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227D" w14:textId="77777777" w:rsidR="00B25EA1" w:rsidRDefault="00B25EA1" w:rsidP="00B25EA1">
      <w:pPr>
        <w:ind w:left="-720" w:firstLine="720"/>
        <w:rPr>
          <w:rFonts w:ascii="Garamond" w:hAnsi="Garamond" w:cs="Times New Roman"/>
          <w:b/>
          <w:sz w:val="28"/>
          <w:szCs w:val="28"/>
        </w:rPr>
      </w:pPr>
    </w:p>
    <w:p w14:paraId="16D6179A" w14:textId="77777777" w:rsidR="00B25EA1" w:rsidRDefault="00B25EA1" w:rsidP="00B25EA1">
      <w:pPr>
        <w:rPr>
          <w:rFonts w:ascii="Garamond" w:hAnsi="Garamond" w:cs="Times New Roman"/>
          <w:b/>
          <w:sz w:val="28"/>
          <w:szCs w:val="28"/>
        </w:rPr>
      </w:pPr>
      <w:r w:rsidRPr="009A67C7">
        <w:rPr>
          <w:rFonts w:ascii="Garamond" w:hAnsi="Garamond" w:cs="Times New Roman"/>
          <w:b/>
          <w:sz w:val="28"/>
          <w:szCs w:val="28"/>
        </w:rPr>
        <w:t>SAMPLE</w:t>
      </w:r>
      <w:r w:rsidR="002265B6">
        <w:rPr>
          <w:rFonts w:ascii="Garamond" w:hAnsi="Garamond" w:cs="Times New Roman"/>
          <w:b/>
          <w:sz w:val="28"/>
          <w:szCs w:val="28"/>
        </w:rPr>
        <w:t xml:space="preserve"> </w:t>
      </w:r>
      <w:r w:rsidR="002265B6" w:rsidRPr="00A716D4">
        <w:rPr>
          <w:rFonts w:ascii="Garamond" w:hAnsi="Garamond" w:cs="Times New Roman"/>
          <w:b/>
          <w:sz w:val="28"/>
          <w:szCs w:val="28"/>
        </w:rPr>
        <w:t>JOB</w:t>
      </w:r>
      <w:r w:rsidR="002265B6">
        <w:rPr>
          <w:rFonts w:ascii="Garamond" w:hAnsi="Garamond" w:cs="Times New Roman"/>
          <w:b/>
          <w:sz w:val="28"/>
          <w:szCs w:val="28"/>
        </w:rPr>
        <w:t xml:space="preserve"> DESCRIPTION: </w:t>
      </w:r>
      <w:r w:rsidRPr="009A67C7">
        <w:rPr>
          <w:rFonts w:ascii="Garamond" w:hAnsi="Garamond" w:cs="Times New Roman"/>
          <w:b/>
          <w:sz w:val="28"/>
          <w:szCs w:val="28"/>
        </w:rPr>
        <w:t xml:space="preserve">SITE ASSISTANT-SATELLITE </w:t>
      </w:r>
    </w:p>
    <w:p w14:paraId="2E542186" w14:textId="77777777" w:rsidR="00B25EA1" w:rsidRPr="009A67C7" w:rsidRDefault="00B25EA1" w:rsidP="00B25EA1">
      <w:pPr>
        <w:rPr>
          <w:rFonts w:ascii="Garamond" w:hAnsi="Garamond" w:cs="Times New Roman"/>
          <w:b/>
        </w:rPr>
      </w:pPr>
    </w:p>
    <w:p w14:paraId="6C96DC75" w14:textId="77777777" w:rsidR="00B25EA1" w:rsidRPr="009A67C7" w:rsidRDefault="00B25EA1" w:rsidP="00B25EA1">
      <w:pPr>
        <w:ind w:left="-720" w:firstLine="720"/>
        <w:rPr>
          <w:rFonts w:ascii="Garamond" w:hAnsi="Garamond" w:cs="Times New Roman"/>
          <w:sz w:val="26"/>
          <w:szCs w:val="26"/>
        </w:rPr>
      </w:pPr>
      <w:r w:rsidRPr="009A67C7">
        <w:rPr>
          <w:rFonts w:ascii="Garamond" w:hAnsi="Garamond" w:cs="Times New Roman"/>
          <w:sz w:val="26"/>
          <w:szCs w:val="26"/>
        </w:rPr>
        <w:t xml:space="preserve">Job Title: </w:t>
      </w:r>
      <w:r w:rsidRPr="009A67C7">
        <w:rPr>
          <w:rFonts w:ascii="Garamond" w:hAnsi="Garamond" w:cs="Times New Roman"/>
          <w:sz w:val="26"/>
          <w:szCs w:val="26"/>
        </w:rPr>
        <w:tab/>
      </w:r>
      <w:r w:rsidRPr="009A67C7">
        <w:rPr>
          <w:rFonts w:ascii="Garamond" w:hAnsi="Garamond" w:cs="Times New Roman"/>
          <w:sz w:val="26"/>
          <w:szCs w:val="26"/>
        </w:rPr>
        <w:tab/>
        <w:t>Site Assistant - Satellite</w:t>
      </w:r>
    </w:p>
    <w:p w14:paraId="729458FB"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 xml:space="preserve">Division: </w:t>
      </w:r>
      <w:r w:rsidRPr="009A67C7">
        <w:rPr>
          <w:rFonts w:ascii="Garamond" w:hAnsi="Garamond" w:cs="Times New Roman"/>
          <w:sz w:val="26"/>
          <w:szCs w:val="26"/>
        </w:rPr>
        <w:tab/>
      </w:r>
      <w:r w:rsidRPr="009A67C7">
        <w:rPr>
          <w:rFonts w:ascii="Garamond" w:hAnsi="Garamond" w:cs="Times New Roman"/>
          <w:sz w:val="26"/>
          <w:szCs w:val="26"/>
        </w:rPr>
        <w:tab/>
        <w:t>[</w:t>
      </w:r>
      <w:r w:rsidRPr="009A67C7">
        <w:rPr>
          <w:rFonts w:ascii="Garamond" w:hAnsi="Garamond" w:cs="Times New Roman"/>
          <w:sz w:val="26"/>
          <w:szCs w:val="26"/>
          <w:highlight w:val="yellow"/>
        </w:rPr>
        <w:t>District Dependent]</w:t>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t>Job Code:</w:t>
      </w:r>
      <w:r w:rsidRPr="009A67C7">
        <w:rPr>
          <w:rFonts w:ascii="Garamond" w:hAnsi="Garamond" w:cs="Times New Roman"/>
          <w:sz w:val="26"/>
          <w:szCs w:val="26"/>
        </w:rPr>
        <w:tab/>
      </w:r>
      <w:r w:rsidRPr="009A67C7">
        <w:rPr>
          <w:rFonts w:ascii="Garamond" w:hAnsi="Garamond" w:cs="Times New Roman"/>
          <w:sz w:val="26"/>
          <w:szCs w:val="26"/>
        </w:rPr>
        <w:tab/>
        <w:t>XX</w:t>
      </w:r>
    </w:p>
    <w:p w14:paraId="4026855A"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 xml:space="preserve">Department: </w:t>
      </w:r>
      <w:r w:rsidRPr="009A67C7">
        <w:rPr>
          <w:rFonts w:ascii="Garamond" w:hAnsi="Garamond" w:cs="Times New Roman"/>
          <w:sz w:val="26"/>
          <w:szCs w:val="26"/>
        </w:rPr>
        <w:tab/>
      </w:r>
      <w:r w:rsidRPr="009A67C7">
        <w:rPr>
          <w:rFonts w:ascii="Garamond" w:hAnsi="Garamond" w:cs="Times New Roman"/>
          <w:sz w:val="26"/>
          <w:szCs w:val="26"/>
        </w:rPr>
        <w:tab/>
        <w:t>Food Services</w:t>
      </w:r>
      <w:r w:rsidRPr="009A67C7">
        <w:rPr>
          <w:rFonts w:ascii="Garamond" w:hAnsi="Garamond" w:cs="Times New Roman"/>
          <w:sz w:val="26"/>
          <w:szCs w:val="26"/>
        </w:rPr>
        <w:tab/>
        <w:t>Department (FSD)</w:t>
      </w:r>
      <w:r w:rsidRPr="009A67C7">
        <w:rPr>
          <w:rFonts w:ascii="Garamond" w:hAnsi="Garamond" w:cs="Times New Roman"/>
          <w:sz w:val="26"/>
          <w:szCs w:val="26"/>
        </w:rPr>
        <w:tab/>
      </w:r>
      <w:r w:rsidRPr="009A67C7">
        <w:rPr>
          <w:rFonts w:ascii="Garamond" w:hAnsi="Garamond" w:cs="Times New Roman"/>
          <w:sz w:val="26"/>
          <w:szCs w:val="26"/>
        </w:rPr>
        <w:tab/>
        <w:t>Affiliation:</w:t>
      </w:r>
      <w:r w:rsidRPr="009A67C7">
        <w:rPr>
          <w:rFonts w:ascii="Garamond" w:hAnsi="Garamond" w:cs="Times New Roman"/>
          <w:sz w:val="26"/>
          <w:szCs w:val="26"/>
        </w:rPr>
        <w:tab/>
      </w:r>
      <w:r w:rsidRPr="009A67C7">
        <w:rPr>
          <w:rFonts w:ascii="Garamond" w:hAnsi="Garamond" w:cs="Times New Roman"/>
          <w:sz w:val="26"/>
          <w:szCs w:val="26"/>
        </w:rPr>
        <w:tab/>
        <w:t>XX</w:t>
      </w:r>
    </w:p>
    <w:p w14:paraId="20D6A464"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Date Developed:</w:t>
      </w:r>
      <w:r w:rsidRPr="009A67C7">
        <w:rPr>
          <w:rFonts w:ascii="Garamond" w:hAnsi="Garamond" w:cs="Times New Roman"/>
          <w:sz w:val="26"/>
          <w:szCs w:val="26"/>
        </w:rPr>
        <w:tab/>
        <w:t>XX</w:t>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t>Grade:</w:t>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t>XX</w:t>
      </w:r>
    </w:p>
    <w:p w14:paraId="656D49DF"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Revision Date:</w:t>
      </w:r>
      <w:r w:rsidRPr="009A67C7">
        <w:rPr>
          <w:rFonts w:ascii="Garamond" w:hAnsi="Garamond" w:cs="Times New Roman"/>
          <w:sz w:val="26"/>
          <w:szCs w:val="26"/>
        </w:rPr>
        <w:tab/>
        <w:t>XX</w:t>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r>
      <w:r>
        <w:rPr>
          <w:rFonts w:ascii="Garamond" w:hAnsi="Garamond" w:cs="Times New Roman"/>
          <w:sz w:val="26"/>
          <w:szCs w:val="26"/>
        </w:rPr>
        <w:t xml:space="preserve">           </w:t>
      </w:r>
      <w:r w:rsidRPr="009A67C7">
        <w:rPr>
          <w:rFonts w:ascii="Garamond" w:hAnsi="Garamond" w:cs="Times New Roman"/>
          <w:sz w:val="26"/>
          <w:szCs w:val="26"/>
        </w:rPr>
        <w:t>Overtime Status:</w:t>
      </w:r>
      <w:r w:rsidRPr="009A67C7">
        <w:rPr>
          <w:rFonts w:ascii="Garamond" w:hAnsi="Garamond" w:cs="Times New Roman"/>
          <w:sz w:val="26"/>
          <w:szCs w:val="26"/>
        </w:rPr>
        <w:tab/>
        <w:t>XX</w:t>
      </w:r>
    </w:p>
    <w:p w14:paraId="2CB7DD09" w14:textId="77777777" w:rsidR="00B25EA1" w:rsidRPr="009A67C7" w:rsidRDefault="00B25EA1" w:rsidP="00B25EA1">
      <w:pPr>
        <w:rPr>
          <w:rFonts w:ascii="Garamond" w:hAnsi="Garamond" w:cs="Times New Roman"/>
          <w:sz w:val="26"/>
          <w:szCs w:val="26"/>
        </w:rPr>
      </w:pPr>
    </w:p>
    <w:p w14:paraId="24A760C3"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Reports To:</w:t>
      </w:r>
      <w:r w:rsidRPr="009A67C7">
        <w:rPr>
          <w:rFonts w:ascii="Garamond" w:hAnsi="Garamond" w:cs="Times New Roman"/>
          <w:sz w:val="26"/>
          <w:szCs w:val="26"/>
        </w:rPr>
        <w:tab/>
      </w:r>
      <w:r w:rsidRPr="009A67C7">
        <w:rPr>
          <w:rFonts w:ascii="Garamond" w:hAnsi="Garamond" w:cs="Times New Roman"/>
          <w:sz w:val="26"/>
          <w:szCs w:val="26"/>
        </w:rPr>
        <w:tab/>
      </w:r>
      <w:r w:rsidRPr="009A67C7">
        <w:rPr>
          <w:rFonts w:ascii="Garamond" w:hAnsi="Garamond" w:cs="Times New Roman"/>
          <w:sz w:val="26"/>
          <w:szCs w:val="26"/>
        </w:rPr>
        <w:tab/>
        <w:t>[</w:t>
      </w:r>
      <w:r w:rsidRPr="009A67C7">
        <w:rPr>
          <w:rFonts w:ascii="Garamond" w:hAnsi="Garamond" w:cs="Times New Roman"/>
          <w:sz w:val="26"/>
          <w:szCs w:val="26"/>
          <w:highlight w:val="yellow"/>
        </w:rPr>
        <w:t>District Dependent</w:t>
      </w:r>
      <w:r w:rsidRPr="009A67C7">
        <w:rPr>
          <w:rFonts w:ascii="Garamond" w:hAnsi="Garamond" w:cs="Times New Roman"/>
          <w:sz w:val="26"/>
          <w:szCs w:val="26"/>
        </w:rPr>
        <w:t>]</w:t>
      </w:r>
    </w:p>
    <w:p w14:paraId="4437DF0C"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Supervisor’s Superior:</w:t>
      </w:r>
      <w:r w:rsidRPr="009A67C7">
        <w:rPr>
          <w:rFonts w:ascii="Garamond" w:hAnsi="Garamond" w:cs="Times New Roman"/>
          <w:sz w:val="26"/>
          <w:szCs w:val="26"/>
        </w:rPr>
        <w:tab/>
        <w:t>Food Service Director</w:t>
      </w:r>
    </w:p>
    <w:p w14:paraId="2E74B0C4"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Positions Supervised:</w:t>
      </w:r>
      <w:r w:rsidRPr="009A67C7">
        <w:rPr>
          <w:rFonts w:ascii="Garamond" w:hAnsi="Garamond" w:cs="Times New Roman"/>
          <w:sz w:val="26"/>
          <w:szCs w:val="26"/>
        </w:rPr>
        <w:tab/>
      </w:r>
      <w:r w:rsidRPr="009A67C7">
        <w:rPr>
          <w:rFonts w:ascii="Garamond" w:hAnsi="Garamond" w:cs="Times New Roman"/>
          <w:sz w:val="26"/>
          <w:szCs w:val="26"/>
        </w:rPr>
        <w:tab/>
        <w:t>none</w:t>
      </w:r>
    </w:p>
    <w:p w14:paraId="4DAE2E23" w14:textId="77777777" w:rsidR="00B25EA1" w:rsidRPr="009A67C7" w:rsidRDefault="00B25EA1" w:rsidP="00B25EA1">
      <w:pPr>
        <w:rPr>
          <w:rFonts w:ascii="Garamond" w:hAnsi="Garamond" w:cs="Times New Roman"/>
          <w:sz w:val="26"/>
          <w:szCs w:val="26"/>
        </w:rPr>
      </w:pPr>
    </w:p>
    <w:p w14:paraId="2E2CD3E0" w14:textId="77777777" w:rsidR="00B25EA1" w:rsidRDefault="002265B6" w:rsidP="00B25EA1">
      <w:pPr>
        <w:rPr>
          <w:rFonts w:ascii="Garamond" w:hAnsi="Garamond" w:cs="Times New Roman"/>
          <w:b/>
          <w:sz w:val="26"/>
          <w:szCs w:val="26"/>
          <w:u w:val="single"/>
        </w:rPr>
      </w:pPr>
      <w:r w:rsidRPr="002265B6">
        <w:rPr>
          <w:rFonts w:ascii="Garamond" w:hAnsi="Garamond" w:cs="Times New Roman"/>
          <w:b/>
          <w:sz w:val="26"/>
          <w:szCs w:val="26"/>
          <w:u w:val="single"/>
        </w:rPr>
        <w:t>Job Summary</w:t>
      </w:r>
    </w:p>
    <w:p w14:paraId="08C90614" w14:textId="77777777" w:rsidR="002265B6" w:rsidRPr="002265B6" w:rsidRDefault="002265B6" w:rsidP="00B25EA1">
      <w:pPr>
        <w:rPr>
          <w:rFonts w:ascii="Garamond" w:hAnsi="Garamond" w:cs="Times New Roman"/>
          <w:b/>
          <w:sz w:val="26"/>
          <w:szCs w:val="26"/>
          <w:u w:val="single"/>
        </w:rPr>
      </w:pPr>
    </w:p>
    <w:p w14:paraId="22FAEE9B"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The Food Services Assistant (SA) works with the Site Lead (SL) in the proper reheating of main</w:t>
      </w:r>
      <w:r>
        <w:rPr>
          <w:rFonts w:ascii="Garamond" w:hAnsi="Garamond" w:cs="Times New Roman"/>
          <w:sz w:val="26"/>
          <w:szCs w:val="26"/>
        </w:rPr>
        <w:t xml:space="preserve"> </w:t>
      </w:r>
      <w:r w:rsidRPr="009A67C7">
        <w:rPr>
          <w:rFonts w:ascii="Garamond" w:hAnsi="Garamond" w:cs="Times New Roman"/>
          <w:sz w:val="26"/>
          <w:szCs w:val="26"/>
        </w:rPr>
        <w:t>course items and side dishes, preparing salad bar setup and maintenance during service, service line set up and presentation and serving of meals; and kitchen cleaning as part of maintaining a safe food production and service environment. NS Assistants are also responsible, as assigned, for recordkeeping of temperatures and production, inventory counting and cashiering duties including; proficient operation of XX point of sale software system recording meal sales, recordkeeping, monies collection and all other functions of XX including processing advanced payments.</w:t>
      </w:r>
    </w:p>
    <w:p w14:paraId="0FA072C6" w14:textId="77777777" w:rsidR="00B25EA1" w:rsidRPr="009A67C7" w:rsidRDefault="00B25EA1" w:rsidP="00B25EA1">
      <w:pPr>
        <w:rPr>
          <w:rFonts w:ascii="Garamond" w:hAnsi="Garamond" w:cs="Times New Roman"/>
          <w:b/>
          <w:sz w:val="26"/>
          <w:szCs w:val="26"/>
        </w:rPr>
      </w:pPr>
    </w:p>
    <w:p w14:paraId="195FCDD4" w14:textId="77777777" w:rsidR="002265B6" w:rsidRPr="001D27AD" w:rsidRDefault="002265B6" w:rsidP="002265B6">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0B6804D4" w14:textId="77777777" w:rsidR="002265B6" w:rsidRPr="009A67C7" w:rsidRDefault="002265B6" w:rsidP="00B25EA1">
      <w:pPr>
        <w:rPr>
          <w:rFonts w:ascii="Garamond" w:hAnsi="Garamond" w:cs="Times New Roman"/>
          <w:b/>
          <w:sz w:val="26"/>
          <w:szCs w:val="26"/>
        </w:rPr>
      </w:pPr>
    </w:p>
    <w:p w14:paraId="73F347E9" w14:textId="77777777" w:rsidR="0051023A" w:rsidRPr="003A0946" w:rsidRDefault="0051023A" w:rsidP="0051023A">
      <w:pPr>
        <w:keepNext/>
        <w:keepLines/>
        <w:rPr>
          <w:rFonts w:ascii="Garamond" w:hAnsi="Garamond"/>
          <w:sz w:val="26"/>
          <w:szCs w:val="26"/>
        </w:rPr>
      </w:pPr>
      <w:bookmarkStart w:id="0" w:name="_GoBack"/>
      <w:bookmarkEnd w:id="0"/>
      <w:r w:rsidRPr="003A0946">
        <w:rPr>
          <w:rFonts w:ascii="Garamond" w:hAnsi="Garamond"/>
          <w:sz w:val="26"/>
          <w:szCs w:val="26"/>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DB3E698" w14:textId="77777777" w:rsidR="002265B6" w:rsidRPr="009A67C7" w:rsidRDefault="002265B6" w:rsidP="00B25EA1">
      <w:pPr>
        <w:rPr>
          <w:rFonts w:ascii="Garamond" w:hAnsi="Garamond" w:cs="Times New Roman"/>
          <w:sz w:val="26"/>
          <w:szCs w:val="26"/>
        </w:rPr>
      </w:pPr>
    </w:p>
    <w:p w14:paraId="09A23761"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Understands and is able to communicate the philosophy of the [</w:t>
      </w:r>
      <w:r w:rsidRPr="009A67C7">
        <w:rPr>
          <w:rFonts w:ascii="Garamond" w:hAnsi="Garamond" w:cs="Times New Roman"/>
          <w:sz w:val="26"/>
          <w:szCs w:val="26"/>
          <w:highlight w:val="yellow"/>
        </w:rPr>
        <w:t>Sample School District</w:t>
      </w:r>
      <w:r w:rsidRPr="009A67C7">
        <w:rPr>
          <w:rFonts w:ascii="Garamond" w:hAnsi="Garamond" w:cs="Times New Roman"/>
          <w:sz w:val="26"/>
          <w:szCs w:val="26"/>
        </w:rPr>
        <w:t>]</w:t>
      </w:r>
      <w:r w:rsidRPr="009A67C7">
        <w:rPr>
          <w:rFonts w:ascii="Garamond" w:hAnsi="Garamond" w:cs="Times New Roman"/>
          <w:b/>
          <w:sz w:val="26"/>
          <w:szCs w:val="26"/>
        </w:rPr>
        <w:t xml:space="preserve"> </w:t>
      </w:r>
      <w:r w:rsidRPr="009A67C7">
        <w:rPr>
          <w:rFonts w:ascii="Garamond" w:hAnsi="Garamond" w:cs="Times New Roman"/>
          <w:sz w:val="26"/>
          <w:szCs w:val="26"/>
        </w:rPr>
        <w:t>Food Services Program and on a daily basis helps to deliver information to the school population about the food, the sources of the food, the recipes and the overall program.</w:t>
      </w:r>
    </w:p>
    <w:p w14:paraId="2F3335C4"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Participates in the proper reheating of main course items, side dishes and salad bar preparation and serving of meals according to the [</w:t>
      </w:r>
      <w:r w:rsidRPr="009A67C7">
        <w:rPr>
          <w:rFonts w:ascii="Garamond" w:hAnsi="Garamond" w:cs="Times New Roman"/>
          <w:sz w:val="26"/>
          <w:szCs w:val="26"/>
          <w:highlight w:val="yellow"/>
        </w:rPr>
        <w:t>Sample School District</w:t>
      </w:r>
      <w:r w:rsidRPr="009A67C7">
        <w:rPr>
          <w:rFonts w:ascii="Garamond" w:hAnsi="Garamond" w:cs="Times New Roman"/>
          <w:sz w:val="26"/>
          <w:szCs w:val="26"/>
        </w:rPr>
        <w:t>]</w:t>
      </w:r>
      <w:r w:rsidRPr="009A67C7">
        <w:rPr>
          <w:rFonts w:ascii="Garamond" w:hAnsi="Garamond" w:cs="Times New Roman"/>
          <w:b/>
          <w:sz w:val="26"/>
          <w:szCs w:val="26"/>
        </w:rPr>
        <w:t xml:space="preserve"> </w:t>
      </w:r>
      <w:r w:rsidRPr="009A67C7">
        <w:rPr>
          <w:rFonts w:ascii="Garamond" w:hAnsi="Garamond" w:cs="Times New Roman"/>
          <w:sz w:val="26"/>
          <w:szCs w:val="26"/>
        </w:rPr>
        <w:t>FS Department Standard Operating Procedures.</w:t>
      </w:r>
    </w:p>
    <w:p w14:paraId="5AA27C83"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Participates in the proper receiving, storage and inventorying of all foodstuffs, paper, chemicals and supplies according to the [</w:t>
      </w:r>
      <w:r w:rsidRPr="009A67C7">
        <w:rPr>
          <w:rFonts w:ascii="Garamond" w:hAnsi="Garamond" w:cs="Times New Roman"/>
          <w:sz w:val="26"/>
          <w:szCs w:val="26"/>
          <w:highlight w:val="yellow"/>
        </w:rPr>
        <w:t>Sample School District</w:t>
      </w:r>
      <w:r w:rsidRPr="009A67C7">
        <w:rPr>
          <w:rFonts w:ascii="Garamond" w:hAnsi="Garamond" w:cs="Times New Roman"/>
          <w:sz w:val="26"/>
          <w:szCs w:val="26"/>
        </w:rPr>
        <w:t>] FS Department Standard Operating Procedures.</w:t>
      </w:r>
    </w:p>
    <w:p w14:paraId="268FA567"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Ensures the freshness of all prepared items by implementing proper rotation of food items prepared, properly wrapping and labeling prepared food items, and preparing only the amounts of food items as assigned.</w:t>
      </w:r>
    </w:p>
    <w:p w14:paraId="6FC924E6"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lastRenderedPageBreak/>
        <w:t>Participates and maintains the cleanliness and sanitation of all kitchen, cafeteria and storage areas under the auspices of FS Department including, but not limited to, walk-ins, refrigeration, freezers, dry storage and FS site office areas.</w:t>
      </w:r>
    </w:p>
    <w:p w14:paraId="12998C82"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 xml:space="preserve">Participates in the meal service periods assigned either as server or cashier, dependent on the school site’s needs. Follow menu instructions, portion sizes; utilizes proper equipment. </w:t>
      </w:r>
    </w:p>
    <w:p w14:paraId="27B021EF"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 xml:space="preserve">Maintains a smooth flow of service and works closely with co-workers to assure that the students, staff and faculty have a pleasurable dining experience. </w:t>
      </w:r>
    </w:p>
    <w:p w14:paraId="2B1284F9"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Assists in accurate inputting of all production and meal count data required for compliance with the National School Lunch Program.</w:t>
      </w:r>
    </w:p>
    <w:p w14:paraId="00841250"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Assists Site Lead in accurate reporting of all sales transactions, account balances, collection of funds, processing of advanced payments and preparation of daily deposit slips.</w:t>
      </w:r>
    </w:p>
    <w:p w14:paraId="65BF2FF9"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Assists in recording and maintaining temperature logs for equipment, food production and food transport, as outlined in the [</w:t>
      </w:r>
      <w:r w:rsidRPr="009A67C7">
        <w:rPr>
          <w:rFonts w:ascii="Garamond" w:hAnsi="Garamond" w:cs="Times New Roman"/>
          <w:sz w:val="26"/>
          <w:szCs w:val="26"/>
          <w:highlight w:val="yellow"/>
        </w:rPr>
        <w:t>Sample School District</w:t>
      </w:r>
      <w:r w:rsidRPr="009A67C7">
        <w:rPr>
          <w:rFonts w:ascii="Garamond" w:hAnsi="Garamond" w:cs="Times New Roman"/>
          <w:sz w:val="26"/>
          <w:szCs w:val="26"/>
        </w:rPr>
        <w:t>] FS Standard Operating Procedures.</w:t>
      </w:r>
    </w:p>
    <w:p w14:paraId="72A0440A"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Fosters district commitment to excellence and equity by ensuring that employees and students are valued, respected and provided a positive work/learning environment.</w:t>
      </w:r>
    </w:p>
    <w:p w14:paraId="095F1E1C"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Establishes positive relations with internal and external customers, including students, staff, school administration, parents, and community members.</w:t>
      </w:r>
    </w:p>
    <w:p w14:paraId="2112CFFF" w14:textId="77777777" w:rsidR="00B25EA1" w:rsidRPr="009A67C7" w:rsidRDefault="00B25EA1" w:rsidP="00B25EA1">
      <w:pPr>
        <w:numPr>
          <w:ilvl w:val="0"/>
          <w:numId w:val="2"/>
        </w:numPr>
        <w:tabs>
          <w:tab w:val="clear" w:pos="360"/>
          <w:tab w:val="num" w:pos="720"/>
          <w:tab w:val="left" w:pos="1080"/>
          <w:tab w:val="left" w:pos="1440"/>
          <w:tab w:val="left" w:pos="1800"/>
          <w:tab w:val="left" w:pos="2160"/>
          <w:tab w:val="left" w:pos="2520"/>
          <w:tab w:val="left" w:pos="2880"/>
        </w:tabs>
        <w:ind w:left="720"/>
        <w:rPr>
          <w:rFonts w:ascii="Garamond" w:hAnsi="Garamond" w:cs="Times New Roman"/>
          <w:sz w:val="26"/>
          <w:szCs w:val="26"/>
        </w:rPr>
      </w:pPr>
      <w:r w:rsidRPr="009A67C7">
        <w:rPr>
          <w:rFonts w:ascii="Garamond" w:hAnsi="Garamond" w:cs="Times New Roman"/>
          <w:sz w:val="26"/>
          <w:szCs w:val="26"/>
        </w:rPr>
        <w:t>Reads and responds to FSD emails and other department communications such as newsletters and memos.</w:t>
      </w:r>
    </w:p>
    <w:p w14:paraId="69C22979" w14:textId="77777777" w:rsidR="00B25EA1" w:rsidRPr="009A67C7" w:rsidRDefault="00B25EA1" w:rsidP="00B25EA1">
      <w:pPr>
        <w:rPr>
          <w:rFonts w:ascii="Garamond" w:hAnsi="Garamond" w:cs="Times New Roman"/>
          <w:sz w:val="26"/>
          <w:szCs w:val="26"/>
        </w:rPr>
      </w:pPr>
    </w:p>
    <w:p w14:paraId="58BDFDDE" w14:textId="77777777" w:rsidR="002265B6" w:rsidRDefault="002265B6" w:rsidP="002265B6">
      <w:pPr>
        <w:rPr>
          <w:rFonts w:ascii="Garamond" w:hAnsi="Garamond" w:cs="Times New Roman"/>
          <w:b/>
          <w:sz w:val="26"/>
          <w:szCs w:val="26"/>
          <w:u w:val="single"/>
        </w:rPr>
      </w:pPr>
      <w:r w:rsidRPr="00DA61DB">
        <w:rPr>
          <w:rFonts w:ascii="Garamond" w:hAnsi="Garamond" w:cs="Times New Roman"/>
          <w:b/>
          <w:sz w:val="26"/>
          <w:szCs w:val="26"/>
          <w:u w:val="single"/>
        </w:rPr>
        <w:t>Education and Related Work Experience</w:t>
      </w:r>
    </w:p>
    <w:p w14:paraId="0BC1119B" w14:textId="77777777" w:rsidR="002265B6" w:rsidRDefault="002265B6" w:rsidP="002265B6">
      <w:pPr>
        <w:rPr>
          <w:rFonts w:ascii="Garamond" w:hAnsi="Garamond" w:cs="Times New Roman"/>
          <w:b/>
          <w:sz w:val="26"/>
          <w:szCs w:val="26"/>
          <w:u w:val="single"/>
        </w:rPr>
      </w:pPr>
    </w:p>
    <w:p w14:paraId="08CD26A0" w14:textId="77777777" w:rsidR="00B25EA1" w:rsidRDefault="00B25EA1" w:rsidP="00B25EA1">
      <w:pPr>
        <w:rPr>
          <w:rFonts w:ascii="Garamond" w:hAnsi="Garamond"/>
          <w:sz w:val="26"/>
          <w:szCs w:val="26"/>
        </w:rPr>
      </w:pPr>
      <w:r w:rsidRPr="009A67C7">
        <w:rPr>
          <w:rFonts w:ascii="Garamond" w:hAnsi="Garamond"/>
          <w:sz w:val="26"/>
          <w:szCs w:val="26"/>
        </w:rPr>
        <w:t>High school diploma, completion of G.E.D., or equivalent vocational school or short term courses, such as typing, dictation, computer training, commercial driver training, commercial trade training, and culinary training. One year and up to and including two years’ experience in Food Services.</w:t>
      </w:r>
    </w:p>
    <w:p w14:paraId="414F8E42" w14:textId="77777777" w:rsidR="00B25EA1" w:rsidRDefault="00B25EA1" w:rsidP="00B25EA1">
      <w:pPr>
        <w:rPr>
          <w:rFonts w:ascii="Garamond" w:hAnsi="Garamond"/>
          <w:b/>
          <w:sz w:val="26"/>
          <w:szCs w:val="26"/>
        </w:rPr>
      </w:pPr>
    </w:p>
    <w:p w14:paraId="2411546B" w14:textId="77777777" w:rsidR="002265B6" w:rsidRDefault="002265B6" w:rsidP="002265B6">
      <w:pPr>
        <w:rPr>
          <w:rFonts w:ascii="Garamond" w:hAnsi="Garamond" w:cs="Times New Roman"/>
          <w:b/>
          <w:sz w:val="26"/>
          <w:szCs w:val="26"/>
          <w:u w:val="single"/>
        </w:rPr>
      </w:pPr>
      <w:r w:rsidRPr="00DA61DB">
        <w:rPr>
          <w:rFonts w:ascii="Garamond" w:hAnsi="Garamond" w:cs="Times New Roman"/>
          <w:b/>
          <w:sz w:val="26"/>
          <w:szCs w:val="26"/>
          <w:u w:val="single"/>
        </w:rPr>
        <w:t>Licenses, Registrations or Certifications</w:t>
      </w:r>
    </w:p>
    <w:p w14:paraId="47E04990" w14:textId="77777777" w:rsidR="002265B6" w:rsidRDefault="002265B6" w:rsidP="00B25EA1">
      <w:pPr>
        <w:rPr>
          <w:rFonts w:ascii="Garamond" w:hAnsi="Garamond"/>
          <w:b/>
          <w:sz w:val="26"/>
          <w:szCs w:val="26"/>
        </w:rPr>
      </w:pPr>
    </w:p>
    <w:p w14:paraId="0272F81A" w14:textId="77777777" w:rsidR="002265B6" w:rsidRPr="002265B6" w:rsidRDefault="002265B6" w:rsidP="002265B6">
      <w:pPr>
        <w:pStyle w:val="ListParagraph"/>
        <w:numPr>
          <w:ilvl w:val="0"/>
          <w:numId w:val="7"/>
        </w:numPr>
        <w:rPr>
          <w:rFonts w:ascii="Garamond" w:hAnsi="Garamond"/>
          <w:sz w:val="26"/>
          <w:szCs w:val="26"/>
        </w:rPr>
      </w:pPr>
      <w:r w:rsidRPr="002265B6">
        <w:rPr>
          <w:rFonts w:ascii="Garamond" w:hAnsi="Garamond"/>
          <w:sz w:val="26"/>
          <w:szCs w:val="26"/>
        </w:rPr>
        <w:t>Valid [</w:t>
      </w:r>
      <w:r w:rsidRPr="002265B6">
        <w:rPr>
          <w:rFonts w:ascii="Garamond" w:hAnsi="Garamond"/>
          <w:sz w:val="26"/>
          <w:szCs w:val="26"/>
          <w:highlight w:val="yellow"/>
        </w:rPr>
        <w:t>insert state</w:t>
      </w:r>
      <w:r w:rsidRPr="002265B6">
        <w:rPr>
          <w:rFonts w:ascii="Garamond" w:hAnsi="Garamond"/>
          <w:sz w:val="26"/>
          <w:szCs w:val="26"/>
        </w:rPr>
        <w:t>] Driver’s License</w:t>
      </w:r>
    </w:p>
    <w:p w14:paraId="0FA4A84F" w14:textId="77777777" w:rsidR="002265B6" w:rsidRPr="002265B6" w:rsidRDefault="002265B6" w:rsidP="002265B6">
      <w:pPr>
        <w:pStyle w:val="ListParagraph"/>
        <w:numPr>
          <w:ilvl w:val="0"/>
          <w:numId w:val="7"/>
        </w:numPr>
        <w:rPr>
          <w:rFonts w:ascii="Garamond" w:hAnsi="Garamond"/>
          <w:sz w:val="26"/>
          <w:szCs w:val="26"/>
        </w:rPr>
      </w:pPr>
      <w:r w:rsidRPr="002265B6">
        <w:rPr>
          <w:rFonts w:ascii="Garamond" w:hAnsi="Garamond"/>
          <w:sz w:val="26"/>
          <w:szCs w:val="26"/>
        </w:rPr>
        <w:t>Current Serve Safe Certification or State/County Food Handler’s Certificate (must acquire after one month)</w:t>
      </w:r>
    </w:p>
    <w:p w14:paraId="3AD98E48" w14:textId="77777777" w:rsidR="002265B6" w:rsidRPr="002265B6" w:rsidRDefault="002265B6" w:rsidP="002265B6">
      <w:pPr>
        <w:pStyle w:val="ListParagraph"/>
        <w:numPr>
          <w:ilvl w:val="0"/>
          <w:numId w:val="7"/>
        </w:numPr>
        <w:rPr>
          <w:rFonts w:ascii="Garamond" w:hAnsi="Garamond"/>
          <w:sz w:val="26"/>
          <w:szCs w:val="26"/>
        </w:rPr>
      </w:pPr>
      <w:r w:rsidRPr="002265B6">
        <w:rPr>
          <w:rFonts w:ascii="Garamond" w:hAnsi="Garamond"/>
          <w:sz w:val="26"/>
          <w:szCs w:val="26"/>
        </w:rPr>
        <w:t>Criminal background check</w:t>
      </w:r>
    </w:p>
    <w:p w14:paraId="473437BF" w14:textId="77777777" w:rsidR="002265B6" w:rsidRPr="002265B6" w:rsidRDefault="002265B6" w:rsidP="002265B6">
      <w:pPr>
        <w:pStyle w:val="ListParagraph"/>
        <w:numPr>
          <w:ilvl w:val="0"/>
          <w:numId w:val="7"/>
        </w:numPr>
        <w:rPr>
          <w:rFonts w:ascii="Garamond" w:hAnsi="Garamond"/>
          <w:sz w:val="26"/>
          <w:szCs w:val="26"/>
        </w:rPr>
      </w:pPr>
      <w:r w:rsidRPr="002265B6">
        <w:rPr>
          <w:rFonts w:ascii="Garamond" w:hAnsi="Garamond"/>
          <w:sz w:val="26"/>
          <w:szCs w:val="26"/>
        </w:rPr>
        <w:t>Offer contingent upon passing post-offer physical</w:t>
      </w:r>
    </w:p>
    <w:p w14:paraId="394B8130" w14:textId="77777777" w:rsidR="002265B6" w:rsidRPr="009A67C7" w:rsidRDefault="002265B6" w:rsidP="00B25EA1">
      <w:pPr>
        <w:rPr>
          <w:rFonts w:ascii="Garamond" w:hAnsi="Garamond"/>
          <w:b/>
          <w:sz w:val="26"/>
          <w:szCs w:val="26"/>
        </w:rPr>
      </w:pPr>
    </w:p>
    <w:p w14:paraId="20A7F05F" w14:textId="77777777" w:rsidR="002265B6" w:rsidRDefault="002265B6" w:rsidP="002265B6">
      <w:pPr>
        <w:rPr>
          <w:rFonts w:ascii="Garamond" w:hAnsi="Garamond"/>
          <w:b/>
          <w:sz w:val="26"/>
          <w:szCs w:val="26"/>
          <w:u w:val="single"/>
        </w:rPr>
      </w:pPr>
      <w:r w:rsidRPr="001D27AD">
        <w:rPr>
          <w:rFonts w:ascii="Garamond" w:hAnsi="Garamond"/>
          <w:b/>
          <w:sz w:val="26"/>
          <w:szCs w:val="26"/>
          <w:u w:val="single"/>
        </w:rPr>
        <w:t>Technical Skills, Knowledge &amp; Abilities</w:t>
      </w:r>
    </w:p>
    <w:p w14:paraId="65BD2F7F" w14:textId="77777777" w:rsidR="002265B6" w:rsidRDefault="002265B6" w:rsidP="002265B6">
      <w:pPr>
        <w:rPr>
          <w:rFonts w:ascii="Garamond" w:hAnsi="Garamond"/>
          <w:b/>
          <w:sz w:val="26"/>
          <w:szCs w:val="26"/>
          <w:u w:val="single"/>
        </w:rPr>
      </w:pPr>
    </w:p>
    <w:p w14:paraId="25D403D0" w14:textId="77777777" w:rsidR="00B25EA1" w:rsidRPr="009A67C7" w:rsidRDefault="00B25EA1" w:rsidP="002265B6">
      <w:pPr>
        <w:numPr>
          <w:ilvl w:val="0"/>
          <w:numId w:val="10"/>
        </w:numPr>
        <w:tabs>
          <w:tab w:val="left" w:pos="1080"/>
          <w:tab w:val="left" w:pos="1440"/>
          <w:tab w:val="left" w:pos="1800"/>
          <w:tab w:val="left" w:pos="2160"/>
          <w:tab w:val="left" w:pos="2520"/>
          <w:tab w:val="left" w:pos="2880"/>
        </w:tabs>
        <w:rPr>
          <w:rFonts w:ascii="Garamond" w:hAnsi="Garamond" w:cs="Times New Roman"/>
          <w:sz w:val="26"/>
          <w:szCs w:val="26"/>
        </w:rPr>
      </w:pPr>
      <w:r w:rsidRPr="009A67C7">
        <w:rPr>
          <w:rFonts w:ascii="Garamond" w:hAnsi="Garamond" w:cs="Times New Roman"/>
          <w:sz w:val="26"/>
          <w:szCs w:val="26"/>
        </w:rPr>
        <w:t>Oral a</w:t>
      </w:r>
      <w:r w:rsidR="002265B6">
        <w:rPr>
          <w:rFonts w:ascii="Garamond" w:hAnsi="Garamond" w:cs="Times New Roman"/>
          <w:sz w:val="26"/>
          <w:szCs w:val="26"/>
        </w:rPr>
        <w:t>nd written communication skills</w:t>
      </w:r>
    </w:p>
    <w:p w14:paraId="51A312E3" w14:textId="77777777" w:rsidR="00B25EA1" w:rsidRPr="009A67C7" w:rsidRDefault="002265B6" w:rsidP="002265B6">
      <w:pPr>
        <w:numPr>
          <w:ilvl w:val="0"/>
          <w:numId w:val="10"/>
        </w:numPr>
        <w:tabs>
          <w:tab w:val="left" w:pos="1080"/>
          <w:tab w:val="left" w:pos="1440"/>
          <w:tab w:val="left" w:pos="1800"/>
          <w:tab w:val="left" w:pos="2160"/>
          <w:tab w:val="left" w:pos="2520"/>
          <w:tab w:val="left" w:pos="2880"/>
        </w:tabs>
        <w:rPr>
          <w:rFonts w:ascii="Garamond" w:hAnsi="Garamond" w:cs="Times New Roman"/>
          <w:sz w:val="26"/>
          <w:szCs w:val="26"/>
        </w:rPr>
      </w:pPr>
      <w:r>
        <w:rPr>
          <w:rFonts w:ascii="Garamond" w:hAnsi="Garamond" w:cs="Times New Roman"/>
          <w:sz w:val="26"/>
          <w:szCs w:val="26"/>
        </w:rPr>
        <w:t>English language skills</w:t>
      </w:r>
    </w:p>
    <w:p w14:paraId="78185D83" w14:textId="77777777" w:rsidR="00B25EA1" w:rsidRPr="009A67C7" w:rsidRDefault="002265B6" w:rsidP="002265B6">
      <w:pPr>
        <w:numPr>
          <w:ilvl w:val="0"/>
          <w:numId w:val="10"/>
        </w:numPr>
        <w:tabs>
          <w:tab w:val="left" w:pos="1080"/>
          <w:tab w:val="left" w:pos="1440"/>
          <w:tab w:val="left" w:pos="1800"/>
          <w:tab w:val="left" w:pos="2160"/>
          <w:tab w:val="left" w:pos="2520"/>
          <w:tab w:val="left" w:pos="2880"/>
        </w:tabs>
        <w:rPr>
          <w:rFonts w:ascii="Garamond" w:hAnsi="Garamond" w:cs="Times New Roman"/>
          <w:sz w:val="26"/>
          <w:szCs w:val="26"/>
        </w:rPr>
      </w:pPr>
      <w:r>
        <w:rPr>
          <w:rFonts w:ascii="Garamond" w:hAnsi="Garamond" w:cs="Times New Roman"/>
          <w:sz w:val="26"/>
          <w:szCs w:val="26"/>
        </w:rPr>
        <w:t>Interpersonal relations skills</w:t>
      </w:r>
    </w:p>
    <w:p w14:paraId="59C85CA1" w14:textId="77777777" w:rsidR="002265B6" w:rsidRDefault="00B25EA1" w:rsidP="002265B6">
      <w:pPr>
        <w:numPr>
          <w:ilvl w:val="0"/>
          <w:numId w:val="10"/>
        </w:numPr>
        <w:tabs>
          <w:tab w:val="left" w:pos="1080"/>
          <w:tab w:val="left" w:pos="1440"/>
          <w:tab w:val="left" w:pos="1800"/>
          <w:tab w:val="left" w:pos="2160"/>
          <w:tab w:val="left" w:pos="2520"/>
          <w:tab w:val="left" w:pos="2880"/>
        </w:tabs>
        <w:rPr>
          <w:rFonts w:ascii="Garamond" w:hAnsi="Garamond" w:cs="Times New Roman"/>
          <w:sz w:val="26"/>
          <w:szCs w:val="26"/>
        </w:rPr>
      </w:pPr>
      <w:r w:rsidRPr="009A67C7">
        <w:rPr>
          <w:rFonts w:ascii="Garamond" w:hAnsi="Garamond" w:cs="Times New Roman"/>
          <w:sz w:val="26"/>
          <w:szCs w:val="26"/>
        </w:rPr>
        <w:t>Basic math and accounting skills</w:t>
      </w:r>
      <w:r>
        <w:rPr>
          <w:rFonts w:ascii="Garamond" w:hAnsi="Garamond" w:cs="Times New Roman"/>
          <w:sz w:val="26"/>
          <w:szCs w:val="26"/>
        </w:rPr>
        <w:t xml:space="preserve"> (must pass </w:t>
      </w:r>
      <w:r w:rsidR="002265B6">
        <w:rPr>
          <w:rFonts w:ascii="Garamond" w:hAnsi="Garamond" w:cs="Times New Roman"/>
          <w:sz w:val="26"/>
          <w:szCs w:val="26"/>
        </w:rPr>
        <w:t>basic math test at time of hire</w:t>
      </w:r>
      <w:r>
        <w:rPr>
          <w:rFonts w:ascii="Garamond" w:hAnsi="Garamond" w:cs="Times New Roman"/>
          <w:sz w:val="26"/>
          <w:szCs w:val="26"/>
        </w:rPr>
        <w:t>)</w:t>
      </w:r>
    </w:p>
    <w:p w14:paraId="76967802" w14:textId="77777777" w:rsidR="00B25EA1" w:rsidRPr="002265B6" w:rsidRDefault="00B25EA1" w:rsidP="002265B6">
      <w:pPr>
        <w:numPr>
          <w:ilvl w:val="0"/>
          <w:numId w:val="10"/>
        </w:numPr>
        <w:tabs>
          <w:tab w:val="left" w:pos="1080"/>
          <w:tab w:val="left" w:pos="1440"/>
          <w:tab w:val="left" w:pos="1800"/>
          <w:tab w:val="left" w:pos="2160"/>
          <w:tab w:val="left" w:pos="2520"/>
          <w:tab w:val="left" w:pos="2880"/>
        </w:tabs>
        <w:rPr>
          <w:rFonts w:ascii="Garamond" w:hAnsi="Garamond" w:cs="Times New Roman"/>
          <w:sz w:val="26"/>
          <w:szCs w:val="26"/>
        </w:rPr>
      </w:pPr>
      <w:r w:rsidRPr="002265B6">
        <w:rPr>
          <w:rFonts w:ascii="Garamond" w:hAnsi="Garamond" w:cs="Times New Roman"/>
          <w:sz w:val="26"/>
          <w:szCs w:val="26"/>
        </w:rPr>
        <w:t>Personal computer, keyboarding and word processing skills (</w:t>
      </w:r>
      <w:r w:rsidRPr="002265B6">
        <w:rPr>
          <w:rFonts w:ascii="Garamond" w:hAnsi="Garamond"/>
          <w:sz w:val="26"/>
          <w:szCs w:val="26"/>
        </w:rPr>
        <w:t>must be able to perform tasks on computers a</w:t>
      </w:r>
      <w:r w:rsidR="002265B6" w:rsidRPr="002265B6">
        <w:rPr>
          <w:rFonts w:ascii="Garamond" w:hAnsi="Garamond"/>
          <w:sz w:val="26"/>
          <w:szCs w:val="26"/>
        </w:rPr>
        <w:t>nd peripherals at time of hire)</w:t>
      </w:r>
    </w:p>
    <w:p w14:paraId="0586D7AC" w14:textId="77777777" w:rsidR="00B25EA1" w:rsidRPr="009A67C7" w:rsidRDefault="00B25EA1" w:rsidP="002265B6">
      <w:pPr>
        <w:pStyle w:val="ListParagraph"/>
        <w:numPr>
          <w:ilvl w:val="0"/>
          <w:numId w:val="10"/>
        </w:numPr>
        <w:tabs>
          <w:tab w:val="left" w:pos="720"/>
          <w:tab w:val="left" w:pos="1440"/>
          <w:tab w:val="left" w:pos="1800"/>
          <w:tab w:val="left" w:pos="2160"/>
          <w:tab w:val="left" w:pos="2520"/>
          <w:tab w:val="left" w:pos="2880"/>
        </w:tabs>
        <w:rPr>
          <w:rFonts w:ascii="Garamond" w:hAnsi="Garamond" w:cs="Times New Roman"/>
          <w:sz w:val="26"/>
          <w:szCs w:val="26"/>
        </w:rPr>
      </w:pPr>
      <w:r w:rsidRPr="009A67C7">
        <w:rPr>
          <w:rFonts w:ascii="Garamond" w:hAnsi="Garamond" w:cs="Times New Roman"/>
          <w:sz w:val="26"/>
          <w:szCs w:val="26"/>
        </w:rPr>
        <w:t>Customer serv</w:t>
      </w:r>
      <w:r w:rsidR="002265B6">
        <w:rPr>
          <w:rFonts w:ascii="Garamond" w:hAnsi="Garamond" w:cs="Times New Roman"/>
          <w:sz w:val="26"/>
          <w:szCs w:val="26"/>
        </w:rPr>
        <w:t>ice and public relations skills</w:t>
      </w:r>
    </w:p>
    <w:p w14:paraId="210C872D" w14:textId="77777777" w:rsidR="002265B6" w:rsidRDefault="00B25EA1" w:rsidP="002265B6">
      <w:pPr>
        <w:numPr>
          <w:ilvl w:val="0"/>
          <w:numId w:val="10"/>
        </w:numPr>
        <w:tabs>
          <w:tab w:val="left" w:pos="720"/>
          <w:tab w:val="left" w:pos="1440"/>
          <w:tab w:val="left" w:pos="1800"/>
          <w:tab w:val="left" w:pos="2160"/>
          <w:tab w:val="left" w:pos="2520"/>
          <w:tab w:val="left" w:pos="2880"/>
        </w:tabs>
        <w:rPr>
          <w:rFonts w:ascii="Garamond" w:hAnsi="Garamond" w:cs="Times New Roman"/>
          <w:sz w:val="26"/>
          <w:szCs w:val="26"/>
        </w:rPr>
      </w:pPr>
      <w:r w:rsidRPr="009A67C7">
        <w:rPr>
          <w:rFonts w:ascii="Garamond" w:hAnsi="Garamond" w:cs="Times New Roman"/>
          <w:sz w:val="26"/>
          <w:szCs w:val="26"/>
        </w:rPr>
        <w:t>Critical thin</w:t>
      </w:r>
      <w:r w:rsidR="002265B6">
        <w:rPr>
          <w:rFonts w:ascii="Garamond" w:hAnsi="Garamond" w:cs="Times New Roman"/>
          <w:sz w:val="26"/>
          <w:szCs w:val="26"/>
        </w:rPr>
        <w:t>king and problem solving skills</w:t>
      </w:r>
    </w:p>
    <w:p w14:paraId="78AA8AD5" w14:textId="77777777" w:rsidR="002265B6" w:rsidRDefault="00B25EA1" w:rsidP="002265B6">
      <w:pPr>
        <w:numPr>
          <w:ilvl w:val="0"/>
          <w:numId w:val="10"/>
        </w:numPr>
        <w:tabs>
          <w:tab w:val="left" w:pos="720"/>
          <w:tab w:val="left" w:pos="1440"/>
          <w:tab w:val="left" w:pos="1800"/>
          <w:tab w:val="left" w:pos="2160"/>
          <w:tab w:val="left" w:pos="2520"/>
          <w:tab w:val="left" w:pos="2880"/>
        </w:tabs>
        <w:rPr>
          <w:rFonts w:ascii="Garamond" w:hAnsi="Garamond" w:cs="Times New Roman"/>
          <w:sz w:val="26"/>
          <w:szCs w:val="26"/>
        </w:rPr>
      </w:pPr>
      <w:r w:rsidRPr="002265B6">
        <w:rPr>
          <w:rFonts w:ascii="Garamond" w:hAnsi="Garamond" w:cs="Times New Roman"/>
          <w:sz w:val="26"/>
          <w:szCs w:val="26"/>
        </w:rPr>
        <w:t>Organizational skills</w:t>
      </w:r>
    </w:p>
    <w:p w14:paraId="419D0424" w14:textId="77777777" w:rsidR="002265B6" w:rsidRDefault="00B25EA1" w:rsidP="002265B6">
      <w:pPr>
        <w:numPr>
          <w:ilvl w:val="0"/>
          <w:numId w:val="10"/>
        </w:numPr>
        <w:tabs>
          <w:tab w:val="left" w:pos="720"/>
          <w:tab w:val="left" w:pos="1440"/>
          <w:tab w:val="left" w:pos="1800"/>
          <w:tab w:val="left" w:pos="2160"/>
          <w:tab w:val="left" w:pos="2520"/>
          <w:tab w:val="left" w:pos="2880"/>
        </w:tabs>
        <w:rPr>
          <w:rFonts w:ascii="Garamond" w:hAnsi="Garamond" w:cs="Times New Roman"/>
          <w:sz w:val="26"/>
          <w:szCs w:val="26"/>
        </w:rPr>
      </w:pPr>
      <w:r w:rsidRPr="002265B6">
        <w:rPr>
          <w:rFonts w:ascii="Garamond" w:hAnsi="Garamond"/>
          <w:sz w:val="26"/>
          <w:szCs w:val="26"/>
        </w:rPr>
        <w:t>Must have working knowledge of commercial kitchen equipment prior to hire.</w:t>
      </w:r>
    </w:p>
    <w:p w14:paraId="3FB4AF2C" w14:textId="77777777" w:rsidR="00B25EA1" w:rsidRPr="002265B6" w:rsidRDefault="002265B6" w:rsidP="002265B6">
      <w:pPr>
        <w:numPr>
          <w:ilvl w:val="0"/>
          <w:numId w:val="10"/>
        </w:numPr>
        <w:tabs>
          <w:tab w:val="left" w:pos="720"/>
          <w:tab w:val="left" w:pos="1440"/>
          <w:tab w:val="left" w:pos="1800"/>
          <w:tab w:val="left" w:pos="2160"/>
          <w:tab w:val="left" w:pos="2520"/>
          <w:tab w:val="left" w:pos="2880"/>
        </w:tabs>
        <w:rPr>
          <w:rFonts w:ascii="Garamond" w:hAnsi="Garamond" w:cs="Times New Roman"/>
          <w:sz w:val="26"/>
          <w:szCs w:val="26"/>
        </w:rPr>
      </w:pPr>
      <w:r w:rsidRPr="002265B6">
        <w:rPr>
          <w:rFonts w:ascii="Garamond" w:hAnsi="Garamond" w:cs="Times New Roman"/>
          <w:sz w:val="26"/>
          <w:szCs w:val="26"/>
        </w:rPr>
        <w:t>Ability to s</w:t>
      </w:r>
      <w:r w:rsidR="00B25EA1" w:rsidRPr="002265B6">
        <w:rPr>
          <w:rFonts w:ascii="Garamond" w:hAnsi="Garamond" w:cs="Times New Roman"/>
          <w:sz w:val="26"/>
          <w:szCs w:val="26"/>
        </w:rPr>
        <w:t>tand for extended periods of time and</w:t>
      </w:r>
      <w:r>
        <w:rPr>
          <w:rFonts w:ascii="Garamond" w:hAnsi="Garamond" w:cs="Times New Roman"/>
          <w:sz w:val="26"/>
          <w:szCs w:val="26"/>
        </w:rPr>
        <w:t xml:space="preserve"> lift/move up to 50 pounds on </w:t>
      </w:r>
      <w:r w:rsidR="00B25EA1" w:rsidRPr="002265B6">
        <w:rPr>
          <w:rFonts w:ascii="Garamond" w:hAnsi="Garamond" w:cs="Times New Roman"/>
          <w:sz w:val="26"/>
          <w:szCs w:val="26"/>
        </w:rPr>
        <w:t>frequent basis.</w:t>
      </w:r>
    </w:p>
    <w:p w14:paraId="11B0F983" w14:textId="77777777" w:rsidR="00B25EA1" w:rsidRPr="009A67C7" w:rsidRDefault="002265B6" w:rsidP="002265B6">
      <w:pPr>
        <w:numPr>
          <w:ilvl w:val="0"/>
          <w:numId w:val="10"/>
        </w:numPr>
        <w:tabs>
          <w:tab w:val="left" w:pos="1080"/>
          <w:tab w:val="left" w:pos="1440"/>
          <w:tab w:val="left" w:pos="1800"/>
          <w:tab w:val="left" w:pos="2160"/>
          <w:tab w:val="left" w:pos="2520"/>
          <w:tab w:val="left" w:pos="2880"/>
        </w:tabs>
        <w:jc w:val="both"/>
        <w:rPr>
          <w:rFonts w:ascii="Garamond" w:hAnsi="Garamond" w:cs="Times New Roman"/>
          <w:sz w:val="26"/>
          <w:szCs w:val="26"/>
        </w:rPr>
      </w:pPr>
      <w:r>
        <w:rPr>
          <w:rFonts w:ascii="Garamond" w:hAnsi="Garamond" w:cs="Times New Roman"/>
          <w:sz w:val="26"/>
          <w:szCs w:val="26"/>
        </w:rPr>
        <w:t>Ability to m</w:t>
      </w:r>
      <w:r w:rsidR="00B25EA1" w:rsidRPr="009A67C7">
        <w:rPr>
          <w:rFonts w:ascii="Garamond" w:hAnsi="Garamond" w:cs="Times New Roman"/>
          <w:sz w:val="26"/>
          <w:szCs w:val="26"/>
        </w:rPr>
        <w:t>anage confidentiality in all aspects of job.</w:t>
      </w:r>
    </w:p>
    <w:p w14:paraId="4D60D7DA" w14:textId="77777777" w:rsidR="00B25EA1" w:rsidRPr="009A67C7" w:rsidRDefault="002265B6" w:rsidP="002265B6">
      <w:pPr>
        <w:numPr>
          <w:ilvl w:val="0"/>
          <w:numId w:val="10"/>
        </w:numPr>
        <w:tabs>
          <w:tab w:val="left" w:pos="1080"/>
          <w:tab w:val="left" w:pos="1440"/>
          <w:tab w:val="left" w:pos="1800"/>
          <w:tab w:val="left" w:pos="2160"/>
          <w:tab w:val="left" w:pos="2520"/>
          <w:tab w:val="left" w:pos="2880"/>
        </w:tabs>
        <w:jc w:val="both"/>
        <w:rPr>
          <w:rFonts w:ascii="Garamond" w:hAnsi="Garamond" w:cs="Times New Roman"/>
          <w:sz w:val="26"/>
          <w:szCs w:val="26"/>
        </w:rPr>
      </w:pPr>
      <w:r>
        <w:rPr>
          <w:rFonts w:ascii="Garamond" w:hAnsi="Garamond" w:cs="Times New Roman"/>
          <w:sz w:val="26"/>
          <w:szCs w:val="26"/>
        </w:rPr>
        <w:t>Ability to m</w:t>
      </w:r>
      <w:r w:rsidR="00B25EA1" w:rsidRPr="009A67C7">
        <w:rPr>
          <w:rFonts w:ascii="Garamond" w:hAnsi="Garamond" w:cs="Times New Roman"/>
          <w:sz w:val="26"/>
          <w:szCs w:val="26"/>
        </w:rPr>
        <w:t xml:space="preserve">anage multiple tasks with frequent interruptions. </w:t>
      </w:r>
    </w:p>
    <w:p w14:paraId="1745A80E" w14:textId="77777777" w:rsidR="00B25EA1" w:rsidRPr="009A67C7" w:rsidRDefault="002265B6" w:rsidP="002265B6">
      <w:pPr>
        <w:numPr>
          <w:ilvl w:val="0"/>
          <w:numId w:val="10"/>
        </w:numPr>
        <w:tabs>
          <w:tab w:val="left" w:pos="1080"/>
          <w:tab w:val="left" w:pos="1440"/>
          <w:tab w:val="left" w:pos="1800"/>
          <w:tab w:val="left" w:pos="2160"/>
          <w:tab w:val="left" w:pos="2520"/>
          <w:tab w:val="left" w:pos="2880"/>
        </w:tabs>
        <w:jc w:val="both"/>
        <w:rPr>
          <w:rFonts w:ascii="Garamond" w:hAnsi="Garamond" w:cs="Times New Roman"/>
          <w:sz w:val="26"/>
          <w:szCs w:val="26"/>
        </w:rPr>
      </w:pPr>
      <w:r>
        <w:rPr>
          <w:rFonts w:ascii="Garamond" w:hAnsi="Garamond" w:cs="Times New Roman"/>
          <w:sz w:val="26"/>
          <w:szCs w:val="26"/>
        </w:rPr>
        <w:t>Ability to u</w:t>
      </w:r>
      <w:r w:rsidR="00B25EA1" w:rsidRPr="009A67C7">
        <w:rPr>
          <w:rFonts w:ascii="Garamond" w:hAnsi="Garamond" w:cs="Times New Roman"/>
          <w:sz w:val="26"/>
          <w:szCs w:val="26"/>
        </w:rPr>
        <w:t>nderstand and follow all HACCP Standard Operating Procedures.</w:t>
      </w:r>
    </w:p>
    <w:p w14:paraId="664CDD1A" w14:textId="77777777" w:rsidR="002265B6" w:rsidRPr="00441158" w:rsidRDefault="002265B6" w:rsidP="002265B6"/>
    <w:p w14:paraId="2DCB1B3E" w14:textId="77777777" w:rsidR="002265B6" w:rsidRPr="001D27AD" w:rsidRDefault="002265B6" w:rsidP="002265B6">
      <w:pPr>
        <w:pStyle w:val="BodyText"/>
        <w:tabs>
          <w:tab w:val="left" w:pos="680"/>
        </w:tabs>
        <w:ind w:left="0"/>
        <w:rPr>
          <w:rFonts w:ascii="Garamond" w:hAnsi="Garamond"/>
          <w:b/>
          <w:sz w:val="26"/>
          <w:szCs w:val="26"/>
          <w:u w:val="single"/>
        </w:rPr>
      </w:pPr>
      <w:r w:rsidRPr="001D27AD">
        <w:rPr>
          <w:rFonts w:ascii="Garamond" w:hAnsi="Garamond"/>
          <w:b/>
          <w:sz w:val="26"/>
          <w:szCs w:val="26"/>
          <w:u w:val="single"/>
        </w:rPr>
        <w:t>Safety to Self and Others</w:t>
      </w:r>
    </w:p>
    <w:p w14:paraId="63E0E978" w14:textId="77777777" w:rsidR="002265B6" w:rsidRPr="00FD7502" w:rsidRDefault="002265B6" w:rsidP="002265B6">
      <w:pPr>
        <w:pStyle w:val="BodyText"/>
        <w:tabs>
          <w:tab w:val="left" w:pos="680"/>
        </w:tabs>
        <w:ind w:left="0"/>
        <w:rPr>
          <w:rFonts w:ascii="Garamond" w:hAnsi="Garamond"/>
          <w:b/>
          <w:sz w:val="26"/>
          <w:szCs w:val="26"/>
        </w:rPr>
      </w:pPr>
    </w:p>
    <w:p w14:paraId="46699987" w14:textId="77777777" w:rsidR="002265B6" w:rsidRPr="00B00296" w:rsidRDefault="002265B6" w:rsidP="002265B6">
      <w:pPr>
        <w:pStyle w:val="ListParagraph"/>
        <w:keepNext/>
        <w:keepLines/>
        <w:numPr>
          <w:ilvl w:val="0"/>
          <w:numId w:val="13"/>
        </w:numPr>
        <w:rPr>
          <w:rFonts w:ascii="Garamond" w:hAnsi="Garamond"/>
          <w:sz w:val="26"/>
          <w:szCs w:val="26"/>
        </w:rPr>
      </w:pPr>
      <w:r w:rsidRPr="00B00296">
        <w:rPr>
          <w:rFonts w:ascii="Garamond" w:hAnsi="Garamond"/>
          <w:sz w:val="26"/>
          <w:szCs w:val="26"/>
        </w:rPr>
        <w:t>Be aware and create, to the best of ones’ ability, a physically and mentally safe environment for self and others.</w:t>
      </w:r>
    </w:p>
    <w:p w14:paraId="5C33B053" w14:textId="77777777" w:rsidR="002265B6" w:rsidRDefault="002265B6" w:rsidP="002265B6">
      <w:pPr>
        <w:pStyle w:val="ListParagraph"/>
        <w:keepNext/>
        <w:keepLines/>
        <w:numPr>
          <w:ilvl w:val="0"/>
          <w:numId w:val="12"/>
        </w:numPr>
        <w:rPr>
          <w:rFonts w:ascii="Garamond" w:hAnsi="Garamond"/>
          <w:sz w:val="26"/>
          <w:szCs w:val="26"/>
        </w:rPr>
      </w:pPr>
      <w:r w:rsidRPr="00B00296">
        <w:rPr>
          <w:rFonts w:ascii="Garamond" w:hAnsi="Garamond"/>
          <w:sz w:val="26"/>
          <w:szCs w:val="26"/>
        </w:rPr>
        <w:t>Report all unsafe working conditions.</w:t>
      </w:r>
    </w:p>
    <w:p w14:paraId="460049A7" w14:textId="77777777" w:rsidR="002265B6" w:rsidRDefault="002265B6" w:rsidP="002265B6">
      <w:pPr>
        <w:rPr>
          <w:rFonts w:ascii="Garamond" w:hAnsi="Garamond"/>
          <w:b/>
          <w:sz w:val="26"/>
          <w:szCs w:val="26"/>
          <w:u w:val="single"/>
        </w:rPr>
      </w:pPr>
    </w:p>
    <w:p w14:paraId="14165BEB" w14:textId="77777777" w:rsidR="002265B6" w:rsidRDefault="002265B6" w:rsidP="002265B6">
      <w:pPr>
        <w:rPr>
          <w:rFonts w:ascii="Garamond" w:hAnsi="Garamond"/>
          <w:b/>
          <w:sz w:val="26"/>
          <w:szCs w:val="26"/>
          <w:u w:val="single"/>
        </w:rPr>
      </w:pPr>
      <w:r w:rsidRPr="001D27AD">
        <w:rPr>
          <w:rFonts w:ascii="Garamond" w:hAnsi="Garamond"/>
          <w:b/>
          <w:sz w:val="26"/>
          <w:szCs w:val="26"/>
          <w:u w:val="single"/>
        </w:rPr>
        <w:t>Safety Equipment</w:t>
      </w:r>
    </w:p>
    <w:p w14:paraId="38D10E74" w14:textId="77777777" w:rsidR="002265B6" w:rsidRPr="001D27AD" w:rsidRDefault="002265B6" w:rsidP="002265B6">
      <w:pPr>
        <w:rPr>
          <w:rFonts w:ascii="Garamond" w:hAnsi="Garamond"/>
          <w:b/>
          <w:sz w:val="26"/>
          <w:szCs w:val="26"/>
          <w:u w:val="single"/>
        </w:rPr>
      </w:pPr>
    </w:p>
    <w:p w14:paraId="472447F0" w14:textId="77777777" w:rsidR="002265B6" w:rsidRPr="00441158" w:rsidRDefault="002265B6" w:rsidP="002265B6">
      <w:pPr>
        <w:pStyle w:val="ListParagraph"/>
        <w:numPr>
          <w:ilvl w:val="0"/>
          <w:numId w:val="11"/>
        </w:numPr>
        <w:rPr>
          <w:rFonts w:ascii="Garamond" w:hAnsi="Garamond"/>
          <w:sz w:val="26"/>
          <w:szCs w:val="26"/>
        </w:rPr>
      </w:pPr>
      <w:r w:rsidRPr="00441158">
        <w:rPr>
          <w:rFonts w:ascii="Garamond" w:hAnsi="Garamond"/>
          <w:sz w:val="26"/>
          <w:szCs w:val="26"/>
        </w:rPr>
        <w:t>St</w:t>
      </w:r>
      <w:r w:rsidRPr="00441158">
        <w:rPr>
          <w:rFonts w:ascii="Garamond" w:hAnsi="Garamond"/>
          <w:spacing w:val="-2"/>
          <w:sz w:val="26"/>
          <w:szCs w:val="26"/>
        </w:rPr>
        <w:t>u</w:t>
      </w:r>
      <w:r w:rsidRPr="00441158">
        <w:rPr>
          <w:rFonts w:ascii="Garamond" w:hAnsi="Garamond"/>
          <w:sz w:val="26"/>
          <w:szCs w:val="26"/>
        </w:rPr>
        <w:t>r</w:t>
      </w:r>
      <w:r w:rsidRPr="00441158">
        <w:rPr>
          <w:rFonts w:ascii="Garamond" w:hAnsi="Garamond"/>
          <w:spacing w:val="3"/>
          <w:sz w:val="26"/>
          <w:szCs w:val="26"/>
        </w:rPr>
        <w:t>d</w:t>
      </w:r>
      <w:r w:rsidRPr="00441158">
        <w:rPr>
          <w:rFonts w:ascii="Garamond" w:hAnsi="Garamond"/>
          <w:sz w:val="26"/>
          <w:szCs w:val="26"/>
        </w:rPr>
        <w:t>y</w:t>
      </w:r>
      <w:r w:rsidRPr="00441158">
        <w:rPr>
          <w:rFonts w:ascii="Garamond" w:hAnsi="Garamond"/>
          <w:spacing w:val="-6"/>
          <w:sz w:val="26"/>
          <w:szCs w:val="26"/>
        </w:rPr>
        <w:t xml:space="preserve"> </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pacing w:val="1"/>
          <w:sz w:val="26"/>
          <w:szCs w:val="26"/>
        </w:rPr>
        <w:t>o</w:t>
      </w:r>
      <w:r w:rsidRPr="00441158">
        <w:rPr>
          <w:rFonts w:ascii="Garamond" w:hAnsi="Garamond"/>
          <w:sz w:val="26"/>
          <w:szCs w:val="26"/>
        </w:rPr>
        <w:t>es</w:t>
      </w:r>
      <w:r w:rsidRPr="00441158">
        <w:rPr>
          <w:rFonts w:ascii="Garamond" w:hAnsi="Garamond"/>
          <w:spacing w:val="-3"/>
          <w:sz w:val="26"/>
          <w:szCs w:val="26"/>
        </w:rPr>
        <w:t xml:space="preserve"> w</w:t>
      </w:r>
      <w:r w:rsidRPr="00441158">
        <w:rPr>
          <w:rFonts w:ascii="Garamond" w:hAnsi="Garamond"/>
          <w:spacing w:val="2"/>
          <w:sz w:val="26"/>
          <w:szCs w:val="26"/>
        </w:rPr>
        <w:t>i</w:t>
      </w:r>
      <w:r w:rsidRPr="00441158">
        <w:rPr>
          <w:rFonts w:ascii="Garamond" w:hAnsi="Garamond"/>
          <w:sz w:val="26"/>
          <w:szCs w:val="26"/>
        </w:rPr>
        <w:t>th</w:t>
      </w:r>
      <w:r w:rsidRPr="00441158">
        <w:rPr>
          <w:rFonts w:ascii="Garamond" w:hAnsi="Garamond"/>
          <w:spacing w:val="-6"/>
          <w:sz w:val="26"/>
          <w:szCs w:val="26"/>
        </w:rPr>
        <w:t xml:space="preserve"> </w:t>
      </w:r>
      <w:r w:rsidRPr="00441158">
        <w:rPr>
          <w:rFonts w:ascii="Garamond" w:hAnsi="Garamond"/>
          <w:spacing w:val="1"/>
          <w:sz w:val="26"/>
          <w:szCs w:val="26"/>
        </w:rPr>
        <w:t>o</w:t>
      </w:r>
      <w:r w:rsidRPr="00441158">
        <w:rPr>
          <w:rFonts w:ascii="Garamond" w:hAnsi="Garamond"/>
          <w:sz w:val="26"/>
          <w:szCs w:val="26"/>
        </w:rPr>
        <w:t>il</w:t>
      </w:r>
      <w:r w:rsidRPr="00441158">
        <w:rPr>
          <w:rFonts w:ascii="Garamond" w:hAnsi="Garamond"/>
          <w:spacing w:val="-6"/>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3"/>
          <w:sz w:val="26"/>
          <w:szCs w:val="26"/>
        </w:rPr>
        <w:t xml:space="preserve"> </w:t>
      </w:r>
      <w:r w:rsidRPr="00441158">
        <w:rPr>
          <w:rFonts w:ascii="Garamond" w:hAnsi="Garamond"/>
          <w:sz w:val="26"/>
          <w:szCs w:val="26"/>
        </w:rPr>
        <w:t>a</w:t>
      </w:r>
      <w:r w:rsidRPr="00441158">
        <w:rPr>
          <w:rFonts w:ascii="Garamond" w:hAnsi="Garamond"/>
          <w:spacing w:val="-1"/>
          <w:sz w:val="26"/>
          <w:szCs w:val="26"/>
        </w:rPr>
        <w:t>n</w:t>
      </w:r>
      <w:r w:rsidRPr="00441158">
        <w:rPr>
          <w:rFonts w:ascii="Garamond" w:hAnsi="Garamond"/>
          <w:sz w:val="26"/>
          <w:szCs w:val="26"/>
        </w:rPr>
        <w:t>d</w:t>
      </w:r>
      <w:r w:rsidRPr="00441158">
        <w:rPr>
          <w:rFonts w:ascii="Garamond" w:hAnsi="Garamond"/>
          <w:spacing w:val="-4"/>
          <w:sz w:val="26"/>
          <w:szCs w:val="26"/>
        </w:rPr>
        <w:t xml:space="preserve"> </w:t>
      </w:r>
      <w:r w:rsidRPr="00441158">
        <w:rPr>
          <w:rFonts w:ascii="Garamond" w:hAnsi="Garamond"/>
          <w:spacing w:val="-2"/>
          <w:sz w:val="26"/>
          <w:szCs w:val="26"/>
        </w:rPr>
        <w:t>n</w:t>
      </w:r>
      <w:r w:rsidRPr="00441158">
        <w:rPr>
          <w:rFonts w:ascii="Garamond" w:hAnsi="Garamond"/>
          <w:spacing w:val="1"/>
          <w:sz w:val="26"/>
          <w:szCs w:val="26"/>
        </w:rPr>
        <w:t>o</w:t>
      </w:r>
      <w:r w:rsidRPr="00441158">
        <w:rPr>
          <w:rFonts w:ascii="Garamond" w:hAnsi="Garamond"/>
          <w:sz w:val="26"/>
          <w:szCs w:val="26"/>
        </w:rPr>
        <w:t>n</w:t>
      </w:r>
      <w:r w:rsidRPr="00441158">
        <w:rPr>
          <w:rFonts w:ascii="Garamond" w:hAnsi="Garamond"/>
          <w:spacing w:val="-5"/>
          <w:sz w:val="26"/>
          <w:szCs w:val="26"/>
        </w:rPr>
        <w:t>-</w:t>
      </w:r>
      <w:r w:rsidRPr="00441158">
        <w:rPr>
          <w:rFonts w:ascii="Garamond" w:hAnsi="Garamond"/>
          <w:spacing w:val="-1"/>
          <w:sz w:val="26"/>
          <w:szCs w:val="26"/>
        </w:rPr>
        <w:t>s</w:t>
      </w:r>
      <w:r w:rsidRPr="00441158">
        <w:rPr>
          <w:rFonts w:ascii="Garamond" w:hAnsi="Garamond"/>
          <w:spacing w:val="2"/>
          <w:sz w:val="26"/>
          <w:szCs w:val="26"/>
        </w:rPr>
        <w:t>l</w:t>
      </w:r>
      <w:r w:rsidRPr="00441158">
        <w:rPr>
          <w:rFonts w:ascii="Garamond" w:hAnsi="Garamond"/>
          <w:sz w:val="26"/>
          <w:szCs w:val="26"/>
        </w:rPr>
        <w:t>ip</w:t>
      </w:r>
      <w:r w:rsidRPr="00441158">
        <w:rPr>
          <w:rFonts w:ascii="Garamond" w:hAnsi="Garamond"/>
          <w:spacing w:val="-4"/>
          <w:sz w:val="26"/>
          <w:szCs w:val="26"/>
        </w:rPr>
        <w:t xml:space="preserve"> </w:t>
      </w:r>
      <w:r w:rsidRPr="00441158">
        <w:rPr>
          <w:rFonts w:ascii="Garamond" w:hAnsi="Garamond"/>
          <w:spacing w:val="-1"/>
          <w:sz w:val="26"/>
          <w:szCs w:val="26"/>
        </w:rPr>
        <w:t>s</w:t>
      </w:r>
      <w:r w:rsidRPr="00441158">
        <w:rPr>
          <w:rFonts w:ascii="Garamond" w:hAnsi="Garamond"/>
          <w:spacing w:val="1"/>
          <w:sz w:val="26"/>
          <w:szCs w:val="26"/>
        </w:rPr>
        <w:t>o</w:t>
      </w:r>
      <w:r w:rsidRPr="00441158">
        <w:rPr>
          <w:rFonts w:ascii="Garamond" w:hAnsi="Garamond"/>
          <w:sz w:val="26"/>
          <w:szCs w:val="26"/>
        </w:rPr>
        <w:t>les</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w:t>
      </w:r>
      <w:r w:rsidRPr="00441158">
        <w:rPr>
          <w:rFonts w:ascii="Garamond" w:hAnsi="Garamond"/>
          <w:spacing w:val="6"/>
          <w:sz w:val="26"/>
          <w:szCs w:val="26"/>
        </w:rPr>
        <w:t>d</w:t>
      </w:r>
    </w:p>
    <w:p w14:paraId="55E8AD2F" w14:textId="77777777" w:rsidR="002265B6" w:rsidRPr="00441158" w:rsidRDefault="002265B6" w:rsidP="002265B6">
      <w:pPr>
        <w:pStyle w:val="ListParagraph"/>
        <w:numPr>
          <w:ilvl w:val="0"/>
          <w:numId w:val="11"/>
        </w:numPr>
        <w:rPr>
          <w:rFonts w:ascii="Garamond" w:hAnsi="Garamond"/>
          <w:sz w:val="26"/>
          <w:szCs w:val="26"/>
        </w:rPr>
      </w:pPr>
      <w:r w:rsidRPr="00441158">
        <w:rPr>
          <w:rFonts w:ascii="Garamond" w:hAnsi="Garamond"/>
          <w:sz w:val="26"/>
          <w:szCs w:val="26"/>
        </w:rPr>
        <w:t>Fo</w:t>
      </w:r>
      <w:r w:rsidRPr="00441158">
        <w:rPr>
          <w:rFonts w:ascii="Garamond" w:hAnsi="Garamond"/>
          <w:spacing w:val="1"/>
          <w:sz w:val="26"/>
          <w:szCs w:val="26"/>
        </w:rPr>
        <w:t>o</w:t>
      </w:r>
      <w:r w:rsidRPr="00441158">
        <w:rPr>
          <w:rFonts w:ascii="Garamond" w:hAnsi="Garamond"/>
          <w:sz w:val="26"/>
          <w:szCs w:val="26"/>
        </w:rPr>
        <w:t>d</w:t>
      </w:r>
      <w:r w:rsidRPr="00441158">
        <w:rPr>
          <w:rFonts w:ascii="Garamond" w:hAnsi="Garamond"/>
          <w:spacing w:val="-9"/>
          <w:sz w:val="26"/>
          <w:szCs w:val="26"/>
        </w:rPr>
        <w:t xml:space="preserve"> </w:t>
      </w:r>
      <w:r w:rsidRPr="00441158">
        <w:rPr>
          <w:rFonts w:ascii="Garamond" w:hAnsi="Garamond"/>
          <w:sz w:val="26"/>
          <w:szCs w:val="26"/>
        </w:rPr>
        <w:t>t</w:t>
      </w:r>
      <w:r w:rsidRPr="00441158">
        <w:rPr>
          <w:rFonts w:ascii="Garamond" w:hAnsi="Garamond"/>
          <w:spacing w:val="-2"/>
          <w:sz w:val="26"/>
          <w:szCs w:val="26"/>
        </w:rPr>
        <w:t>h</w:t>
      </w:r>
      <w:r w:rsidRPr="00441158">
        <w:rPr>
          <w:rFonts w:ascii="Garamond" w:hAnsi="Garamond"/>
          <w:sz w:val="26"/>
          <w:szCs w:val="26"/>
        </w:rPr>
        <w:t>e</w:t>
      </w:r>
      <w:r w:rsidRPr="00441158">
        <w:rPr>
          <w:rFonts w:ascii="Garamond" w:hAnsi="Garamond"/>
          <w:spacing w:val="3"/>
          <w:sz w:val="26"/>
          <w:szCs w:val="26"/>
        </w:rPr>
        <w:t>r</w:t>
      </w:r>
      <w:r w:rsidRPr="00441158">
        <w:rPr>
          <w:rFonts w:ascii="Garamond" w:hAnsi="Garamond"/>
          <w:spacing w:val="-5"/>
          <w:sz w:val="26"/>
          <w:szCs w:val="26"/>
        </w:rPr>
        <w:t>m</w:t>
      </w:r>
      <w:r w:rsidRPr="00441158">
        <w:rPr>
          <w:rFonts w:ascii="Garamond" w:hAnsi="Garamond"/>
          <w:spacing w:val="3"/>
          <w:sz w:val="26"/>
          <w:szCs w:val="26"/>
        </w:rPr>
        <w:t>o</w:t>
      </w:r>
      <w:r w:rsidRPr="00441158">
        <w:rPr>
          <w:rFonts w:ascii="Garamond" w:hAnsi="Garamond"/>
          <w:spacing w:val="-5"/>
          <w:sz w:val="26"/>
          <w:szCs w:val="26"/>
        </w:rPr>
        <w:t>m</w:t>
      </w:r>
      <w:r w:rsidRPr="00441158">
        <w:rPr>
          <w:rFonts w:ascii="Garamond" w:hAnsi="Garamond"/>
          <w:sz w:val="26"/>
          <w:szCs w:val="26"/>
        </w:rPr>
        <w:t>eter</w:t>
      </w:r>
      <w:r w:rsidRPr="00441158">
        <w:rPr>
          <w:rFonts w:ascii="Garamond" w:hAnsi="Garamond"/>
          <w:spacing w:val="-8"/>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5"/>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5A48CC99" w14:textId="77777777" w:rsidR="002265B6" w:rsidRPr="00441158" w:rsidRDefault="002265B6" w:rsidP="002265B6">
      <w:pPr>
        <w:pStyle w:val="ListParagraph"/>
        <w:numPr>
          <w:ilvl w:val="0"/>
          <w:numId w:val="11"/>
        </w:numPr>
        <w:rPr>
          <w:rFonts w:ascii="Garamond" w:hAnsi="Garamond"/>
          <w:sz w:val="26"/>
          <w:szCs w:val="26"/>
        </w:rPr>
      </w:pPr>
      <w:r w:rsidRPr="00441158">
        <w:rPr>
          <w:rFonts w:ascii="Garamond" w:hAnsi="Garamond" w:cs="Times New Roman"/>
          <w:sz w:val="26"/>
          <w:szCs w:val="26"/>
        </w:rPr>
        <w:t>Fo</w:t>
      </w:r>
      <w:r w:rsidRPr="00441158">
        <w:rPr>
          <w:rFonts w:ascii="Garamond" w:hAnsi="Garamond" w:cs="Times New Roman"/>
          <w:spacing w:val="1"/>
          <w:sz w:val="26"/>
          <w:szCs w:val="26"/>
        </w:rPr>
        <w:t>o</w:t>
      </w:r>
      <w:r w:rsidRPr="00441158">
        <w:rPr>
          <w:rFonts w:ascii="Garamond" w:hAnsi="Garamond" w:cs="Times New Roman"/>
          <w:sz w:val="26"/>
          <w:szCs w:val="26"/>
        </w:rPr>
        <w:t>d</w:t>
      </w:r>
      <w:r w:rsidRPr="00441158">
        <w:rPr>
          <w:rFonts w:ascii="Garamond" w:hAnsi="Garamond" w:cs="Times New Roman"/>
          <w:spacing w:val="-8"/>
          <w:sz w:val="26"/>
          <w:szCs w:val="26"/>
        </w:rPr>
        <w:t xml:space="preserve"> </w:t>
      </w:r>
      <w:r w:rsidRPr="00441158">
        <w:rPr>
          <w:rFonts w:ascii="Garamond" w:hAnsi="Garamond" w:cs="Times New Roman"/>
          <w:spacing w:val="-2"/>
          <w:sz w:val="26"/>
          <w:szCs w:val="26"/>
        </w:rPr>
        <w:t>h</w:t>
      </w:r>
      <w:r w:rsidRPr="00441158">
        <w:rPr>
          <w:rFonts w:ascii="Garamond" w:hAnsi="Garamond" w:cs="Times New Roman"/>
          <w:sz w:val="26"/>
          <w:szCs w:val="26"/>
        </w:rPr>
        <w:t>a</w:t>
      </w:r>
      <w:r w:rsidRPr="00441158">
        <w:rPr>
          <w:rFonts w:ascii="Garamond" w:hAnsi="Garamond" w:cs="Times New Roman"/>
          <w:spacing w:val="-1"/>
          <w:sz w:val="26"/>
          <w:szCs w:val="26"/>
        </w:rPr>
        <w:t>n</w:t>
      </w:r>
      <w:r w:rsidRPr="00441158">
        <w:rPr>
          <w:rFonts w:ascii="Garamond" w:hAnsi="Garamond" w:cs="Times New Roman"/>
          <w:spacing w:val="1"/>
          <w:sz w:val="26"/>
          <w:szCs w:val="26"/>
        </w:rPr>
        <w:t>d</w:t>
      </w:r>
      <w:r w:rsidRPr="00441158">
        <w:rPr>
          <w:rFonts w:ascii="Garamond" w:hAnsi="Garamond" w:cs="Times New Roman"/>
          <w:sz w:val="26"/>
          <w:szCs w:val="26"/>
        </w:rPr>
        <w:t>ler</w:t>
      </w:r>
      <w:r w:rsidRPr="00441158">
        <w:rPr>
          <w:rFonts w:ascii="Garamond" w:hAnsi="Garamond" w:cs="Times New Roman"/>
          <w:spacing w:val="-2"/>
          <w:sz w:val="26"/>
          <w:szCs w:val="26"/>
        </w:rPr>
        <w:t>’</w:t>
      </w:r>
      <w:r w:rsidRPr="00441158">
        <w:rPr>
          <w:rFonts w:ascii="Garamond" w:hAnsi="Garamond" w:cs="Times New Roman"/>
          <w:sz w:val="26"/>
          <w:szCs w:val="26"/>
        </w:rPr>
        <w:t>s</w:t>
      </w:r>
      <w:r w:rsidRPr="00441158">
        <w:rPr>
          <w:rFonts w:ascii="Garamond" w:hAnsi="Garamond" w:cs="Times New Roman"/>
          <w:spacing w:val="-6"/>
          <w:sz w:val="26"/>
          <w:szCs w:val="26"/>
        </w:rPr>
        <w:t xml:space="preserve"> </w:t>
      </w:r>
      <w:r w:rsidRPr="00441158">
        <w:rPr>
          <w:rFonts w:ascii="Garamond" w:hAnsi="Garamond" w:cs="Times New Roman"/>
          <w:spacing w:val="-2"/>
          <w:sz w:val="26"/>
          <w:szCs w:val="26"/>
        </w:rPr>
        <w:t>g</w:t>
      </w:r>
      <w:r w:rsidRPr="00441158">
        <w:rPr>
          <w:rFonts w:ascii="Garamond" w:hAnsi="Garamond" w:cs="Times New Roman"/>
          <w:sz w:val="26"/>
          <w:szCs w:val="26"/>
        </w:rPr>
        <w:t>lo</w:t>
      </w:r>
      <w:r w:rsidRPr="00441158">
        <w:rPr>
          <w:rFonts w:ascii="Garamond" w:hAnsi="Garamond" w:cs="Times New Roman"/>
          <w:spacing w:val="-2"/>
          <w:sz w:val="26"/>
          <w:szCs w:val="26"/>
        </w:rPr>
        <w:t>v</w:t>
      </w:r>
      <w:r w:rsidRPr="00441158">
        <w:rPr>
          <w:rFonts w:ascii="Garamond" w:hAnsi="Garamond" w:cs="Times New Roman"/>
          <w:spacing w:val="2"/>
          <w:sz w:val="26"/>
          <w:szCs w:val="26"/>
        </w:rPr>
        <w:t>e</w:t>
      </w:r>
      <w:r w:rsidRPr="00441158">
        <w:rPr>
          <w:rFonts w:ascii="Garamond" w:hAnsi="Garamond" w:cs="Times New Roman"/>
          <w:sz w:val="26"/>
          <w:szCs w:val="26"/>
        </w:rPr>
        <w:t>s</w:t>
      </w:r>
      <w:r w:rsidRPr="00441158">
        <w:rPr>
          <w:rFonts w:ascii="Garamond" w:hAnsi="Garamond" w:cs="Times New Roman"/>
          <w:spacing w:val="-9"/>
          <w:sz w:val="26"/>
          <w:szCs w:val="26"/>
        </w:rPr>
        <w:t xml:space="preserve"> </w:t>
      </w:r>
      <w:r w:rsidRPr="00441158">
        <w:rPr>
          <w:rFonts w:ascii="Garamond" w:hAnsi="Garamond" w:cs="Times New Roman"/>
          <w:sz w:val="26"/>
          <w:szCs w:val="26"/>
        </w:rPr>
        <w:t>re</w:t>
      </w:r>
      <w:r w:rsidRPr="00441158">
        <w:rPr>
          <w:rFonts w:ascii="Garamond" w:hAnsi="Garamond" w:cs="Times New Roman"/>
          <w:spacing w:val="1"/>
          <w:sz w:val="26"/>
          <w:szCs w:val="26"/>
        </w:rPr>
        <w:t>q</w:t>
      </w:r>
      <w:r w:rsidRPr="00441158">
        <w:rPr>
          <w:rFonts w:ascii="Garamond" w:hAnsi="Garamond" w:cs="Times New Roman"/>
          <w:spacing w:val="-2"/>
          <w:sz w:val="26"/>
          <w:szCs w:val="26"/>
        </w:rPr>
        <w:t>u</w:t>
      </w:r>
      <w:r w:rsidRPr="00441158">
        <w:rPr>
          <w:rFonts w:ascii="Garamond" w:hAnsi="Garamond" w:cs="Times New Roman"/>
          <w:sz w:val="26"/>
          <w:szCs w:val="26"/>
        </w:rPr>
        <w:t>ir</w:t>
      </w:r>
      <w:r w:rsidRPr="00441158">
        <w:rPr>
          <w:rFonts w:ascii="Garamond" w:hAnsi="Garamond" w:cs="Times New Roman"/>
          <w:spacing w:val="2"/>
          <w:sz w:val="26"/>
          <w:szCs w:val="26"/>
        </w:rPr>
        <w:t>e</w:t>
      </w:r>
      <w:r w:rsidRPr="00441158">
        <w:rPr>
          <w:rFonts w:ascii="Garamond" w:hAnsi="Garamond" w:cs="Times New Roman"/>
          <w:sz w:val="26"/>
          <w:szCs w:val="26"/>
        </w:rPr>
        <w:t>d</w:t>
      </w:r>
      <w:r w:rsidRPr="00441158">
        <w:rPr>
          <w:rFonts w:ascii="Garamond" w:hAnsi="Garamond" w:cs="Times New Roman"/>
          <w:spacing w:val="-7"/>
          <w:sz w:val="26"/>
          <w:szCs w:val="26"/>
        </w:rPr>
        <w:t xml:space="preserve"> </w:t>
      </w:r>
      <w:r w:rsidRPr="00441158">
        <w:rPr>
          <w:rFonts w:ascii="Garamond" w:hAnsi="Garamond" w:cs="Times New Roman"/>
          <w:sz w:val="26"/>
          <w:szCs w:val="26"/>
        </w:rPr>
        <w:t>(</w:t>
      </w:r>
      <w:r w:rsidRPr="00441158">
        <w:rPr>
          <w:rFonts w:ascii="Garamond" w:hAnsi="Garamond" w:cs="Times New Roman"/>
          <w:spacing w:val="1"/>
          <w:sz w:val="26"/>
          <w:szCs w:val="26"/>
        </w:rPr>
        <w:t>p</w:t>
      </w:r>
      <w:r w:rsidRPr="00441158">
        <w:rPr>
          <w:rFonts w:ascii="Garamond" w:hAnsi="Garamond" w:cs="Times New Roman"/>
          <w:spacing w:val="-2"/>
          <w:sz w:val="26"/>
          <w:szCs w:val="26"/>
        </w:rPr>
        <w:t>r</w:t>
      </w:r>
      <w:r w:rsidRPr="00441158">
        <w:rPr>
          <w:rFonts w:ascii="Garamond" w:hAnsi="Garamond" w:cs="Times New Roman"/>
          <w:spacing w:val="1"/>
          <w:sz w:val="26"/>
          <w:szCs w:val="26"/>
        </w:rPr>
        <w:t>o</w:t>
      </w:r>
      <w:r w:rsidRPr="00441158">
        <w:rPr>
          <w:rFonts w:ascii="Garamond" w:hAnsi="Garamond" w:cs="Times New Roman"/>
          <w:spacing w:val="-2"/>
          <w:sz w:val="26"/>
          <w:szCs w:val="26"/>
        </w:rPr>
        <w:t>v</w:t>
      </w:r>
      <w:r w:rsidRPr="00441158">
        <w:rPr>
          <w:rFonts w:ascii="Garamond" w:hAnsi="Garamond" w:cs="Times New Roman"/>
          <w:sz w:val="26"/>
          <w:szCs w:val="26"/>
        </w:rPr>
        <w:t>ide</w:t>
      </w:r>
      <w:r w:rsidRPr="00441158">
        <w:rPr>
          <w:rFonts w:ascii="Garamond" w:hAnsi="Garamond" w:cs="Times New Roman"/>
          <w:spacing w:val="1"/>
          <w:sz w:val="26"/>
          <w:szCs w:val="26"/>
        </w:rPr>
        <w:t>d</w:t>
      </w:r>
      <w:r w:rsidRPr="00441158">
        <w:rPr>
          <w:rFonts w:ascii="Garamond" w:hAnsi="Garamond" w:cs="Times New Roman"/>
          <w:spacing w:val="5"/>
          <w:sz w:val="26"/>
          <w:szCs w:val="26"/>
        </w:rPr>
        <w:t>)</w:t>
      </w:r>
    </w:p>
    <w:p w14:paraId="35DDF255" w14:textId="77777777" w:rsidR="002265B6" w:rsidRPr="00441158" w:rsidRDefault="002265B6" w:rsidP="002265B6">
      <w:pPr>
        <w:pStyle w:val="ListParagraph"/>
        <w:numPr>
          <w:ilvl w:val="0"/>
          <w:numId w:val="11"/>
        </w:numPr>
        <w:rPr>
          <w:rFonts w:ascii="Garamond" w:hAnsi="Garamond"/>
          <w:sz w:val="26"/>
          <w:szCs w:val="26"/>
        </w:rPr>
      </w:pP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z w:val="26"/>
          <w:szCs w:val="26"/>
        </w:rPr>
        <w:t>tecti</w:t>
      </w:r>
      <w:r w:rsidRPr="00441158">
        <w:rPr>
          <w:rFonts w:ascii="Garamond" w:hAnsi="Garamond"/>
          <w:spacing w:val="-1"/>
          <w:sz w:val="26"/>
          <w:szCs w:val="26"/>
        </w:rPr>
        <w:t>v</w:t>
      </w:r>
      <w:r w:rsidRPr="00441158">
        <w:rPr>
          <w:rFonts w:ascii="Garamond" w:hAnsi="Garamond"/>
          <w:sz w:val="26"/>
          <w:szCs w:val="26"/>
        </w:rPr>
        <w:t>e</w:t>
      </w:r>
      <w:r w:rsidRPr="00441158">
        <w:rPr>
          <w:rFonts w:ascii="Garamond" w:hAnsi="Garamond"/>
          <w:spacing w:val="-9"/>
          <w:sz w:val="26"/>
          <w:szCs w:val="26"/>
        </w:rPr>
        <w:t xml:space="preserve"> </w:t>
      </w:r>
      <w:r w:rsidRPr="00441158">
        <w:rPr>
          <w:rFonts w:ascii="Garamond" w:hAnsi="Garamond"/>
          <w:spacing w:val="-2"/>
          <w:sz w:val="26"/>
          <w:szCs w:val="26"/>
        </w:rPr>
        <w:t>g</w:t>
      </w:r>
      <w:r w:rsidRPr="00441158">
        <w:rPr>
          <w:rFonts w:ascii="Garamond" w:hAnsi="Garamond"/>
          <w:sz w:val="26"/>
          <w:szCs w:val="26"/>
        </w:rPr>
        <w:t>lo</w:t>
      </w:r>
      <w:r w:rsidRPr="00441158">
        <w:rPr>
          <w:rFonts w:ascii="Garamond" w:hAnsi="Garamond"/>
          <w:spacing w:val="-2"/>
          <w:sz w:val="26"/>
          <w:szCs w:val="26"/>
        </w:rPr>
        <w:t>v</w:t>
      </w:r>
      <w:r w:rsidRPr="00441158">
        <w:rPr>
          <w:rFonts w:ascii="Garamond" w:hAnsi="Garamond"/>
          <w:sz w:val="26"/>
          <w:szCs w:val="26"/>
        </w:rPr>
        <w:t>es</w:t>
      </w:r>
      <w:r w:rsidRPr="00441158">
        <w:rPr>
          <w:rFonts w:ascii="Garamond" w:hAnsi="Garamond"/>
          <w:spacing w:val="-6"/>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8"/>
          <w:sz w:val="26"/>
          <w:szCs w:val="26"/>
        </w:rPr>
        <w:t xml:space="preserve"> </w:t>
      </w:r>
      <w:r w:rsidRPr="00441158">
        <w:rPr>
          <w:rFonts w:ascii="Garamond" w:hAnsi="Garamond"/>
          <w:spacing w:val="1"/>
          <w:sz w:val="26"/>
          <w:szCs w:val="26"/>
        </w:rPr>
        <w:t>d</w:t>
      </w:r>
      <w:r w:rsidRPr="00441158">
        <w:rPr>
          <w:rFonts w:ascii="Garamond" w:hAnsi="Garamond"/>
          <w:sz w:val="26"/>
          <w:szCs w:val="26"/>
        </w:rPr>
        <w:t>i</w:t>
      </w:r>
      <w:r w:rsidRPr="00441158">
        <w:rPr>
          <w:rFonts w:ascii="Garamond" w:hAnsi="Garamond"/>
          <w:spacing w:val="-1"/>
          <w:sz w:val="26"/>
          <w:szCs w:val="26"/>
        </w:rPr>
        <w:t>s</w:t>
      </w:r>
      <w:r w:rsidRPr="00441158">
        <w:rPr>
          <w:rFonts w:ascii="Garamond" w:hAnsi="Garamond"/>
          <w:spacing w:val="1"/>
          <w:sz w:val="26"/>
          <w:szCs w:val="26"/>
        </w:rPr>
        <w:t>h</w:t>
      </w:r>
      <w:r w:rsidRPr="00441158">
        <w:rPr>
          <w:rFonts w:ascii="Garamond" w:hAnsi="Garamond"/>
          <w:spacing w:val="-3"/>
          <w:sz w:val="26"/>
          <w:szCs w:val="26"/>
        </w:rPr>
        <w:t>w</w:t>
      </w:r>
      <w:r w:rsidRPr="00441158">
        <w:rPr>
          <w:rFonts w:ascii="Garamond" w:hAnsi="Garamond"/>
          <w:spacing w:val="2"/>
          <w:sz w:val="26"/>
          <w:szCs w:val="26"/>
        </w:rPr>
        <w:t>a</w:t>
      </w:r>
      <w:r w:rsidRPr="00441158">
        <w:rPr>
          <w:rFonts w:ascii="Garamond" w:hAnsi="Garamond"/>
          <w:spacing w:val="1"/>
          <w:sz w:val="26"/>
          <w:szCs w:val="26"/>
        </w:rPr>
        <w:t>s</w:t>
      </w:r>
      <w:r w:rsidRPr="00441158">
        <w:rPr>
          <w:rFonts w:ascii="Garamond" w:hAnsi="Garamond"/>
          <w:spacing w:val="-2"/>
          <w:sz w:val="26"/>
          <w:szCs w:val="26"/>
        </w:rPr>
        <w:t>h</w:t>
      </w:r>
      <w:r w:rsidRPr="00441158">
        <w:rPr>
          <w:rFonts w:ascii="Garamond" w:hAnsi="Garamond"/>
          <w:sz w:val="26"/>
          <w:szCs w:val="26"/>
        </w:rPr>
        <w:t>ing</w:t>
      </w:r>
      <w:r w:rsidRPr="00441158">
        <w:rPr>
          <w:rFonts w:ascii="Garamond" w:hAnsi="Garamond"/>
          <w:spacing w:val="-6"/>
          <w:sz w:val="26"/>
          <w:szCs w:val="26"/>
        </w:rPr>
        <w:t xml:space="preserve"> </w:t>
      </w:r>
      <w:r w:rsidRPr="00441158">
        <w:rPr>
          <w:rFonts w:ascii="Garamond" w:hAnsi="Garamond"/>
          <w:sz w:val="26"/>
          <w:szCs w:val="26"/>
        </w:rPr>
        <w:t>re</w:t>
      </w:r>
      <w:r w:rsidRPr="00441158">
        <w:rPr>
          <w:rFonts w:ascii="Garamond" w:hAnsi="Garamond"/>
          <w:spacing w:val="1"/>
          <w:sz w:val="26"/>
          <w:szCs w:val="26"/>
        </w:rPr>
        <w:t>q</w:t>
      </w:r>
      <w:r w:rsidRPr="00441158">
        <w:rPr>
          <w:rFonts w:ascii="Garamond" w:hAnsi="Garamond"/>
          <w:spacing w:val="-2"/>
          <w:sz w:val="26"/>
          <w:szCs w:val="26"/>
        </w:rPr>
        <w:t>u</w:t>
      </w:r>
      <w:r w:rsidRPr="00441158">
        <w:rPr>
          <w:rFonts w:ascii="Garamond" w:hAnsi="Garamond"/>
          <w:sz w:val="26"/>
          <w:szCs w:val="26"/>
        </w:rPr>
        <w:t>ired</w:t>
      </w:r>
      <w:r w:rsidRPr="00441158">
        <w:rPr>
          <w:rFonts w:ascii="Garamond" w:hAnsi="Garamond"/>
          <w:spacing w:val="-8"/>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3"/>
          <w:sz w:val="26"/>
          <w:szCs w:val="26"/>
        </w:rPr>
        <w:t>)</w:t>
      </w:r>
    </w:p>
    <w:p w14:paraId="1EA67E2C" w14:textId="77777777" w:rsidR="00B25EA1" w:rsidRPr="002265B6" w:rsidRDefault="002265B6" w:rsidP="00B25EA1">
      <w:pPr>
        <w:pStyle w:val="ListParagraph"/>
        <w:numPr>
          <w:ilvl w:val="0"/>
          <w:numId w:val="11"/>
        </w:numPr>
        <w:rPr>
          <w:rFonts w:ascii="Garamond" w:hAnsi="Garamond"/>
          <w:sz w:val="26"/>
          <w:szCs w:val="26"/>
        </w:rPr>
      </w:pPr>
      <w:r w:rsidRPr="00441158">
        <w:rPr>
          <w:rFonts w:ascii="Garamond" w:hAnsi="Garamond"/>
          <w:spacing w:val="-1"/>
          <w:sz w:val="26"/>
          <w:szCs w:val="26"/>
        </w:rPr>
        <w:t>C</w:t>
      </w:r>
      <w:r w:rsidRPr="00441158">
        <w:rPr>
          <w:rFonts w:ascii="Garamond" w:hAnsi="Garamond"/>
          <w:spacing w:val="-2"/>
          <w:sz w:val="26"/>
          <w:szCs w:val="26"/>
        </w:rPr>
        <w:t>u</w:t>
      </w:r>
      <w:r w:rsidRPr="00441158">
        <w:rPr>
          <w:rFonts w:ascii="Garamond" w:hAnsi="Garamond"/>
          <w:sz w:val="26"/>
          <w:szCs w:val="26"/>
        </w:rPr>
        <w:t>t</w:t>
      </w:r>
      <w:r w:rsidRPr="00441158">
        <w:rPr>
          <w:rFonts w:ascii="Garamond" w:hAnsi="Garamond"/>
          <w:spacing w:val="-5"/>
          <w:sz w:val="26"/>
          <w:szCs w:val="26"/>
        </w:rPr>
        <w:t xml:space="preserve"> </w:t>
      </w:r>
      <w:r w:rsidRPr="00441158">
        <w:rPr>
          <w:rFonts w:ascii="Garamond" w:hAnsi="Garamond"/>
          <w:spacing w:val="-1"/>
          <w:sz w:val="26"/>
          <w:szCs w:val="26"/>
        </w:rPr>
        <w:t>R</w:t>
      </w:r>
      <w:r w:rsidRPr="00441158">
        <w:rPr>
          <w:rFonts w:ascii="Garamond" w:hAnsi="Garamond"/>
          <w:sz w:val="26"/>
          <w:szCs w:val="26"/>
        </w:rPr>
        <w:t>es</w:t>
      </w:r>
      <w:r w:rsidRPr="00441158">
        <w:rPr>
          <w:rFonts w:ascii="Garamond" w:hAnsi="Garamond"/>
          <w:spacing w:val="1"/>
          <w:sz w:val="26"/>
          <w:szCs w:val="26"/>
        </w:rPr>
        <w:t>i</w:t>
      </w:r>
      <w:r w:rsidRPr="00441158">
        <w:rPr>
          <w:rFonts w:ascii="Garamond" w:hAnsi="Garamond"/>
          <w:spacing w:val="-1"/>
          <w:sz w:val="26"/>
          <w:szCs w:val="26"/>
        </w:rPr>
        <w:t>s</w:t>
      </w:r>
      <w:r w:rsidRPr="00441158">
        <w:rPr>
          <w:rFonts w:ascii="Garamond" w:hAnsi="Garamond"/>
          <w:sz w:val="26"/>
          <w:szCs w:val="26"/>
        </w:rPr>
        <w:t>t</w:t>
      </w:r>
      <w:r w:rsidRPr="00441158">
        <w:rPr>
          <w:rFonts w:ascii="Garamond" w:hAnsi="Garamond"/>
          <w:spacing w:val="2"/>
          <w:sz w:val="26"/>
          <w:szCs w:val="26"/>
        </w:rPr>
        <w:t>a</w:t>
      </w:r>
      <w:r w:rsidRPr="00441158">
        <w:rPr>
          <w:rFonts w:ascii="Garamond" w:hAnsi="Garamond"/>
          <w:spacing w:val="-2"/>
          <w:sz w:val="26"/>
          <w:szCs w:val="26"/>
        </w:rPr>
        <w:t>n</w:t>
      </w:r>
      <w:r w:rsidRPr="00441158">
        <w:rPr>
          <w:rFonts w:ascii="Garamond" w:hAnsi="Garamond"/>
          <w:sz w:val="26"/>
          <w:szCs w:val="26"/>
        </w:rPr>
        <w:t>t</w:t>
      </w:r>
      <w:r w:rsidRPr="00441158">
        <w:rPr>
          <w:rFonts w:ascii="Garamond" w:hAnsi="Garamond"/>
          <w:spacing w:val="-7"/>
          <w:sz w:val="26"/>
          <w:szCs w:val="26"/>
        </w:rPr>
        <w:t xml:space="preserve"> </w:t>
      </w:r>
      <w:r w:rsidRPr="00441158">
        <w:rPr>
          <w:rFonts w:ascii="Garamond" w:hAnsi="Garamond"/>
          <w:sz w:val="26"/>
          <w:szCs w:val="26"/>
        </w:rPr>
        <w:t>Glo</w:t>
      </w:r>
      <w:r w:rsidRPr="00441158">
        <w:rPr>
          <w:rFonts w:ascii="Garamond" w:hAnsi="Garamond"/>
          <w:spacing w:val="-2"/>
          <w:sz w:val="26"/>
          <w:szCs w:val="26"/>
        </w:rPr>
        <w:t>v</w:t>
      </w:r>
      <w:r w:rsidRPr="00441158">
        <w:rPr>
          <w:rFonts w:ascii="Garamond" w:hAnsi="Garamond"/>
          <w:spacing w:val="2"/>
          <w:sz w:val="26"/>
          <w:szCs w:val="26"/>
        </w:rPr>
        <w:t>e</w:t>
      </w:r>
      <w:r w:rsidRPr="00441158">
        <w:rPr>
          <w:rFonts w:ascii="Garamond" w:hAnsi="Garamond"/>
          <w:sz w:val="26"/>
          <w:szCs w:val="26"/>
        </w:rPr>
        <w:t>s</w:t>
      </w:r>
      <w:r w:rsidRPr="00441158">
        <w:rPr>
          <w:rFonts w:ascii="Garamond" w:hAnsi="Garamond"/>
          <w:spacing w:val="-7"/>
          <w:sz w:val="26"/>
          <w:szCs w:val="26"/>
        </w:rPr>
        <w:t xml:space="preserve"> </w:t>
      </w:r>
      <w:r w:rsidRPr="00441158">
        <w:rPr>
          <w:rFonts w:ascii="Garamond" w:hAnsi="Garamond"/>
          <w:spacing w:val="-2"/>
          <w:sz w:val="26"/>
          <w:szCs w:val="26"/>
        </w:rPr>
        <w:t>f</w:t>
      </w:r>
      <w:r w:rsidRPr="00441158">
        <w:rPr>
          <w:rFonts w:ascii="Garamond" w:hAnsi="Garamond"/>
          <w:spacing w:val="1"/>
          <w:sz w:val="26"/>
          <w:szCs w:val="26"/>
        </w:rPr>
        <w:t>o</w:t>
      </w:r>
      <w:r w:rsidRPr="00441158">
        <w:rPr>
          <w:rFonts w:ascii="Garamond" w:hAnsi="Garamond"/>
          <w:sz w:val="26"/>
          <w:szCs w:val="26"/>
        </w:rPr>
        <w:t>r</w:t>
      </w:r>
      <w:r w:rsidRPr="00441158">
        <w:rPr>
          <w:rFonts w:ascii="Garamond" w:hAnsi="Garamond"/>
          <w:spacing w:val="-7"/>
          <w:sz w:val="26"/>
          <w:szCs w:val="26"/>
        </w:rPr>
        <w:t xml:space="preserve"> </w:t>
      </w:r>
      <w:r w:rsidRPr="00441158">
        <w:rPr>
          <w:rFonts w:ascii="Garamond" w:hAnsi="Garamond"/>
          <w:sz w:val="26"/>
          <w:szCs w:val="26"/>
        </w:rPr>
        <w:t>Sl</w:t>
      </w:r>
      <w:r w:rsidRPr="00441158">
        <w:rPr>
          <w:rFonts w:ascii="Garamond" w:hAnsi="Garamond"/>
          <w:spacing w:val="-1"/>
          <w:sz w:val="26"/>
          <w:szCs w:val="26"/>
        </w:rPr>
        <w:t>i</w:t>
      </w:r>
      <w:r w:rsidRPr="00441158">
        <w:rPr>
          <w:rFonts w:ascii="Garamond" w:hAnsi="Garamond"/>
          <w:sz w:val="26"/>
          <w:szCs w:val="26"/>
        </w:rPr>
        <w:t>c</w:t>
      </w:r>
      <w:r w:rsidRPr="00441158">
        <w:rPr>
          <w:rFonts w:ascii="Garamond" w:hAnsi="Garamond"/>
          <w:spacing w:val="3"/>
          <w:sz w:val="26"/>
          <w:szCs w:val="26"/>
        </w:rPr>
        <w:t>e</w:t>
      </w:r>
      <w:r w:rsidRPr="00441158">
        <w:rPr>
          <w:rFonts w:ascii="Garamond" w:hAnsi="Garamond"/>
          <w:sz w:val="26"/>
          <w:szCs w:val="26"/>
        </w:rPr>
        <w:t>r</w:t>
      </w:r>
      <w:r w:rsidRPr="00441158">
        <w:rPr>
          <w:rFonts w:ascii="Garamond" w:hAnsi="Garamond"/>
          <w:spacing w:val="-3"/>
          <w:sz w:val="26"/>
          <w:szCs w:val="26"/>
        </w:rPr>
        <w:t xml:space="preserve"> </w:t>
      </w:r>
      <w:r w:rsidRPr="00441158">
        <w:rPr>
          <w:rFonts w:ascii="Garamond" w:hAnsi="Garamond"/>
          <w:sz w:val="26"/>
          <w:szCs w:val="26"/>
        </w:rPr>
        <w:t>(</w:t>
      </w:r>
      <w:r w:rsidRPr="00441158">
        <w:rPr>
          <w:rFonts w:ascii="Garamond" w:hAnsi="Garamond"/>
          <w:spacing w:val="1"/>
          <w:sz w:val="26"/>
          <w:szCs w:val="26"/>
        </w:rPr>
        <w:t>p</w:t>
      </w:r>
      <w:r w:rsidRPr="00441158">
        <w:rPr>
          <w:rFonts w:ascii="Garamond" w:hAnsi="Garamond"/>
          <w:spacing w:val="-2"/>
          <w:sz w:val="26"/>
          <w:szCs w:val="26"/>
        </w:rPr>
        <w:t>r</w:t>
      </w:r>
      <w:r w:rsidRPr="00441158">
        <w:rPr>
          <w:rFonts w:ascii="Garamond" w:hAnsi="Garamond"/>
          <w:spacing w:val="1"/>
          <w:sz w:val="26"/>
          <w:szCs w:val="26"/>
        </w:rPr>
        <w:t>o</w:t>
      </w:r>
      <w:r w:rsidRPr="00441158">
        <w:rPr>
          <w:rFonts w:ascii="Garamond" w:hAnsi="Garamond"/>
          <w:spacing w:val="-2"/>
          <w:sz w:val="26"/>
          <w:szCs w:val="26"/>
        </w:rPr>
        <w:t>v</w:t>
      </w:r>
      <w:r w:rsidRPr="00441158">
        <w:rPr>
          <w:rFonts w:ascii="Garamond" w:hAnsi="Garamond"/>
          <w:sz w:val="26"/>
          <w:szCs w:val="26"/>
        </w:rPr>
        <w:t>ide</w:t>
      </w:r>
      <w:r w:rsidRPr="00441158">
        <w:rPr>
          <w:rFonts w:ascii="Garamond" w:hAnsi="Garamond"/>
          <w:spacing w:val="1"/>
          <w:sz w:val="26"/>
          <w:szCs w:val="26"/>
        </w:rPr>
        <w:t>d</w:t>
      </w:r>
      <w:r w:rsidRPr="00441158">
        <w:rPr>
          <w:rFonts w:ascii="Garamond" w:hAnsi="Garamond"/>
          <w:spacing w:val="2"/>
          <w:sz w:val="26"/>
          <w:szCs w:val="26"/>
        </w:rPr>
        <w:t>)</w:t>
      </w:r>
    </w:p>
    <w:p w14:paraId="744328E9" w14:textId="77777777" w:rsidR="00B25EA1" w:rsidRDefault="00B25EA1" w:rsidP="00B25EA1">
      <w:pPr>
        <w:rPr>
          <w:rFonts w:ascii="Garamond" w:hAnsi="Garamond" w:cs="Times New Roman"/>
          <w:sz w:val="26"/>
          <w:szCs w:val="26"/>
        </w:rPr>
      </w:pPr>
    </w:p>
    <w:p w14:paraId="4F85650F" w14:textId="77777777" w:rsidR="002265B6" w:rsidRPr="001D27AD" w:rsidRDefault="002265B6" w:rsidP="002265B6">
      <w:pPr>
        <w:rPr>
          <w:rFonts w:ascii="Garamond" w:hAnsi="Garamond" w:cs="Times New Roman"/>
          <w:b/>
          <w:sz w:val="26"/>
          <w:szCs w:val="26"/>
        </w:rPr>
      </w:pPr>
      <w:r w:rsidRPr="001D27AD">
        <w:rPr>
          <w:rFonts w:ascii="Garamond" w:hAnsi="Garamond" w:cs="Times New Roman"/>
          <w:b/>
          <w:sz w:val="26"/>
          <w:szCs w:val="26"/>
        </w:rPr>
        <w:t xml:space="preserve">The physical and mental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4B82D860" w14:textId="77777777" w:rsidR="002265B6" w:rsidRPr="009A67C7" w:rsidRDefault="002265B6" w:rsidP="00B25EA1">
      <w:pPr>
        <w:rPr>
          <w:rFonts w:ascii="Garamond" w:hAnsi="Garamond" w:cs="Times New Roman"/>
          <w:sz w:val="26"/>
          <w:szCs w:val="26"/>
        </w:rPr>
      </w:pPr>
    </w:p>
    <w:p w14:paraId="75B3B23D" w14:textId="77777777" w:rsidR="00B25EA1" w:rsidRDefault="00B25EA1" w:rsidP="00B25EA1">
      <w:pPr>
        <w:rPr>
          <w:rFonts w:ascii="Garamond" w:hAnsi="Garamond"/>
          <w:b/>
          <w:sz w:val="26"/>
          <w:szCs w:val="26"/>
          <w:u w:val="single"/>
        </w:rPr>
      </w:pPr>
      <w:r w:rsidRPr="002265B6">
        <w:rPr>
          <w:rFonts w:ascii="Garamond" w:hAnsi="Garamond"/>
          <w:b/>
          <w:sz w:val="26"/>
          <w:szCs w:val="26"/>
          <w:u w:val="single"/>
        </w:rPr>
        <w:t>Physical Demands</w:t>
      </w:r>
    </w:p>
    <w:p w14:paraId="09C9C66C" w14:textId="77777777" w:rsidR="002265B6" w:rsidRPr="002265B6" w:rsidRDefault="002265B6" w:rsidP="00B25EA1">
      <w:pPr>
        <w:rPr>
          <w:rFonts w:ascii="Garamond" w:hAnsi="Garamond"/>
          <w:sz w:val="26"/>
          <w:szCs w:val="26"/>
          <w:u w:val="single"/>
        </w:rPr>
      </w:pPr>
    </w:p>
    <w:p w14:paraId="1CCDE53E"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 xml:space="preserve">The physical demands described here are representative of those that must be met by an employee to successfully perform the essential functions of this class.  Reasonable accommodations may be made to enable individuals with disabilities to perform the essential functions. </w:t>
      </w:r>
    </w:p>
    <w:p w14:paraId="21E0445B" w14:textId="77777777" w:rsidR="00B25EA1" w:rsidRPr="009A67C7" w:rsidRDefault="00B25EA1" w:rsidP="00B25EA1">
      <w:pPr>
        <w:pStyle w:val="BodyTextIndent2"/>
        <w:spacing w:after="0" w:line="240" w:lineRule="auto"/>
        <w:ind w:left="0"/>
        <w:rPr>
          <w:rFonts w:ascii="Garamond" w:hAnsi="Garamond" w:cs="Times New Roman"/>
          <w:sz w:val="26"/>
          <w:szCs w:val="26"/>
        </w:rPr>
      </w:pPr>
    </w:p>
    <w:p w14:paraId="33AB1FD1" w14:textId="77777777" w:rsidR="00B25EA1" w:rsidRPr="009A67C7" w:rsidRDefault="00B25EA1" w:rsidP="00B25EA1">
      <w:pPr>
        <w:pStyle w:val="BodyTextIndent2"/>
        <w:spacing w:after="0" w:line="240" w:lineRule="auto"/>
        <w:ind w:left="0"/>
        <w:rPr>
          <w:rFonts w:ascii="Garamond" w:hAnsi="Garamond" w:cs="Times New Roman"/>
          <w:sz w:val="26"/>
          <w:szCs w:val="26"/>
        </w:rPr>
      </w:pPr>
      <w:r w:rsidRPr="009A67C7">
        <w:rPr>
          <w:rFonts w:ascii="Garamond" w:hAnsi="Garamond" w:cs="Times New Roman"/>
          <w:sz w:val="26"/>
          <w:szCs w:val="26"/>
        </w:rPr>
        <w:t>While performing the duties of this job, the employee is regularly required to sit; taste and smell; talk or hear both in person and by telephone; climb or balance; stoop, kneel, crouch, or crawl; use hands to finger, handle and feel computers and standard business equipment; and reach with hands and arms.  The employee is frequently required to stand and walk.</w:t>
      </w:r>
    </w:p>
    <w:p w14:paraId="46F056B6" w14:textId="77777777" w:rsidR="00B25EA1" w:rsidRDefault="00B25EA1" w:rsidP="00B25EA1">
      <w:pPr>
        <w:rPr>
          <w:rFonts w:ascii="Garamond" w:hAnsi="Garamond" w:cs="Times New Roman"/>
          <w:b/>
          <w:sz w:val="26"/>
          <w:szCs w:val="26"/>
        </w:rPr>
      </w:pPr>
    </w:p>
    <w:p w14:paraId="0D3B7064" w14:textId="77777777" w:rsidR="00B25EA1" w:rsidRDefault="002265B6" w:rsidP="00B25EA1">
      <w:pPr>
        <w:rPr>
          <w:rFonts w:ascii="Garamond" w:hAnsi="Garamond" w:cs="Times New Roman"/>
          <w:b/>
          <w:sz w:val="26"/>
          <w:szCs w:val="26"/>
          <w:u w:val="single"/>
        </w:rPr>
      </w:pPr>
      <w:r w:rsidRPr="002265B6">
        <w:rPr>
          <w:rFonts w:ascii="Garamond" w:hAnsi="Garamond" w:cs="Times New Roman"/>
          <w:b/>
          <w:sz w:val="26"/>
          <w:szCs w:val="26"/>
          <w:u w:val="single"/>
        </w:rPr>
        <w:t>Vision Demands</w:t>
      </w:r>
    </w:p>
    <w:p w14:paraId="3C5371DD" w14:textId="77777777" w:rsidR="002265B6" w:rsidRPr="002265B6" w:rsidRDefault="002265B6" w:rsidP="00B25EA1">
      <w:pPr>
        <w:rPr>
          <w:rFonts w:ascii="Garamond" w:hAnsi="Garamond" w:cs="Times New Roman"/>
          <w:b/>
          <w:sz w:val="26"/>
          <w:szCs w:val="26"/>
          <w:u w:val="single"/>
        </w:rPr>
      </w:pPr>
    </w:p>
    <w:p w14:paraId="6843F457" w14:textId="77777777" w:rsidR="00B25EA1" w:rsidRPr="009A67C7" w:rsidRDefault="00B25EA1" w:rsidP="00B25EA1">
      <w:pPr>
        <w:rPr>
          <w:rFonts w:ascii="Garamond" w:hAnsi="Garamond" w:cs="Times New Roman"/>
          <w:sz w:val="26"/>
          <w:szCs w:val="26"/>
        </w:rPr>
      </w:pPr>
      <w:r w:rsidRPr="009A67C7">
        <w:rPr>
          <w:rFonts w:ascii="Garamond" w:hAnsi="Garamond" w:cs="Times New Roman"/>
          <w:sz w:val="26"/>
          <w:szCs w:val="26"/>
        </w:rPr>
        <w:t xml:space="preserve">Vision skills require to successfully perform the essential functions of the job: close vision (clear vision at 20 inches or less), distance vision (clear vision at 20 feet or more), color vision (ability to identify and distinguish colors), peripheral vision, depth perception, and ability to adjust focus. </w:t>
      </w:r>
    </w:p>
    <w:p w14:paraId="12018B45" w14:textId="77777777" w:rsidR="00B25EA1" w:rsidRDefault="00B25EA1" w:rsidP="00B25EA1">
      <w:pPr>
        <w:rPr>
          <w:rFonts w:ascii="Garamond" w:hAnsi="Garamond" w:cs="Times New Roman"/>
          <w:b/>
          <w:sz w:val="26"/>
          <w:szCs w:val="26"/>
        </w:rPr>
      </w:pPr>
    </w:p>
    <w:p w14:paraId="60488B7D" w14:textId="77777777" w:rsidR="00B25EA1" w:rsidRDefault="002265B6" w:rsidP="00B25EA1">
      <w:pPr>
        <w:rPr>
          <w:rFonts w:ascii="Garamond" w:hAnsi="Garamond" w:cs="Times New Roman"/>
          <w:b/>
          <w:sz w:val="26"/>
          <w:szCs w:val="26"/>
          <w:u w:val="single"/>
        </w:rPr>
      </w:pPr>
      <w:r w:rsidRPr="002265B6">
        <w:rPr>
          <w:rFonts w:ascii="Garamond" w:hAnsi="Garamond" w:cs="Times New Roman"/>
          <w:b/>
          <w:sz w:val="26"/>
          <w:szCs w:val="26"/>
          <w:u w:val="single"/>
        </w:rPr>
        <w:t>Work Environment</w:t>
      </w:r>
    </w:p>
    <w:p w14:paraId="5A1C27CE" w14:textId="77777777" w:rsidR="002265B6" w:rsidRPr="002265B6" w:rsidRDefault="002265B6" w:rsidP="00B25EA1">
      <w:pPr>
        <w:rPr>
          <w:rFonts w:ascii="Garamond" w:hAnsi="Garamond" w:cs="Times New Roman"/>
          <w:b/>
          <w:sz w:val="26"/>
          <w:szCs w:val="26"/>
          <w:u w:val="single"/>
        </w:rPr>
      </w:pPr>
    </w:p>
    <w:p w14:paraId="052FEB2C" w14:textId="77777777" w:rsidR="00B25EA1" w:rsidRPr="009A67C7" w:rsidRDefault="00B25EA1" w:rsidP="00B25EA1">
      <w:pPr>
        <w:pStyle w:val="BodyText"/>
        <w:spacing w:before="18"/>
        <w:ind w:left="0"/>
        <w:rPr>
          <w:rFonts w:ascii="Garamond" w:hAnsi="Garamond" w:cs="Times New Roman"/>
          <w:sz w:val="26"/>
          <w:szCs w:val="26"/>
        </w:rPr>
      </w:pPr>
      <w:r w:rsidRPr="009A67C7">
        <w:rPr>
          <w:rFonts w:ascii="Garamond" w:hAnsi="Garamond" w:cs="Times New Roman"/>
          <w:sz w:val="26"/>
          <w:szCs w:val="26"/>
        </w:rPr>
        <w:t>The incumbent may</w:t>
      </w:r>
      <w:r w:rsidRPr="009A67C7">
        <w:rPr>
          <w:rFonts w:ascii="Garamond" w:hAnsi="Garamond" w:cs="Times New Roman"/>
          <w:spacing w:val="29"/>
          <w:sz w:val="26"/>
          <w:szCs w:val="26"/>
        </w:rPr>
        <w:t xml:space="preserve"> </w:t>
      </w:r>
      <w:r w:rsidRPr="009A67C7">
        <w:rPr>
          <w:rFonts w:ascii="Garamond" w:hAnsi="Garamond" w:cs="Times New Roman"/>
          <w:sz w:val="26"/>
          <w:szCs w:val="26"/>
        </w:rPr>
        <w:t>occasionally</w:t>
      </w:r>
      <w:r w:rsidRPr="009A67C7">
        <w:rPr>
          <w:rFonts w:ascii="Garamond" w:hAnsi="Garamond" w:cs="Times New Roman"/>
          <w:spacing w:val="37"/>
          <w:sz w:val="26"/>
          <w:szCs w:val="26"/>
        </w:rPr>
        <w:t xml:space="preserve"> </w:t>
      </w:r>
      <w:r w:rsidRPr="009A67C7">
        <w:rPr>
          <w:rFonts w:ascii="Garamond" w:hAnsi="Garamond" w:cs="Times New Roman"/>
          <w:sz w:val="26"/>
          <w:szCs w:val="26"/>
        </w:rPr>
        <w:t>be</w:t>
      </w:r>
      <w:r w:rsidRPr="009A67C7">
        <w:rPr>
          <w:rFonts w:ascii="Garamond" w:hAnsi="Garamond" w:cs="Times New Roman"/>
          <w:spacing w:val="14"/>
          <w:sz w:val="26"/>
          <w:szCs w:val="26"/>
        </w:rPr>
        <w:t xml:space="preserve"> </w:t>
      </w:r>
      <w:r w:rsidRPr="009A67C7">
        <w:rPr>
          <w:rFonts w:ascii="Garamond" w:hAnsi="Garamond" w:cs="Times New Roman"/>
          <w:sz w:val="26"/>
          <w:szCs w:val="26"/>
        </w:rPr>
        <w:t>exposed</w:t>
      </w:r>
      <w:r w:rsidRPr="009A67C7">
        <w:rPr>
          <w:rFonts w:ascii="Garamond" w:hAnsi="Garamond" w:cs="Times New Roman"/>
          <w:spacing w:val="28"/>
          <w:sz w:val="26"/>
          <w:szCs w:val="26"/>
        </w:rPr>
        <w:t xml:space="preserve"> </w:t>
      </w:r>
      <w:r w:rsidRPr="009A67C7">
        <w:rPr>
          <w:rFonts w:ascii="Garamond" w:hAnsi="Garamond" w:cs="Times New Roman"/>
          <w:sz w:val="26"/>
          <w:szCs w:val="26"/>
        </w:rPr>
        <w:t>to</w:t>
      </w:r>
      <w:r w:rsidRPr="009A67C7">
        <w:rPr>
          <w:rFonts w:ascii="Garamond" w:hAnsi="Garamond" w:cs="Times New Roman"/>
          <w:spacing w:val="26"/>
          <w:sz w:val="26"/>
          <w:szCs w:val="26"/>
        </w:rPr>
        <w:t xml:space="preserve"> </w:t>
      </w:r>
      <w:r w:rsidRPr="009A67C7">
        <w:rPr>
          <w:rFonts w:ascii="Garamond" w:hAnsi="Garamond" w:cs="Times New Roman"/>
          <w:sz w:val="26"/>
          <w:szCs w:val="26"/>
        </w:rPr>
        <w:t>conditions</w:t>
      </w:r>
      <w:r w:rsidRPr="009A67C7">
        <w:rPr>
          <w:rFonts w:ascii="Garamond" w:hAnsi="Garamond" w:cs="Times New Roman"/>
          <w:spacing w:val="40"/>
          <w:sz w:val="26"/>
          <w:szCs w:val="26"/>
        </w:rPr>
        <w:t xml:space="preserve"> </w:t>
      </w:r>
      <w:r w:rsidRPr="009A67C7">
        <w:rPr>
          <w:rFonts w:ascii="Garamond" w:hAnsi="Garamond" w:cs="Times New Roman"/>
          <w:sz w:val="26"/>
          <w:szCs w:val="26"/>
        </w:rPr>
        <w:t>of</w:t>
      </w:r>
      <w:r w:rsidRPr="009A67C7">
        <w:rPr>
          <w:rFonts w:ascii="Garamond" w:hAnsi="Garamond" w:cs="Times New Roman"/>
          <w:spacing w:val="14"/>
          <w:sz w:val="26"/>
          <w:szCs w:val="26"/>
        </w:rPr>
        <w:t xml:space="preserve"> </w:t>
      </w:r>
      <w:r w:rsidRPr="009A67C7">
        <w:rPr>
          <w:rFonts w:ascii="Garamond" w:hAnsi="Garamond" w:cs="Times New Roman"/>
          <w:sz w:val="26"/>
          <w:szCs w:val="26"/>
        </w:rPr>
        <w:t>extreme</w:t>
      </w:r>
      <w:r w:rsidRPr="009A67C7">
        <w:rPr>
          <w:rFonts w:ascii="Garamond" w:hAnsi="Garamond" w:cs="Times New Roman"/>
          <w:spacing w:val="19"/>
          <w:sz w:val="26"/>
          <w:szCs w:val="26"/>
        </w:rPr>
        <w:t xml:space="preserve"> </w:t>
      </w:r>
      <w:r w:rsidRPr="009A67C7">
        <w:rPr>
          <w:rFonts w:ascii="Garamond" w:hAnsi="Garamond" w:cs="Times New Roman"/>
          <w:sz w:val="26"/>
          <w:szCs w:val="26"/>
        </w:rPr>
        <w:t>heat</w:t>
      </w:r>
      <w:r w:rsidRPr="009A67C7">
        <w:rPr>
          <w:rFonts w:ascii="Garamond" w:hAnsi="Garamond" w:cs="Times New Roman"/>
          <w:spacing w:val="33"/>
          <w:sz w:val="26"/>
          <w:szCs w:val="26"/>
        </w:rPr>
        <w:t xml:space="preserve"> </w:t>
      </w:r>
      <w:r w:rsidRPr="009A67C7">
        <w:rPr>
          <w:rFonts w:ascii="Garamond" w:hAnsi="Garamond" w:cs="Times New Roman"/>
          <w:sz w:val="26"/>
          <w:szCs w:val="26"/>
        </w:rPr>
        <w:t>in</w:t>
      </w:r>
      <w:r w:rsidRPr="009A67C7">
        <w:rPr>
          <w:rFonts w:ascii="Garamond" w:hAnsi="Garamond" w:cs="Times New Roman"/>
          <w:spacing w:val="4"/>
          <w:sz w:val="26"/>
          <w:szCs w:val="26"/>
        </w:rPr>
        <w:t xml:space="preserve"> </w:t>
      </w:r>
      <w:r w:rsidRPr="009A67C7">
        <w:rPr>
          <w:rFonts w:ascii="Garamond" w:hAnsi="Garamond" w:cs="Times New Roman"/>
          <w:sz w:val="26"/>
          <w:szCs w:val="26"/>
        </w:rPr>
        <w:t>kitchens, as well as working near fumes, airborne particles, moving mechanical parts, toxic or caustic chemicals, outdoor weather conditions, extreme cold (non-weather), non-weather wet or humid conditions, and loud noise levels; have risk of electrical shock.</w:t>
      </w:r>
    </w:p>
    <w:p w14:paraId="2EB560E8" w14:textId="77777777" w:rsidR="002265B6" w:rsidRPr="009A67C7" w:rsidRDefault="002265B6" w:rsidP="00B25EA1">
      <w:pPr>
        <w:rPr>
          <w:rFonts w:ascii="Garamond" w:hAnsi="Garamond" w:cs="Times New Roman"/>
          <w:b/>
          <w:sz w:val="26"/>
          <w:szCs w:val="26"/>
        </w:rPr>
      </w:pPr>
    </w:p>
    <w:p w14:paraId="7F537114" w14:textId="77777777" w:rsidR="002265B6" w:rsidRDefault="002265B6" w:rsidP="002265B6">
      <w:pPr>
        <w:rPr>
          <w:rFonts w:ascii="Garamond" w:eastAsia="Times New Roman" w:hAnsi="Garamond" w:cs="Times New Roman"/>
          <w:i/>
          <w:sz w:val="26"/>
          <w:szCs w:val="26"/>
        </w:rPr>
      </w:pPr>
    </w:p>
    <w:p w14:paraId="3F261370" w14:textId="77777777" w:rsidR="002265B6" w:rsidRPr="00FE15BB" w:rsidRDefault="002265B6" w:rsidP="002265B6">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32C47D3D" w14:textId="77777777" w:rsidR="00B25EA1" w:rsidRPr="009A67C7" w:rsidRDefault="00B25EA1" w:rsidP="00B25EA1">
      <w:pPr>
        <w:rPr>
          <w:rFonts w:ascii="Garamond" w:hAnsi="Garamond" w:cs="Times New Roman"/>
          <w:sz w:val="26"/>
          <w:szCs w:val="26"/>
        </w:rPr>
      </w:pPr>
    </w:p>
    <w:p w14:paraId="370566ED" w14:textId="77777777" w:rsidR="0019166D" w:rsidRDefault="0019166D"/>
    <w:sectPr w:rsidR="0019166D" w:rsidSect="009A67C7">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CECF7" w14:textId="77777777" w:rsidR="00BC436D" w:rsidRDefault="00C40DC3">
      <w:r>
        <w:separator/>
      </w:r>
    </w:p>
  </w:endnote>
  <w:endnote w:type="continuationSeparator" w:id="0">
    <w:p w14:paraId="406743C3" w14:textId="77777777" w:rsidR="00BC436D" w:rsidRDefault="00C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A954" w14:textId="77777777" w:rsidR="00EF3027" w:rsidRDefault="00B25EA1" w:rsidP="00EF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EC728" w14:textId="77777777" w:rsidR="00EF3027" w:rsidRDefault="00320803" w:rsidP="009A67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DE14" w14:textId="77777777" w:rsidR="00EF3027" w:rsidRDefault="00B25EA1" w:rsidP="00EF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803">
      <w:rPr>
        <w:rStyle w:val="PageNumber"/>
        <w:noProof/>
      </w:rPr>
      <w:t>1</w:t>
    </w:r>
    <w:r>
      <w:rPr>
        <w:rStyle w:val="PageNumber"/>
      </w:rPr>
      <w:fldChar w:fldCharType="end"/>
    </w:r>
  </w:p>
  <w:p w14:paraId="486B8FE3" w14:textId="77777777" w:rsidR="00EF3027" w:rsidRPr="00B76729" w:rsidRDefault="002265B6" w:rsidP="002265B6">
    <w:pPr>
      <w:pStyle w:val="Footer"/>
      <w:ind w:right="360"/>
      <w:jc w:val="center"/>
      <w:rPr>
        <w:rFonts w:ascii="Times New Roman" w:hAnsi="Times New Roman" w:cs="Times New Roman"/>
        <w:sz w:val="16"/>
        <w:szCs w:val="16"/>
      </w:rP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5CCD" w14:textId="77777777" w:rsidR="00BC436D" w:rsidRDefault="00C40DC3">
      <w:r>
        <w:separator/>
      </w:r>
    </w:p>
  </w:footnote>
  <w:footnote w:type="continuationSeparator" w:id="0">
    <w:p w14:paraId="0373EE67" w14:textId="77777777" w:rsidR="00BC436D" w:rsidRDefault="00C40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8000" w14:textId="77777777" w:rsidR="00EF3027" w:rsidRDefault="00320803">
    <w:pPr>
      <w:pStyle w:val="Header"/>
    </w:pPr>
    <w:sdt>
      <w:sdtPr>
        <w:id w:val="1965002404"/>
        <w:docPartObj>
          <w:docPartGallery w:val="Watermarks"/>
          <w:docPartUnique/>
        </w:docPartObj>
      </w:sdtPr>
      <w:sdtEndPr/>
      <w:sdtContent/>
    </w:sdt>
    <w:r w:rsidR="002265B6">
      <w:rPr>
        <w:noProof/>
      </w:rPr>
      <w:drawing>
        <wp:anchor distT="0" distB="0" distL="114300" distR="114300" simplePos="0" relativeHeight="251659264" behindDoc="0" locked="0" layoutInCell="1" allowOverlap="1" wp14:anchorId="13E16671" wp14:editId="4923B399">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2CE"/>
    <w:multiLevelType w:val="singleLevel"/>
    <w:tmpl w:val="0409000F"/>
    <w:lvl w:ilvl="0">
      <w:start w:val="1"/>
      <w:numFmt w:val="decimal"/>
      <w:lvlText w:val="%1."/>
      <w:lvlJc w:val="left"/>
      <w:pPr>
        <w:tabs>
          <w:tab w:val="num" w:pos="360"/>
        </w:tabs>
        <w:ind w:left="360" w:hanging="360"/>
      </w:pPr>
    </w:lvl>
  </w:abstractNum>
  <w:abstractNum w:abstractNumId="1">
    <w:nsid w:val="09136076"/>
    <w:multiLevelType w:val="hybridMultilevel"/>
    <w:tmpl w:val="A466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75CF"/>
    <w:multiLevelType w:val="hybridMultilevel"/>
    <w:tmpl w:val="A41A2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62CA"/>
    <w:multiLevelType w:val="hybridMultilevel"/>
    <w:tmpl w:val="6B5AB4F4"/>
    <w:lvl w:ilvl="0" w:tplc="BACA8E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01616"/>
    <w:multiLevelType w:val="hybridMultilevel"/>
    <w:tmpl w:val="9CD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E5A8C"/>
    <w:multiLevelType w:val="hybridMultilevel"/>
    <w:tmpl w:val="F92CD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D16A0A"/>
    <w:multiLevelType w:val="hybridMultilevel"/>
    <w:tmpl w:val="895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E7B87"/>
    <w:multiLevelType w:val="singleLevel"/>
    <w:tmpl w:val="0409000F"/>
    <w:lvl w:ilvl="0">
      <w:start w:val="1"/>
      <w:numFmt w:val="decimal"/>
      <w:lvlText w:val="%1."/>
      <w:lvlJc w:val="left"/>
      <w:pPr>
        <w:tabs>
          <w:tab w:val="num" w:pos="360"/>
        </w:tabs>
        <w:ind w:left="360" w:hanging="360"/>
      </w:pPr>
    </w:lvl>
  </w:abstractNum>
  <w:abstractNum w:abstractNumId="8">
    <w:nsid w:val="4EC81F13"/>
    <w:multiLevelType w:val="hybridMultilevel"/>
    <w:tmpl w:val="83A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5310A"/>
    <w:multiLevelType w:val="hybridMultilevel"/>
    <w:tmpl w:val="C28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C67E0"/>
    <w:multiLevelType w:val="hybridMultilevel"/>
    <w:tmpl w:val="ACF0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47630"/>
    <w:multiLevelType w:val="hybridMultilevel"/>
    <w:tmpl w:val="BD4A4D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E4E90"/>
    <w:multiLevelType w:val="hybridMultilevel"/>
    <w:tmpl w:val="9CD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2"/>
  </w:num>
  <w:num w:numId="5">
    <w:abstractNumId w:val="1"/>
  </w:num>
  <w:num w:numId="6">
    <w:abstractNumId w:val="3"/>
  </w:num>
  <w:num w:numId="7">
    <w:abstractNumId w:val="6"/>
  </w:num>
  <w:num w:numId="8">
    <w:abstractNumId w:val="9"/>
  </w:num>
  <w:num w:numId="9">
    <w:abstractNumId w:val="8"/>
  </w:num>
  <w:num w:numId="10">
    <w:abstractNumId w:val="1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A1"/>
    <w:rsid w:val="0019166D"/>
    <w:rsid w:val="002265B6"/>
    <w:rsid w:val="00320803"/>
    <w:rsid w:val="0051023A"/>
    <w:rsid w:val="00B25EA1"/>
    <w:rsid w:val="00B956CA"/>
    <w:rsid w:val="00BC436D"/>
    <w:rsid w:val="00C40DC3"/>
    <w:rsid w:val="00D2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DC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A1"/>
  </w:style>
  <w:style w:type="paragraph" w:styleId="Heading1">
    <w:name w:val="heading 1"/>
    <w:basedOn w:val="Normal"/>
    <w:link w:val="Heading1Char"/>
    <w:uiPriority w:val="1"/>
    <w:qFormat/>
    <w:rsid w:val="002265B6"/>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5EA1"/>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25EA1"/>
    <w:rPr>
      <w:rFonts w:ascii="Times New Roman" w:eastAsia="Times New Roman" w:hAnsi="Times New Roman"/>
      <w:sz w:val="23"/>
      <w:szCs w:val="23"/>
    </w:rPr>
  </w:style>
  <w:style w:type="paragraph" w:customStyle="1" w:styleId="Subhead">
    <w:name w:val="Subhead"/>
    <w:basedOn w:val="Normal"/>
    <w:rsid w:val="00B25EA1"/>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BodyTextIndent2">
    <w:name w:val="Body Text Indent 2"/>
    <w:basedOn w:val="Normal"/>
    <w:link w:val="BodyTextIndent2Char"/>
    <w:uiPriority w:val="99"/>
    <w:unhideWhenUsed/>
    <w:rsid w:val="00B25EA1"/>
    <w:pPr>
      <w:spacing w:after="120" w:line="480" w:lineRule="auto"/>
      <w:ind w:left="360"/>
    </w:pPr>
  </w:style>
  <w:style w:type="character" w:customStyle="1" w:styleId="BodyTextIndent2Char">
    <w:name w:val="Body Text Indent 2 Char"/>
    <w:basedOn w:val="DefaultParagraphFont"/>
    <w:link w:val="BodyTextIndent2"/>
    <w:uiPriority w:val="99"/>
    <w:rsid w:val="00B25EA1"/>
  </w:style>
  <w:style w:type="paragraph" w:styleId="Header">
    <w:name w:val="header"/>
    <w:basedOn w:val="Normal"/>
    <w:link w:val="HeaderChar"/>
    <w:rsid w:val="00B25EA1"/>
    <w:pPr>
      <w:tabs>
        <w:tab w:val="center" w:pos="4320"/>
        <w:tab w:val="right" w:pos="8640"/>
      </w:tabs>
      <w:spacing w:after="160" w:line="276" w:lineRule="auto"/>
      <w:jc w:val="both"/>
    </w:pPr>
    <w:rPr>
      <w:rFonts w:ascii="CG Times" w:eastAsia="Times New Roman" w:hAnsi="CG Times" w:cs="Times New Roman"/>
      <w:sz w:val="22"/>
      <w:szCs w:val="20"/>
    </w:rPr>
  </w:style>
  <w:style w:type="character" w:customStyle="1" w:styleId="HeaderChar">
    <w:name w:val="Header Char"/>
    <w:basedOn w:val="DefaultParagraphFont"/>
    <w:link w:val="Header"/>
    <w:rsid w:val="00B25EA1"/>
    <w:rPr>
      <w:rFonts w:ascii="CG Times" w:eastAsia="Times New Roman" w:hAnsi="CG Times" w:cs="Times New Roman"/>
      <w:sz w:val="22"/>
      <w:szCs w:val="20"/>
    </w:rPr>
  </w:style>
  <w:style w:type="paragraph" w:styleId="ListParagraph">
    <w:name w:val="List Paragraph"/>
    <w:basedOn w:val="Normal"/>
    <w:uiPriority w:val="34"/>
    <w:qFormat/>
    <w:rsid w:val="00B25EA1"/>
    <w:pPr>
      <w:ind w:left="720"/>
      <w:contextualSpacing/>
    </w:pPr>
  </w:style>
  <w:style w:type="paragraph" w:styleId="Footer">
    <w:name w:val="footer"/>
    <w:basedOn w:val="Normal"/>
    <w:link w:val="FooterChar"/>
    <w:uiPriority w:val="99"/>
    <w:unhideWhenUsed/>
    <w:rsid w:val="00B25EA1"/>
    <w:pPr>
      <w:tabs>
        <w:tab w:val="center" w:pos="4680"/>
        <w:tab w:val="right" w:pos="9360"/>
      </w:tabs>
    </w:pPr>
  </w:style>
  <w:style w:type="character" w:customStyle="1" w:styleId="FooterChar">
    <w:name w:val="Footer Char"/>
    <w:basedOn w:val="DefaultParagraphFont"/>
    <w:link w:val="Footer"/>
    <w:uiPriority w:val="99"/>
    <w:rsid w:val="00B25EA1"/>
  </w:style>
  <w:style w:type="character" w:styleId="PageNumber">
    <w:name w:val="page number"/>
    <w:basedOn w:val="DefaultParagraphFont"/>
    <w:uiPriority w:val="99"/>
    <w:semiHidden/>
    <w:unhideWhenUsed/>
    <w:rsid w:val="00B25EA1"/>
  </w:style>
  <w:style w:type="character" w:customStyle="1" w:styleId="Heading1Char">
    <w:name w:val="Heading 1 Char"/>
    <w:basedOn w:val="DefaultParagraphFont"/>
    <w:link w:val="Heading1"/>
    <w:uiPriority w:val="1"/>
    <w:rsid w:val="002265B6"/>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2265B6"/>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A1"/>
  </w:style>
  <w:style w:type="paragraph" w:styleId="Heading1">
    <w:name w:val="heading 1"/>
    <w:basedOn w:val="Normal"/>
    <w:link w:val="Heading1Char"/>
    <w:uiPriority w:val="1"/>
    <w:qFormat/>
    <w:rsid w:val="002265B6"/>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5EA1"/>
    <w:pPr>
      <w:widowControl w:val="0"/>
      <w:ind w:left="47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25EA1"/>
    <w:rPr>
      <w:rFonts w:ascii="Times New Roman" w:eastAsia="Times New Roman" w:hAnsi="Times New Roman"/>
      <w:sz w:val="23"/>
      <w:szCs w:val="23"/>
    </w:rPr>
  </w:style>
  <w:style w:type="paragraph" w:customStyle="1" w:styleId="Subhead">
    <w:name w:val="Subhead"/>
    <w:basedOn w:val="Normal"/>
    <w:rsid w:val="00B25EA1"/>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styleId="BodyTextIndent2">
    <w:name w:val="Body Text Indent 2"/>
    <w:basedOn w:val="Normal"/>
    <w:link w:val="BodyTextIndent2Char"/>
    <w:uiPriority w:val="99"/>
    <w:unhideWhenUsed/>
    <w:rsid w:val="00B25EA1"/>
    <w:pPr>
      <w:spacing w:after="120" w:line="480" w:lineRule="auto"/>
      <w:ind w:left="360"/>
    </w:pPr>
  </w:style>
  <w:style w:type="character" w:customStyle="1" w:styleId="BodyTextIndent2Char">
    <w:name w:val="Body Text Indent 2 Char"/>
    <w:basedOn w:val="DefaultParagraphFont"/>
    <w:link w:val="BodyTextIndent2"/>
    <w:uiPriority w:val="99"/>
    <w:rsid w:val="00B25EA1"/>
  </w:style>
  <w:style w:type="paragraph" w:styleId="Header">
    <w:name w:val="header"/>
    <w:basedOn w:val="Normal"/>
    <w:link w:val="HeaderChar"/>
    <w:rsid w:val="00B25EA1"/>
    <w:pPr>
      <w:tabs>
        <w:tab w:val="center" w:pos="4320"/>
        <w:tab w:val="right" w:pos="8640"/>
      </w:tabs>
      <w:spacing w:after="160" w:line="276" w:lineRule="auto"/>
      <w:jc w:val="both"/>
    </w:pPr>
    <w:rPr>
      <w:rFonts w:ascii="CG Times" w:eastAsia="Times New Roman" w:hAnsi="CG Times" w:cs="Times New Roman"/>
      <w:sz w:val="22"/>
      <w:szCs w:val="20"/>
    </w:rPr>
  </w:style>
  <w:style w:type="character" w:customStyle="1" w:styleId="HeaderChar">
    <w:name w:val="Header Char"/>
    <w:basedOn w:val="DefaultParagraphFont"/>
    <w:link w:val="Header"/>
    <w:rsid w:val="00B25EA1"/>
    <w:rPr>
      <w:rFonts w:ascii="CG Times" w:eastAsia="Times New Roman" w:hAnsi="CG Times" w:cs="Times New Roman"/>
      <w:sz w:val="22"/>
      <w:szCs w:val="20"/>
    </w:rPr>
  </w:style>
  <w:style w:type="paragraph" w:styleId="ListParagraph">
    <w:name w:val="List Paragraph"/>
    <w:basedOn w:val="Normal"/>
    <w:uiPriority w:val="34"/>
    <w:qFormat/>
    <w:rsid w:val="00B25EA1"/>
    <w:pPr>
      <w:ind w:left="720"/>
      <w:contextualSpacing/>
    </w:pPr>
  </w:style>
  <w:style w:type="paragraph" w:styleId="Footer">
    <w:name w:val="footer"/>
    <w:basedOn w:val="Normal"/>
    <w:link w:val="FooterChar"/>
    <w:uiPriority w:val="99"/>
    <w:unhideWhenUsed/>
    <w:rsid w:val="00B25EA1"/>
    <w:pPr>
      <w:tabs>
        <w:tab w:val="center" w:pos="4680"/>
        <w:tab w:val="right" w:pos="9360"/>
      </w:tabs>
    </w:pPr>
  </w:style>
  <w:style w:type="character" w:customStyle="1" w:styleId="FooterChar">
    <w:name w:val="Footer Char"/>
    <w:basedOn w:val="DefaultParagraphFont"/>
    <w:link w:val="Footer"/>
    <w:uiPriority w:val="99"/>
    <w:rsid w:val="00B25EA1"/>
  </w:style>
  <w:style w:type="character" w:styleId="PageNumber">
    <w:name w:val="page number"/>
    <w:basedOn w:val="DefaultParagraphFont"/>
    <w:uiPriority w:val="99"/>
    <w:semiHidden/>
    <w:unhideWhenUsed/>
    <w:rsid w:val="00B25EA1"/>
  </w:style>
  <w:style w:type="character" w:customStyle="1" w:styleId="Heading1Char">
    <w:name w:val="Heading 1 Char"/>
    <w:basedOn w:val="DefaultParagraphFont"/>
    <w:link w:val="Heading1"/>
    <w:uiPriority w:val="1"/>
    <w:rsid w:val="002265B6"/>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2265B6"/>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Macintosh Word</Application>
  <DocSecurity>0</DocSecurity>
  <Lines>53</Lines>
  <Paragraphs>15</Paragraphs>
  <ScaleCrop>false</ScaleCrop>
  <Company>NYU</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6</cp:revision>
  <dcterms:created xsi:type="dcterms:W3CDTF">2014-07-25T22:38:00Z</dcterms:created>
  <dcterms:modified xsi:type="dcterms:W3CDTF">2014-08-06T03:14:00Z</dcterms:modified>
</cp:coreProperties>
</file>