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FE23" w14:textId="77777777" w:rsidR="003209EE" w:rsidRDefault="002C1C61" w:rsidP="002C1C61">
      <w:pPr>
        <w:jc w:val="center"/>
      </w:pPr>
      <w:r>
        <w:rPr>
          <w:noProof/>
        </w:rPr>
        <w:drawing>
          <wp:inline distT="0" distB="0" distL="0" distR="0" wp14:anchorId="3578FCBF" wp14:editId="7D850034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s 3x3-1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C89A4" w14:textId="7FEB0910" w:rsidR="002C1C61" w:rsidRDefault="009D22EE" w:rsidP="002C1C61">
      <w:pPr>
        <w:jc w:val="center"/>
      </w:pPr>
      <w:r>
        <w:t>Purchase</w:t>
      </w:r>
      <w:bookmarkStart w:id="0" w:name="_GoBack"/>
      <w:bookmarkEnd w:id="0"/>
      <w:r>
        <w:t xml:space="preserve"> a Case of wine and receive these</w:t>
      </w:r>
    </w:p>
    <w:p w14:paraId="63B9150B" w14:textId="77777777" w:rsidR="002C1C61" w:rsidRDefault="002C1C61" w:rsidP="002C1C61">
      <w:pPr>
        <w:jc w:val="center"/>
      </w:pPr>
      <w:r>
        <w:t>Free 3 Bottles are:</w:t>
      </w:r>
    </w:p>
    <w:p w14:paraId="4E69373D" w14:textId="77777777" w:rsidR="002C1C61" w:rsidRDefault="002C1C61" w:rsidP="002C1C61">
      <w:r>
        <w:rPr>
          <w:noProof/>
        </w:rPr>
        <w:lastRenderedPageBreak/>
        <w:drawing>
          <wp:inline distT="0" distB="0" distL="0" distR="0" wp14:anchorId="7265BC67" wp14:editId="43F9C2D0">
            <wp:extent cx="79248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1"/>
    <w:rsid w:val="002C1C61"/>
    <w:rsid w:val="003209EE"/>
    <w:rsid w:val="009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C4EF"/>
  <w15:chartTrackingRefBased/>
  <w15:docId w15:val="{24A5933D-08C7-434D-8A2E-23E1E48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CAPTAIN</dc:creator>
  <cp:keywords/>
  <dc:description/>
  <cp:lastModifiedBy>SUSAN CAPTAIN</cp:lastModifiedBy>
  <cp:revision>2</cp:revision>
  <dcterms:created xsi:type="dcterms:W3CDTF">2016-11-15T21:57:00Z</dcterms:created>
  <dcterms:modified xsi:type="dcterms:W3CDTF">2016-11-15T22:13:00Z</dcterms:modified>
</cp:coreProperties>
</file>