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1659B5" w14:textId="2E369537" w:rsidR="00670D39" w:rsidRDefault="00670D39" w:rsidP="00670D39">
      <w:pPr>
        <w:jc w:val="center"/>
        <w:rPr>
          <w:rFonts w:ascii="Arial" w:hAnsi="Arial" w:cs="Arial"/>
          <w:b/>
          <w:sz w:val="32"/>
          <w:szCs w:val="32"/>
          <w:shd w:val="clear" w:color="auto" w:fill="FFFFFF"/>
        </w:rPr>
      </w:pPr>
      <w:r w:rsidRPr="00776340">
        <w:rPr>
          <w:rFonts w:ascii="Arial" w:hAnsi="Arial" w:cs="Arial"/>
          <w:b/>
          <w:sz w:val="32"/>
          <w:szCs w:val="32"/>
          <w:shd w:val="clear" w:color="auto" w:fill="FFFFFF"/>
        </w:rPr>
        <w:t xml:space="preserve">SFLMaven </w:t>
      </w:r>
      <w:r>
        <w:rPr>
          <w:rFonts w:ascii="Arial" w:hAnsi="Arial" w:cs="Arial"/>
          <w:b/>
          <w:sz w:val="32"/>
          <w:szCs w:val="32"/>
          <w:shd w:val="clear" w:color="auto" w:fill="FFFFFF"/>
        </w:rPr>
        <w:t>Announces</w:t>
      </w:r>
      <w:r w:rsidRPr="00776340">
        <w:rPr>
          <w:rFonts w:ascii="Arial" w:hAnsi="Arial" w:cs="Arial"/>
          <w:b/>
          <w:sz w:val="32"/>
          <w:szCs w:val="32"/>
          <w:shd w:val="clear" w:color="auto" w:fill="FFFFFF"/>
        </w:rPr>
        <w:t xml:space="preserve"> </w:t>
      </w:r>
      <w:r w:rsidR="0083368F">
        <w:rPr>
          <w:rFonts w:ascii="Arial" w:hAnsi="Arial" w:cs="Arial"/>
          <w:b/>
          <w:sz w:val="32"/>
          <w:szCs w:val="32"/>
          <w:shd w:val="clear" w:color="auto" w:fill="FFFFFF"/>
        </w:rPr>
        <w:t>May</w:t>
      </w:r>
      <w:r>
        <w:rPr>
          <w:rFonts w:ascii="Arial" w:hAnsi="Arial" w:cs="Arial"/>
          <w:b/>
          <w:sz w:val="32"/>
          <w:szCs w:val="32"/>
          <w:shd w:val="clear" w:color="auto" w:fill="FFFFFF"/>
        </w:rPr>
        <w:t xml:space="preserve"> 2021 Sales </w:t>
      </w:r>
      <w:r>
        <w:rPr>
          <w:rFonts w:ascii="Arial" w:hAnsi="Arial" w:cs="Arial"/>
          <w:b/>
          <w:sz w:val="32"/>
          <w:szCs w:val="32"/>
          <w:shd w:val="clear" w:color="auto" w:fill="FFFFFF"/>
        </w:rPr>
        <w:br/>
      </w:r>
      <w:r w:rsidR="0083368F">
        <w:rPr>
          <w:rFonts w:ascii="Arial" w:hAnsi="Arial" w:cs="Arial"/>
          <w:b/>
          <w:sz w:val="32"/>
          <w:szCs w:val="32"/>
          <w:shd w:val="clear" w:color="auto" w:fill="FFFFFF"/>
        </w:rPr>
        <w:t>of</w:t>
      </w:r>
      <w:r>
        <w:rPr>
          <w:rFonts w:ascii="Arial" w:hAnsi="Arial" w:cs="Arial"/>
          <w:b/>
          <w:sz w:val="32"/>
          <w:szCs w:val="32"/>
          <w:shd w:val="clear" w:color="auto" w:fill="FFFFFF"/>
        </w:rPr>
        <w:t xml:space="preserve"> $</w:t>
      </w:r>
      <w:r w:rsidR="0083368F">
        <w:rPr>
          <w:rFonts w:ascii="Arial" w:hAnsi="Arial" w:cs="Arial"/>
          <w:b/>
          <w:sz w:val="32"/>
          <w:szCs w:val="32"/>
          <w:shd w:val="clear" w:color="auto" w:fill="FFFFFF"/>
        </w:rPr>
        <w:t>0.9</w:t>
      </w:r>
      <w:r>
        <w:rPr>
          <w:rFonts w:ascii="Arial" w:hAnsi="Arial" w:cs="Arial"/>
          <w:b/>
          <w:sz w:val="32"/>
          <w:szCs w:val="32"/>
          <w:shd w:val="clear" w:color="auto" w:fill="FFFFFF"/>
        </w:rPr>
        <w:t xml:space="preserve"> Million </w:t>
      </w:r>
    </w:p>
    <w:p w14:paraId="4A64F438" w14:textId="77777777" w:rsidR="000817E7" w:rsidRPr="00776340" w:rsidRDefault="000817E7" w:rsidP="00776340">
      <w:pPr>
        <w:rPr>
          <w:rFonts w:ascii="Arial" w:hAnsi="Arial" w:cs="Arial"/>
          <w:b/>
          <w:sz w:val="2"/>
          <w:szCs w:val="2"/>
          <w:shd w:val="clear" w:color="auto" w:fill="FFFFFF"/>
        </w:rPr>
      </w:pPr>
    </w:p>
    <w:p w14:paraId="14F7012B" w14:textId="2373F8B3" w:rsidR="0083368F" w:rsidRDefault="0083368F" w:rsidP="0083368F">
      <w:pPr>
        <w:jc w:val="center"/>
        <w:rPr>
          <w:rFonts w:ascii="Arial" w:hAnsi="Arial" w:cs="Arial"/>
          <w:bCs/>
          <w:i/>
          <w:iCs/>
          <w:shd w:val="clear" w:color="auto" w:fill="FFFFFF"/>
        </w:rPr>
      </w:pPr>
      <w:r>
        <w:rPr>
          <w:rFonts w:ascii="Arial" w:hAnsi="Arial" w:cs="Arial"/>
          <w:bCs/>
          <w:i/>
          <w:iCs/>
          <w:shd w:val="clear" w:color="auto" w:fill="FFFFFF"/>
        </w:rPr>
        <w:t xml:space="preserve">Continued Competitive Auction Success Drove ~7% Revenue Increase per Thursday Night Auction </w:t>
      </w:r>
      <w:r w:rsidR="008657C1">
        <w:rPr>
          <w:rFonts w:ascii="Arial" w:hAnsi="Arial" w:cs="Arial"/>
          <w:bCs/>
          <w:i/>
          <w:iCs/>
          <w:shd w:val="clear" w:color="auto" w:fill="FFFFFF"/>
        </w:rPr>
        <w:t>Held i</w:t>
      </w:r>
      <w:r>
        <w:rPr>
          <w:rFonts w:ascii="Arial" w:hAnsi="Arial" w:cs="Arial"/>
          <w:bCs/>
          <w:i/>
          <w:iCs/>
          <w:shd w:val="clear" w:color="auto" w:fill="FFFFFF"/>
        </w:rPr>
        <w:t>n May</w:t>
      </w:r>
      <w:r w:rsidR="008657C1">
        <w:rPr>
          <w:rFonts w:ascii="Arial" w:hAnsi="Arial" w:cs="Arial"/>
          <w:bCs/>
          <w:i/>
          <w:iCs/>
          <w:shd w:val="clear" w:color="auto" w:fill="FFFFFF"/>
        </w:rPr>
        <w:t xml:space="preserve"> </w:t>
      </w:r>
      <w:r>
        <w:rPr>
          <w:rFonts w:ascii="Arial" w:hAnsi="Arial" w:cs="Arial"/>
          <w:bCs/>
          <w:i/>
          <w:iCs/>
          <w:shd w:val="clear" w:color="auto" w:fill="FFFFFF"/>
        </w:rPr>
        <w:t>as Compared to April 2021</w:t>
      </w:r>
    </w:p>
    <w:p w14:paraId="5DA19B16" w14:textId="00E5F01E" w:rsidR="00392E1E" w:rsidRDefault="00C719A0" w:rsidP="001C4A57">
      <w:pPr>
        <w:jc w:val="both"/>
        <w:rPr>
          <w:rFonts w:ascii="Calibri" w:hAnsi="Calibri" w:cs="Calibri"/>
          <w:shd w:val="clear" w:color="auto" w:fill="FFFFFF"/>
        </w:rPr>
      </w:pPr>
      <w:r w:rsidRPr="00776340">
        <w:rPr>
          <w:rFonts w:ascii="Calibri" w:hAnsi="Calibri" w:cs="Calibri"/>
          <w:b/>
          <w:bCs/>
          <w:shd w:val="clear" w:color="auto" w:fill="FFFFFF"/>
        </w:rPr>
        <w:t>FORT LAUDERDALE, FL</w:t>
      </w:r>
      <w:r w:rsidR="001C5C91" w:rsidRPr="00776340">
        <w:rPr>
          <w:rFonts w:ascii="Calibri" w:hAnsi="Calibri" w:cs="Calibri"/>
          <w:b/>
          <w:bCs/>
          <w:shd w:val="clear" w:color="auto" w:fill="FFFFFF"/>
        </w:rPr>
        <w:t xml:space="preserve">, </w:t>
      </w:r>
      <w:r w:rsidR="00E01B28">
        <w:rPr>
          <w:rFonts w:ascii="Calibri" w:hAnsi="Calibri" w:cs="Calibri"/>
          <w:b/>
          <w:bCs/>
          <w:shd w:val="clear" w:color="auto" w:fill="FFFFFF"/>
        </w:rPr>
        <w:t>June</w:t>
      </w:r>
      <w:r w:rsidR="00712B47" w:rsidRPr="00776340">
        <w:rPr>
          <w:rFonts w:ascii="Calibri" w:hAnsi="Calibri" w:cs="Calibri"/>
          <w:b/>
          <w:bCs/>
          <w:shd w:val="clear" w:color="auto" w:fill="FFFFFF"/>
        </w:rPr>
        <w:t xml:space="preserve"> </w:t>
      </w:r>
      <w:r w:rsidR="00E01B28">
        <w:rPr>
          <w:rFonts w:ascii="Calibri" w:hAnsi="Calibri" w:cs="Calibri"/>
          <w:b/>
          <w:bCs/>
          <w:shd w:val="clear" w:color="auto" w:fill="FFFFFF"/>
        </w:rPr>
        <w:t>3</w:t>
      </w:r>
      <w:r w:rsidR="00AF70B6">
        <w:rPr>
          <w:rFonts w:ascii="Calibri" w:hAnsi="Calibri" w:cs="Calibri"/>
          <w:b/>
          <w:bCs/>
          <w:shd w:val="clear" w:color="auto" w:fill="FFFFFF"/>
        </w:rPr>
        <w:t>,</w:t>
      </w:r>
      <w:r w:rsidR="003F4CCE" w:rsidRPr="00776340">
        <w:rPr>
          <w:rFonts w:ascii="Calibri" w:hAnsi="Calibri" w:cs="Calibri"/>
          <w:b/>
          <w:bCs/>
          <w:shd w:val="clear" w:color="auto" w:fill="FFFFFF"/>
        </w:rPr>
        <w:t xml:space="preserve"> </w:t>
      </w:r>
      <w:r w:rsidR="001C5C91" w:rsidRPr="00776340">
        <w:rPr>
          <w:rFonts w:ascii="Calibri" w:hAnsi="Calibri" w:cs="Calibri"/>
          <w:b/>
          <w:bCs/>
          <w:shd w:val="clear" w:color="auto" w:fill="FFFFFF"/>
        </w:rPr>
        <w:t>20</w:t>
      </w:r>
      <w:r w:rsidR="00DC25BA" w:rsidRPr="00776340">
        <w:rPr>
          <w:rFonts w:ascii="Calibri" w:hAnsi="Calibri" w:cs="Calibri"/>
          <w:b/>
          <w:bCs/>
          <w:shd w:val="clear" w:color="auto" w:fill="FFFFFF"/>
        </w:rPr>
        <w:t>2</w:t>
      </w:r>
      <w:r w:rsidR="008B4CC7" w:rsidRPr="00776340">
        <w:rPr>
          <w:rFonts w:ascii="Calibri" w:hAnsi="Calibri" w:cs="Calibri"/>
          <w:b/>
          <w:bCs/>
          <w:shd w:val="clear" w:color="auto" w:fill="FFFFFF"/>
        </w:rPr>
        <w:t>1</w:t>
      </w:r>
      <w:r w:rsidR="001C5C91" w:rsidRPr="00776340">
        <w:rPr>
          <w:rFonts w:ascii="Calibri" w:hAnsi="Calibri" w:cs="Calibri"/>
          <w:b/>
          <w:bCs/>
          <w:shd w:val="clear" w:color="auto" w:fill="FFFFFF"/>
        </w:rPr>
        <w:t xml:space="preserve"> –</w:t>
      </w:r>
      <w:r w:rsidR="00634489" w:rsidRPr="00776340">
        <w:rPr>
          <w:rFonts w:ascii="Calibri" w:hAnsi="Calibri" w:cs="Calibri"/>
          <w:shd w:val="clear" w:color="auto" w:fill="FFFFFF"/>
        </w:rPr>
        <w:t xml:space="preserve"> </w:t>
      </w:r>
      <w:hyperlink r:id="rId5" w:history="1">
        <w:r w:rsidRPr="00013C51">
          <w:rPr>
            <w:rStyle w:val="Hyperlink"/>
            <w:rFonts w:ascii="Calibri" w:hAnsi="Calibri" w:cs="Calibri"/>
            <w:shd w:val="clear" w:color="auto" w:fill="FFFFFF"/>
          </w:rPr>
          <w:t>SFLMaven Corp.</w:t>
        </w:r>
      </w:hyperlink>
      <w:r w:rsidR="001C5C91" w:rsidRPr="00776340">
        <w:rPr>
          <w:rFonts w:ascii="Calibri" w:hAnsi="Calibri" w:cs="Calibri"/>
          <w:shd w:val="clear" w:color="auto" w:fill="FFFFFF"/>
        </w:rPr>
        <w:t xml:space="preserve"> (O</w:t>
      </w:r>
      <w:r w:rsidR="00634489" w:rsidRPr="00776340">
        <w:rPr>
          <w:rFonts w:ascii="Calibri" w:hAnsi="Calibri" w:cs="Calibri"/>
          <w:shd w:val="clear" w:color="auto" w:fill="FFFFFF"/>
        </w:rPr>
        <w:t>TC</w:t>
      </w:r>
      <w:r w:rsidR="001C5C91" w:rsidRPr="00776340">
        <w:rPr>
          <w:rFonts w:ascii="Calibri" w:hAnsi="Calibri" w:cs="Calibri"/>
          <w:shd w:val="clear" w:color="auto" w:fill="FFFFFF"/>
        </w:rPr>
        <w:t>:</w:t>
      </w:r>
      <w:r w:rsidR="00330507" w:rsidRPr="00776340">
        <w:rPr>
          <w:rFonts w:ascii="Calibri" w:hAnsi="Calibri" w:cs="Calibri"/>
          <w:shd w:val="clear" w:color="auto" w:fill="FFFFFF"/>
        </w:rPr>
        <w:t xml:space="preserve"> </w:t>
      </w:r>
      <w:r w:rsidRPr="00776340">
        <w:rPr>
          <w:rFonts w:ascii="Calibri" w:hAnsi="Calibri" w:cs="Calibri"/>
          <w:shd w:val="clear" w:color="auto" w:fill="FFFFFF"/>
        </w:rPr>
        <w:t>SFLM</w:t>
      </w:r>
      <w:r w:rsidR="001C5C91" w:rsidRPr="00776340">
        <w:rPr>
          <w:rFonts w:ascii="Calibri" w:hAnsi="Calibri" w:cs="Calibri"/>
          <w:shd w:val="clear" w:color="auto" w:fill="FFFFFF"/>
        </w:rPr>
        <w:t>)</w:t>
      </w:r>
      <w:r w:rsidR="001A0BA6" w:rsidRPr="00776340">
        <w:rPr>
          <w:rFonts w:ascii="Calibri" w:hAnsi="Calibri" w:cs="Calibri"/>
          <w:shd w:val="clear" w:color="auto" w:fill="FFFFFF"/>
        </w:rPr>
        <w:t xml:space="preserve">, </w:t>
      </w:r>
      <w:r w:rsidR="001C5C91" w:rsidRPr="00776340">
        <w:rPr>
          <w:rFonts w:ascii="Calibri" w:hAnsi="Calibri" w:cs="Calibri"/>
          <w:shd w:val="clear" w:color="auto" w:fill="FFFFFF"/>
        </w:rPr>
        <w:t>(“</w:t>
      </w:r>
      <w:r w:rsidR="00634489" w:rsidRPr="00776340">
        <w:rPr>
          <w:rFonts w:ascii="Calibri" w:hAnsi="Calibri" w:cs="Calibri"/>
          <w:shd w:val="clear" w:color="auto" w:fill="FFFFFF"/>
        </w:rPr>
        <w:t>S</w:t>
      </w:r>
      <w:r w:rsidR="001A0BA6" w:rsidRPr="00776340">
        <w:rPr>
          <w:rFonts w:ascii="Calibri" w:hAnsi="Calibri" w:cs="Calibri"/>
          <w:shd w:val="clear" w:color="auto" w:fill="FFFFFF"/>
        </w:rPr>
        <w:t>FLMav</w:t>
      </w:r>
      <w:r w:rsidR="00FB2E26" w:rsidRPr="00776340">
        <w:rPr>
          <w:rFonts w:ascii="Calibri" w:hAnsi="Calibri" w:cs="Calibri"/>
          <w:shd w:val="clear" w:color="auto" w:fill="FFFFFF"/>
        </w:rPr>
        <w:t>e</w:t>
      </w:r>
      <w:r w:rsidR="001A0BA6" w:rsidRPr="00776340">
        <w:rPr>
          <w:rFonts w:ascii="Calibri" w:hAnsi="Calibri" w:cs="Calibri"/>
          <w:shd w:val="clear" w:color="auto" w:fill="FFFFFF"/>
        </w:rPr>
        <w:t>n</w:t>
      </w:r>
      <w:r w:rsidR="001C5C91" w:rsidRPr="00776340">
        <w:rPr>
          <w:rFonts w:ascii="Calibri" w:hAnsi="Calibri" w:cs="Calibri"/>
          <w:shd w:val="clear" w:color="auto" w:fill="FFFFFF"/>
        </w:rPr>
        <w:t>”</w:t>
      </w:r>
      <w:r w:rsidR="00FF2F65" w:rsidRPr="00776340">
        <w:rPr>
          <w:rFonts w:ascii="Calibri" w:hAnsi="Calibri" w:cs="Calibri"/>
          <w:shd w:val="clear" w:color="auto" w:fill="FFFFFF"/>
        </w:rPr>
        <w:t xml:space="preserve"> or the “Company”</w:t>
      </w:r>
      <w:r w:rsidR="001C5C91" w:rsidRPr="00776340">
        <w:rPr>
          <w:rFonts w:ascii="Calibri" w:hAnsi="Calibri" w:cs="Calibri"/>
          <w:shd w:val="clear" w:color="auto" w:fill="FFFFFF"/>
        </w:rPr>
        <w:t xml:space="preserve">), </w:t>
      </w:r>
      <w:r w:rsidR="00200D56" w:rsidRPr="00776340">
        <w:rPr>
          <w:rFonts w:ascii="Calibri" w:hAnsi="Calibri" w:cs="Calibri"/>
          <w:shd w:val="clear" w:color="auto" w:fill="FFFFFF"/>
        </w:rPr>
        <w:t>a leading provider of high-end luxury goods</w:t>
      </w:r>
      <w:r w:rsidR="00F93A3C" w:rsidRPr="00C200AD">
        <w:rPr>
          <w:rFonts w:ascii="Calibri" w:hAnsi="Calibri" w:cs="Calibri"/>
          <w:shd w:val="clear" w:color="auto" w:fill="FFFFFF"/>
        </w:rPr>
        <w:t>,</w:t>
      </w:r>
      <w:r w:rsidR="006E7997" w:rsidRPr="00C200AD">
        <w:rPr>
          <w:rFonts w:ascii="Calibri" w:hAnsi="Calibri" w:cs="Calibri"/>
          <w:shd w:val="clear" w:color="auto" w:fill="FFFFFF"/>
        </w:rPr>
        <w:t xml:space="preserve"> </w:t>
      </w:r>
      <w:r w:rsidR="00FB29D9" w:rsidRPr="00C200AD">
        <w:rPr>
          <w:rFonts w:ascii="Calibri" w:hAnsi="Calibri" w:cs="Calibri"/>
          <w:shd w:val="clear" w:color="auto" w:fill="FFFFFF"/>
        </w:rPr>
        <w:t>today announced</w:t>
      </w:r>
      <w:r w:rsidR="006208CE" w:rsidRPr="00C200AD">
        <w:rPr>
          <w:rFonts w:ascii="Calibri" w:hAnsi="Calibri" w:cs="Calibri"/>
          <w:shd w:val="clear" w:color="auto" w:fill="FFFFFF"/>
        </w:rPr>
        <w:t xml:space="preserve"> </w:t>
      </w:r>
      <w:r w:rsidR="00392E1E" w:rsidRPr="00C200AD">
        <w:rPr>
          <w:rFonts w:ascii="Calibri" w:hAnsi="Calibri" w:cs="Calibri"/>
          <w:shd w:val="clear" w:color="auto" w:fill="FFFFFF"/>
        </w:rPr>
        <w:t>that eBay auction sales in</w:t>
      </w:r>
      <w:r w:rsidR="006208CE" w:rsidRPr="00C200AD">
        <w:rPr>
          <w:rFonts w:ascii="Calibri" w:hAnsi="Calibri" w:cs="Calibri"/>
          <w:shd w:val="clear" w:color="auto" w:fill="FFFFFF"/>
        </w:rPr>
        <w:t xml:space="preserve"> </w:t>
      </w:r>
      <w:r w:rsidR="0083368F">
        <w:rPr>
          <w:rFonts w:ascii="Calibri" w:hAnsi="Calibri" w:cs="Calibri"/>
          <w:shd w:val="clear" w:color="auto" w:fill="FFFFFF"/>
        </w:rPr>
        <w:t>May</w:t>
      </w:r>
      <w:r w:rsidR="00B0329A">
        <w:rPr>
          <w:rFonts w:ascii="Calibri" w:hAnsi="Calibri" w:cs="Calibri"/>
          <w:shd w:val="clear" w:color="auto" w:fill="FFFFFF"/>
        </w:rPr>
        <w:t xml:space="preserve"> 2021</w:t>
      </w:r>
      <w:r w:rsidR="00392E1E" w:rsidRPr="00C200AD">
        <w:rPr>
          <w:rFonts w:ascii="Calibri" w:hAnsi="Calibri" w:cs="Calibri"/>
          <w:shd w:val="clear" w:color="auto" w:fill="FFFFFF"/>
        </w:rPr>
        <w:t xml:space="preserve"> totaled </w:t>
      </w:r>
      <w:r w:rsidR="0083368F">
        <w:rPr>
          <w:rFonts w:ascii="Calibri" w:hAnsi="Calibri" w:cs="Calibri"/>
          <w:shd w:val="clear" w:color="auto" w:fill="FFFFFF"/>
        </w:rPr>
        <w:t xml:space="preserve">over </w:t>
      </w:r>
      <w:r w:rsidR="00392E1E" w:rsidRPr="00C200AD">
        <w:rPr>
          <w:rFonts w:ascii="Calibri" w:hAnsi="Calibri" w:cs="Calibri"/>
          <w:shd w:val="clear" w:color="auto" w:fill="FFFFFF"/>
        </w:rPr>
        <w:t>$</w:t>
      </w:r>
      <w:r w:rsidR="0083368F">
        <w:rPr>
          <w:rFonts w:ascii="Calibri" w:hAnsi="Calibri" w:cs="Calibri"/>
          <w:shd w:val="clear" w:color="auto" w:fill="FFFFFF"/>
        </w:rPr>
        <w:t>908,000</w:t>
      </w:r>
      <w:r w:rsidR="004050B1" w:rsidRPr="00C200AD">
        <w:rPr>
          <w:rFonts w:ascii="Calibri" w:hAnsi="Calibri" w:cs="Calibri"/>
          <w:shd w:val="clear" w:color="auto" w:fill="FFFFFF"/>
        </w:rPr>
        <w:t xml:space="preserve"> spanning </w:t>
      </w:r>
      <w:r w:rsidR="0083368F">
        <w:rPr>
          <w:rFonts w:ascii="Calibri" w:hAnsi="Calibri" w:cs="Calibri"/>
          <w:shd w:val="clear" w:color="auto" w:fill="FFFFFF"/>
        </w:rPr>
        <w:t>833</w:t>
      </w:r>
      <w:r w:rsidR="007A4748" w:rsidRPr="00C200AD">
        <w:rPr>
          <w:rFonts w:ascii="Calibri" w:hAnsi="Calibri" w:cs="Calibri"/>
          <w:shd w:val="clear" w:color="auto" w:fill="FFFFFF"/>
        </w:rPr>
        <w:t xml:space="preserve"> </w:t>
      </w:r>
      <w:r w:rsidR="004050B1" w:rsidRPr="00C200AD">
        <w:rPr>
          <w:rFonts w:ascii="Calibri" w:hAnsi="Calibri" w:cs="Calibri"/>
          <w:shd w:val="clear" w:color="auto" w:fill="FFFFFF"/>
        </w:rPr>
        <w:t>products sold</w:t>
      </w:r>
      <w:r w:rsidR="00DB7DAC">
        <w:rPr>
          <w:rFonts w:ascii="Calibri" w:hAnsi="Calibri" w:cs="Calibri"/>
          <w:shd w:val="clear" w:color="auto" w:fill="FFFFFF"/>
        </w:rPr>
        <w:t xml:space="preserve">, </w:t>
      </w:r>
    </w:p>
    <w:p w14:paraId="538BDD5F" w14:textId="56564FBA" w:rsidR="00DB7DAC" w:rsidRPr="008657C1" w:rsidRDefault="008657C1" w:rsidP="00B0329A">
      <w:pPr>
        <w:jc w:val="both"/>
        <w:rPr>
          <w:rFonts w:ascii="Calibri" w:hAnsi="Calibri" w:cs="Calibri"/>
          <w:shd w:val="clear" w:color="auto" w:fill="FFFFFF"/>
        </w:rPr>
      </w:pPr>
      <w:r w:rsidRPr="008657C1">
        <w:rPr>
          <w:rFonts w:ascii="Calibri" w:hAnsi="Calibri" w:cs="Calibri"/>
          <w:shd w:val="clear" w:color="auto" w:fill="FFFFFF"/>
        </w:rPr>
        <w:t xml:space="preserve">The robust auction results were chiefly driven by strong sales in the weekly “Famous Thursday Night Auction” event on the widely followed </w:t>
      </w:r>
      <w:hyperlink r:id="rId6" w:history="1">
        <w:r w:rsidR="00B0329A" w:rsidRPr="008657C1">
          <w:rPr>
            <w:rStyle w:val="Hyperlink"/>
            <w:rFonts w:ascii="Calibri" w:hAnsi="Calibri" w:cs="Calibri"/>
            <w:shd w:val="clear" w:color="auto" w:fill="FFFFFF"/>
          </w:rPr>
          <w:t>SFL Maven eBay store</w:t>
        </w:r>
      </w:hyperlink>
      <w:r>
        <w:rPr>
          <w:rFonts w:ascii="Calibri" w:hAnsi="Calibri" w:cs="Calibri"/>
          <w:shd w:val="clear" w:color="auto" w:fill="FFFFFF"/>
        </w:rPr>
        <w:t>, of which there were 4 in the month of May, as compared to 5 in April.</w:t>
      </w:r>
      <w:r w:rsidR="00B0329A" w:rsidRPr="008657C1">
        <w:rPr>
          <w:rFonts w:ascii="Calibri" w:hAnsi="Calibri" w:cs="Calibri"/>
          <w:shd w:val="clear" w:color="auto" w:fill="FFFFFF"/>
        </w:rPr>
        <w:t xml:space="preserve">  SFLMaven received </w:t>
      </w:r>
      <w:r w:rsidR="00DB7DAC" w:rsidRPr="008657C1">
        <w:rPr>
          <w:rFonts w:ascii="Calibri" w:hAnsi="Calibri" w:cs="Calibri"/>
          <w:shd w:val="clear" w:color="auto" w:fill="FFFFFF"/>
        </w:rPr>
        <w:t>3</w:t>
      </w:r>
      <w:r w:rsidR="0083368F" w:rsidRPr="008657C1">
        <w:rPr>
          <w:rFonts w:ascii="Calibri" w:hAnsi="Calibri" w:cs="Calibri"/>
          <w:shd w:val="clear" w:color="auto" w:fill="FFFFFF"/>
        </w:rPr>
        <w:t>4.3</w:t>
      </w:r>
      <w:r w:rsidR="00DB7DAC" w:rsidRPr="008657C1">
        <w:rPr>
          <w:rFonts w:ascii="Calibri" w:hAnsi="Calibri" w:cs="Calibri"/>
          <w:shd w:val="clear" w:color="auto" w:fill="FFFFFF"/>
        </w:rPr>
        <w:t xml:space="preserve"> million impressions on its listing in the month, driving </w:t>
      </w:r>
      <w:r w:rsidR="0083368F" w:rsidRPr="008657C1">
        <w:rPr>
          <w:rFonts w:ascii="Calibri" w:hAnsi="Calibri" w:cs="Calibri"/>
          <w:shd w:val="clear" w:color="auto" w:fill="FFFFFF"/>
        </w:rPr>
        <w:t>316,135</w:t>
      </w:r>
      <w:r w:rsidR="00DB7DAC" w:rsidRPr="008657C1">
        <w:rPr>
          <w:rFonts w:ascii="Calibri" w:hAnsi="Calibri" w:cs="Calibri"/>
          <w:shd w:val="clear" w:color="auto" w:fill="FFFFFF"/>
        </w:rPr>
        <w:t xml:space="preserve"> page views. </w:t>
      </w:r>
    </w:p>
    <w:p w14:paraId="644DFF49" w14:textId="77777777" w:rsidR="00E01B28" w:rsidRDefault="00DB7DAC" w:rsidP="00B0329A">
      <w:pPr>
        <w:jc w:val="both"/>
        <w:rPr>
          <w:rFonts w:ascii="Calibri" w:hAnsi="Calibri" w:cs="Calibri"/>
          <w:shd w:val="clear" w:color="auto" w:fill="FFFFFF"/>
        </w:rPr>
      </w:pPr>
      <w:r>
        <w:rPr>
          <w:rFonts w:ascii="Calibri" w:hAnsi="Calibri" w:cs="Calibri"/>
          <w:shd w:val="clear" w:color="auto" w:fill="FFFFFF"/>
        </w:rPr>
        <w:t>“</w:t>
      </w:r>
      <w:r w:rsidR="00E01B28">
        <w:rPr>
          <w:rFonts w:ascii="Calibri" w:hAnsi="Calibri" w:cs="Calibri"/>
          <w:shd w:val="clear" w:color="auto" w:fill="FFFFFF"/>
        </w:rPr>
        <w:t>The month of M</w:t>
      </w:r>
      <w:r w:rsidR="008657C1">
        <w:rPr>
          <w:rFonts w:ascii="Calibri" w:hAnsi="Calibri" w:cs="Calibri"/>
          <w:shd w:val="clear" w:color="auto" w:fill="FFFFFF"/>
        </w:rPr>
        <w:t xml:space="preserve">ay was another strong </w:t>
      </w:r>
      <w:r w:rsidR="00E01B28">
        <w:rPr>
          <w:rFonts w:ascii="Calibri" w:hAnsi="Calibri" w:cs="Calibri"/>
          <w:shd w:val="clear" w:color="auto" w:fill="FFFFFF"/>
        </w:rPr>
        <w:t>period</w:t>
      </w:r>
      <w:r w:rsidR="008657C1">
        <w:rPr>
          <w:rFonts w:ascii="Calibri" w:hAnsi="Calibri" w:cs="Calibri"/>
          <w:shd w:val="clear" w:color="auto" w:fill="FFFFFF"/>
        </w:rPr>
        <w:t xml:space="preserve"> for our user engagement metrics, with ~7% greater revenue per Thursday Night Auction held</w:t>
      </w:r>
      <w:r>
        <w:rPr>
          <w:rFonts w:ascii="Calibri" w:hAnsi="Calibri" w:cs="Calibri"/>
          <w:shd w:val="clear" w:color="auto" w:fill="FFFFFF"/>
        </w:rPr>
        <w:t xml:space="preserve"> </w:t>
      </w:r>
      <w:r w:rsidR="00E01B28">
        <w:rPr>
          <w:rFonts w:ascii="Calibri" w:hAnsi="Calibri" w:cs="Calibri"/>
          <w:shd w:val="clear" w:color="auto" w:fill="FFFFFF"/>
        </w:rPr>
        <w:t xml:space="preserve">in May </w:t>
      </w:r>
      <w:r w:rsidR="008657C1">
        <w:rPr>
          <w:rFonts w:ascii="Calibri" w:hAnsi="Calibri" w:cs="Calibri"/>
          <w:shd w:val="clear" w:color="auto" w:fill="FFFFFF"/>
        </w:rPr>
        <w:t xml:space="preserve">as compared to April 2021 – indicative of improved visibility for our listings and greater revenue per weekly auction,” </w:t>
      </w:r>
      <w:r>
        <w:rPr>
          <w:rFonts w:ascii="Calibri" w:hAnsi="Calibri" w:cs="Calibri"/>
          <w:shd w:val="clear" w:color="auto" w:fill="FFFFFF"/>
        </w:rPr>
        <w:t>said Joseph Ladin, Chief Executive Officer of SFLMaven. “</w:t>
      </w:r>
      <w:r w:rsidR="00E01B28">
        <w:rPr>
          <w:rFonts w:ascii="Calibri" w:hAnsi="Calibri" w:cs="Calibri"/>
          <w:shd w:val="clear" w:color="auto" w:fill="FFFFFF"/>
        </w:rPr>
        <w:t xml:space="preserve">As shown in our recently announced Q1 earnings results, our gross margin profile exceeded 20% - indicative of strong competitive bidding behavior between shoppers for our truly unique, differentiated jewelry inventory. </w:t>
      </w:r>
    </w:p>
    <w:p w14:paraId="0D26875A" w14:textId="6EC600A8" w:rsidR="00E01B28" w:rsidRDefault="00E01B28" w:rsidP="00B0329A">
      <w:pPr>
        <w:jc w:val="both"/>
        <w:rPr>
          <w:rFonts w:ascii="Calibri" w:hAnsi="Calibri" w:cs="Calibri"/>
          <w:shd w:val="clear" w:color="auto" w:fill="FFFFFF"/>
        </w:rPr>
      </w:pPr>
      <w:r>
        <w:rPr>
          <w:rFonts w:ascii="Calibri" w:hAnsi="Calibri" w:cs="Calibri"/>
          <w:shd w:val="clear" w:color="auto" w:fill="FFFFFF"/>
        </w:rPr>
        <w:t xml:space="preserve">“This exciting trend has certainly held in the second quarter and I look forward to continued success in the months to come as we seek to scale up our sourcing efforts, expand our sales channels and create value for our shareholders,” concluded Ladin. </w:t>
      </w:r>
    </w:p>
    <w:p w14:paraId="671103DC" w14:textId="7424B7AB" w:rsidR="00681984" w:rsidRPr="00776340" w:rsidRDefault="00681984" w:rsidP="00681984">
      <w:pPr>
        <w:rPr>
          <w:rFonts w:ascii="Calibri" w:hAnsi="Calibri" w:cs="Calibri"/>
          <w:shd w:val="clear" w:color="auto" w:fill="FFFFFF"/>
        </w:rPr>
      </w:pPr>
      <w:r w:rsidRPr="00776340">
        <w:rPr>
          <w:rFonts w:ascii="Calibri" w:hAnsi="Calibri" w:cs="Calibri"/>
          <w:b/>
          <w:shd w:val="clear" w:color="auto" w:fill="FFFFFF"/>
        </w:rPr>
        <w:t xml:space="preserve">About </w:t>
      </w:r>
      <w:r w:rsidR="00483F59" w:rsidRPr="00776340">
        <w:rPr>
          <w:rFonts w:ascii="Calibri" w:hAnsi="Calibri" w:cs="Calibri"/>
          <w:b/>
          <w:shd w:val="clear" w:color="auto" w:fill="FFFFFF"/>
        </w:rPr>
        <w:t>SFLMaven</w:t>
      </w:r>
    </w:p>
    <w:p w14:paraId="550E8845" w14:textId="43273E25" w:rsidR="00306805" w:rsidRPr="00776340" w:rsidRDefault="00712B47" w:rsidP="00776340">
      <w:pPr>
        <w:jc w:val="both"/>
        <w:rPr>
          <w:rFonts w:ascii="Calibri" w:hAnsi="Calibri" w:cs="Calibri"/>
          <w:shd w:val="clear" w:color="auto" w:fill="FFFFFF"/>
        </w:rPr>
      </w:pPr>
      <w:r w:rsidRPr="00776340">
        <w:rPr>
          <w:rFonts w:ascii="Calibri" w:hAnsi="Calibri" w:cs="Calibri"/>
          <w:shd w:val="clear" w:color="auto" w:fill="FFFFFF"/>
        </w:rPr>
        <w:t>SFLMaven</w:t>
      </w:r>
      <w:r w:rsidR="004F08EB" w:rsidRPr="00776340">
        <w:rPr>
          <w:rFonts w:ascii="Calibri" w:hAnsi="Calibri" w:cs="Calibri"/>
          <w:shd w:val="clear" w:color="auto" w:fill="FFFFFF"/>
        </w:rPr>
        <w:t xml:space="preserve"> </w:t>
      </w:r>
      <w:r w:rsidR="000817E7" w:rsidRPr="00776340">
        <w:rPr>
          <w:rFonts w:ascii="Calibri" w:hAnsi="Calibri" w:cs="Calibri"/>
          <w:shd w:val="clear" w:color="auto" w:fill="FFFFFF"/>
        </w:rPr>
        <w:t>Corp.</w:t>
      </w:r>
      <w:r w:rsidR="004F08EB" w:rsidRPr="00776340">
        <w:rPr>
          <w:rFonts w:ascii="Calibri" w:hAnsi="Calibri" w:cs="Calibri"/>
          <w:shd w:val="clear" w:color="auto" w:fill="FFFFFF"/>
        </w:rPr>
        <w:t xml:space="preserve"> (OTC:</w:t>
      </w:r>
      <w:r w:rsidR="000A79AF">
        <w:rPr>
          <w:rFonts w:ascii="Calibri" w:hAnsi="Calibri" w:cs="Calibri"/>
          <w:shd w:val="clear" w:color="auto" w:fill="FFFFFF"/>
        </w:rPr>
        <w:t xml:space="preserve"> </w:t>
      </w:r>
      <w:r w:rsidR="00C719A0" w:rsidRPr="00776340">
        <w:rPr>
          <w:rFonts w:ascii="Calibri" w:hAnsi="Calibri" w:cs="Calibri"/>
          <w:shd w:val="clear" w:color="auto" w:fill="FFFFFF"/>
        </w:rPr>
        <w:t>SFLM</w:t>
      </w:r>
      <w:r w:rsidR="004F08EB" w:rsidRPr="00776340">
        <w:rPr>
          <w:rFonts w:ascii="Calibri" w:hAnsi="Calibri" w:cs="Calibri"/>
          <w:shd w:val="clear" w:color="auto" w:fill="FFFFFF"/>
        </w:rPr>
        <w:t>)</w:t>
      </w:r>
      <w:r w:rsidR="00483F59" w:rsidRPr="00776340">
        <w:rPr>
          <w:rFonts w:ascii="Calibri" w:hAnsi="Calibri" w:cs="Calibri"/>
          <w:shd w:val="clear" w:color="auto" w:fill="FFFFFF"/>
        </w:rPr>
        <w:t xml:space="preserve">, </w:t>
      </w:r>
      <w:r w:rsidR="000817E7" w:rsidRPr="00776340">
        <w:rPr>
          <w:rFonts w:ascii="Calibri" w:hAnsi="Calibri" w:cs="Calibri"/>
          <w:shd w:val="clear" w:color="auto" w:fill="FFFFFF"/>
        </w:rPr>
        <w:t>is a premium prov</w:t>
      </w:r>
      <w:r w:rsidR="004D1C59">
        <w:rPr>
          <w:rFonts w:ascii="Calibri" w:hAnsi="Calibri" w:cs="Calibri"/>
          <w:shd w:val="clear" w:color="auto" w:fill="FFFFFF"/>
        </w:rPr>
        <w:t>id</w:t>
      </w:r>
      <w:r w:rsidR="000817E7" w:rsidRPr="00776340">
        <w:rPr>
          <w:rFonts w:ascii="Calibri" w:hAnsi="Calibri" w:cs="Calibri"/>
          <w:shd w:val="clear" w:color="auto" w:fill="FFFFFF"/>
        </w:rPr>
        <w:t xml:space="preserve">er of high-end luxury goods to discerning clientele globally. SFLMaven has driven over $130 million in sales and 98,000 positive reviews since inception, famous for its Thursday Night Auction events on its </w:t>
      </w:r>
      <w:hyperlink r:id="rId7" w:history="1">
        <w:r w:rsidR="000817E7" w:rsidRPr="00776340">
          <w:rPr>
            <w:rStyle w:val="Hyperlink"/>
            <w:rFonts w:ascii="Calibri" w:hAnsi="Calibri" w:cs="Calibri"/>
            <w:shd w:val="clear" w:color="auto" w:fill="FFFFFF"/>
          </w:rPr>
          <w:t>top-rated eBay store</w:t>
        </w:r>
      </w:hyperlink>
      <w:r w:rsidR="000817E7" w:rsidRPr="00776340">
        <w:rPr>
          <w:rFonts w:ascii="Calibri" w:hAnsi="Calibri" w:cs="Calibri"/>
          <w:shd w:val="clear" w:color="auto" w:fill="FFFFFF"/>
        </w:rPr>
        <w:t xml:space="preserve">. For more information, please visit the Company’s website at </w:t>
      </w:r>
      <w:hyperlink r:id="rId8" w:history="1">
        <w:r w:rsidR="000817E7" w:rsidRPr="00776340">
          <w:rPr>
            <w:rStyle w:val="Hyperlink"/>
            <w:rFonts w:ascii="Calibri" w:hAnsi="Calibri" w:cs="Calibri"/>
            <w:shd w:val="clear" w:color="auto" w:fill="FFFFFF"/>
          </w:rPr>
          <w:t>https://www.sflmaven.com/</w:t>
        </w:r>
      </w:hyperlink>
      <w:r w:rsidR="000817E7" w:rsidRPr="00776340">
        <w:rPr>
          <w:rFonts w:ascii="Calibri" w:hAnsi="Calibri" w:cs="Calibri"/>
          <w:shd w:val="clear" w:color="auto" w:fill="FFFFFF"/>
        </w:rPr>
        <w:t xml:space="preserve"> or follow the Company on Twitter at </w:t>
      </w:r>
      <w:hyperlink r:id="rId9" w:history="1">
        <w:r w:rsidR="000817E7" w:rsidRPr="00776340">
          <w:rPr>
            <w:rStyle w:val="Hyperlink"/>
            <w:rFonts w:ascii="Calibri" w:hAnsi="Calibri" w:cs="Calibri"/>
          </w:rPr>
          <w:t>@sflmaven</w:t>
        </w:r>
      </w:hyperlink>
      <w:r w:rsidR="000817E7" w:rsidRPr="00776340">
        <w:rPr>
          <w:rStyle w:val="Hyperlink"/>
          <w:rFonts w:ascii="Calibri" w:hAnsi="Calibri" w:cs="Calibri"/>
        </w:rPr>
        <w:t>.</w:t>
      </w:r>
    </w:p>
    <w:p w14:paraId="2EDC3B0E" w14:textId="07F988AB" w:rsidR="004F08EB" w:rsidRPr="00776340" w:rsidRDefault="000817E7" w:rsidP="004F08EB">
      <w:pPr>
        <w:rPr>
          <w:rFonts w:ascii="Calibri" w:hAnsi="Calibri" w:cs="Calibri"/>
          <w:b/>
          <w:bCs/>
          <w:shd w:val="clear" w:color="auto" w:fill="FFFFFF"/>
        </w:rPr>
      </w:pPr>
      <w:r w:rsidRPr="000817E7">
        <w:rPr>
          <w:rFonts w:ascii="Calibri" w:hAnsi="Calibri" w:cs="Calibri"/>
          <w:b/>
          <w:bCs/>
          <w:shd w:val="clear" w:color="auto" w:fill="FFFFFF"/>
        </w:rPr>
        <w:t>Forward-Looking Statements</w:t>
      </w:r>
    </w:p>
    <w:p w14:paraId="7B4A9645" w14:textId="5796F948" w:rsidR="008B4CC7" w:rsidRPr="00776340" w:rsidRDefault="004F08EB" w:rsidP="0015302D">
      <w:pPr>
        <w:jc w:val="both"/>
        <w:rPr>
          <w:rFonts w:ascii="Calibri" w:hAnsi="Calibri" w:cs="Calibri"/>
          <w:shd w:val="clear" w:color="auto" w:fill="FFFFFF"/>
        </w:rPr>
      </w:pPr>
      <w:r w:rsidRPr="00776340">
        <w:rPr>
          <w:rFonts w:ascii="Calibri" w:hAnsi="Calibri" w:cs="Calibri"/>
          <w:shd w:val="clear" w:color="auto" w:fill="FFFFFF"/>
        </w:rPr>
        <w:t xml:space="preserve">This press release may contain forward-looking statements, including information about management's view of </w:t>
      </w:r>
      <w:r w:rsidR="00712B47" w:rsidRPr="00776340">
        <w:rPr>
          <w:rFonts w:ascii="Calibri" w:hAnsi="Calibri" w:cs="Calibri"/>
          <w:shd w:val="clear" w:color="auto" w:fill="FFFFFF"/>
        </w:rPr>
        <w:t>SFLMaven Corp.’s</w:t>
      </w:r>
      <w:r w:rsidRPr="00776340">
        <w:rPr>
          <w:rFonts w:ascii="Calibri" w:hAnsi="Calibri" w:cs="Calibri"/>
          <w:shd w:val="clear" w:color="auto" w:fill="FFFFFF"/>
        </w:rPr>
        <w:t xml:space="preserve"> future expectations, plans and prospects. In particular, when used in the preceding discussion, the words "believes," "expects," "intends," "plans," "anticipates," or "may," and similar conditional expressions are intended to identify forward-looking statements. Any statements made in this news release other than those of historical fact, about an action, event or development, are forward-looking statements. These statements involve known and unknown risks, uncertainties and other factors, which may cause the results of </w:t>
      </w:r>
      <w:r w:rsidR="00712B47" w:rsidRPr="00776340">
        <w:rPr>
          <w:rFonts w:ascii="Calibri" w:hAnsi="Calibri" w:cs="Calibri"/>
          <w:shd w:val="clear" w:color="auto" w:fill="FFFFFF"/>
        </w:rPr>
        <w:t>SFLMaven</w:t>
      </w:r>
      <w:r w:rsidRPr="00776340">
        <w:rPr>
          <w:rFonts w:ascii="Calibri" w:hAnsi="Calibri" w:cs="Calibri"/>
          <w:shd w:val="clear" w:color="auto" w:fill="FFFFFF"/>
        </w:rPr>
        <w:t xml:space="preserve">, its subsidiaries and concepts to be materially different than those expressed or implied in such statements. Unknown or unpredictable factors also could have material adverse effects on </w:t>
      </w:r>
      <w:r w:rsidR="00712B47" w:rsidRPr="00776340">
        <w:rPr>
          <w:rFonts w:ascii="Calibri" w:hAnsi="Calibri" w:cs="Calibri"/>
          <w:shd w:val="clear" w:color="auto" w:fill="FFFFFF"/>
        </w:rPr>
        <w:t>SFLMaven</w:t>
      </w:r>
      <w:r w:rsidRPr="00776340">
        <w:rPr>
          <w:rFonts w:ascii="Calibri" w:hAnsi="Calibri" w:cs="Calibri"/>
          <w:shd w:val="clear" w:color="auto" w:fill="FFFFFF"/>
        </w:rPr>
        <w:t xml:space="preserve">’s future results. The forward-looking statements included in this press release are made only as of the date hereof. </w:t>
      </w:r>
      <w:r w:rsidR="00712B47" w:rsidRPr="00776340">
        <w:rPr>
          <w:rFonts w:ascii="Calibri" w:hAnsi="Calibri" w:cs="Calibri"/>
          <w:shd w:val="clear" w:color="auto" w:fill="FFFFFF"/>
        </w:rPr>
        <w:t>SFLMaven</w:t>
      </w:r>
      <w:r w:rsidRPr="00776340">
        <w:rPr>
          <w:rFonts w:ascii="Calibri" w:hAnsi="Calibri" w:cs="Calibri"/>
          <w:shd w:val="clear" w:color="auto" w:fill="FFFFFF"/>
        </w:rPr>
        <w:t xml:space="preserve"> cannot guarantee future results, levels of activity, performance or achievements. Accordingly, you should not place undue reliance on these </w:t>
      </w:r>
      <w:r w:rsidRPr="00776340">
        <w:rPr>
          <w:rFonts w:ascii="Calibri" w:hAnsi="Calibri" w:cs="Calibri"/>
          <w:shd w:val="clear" w:color="auto" w:fill="FFFFFF"/>
        </w:rPr>
        <w:lastRenderedPageBreak/>
        <w:t xml:space="preserve">forward-looking statements. Finally, </w:t>
      </w:r>
      <w:r w:rsidR="00712B47" w:rsidRPr="00776340">
        <w:rPr>
          <w:rFonts w:ascii="Calibri" w:hAnsi="Calibri" w:cs="Calibri"/>
          <w:shd w:val="clear" w:color="auto" w:fill="FFFFFF"/>
        </w:rPr>
        <w:t>SFLMaven</w:t>
      </w:r>
      <w:r w:rsidRPr="00776340">
        <w:rPr>
          <w:rFonts w:ascii="Calibri" w:hAnsi="Calibri" w:cs="Calibri"/>
          <w:shd w:val="clear" w:color="auto" w:fill="FFFFFF"/>
        </w:rPr>
        <w:t xml:space="preserve"> undertakes no obligation to update these statements after the date of this release, except as required by law, and also takes no obligation to update or correct information prepared by third parties that are not paid for by </w:t>
      </w:r>
      <w:r w:rsidR="00712B47" w:rsidRPr="00776340">
        <w:rPr>
          <w:rFonts w:ascii="Calibri" w:hAnsi="Calibri" w:cs="Calibri"/>
          <w:shd w:val="clear" w:color="auto" w:fill="FFFFFF"/>
        </w:rPr>
        <w:t>SFLMaven</w:t>
      </w:r>
      <w:r w:rsidRPr="00776340">
        <w:rPr>
          <w:rFonts w:ascii="Calibri" w:hAnsi="Calibri" w:cs="Calibri"/>
          <w:shd w:val="clear" w:color="auto" w:fill="FFFFFF"/>
        </w:rPr>
        <w:t>.</w:t>
      </w:r>
    </w:p>
    <w:p w14:paraId="1FAA7124" w14:textId="0983614F" w:rsidR="000817E7" w:rsidRDefault="008B4CC7" w:rsidP="008B4CC7">
      <w:pPr>
        <w:rPr>
          <w:rStyle w:val="Hyperlink"/>
          <w:rFonts w:ascii="Calibri" w:hAnsi="Calibri" w:cs="Calibri"/>
        </w:rPr>
      </w:pPr>
      <w:bookmarkStart w:id="0" w:name="_Hlk65224001"/>
      <w:r w:rsidRPr="00776340">
        <w:rPr>
          <w:rFonts w:ascii="Calibri" w:hAnsi="Calibri" w:cs="Calibri"/>
          <w:b/>
          <w:bCs/>
        </w:rPr>
        <w:t>Public Relations</w:t>
      </w:r>
      <w:r w:rsidR="000817E7">
        <w:rPr>
          <w:rFonts w:ascii="Calibri" w:hAnsi="Calibri" w:cs="Calibri"/>
          <w:b/>
          <w:bCs/>
        </w:rPr>
        <w:t xml:space="preserve"> Contact:</w:t>
      </w:r>
      <w:r w:rsidRPr="00776340">
        <w:rPr>
          <w:rFonts w:ascii="Calibri" w:hAnsi="Calibri" w:cs="Calibri"/>
        </w:rPr>
        <w:br/>
        <w:t>EDM Media, LLC</w:t>
      </w:r>
      <w:r w:rsidRPr="00776340">
        <w:rPr>
          <w:rFonts w:ascii="Calibri" w:hAnsi="Calibri" w:cs="Calibri"/>
        </w:rPr>
        <w:br/>
      </w:r>
      <w:hyperlink r:id="rId10" w:history="1">
        <w:r w:rsidRPr="00776340">
          <w:rPr>
            <w:rStyle w:val="Hyperlink"/>
            <w:rFonts w:ascii="Calibri" w:hAnsi="Calibri" w:cs="Calibri"/>
          </w:rPr>
          <w:t>https://edm.media</w:t>
        </w:r>
      </w:hyperlink>
      <w:bookmarkEnd w:id="0"/>
    </w:p>
    <w:p w14:paraId="143F265A" w14:textId="10855A53" w:rsidR="000817E7" w:rsidRPr="00567E8B" w:rsidRDefault="000817E7" w:rsidP="000817E7">
      <w:pPr>
        <w:pStyle w:val="NormalWeb"/>
        <w:rPr>
          <w:rFonts w:asciiTheme="minorHAnsi" w:hAnsiTheme="minorHAnsi" w:cstheme="minorHAnsi"/>
          <w:sz w:val="22"/>
          <w:szCs w:val="22"/>
        </w:rPr>
      </w:pPr>
      <w:r w:rsidRPr="00567E8B">
        <w:rPr>
          <w:rFonts w:asciiTheme="minorHAnsi" w:hAnsiTheme="minorHAnsi" w:cstheme="minorHAnsi"/>
          <w:b/>
          <w:bCs/>
          <w:sz w:val="22"/>
          <w:szCs w:val="22"/>
        </w:rPr>
        <w:t>Investor Relations Contact:</w:t>
      </w:r>
      <w:r w:rsidRPr="00567E8B">
        <w:rPr>
          <w:rFonts w:asciiTheme="minorHAnsi" w:hAnsiTheme="minorHAnsi" w:cstheme="minorHAnsi"/>
          <w:sz w:val="22"/>
          <w:szCs w:val="22"/>
        </w:rPr>
        <w:br/>
        <w:t xml:space="preserve">Lucas Zimmerman </w:t>
      </w:r>
      <w:r w:rsidRPr="00567E8B">
        <w:rPr>
          <w:rFonts w:asciiTheme="minorHAnsi" w:hAnsiTheme="minorHAnsi" w:cstheme="minorHAnsi"/>
          <w:sz w:val="22"/>
          <w:szCs w:val="22"/>
        </w:rPr>
        <w:br/>
        <w:t>MZ Group - MZ North America</w:t>
      </w:r>
      <w:r w:rsidRPr="00567E8B">
        <w:rPr>
          <w:rFonts w:asciiTheme="minorHAnsi" w:hAnsiTheme="minorHAnsi" w:cstheme="minorHAnsi"/>
          <w:sz w:val="22"/>
          <w:szCs w:val="22"/>
        </w:rPr>
        <w:br/>
        <w:t>949-259-4987</w:t>
      </w:r>
      <w:r w:rsidRPr="00567E8B">
        <w:rPr>
          <w:rFonts w:asciiTheme="minorHAnsi" w:hAnsiTheme="minorHAnsi" w:cstheme="minorHAnsi"/>
          <w:sz w:val="22"/>
          <w:szCs w:val="22"/>
        </w:rPr>
        <w:br/>
      </w:r>
      <w:hyperlink r:id="rId11" w:history="1">
        <w:r w:rsidRPr="00776340">
          <w:rPr>
            <w:rStyle w:val="Hyperlink"/>
            <w:rFonts w:ascii="Calibri" w:hAnsi="Calibri" w:cs="Calibri"/>
            <w:sz w:val="22"/>
            <w:szCs w:val="22"/>
          </w:rPr>
          <w:t>SFLM@mzgroup.us</w:t>
        </w:r>
      </w:hyperlink>
      <w:r>
        <w:t xml:space="preserve"> </w:t>
      </w:r>
      <w:r w:rsidRPr="00567E8B">
        <w:rPr>
          <w:rFonts w:asciiTheme="minorHAnsi" w:hAnsiTheme="minorHAnsi" w:cstheme="minorHAnsi"/>
          <w:sz w:val="22"/>
          <w:szCs w:val="22"/>
        </w:rPr>
        <w:br/>
      </w:r>
      <w:hyperlink r:id="rId12" w:history="1">
        <w:r w:rsidRPr="00567E8B">
          <w:rPr>
            <w:rStyle w:val="Hyperlink"/>
            <w:rFonts w:asciiTheme="minorHAnsi" w:hAnsiTheme="minorHAnsi" w:cstheme="minorHAnsi"/>
            <w:sz w:val="22"/>
            <w:szCs w:val="22"/>
          </w:rPr>
          <w:t>www.mzgroup.us</w:t>
        </w:r>
      </w:hyperlink>
      <w:r w:rsidRPr="00567E8B">
        <w:rPr>
          <w:rFonts w:asciiTheme="minorHAnsi" w:hAnsiTheme="minorHAnsi" w:cstheme="minorHAnsi"/>
          <w:sz w:val="22"/>
          <w:szCs w:val="22"/>
        </w:rPr>
        <w:t xml:space="preserve"> </w:t>
      </w:r>
    </w:p>
    <w:p w14:paraId="216AAB6D" w14:textId="77777777" w:rsidR="000817E7" w:rsidRPr="00776340" w:rsidRDefault="000817E7" w:rsidP="008B4CC7">
      <w:pPr>
        <w:rPr>
          <w:rFonts w:ascii="Calibri" w:hAnsi="Calibri" w:cs="Calibri"/>
        </w:rPr>
      </w:pPr>
    </w:p>
    <w:sectPr w:rsidR="000817E7" w:rsidRPr="007763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177CB0"/>
    <w:multiLevelType w:val="hybridMultilevel"/>
    <w:tmpl w:val="A3428C8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78E1F14"/>
    <w:multiLevelType w:val="hybridMultilevel"/>
    <w:tmpl w:val="D40C6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DE18DB"/>
    <w:multiLevelType w:val="hybridMultilevel"/>
    <w:tmpl w:val="9D8E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4A6146"/>
    <w:multiLevelType w:val="hybridMultilevel"/>
    <w:tmpl w:val="EA3CC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D330E9"/>
    <w:multiLevelType w:val="hybridMultilevel"/>
    <w:tmpl w:val="2362CD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96850C8"/>
    <w:multiLevelType w:val="hybridMultilevel"/>
    <w:tmpl w:val="C3345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26695C"/>
    <w:multiLevelType w:val="hybridMultilevel"/>
    <w:tmpl w:val="7540A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8D3AB3"/>
    <w:multiLevelType w:val="hybridMultilevel"/>
    <w:tmpl w:val="34F02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5D4C45"/>
    <w:multiLevelType w:val="hybridMultilevel"/>
    <w:tmpl w:val="5E16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041F1A"/>
    <w:multiLevelType w:val="hybridMultilevel"/>
    <w:tmpl w:val="B5DC6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EA74B6"/>
    <w:multiLevelType w:val="hybridMultilevel"/>
    <w:tmpl w:val="79CCF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ED7E58"/>
    <w:multiLevelType w:val="hybridMultilevel"/>
    <w:tmpl w:val="A2867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0"/>
  </w:num>
  <w:num w:numId="4">
    <w:abstractNumId w:val="9"/>
  </w:num>
  <w:num w:numId="5">
    <w:abstractNumId w:val="1"/>
  </w:num>
  <w:num w:numId="6">
    <w:abstractNumId w:val="7"/>
  </w:num>
  <w:num w:numId="7">
    <w:abstractNumId w:val="5"/>
  </w:num>
  <w:num w:numId="8">
    <w:abstractNumId w:val="8"/>
  </w:num>
  <w:num w:numId="9">
    <w:abstractNumId w:val="3"/>
  </w:num>
  <w:num w:numId="10">
    <w:abstractNumId w:val="11"/>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3E0A101-1092-490F-A35E-B05FC01AD91D}"/>
    <w:docVar w:name="dgnword-eventsink" w:val="845344840"/>
  </w:docVars>
  <w:rsids>
    <w:rsidRoot w:val="00FE4EED"/>
    <w:rsid w:val="00000881"/>
    <w:rsid w:val="00003F6F"/>
    <w:rsid w:val="00003FAC"/>
    <w:rsid w:val="00004128"/>
    <w:rsid w:val="00005B3F"/>
    <w:rsid w:val="00007F4A"/>
    <w:rsid w:val="00013C51"/>
    <w:rsid w:val="00013E74"/>
    <w:rsid w:val="00017861"/>
    <w:rsid w:val="00023245"/>
    <w:rsid w:val="00023A78"/>
    <w:rsid w:val="0002401D"/>
    <w:rsid w:val="000270AE"/>
    <w:rsid w:val="000324AD"/>
    <w:rsid w:val="000349E2"/>
    <w:rsid w:val="000403AD"/>
    <w:rsid w:val="00041610"/>
    <w:rsid w:val="00041FA7"/>
    <w:rsid w:val="000425A3"/>
    <w:rsid w:val="00052379"/>
    <w:rsid w:val="00054FEE"/>
    <w:rsid w:val="00056653"/>
    <w:rsid w:val="00061063"/>
    <w:rsid w:val="000643B1"/>
    <w:rsid w:val="000727E6"/>
    <w:rsid w:val="00073164"/>
    <w:rsid w:val="00075384"/>
    <w:rsid w:val="0008091F"/>
    <w:rsid w:val="00080EF3"/>
    <w:rsid w:val="000817E7"/>
    <w:rsid w:val="00081D1B"/>
    <w:rsid w:val="00082F87"/>
    <w:rsid w:val="000910F2"/>
    <w:rsid w:val="000A019A"/>
    <w:rsid w:val="000A57DD"/>
    <w:rsid w:val="000A62D3"/>
    <w:rsid w:val="000A79AF"/>
    <w:rsid w:val="000B0135"/>
    <w:rsid w:val="000B6BD6"/>
    <w:rsid w:val="000C10A7"/>
    <w:rsid w:val="000D3F0A"/>
    <w:rsid w:val="000D4AB8"/>
    <w:rsid w:val="000D6246"/>
    <w:rsid w:val="000E02AC"/>
    <w:rsid w:val="000E12A7"/>
    <w:rsid w:val="000E4BFB"/>
    <w:rsid w:val="000E60AC"/>
    <w:rsid w:val="000E7075"/>
    <w:rsid w:val="000F23F9"/>
    <w:rsid w:val="000F7F68"/>
    <w:rsid w:val="00100544"/>
    <w:rsid w:val="00100877"/>
    <w:rsid w:val="0010789F"/>
    <w:rsid w:val="00111D11"/>
    <w:rsid w:val="0011525E"/>
    <w:rsid w:val="00117DC2"/>
    <w:rsid w:val="00121EA6"/>
    <w:rsid w:val="00126DFB"/>
    <w:rsid w:val="00132FA1"/>
    <w:rsid w:val="0013442A"/>
    <w:rsid w:val="00135DD9"/>
    <w:rsid w:val="00137377"/>
    <w:rsid w:val="001413B1"/>
    <w:rsid w:val="0015132D"/>
    <w:rsid w:val="0015302D"/>
    <w:rsid w:val="00154287"/>
    <w:rsid w:val="001548BA"/>
    <w:rsid w:val="001577BB"/>
    <w:rsid w:val="001626D4"/>
    <w:rsid w:val="00163E51"/>
    <w:rsid w:val="00167C37"/>
    <w:rsid w:val="00172F53"/>
    <w:rsid w:val="00173BE8"/>
    <w:rsid w:val="00175A6E"/>
    <w:rsid w:val="00184986"/>
    <w:rsid w:val="00190BF5"/>
    <w:rsid w:val="00194FDE"/>
    <w:rsid w:val="00195919"/>
    <w:rsid w:val="001A0BA6"/>
    <w:rsid w:val="001A19D2"/>
    <w:rsid w:val="001A1A57"/>
    <w:rsid w:val="001B66EF"/>
    <w:rsid w:val="001C3415"/>
    <w:rsid w:val="001C4A57"/>
    <w:rsid w:val="001C5C91"/>
    <w:rsid w:val="001C7AB6"/>
    <w:rsid w:val="001D0524"/>
    <w:rsid w:val="001D1B9E"/>
    <w:rsid w:val="001D41BA"/>
    <w:rsid w:val="001D4EB2"/>
    <w:rsid w:val="001D6674"/>
    <w:rsid w:val="001E0C28"/>
    <w:rsid w:val="001E17AC"/>
    <w:rsid w:val="001E3BC3"/>
    <w:rsid w:val="001E48DB"/>
    <w:rsid w:val="001F5136"/>
    <w:rsid w:val="00200CF2"/>
    <w:rsid w:val="00200D56"/>
    <w:rsid w:val="00204ED4"/>
    <w:rsid w:val="00205BDE"/>
    <w:rsid w:val="002114A3"/>
    <w:rsid w:val="002126B5"/>
    <w:rsid w:val="00213887"/>
    <w:rsid w:val="00214E1D"/>
    <w:rsid w:val="00220F1F"/>
    <w:rsid w:val="00223AF4"/>
    <w:rsid w:val="00224401"/>
    <w:rsid w:val="00226E0F"/>
    <w:rsid w:val="00230A6E"/>
    <w:rsid w:val="002320E7"/>
    <w:rsid w:val="00236996"/>
    <w:rsid w:val="002413AC"/>
    <w:rsid w:val="00244F27"/>
    <w:rsid w:val="00245E5C"/>
    <w:rsid w:val="00246539"/>
    <w:rsid w:val="002502D6"/>
    <w:rsid w:val="00250692"/>
    <w:rsid w:val="00252CDE"/>
    <w:rsid w:val="00255939"/>
    <w:rsid w:val="00263C40"/>
    <w:rsid w:val="0026503E"/>
    <w:rsid w:val="00266F25"/>
    <w:rsid w:val="002701C0"/>
    <w:rsid w:val="00270904"/>
    <w:rsid w:val="002725A9"/>
    <w:rsid w:val="002811DE"/>
    <w:rsid w:val="00282EC6"/>
    <w:rsid w:val="00285662"/>
    <w:rsid w:val="002857D6"/>
    <w:rsid w:val="00285A04"/>
    <w:rsid w:val="00296F57"/>
    <w:rsid w:val="002A02E2"/>
    <w:rsid w:val="002A0B7F"/>
    <w:rsid w:val="002B508F"/>
    <w:rsid w:val="002B55CA"/>
    <w:rsid w:val="002B629C"/>
    <w:rsid w:val="002B77A7"/>
    <w:rsid w:val="002B7A4D"/>
    <w:rsid w:val="002C305C"/>
    <w:rsid w:val="002C45B2"/>
    <w:rsid w:val="002C57F8"/>
    <w:rsid w:val="002C7612"/>
    <w:rsid w:val="002D3396"/>
    <w:rsid w:val="002D584E"/>
    <w:rsid w:val="002D6493"/>
    <w:rsid w:val="002E5FB0"/>
    <w:rsid w:val="002F68F8"/>
    <w:rsid w:val="00303AC5"/>
    <w:rsid w:val="00304207"/>
    <w:rsid w:val="00306805"/>
    <w:rsid w:val="00307BBD"/>
    <w:rsid w:val="003112CB"/>
    <w:rsid w:val="003235B4"/>
    <w:rsid w:val="0032409C"/>
    <w:rsid w:val="00330507"/>
    <w:rsid w:val="00347AB3"/>
    <w:rsid w:val="00357256"/>
    <w:rsid w:val="003602AB"/>
    <w:rsid w:val="00366A8C"/>
    <w:rsid w:val="0038470E"/>
    <w:rsid w:val="003900C7"/>
    <w:rsid w:val="00392E1E"/>
    <w:rsid w:val="00395131"/>
    <w:rsid w:val="003A567B"/>
    <w:rsid w:val="003B24C7"/>
    <w:rsid w:val="003B3240"/>
    <w:rsid w:val="003B54A3"/>
    <w:rsid w:val="003B6EE4"/>
    <w:rsid w:val="003C0657"/>
    <w:rsid w:val="003C42B7"/>
    <w:rsid w:val="003D47BA"/>
    <w:rsid w:val="003D48C8"/>
    <w:rsid w:val="003D4BBC"/>
    <w:rsid w:val="003D5EC2"/>
    <w:rsid w:val="003D6F44"/>
    <w:rsid w:val="003D750C"/>
    <w:rsid w:val="003E42FE"/>
    <w:rsid w:val="003E471E"/>
    <w:rsid w:val="003E4B56"/>
    <w:rsid w:val="003F4CCE"/>
    <w:rsid w:val="003F57C6"/>
    <w:rsid w:val="00404601"/>
    <w:rsid w:val="004050B1"/>
    <w:rsid w:val="0041229F"/>
    <w:rsid w:val="00422665"/>
    <w:rsid w:val="00422963"/>
    <w:rsid w:val="00422C1E"/>
    <w:rsid w:val="00424B12"/>
    <w:rsid w:val="00427B95"/>
    <w:rsid w:val="00427C7E"/>
    <w:rsid w:val="00430A43"/>
    <w:rsid w:val="00430F47"/>
    <w:rsid w:val="00434014"/>
    <w:rsid w:val="00434451"/>
    <w:rsid w:val="0043526C"/>
    <w:rsid w:val="00444951"/>
    <w:rsid w:val="00445104"/>
    <w:rsid w:val="004475CA"/>
    <w:rsid w:val="00447B43"/>
    <w:rsid w:val="00453C95"/>
    <w:rsid w:val="004549AE"/>
    <w:rsid w:val="004550A9"/>
    <w:rsid w:val="00456833"/>
    <w:rsid w:val="0046630D"/>
    <w:rsid w:val="00467786"/>
    <w:rsid w:val="00472D81"/>
    <w:rsid w:val="00474ABA"/>
    <w:rsid w:val="00477BBC"/>
    <w:rsid w:val="00481C89"/>
    <w:rsid w:val="00483F59"/>
    <w:rsid w:val="00486D97"/>
    <w:rsid w:val="0049150D"/>
    <w:rsid w:val="004976A4"/>
    <w:rsid w:val="004977EA"/>
    <w:rsid w:val="004A5181"/>
    <w:rsid w:val="004B26AA"/>
    <w:rsid w:val="004B4F92"/>
    <w:rsid w:val="004B5C92"/>
    <w:rsid w:val="004B741F"/>
    <w:rsid w:val="004B777C"/>
    <w:rsid w:val="004C38EC"/>
    <w:rsid w:val="004C6654"/>
    <w:rsid w:val="004D1C59"/>
    <w:rsid w:val="004D3CDC"/>
    <w:rsid w:val="004D75A0"/>
    <w:rsid w:val="004E3353"/>
    <w:rsid w:val="004E6E39"/>
    <w:rsid w:val="004F08EB"/>
    <w:rsid w:val="004F5594"/>
    <w:rsid w:val="004F6D91"/>
    <w:rsid w:val="004F7158"/>
    <w:rsid w:val="0050398F"/>
    <w:rsid w:val="005106C8"/>
    <w:rsid w:val="005221BC"/>
    <w:rsid w:val="00525CD1"/>
    <w:rsid w:val="00546459"/>
    <w:rsid w:val="00551C6F"/>
    <w:rsid w:val="00554E81"/>
    <w:rsid w:val="00571605"/>
    <w:rsid w:val="00580F73"/>
    <w:rsid w:val="005821B3"/>
    <w:rsid w:val="005846A4"/>
    <w:rsid w:val="00585928"/>
    <w:rsid w:val="00592041"/>
    <w:rsid w:val="0059259C"/>
    <w:rsid w:val="00596394"/>
    <w:rsid w:val="005A01DD"/>
    <w:rsid w:val="005A2640"/>
    <w:rsid w:val="005A32F4"/>
    <w:rsid w:val="005A66E1"/>
    <w:rsid w:val="005B0A0E"/>
    <w:rsid w:val="005B0AF2"/>
    <w:rsid w:val="005B523F"/>
    <w:rsid w:val="005C3182"/>
    <w:rsid w:val="005C3D56"/>
    <w:rsid w:val="005C733D"/>
    <w:rsid w:val="005C7512"/>
    <w:rsid w:val="005D3A25"/>
    <w:rsid w:val="005D50CE"/>
    <w:rsid w:val="005E60C6"/>
    <w:rsid w:val="005E73C0"/>
    <w:rsid w:val="005E7451"/>
    <w:rsid w:val="005F09EE"/>
    <w:rsid w:val="005F10B4"/>
    <w:rsid w:val="005F1C16"/>
    <w:rsid w:val="005F289B"/>
    <w:rsid w:val="005F33B5"/>
    <w:rsid w:val="005F589A"/>
    <w:rsid w:val="005F65CF"/>
    <w:rsid w:val="00600B64"/>
    <w:rsid w:val="006022FD"/>
    <w:rsid w:val="0060586D"/>
    <w:rsid w:val="00606DF2"/>
    <w:rsid w:val="00611C35"/>
    <w:rsid w:val="00612B95"/>
    <w:rsid w:val="00614595"/>
    <w:rsid w:val="006208CE"/>
    <w:rsid w:val="00623815"/>
    <w:rsid w:val="00625319"/>
    <w:rsid w:val="00626859"/>
    <w:rsid w:val="00634489"/>
    <w:rsid w:val="00635749"/>
    <w:rsid w:val="00643F28"/>
    <w:rsid w:val="00645210"/>
    <w:rsid w:val="00645A04"/>
    <w:rsid w:val="0065562E"/>
    <w:rsid w:val="00661480"/>
    <w:rsid w:val="00661ADD"/>
    <w:rsid w:val="00670D39"/>
    <w:rsid w:val="00674D17"/>
    <w:rsid w:val="006776E9"/>
    <w:rsid w:val="00677883"/>
    <w:rsid w:val="00680495"/>
    <w:rsid w:val="00680969"/>
    <w:rsid w:val="00681984"/>
    <w:rsid w:val="00681F08"/>
    <w:rsid w:val="006838AA"/>
    <w:rsid w:val="00683A07"/>
    <w:rsid w:val="00686682"/>
    <w:rsid w:val="00692E78"/>
    <w:rsid w:val="006A4A0C"/>
    <w:rsid w:val="006B1132"/>
    <w:rsid w:val="006B1E94"/>
    <w:rsid w:val="006B5084"/>
    <w:rsid w:val="006D3DC9"/>
    <w:rsid w:val="006D5ABC"/>
    <w:rsid w:val="006E1764"/>
    <w:rsid w:val="006E3AD3"/>
    <w:rsid w:val="006E7997"/>
    <w:rsid w:val="006F0391"/>
    <w:rsid w:val="00702464"/>
    <w:rsid w:val="007048F8"/>
    <w:rsid w:val="00705C44"/>
    <w:rsid w:val="00712B47"/>
    <w:rsid w:val="0071486C"/>
    <w:rsid w:val="0072467F"/>
    <w:rsid w:val="00726ADB"/>
    <w:rsid w:val="0073046C"/>
    <w:rsid w:val="00730C2C"/>
    <w:rsid w:val="007310EC"/>
    <w:rsid w:val="0073623C"/>
    <w:rsid w:val="00743F64"/>
    <w:rsid w:val="00754C22"/>
    <w:rsid w:val="007560BC"/>
    <w:rsid w:val="00762064"/>
    <w:rsid w:val="0076469F"/>
    <w:rsid w:val="00771BC0"/>
    <w:rsid w:val="007728BA"/>
    <w:rsid w:val="007747A6"/>
    <w:rsid w:val="00776340"/>
    <w:rsid w:val="007779A8"/>
    <w:rsid w:val="007816FB"/>
    <w:rsid w:val="00787E47"/>
    <w:rsid w:val="0079188C"/>
    <w:rsid w:val="00796C74"/>
    <w:rsid w:val="007A3C81"/>
    <w:rsid w:val="007A4630"/>
    <w:rsid w:val="007A4748"/>
    <w:rsid w:val="007B198B"/>
    <w:rsid w:val="007B1E7C"/>
    <w:rsid w:val="007B31F6"/>
    <w:rsid w:val="007B38EF"/>
    <w:rsid w:val="007C20A1"/>
    <w:rsid w:val="007C6194"/>
    <w:rsid w:val="007C6FA4"/>
    <w:rsid w:val="007D150E"/>
    <w:rsid w:val="007D79E7"/>
    <w:rsid w:val="00800A72"/>
    <w:rsid w:val="008013A3"/>
    <w:rsid w:val="00810E33"/>
    <w:rsid w:val="00810F51"/>
    <w:rsid w:val="00811E88"/>
    <w:rsid w:val="008136CD"/>
    <w:rsid w:val="008236D1"/>
    <w:rsid w:val="00824C40"/>
    <w:rsid w:val="00825CCE"/>
    <w:rsid w:val="0083368F"/>
    <w:rsid w:val="0084224C"/>
    <w:rsid w:val="00843AB2"/>
    <w:rsid w:val="00843EFC"/>
    <w:rsid w:val="008578E7"/>
    <w:rsid w:val="008657C1"/>
    <w:rsid w:val="0087580D"/>
    <w:rsid w:val="00884765"/>
    <w:rsid w:val="00886B0E"/>
    <w:rsid w:val="00886E07"/>
    <w:rsid w:val="00893412"/>
    <w:rsid w:val="008953CE"/>
    <w:rsid w:val="008A41A4"/>
    <w:rsid w:val="008B4556"/>
    <w:rsid w:val="008B4CC7"/>
    <w:rsid w:val="008D1A40"/>
    <w:rsid w:val="008E20B7"/>
    <w:rsid w:val="008E7E79"/>
    <w:rsid w:val="009051F3"/>
    <w:rsid w:val="00905520"/>
    <w:rsid w:val="00905E10"/>
    <w:rsid w:val="00907AD5"/>
    <w:rsid w:val="009115D0"/>
    <w:rsid w:val="00917580"/>
    <w:rsid w:val="0091785B"/>
    <w:rsid w:val="00920A88"/>
    <w:rsid w:val="009211F2"/>
    <w:rsid w:val="00932028"/>
    <w:rsid w:val="00937BF1"/>
    <w:rsid w:val="00941DA5"/>
    <w:rsid w:val="00945D0A"/>
    <w:rsid w:val="00946B04"/>
    <w:rsid w:val="009568DB"/>
    <w:rsid w:val="00956953"/>
    <w:rsid w:val="009570FE"/>
    <w:rsid w:val="009604AA"/>
    <w:rsid w:val="009628A3"/>
    <w:rsid w:val="00965FB3"/>
    <w:rsid w:val="009664EF"/>
    <w:rsid w:val="009727FA"/>
    <w:rsid w:val="00974B3C"/>
    <w:rsid w:val="00976022"/>
    <w:rsid w:val="009762CA"/>
    <w:rsid w:val="009764B7"/>
    <w:rsid w:val="009824C3"/>
    <w:rsid w:val="00986936"/>
    <w:rsid w:val="00993554"/>
    <w:rsid w:val="00995DF8"/>
    <w:rsid w:val="009A0CAA"/>
    <w:rsid w:val="009A2569"/>
    <w:rsid w:val="009A7521"/>
    <w:rsid w:val="009B3F34"/>
    <w:rsid w:val="009B727B"/>
    <w:rsid w:val="009C2762"/>
    <w:rsid w:val="009C5F11"/>
    <w:rsid w:val="009D35C2"/>
    <w:rsid w:val="009E09C2"/>
    <w:rsid w:val="009E5083"/>
    <w:rsid w:val="009E57F3"/>
    <w:rsid w:val="009E7579"/>
    <w:rsid w:val="009F0BB6"/>
    <w:rsid w:val="009F6003"/>
    <w:rsid w:val="009F6880"/>
    <w:rsid w:val="00A023D1"/>
    <w:rsid w:val="00A03467"/>
    <w:rsid w:val="00A03FBC"/>
    <w:rsid w:val="00A04018"/>
    <w:rsid w:val="00A0745F"/>
    <w:rsid w:val="00A149FF"/>
    <w:rsid w:val="00A15C84"/>
    <w:rsid w:val="00A16269"/>
    <w:rsid w:val="00A16638"/>
    <w:rsid w:val="00A24249"/>
    <w:rsid w:val="00A26949"/>
    <w:rsid w:val="00A32101"/>
    <w:rsid w:val="00A3311B"/>
    <w:rsid w:val="00A40C19"/>
    <w:rsid w:val="00A5383B"/>
    <w:rsid w:val="00A55ED6"/>
    <w:rsid w:val="00A61664"/>
    <w:rsid w:val="00A654E0"/>
    <w:rsid w:val="00A67B77"/>
    <w:rsid w:val="00A703E5"/>
    <w:rsid w:val="00A72871"/>
    <w:rsid w:val="00A77865"/>
    <w:rsid w:val="00A80225"/>
    <w:rsid w:val="00A93B67"/>
    <w:rsid w:val="00AA1854"/>
    <w:rsid w:val="00AA4081"/>
    <w:rsid w:val="00AA5B6F"/>
    <w:rsid w:val="00AB3A25"/>
    <w:rsid w:val="00AB41F9"/>
    <w:rsid w:val="00AB5170"/>
    <w:rsid w:val="00AB698C"/>
    <w:rsid w:val="00AB7364"/>
    <w:rsid w:val="00AB7BB6"/>
    <w:rsid w:val="00AC15F9"/>
    <w:rsid w:val="00AC5D5B"/>
    <w:rsid w:val="00AD2460"/>
    <w:rsid w:val="00AD345E"/>
    <w:rsid w:val="00AD7EF3"/>
    <w:rsid w:val="00AF0CFD"/>
    <w:rsid w:val="00AF1E0F"/>
    <w:rsid w:val="00AF3EB6"/>
    <w:rsid w:val="00AF70B6"/>
    <w:rsid w:val="00AF7DED"/>
    <w:rsid w:val="00B0329A"/>
    <w:rsid w:val="00B07203"/>
    <w:rsid w:val="00B10DD4"/>
    <w:rsid w:val="00B1135A"/>
    <w:rsid w:val="00B20A38"/>
    <w:rsid w:val="00B227B5"/>
    <w:rsid w:val="00B27E3B"/>
    <w:rsid w:val="00B32BE4"/>
    <w:rsid w:val="00B43D97"/>
    <w:rsid w:val="00B50DD6"/>
    <w:rsid w:val="00B51B65"/>
    <w:rsid w:val="00B54C0C"/>
    <w:rsid w:val="00B57BEC"/>
    <w:rsid w:val="00B63504"/>
    <w:rsid w:val="00B83CC7"/>
    <w:rsid w:val="00B86CAF"/>
    <w:rsid w:val="00BA1BD1"/>
    <w:rsid w:val="00BA21CC"/>
    <w:rsid w:val="00BA364A"/>
    <w:rsid w:val="00BA4152"/>
    <w:rsid w:val="00BB0F41"/>
    <w:rsid w:val="00BB3F59"/>
    <w:rsid w:val="00BC1B92"/>
    <w:rsid w:val="00BC51B1"/>
    <w:rsid w:val="00BD03AF"/>
    <w:rsid w:val="00BD126A"/>
    <w:rsid w:val="00BD7F24"/>
    <w:rsid w:val="00BF03E2"/>
    <w:rsid w:val="00C00BBE"/>
    <w:rsid w:val="00C023C5"/>
    <w:rsid w:val="00C03B04"/>
    <w:rsid w:val="00C06D15"/>
    <w:rsid w:val="00C13467"/>
    <w:rsid w:val="00C16DDC"/>
    <w:rsid w:val="00C200AD"/>
    <w:rsid w:val="00C22062"/>
    <w:rsid w:val="00C27576"/>
    <w:rsid w:val="00C36833"/>
    <w:rsid w:val="00C37217"/>
    <w:rsid w:val="00C504E9"/>
    <w:rsid w:val="00C57086"/>
    <w:rsid w:val="00C66141"/>
    <w:rsid w:val="00C67B11"/>
    <w:rsid w:val="00C719A0"/>
    <w:rsid w:val="00C834B1"/>
    <w:rsid w:val="00C9128A"/>
    <w:rsid w:val="00C956E1"/>
    <w:rsid w:val="00C95A2A"/>
    <w:rsid w:val="00C95BE5"/>
    <w:rsid w:val="00C97B11"/>
    <w:rsid w:val="00CA126D"/>
    <w:rsid w:val="00CA48D0"/>
    <w:rsid w:val="00CB32A6"/>
    <w:rsid w:val="00CB5641"/>
    <w:rsid w:val="00CB61FE"/>
    <w:rsid w:val="00CD20E8"/>
    <w:rsid w:val="00CD3113"/>
    <w:rsid w:val="00CE3AD9"/>
    <w:rsid w:val="00CE61CF"/>
    <w:rsid w:val="00CE79BE"/>
    <w:rsid w:val="00CF554A"/>
    <w:rsid w:val="00CF5C1C"/>
    <w:rsid w:val="00D06DA2"/>
    <w:rsid w:val="00D07834"/>
    <w:rsid w:val="00D11982"/>
    <w:rsid w:val="00D135A8"/>
    <w:rsid w:val="00D17377"/>
    <w:rsid w:val="00D17C64"/>
    <w:rsid w:val="00D2029F"/>
    <w:rsid w:val="00D27418"/>
    <w:rsid w:val="00D27BA2"/>
    <w:rsid w:val="00D27EC9"/>
    <w:rsid w:val="00D3598E"/>
    <w:rsid w:val="00D400E2"/>
    <w:rsid w:val="00D44BD2"/>
    <w:rsid w:val="00D53406"/>
    <w:rsid w:val="00D564E8"/>
    <w:rsid w:val="00D61918"/>
    <w:rsid w:val="00D70897"/>
    <w:rsid w:val="00D71D0E"/>
    <w:rsid w:val="00D71F19"/>
    <w:rsid w:val="00D74A7E"/>
    <w:rsid w:val="00D80103"/>
    <w:rsid w:val="00D836AA"/>
    <w:rsid w:val="00D9099B"/>
    <w:rsid w:val="00D92995"/>
    <w:rsid w:val="00DA0637"/>
    <w:rsid w:val="00DA3DA8"/>
    <w:rsid w:val="00DA419D"/>
    <w:rsid w:val="00DA7182"/>
    <w:rsid w:val="00DB3472"/>
    <w:rsid w:val="00DB4914"/>
    <w:rsid w:val="00DB5EEF"/>
    <w:rsid w:val="00DB6BD3"/>
    <w:rsid w:val="00DB76B3"/>
    <w:rsid w:val="00DB7DAC"/>
    <w:rsid w:val="00DC25BA"/>
    <w:rsid w:val="00DC3E53"/>
    <w:rsid w:val="00DC6742"/>
    <w:rsid w:val="00DD266F"/>
    <w:rsid w:val="00DD275F"/>
    <w:rsid w:val="00DD2DB6"/>
    <w:rsid w:val="00DD6A40"/>
    <w:rsid w:val="00DD74FA"/>
    <w:rsid w:val="00DE061A"/>
    <w:rsid w:val="00DE101A"/>
    <w:rsid w:val="00DE313C"/>
    <w:rsid w:val="00DE5DF1"/>
    <w:rsid w:val="00DF445D"/>
    <w:rsid w:val="00DF6421"/>
    <w:rsid w:val="00E00263"/>
    <w:rsid w:val="00E00B67"/>
    <w:rsid w:val="00E01B28"/>
    <w:rsid w:val="00E03786"/>
    <w:rsid w:val="00E04D52"/>
    <w:rsid w:val="00E0536E"/>
    <w:rsid w:val="00E1594F"/>
    <w:rsid w:val="00E15EAB"/>
    <w:rsid w:val="00E24652"/>
    <w:rsid w:val="00E24BFE"/>
    <w:rsid w:val="00E274C5"/>
    <w:rsid w:val="00E32373"/>
    <w:rsid w:val="00E32733"/>
    <w:rsid w:val="00E341CD"/>
    <w:rsid w:val="00E4088F"/>
    <w:rsid w:val="00E473B7"/>
    <w:rsid w:val="00E56151"/>
    <w:rsid w:val="00E63D8B"/>
    <w:rsid w:val="00E665FB"/>
    <w:rsid w:val="00E66E30"/>
    <w:rsid w:val="00E70363"/>
    <w:rsid w:val="00E725D6"/>
    <w:rsid w:val="00E735B2"/>
    <w:rsid w:val="00E7747F"/>
    <w:rsid w:val="00E77C00"/>
    <w:rsid w:val="00E82586"/>
    <w:rsid w:val="00E83655"/>
    <w:rsid w:val="00E8628D"/>
    <w:rsid w:val="00E9220C"/>
    <w:rsid w:val="00E92F26"/>
    <w:rsid w:val="00E96E2B"/>
    <w:rsid w:val="00E96FDE"/>
    <w:rsid w:val="00EB5AEA"/>
    <w:rsid w:val="00EB648D"/>
    <w:rsid w:val="00ED60AD"/>
    <w:rsid w:val="00EE1EF6"/>
    <w:rsid w:val="00EE4E0E"/>
    <w:rsid w:val="00EF428C"/>
    <w:rsid w:val="00EF638C"/>
    <w:rsid w:val="00F06185"/>
    <w:rsid w:val="00F07CF5"/>
    <w:rsid w:val="00F14902"/>
    <w:rsid w:val="00F14E99"/>
    <w:rsid w:val="00F16B1E"/>
    <w:rsid w:val="00F1750B"/>
    <w:rsid w:val="00F2183C"/>
    <w:rsid w:val="00F24C94"/>
    <w:rsid w:val="00F2590E"/>
    <w:rsid w:val="00F266EE"/>
    <w:rsid w:val="00F27F1F"/>
    <w:rsid w:val="00F32904"/>
    <w:rsid w:val="00F32C27"/>
    <w:rsid w:val="00F369D2"/>
    <w:rsid w:val="00F374BD"/>
    <w:rsid w:val="00F41799"/>
    <w:rsid w:val="00F438AE"/>
    <w:rsid w:val="00F4409B"/>
    <w:rsid w:val="00F441A7"/>
    <w:rsid w:val="00F4785C"/>
    <w:rsid w:val="00F5405D"/>
    <w:rsid w:val="00F55CD3"/>
    <w:rsid w:val="00F569C4"/>
    <w:rsid w:val="00F57174"/>
    <w:rsid w:val="00F57D78"/>
    <w:rsid w:val="00F6260C"/>
    <w:rsid w:val="00F62EC2"/>
    <w:rsid w:val="00F64AE8"/>
    <w:rsid w:val="00F74144"/>
    <w:rsid w:val="00F763A0"/>
    <w:rsid w:val="00F81676"/>
    <w:rsid w:val="00F83016"/>
    <w:rsid w:val="00F84CD6"/>
    <w:rsid w:val="00F8561C"/>
    <w:rsid w:val="00F86F52"/>
    <w:rsid w:val="00F875D7"/>
    <w:rsid w:val="00F93A3C"/>
    <w:rsid w:val="00F95E6C"/>
    <w:rsid w:val="00F9683A"/>
    <w:rsid w:val="00F971C3"/>
    <w:rsid w:val="00FB29D9"/>
    <w:rsid w:val="00FB2E26"/>
    <w:rsid w:val="00FB3228"/>
    <w:rsid w:val="00FC0D51"/>
    <w:rsid w:val="00FC4DBA"/>
    <w:rsid w:val="00FD6B78"/>
    <w:rsid w:val="00FE4EED"/>
    <w:rsid w:val="00FE5E49"/>
    <w:rsid w:val="00FE78D9"/>
    <w:rsid w:val="00FE7BE1"/>
    <w:rsid w:val="00FF2F54"/>
    <w:rsid w:val="00FF2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438ED"/>
  <w15:chartTrackingRefBased/>
  <w15:docId w15:val="{D5B22E30-EE26-4625-8B65-23E541DD5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C22"/>
    <w:pPr>
      <w:ind w:left="720"/>
      <w:contextualSpacing/>
    </w:pPr>
  </w:style>
  <w:style w:type="paragraph" w:styleId="NormalWeb">
    <w:name w:val="Normal (Web)"/>
    <w:basedOn w:val="Normal"/>
    <w:uiPriority w:val="99"/>
    <w:unhideWhenUsed/>
    <w:rsid w:val="007747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47A6"/>
    <w:rPr>
      <w:b/>
      <w:bCs/>
    </w:rPr>
  </w:style>
  <w:style w:type="character" w:styleId="Hyperlink">
    <w:name w:val="Hyperlink"/>
    <w:basedOn w:val="DefaultParagraphFont"/>
    <w:uiPriority w:val="99"/>
    <w:unhideWhenUsed/>
    <w:rsid w:val="007747A6"/>
    <w:rPr>
      <w:color w:val="0000FF"/>
      <w:u w:val="single"/>
    </w:rPr>
  </w:style>
  <w:style w:type="character" w:styleId="UnresolvedMention">
    <w:name w:val="Unresolved Mention"/>
    <w:basedOn w:val="DefaultParagraphFont"/>
    <w:uiPriority w:val="99"/>
    <w:semiHidden/>
    <w:unhideWhenUsed/>
    <w:rsid w:val="003E471E"/>
    <w:rPr>
      <w:color w:val="808080"/>
      <w:shd w:val="clear" w:color="auto" w:fill="E6E6E6"/>
    </w:rPr>
  </w:style>
  <w:style w:type="character" w:styleId="FollowedHyperlink">
    <w:name w:val="FollowedHyperlink"/>
    <w:basedOn w:val="DefaultParagraphFont"/>
    <w:uiPriority w:val="99"/>
    <w:semiHidden/>
    <w:unhideWhenUsed/>
    <w:rsid w:val="00C66141"/>
    <w:rPr>
      <w:color w:val="954F72" w:themeColor="followedHyperlink"/>
      <w:u w:val="single"/>
    </w:rPr>
  </w:style>
  <w:style w:type="character" w:styleId="CommentReference">
    <w:name w:val="annotation reference"/>
    <w:basedOn w:val="DefaultParagraphFont"/>
    <w:uiPriority w:val="99"/>
    <w:semiHidden/>
    <w:unhideWhenUsed/>
    <w:rsid w:val="00052379"/>
    <w:rPr>
      <w:sz w:val="16"/>
      <w:szCs w:val="16"/>
    </w:rPr>
  </w:style>
  <w:style w:type="paragraph" w:styleId="CommentText">
    <w:name w:val="annotation text"/>
    <w:basedOn w:val="Normal"/>
    <w:link w:val="CommentTextChar"/>
    <w:uiPriority w:val="99"/>
    <w:semiHidden/>
    <w:unhideWhenUsed/>
    <w:rsid w:val="00052379"/>
    <w:pPr>
      <w:spacing w:line="240" w:lineRule="auto"/>
    </w:pPr>
    <w:rPr>
      <w:sz w:val="20"/>
      <w:szCs w:val="20"/>
    </w:rPr>
  </w:style>
  <w:style w:type="character" w:customStyle="1" w:styleId="CommentTextChar">
    <w:name w:val="Comment Text Char"/>
    <w:basedOn w:val="DefaultParagraphFont"/>
    <w:link w:val="CommentText"/>
    <w:uiPriority w:val="99"/>
    <w:semiHidden/>
    <w:rsid w:val="00052379"/>
    <w:rPr>
      <w:sz w:val="20"/>
      <w:szCs w:val="20"/>
    </w:rPr>
  </w:style>
  <w:style w:type="paragraph" w:styleId="CommentSubject">
    <w:name w:val="annotation subject"/>
    <w:basedOn w:val="CommentText"/>
    <w:next w:val="CommentText"/>
    <w:link w:val="CommentSubjectChar"/>
    <w:uiPriority w:val="99"/>
    <w:semiHidden/>
    <w:unhideWhenUsed/>
    <w:rsid w:val="00052379"/>
    <w:rPr>
      <w:b/>
      <w:bCs/>
    </w:rPr>
  </w:style>
  <w:style w:type="character" w:customStyle="1" w:styleId="CommentSubjectChar">
    <w:name w:val="Comment Subject Char"/>
    <w:basedOn w:val="CommentTextChar"/>
    <w:link w:val="CommentSubject"/>
    <w:uiPriority w:val="99"/>
    <w:semiHidden/>
    <w:rsid w:val="00052379"/>
    <w:rPr>
      <w:b/>
      <w:bCs/>
      <w:sz w:val="20"/>
      <w:szCs w:val="20"/>
    </w:rPr>
  </w:style>
  <w:style w:type="character" w:customStyle="1" w:styleId="apple-converted-space">
    <w:name w:val="apple-converted-space"/>
    <w:basedOn w:val="DefaultParagraphFont"/>
    <w:rsid w:val="00405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242095">
      <w:bodyDiv w:val="1"/>
      <w:marLeft w:val="0"/>
      <w:marRight w:val="0"/>
      <w:marTop w:val="0"/>
      <w:marBottom w:val="0"/>
      <w:divBdr>
        <w:top w:val="none" w:sz="0" w:space="0" w:color="auto"/>
        <w:left w:val="none" w:sz="0" w:space="0" w:color="auto"/>
        <w:bottom w:val="none" w:sz="0" w:space="0" w:color="auto"/>
        <w:right w:val="none" w:sz="0" w:space="0" w:color="auto"/>
      </w:divBdr>
      <w:divsChild>
        <w:div w:id="1691955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773718">
              <w:marLeft w:val="0"/>
              <w:marRight w:val="0"/>
              <w:marTop w:val="0"/>
              <w:marBottom w:val="0"/>
              <w:divBdr>
                <w:top w:val="none" w:sz="0" w:space="0" w:color="auto"/>
                <w:left w:val="none" w:sz="0" w:space="0" w:color="auto"/>
                <w:bottom w:val="none" w:sz="0" w:space="0" w:color="auto"/>
                <w:right w:val="none" w:sz="0" w:space="0" w:color="auto"/>
              </w:divBdr>
              <w:divsChild>
                <w:div w:id="18641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80526">
      <w:bodyDiv w:val="1"/>
      <w:marLeft w:val="0"/>
      <w:marRight w:val="0"/>
      <w:marTop w:val="0"/>
      <w:marBottom w:val="0"/>
      <w:divBdr>
        <w:top w:val="none" w:sz="0" w:space="0" w:color="auto"/>
        <w:left w:val="none" w:sz="0" w:space="0" w:color="auto"/>
        <w:bottom w:val="none" w:sz="0" w:space="0" w:color="auto"/>
        <w:right w:val="none" w:sz="0" w:space="0" w:color="auto"/>
      </w:divBdr>
    </w:div>
    <w:div w:id="82148098">
      <w:bodyDiv w:val="1"/>
      <w:marLeft w:val="0"/>
      <w:marRight w:val="0"/>
      <w:marTop w:val="0"/>
      <w:marBottom w:val="0"/>
      <w:divBdr>
        <w:top w:val="none" w:sz="0" w:space="0" w:color="auto"/>
        <w:left w:val="none" w:sz="0" w:space="0" w:color="auto"/>
        <w:bottom w:val="none" w:sz="0" w:space="0" w:color="auto"/>
        <w:right w:val="none" w:sz="0" w:space="0" w:color="auto"/>
      </w:divBdr>
    </w:div>
    <w:div w:id="117528239">
      <w:bodyDiv w:val="1"/>
      <w:marLeft w:val="0"/>
      <w:marRight w:val="0"/>
      <w:marTop w:val="0"/>
      <w:marBottom w:val="0"/>
      <w:divBdr>
        <w:top w:val="none" w:sz="0" w:space="0" w:color="auto"/>
        <w:left w:val="none" w:sz="0" w:space="0" w:color="auto"/>
        <w:bottom w:val="none" w:sz="0" w:space="0" w:color="auto"/>
        <w:right w:val="none" w:sz="0" w:space="0" w:color="auto"/>
      </w:divBdr>
    </w:div>
    <w:div w:id="124324158">
      <w:bodyDiv w:val="1"/>
      <w:marLeft w:val="0"/>
      <w:marRight w:val="0"/>
      <w:marTop w:val="0"/>
      <w:marBottom w:val="0"/>
      <w:divBdr>
        <w:top w:val="none" w:sz="0" w:space="0" w:color="auto"/>
        <w:left w:val="none" w:sz="0" w:space="0" w:color="auto"/>
        <w:bottom w:val="none" w:sz="0" w:space="0" w:color="auto"/>
        <w:right w:val="none" w:sz="0" w:space="0" w:color="auto"/>
      </w:divBdr>
    </w:div>
    <w:div w:id="167060479">
      <w:bodyDiv w:val="1"/>
      <w:marLeft w:val="0"/>
      <w:marRight w:val="0"/>
      <w:marTop w:val="0"/>
      <w:marBottom w:val="0"/>
      <w:divBdr>
        <w:top w:val="none" w:sz="0" w:space="0" w:color="auto"/>
        <w:left w:val="none" w:sz="0" w:space="0" w:color="auto"/>
        <w:bottom w:val="none" w:sz="0" w:space="0" w:color="auto"/>
        <w:right w:val="none" w:sz="0" w:space="0" w:color="auto"/>
      </w:divBdr>
    </w:div>
    <w:div w:id="173964265">
      <w:bodyDiv w:val="1"/>
      <w:marLeft w:val="0"/>
      <w:marRight w:val="0"/>
      <w:marTop w:val="0"/>
      <w:marBottom w:val="0"/>
      <w:divBdr>
        <w:top w:val="none" w:sz="0" w:space="0" w:color="auto"/>
        <w:left w:val="none" w:sz="0" w:space="0" w:color="auto"/>
        <w:bottom w:val="none" w:sz="0" w:space="0" w:color="auto"/>
        <w:right w:val="none" w:sz="0" w:space="0" w:color="auto"/>
      </w:divBdr>
      <w:divsChild>
        <w:div w:id="2005282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7292928">
              <w:marLeft w:val="0"/>
              <w:marRight w:val="0"/>
              <w:marTop w:val="0"/>
              <w:marBottom w:val="0"/>
              <w:divBdr>
                <w:top w:val="none" w:sz="0" w:space="0" w:color="auto"/>
                <w:left w:val="none" w:sz="0" w:space="0" w:color="auto"/>
                <w:bottom w:val="none" w:sz="0" w:space="0" w:color="auto"/>
                <w:right w:val="none" w:sz="0" w:space="0" w:color="auto"/>
              </w:divBdr>
              <w:divsChild>
                <w:div w:id="212233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93464">
      <w:bodyDiv w:val="1"/>
      <w:marLeft w:val="0"/>
      <w:marRight w:val="0"/>
      <w:marTop w:val="0"/>
      <w:marBottom w:val="0"/>
      <w:divBdr>
        <w:top w:val="none" w:sz="0" w:space="0" w:color="auto"/>
        <w:left w:val="none" w:sz="0" w:space="0" w:color="auto"/>
        <w:bottom w:val="none" w:sz="0" w:space="0" w:color="auto"/>
        <w:right w:val="none" w:sz="0" w:space="0" w:color="auto"/>
      </w:divBdr>
    </w:div>
    <w:div w:id="321395743">
      <w:bodyDiv w:val="1"/>
      <w:marLeft w:val="0"/>
      <w:marRight w:val="0"/>
      <w:marTop w:val="0"/>
      <w:marBottom w:val="0"/>
      <w:divBdr>
        <w:top w:val="none" w:sz="0" w:space="0" w:color="auto"/>
        <w:left w:val="none" w:sz="0" w:space="0" w:color="auto"/>
        <w:bottom w:val="none" w:sz="0" w:space="0" w:color="auto"/>
        <w:right w:val="none" w:sz="0" w:space="0" w:color="auto"/>
      </w:divBdr>
    </w:div>
    <w:div w:id="355932275">
      <w:bodyDiv w:val="1"/>
      <w:marLeft w:val="0"/>
      <w:marRight w:val="0"/>
      <w:marTop w:val="0"/>
      <w:marBottom w:val="0"/>
      <w:divBdr>
        <w:top w:val="none" w:sz="0" w:space="0" w:color="auto"/>
        <w:left w:val="none" w:sz="0" w:space="0" w:color="auto"/>
        <w:bottom w:val="none" w:sz="0" w:space="0" w:color="auto"/>
        <w:right w:val="none" w:sz="0" w:space="0" w:color="auto"/>
      </w:divBdr>
      <w:divsChild>
        <w:div w:id="175115612">
          <w:marLeft w:val="0"/>
          <w:marRight w:val="0"/>
          <w:marTop w:val="45"/>
          <w:marBottom w:val="0"/>
          <w:divBdr>
            <w:top w:val="none" w:sz="0" w:space="0" w:color="auto"/>
            <w:left w:val="none" w:sz="0" w:space="0" w:color="auto"/>
            <w:bottom w:val="none" w:sz="0" w:space="0" w:color="auto"/>
            <w:right w:val="none" w:sz="0" w:space="0" w:color="auto"/>
          </w:divBdr>
        </w:div>
        <w:div w:id="928387733">
          <w:marLeft w:val="0"/>
          <w:marRight w:val="0"/>
          <w:marTop w:val="0"/>
          <w:marBottom w:val="0"/>
          <w:divBdr>
            <w:top w:val="none" w:sz="0" w:space="0" w:color="auto"/>
            <w:left w:val="none" w:sz="0" w:space="0" w:color="auto"/>
            <w:bottom w:val="none" w:sz="0" w:space="0" w:color="auto"/>
            <w:right w:val="none" w:sz="0" w:space="0" w:color="auto"/>
          </w:divBdr>
        </w:div>
        <w:div w:id="1749494155">
          <w:marLeft w:val="0"/>
          <w:marRight w:val="0"/>
          <w:marTop w:val="0"/>
          <w:marBottom w:val="0"/>
          <w:divBdr>
            <w:top w:val="none" w:sz="0" w:space="0" w:color="auto"/>
            <w:left w:val="none" w:sz="0" w:space="0" w:color="auto"/>
            <w:bottom w:val="none" w:sz="0" w:space="0" w:color="auto"/>
            <w:right w:val="none" w:sz="0" w:space="0" w:color="auto"/>
          </w:divBdr>
        </w:div>
        <w:div w:id="31999278">
          <w:marLeft w:val="0"/>
          <w:marRight w:val="0"/>
          <w:marTop w:val="45"/>
          <w:marBottom w:val="0"/>
          <w:divBdr>
            <w:top w:val="none" w:sz="0" w:space="0" w:color="auto"/>
            <w:left w:val="none" w:sz="0" w:space="0" w:color="auto"/>
            <w:bottom w:val="none" w:sz="0" w:space="0" w:color="auto"/>
            <w:right w:val="none" w:sz="0" w:space="0" w:color="auto"/>
          </w:divBdr>
        </w:div>
        <w:div w:id="2134133641">
          <w:marLeft w:val="0"/>
          <w:marRight w:val="0"/>
          <w:marTop w:val="0"/>
          <w:marBottom w:val="0"/>
          <w:divBdr>
            <w:top w:val="none" w:sz="0" w:space="0" w:color="auto"/>
            <w:left w:val="none" w:sz="0" w:space="0" w:color="auto"/>
            <w:bottom w:val="none" w:sz="0" w:space="0" w:color="auto"/>
            <w:right w:val="none" w:sz="0" w:space="0" w:color="auto"/>
          </w:divBdr>
        </w:div>
        <w:div w:id="1964726000">
          <w:marLeft w:val="0"/>
          <w:marRight w:val="0"/>
          <w:marTop w:val="0"/>
          <w:marBottom w:val="0"/>
          <w:divBdr>
            <w:top w:val="none" w:sz="0" w:space="0" w:color="auto"/>
            <w:left w:val="none" w:sz="0" w:space="0" w:color="auto"/>
            <w:bottom w:val="none" w:sz="0" w:space="0" w:color="auto"/>
            <w:right w:val="none" w:sz="0" w:space="0" w:color="auto"/>
          </w:divBdr>
        </w:div>
        <w:div w:id="90008789">
          <w:marLeft w:val="0"/>
          <w:marRight w:val="0"/>
          <w:marTop w:val="45"/>
          <w:marBottom w:val="0"/>
          <w:divBdr>
            <w:top w:val="none" w:sz="0" w:space="0" w:color="auto"/>
            <w:left w:val="none" w:sz="0" w:space="0" w:color="auto"/>
            <w:bottom w:val="none" w:sz="0" w:space="0" w:color="auto"/>
            <w:right w:val="none" w:sz="0" w:space="0" w:color="auto"/>
          </w:divBdr>
        </w:div>
        <w:div w:id="1197965126">
          <w:marLeft w:val="0"/>
          <w:marRight w:val="0"/>
          <w:marTop w:val="0"/>
          <w:marBottom w:val="0"/>
          <w:divBdr>
            <w:top w:val="none" w:sz="0" w:space="0" w:color="auto"/>
            <w:left w:val="none" w:sz="0" w:space="0" w:color="auto"/>
            <w:bottom w:val="none" w:sz="0" w:space="0" w:color="auto"/>
            <w:right w:val="none" w:sz="0" w:space="0" w:color="auto"/>
          </w:divBdr>
        </w:div>
        <w:div w:id="1471752301">
          <w:marLeft w:val="0"/>
          <w:marRight w:val="0"/>
          <w:marTop w:val="0"/>
          <w:marBottom w:val="0"/>
          <w:divBdr>
            <w:top w:val="none" w:sz="0" w:space="0" w:color="auto"/>
            <w:left w:val="none" w:sz="0" w:space="0" w:color="auto"/>
            <w:bottom w:val="none" w:sz="0" w:space="0" w:color="auto"/>
            <w:right w:val="none" w:sz="0" w:space="0" w:color="auto"/>
          </w:divBdr>
        </w:div>
      </w:divsChild>
    </w:div>
    <w:div w:id="460928389">
      <w:bodyDiv w:val="1"/>
      <w:marLeft w:val="0"/>
      <w:marRight w:val="0"/>
      <w:marTop w:val="0"/>
      <w:marBottom w:val="0"/>
      <w:divBdr>
        <w:top w:val="none" w:sz="0" w:space="0" w:color="auto"/>
        <w:left w:val="none" w:sz="0" w:space="0" w:color="auto"/>
        <w:bottom w:val="none" w:sz="0" w:space="0" w:color="auto"/>
        <w:right w:val="none" w:sz="0" w:space="0" w:color="auto"/>
      </w:divBdr>
    </w:div>
    <w:div w:id="519706416">
      <w:bodyDiv w:val="1"/>
      <w:marLeft w:val="0"/>
      <w:marRight w:val="0"/>
      <w:marTop w:val="0"/>
      <w:marBottom w:val="0"/>
      <w:divBdr>
        <w:top w:val="none" w:sz="0" w:space="0" w:color="auto"/>
        <w:left w:val="none" w:sz="0" w:space="0" w:color="auto"/>
        <w:bottom w:val="none" w:sz="0" w:space="0" w:color="auto"/>
        <w:right w:val="none" w:sz="0" w:space="0" w:color="auto"/>
      </w:divBdr>
    </w:div>
    <w:div w:id="521743225">
      <w:bodyDiv w:val="1"/>
      <w:marLeft w:val="0"/>
      <w:marRight w:val="0"/>
      <w:marTop w:val="0"/>
      <w:marBottom w:val="0"/>
      <w:divBdr>
        <w:top w:val="none" w:sz="0" w:space="0" w:color="auto"/>
        <w:left w:val="none" w:sz="0" w:space="0" w:color="auto"/>
        <w:bottom w:val="none" w:sz="0" w:space="0" w:color="auto"/>
        <w:right w:val="none" w:sz="0" w:space="0" w:color="auto"/>
      </w:divBdr>
      <w:divsChild>
        <w:div w:id="786394570">
          <w:marLeft w:val="0"/>
          <w:marRight w:val="0"/>
          <w:marTop w:val="0"/>
          <w:marBottom w:val="0"/>
          <w:divBdr>
            <w:top w:val="none" w:sz="0" w:space="0" w:color="auto"/>
            <w:left w:val="none" w:sz="0" w:space="0" w:color="auto"/>
            <w:bottom w:val="none" w:sz="0" w:space="0" w:color="auto"/>
            <w:right w:val="none" w:sz="0" w:space="0" w:color="auto"/>
          </w:divBdr>
          <w:divsChild>
            <w:div w:id="2072843597">
              <w:marLeft w:val="0"/>
              <w:marRight w:val="0"/>
              <w:marTop w:val="0"/>
              <w:marBottom w:val="0"/>
              <w:divBdr>
                <w:top w:val="none" w:sz="0" w:space="0" w:color="auto"/>
                <w:left w:val="none" w:sz="0" w:space="0" w:color="auto"/>
                <w:bottom w:val="none" w:sz="0" w:space="0" w:color="auto"/>
                <w:right w:val="none" w:sz="0" w:space="0" w:color="auto"/>
              </w:divBdr>
              <w:divsChild>
                <w:div w:id="20986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25334">
          <w:marLeft w:val="0"/>
          <w:marRight w:val="0"/>
          <w:marTop w:val="0"/>
          <w:marBottom w:val="0"/>
          <w:divBdr>
            <w:top w:val="none" w:sz="0" w:space="0" w:color="auto"/>
            <w:left w:val="none" w:sz="0" w:space="0" w:color="auto"/>
            <w:bottom w:val="none" w:sz="0" w:space="0" w:color="auto"/>
            <w:right w:val="none" w:sz="0" w:space="0" w:color="auto"/>
          </w:divBdr>
          <w:divsChild>
            <w:div w:id="4367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903075">
      <w:bodyDiv w:val="1"/>
      <w:marLeft w:val="0"/>
      <w:marRight w:val="0"/>
      <w:marTop w:val="0"/>
      <w:marBottom w:val="0"/>
      <w:divBdr>
        <w:top w:val="none" w:sz="0" w:space="0" w:color="auto"/>
        <w:left w:val="none" w:sz="0" w:space="0" w:color="auto"/>
        <w:bottom w:val="none" w:sz="0" w:space="0" w:color="auto"/>
        <w:right w:val="none" w:sz="0" w:space="0" w:color="auto"/>
      </w:divBdr>
      <w:divsChild>
        <w:div w:id="604728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416925">
              <w:marLeft w:val="0"/>
              <w:marRight w:val="0"/>
              <w:marTop w:val="0"/>
              <w:marBottom w:val="0"/>
              <w:divBdr>
                <w:top w:val="none" w:sz="0" w:space="0" w:color="auto"/>
                <w:left w:val="none" w:sz="0" w:space="0" w:color="auto"/>
                <w:bottom w:val="none" w:sz="0" w:space="0" w:color="auto"/>
                <w:right w:val="none" w:sz="0" w:space="0" w:color="auto"/>
              </w:divBdr>
              <w:divsChild>
                <w:div w:id="27494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15219">
      <w:bodyDiv w:val="1"/>
      <w:marLeft w:val="0"/>
      <w:marRight w:val="0"/>
      <w:marTop w:val="0"/>
      <w:marBottom w:val="0"/>
      <w:divBdr>
        <w:top w:val="none" w:sz="0" w:space="0" w:color="auto"/>
        <w:left w:val="none" w:sz="0" w:space="0" w:color="auto"/>
        <w:bottom w:val="none" w:sz="0" w:space="0" w:color="auto"/>
        <w:right w:val="none" w:sz="0" w:space="0" w:color="auto"/>
      </w:divBdr>
      <w:divsChild>
        <w:div w:id="367412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28125">
              <w:marLeft w:val="0"/>
              <w:marRight w:val="0"/>
              <w:marTop w:val="0"/>
              <w:marBottom w:val="0"/>
              <w:divBdr>
                <w:top w:val="none" w:sz="0" w:space="0" w:color="auto"/>
                <w:left w:val="none" w:sz="0" w:space="0" w:color="auto"/>
                <w:bottom w:val="none" w:sz="0" w:space="0" w:color="auto"/>
                <w:right w:val="none" w:sz="0" w:space="0" w:color="auto"/>
              </w:divBdr>
              <w:divsChild>
                <w:div w:id="742489951">
                  <w:marLeft w:val="0"/>
                  <w:marRight w:val="0"/>
                  <w:marTop w:val="0"/>
                  <w:marBottom w:val="0"/>
                  <w:divBdr>
                    <w:top w:val="none" w:sz="0" w:space="0" w:color="auto"/>
                    <w:left w:val="none" w:sz="0" w:space="0" w:color="auto"/>
                    <w:bottom w:val="none" w:sz="0" w:space="0" w:color="auto"/>
                    <w:right w:val="none" w:sz="0" w:space="0" w:color="auto"/>
                  </w:divBdr>
                  <w:divsChild>
                    <w:div w:id="1347050784">
                      <w:marLeft w:val="0"/>
                      <w:marRight w:val="0"/>
                      <w:marTop w:val="0"/>
                      <w:marBottom w:val="0"/>
                      <w:divBdr>
                        <w:top w:val="none" w:sz="0" w:space="0" w:color="auto"/>
                        <w:left w:val="none" w:sz="0" w:space="0" w:color="auto"/>
                        <w:bottom w:val="none" w:sz="0" w:space="0" w:color="auto"/>
                        <w:right w:val="none" w:sz="0" w:space="0" w:color="auto"/>
                      </w:divBdr>
                      <w:divsChild>
                        <w:div w:id="400981089">
                          <w:marLeft w:val="0"/>
                          <w:marRight w:val="0"/>
                          <w:marTop w:val="0"/>
                          <w:marBottom w:val="0"/>
                          <w:divBdr>
                            <w:top w:val="none" w:sz="0" w:space="0" w:color="auto"/>
                            <w:left w:val="none" w:sz="0" w:space="0" w:color="auto"/>
                            <w:bottom w:val="none" w:sz="0" w:space="0" w:color="auto"/>
                            <w:right w:val="none" w:sz="0" w:space="0" w:color="auto"/>
                          </w:divBdr>
                          <w:divsChild>
                            <w:div w:id="50798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265705">
      <w:bodyDiv w:val="1"/>
      <w:marLeft w:val="0"/>
      <w:marRight w:val="0"/>
      <w:marTop w:val="0"/>
      <w:marBottom w:val="0"/>
      <w:divBdr>
        <w:top w:val="none" w:sz="0" w:space="0" w:color="auto"/>
        <w:left w:val="none" w:sz="0" w:space="0" w:color="auto"/>
        <w:bottom w:val="none" w:sz="0" w:space="0" w:color="auto"/>
        <w:right w:val="none" w:sz="0" w:space="0" w:color="auto"/>
      </w:divBdr>
    </w:div>
    <w:div w:id="710345951">
      <w:bodyDiv w:val="1"/>
      <w:marLeft w:val="0"/>
      <w:marRight w:val="0"/>
      <w:marTop w:val="0"/>
      <w:marBottom w:val="0"/>
      <w:divBdr>
        <w:top w:val="none" w:sz="0" w:space="0" w:color="auto"/>
        <w:left w:val="none" w:sz="0" w:space="0" w:color="auto"/>
        <w:bottom w:val="none" w:sz="0" w:space="0" w:color="auto"/>
        <w:right w:val="none" w:sz="0" w:space="0" w:color="auto"/>
      </w:divBdr>
      <w:divsChild>
        <w:div w:id="75329126">
          <w:marLeft w:val="0"/>
          <w:marRight w:val="0"/>
          <w:marTop w:val="0"/>
          <w:marBottom w:val="0"/>
          <w:divBdr>
            <w:top w:val="none" w:sz="0" w:space="0" w:color="auto"/>
            <w:left w:val="none" w:sz="0" w:space="0" w:color="auto"/>
            <w:bottom w:val="none" w:sz="0" w:space="0" w:color="auto"/>
            <w:right w:val="none" w:sz="0" w:space="0" w:color="auto"/>
          </w:divBdr>
        </w:div>
        <w:div w:id="1735735539">
          <w:marLeft w:val="0"/>
          <w:marRight w:val="0"/>
          <w:marTop w:val="0"/>
          <w:marBottom w:val="0"/>
          <w:divBdr>
            <w:top w:val="none" w:sz="0" w:space="0" w:color="auto"/>
            <w:left w:val="none" w:sz="0" w:space="0" w:color="auto"/>
            <w:bottom w:val="none" w:sz="0" w:space="0" w:color="auto"/>
            <w:right w:val="none" w:sz="0" w:space="0" w:color="auto"/>
          </w:divBdr>
        </w:div>
        <w:div w:id="1648435025">
          <w:marLeft w:val="0"/>
          <w:marRight w:val="0"/>
          <w:marTop w:val="0"/>
          <w:marBottom w:val="0"/>
          <w:divBdr>
            <w:top w:val="none" w:sz="0" w:space="0" w:color="auto"/>
            <w:left w:val="none" w:sz="0" w:space="0" w:color="auto"/>
            <w:bottom w:val="none" w:sz="0" w:space="0" w:color="auto"/>
            <w:right w:val="none" w:sz="0" w:space="0" w:color="auto"/>
          </w:divBdr>
        </w:div>
        <w:div w:id="2010591837">
          <w:marLeft w:val="0"/>
          <w:marRight w:val="0"/>
          <w:marTop w:val="0"/>
          <w:marBottom w:val="0"/>
          <w:divBdr>
            <w:top w:val="none" w:sz="0" w:space="0" w:color="auto"/>
            <w:left w:val="none" w:sz="0" w:space="0" w:color="auto"/>
            <w:bottom w:val="none" w:sz="0" w:space="0" w:color="auto"/>
            <w:right w:val="none" w:sz="0" w:space="0" w:color="auto"/>
          </w:divBdr>
        </w:div>
        <w:div w:id="1136951022">
          <w:marLeft w:val="0"/>
          <w:marRight w:val="0"/>
          <w:marTop w:val="0"/>
          <w:marBottom w:val="0"/>
          <w:divBdr>
            <w:top w:val="none" w:sz="0" w:space="0" w:color="auto"/>
            <w:left w:val="none" w:sz="0" w:space="0" w:color="auto"/>
            <w:bottom w:val="none" w:sz="0" w:space="0" w:color="auto"/>
            <w:right w:val="none" w:sz="0" w:space="0" w:color="auto"/>
          </w:divBdr>
        </w:div>
      </w:divsChild>
    </w:div>
    <w:div w:id="778723682">
      <w:bodyDiv w:val="1"/>
      <w:marLeft w:val="0"/>
      <w:marRight w:val="0"/>
      <w:marTop w:val="0"/>
      <w:marBottom w:val="0"/>
      <w:divBdr>
        <w:top w:val="none" w:sz="0" w:space="0" w:color="auto"/>
        <w:left w:val="none" w:sz="0" w:space="0" w:color="auto"/>
        <w:bottom w:val="none" w:sz="0" w:space="0" w:color="auto"/>
        <w:right w:val="none" w:sz="0" w:space="0" w:color="auto"/>
      </w:divBdr>
      <w:divsChild>
        <w:div w:id="640769519">
          <w:marLeft w:val="0"/>
          <w:marRight w:val="0"/>
          <w:marTop w:val="0"/>
          <w:marBottom w:val="0"/>
          <w:divBdr>
            <w:top w:val="none" w:sz="0" w:space="0" w:color="auto"/>
            <w:left w:val="none" w:sz="0" w:space="0" w:color="auto"/>
            <w:bottom w:val="none" w:sz="0" w:space="0" w:color="auto"/>
            <w:right w:val="none" w:sz="0" w:space="0" w:color="auto"/>
          </w:divBdr>
        </w:div>
        <w:div w:id="1195074538">
          <w:marLeft w:val="0"/>
          <w:marRight w:val="0"/>
          <w:marTop w:val="0"/>
          <w:marBottom w:val="0"/>
          <w:divBdr>
            <w:top w:val="none" w:sz="0" w:space="0" w:color="auto"/>
            <w:left w:val="none" w:sz="0" w:space="0" w:color="auto"/>
            <w:bottom w:val="none" w:sz="0" w:space="0" w:color="auto"/>
            <w:right w:val="none" w:sz="0" w:space="0" w:color="auto"/>
          </w:divBdr>
        </w:div>
        <w:div w:id="785658498">
          <w:marLeft w:val="0"/>
          <w:marRight w:val="0"/>
          <w:marTop w:val="0"/>
          <w:marBottom w:val="0"/>
          <w:divBdr>
            <w:top w:val="none" w:sz="0" w:space="0" w:color="auto"/>
            <w:left w:val="none" w:sz="0" w:space="0" w:color="auto"/>
            <w:bottom w:val="none" w:sz="0" w:space="0" w:color="auto"/>
            <w:right w:val="none" w:sz="0" w:space="0" w:color="auto"/>
          </w:divBdr>
        </w:div>
      </w:divsChild>
    </w:div>
    <w:div w:id="796796616">
      <w:bodyDiv w:val="1"/>
      <w:marLeft w:val="0"/>
      <w:marRight w:val="0"/>
      <w:marTop w:val="0"/>
      <w:marBottom w:val="0"/>
      <w:divBdr>
        <w:top w:val="none" w:sz="0" w:space="0" w:color="auto"/>
        <w:left w:val="none" w:sz="0" w:space="0" w:color="auto"/>
        <w:bottom w:val="none" w:sz="0" w:space="0" w:color="auto"/>
        <w:right w:val="none" w:sz="0" w:space="0" w:color="auto"/>
      </w:divBdr>
      <w:divsChild>
        <w:div w:id="2073043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4737665">
              <w:marLeft w:val="0"/>
              <w:marRight w:val="0"/>
              <w:marTop w:val="0"/>
              <w:marBottom w:val="0"/>
              <w:divBdr>
                <w:top w:val="none" w:sz="0" w:space="0" w:color="auto"/>
                <w:left w:val="none" w:sz="0" w:space="0" w:color="auto"/>
                <w:bottom w:val="none" w:sz="0" w:space="0" w:color="auto"/>
                <w:right w:val="none" w:sz="0" w:space="0" w:color="auto"/>
              </w:divBdr>
              <w:divsChild>
                <w:div w:id="540947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308480">
                      <w:marLeft w:val="0"/>
                      <w:marRight w:val="0"/>
                      <w:marTop w:val="0"/>
                      <w:marBottom w:val="0"/>
                      <w:divBdr>
                        <w:top w:val="none" w:sz="0" w:space="0" w:color="auto"/>
                        <w:left w:val="none" w:sz="0" w:space="0" w:color="auto"/>
                        <w:bottom w:val="none" w:sz="0" w:space="0" w:color="auto"/>
                        <w:right w:val="none" w:sz="0" w:space="0" w:color="auto"/>
                      </w:divBdr>
                      <w:divsChild>
                        <w:div w:id="9912296">
                          <w:marLeft w:val="0"/>
                          <w:marRight w:val="0"/>
                          <w:marTop w:val="0"/>
                          <w:marBottom w:val="0"/>
                          <w:divBdr>
                            <w:top w:val="none" w:sz="0" w:space="0" w:color="auto"/>
                            <w:left w:val="none" w:sz="0" w:space="0" w:color="auto"/>
                            <w:bottom w:val="none" w:sz="0" w:space="0" w:color="auto"/>
                            <w:right w:val="none" w:sz="0" w:space="0" w:color="auto"/>
                          </w:divBdr>
                          <w:divsChild>
                            <w:div w:id="194576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6236497">
      <w:bodyDiv w:val="1"/>
      <w:marLeft w:val="0"/>
      <w:marRight w:val="0"/>
      <w:marTop w:val="0"/>
      <w:marBottom w:val="0"/>
      <w:divBdr>
        <w:top w:val="none" w:sz="0" w:space="0" w:color="auto"/>
        <w:left w:val="none" w:sz="0" w:space="0" w:color="auto"/>
        <w:bottom w:val="none" w:sz="0" w:space="0" w:color="auto"/>
        <w:right w:val="none" w:sz="0" w:space="0" w:color="auto"/>
      </w:divBdr>
    </w:div>
    <w:div w:id="866677787">
      <w:bodyDiv w:val="1"/>
      <w:marLeft w:val="0"/>
      <w:marRight w:val="0"/>
      <w:marTop w:val="0"/>
      <w:marBottom w:val="0"/>
      <w:divBdr>
        <w:top w:val="none" w:sz="0" w:space="0" w:color="auto"/>
        <w:left w:val="none" w:sz="0" w:space="0" w:color="auto"/>
        <w:bottom w:val="none" w:sz="0" w:space="0" w:color="auto"/>
        <w:right w:val="none" w:sz="0" w:space="0" w:color="auto"/>
      </w:divBdr>
      <w:divsChild>
        <w:div w:id="955212516">
          <w:marLeft w:val="0"/>
          <w:marRight w:val="0"/>
          <w:marTop w:val="0"/>
          <w:marBottom w:val="0"/>
          <w:divBdr>
            <w:top w:val="none" w:sz="0" w:space="0" w:color="auto"/>
            <w:left w:val="none" w:sz="0" w:space="0" w:color="auto"/>
            <w:bottom w:val="none" w:sz="0" w:space="0" w:color="auto"/>
            <w:right w:val="none" w:sz="0" w:space="0" w:color="auto"/>
          </w:divBdr>
        </w:div>
        <w:div w:id="1679311383">
          <w:marLeft w:val="0"/>
          <w:marRight w:val="0"/>
          <w:marTop w:val="0"/>
          <w:marBottom w:val="0"/>
          <w:divBdr>
            <w:top w:val="none" w:sz="0" w:space="0" w:color="auto"/>
            <w:left w:val="none" w:sz="0" w:space="0" w:color="auto"/>
            <w:bottom w:val="none" w:sz="0" w:space="0" w:color="auto"/>
            <w:right w:val="none" w:sz="0" w:space="0" w:color="auto"/>
          </w:divBdr>
        </w:div>
        <w:div w:id="2120485329">
          <w:marLeft w:val="0"/>
          <w:marRight w:val="0"/>
          <w:marTop w:val="0"/>
          <w:marBottom w:val="0"/>
          <w:divBdr>
            <w:top w:val="none" w:sz="0" w:space="0" w:color="auto"/>
            <w:left w:val="none" w:sz="0" w:space="0" w:color="auto"/>
            <w:bottom w:val="none" w:sz="0" w:space="0" w:color="auto"/>
            <w:right w:val="none" w:sz="0" w:space="0" w:color="auto"/>
          </w:divBdr>
        </w:div>
        <w:div w:id="250160635">
          <w:marLeft w:val="0"/>
          <w:marRight w:val="0"/>
          <w:marTop w:val="0"/>
          <w:marBottom w:val="0"/>
          <w:divBdr>
            <w:top w:val="none" w:sz="0" w:space="0" w:color="auto"/>
            <w:left w:val="none" w:sz="0" w:space="0" w:color="auto"/>
            <w:bottom w:val="none" w:sz="0" w:space="0" w:color="auto"/>
            <w:right w:val="none" w:sz="0" w:space="0" w:color="auto"/>
          </w:divBdr>
        </w:div>
        <w:div w:id="633944165">
          <w:marLeft w:val="0"/>
          <w:marRight w:val="0"/>
          <w:marTop w:val="0"/>
          <w:marBottom w:val="0"/>
          <w:divBdr>
            <w:top w:val="none" w:sz="0" w:space="0" w:color="auto"/>
            <w:left w:val="none" w:sz="0" w:space="0" w:color="auto"/>
            <w:bottom w:val="none" w:sz="0" w:space="0" w:color="auto"/>
            <w:right w:val="none" w:sz="0" w:space="0" w:color="auto"/>
          </w:divBdr>
        </w:div>
        <w:div w:id="568924307">
          <w:marLeft w:val="0"/>
          <w:marRight w:val="0"/>
          <w:marTop w:val="0"/>
          <w:marBottom w:val="0"/>
          <w:divBdr>
            <w:top w:val="none" w:sz="0" w:space="0" w:color="auto"/>
            <w:left w:val="none" w:sz="0" w:space="0" w:color="auto"/>
            <w:bottom w:val="none" w:sz="0" w:space="0" w:color="auto"/>
            <w:right w:val="none" w:sz="0" w:space="0" w:color="auto"/>
          </w:divBdr>
        </w:div>
        <w:div w:id="1615987982">
          <w:marLeft w:val="0"/>
          <w:marRight w:val="0"/>
          <w:marTop w:val="0"/>
          <w:marBottom w:val="0"/>
          <w:divBdr>
            <w:top w:val="none" w:sz="0" w:space="0" w:color="auto"/>
            <w:left w:val="none" w:sz="0" w:space="0" w:color="auto"/>
            <w:bottom w:val="none" w:sz="0" w:space="0" w:color="auto"/>
            <w:right w:val="none" w:sz="0" w:space="0" w:color="auto"/>
          </w:divBdr>
        </w:div>
        <w:div w:id="1889029003">
          <w:marLeft w:val="0"/>
          <w:marRight w:val="0"/>
          <w:marTop w:val="0"/>
          <w:marBottom w:val="0"/>
          <w:divBdr>
            <w:top w:val="none" w:sz="0" w:space="0" w:color="auto"/>
            <w:left w:val="none" w:sz="0" w:space="0" w:color="auto"/>
            <w:bottom w:val="none" w:sz="0" w:space="0" w:color="auto"/>
            <w:right w:val="none" w:sz="0" w:space="0" w:color="auto"/>
          </w:divBdr>
          <w:divsChild>
            <w:div w:id="2005550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14639">
                  <w:marLeft w:val="0"/>
                  <w:marRight w:val="0"/>
                  <w:marTop w:val="0"/>
                  <w:marBottom w:val="0"/>
                  <w:divBdr>
                    <w:top w:val="none" w:sz="0" w:space="0" w:color="auto"/>
                    <w:left w:val="none" w:sz="0" w:space="0" w:color="auto"/>
                    <w:bottom w:val="none" w:sz="0" w:space="0" w:color="auto"/>
                    <w:right w:val="none" w:sz="0" w:space="0" w:color="auto"/>
                  </w:divBdr>
                  <w:divsChild>
                    <w:div w:id="2029214276">
                      <w:marLeft w:val="0"/>
                      <w:marRight w:val="0"/>
                      <w:marTop w:val="0"/>
                      <w:marBottom w:val="0"/>
                      <w:divBdr>
                        <w:top w:val="none" w:sz="0" w:space="0" w:color="auto"/>
                        <w:left w:val="none" w:sz="0" w:space="0" w:color="auto"/>
                        <w:bottom w:val="none" w:sz="0" w:space="0" w:color="auto"/>
                        <w:right w:val="none" w:sz="0" w:space="0" w:color="auto"/>
                      </w:divBdr>
                      <w:divsChild>
                        <w:div w:id="787044316">
                          <w:marLeft w:val="0"/>
                          <w:marRight w:val="0"/>
                          <w:marTop w:val="0"/>
                          <w:marBottom w:val="0"/>
                          <w:divBdr>
                            <w:top w:val="none" w:sz="0" w:space="0" w:color="auto"/>
                            <w:left w:val="none" w:sz="0" w:space="0" w:color="auto"/>
                            <w:bottom w:val="none" w:sz="0" w:space="0" w:color="auto"/>
                            <w:right w:val="none" w:sz="0" w:space="0" w:color="auto"/>
                          </w:divBdr>
                          <w:divsChild>
                            <w:div w:id="104734496">
                              <w:marLeft w:val="0"/>
                              <w:marRight w:val="0"/>
                              <w:marTop w:val="0"/>
                              <w:marBottom w:val="0"/>
                              <w:divBdr>
                                <w:top w:val="none" w:sz="0" w:space="0" w:color="auto"/>
                                <w:left w:val="none" w:sz="0" w:space="0" w:color="auto"/>
                                <w:bottom w:val="none" w:sz="0" w:space="0" w:color="auto"/>
                                <w:right w:val="none" w:sz="0" w:space="0" w:color="auto"/>
                              </w:divBdr>
                            </w:div>
                          </w:divsChild>
                        </w:div>
                        <w:div w:id="1551499554">
                          <w:marLeft w:val="0"/>
                          <w:marRight w:val="0"/>
                          <w:marTop w:val="0"/>
                          <w:marBottom w:val="0"/>
                          <w:divBdr>
                            <w:top w:val="none" w:sz="0" w:space="0" w:color="auto"/>
                            <w:left w:val="none" w:sz="0" w:space="0" w:color="auto"/>
                            <w:bottom w:val="none" w:sz="0" w:space="0" w:color="auto"/>
                            <w:right w:val="none" w:sz="0" w:space="0" w:color="auto"/>
                          </w:divBdr>
                          <w:divsChild>
                            <w:div w:id="6181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781512">
      <w:bodyDiv w:val="1"/>
      <w:marLeft w:val="0"/>
      <w:marRight w:val="0"/>
      <w:marTop w:val="0"/>
      <w:marBottom w:val="0"/>
      <w:divBdr>
        <w:top w:val="none" w:sz="0" w:space="0" w:color="auto"/>
        <w:left w:val="none" w:sz="0" w:space="0" w:color="auto"/>
        <w:bottom w:val="none" w:sz="0" w:space="0" w:color="auto"/>
        <w:right w:val="none" w:sz="0" w:space="0" w:color="auto"/>
      </w:divBdr>
    </w:div>
    <w:div w:id="936062005">
      <w:bodyDiv w:val="1"/>
      <w:marLeft w:val="0"/>
      <w:marRight w:val="0"/>
      <w:marTop w:val="0"/>
      <w:marBottom w:val="0"/>
      <w:divBdr>
        <w:top w:val="none" w:sz="0" w:space="0" w:color="auto"/>
        <w:left w:val="none" w:sz="0" w:space="0" w:color="auto"/>
        <w:bottom w:val="none" w:sz="0" w:space="0" w:color="auto"/>
        <w:right w:val="none" w:sz="0" w:space="0" w:color="auto"/>
      </w:divBdr>
      <w:divsChild>
        <w:div w:id="1262103897">
          <w:marLeft w:val="60"/>
          <w:marRight w:val="60"/>
          <w:marTop w:val="0"/>
          <w:marBottom w:val="0"/>
          <w:divBdr>
            <w:top w:val="none" w:sz="0" w:space="0" w:color="auto"/>
            <w:left w:val="none" w:sz="0" w:space="0" w:color="auto"/>
            <w:bottom w:val="none" w:sz="0" w:space="0" w:color="auto"/>
            <w:right w:val="none" w:sz="0" w:space="0" w:color="auto"/>
          </w:divBdr>
        </w:div>
        <w:div w:id="1102340033">
          <w:marLeft w:val="60"/>
          <w:marRight w:val="60"/>
          <w:marTop w:val="0"/>
          <w:marBottom w:val="0"/>
          <w:divBdr>
            <w:top w:val="none" w:sz="0" w:space="0" w:color="auto"/>
            <w:left w:val="none" w:sz="0" w:space="0" w:color="auto"/>
            <w:bottom w:val="none" w:sz="0" w:space="0" w:color="auto"/>
            <w:right w:val="none" w:sz="0" w:space="0" w:color="auto"/>
          </w:divBdr>
        </w:div>
        <w:div w:id="293297512">
          <w:marLeft w:val="60"/>
          <w:marRight w:val="60"/>
          <w:marTop w:val="0"/>
          <w:marBottom w:val="0"/>
          <w:divBdr>
            <w:top w:val="none" w:sz="0" w:space="0" w:color="auto"/>
            <w:left w:val="none" w:sz="0" w:space="0" w:color="auto"/>
            <w:bottom w:val="none" w:sz="0" w:space="0" w:color="auto"/>
            <w:right w:val="none" w:sz="0" w:space="0" w:color="auto"/>
          </w:divBdr>
        </w:div>
        <w:div w:id="111289682">
          <w:marLeft w:val="60"/>
          <w:marRight w:val="60"/>
          <w:marTop w:val="0"/>
          <w:marBottom w:val="0"/>
          <w:divBdr>
            <w:top w:val="none" w:sz="0" w:space="0" w:color="auto"/>
            <w:left w:val="none" w:sz="0" w:space="0" w:color="auto"/>
            <w:bottom w:val="none" w:sz="0" w:space="0" w:color="auto"/>
            <w:right w:val="none" w:sz="0" w:space="0" w:color="auto"/>
          </w:divBdr>
        </w:div>
        <w:div w:id="1158619056">
          <w:marLeft w:val="60"/>
          <w:marRight w:val="60"/>
          <w:marTop w:val="0"/>
          <w:marBottom w:val="0"/>
          <w:divBdr>
            <w:top w:val="none" w:sz="0" w:space="0" w:color="auto"/>
            <w:left w:val="none" w:sz="0" w:space="0" w:color="auto"/>
            <w:bottom w:val="none" w:sz="0" w:space="0" w:color="auto"/>
            <w:right w:val="none" w:sz="0" w:space="0" w:color="auto"/>
          </w:divBdr>
        </w:div>
        <w:div w:id="969671649">
          <w:marLeft w:val="60"/>
          <w:marRight w:val="60"/>
          <w:marTop w:val="0"/>
          <w:marBottom w:val="0"/>
          <w:divBdr>
            <w:top w:val="none" w:sz="0" w:space="0" w:color="auto"/>
            <w:left w:val="none" w:sz="0" w:space="0" w:color="auto"/>
            <w:bottom w:val="none" w:sz="0" w:space="0" w:color="auto"/>
            <w:right w:val="none" w:sz="0" w:space="0" w:color="auto"/>
          </w:divBdr>
        </w:div>
        <w:div w:id="1510178730">
          <w:marLeft w:val="60"/>
          <w:marRight w:val="60"/>
          <w:marTop w:val="0"/>
          <w:marBottom w:val="0"/>
          <w:divBdr>
            <w:top w:val="none" w:sz="0" w:space="0" w:color="auto"/>
            <w:left w:val="none" w:sz="0" w:space="0" w:color="auto"/>
            <w:bottom w:val="none" w:sz="0" w:space="0" w:color="auto"/>
            <w:right w:val="none" w:sz="0" w:space="0" w:color="auto"/>
          </w:divBdr>
        </w:div>
        <w:div w:id="1129320223">
          <w:marLeft w:val="60"/>
          <w:marRight w:val="60"/>
          <w:marTop w:val="0"/>
          <w:marBottom w:val="0"/>
          <w:divBdr>
            <w:top w:val="none" w:sz="0" w:space="0" w:color="auto"/>
            <w:left w:val="none" w:sz="0" w:space="0" w:color="auto"/>
            <w:bottom w:val="none" w:sz="0" w:space="0" w:color="auto"/>
            <w:right w:val="none" w:sz="0" w:space="0" w:color="auto"/>
          </w:divBdr>
        </w:div>
      </w:divsChild>
    </w:div>
    <w:div w:id="945506985">
      <w:bodyDiv w:val="1"/>
      <w:marLeft w:val="0"/>
      <w:marRight w:val="0"/>
      <w:marTop w:val="0"/>
      <w:marBottom w:val="0"/>
      <w:divBdr>
        <w:top w:val="none" w:sz="0" w:space="0" w:color="auto"/>
        <w:left w:val="none" w:sz="0" w:space="0" w:color="auto"/>
        <w:bottom w:val="none" w:sz="0" w:space="0" w:color="auto"/>
        <w:right w:val="none" w:sz="0" w:space="0" w:color="auto"/>
      </w:divBdr>
    </w:div>
    <w:div w:id="959342369">
      <w:bodyDiv w:val="1"/>
      <w:marLeft w:val="0"/>
      <w:marRight w:val="0"/>
      <w:marTop w:val="0"/>
      <w:marBottom w:val="0"/>
      <w:divBdr>
        <w:top w:val="none" w:sz="0" w:space="0" w:color="auto"/>
        <w:left w:val="none" w:sz="0" w:space="0" w:color="auto"/>
        <w:bottom w:val="none" w:sz="0" w:space="0" w:color="auto"/>
        <w:right w:val="none" w:sz="0" w:space="0" w:color="auto"/>
      </w:divBdr>
    </w:div>
    <w:div w:id="995836060">
      <w:bodyDiv w:val="1"/>
      <w:marLeft w:val="0"/>
      <w:marRight w:val="0"/>
      <w:marTop w:val="0"/>
      <w:marBottom w:val="0"/>
      <w:divBdr>
        <w:top w:val="none" w:sz="0" w:space="0" w:color="auto"/>
        <w:left w:val="none" w:sz="0" w:space="0" w:color="auto"/>
        <w:bottom w:val="none" w:sz="0" w:space="0" w:color="auto"/>
        <w:right w:val="none" w:sz="0" w:space="0" w:color="auto"/>
      </w:divBdr>
    </w:div>
    <w:div w:id="1023702545">
      <w:bodyDiv w:val="1"/>
      <w:marLeft w:val="0"/>
      <w:marRight w:val="0"/>
      <w:marTop w:val="0"/>
      <w:marBottom w:val="0"/>
      <w:divBdr>
        <w:top w:val="none" w:sz="0" w:space="0" w:color="auto"/>
        <w:left w:val="none" w:sz="0" w:space="0" w:color="auto"/>
        <w:bottom w:val="none" w:sz="0" w:space="0" w:color="auto"/>
        <w:right w:val="none" w:sz="0" w:space="0" w:color="auto"/>
      </w:divBdr>
    </w:div>
    <w:div w:id="1056245469">
      <w:bodyDiv w:val="1"/>
      <w:marLeft w:val="0"/>
      <w:marRight w:val="0"/>
      <w:marTop w:val="0"/>
      <w:marBottom w:val="0"/>
      <w:divBdr>
        <w:top w:val="none" w:sz="0" w:space="0" w:color="auto"/>
        <w:left w:val="none" w:sz="0" w:space="0" w:color="auto"/>
        <w:bottom w:val="none" w:sz="0" w:space="0" w:color="auto"/>
        <w:right w:val="none" w:sz="0" w:space="0" w:color="auto"/>
      </w:divBdr>
    </w:div>
    <w:div w:id="1153907543">
      <w:bodyDiv w:val="1"/>
      <w:marLeft w:val="0"/>
      <w:marRight w:val="0"/>
      <w:marTop w:val="0"/>
      <w:marBottom w:val="0"/>
      <w:divBdr>
        <w:top w:val="none" w:sz="0" w:space="0" w:color="auto"/>
        <w:left w:val="none" w:sz="0" w:space="0" w:color="auto"/>
        <w:bottom w:val="none" w:sz="0" w:space="0" w:color="auto"/>
        <w:right w:val="none" w:sz="0" w:space="0" w:color="auto"/>
      </w:divBdr>
    </w:div>
    <w:div w:id="1168330231">
      <w:bodyDiv w:val="1"/>
      <w:marLeft w:val="0"/>
      <w:marRight w:val="0"/>
      <w:marTop w:val="0"/>
      <w:marBottom w:val="0"/>
      <w:divBdr>
        <w:top w:val="none" w:sz="0" w:space="0" w:color="auto"/>
        <w:left w:val="none" w:sz="0" w:space="0" w:color="auto"/>
        <w:bottom w:val="none" w:sz="0" w:space="0" w:color="auto"/>
        <w:right w:val="none" w:sz="0" w:space="0" w:color="auto"/>
      </w:divBdr>
    </w:div>
    <w:div w:id="1211498516">
      <w:bodyDiv w:val="1"/>
      <w:marLeft w:val="0"/>
      <w:marRight w:val="0"/>
      <w:marTop w:val="0"/>
      <w:marBottom w:val="0"/>
      <w:divBdr>
        <w:top w:val="none" w:sz="0" w:space="0" w:color="auto"/>
        <w:left w:val="none" w:sz="0" w:space="0" w:color="auto"/>
        <w:bottom w:val="none" w:sz="0" w:space="0" w:color="auto"/>
        <w:right w:val="none" w:sz="0" w:space="0" w:color="auto"/>
      </w:divBdr>
      <w:divsChild>
        <w:div w:id="984164385">
          <w:marLeft w:val="0"/>
          <w:marRight w:val="0"/>
          <w:marTop w:val="0"/>
          <w:marBottom w:val="0"/>
          <w:divBdr>
            <w:top w:val="none" w:sz="0" w:space="0" w:color="auto"/>
            <w:left w:val="none" w:sz="0" w:space="0" w:color="auto"/>
            <w:bottom w:val="none" w:sz="0" w:space="0" w:color="auto"/>
            <w:right w:val="none" w:sz="0" w:space="0" w:color="auto"/>
          </w:divBdr>
          <w:divsChild>
            <w:div w:id="168775049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58200432">
                  <w:marLeft w:val="0"/>
                  <w:marRight w:val="0"/>
                  <w:marTop w:val="0"/>
                  <w:marBottom w:val="0"/>
                  <w:divBdr>
                    <w:top w:val="none" w:sz="0" w:space="0" w:color="auto"/>
                    <w:left w:val="none" w:sz="0" w:space="0" w:color="auto"/>
                    <w:bottom w:val="none" w:sz="0" w:space="0" w:color="auto"/>
                    <w:right w:val="none" w:sz="0" w:space="0" w:color="auto"/>
                  </w:divBdr>
                  <w:divsChild>
                    <w:div w:id="156683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98486">
          <w:marLeft w:val="0"/>
          <w:marRight w:val="0"/>
          <w:marTop w:val="0"/>
          <w:marBottom w:val="0"/>
          <w:divBdr>
            <w:top w:val="none" w:sz="0" w:space="0" w:color="auto"/>
            <w:left w:val="none" w:sz="0" w:space="0" w:color="auto"/>
            <w:bottom w:val="none" w:sz="0" w:space="0" w:color="auto"/>
            <w:right w:val="none" w:sz="0" w:space="0" w:color="auto"/>
          </w:divBdr>
        </w:div>
        <w:div w:id="1550991400">
          <w:marLeft w:val="0"/>
          <w:marRight w:val="0"/>
          <w:marTop w:val="0"/>
          <w:marBottom w:val="0"/>
          <w:divBdr>
            <w:top w:val="none" w:sz="0" w:space="0" w:color="auto"/>
            <w:left w:val="none" w:sz="0" w:space="0" w:color="auto"/>
            <w:bottom w:val="none" w:sz="0" w:space="0" w:color="auto"/>
            <w:right w:val="none" w:sz="0" w:space="0" w:color="auto"/>
          </w:divBdr>
          <w:divsChild>
            <w:div w:id="279148020">
              <w:marLeft w:val="0"/>
              <w:marRight w:val="0"/>
              <w:marTop w:val="0"/>
              <w:marBottom w:val="0"/>
              <w:divBdr>
                <w:top w:val="none" w:sz="0" w:space="0" w:color="auto"/>
                <w:left w:val="none" w:sz="0" w:space="0" w:color="auto"/>
                <w:bottom w:val="none" w:sz="0" w:space="0" w:color="auto"/>
                <w:right w:val="none" w:sz="0" w:space="0" w:color="auto"/>
              </w:divBdr>
            </w:div>
            <w:div w:id="1265503311">
              <w:marLeft w:val="0"/>
              <w:marRight w:val="0"/>
              <w:marTop w:val="0"/>
              <w:marBottom w:val="0"/>
              <w:divBdr>
                <w:top w:val="none" w:sz="0" w:space="0" w:color="auto"/>
                <w:left w:val="none" w:sz="0" w:space="0" w:color="auto"/>
                <w:bottom w:val="none" w:sz="0" w:space="0" w:color="auto"/>
                <w:right w:val="none" w:sz="0" w:space="0" w:color="auto"/>
              </w:divBdr>
            </w:div>
            <w:div w:id="1103500926">
              <w:marLeft w:val="0"/>
              <w:marRight w:val="0"/>
              <w:marTop w:val="0"/>
              <w:marBottom w:val="0"/>
              <w:divBdr>
                <w:top w:val="none" w:sz="0" w:space="0" w:color="auto"/>
                <w:left w:val="none" w:sz="0" w:space="0" w:color="auto"/>
                <w:bottom w:val="none" w:sz="0" w:space="0" w:color="auto"/>
                <w:right w:val="none" w:sz="0" w:space="0" w:color="auto"/>
              </w:divBdr>
            </w:div>
            <w:div w:id="1653214659">
              <w:marLeft w:val="0"/>
              <w:marRight w:val="0"/>
              <w:marTop w:val="0"/>
              <w:marBottom w:val="0"/>
              <w:divBdr>
                <w:top w:val="none" w:sz="0" w:space="0" w:color="auto"/>
                <w:left w:val="none" w:sz="0" w:space="0" w:color="auto"/>
                <w:bottom w:val="none" w:sz="0" w:space="0" w:color="auto"/>
                <w:right w:val="none" w:sz="0" w:space="0" w:color="auto"/>
              </w:divBdr>
            </w:div>
            <w:div w:id="271019538">
              <w:marLeft w:val="0"/>
              <w:marRight w:val="0"/>
              <w:marTop w:val="0"/>
              <w:marBottom w:val="0"/>
              <w:divBdr>
                <w:top w:val="none" w:sz="0" w:space="0" w:color="auto"/>
                <w:left w:val="none" w:sz="0" w:space="0" w:color="auto"/>
                <w:bottom w:val="none" w:sz="0" w:space="0" w:color="auto"/>
                <w:right w:val="none" w:sz="0" w:space="0" w:color="auto"/>
              </w:divBdr>
            </w:div>
            <w:div w:id="1200778759">
              <w:marLeft w:val="0"/>
              <w:marRight w:val="0"/>
              <w:marTop w:val="0"/>
              <w:marBottom w:val="0"/>
              <w:divBdr>
                <w:top w:val="none" w:sz="0" w:space="0" w:color="auto"/>
                <w:left w:val="none" w:sz="0" w:space="0" w:color="auto"/>
                <w:bottom w:val="none" w:sz="0" w:space="0" w:color="auto"/>
                <w:right w:val="none" w:sz="0" w:space="0" w:color="auto"/>
              </w:divBdr>
            </w:div>
            <w:div w:id="784035529">
              <w:marLeft w:val="0"/>
              <w:marRight w:val="0"/>
              <w:marTop w:val="0"/>
              <w:marBottom w:val="0"/>
              <w:divBdr>
                <w:top w:val="none" w:sz="0" w:space="0" w:color="auto"/>
                <w:left w:val="none" w:sz="0" w:space="0" w:color="auto"/>
                <w:bottom w:val="none" w:sz="0" w:space="0" w:color="auto"/>
                <w:right w:val="none" w:sz="0" w:space="0" w:color="auto"/>
              </w:divBdr>
            </w:div>
            <w:div w:id="1273780523">
              <w:marLeft w:val="0"/>
              <w:marRight w:val="0"/>
              <w:marTop w:val="0"/>
              <w:marBottom w:val="0"/>
              <w:divBdr>
                <w:top w:val="none" w:sz="0" w:space="0" w:color="auto"/>
                <w:left w:val="none" w:sz="0" w:space="0" w:color="auto"/>
                <w:bottom w:val="none" w:sz="0" w:space="0" w:color="auto"/>
                <w:right w:val="none" w:sz="0" w:space="0" w:color="auto"/>
              </w:divBdr>
            </w:div>
            <w:div w:id="1889562306">
              <w:marLeft w:val="0"/>
              <w:marRight w:val="0"/>
              <w:marTop w:val="0"/>
              <w:marBottom w:val="0"/>
              <w:divBdr>
                <w:top w:val="none" w:sz="0" w:space="0" w:color="auto"/>
                <w:left w:val="none" w:sz="0" w:space="0" w:color="auto"/>
                <w:bottom w:val="none" w:sz="0" w:space="0" w:color="auto"/>
                <w:right w:val="none" w:sz="0" w:space="0" w:color="auto"/>
              </w:divBdr>
            </w:div>
            <w:div w:id="10831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7977">
      <w:bodyDiv w:val="1"/>
      <w:marLeft w:val="0"/>
      <w:marRight w:val="0"/>
      <w:marTop w:val="0"/>
      <w:marBottom w:val="0"/>
      <w:divBdr>
        <w:top w:val="none" w:sz="0" w:space="0" w:color="auto"/>
        <w:left w:val="none" w:sz="0" w:space="0" w:color="auto"/>
        <w:bottom w:val="none" w:sz="0" w:space="0" w:color="auto"/>
        <w:right w:val="none" w:sz="0" w:space="0" w:color="auto"/>
      </w:divBdr>
    </w:div>
    <w:div w:id="1331526102">
      <w:bodyDiv w:val="1"/>
      <w:marLeft w:val="0"/>
      <w:marRight w:val="0"/>
      <w:marTop w:val="0"/>
      <w:marBottom w:val="0"/>
      <w:divBdr>
        <w:top w:val="none" w:sz="0" w:space="0" w:color="auto"/>
        <w:left w:val="none" w:sz="0" w:space="0" w:color="auto"/>
        <w:bottom w:val="none" w:sz="0" w:space="0" w:color="auto"/>
        <w:right w:val="none" w:sz="0" w:space="0" w:color="auto"/>
      </w:divBdr>
    </w:div>
    <w:div w:id="1380200979">
      <w:bodyDiv w:val="1"/>
      <w:marLeft w:val="0"/>
      <w:marRight w:val="0"/>
      <w:marTop w:val="0"/>
      <w:marBottom w:val="0"/>
      <w:divBdr>
        <w:top w:val="none" w:sz="0" w:space="0" w:color="auto"/>
        <w:left w:val="none" w:sz="0" w:space="0" w:color="auto"/>
        <w:bottom w:val="none" w:sz="0" w:space="0" w:color="auto"/>
        <w:right w:val="none" w:sz="0" w:space="0" w:color="auto"/>
      </w:divBdr>
    </w:div>
    <w:div w:id="1452434019">
      <w:bodyDiv w:val="1"/>
      <w:marLeft w:val="0"/>
      <w:marRight w:val="0"/>
      <w:marTop w:val="0"/>
      <w:marBottom w:val="0"/>
      <w:divBdr>
        <w:top w:val="none" w:sz="0" w:space="0" w:color="auto"/>
        <w:left w:val="none" w:sz="0" w:space="0" w:color="auto"/>
        <w:bottom w:val="none" w:sz="0" w:space="0" w:color="auto"/>
        <w:right w:val="none" w:sz="0" w:space="0" w:color="auto"/>
      </w:divBdr>
    </w:div>
    <w:div w:id="1526484366">
      <w:bodyDiv w:val="1"/>
      <w:marLeft w:val="0"/>
      <w:marRight w:val="0"/>
      <w:marTop w:val="0"/>
      <w:marBottom w:val="0"/>
      <w:divBdr>
        <w:top w:val="none" w:sz="0" w:space="0" w:color="auto"/>
        <w:left w:val="none" w:sz="0" w:space="0" w:color="auto"/>
        <w:bottom w:val="none" w:sz="0" w:space="0" w:color="auto"/>
        <w:right w:val="none" w:sz="0" w:space="0" w:color="auto"/>
      </w:divBdr>
      <w:divsChild>
        <w:div w:id="445583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861781">
              <w:marLeft w:val="0"/>
              <w:marRight w:val="0"/>
              <w:marTop w:val="0"/>
              <w:marBottom w:val="0"/>
              <w:divBdr>
                <w:top w:val="none" w:sz="0" w:space="0" w:color="auto"/>
                <w:left w:val="none" w:sz="0" w:space="0" w:color="auto"/>
                <w:bottom w:val="none" w:sz="0" w:space="0" w:color="auto"/>
                <w:right w:val="none" w:sz="0" w:space="0" w:color="auto"/>
              </w:divBdr>
              <w:divsChild>
                <w:div w:id="209440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526420">
      <w:bodyDiv w:val="1"/>
      <w:marLeft w:val="0"/>
      <w:marRight w:val="0"/>
      <w:marTop w:val="0"/>
      <w:marBottom w:val="0"/>
      <w:divBdr>
        <w:top w:val="none" w:sz="0" w:space="0" w:color="auto"/>
        <w:left w:val="none" w:sz="0" w:space="0" w:color="auto"/>
        <w:bottom w:val="none" w:sz="0" w:space="0" w:color="auto"/>
        <w:right w:val="none" w:sz="0" w:space="0" w:color="auto"/>
      </w:divBdr>
    </w:div>
    <w:div w:id="1600288320">
      <w:bodyDiv w:val="1"/>
      <w:marLeft w:val="0"/>
      <w:marRight w:val="0"/>
      <w:marTop w:val="0"/>
      <w:marBottom w:val="0"/>
      <w:divBdr>
        <w:top w:val="none" w:sz="0" w:space="0" w:color="auto"/>
        <w:left w:val="none" w:sz="0" w:space="0" w:color="auto"/>
        <w:bottom w:val="none" w:sz="0" w:space="0" w:color="auto"/>
        <w:right w:val="none" w:sz="0" w:space="0" w:color="auto"/>
      </w:divBdr>
      <w:divsChild>
        <w:div w:id="1272129674">
          <w:marLeft w:val="0"/>
          <w:marRight w:val="0"/>
          <w:marTop w:val="0"/>
          <w:marBottom w:val="0"/>
          <w:divBdr>
            <w:top w:val="none" w:sz="0" w:space="0" w:color="auto"/>
            <w:left w:val="none" w:sz="0" w:space="0" w:color="auto"/>
            <w:bottom w:val="none" w:sz="0" w:space="0" w:color="auto"/>
            <w:right w:val="none" w:sz="0" w:space="0" w:color="auto"/>
          </w:divBdr>
        </w:div>
      </w:divsChild>
    </w:div>
    <w:div w:id="1647078934">
      <w:bodyDiv w:val="1"/>
      <w:marLeft w:val="0"/>
      <w:marRight w:val="0"/>
      <w:marTop w:val="0"/>
      <w:marBottom w:val="0"/>
      <w:divBdr>
        <w:top w:val="none" w:sz="0" w:space="0" w:color="auto"/>
        <w:left w:val="none" w:sz="0" w:space="0" w:color="auto"/>
        <w:bottom w:val="none" w:sz="0" w:space="0" w:color="auto"/>
        <w:right w:val="none" w:sz="0" w:space="0" w:color="auto"/>
      </w:divBdr>
      <w:divsChild>
        <w:div w:id="106849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8379511">
              <w:marLeft w:val="0"/>
              <w:marRight w:val="0"/>
              <w:marTop w:val="0"/>
              <w:marBottom w:val="0"/>
              <w:divBdr>
                <w:top w:val="none" w:sz="0" w:space="0" w:color="auto"/>
                <w:left w:val="none" w:sz="0" w:space="0" w:color="auto"/>
                <w:bottom w:val="none" w:sz="0" w:space="0" w:color="auto"/>
                <w:right w:val="none" w:sz="0" w:space="0" w:color="auto"/>
              </w:divBdr>
              <w:divsChild>
                <w:div w:id="12988742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1768934">
                      <w:marLeft w:val="0"/>
                      <w:marRight w:val="0"/>
                      <w:marTop w:val="0"/>
                      <w:marBottom w:val="0"/>
                      <w:divBdr>
                        <w:top w:val="none" w:sz="0" w:space="0" w:color="auto"/>
                        <w:left w:val="none" w:sz="0" w:space="0" w:color="auto"/>
                        <w:bottom w:val="none" w:sz="0" w:space="0" w:color="auto"/>
                        <w:right w:val="none" w:sz="0" w:space="0" w:color="auto"/>
                      </w:divBdr>
                      <w:divsChild>
                        <w:div w:id="1762677024">
                          <w:marLeft w:val="0"/>
                          <w:marRight w:val="0"/>
                          <w:marTop w:val="0"/>
                          <w:marBottom w:val="0"/>
                          <w:divBdr>
                            <w:top w:val="none" w:sz="0" w:space="0" w:color="auto"/>
                            <w:left w:val="none" w:sz="0" w:space="0" w:color="auto"/>
                            <w:bottom w:val="none" w:sz="0" w:space="0" w:color="auto"/>
                            <w:right w:val="none" w:sz="0" w:space="0" w:color="auto"/>
                          </w:divBdr>
                          <w:divsChild>
                            <w:div w:id="202389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435076">
      <w:bodyDiv w:val="1"/>
      <w:marLeft w:val="0"/>
      <w:marRight w:val="0"/>
      <w:marTop w:val="0"/>
      <w:marBottom w:val="0"/>
      <w:divBdr>
        <w:top w:val="none" w:sz="0" w:space="0" w:color="auto"/>
        <w:left w:val="none" w:sz="0" w:space="0" w:color="auto"/>
        <w:bottom w:val="none" w:sz="0" w:space="0" w:color="auto"/>
        <w:right w:val="none" w:sz="0" w:space="0" w:color="auto"/>
      </w:divBdr>
    </w:div>
    <w:div w:id="1721125074">
      <w:bodyDiv w:val="1"/>
      <w:marLeft w:val="0"/>
      <w:marRight w:val="0"/>
      <w:marTop w:val="0"/>
      <w:marBottom w:val="0"/>
      <w:divBdr>
        <w:top w:val="none" w:sz="0" w:space="0" w:color="auto"/>
        <w:left w:val="none" w:sz="0" w:space="0" w:color="auto"/>
        <w:bottom w:val="none" w:sz="0" w:space="0" w:color="auto"/>
        <w:right w:val="none" w:sz="0" w:space="0" w:color="auto"/>
      </w:divBdr>
      <w:divsChild>
        <w:div w:id="1655715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916936">
              <w:marLeft w:val="0"/>
              <w:marRight w:val="0"/>
              <w:marTop w:val="0"/>
              <w:marBottom w:val="0"/>
              <w:divBdr>
                <w:top w:val="none" w:sz="0" w:space="0" w:color="auto"/>
                <w:left w:val="none" w:sz="0" w:space="0" w:color="auto"/>
                <w:bottom w:val="none" w:sz="0" w:space="0" w:color="auto"/>
                <w:right w:val="none" w:sz="0" w:space="0" w:color="auto"/>
              </w:divBdr>
              <w:divsChild>
                <w:div w:id="1348292358">
                  <w:marLeft w:val="0"/>
                  <w:marRight w:val="0"/>
                  <w:marTop w:val="0"/>
                  <w:marBottom w:val="0"/>
                  <w:divBdr>
                    <w:top w:val="none" w:sz="0" w:space="0" w:color="auto"/>
                    <w:left w:val="none" w:sz="0" w:space="0" w:color="auto"/>
                    <w:bottom w:val="none" w:sz="0" w:space="0" w:color="auto"/>
                    <w:right w:val="none" w:sz="0" w:space="0" w:color="auto"/>
                  </w:divBdr>
                  <w:divsChild>
                    <w:div w:id="1976790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226084">
                          <w:marLeft w:val="0"/>
                          <w:marRight w:val="0"/>
                          <w:marTop w:val="0"/>
                          <w:marBottom w:val="0"/>
                          <w:divBdr>
                            <w:top w:val="none" w:sz="0" w:space="0" w:color="auto"/>
                            <w:left w:val="none" w:sz="0" w:space="0" w:color="auto"/>
                            <w:bottom w:val="none" w:sz="0" w:space="0" w:color="auto"/>
                            <w:right w:val="none" w:sz="0" w:space="0" w:color="auto"/>
                          </w:divBdr>
                          <w:divsChild>
                            <w:div w:id="1046484973">
                              <w:marLeft w:val="0"/>
                              <w:marRight w:val="0"/>
                              <w:marTop w:val="0"/>
                              <w:marBottom w:val="0"/>
                              <w:divBdr>
                                <w:top w:val="none" w:sz="0" w:space="0" w:color="auto"/>
                                <w:left w:val="none" w:sz="0" w:space="0" w:color="auto"/>
                                <w:bottom w:val="none" w:sz="0" w:space="0" w:color="auto"/>
                                <w:right w:val="none" w:sz="0" w:space="0" w:color="auto"/>
                              </w:divBdr>
                              <w:divsChild>
                                <w:div w:id="750198080">
                                  <w:marLeft w:val="0"/>
                                  <w:marRight w:val="0"/>
                                  <w:marTop w:val="0"/>
                                  <w:marBottom w:val="0"/>
                                  <w:divBdr>
                                    <w:top w:val="none" w:sz="0" w:space="0" w:color="auto"/>
                                    <w:left w:val="none" w:sz="0" w:space="0" w:color="auto"/>
                                    <w:bottom w:val="none" w:sz="0" w:space="0" w:color="auto"/>
                                    <w:right w:val="none" w:sz="0" w:space="0" w:color="auto"/>
                                  </w:divBdr>
                                  <w:divsChild>
                                    <w:div w:id="1135636095">
                                      <w:marLeft w:val="0"/>
                                      <w:marRight w:val="0"/>
                                      <w:marTop w:val="0"/>
                                      <w:marBottom w:val="0"/>
                                      <w:divBdr>
                                        <w:top w:val="none" w:sz="0" w:space="0" w:color="auto"/>
                                        <w:left w:val="none" w:sz="0" w:space="0" w:color="auto"/>
                                        <w:bottom w:val="none" w:sz="0" w:space="0" w:color="auto"/>
                                        <w:right w:val="none" w:sz="0" w:space="0" w:color="auto"/>
                                      </w:divBdr>
                                      <w:divsChild>
                                        <w:div w:id="485703616">
                                          <w:marLeft w:val="0"/>
                                          <w:marRight w:val="0"/>
                                          <w:marTop w:val="0"/>
                                          <w:marBottom w:val="0"/>
                                          <w:divBdr>
                                            <w:top w:val="none" w:sz="0" w:space="0" w:color="auto"/>
                                            <w:left w:val="none" w:sz="0" w:space="0" w:color="auto"/>
                                            <w:bottom w:val="none" w:sz="0" w:space="0" w:color="auto"/>
                                            <w:right w:val="none" w:sz="0" w:space="0" w:color="auto"/>
                                          </w:divBdr>
                                          <w:divsChild>
                                            <w:div w:id="1540127460">
                                              <w:marLeft w:val="0"/>
                                              <w:marRight w:val="0"/>
                                              <w:marTop w:val="0"/>
                                              <w:marBottom w:val="0"/>
                                              <w:divBdr>
                                                <w:top w:val="none" w:sz="0" w:space="0" w:color="auto"/>
                                                <w:left w:val="none" w:sz="0" w:space="0" w:color="auto"/>
                                                <w:bottom w:val="none" w:sz="0" w:space="0" w:color="auto"/>
                                                <w:right w:val="none" w:sz="0" w:space="0" w:color="auto"/>
                                              </w:divBdr>
                                              <w:divsChild>
                                                <w:div w:id="898595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8267249">
                                                      <w:marLeft w:val="0"/>
                                                      <w:marRight w:val="0"/>
                                                      <w:marTop w:val="0"/>
                                                      <w:marBottom w:val="0"/>
                                                      <w:divBdr>
                                                        <w:top w:val="none" w:sz="0" w:space="0" w:color="auto"/>
                                                        <w:left w:val="none" w:sz="0" w:space="0" w:color="auto"/>
                                                        <w:bottom w:val="none" w:sz="0" w:space="0" w:color="auto"/>
                                                        <w:right w:val="none" w:sz="0" w:space="0" w:color="auto"/>
                                                      </w:divBdr>
                                                      <w:divsChild>
                                                        <w:div w:id="60426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2994999">
      <w:bodyDiv w:val="1"/>
      <w:marLeft w:val="0"/>
      <w:marRight w:val="0"/>
      <w:marTop w:val="0"/>
      <w:marBottom w:val="0"/>
      <w:divBdr>
        <w:top w:val="none" w:sz="0" w:space="0" w:color="auto"/>
        <w:left w:val="none" w:sz="0" w:space="0" w:color="auto"/>
        <w:bottom w:val="none" w:sz="0" w:space="0" w:color="auto"/>
        <w:right w:val="none" w:sz="0" w:space="0" w:color="auto"/>
      </w:divBdr>
      <w:divsChild>
        <w:div w:id="176503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7924142">
              <w:marLeft w:val="0"/>
              <w:marRight w:val="0"/>
              <w:marTop w:val="0"/>
              <w:marBottom w:val="0"/>
              <w:divBdr>
                <w:top w:val="none" w:sz="0" w:space="0" w:color="auto"/>
                <w:left w:val="none" w:sz="0" w:space="0" w:color="auto"/>
                <w:bottom w:val="none" w:sz="0" w:space="0" w:color="auto"/>
                <w:right w:val="none" w:sz="0" w:space="0" w:color="auto"/>
              </w:divBdr>
              <w:divsChild>
                <w:div w:id="6374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867074">
      <w:bodyDiv w:val="1"/>
      <w:marLeft w:val="0"/>
      <w:marRight w:val="0"/>
      <w:marTop w:val="0"/>
      <w:marBottom w:val="0"/>
      <w:divBdr>
        <w:top w:val="none" w:sz="0" w:space="0" w:color="auto"/>
        <w:left w:val="none" w:sz="0" w:space="0" w:color="auto"/>
        <w:bottom w:val="none" w:sz="0" w:space="0" w:color="auto"/>
        <w:right w:val="none" w:sz="0" w:space="0" w:color="auto"/>
      </w:divBdr>
      <w:divsChild>
        <w:div w:id="1484001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297013">
              <w:marLeft w:val="0"/>
              <w:marRight w:val="0"/>
              <w:marTop w:val="0"/>
              <w:marBottom w:val="0"/>
              <w:divBdr>
                <w:top w:val="none" w:sz="0" w:space="0" w:color="auto"/>
                <w:left w:val="none" w:sz="0" w:space="0" w:color="auto"/>
                <w:bottom w:val="none" w:sz="0" w:space="0" w:color="auto"/>
                <w:right w:val="none" w:sz="0" w:space="0" w:color="auto"/>
              </w:divBdr>
              <w:divsChild>
                <w:div w:id="483276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0372165">
                      <w:marLeft w:val="0"/>
                      <w:marRight w:val="0"/>
                      <w:marTop w:val="0"/>
                      <w:marBottom w:val="0"/>
                      <w:divBdr>
                        <w:top w:val="none" w:sz="0" w:space="0" w:color="auto"/>
                        <w:left w:val="none" w:sz="0" w:space="0" w:color="auto"/>
                        <w:bottom w:val="none" w:sz="0" w:space="0" w:color="auto"/>
                        <w:right w:val="none" w:sz="0" w:space="0" w:color="auto"/>
                      </w:divBdr>
                      <w:divsChild>
                        <w:div w:id="670180304">
                          <w:marLeft w:val="0"/>
                          <w:marRight w:val="0"/>
                          <w:marTop w:val="0"/>
                          <w:marBottom w:val="0"/>
                          <w:divBdr>
                            <w:top w:val="none" w:sz="0" w:space="0" w:color="auto"/>
                            <w:left w:val="none" w:sz="0" w:space="0" w:color="auto"/>
                            <w:bottom w:val="none" w:sz="0" w:space="0" w:color="auto"/>
                            <w:right w:val="none" w:sz="0" w:space="0" w:color="auto"/>
                          </w:divBdr>
                          <w:divsChild>
                            <w:div w:id="88657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564531">
      <w:bodyDiv w:val="1"/>
      <w:marLeft w:val="0"/>
      <w:marRight w:val="0"/>
      <w:marTop w:val="0"/>
      <w:marBottom w:val="0"/>
      <w:divBdr>
        <w:top w:val="none" w:sz="0" w:space="0" w:color="auto"/>
        <w:left w:val="none" w:sz="0" w:space="0" w:color="auto"/>
        <w:bottom w:val="none" w:sz="0" w:space="0" w:color="auto"/>
        <w:right w:val="none" w:sz="0" w:space="0" w:color="auto"/>
      </w:divBdr>
      <w:divsChild>
        <w:div w:id="1164317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4886889">
              <w:marLeft w:val="0"/>
              <w:marRight w:val="0"/>
              <w:marTop w:val="0"/>
              <w:marBottom w:val="0"/>
              <w:divBdr>
                <w:top w:val="none" w:sz="0" w:space="0" w:color="auto"/>
                <w:left w:val="none" w:sz="0" w:space="0" w:color="auto"/>
                <w:bottom w:val="none" w:sz="0" w:space="0" w:color="auto"/>
                <w:right w:val="none" w:sz="0" w:space="0" w:color="auto"/>
              </w:divBdr>
              <w:divsChild>
                <w:div w:id="81981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523335">
                      <w:marLeft w:val="0"/>
                      <w:marRight w:val="0"/>
                      <w:marTop w:val="0"/>
                      <w:marBottom w:val="0"/>
                      <w:divBdr>
                        <w:top w:val="none" w:sz="0" w:space="0" w:color="auto"/>
                        <w:left w:val="none" w:sz="0" w:space="0" w:color="auto"/>
                        <w:bottom w:val="none" w:sz="0" w:space="0" w:color="auto"/>
                        <w:right w:val="none" w:sz="0" w:space="0" w:color="auto"/>
                      </w:divBdr>
                      <w:divsChild>
                        <w:div w:id="11169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512418">
      <w:bodyDiv w:val="1"/>
      <w:marLeft w:val="0"/>
      <w:marRight w:val="0"/>
      <w:marTop w:val="0"/>
      <w:marBottom w:val="0"/>
      <w:divBdr>
        <w:top w:val="none" w:sz="0" w:space="0" w:color="auto"/>
        <w:left w:val="none" w:sz="0" w:space="0" w:color="auto"/>
        <w:bottom w:val="none" w:sz="0" w:space="0" w:color="auto"/>
        <w:right w:val="none" w:sz="0" w:space="0" w:color="auto"/>
      </w:divBdr>
      <w:divsChild>
        <w:div w:id="2136678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2418475">
              <w:marLeft w:val="0"/>
              <w:marRight w:val="0"/>
              <w:marTop w:val="0"/>
              <w:marBottom w:val="0"/>
              <w:divBdr>
                <w:top w:val="none" w:sz="0" w:space="0" w:color="auto"/>
                <w:left w:val="none" w:sz="0" w:space="0" w:color="auto"/>
                <w:bottom w:val="none" w:sz="0" w:space="0" w:color="auto"/>
                <w:right w:val="none" w:sz="0" w:space="0" w:color="auto"/>
              </w:divBdr>
              <w:divsChild>
                <w:div w:id="1732726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815482">
                      <w:marLeft w:val="0"/>
                      <w:marRight w:val="0"/>
                      <w:marTop w:val="0"/>
                      <w:marBottom w:val="0"/>
                      <w:divBdr>
                        <w:top w:val="none" w:sz="0" w:space="0" w:color="auto"/>
                        <w:left w:val="none" w:sz="0" w:space="0" w:color="auto"/>
                        <w:bottom w:val="none" w:sz="0" w:space="0" w:color="auto"/>
                        <w:right w:val="none" w:sz="0" w:space="0" w:color="auto"/>
                      </w:divBdr>
                      <w:divsChild>
                        <w:div w:id="14702450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8709913">
                              <w:marLeft w:val="0"/>
                              <w:marRight w:val="0"/>
                              <w:marTop w:val="0"/>
                              <w:marBottom w:val="0"/>
                              <w:divBdr>
                                <w:top w:val="none" w:sz="0" w:space="0" w:color="auto"/>
                                <w:left w:val="none" w:sz="0" w:space="0" w:color="auto"/>
                                <w:bottom w:val="none" w:sz="0" w:space="0" w:color="auto"/>
                                <w:right w:val="none" w:sz="0" w:space="0" w:color="auto"/>
                              </w:divBdr>
                              <w:divsChild>
                                <w:div w:id="127016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155132">
      <w:bodyDiv w:val="1"/>
      <w:marLeft w:val="0"/>
      <w:marRight w:val="0"/>
      <w:marTop w:val="0"/>
      <w:marBottom w:val="0"/>
      <w:divBdr>
        <w:top w:val="none" w:sz="0" w:space="0" w:color="auto"/>
        <w:left w:val="none" w:sz="0" w:space="0" w:color="auto"/>
        <w:bottom w:val="none" w:sz="0" w:space="0" w:color="auto"/>
        <w:right w:val="none" w:sz="0" w:space="0" w:color="auto"/>
      </w:divBdr>
    </w:div>
    <w:div w:id="1984843048">
      <w:bodyDiv w:val="1"/>
      <w:marLeft w:val="0"/>
      <w:marRight w:val="0"/>
      <w:marTop w:val="0"/>
      <w:marBottom w:val="0"/>
      <w:divBdr>
        <w:top w:val="none" w:sz="0" w:space="0" w:color="auto"/>
        <w:left w:val="none" w:sz="0" w:space="0" w:color="auto"/>
        <w:bottom w:val="none" w:sz="0" w:space="0" w:color="auto"/>
        <w:right w:val="none" w:sz="0" w:space="0" w:color="auto"/>
      </w:divBdr>
      <w:divsChild>
        <w:div w:id="771708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9908616">
              <w:marLeft w:val="0"/>
              <w:marRight w:val="0"/>
              <w:marTop w:val="0"/>
              <w:marBottom w:val="0"/>
              <w:divBdr>
                <w:top w:val="none" w:sz="0" w:space="0" w:color="auto"/>
                <w:left w:val="none" w:sz="0" w:space="0" w:color="auto"/>
                <w:bottom w:val="none" w:sz="0" w:space="0" w:color="auto"/>
                <w:right w:val="none" w:sz="0" w:space="0" w:color="auto"/>
              </w:divBdr>
              <w:divsChild>
                <w:div w:id="202127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30624">
      <w:bodyDiv w:val="1"/>
      <w:marLeft w:val="0"/>
      <w:marRight w:val="0"/>
      <w:marTop w:val="0"/>
      <w:marBottom w:val="0"/>
      <w:divBdr>
        <w:top w:val="none" w:sz="0" w:space="0" w:color="auto"/>
        <w:left w:val="none" w:sz="0" w:space="0" w:color="auto"/>
        <w:bottom w:val="none" w:sz="0" w:space="0" w:color="auto"/>
        <w:right w:val="none" w:sz="0" w:space="0" w:color="auto"/>
      </w:divBdr>
      <w:divsChild>
        <w:div w:id="849874736">
          <w:marLeft w:val="0"/>
          <w:marRight w:val="0"/>
          <w:marTop w:val="0"/>
          <w:marBottom w:val="0"/>
          <w:divBdr>
            <w:top w:val="none" w:sz="0" w:space="0" w:color="auto"/>
            <w:left w:val="none" w:sz="0" w:space="0" w:color="auto"/>
            <w:bottom w:val="none" w:sz="0" w:space="0" w:color="auto"/>
            <w:right w:val="none" w:sz="0" w:space="0" w:color="auto"/>
          </w:divBdr>
        </w:div>
      </w:divsChild>
    </w:div>
    <w:div w:id="1991396652">
      <w:bodyDiv w:val="1"/>
      <w:marLeft w:val="0"/>
      <w:marRight w:val="0"/>
      <w:marTop w:val="0"/>
      <w:marBottom w:val="0"/>
      <w:divBdr>
        <w:top w:val="none" w:sz="0" w:space="0" w:color="auto"/>
        <w:left w:val="none" w:sz="0" w:space="0" w:color="auto"/>
        <w:bottom w:val="none" w:sz="0" w:space="0" w:color="auto"/>
        <w:right w:val="none" w:sz="0" w:space="0" w:color="auto"/>
      </w:divBdr>
      <w:divsChild>
        <w:div w:id="1551917640">
          <w:marLeft w:val="0"/>
          <w:marRight w:val="0"/>
          <w:marTop w:val="0"/>
          <w:marBottom w:val="0"/>
          <w:divBdr>
            <w:top w:val="none" w:sz="0" w:space="0" w:color="auto"/>
            <w:left w:val="none" w:sz="0" w:space="0" w:color="auto"/>
            <w:bottom w:val="none" w:sz="0" w:space="0" w:color="auto"/>
            <w:right w:val="none" w:sz="0" w:space="0" w:color="auto"/>
          </w:divBdr>
        </w:div>
        <w:div w:id="306906143">
          <w:marLeft w:val="0"/>
          <w:marRight w:val="0"/>
          <w:marTop w:val="0"/>
          <w:marBottom w:val="0"/>
          <w:divBdr>
            <w:top w:val="none" w:sz="0" w:space="0" w:color="auto"/>
            <w:left w:val="none" w:sz="0" w:space="0" w:color="auto"/>
            <w:bottom w:val="none" w:sz="0" w:space="0" w:color="auto"/>
            <w:right w:val="none" w:sz="0" w:space="0" w:color="auto"/>
          </w:divBdr>
        </w:div>
        <w:div w:id="879584885">
          <w:marLeft w:val="0"/>
          <w:marRight w:val="0"/>
          <w:marTop w:val="0"/>
          <w:marBottom w:val="0"/>
          <w:divBdr>
            <w:top w:val="none" w:sz="0" w:space="0" w:color="auto"/>
            <w:left w:val="none" w:sz="0" w:space="0" w:color="auto"/>
            <w:bottom w:val="none" w:sz="0" w:space="0" w:color="auto"/>
            <w:right w:val="none" w:sz="0" w:space="0" w:color="auto"/>
          </w:divBdr>
        </w:div>
        <w:div w:id="1238587871">
          <w:marLeft w:val="0"/>
          <w:marRight w:val="0"/>
          <w:marTop w:val="0"/>
          <w:marBottom w:val="0"/>
          <w:divBdr>
            <w:top w:val="none" w:sz="0" w:space="0" w:color="auto"/>
            <w:left w:val="none" w:sz="0" w:space="0" w:color="auto"/>
            <w:bottom w:val="none" w:sz="0" w:space="0" w:color="auto"/>
            <w:right w:val="none" w:sz="0" w:space="0" w:color="auto"/>
          </w:divBdr>
        </w:div>
        <w:div w:id="1789427301">
          <w:marLeft w:val="0"/>
          <w:marRight w:val="0"/>
          <w:marTop w:val="0"/>
          <w:marBottom w:val="0"/>
          <w:divBdr>
            <w:top w:val="none" w:sz="0" w:space="0" w:color="auto"/>
            <w:left w:val="none" w:sz="0" w:space="0" w:color="auto"/>
            <w:bottom w:val="none" w:sz="0" w:space="0" w:color="auto"/>
            <w:right w:val="none" w:sz="0" w:space="0" w:color="auto"/>
          </w:divBdr>
        </w:div>
        <w:div w:id="359401861">
          <w:marLeft w:val="0"/>
          <w:marRight w:val="0"/>
          <w:marTop w:val="0"/>
          <w:marBottom w:val="0"/>
          <w:divBdr>
            <w:top w:val="none" w:sz="0" w:space="0" w:color="auto"/>
            <w:left w:val="none" w:sz="0" w:space="0" w:color="auto"/>
            <w:bottom w:val="none" w:sz="0" w:space="0" w:color="auto"/>
            <w:right w:val="none" w:sz="0" w:space="0" w:color="auto"/>
          </w:divBdr>
        </w:div>
        <w:div w:id="1008024558">
          <w:marLeft w:val="0"/>
          <w:marRight w:val="0"/>
          <w:marTop w:val="0"/>
          <w:marBottom w:val="0"/>
          <w:divBdr>
            <w:top w:val="none" w:sz="0" w:space="0" w:color="auto"/>
            <w:left w:val="none" w:sz="0" w:space="0" w:color="auto"/>
            <w:bottom w:val="none" w:sz="0" w:space="0" w:color="auto"/>
            <w:right w:val="none" w:sz="0" w:space="0" w:color="auto"/>
          </w:divBdr>
        </w:div>
        <w:div w:id="1271545183">
          <w:marLeft w:val="0"/>
          <w:marRight w:val="0"/>
          <w:marTop w:val="0"/>
          <w:marBottom w:val="0"/>
          <w:divBdr>
            <w:top w:val="none" w:sz="0" w:space="0" w:color="auto"/>
            <w:left w:val="none" w:sz="0" w:space="0" w:color="auto"/>
            <w:bottom w:val="none" w:sz="0" w:space="0" w:color="auto"/>
            <w:right w:val="none" w:sz="0" w:space="0" w:color="auto"/>
          </w:divBdr>
          <w:divsChild>
            <w:div w:id="1834057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5066331">
                  <w:marLeft w:val="0"/>
                  <w:marRight w:val="0"/>
                  <w:marTop w:val="0"/>
                  <w:marBottom w:val="0"/>
                  <w:divBdr>
                    <w:top w:val="none" w:sz="0" w:space="0" w:color="auto"/>
                    <w:left w:val="none" w:sz="0" w:space="0" w:color="auto"/>
                    <w:bottom w:val="none" w:sz="0" w:space="0" w:color="auto"/>
                    <w:right w:val="none" w:sz="0" w:space="0" w:color="auto"/>
                  </w:divBdr>
                  <w:divsChild>
                    <w:div w:id="124935422">
                      <w:marLeft w:val="0"/>
                      <w:marRight w:val="0"/>
                      <w:marTop w:val="0"/>
                      <w:marBottom w:val="0"/>
                      <w:divBdr>
                        <w:top w:val="none" w:sz="0" w:space="0" w:color="auto"/>
                        <w:left w:val="none" w:sz="0" w:space="0" w:color="auto"/>
                        <w:bottom w:val="none" w:sz="0" w:space="0" w:color="auto"/>
                        <w:right w:val="none" w:sz="0" w:space="0" w:color="auto"/>
                      </w:divBdr>
                      <w:divsChild>
                        <w:div w:id="1756171491">
                          <w:marLeft w:val="0"/>
                          <w:marRight w:val="0"/>
                          <w:marTop w:val="0"/>
                          <w:marBottom w:val="0"/>
                          <w:divBdr>
                            <w:top w:val="none" w:sz="0" w:space="0" w:color="auto"/>
                            <w:left w:val="none" w:sz="0" w:space="0" w:color="auto"/>
                            <w:bottom w:val="none" w:sz="0" w:space="0" w:color="auto"/>
                            <w:right w:val="none" w:sz="0" w:space="0" w:color="auto"/>
                          </w:divBdr>
                          <w:divsChild>
                            <w:div w:id="556743136">
                              <w:marLeft w:val="0"/>
                              <w:marRight w:val="0"/>
                              <w:marTop w:val="0"/>
                              <w:marBottom w:val="0"/>
                              <w:divBdr>
                                <w:top w:val="none" w:sz="0" w:space="0" w:color="auto"/>
                                <w:left w:val="none" w:sz="0" w:space="0" w:color="auto"/>
                                <w:bottom w:val="none" w:sz="0" w:space="0" w:color="auto"/>
                                <w:right w:val="none" w:sz="0" w:space="0" w:color="auto"/>
                              </w:divBdr>
                            </w:div>
                          </w:divsChild>
                        </w:div>
                        <w:div w:id="302734616">
                          <w:marLeft w:val="0"/>
                          <w:marRight w:val="0"/>
                          <w:marTop w:val="0"/>
                          <w:marBottom w:val="0"/>
                          <w:divBdr>
                            <w:top w:val="none" w:sz="0" w:space="0" w:color="auto"/>
                            <w:left w:val="none" w:sz="0" w:space="0" w:color="auto"/>
                            <w:bottom w:val="none" w:sz="0" w:space="0" w:color="auto"/>
                            <w:right w:val="none" w:sz="0" w:space="0" w:color="auto"/>
                          </w:divBdr>
                          <w:divsChild>
                            <w:div w:id="178041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803034">
      <w:bodyDiv w:val="1"/>
      <w:marLeft w:val="0"/>
      <w:marRight w:val="0"/>
      <w:marTop w:val="0"/>
      <w:marBottom w:val="0"/>
      <w:divBdr>
        <w:top w:val="none" w:sz="0" w:space="0" w:color="auto"/>
        <w:left w:val="none" w:sz="0" w:space="0" w:color="auto"/>
        <w:bottom w:val="none" w:sz="0" w:space="0" w:color="auto"/>
        <w:right w:val="none" w:sz="0" w:space="0" w:color="auto"/>
      </w:divBdr>
      <w:divsChild>
        <w:div w:id="1381322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7554944">
              <w:marLeft w:val="0"/>
              <w:marRight w:val="0"/>
              <w:marTop w:val="0"/>
              <w:marBottom w:val="0"/>
              <w:divBdr>
                <w:top w:val="none" w:sz="0" w:space="0" w:color="auto"/>
                <w:left w:val="none" w:sz="0" w:space="0" w:color="auto"/>
                <w:bottom w:val="none" w:sz="0" w:space="0" w:color="auto"/>
                <w:right w:val="none" w:sz="0" w:space="0" w:color="auto"/>
              </w:divBdr>
              <w:divsChild>
                <w:div w:id="1894998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79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083867">
      <w:bodyDiv w:val="1"/>
      <w:marLeft w:val="0"/>
      <w:marRight w:val="0"/>
      <w:marTop w:val="0"/>
      <w:marBottom w:val="0"/>
      <w:divBdr>
        <w:top w:val="none" w:sz="0" w:space="0" w:color="auto"/>
        <w:left w:val="none" w:sz="0" w:space="0" w:color="auto"/>
        <w:bottom w:val="none" w:sz="0" w:space="0" w:color="auto"/>
        <w:right w:val="none" w:sz="0" w:space="0" w:color="auto"/>
      </w:divBdr>
      <w:divsChild>
        <w:div w:id="1748574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847383">
              <w:marLeft w:val="0"/>
              <w:marRight w:val="0"/>
              <w:marTop w:val="0"/>
              <w:marBottom w:val="0"/>
              <w:divBdr>
                <w:top w:val="none" w:sz="0" w:space="0" w:color="auto"/>
                <w:left w:val="none" w:sz="0" w:space="0" w:color="auto"/>
                <w:bottom w:val="none" w:sz="0" w:space="0" w:color="auto"/>
                <w:right w:val="none" w:sz="0" w:space="0" w:color="auto"/>
              </w:divBdr>
              <w:divsChild>
                <w:div w:id="794833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080996">
                      <w:marLeft w:val="0"/>
                      <w:marRight w:val="0"/>
                      <w:marTop w:val="0"/>
                      <w:marBottom w:val="0"/>
                      <w:divBdr>
                        <w:top w:val="none" w:sz="0" w:space="0" w:color="auto"/>
                        <w:left w:val="none" w:sz="0" w:space="0" w:color="auto"/>
                        <w:bottom w:val="none" w:sz="0" w:space="0" w:color="auto"/>
                        <w:right w:val="none" w:sz="0" w:space="0" w:color="auto"/>
                      </w:divBdr>
                      <w:divsChild>
                        <w:div w:id="1753507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434437">
                              <w:marLeft w:val="0"/>
                              <w:marRight w:val="0"/>
                              <w:marTop w:val="0"/>
                              <w:marBottom w:val="0"/>
                              <w:divBdr>
                                <w:top w:val="none" w:sz="0" w:space="0" w:color="auto"/>
                                <w:left w:val="none" w:sz="0" w:space="0" w:color="auto"/>
                                <w:bottom w:val="none" w:sz="0" w:space="0" w:color="auto"/>
                                <w:right w:val="none" w:sz="0" w:space="0" w:color="auto"/>
                              </w:divBdr>
                              <w:divsChild>
                                <w:div w:id="14963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088663">
      <w:bodyDiv w:val="1"/>
      <w:marLeft w:val="0"/>
      <w:marRight w:val="0"/>
      <w:marTop w:val="0"/>
      <w:marBottom w:val="0"/>
      <w:divBdr>
        <w:top w:val="none" w:sz="0" w:space="0" w:color="auto"/>
        <w:left w:val="none" w:sz="0" w:space="0" w:color="auto"/>
        <w:bottom w:val="none" w:sz="0" w:space="0" w:color="auto"/>
        <w:right w:val="none" w:sz="0" w:space="0" w:color="auto"/>
      </w:divBdr>
    </w:div>
    <w:div w:id="2015179026">
      <w:bodyDiv w:val="1"/>
      <w:marLeft w:val="0"/>
      <w:marRight w:val="0"/>
      <w:marTop w:val="0"/>
      <w:marBottom w:val="0"/>
      <w:divBdr>
        <w:top w:val="none" w:sz="0" w:space="0" w:color="auto"/>
        <w:left w:val="none" w:sz="0" w:space="0" w:color="auto"/>
        <w:bottom w:val="none" w:sz="0" w:space="0" w:color="auto"/>
        <w:right w:val="none" w:sz="0" w:space="0" w:color="auto"/>
      </w:divBdr>
      <w:divsChild>
        <w:div w:id="1659535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274202">
              <w:marLeft w:val="0"/>
              <w:marRight w:val="0"/>
              <w:marTop w:val="0"/>
              <w:marBottom w:val="0"/>
              <w:divBdr>
                <w:top w:val="none" w:sz="0" w:space="0" w:color="auto"/>
                <w:left w:val="none" w:sz="0" w:space="0" w:color="auto"/>
                <w:bottom w:val="none" w:sz="0" w:space="0" w:color="auto"/>
                <w:right w:val="none" w:sz="0" w:space="0" w:color="auto"/>
              </w:divBdr>
              <w:divsChild>
                <w:div w:id="353656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417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0308">
      <w:bodyDiv w:val="1"/>
      <w:marLeft w:val="0"/>
      <w:marRight w:val="0"/>
      <w:marTop w:val="0"/>
      <w:marBottom w:val="0"/>
      <w:divBdr>
        <w:top w:val="none" w:sz="0" w:space="0" w:color="auto"/>
        <w:left w:val="none" w:sz="0" w:space="0" w:color="auto"/>
        <w:bottom w:val="none" w:sz="0" w:space="0" w:color="auto"/>
        <w:right w:val="none" w:sz="0" w:space="0" w:color="auto"/>
      </w:divBdr>
      <w:divsChild>
        <w:div w:id="690030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616890">
              <w:marLeft w:val="0"/>
              <w:marRight w:val="0"/>
              <w:marTop w:val="0"/>
              <w:marBottom w:val="0"/>
              <w:divBdr>
                <w:top w:val="none" w:sz="0" w:space="0" w:color="auto"/>
                <w:left w:val="none" w:sz="0" w:space="0" w:color="auto"/>
                <w:bottom w:val="none" w:sz="0" w:space="0" w:color="auto"/>
                <w:right w:val="none" w:sz="0" w:space="0" w:color="auto"/>
              </w:divBdr>
              <w:divsChild>
                <w:div w:id="1091968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8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599622">
      <w:bodyDiv w:val="1"/>
      <w:marLeft w:val="0"/>
      <w:marRight w:val="0"/>
      <w:marTop w:val="0"/>
      <w:marBottom w:val="0"/>
      <w:divBdr>
        <w:top w:val="none" w:sz="0" w:space="0" w:color="auto"/>
        <w:left w:val="none" w:sz="0" w:space="0" w:color="auto"/>
        <w:bottom w:val="none" w:sz="0" w:space="0" w:color="auto"/>
        <w:right w:val="none" w:sz="0" w:space="0" w:color="auto"/>
      </w:divBdr>
    </w:div>
    <w:div w:id="213359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flmave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baystores.com/SFLMAVEN-ANTIQUES-JEWELRY-FINE-ART" TargetMode="External"/><Relationship Id="rId12" Type="http://schemas.openxmlformats.org/officeDocument/2006/relationships/hyperlink" Target="http://www.mzgroup.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nyurl.com/SFLMAVEN" TargetMode="External"/><Relationship Id="rId11" Type="http://schemas.openxmlformats.org/officeDocument/2006/relationships/hyperlink" Target="mailto:SFLM@mzgroup.us" TargetMode="External"/><Relationship Id="rId5" Type="http://schemas.openxmlformats.org/officeDocument/2006/relationships/hyperlink" Target="https://www.sflmavencorp.com/" TargetMode="External"/><Relationship Id="rId10" Type="http://schemas.openxmlformats.org/officeDocument/2006/relationships/hyperlink" Target="https://edm.media" TargetMode="External"/><Relationship Id="rId4" Type="http://schemas.openxmlformats.org/officeDocument/2006/relationships/webSettings" Target="webSettings.xml"/><Relationship Id="rId9" Type="http://schemas.openxmlformats.org/officeDocument/2006/relationships/hyperlink" Target="https://twitter.com/SFLMave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2</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adams</dc:creator>
  <cp:keywords/>
  <dc:description/>
  <cp:lastModifiedBy>Lucas Zimmerman</cp:lastModifiedBy>
  <cp:revision>37</cp:revision>
  <dcterms:created xsi:type="dcterms:W3CDTF">2021-04-02T00:10:00Z</dcterms:created>
  <dcterms:modified xsi:type="dcterms:W3CDTF">2021-06-02T02:40:00Z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