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3824C" w14:textId="7171EF9E" w:rsidR="00916F72" w:rsidRDefault="00916F72" w:rsidP="00916F72">
      <w:pPr>
        <w:rPr>
          <w:rFonts w:cstheme="minorHAnsi"/>
          <w:b/>
          <w:bCs/>
          <w:sz w:val="24"/>
          <w:szCs w:val="24"/>
        </w:rPr>
      </w:pPr>
      <w:r>
        <w:rPr>
          <w:rFonts w:cstheme="minorHAnsi"/>
          <w:noProof/>
          <w:sz w:val="24"/>
          <w:szCs w:val="24"/>
        </w:rPr>
        <w:drawing>
          <wp:anchor distT="0" distB="0" distL="114300" distR="114300" simplePos="0" relativeHeight="251658240" behindDoc="0" locked="0" layoutInCell="1" allowOverlap="1" wp14:anchorId="506C9ABD" wp14:editId="3B0268ED">
            <wp:simplePos x="0" y="0"/>
            <wp:positionH relativeFrom="margin">
              <wp:align>left</wp:align>
            </wp:positionH>
            <wp:positionV relativeFrom="paragraph">
              <wp:posOffset>0</wp:posOffset>
            </wp:positionV>
            <wp:extent cx="3584575" cy="8350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84575" cy="835025"/>
                    </a:xfrm>
                    <a:prstGeom prst="rect">
                      <a:avLst/>
                    </a:prstGeom>
                    <a:noFill/>
                  </pic:spPr>
                </pic:pic>
              </a:graphicData>
            </a:graphic>
            <wp14:sizeRelH relativeFrom="page">
              <wp14:pctWidth>0</wp14:pctWidth>
            </wp14:sizeRelH>
            <wp14:sizeRelV relativeFrom="page">
              <wp14:pctHeight>0</wp14:pctHeight>
            </wp14:sizeRelV>
          </wp:anchor>
        </w:drawing>
      </w:r>
    </w:p>
    <w:p w14:paraId="5BE34961" w14:textId="77777777" w:rsidR="00916F72" w:rsidRDefault="00916F72" w:rsidP="00916F72">
      <w:pPr>
        <w:rPr>
          <w:rFonts w:cstheme="minorHAnsi"/>
          <w:b/>
          <w:bCs/>
          <w:sz w:val="24"/>
          <w:szCs w:val="24"/>
        </w:rPr>
      </w:pPr>
    </w:p>
    <w:p w14:paraId="6D5BE0F4" w14:textId="77777777" w:rsidR="00916F72" w:rsidRDefault="00916F72" w:rsidP="00916F72">
      <w:pPr>
        <w:rPr>
          <w:rFonts w:cstheme="minorHAnsi"/>
          <w:b/>
          <w:bCs/>
          <w:sz w:val="24"/>
          <w:szCs w:val="24"/>
        </w:rPr>
      </w:pPr>
    </w:p>
    <w:p w14:paraId="5C1F86E3" w14:textId="017D34D0" w:rsidR="00916F72" w:rsidRPr="00916F72" w:rsidRDefault="00DE435B" w:rsidP="00916F72">
      <w:pPr>
        <w:jc w:val="right"/>
        <w:rPr>
          <w:rFonts w:ascii="Arial Narrow" w:hAnsi="Arial Narrow" w:cstheme="minorHAnsi"/>
          <w:sz w:val="24"/>
          <w:szCs w:val="24"/>
        </w:rPr>
      </w:pPr>
      <w:r>
        <w:rPr>
          <w:rFonts w:ascii="Arial Narrow" w:hAnsi="Arial Narrow" w:cstheme="minorHAnsi"/>
          <w:b/>
          <w:bCs/>
          <w:sz w:val="24"/>
          <w:szCs w:val="24"/>
        </w:rPr>
        <w:t>FOR IMMEDIATE RELEASE</w:t>
      </w:r>
    </w:p>
    <w:p w14:paraId="11228A19" w14:textId="77777777" w:rsidR="00916F72" w:rsidRPr="00916F72" w:rsidRDefault="00916F72" w:rsidP="00916F72">
      <w:pPr>
        <w:jc w:val="right"/>
        <w:rPr>
          <w:rFonts w:ascii="Arial Narrow" w:hAnsi="Arial Narrow" w:cstheme="minorHAnsi"/>
          <w:sz w:val="24"/>
          <w:szCs w:val="24"/>
        </w:rPr>
      </w:pPr>
    </w:p>
    <w:p w14:paraId="76242F05" w14:textId="58019346" w:rsidR="00A2171D" w:rsidRPr="00916F72" w:rsidRDefault="00A2171D" w:rsidP="00A2171D">
      <w:pPr>
        <w:jc w:val="center"/>
        <w:rPr>
          <w:rFonts w:ascii="Arial Narrow" w:hAnsi="Arial Narrow" w:cs="Arial"/>
          <w:b/>
          <w:bCs/>
          <w:sz w:val="28"/>
          <w:szCs w:val="28"/>
        </w:rPr>
      </w:pPr>
      <w:r w:rsidRPr="00916F72">
        <w:rPr>
          <w:rFonts w:ascii="Arial Narrow" w:hAnsi="Arial Narrow" w:cs="Arial"/>
          <w:b/>
          <w:bCs/>
          <w:sz w:val="28"/>
          <w:szCs w:val="28"/>
        </w:rPr>
        <w:t>Grabe</w:t>
      </w:r>
      <w:r w:rsidR="003A6630" w:rsidRPr="00916F72">
        <w:rPr>
          <w:rFonts w:ascii="Arial Narrow" w:hAnsi="Arial Narrow" w:cs="Arial"/>
          <w:b/>
          <w:bCs/>
          <w:sz w:val="28"/>
          <w:szCs w:val="28"/>
        </w:rPr>
        <w:t>r</w:t>
      </w:r>
      <w:r w:rsidR="00916F72" w:rsidRPr="00916F72">
        <w:rPr>
          <w:rFonts w:ascii="Arial Narrow" w:hAnsi="Arial Narrow" w:cs="Arial"/>
          <w:b/>
          <w:bCs/>
          <w:sz w:val="28"/>
          <w:szCs w:val="28"/>
        </w:rPr>
        <w:t xml:space="preserve"> </w:t>
      </w:r>
      <w:r w:rsidR="003A6630" w:rsidRPr="00916F72">
        <w:rPr>
          <w:rFonts w:ascii="Arial Narrow" w:hAnsi="Arial Narrow" w:cs="Arial"/>
          <w:b/>
          <w:bCs/>
          <w:sz w:val="28"/>
          <w:szCs w:val="28"/>
        </w:rPr>
        <w:t>Partners</w:t>
      </w:r>
      <w:r w:rsidRPr="00916F72">
        <w:rPr>
          <w:rFonts w:ascii="Arial Narrow" w:hAnsi="Arial Narrow" w:cs="Arial"/>
          <w:b/>
          <w:bCs/>
          <w:sz w:val="28"/>
          <w:szCs w:val="28"/>
        </w:rPr>
        <w:t xml:space="preserve"> with </w:t>
      </w:r>
      <w:r w:rsidR="001605D0">
        <w:rPr>
          <w:rFonts w:ascii="Arial Narrow" w:hAnsi="Arial Narrow" w:cs="Arial"/>
          <w:b/>
          <w:bCs/>
          <w:sz w:val="28"/>
          <w:szCs w:val="28"/>
        </w:rPr>
        <w:t xml:space="preserve">the </w:t>
      </w:r>
      <w:r w:rsidRPr="00916F72">
        <w:rPr>
          <w:rFonts w:ascii="Arial Narrow" w:hAnsi="Arial Narrow" w:cs="Arial"/>
          <w:b/>
          <w:bCs/>
          <w:sz w:val="28"/>
          <w:szCs w:val="28"/>
        </w:rPr>
        <w:t>National Sleep Foundation</w:t>
      </w:r>
      <w:r w:rsidR="003A6630" w:rsidRPr="00916F72">
        <w:rPr>
          <w:rFonts w:ascii="Arial Narrow" w:hAnsi="Arial Narrow" w:cs="Arial"/>
          <w:b/>
          <w:bCs/>
          <w:sz w:val="28"/>
          <w:szCs w:val="28"/>
        </w:rPr>
        <w:t xml:space="preserve"> for 2022 Sleep Awareness Week</w:t>
      </w:r>
    </w:p>
    <w:p w14:paraId="04716F84" w14:textId="4EF4D392" w:rsidR="00A2171D" w:rsidRPr="00916F72" w:rsidRDefault="00CB79C6" w:rsidP="003A6630">
      <w:pPr>
        <w:jc w:val="center"/>
        <w:rPr>
          <w:rFonts w:ascii="Arial Narrow" w:hAnsi="Arial Narrow" w:cstheme="minorHAnsi"/>
          <w:i/>
          <w:iCs/>
        </w:rPr>
      </w:pPr>
      <w:r w:rsidRPr="00916F72">
        <w:rPr>
          <w:rFonts w:ascii="Arial Narrow" w:hAnsi="Arial Narrow" w:cstheme="minorHAnsi"/>
          <w:i/>
          <w:iCs/>
        </w:rPr>
        <w:t>Graber</w:t>
      </w:r>
      <w:r w:rsidR="003A6630" w:rsidRPr="00916F72">
        <w:rPr>
          <w:rFonts w:ascii="Arial Narrow" w:hAnsi="Arial Narrow" w:cstheme="minorHAnsi"/>
          <w:i/>
          <w:iCs/>
        </w:rPr>
        <w:t xml:space="preserve"> to give away </w:t>
      </w:r>
      <w:proofErr w:type="gramStart"/>
      <w:r w:rsidR="003A6630" w:rsidRPr="00916F72">
        <w:rPr>
          <w:rFonts w:ascii="Arial Narrow" w:hAnsi="Arial Narrow" w:cstheme="minorHAnsi"/>
          <w:i/>
          <w:iCs/>
        </w:rPr>
        <w:t>three bedroom</w:t>
      </w:r>
      <w:proofErr w:type="gramEnd"/>
      <w:r w:rsidR="003A6630" w:rsidRPr="00916F72">
        <w:rPr>
          <w:rFonts w:ascii="Arial Narrow" w:hAnsi="Arial Narrow" w:cstheme="minorHAnsi"/>
          <w:i/>
          <w:iCs/>
        </w:rPr>
        <w:t xml:space="preserve"> makeovers with its new blackout cellular shade as part of #YourBestSleptSelfie social media promotion</w:t>
      </w:r>
      <w:r w:rsidRPr="00916F72">
        <w:rPr>
          <w:rFonts w:ascii="Arial Narrow" w:hAnsi="Arial Narrow" w:cstheme="minorHAnsi"/>
          <w:i/>
          <w:iCs/>
        </w:rPr>
        <w:t xml:space="preserve"> </w:t>
      </w:r>
    </w:p>
    <w:p w14:paraId="6988BA23" w14:textId="06AA57B7" w:rsidR="00C86DA3" w:rsidRPr="00916F72" w:rsidRDefault="003A6630">
      <w:pPr>
        <w:rPr>
          <w:rFonts w:ascii="Arial Narrow" w:hAnsi="Arial Narrow" w:cstheme="minorHAnsi"/>
        </w:rPr>
      </w:pPr>
      <w:r w:rsidRPr="00916F72">
        <w:rPr>
          <w:rFonts w:ascii="Arial Narrow" w:hAnsi="Arial Narrow" w:cstheme="minorHAnsi"/>
        </w:rPr>
        <w:t>MIDDLETON, WI – March 1</w:t>
      </w:r>
      <w:r w:rsidR="00DE435B">
        <w:rPr>
          <w:rFonts w:ascii="Arial Narrow" w:hAnsi="Arial Narrow" w:cstheme="minorHAnsi"/>
        </w:rPr>
        <w:t>5</w:t>
      </w:r>
      <w:r w:rsidRPr="00916F72">
        <w:rPr>
          <w:rFonts w:ascii="Arial Narrow" w:hAnsi="Arial Narrow" w:cstheme="minorHAnsi"/>
        </w:rPr>
        <w:t xml:space="preserve">, 2022 -- </w:t>
      </w:r>
      <w:r w:rsidR="00A2171D" w:rsidRPr="00916F72">
        <w:rPr>
          <w:rFonts w:ascii="Arial Narrow" w:hAnsi="Arial Narrow" w:cstheme="minorHAnsi"/>
        </w:rPr>
        <w:t>Springs Window Fashion</w:t>
      </w:r>
      <w:r w:rsidRPr="00916F72">
        <w:rPr>
          <w:rFonts w:ascii="Arial Narrow" w:hAnsi="Arial Narrow" w:cstheme="minorHAnsi"/>
        </w:rPr>
        <w:t>s</w:t>
      </w:r>
      <w:r w:rsidR="00A2171D" w:rsidRPr="00916F72">
        <w:rPr>
          <w:rFonts w:ascii="Arial Narrow" w:hAnsi="Arial Narrow" w:cstheme="minorHAnsi"/>
        </w:rPr>
        <w:t xml:space="preserve"> </w:t>
      </w:r>
      <w:r w:rsidRPr="00916F72">
        <w:rPr>
          <w:rFonts w:ascii="Arial Narrow" w:hAnsi="Arial Narrow" w:cstheme="minorHAnsi"/>
        </w:rPr>
        <w:t>C</w:t>
      </w:r>
      <w:r w:rsidR="00A2171D" w:rsidRPr="00916F72">
        <w:rPr>
          <w:rFonts w:ascii="Arial Narrow" w:hAnsi="Arial Narrow" w:cstheme="minorHAnsi"/>
        </w:rPr>
        <w:t xml:space="preserve">ompany </w:t>
      </w:r>
      <w:hyperlink r:id="rId6" w:history="1">
        <w:r w:rsidR="00A2171D" w:rsidRPr="00916F72">
          <w:rPr>
            <w:rStyle w:val="Hyperlink"/>
            <w:rFonts w:ascii="Arial Narrow" w:hAnsi="Arial Narrow" w:cstheme="minorHAnsi"/>
          </w:rPr>
          <w:t>Graber</w:t>
        </w:r>
      </w:hyperlink>
      <w:r w:rsidR="00A2171D" w:rsidRPr="00916F72">
        <w:rPr>
          <w:rFonts w:ascii="Arial Narrow" w:hAnsi="Arial Narrow" w:cstheme="minorHAnsi"/>
        </w:rPr>
        <w:t xml:space="preserve"> is </w:t>
      </w:r>
      <w:r w:rsidRPr="00916F72">
        <w:rPr>
          <w:rFonts w:ascii="Arial Narrow" w:hAnsi="Arial Narrow" w:cstheme="minorHAnsi"/>
        </w:rPr>
        <w:t>promoting healthy sleep habits</w:t>
      </w:r>
      <w:r w:rsidR="00A2171D" w:rsidRPr="00916F72">
        <w:rPr>
          <w:rFonts w:ascii="Arial Narrow" w:hAnsi="Arial Narrow" w:cstheme="minorHAnsi"/>
        </w:rPr>
        <w:t xml:space="preserve"> through a partnership with the </w:t>
      </w:r>
      <w:hyperlink r:id="rId7" w:history="1">
        <w:r w:rsidR="00A2171D" w:rsidRPr="00916F72">
          <w:rPr>
            <w:rStyle w:val="Hyperlink"/>
            <w:rFonts w:ascii="Arial Narrow" w:hAnsi="Arial Narrow" w:cstheme="minorHAnsi"/>
          </w:rPr>
          <w:t>National Sleep Foundation</w:t>
        </w:r>
      </w:hyperlink>
      <w:r w:rsidR="00385EA2" w:rsidRPr="00916F72">
        <w:rPr>
          <w:rStyle w:val="Hyperlink"/>
          <w:rFonts w:ascii="Arial Narrow" w:hAnsi="Arial Narrow" w:cstheme="minorHAnsi"/>
        </w:rPr>
        <w:t xml:space="preserve"> (NSF)</w:t>
      </w:r>
      <w:r w:rsidR="00A2171D" w:rsidRPr="00916F72">
        <w:rPr>
          <w:rFonts w:ascii="Arial Narrow" w:hAnsi="Arial Narrow" w:cstheme="minorHAnsi"/>
        </w:rPr>
        <w:t>. The NSF—the first organization dedicated to public sleep</w:t>
      </w:r>
      <w:r w:rsidR="00385EA2" w:rsidRPr="00916F72">
        <w:rPr>
          <w:rFonts w:ascii="Arial Narrow" w:hAnsi="Arial Narrow" w:cstheme="minorHAnsi"/>
        </w:rPr>
        <w:t>,</w:t>
      </w:r>
      <w:r w:rsidR="00A2171D" w:rsidRPr="00916F72">
        <w:rPr>
          <w:rFonts w:ascii="Arial Narrow" w:hAnsi="Arial Narrow" w:cstheme="minorHAnsi"/>
        </w:rPr>
        <w:t xml:space="preserve"> health and well-being—is </w:t>
      </w:r>
      <w:r w:rsidR="00B13904">
        <w:rPr>
          <w:rFonts w:ascii="Arial Narrow" w:hAnsi="Arial Narrow" w:cstheme="minorHAnsi"/>
        </w:rPr>
        <w:t xml:space="preserve">celebrating </w:t>
      </w:r>
      <w:r w:rsidR="00A2171D" w:rsidRPr="00916F72">
        <w:rPr>
          <w:rFonts w:ascii="Arial Narrow" w:hAnsi="Arial Narrow" w:cstheme="minorHAnsi"/>
        </w:rPr>
        <w:t>Sleep Awareness Week March 13 – 19, 2022</w:t>
      </w:r>
      <w:r w:rsidR="00B74FBE">
        <w:rPr>
          <w:rFonts w:ascii="Arial Narrow" w:hAnsi="Arial Narrow" w:cstheme="minorHAnsi"/>
        </w:rPr>
        <w:t xml:space="preserve">, </w:t>
      </w:r>
      <w:r w:rsidR="00B74FBE" w:rsidRPr="00B74FBE">
        <w:rPr>
          <w:rFonts w:ascii="Arial Narrow" w:hAnsi="Arial Narrow" w:cstheme="minorHAnsi"/>
        </w:rPr>
        <w:t>with a call to action for everyone to recognize the importance of sleep as a crucial measure of their overall health.</w:t>
      </w:r>
    </w:p>
    <w:p w14:paraId="412D7518" w14:textId="102DC20D" w:rsidR="00CB79C6" w:rsidRDefault="00B613DB">
      <w:pPr>
        <w:rPr>
          <w:rFonts w:ascii="Arial Narrow" w:hAnsi="Arial Narrow" w:cstheme="minorHAnsi"/>
        </w:rPr>
      </w:pPr>
      <w:r w:rsidRPr="00916F72">
        <w:rPr>
          <w:rFonts w:ascii="Arial Narrow" w:hAnsi="Arial Narrow" w:cstheme="minorHAnsi"/>
        </w:rPr>
        <w:t>Founded</w:t>
      </w:r>
      <w:r w:rsidR="00CF03B2" w:rsidRPr="00916F72">
        <w:rPr>
          <w:rFonts w:ascii="Arial Narrow" w:hAnsi="Arial Narrow" w:cstheme="minorHAnsi"/>
        </w:rPr>
        <w:t xml:space="preserve"> in 1998, </w:t>
      </w:r>
      <w:r w:rsidR="00B42B8B" w:rsidRPr="00916F72">
        <w:rPr>
          <w:rFonts w:ascii="Arial Narrow" w:hAnsi="Arial Narrow" w:cstheme="minorHAnsi"/>
        </w:rPr>
        <w:t xml:space="preserve">Sleep Awareness Week </w:t>
      </w:r>
      <w:r w:rsidRPr="00916F72">
        <w:rPr>
          <w:rFonts w:ascii="Arial Narrow" w:hAnsi="Arial Narrow" w:cstheme="minorHAnsi"/>
        </w:rPr>
        <w:t>promotes</w:t>
      </w:r>
      <w:r w:rsidR="00B42B8B" w:rsidRPr="00916F72">
        <w:rPr>
          <w:rFonts w:ascii="Arial Narrow" w:hAnsi="Arial Narrow" w:cstheme="minorHAnsi"/>
        </w:rPr>
        <w:t xml:space="preserve"> sleep health and</w:t>
      </w:r>
      <w:r w:rsidR="00A2171D" w:rsidRPr="00916F72">
        <w:rPr>
          <w:rFonts w:ascii="Arial Narrow" w:hAnsi="Arial Narrow" w:cstheme="minorHAnsi"/>
        </w:rPr>
        <w:t xml:space="preserve"> educates the public on how daytim</w:t>
      </w:r>
      <w:r w:rsidR="00385EA2" w:rsidRPr="00916F72">
        <w:rPr>
          <w:rFonts w:ascii="Arial Narrow" w:hAnsi="Arial Narrow" w:cstheme="minorHAnsi"/>
        </w:rPr>
        <w:t xml:space="preserve">e </w:t>
      </w:r>
      <w:r w:rsidR="00A2171D" w:rsidRPr="00916F72">
        <w:rPr>
          <w:rFonts w:ascii="Arial Narrow" w:hAnsi="Arial Narrow" w:cstheme="minorHAnsi"/>
        </w:rPr>
        <w:t>and nighttim</w:t>
      </w:r>
      <w:r w:rsidR="00385EA2" w:rsidRPr="00916F72">
        <w:rPr>
          <w:rFonts w:ascii="Arial Narrow" w:hAnsi="Arial Narrow" w:cstheme="minorHAnsi"/>
        </w:rPr>
        <w:t xml:space="preserve">e </w:t>
      </w:r>
      <w:r w:rsidR="00A2171D" w:rsidRPr="00916F72">
        <w:rPr>
          <w:rFonts w:ascii="Arial Narrow" w:hAnsi="Arial Narrow" w:cstheme="minorHAnsi"/>
        </w:rPr>
        <w:t>activities affect</w:t>
      </w:r>
      <w:r w:rsidR="00CB79C6" w:rsidRPr="00916F72">
        <w:rPr>
          <w:rFonts w:ascii="Arial Narrow" w:hAnsi="Arial Narrow" w:cstheme="minorHAnsi"/>
        </w:rPr>
        <w:t xml:space="preserve"> </w:t>
      </w:r>
      <w:r w:rsidR="00A2171D" w:rsidRPr="00916F72">
        <w:rPr>
          <w:rFonts w:ascii="Arial Narrow" w:hAnsi="Arial Narrow" w:cstheme="minorHAnsi"/>
        </w:rPr>
        <w:t>overall wellbeing.</w:t>
      </w:r>
      <w:r w:rsidR="008A67AD">
        <w:rPr>
          <w:rFonts w:ascii="Arial Narrow" w:hAnsi="Arial Narrow" w:cstheme="minorHAnsi"/>
        </w:rPr>
        <w:t xml:space="preserve"> This year,</w:t>
      </w:r>
      <w:r w:rsidR="00A2171D" w:rsidRPr="00916F72">
        <w:rPr>
          <w:rFonts w:ascii="Arial Narrow" w:hAnsi="Arial Narrow" w:cstheme="minorHAnsi"/>
        </w:rPr>
        <w:t xml:space="preserve"> </w:t>
      </w:r>
      <w:r w:rsidR="00C74E56" w:rsidRPr="00916F72">
        <w:rPr>
          <w:rFonts w:ascii="Arial Narrow" w:hAnsi="Arial Narrow" w:cstheme="minorHAnsi"/>
        </w:rPr>
        <w:t xml:space="preserve">Graber </w:t>
      </w:r>
      <w:r w:rsidR="00341E60" w:rsidRPr="00916F72">
        <w:rPr>
          <w:rFonts w:ascii="Arial Narrow" w:hAnsi="Arial Narrow" w:cstheme="minorHAnsi"/>
        </w:rPr>
        <w:t xml:space="preserve">and the </w:t>
      </w:r>
      <w:r w:rsidR="00001411" w:rsidRPr="00916F72">
        <w:rPr>
          <w:rFonts w:ascii="Arial Narrow" w:hAnsi="Arial Narrow" w:cstheme="minorHAnsi"/>
        </w:rPr>
        <w:t>NSF</w:t>
      </w:r>
      <w:r w:rsidR="00341E60" w:rsidRPr="00916F72">
        <w:rPr>
          <w:rFonts w:ascii="Arial Narrow" w:hAnsi="Arial Narrow" w:cstheme="minorHAnsi"/>
        </w:rPr>
        <w:t xml:space="preserve"> are </w:t>
      </w:r>
      <w:r w:rsidR="00A2171D" w:rsidRPr="00916F72">
        <w:rPr>
          <w:rFonts w:ascii="Arial Narrow" w:hAnsi="Arial Narrow" w:cstheme="minorHAnsi"/>
        </w:rPr>
        <w:t>uniting</w:t>
      </w:r>
      <w:r w:rsidR="00341E60" w:rsidRPr="00916F72">
        <w:rPr>
          <w:rFonts w:ascii="Arial Narrow" w:hAnsi="Arial Narrow" w:cstheme="minorHAnsi"/>
        </w:rPr>
        <w:t xml:space="preserve"> to launch</w:t>
      </w:r>
      <w:r w:rsidR="00B13904">
        <w:rPr>
          <w:rFonts w:ascii="Arial Narrow" w:hAnsi="Arial Narrow" w:cstheme="minorHAnsi"/>
        </w:rPr>
        <w:t xml:space="preserve"> a social media giveaway as part of</w:t>
      </w:r>
      <w:r w:rsidR="00341E60" w:rsidRPr="00916F72">
        <w:rPr>
          <w:rFonts w:ascii="Arial Narrow" w:hAnsi="Arial Narrow" w:cstheme="minorHAnsi"/>
        </w:rPr>
        <w:t xml:space="preserve"> t</w:t>
      </w:r>
      <w:r w:rsidR="00CF03B2" w:rsidRPr="00916F72">
        <w:rPr>
          <w:rFonts w:ascii="Arial Narrow" w:hAnsi="Arial Narrow" w:cstheme="minorHAnsi"/>
        </w:rPr>
        <w:t xml:space="preserve">he </w:t>
      </w:r>
      <w:r w:rsidR="00A2171D" w:rsidRPr="00916F72">
        <w:rPr>
          <w:rFonts w:ascii="Arial Narrow" w:hAnsi="Arial Narrow" w:cstheme="minorHAnsi"/>
        </w:rPr>
        <w:t>Best Slept Self™ campaign</w:t>
      </w:r>
      <w:r w:rsidR="00862ECC">
        <w:rPr>
          <w:rFonts w:ascii="Arial Narrow" w:hAnsi="Arial Narrow" w:cstheme="minorHAnsi"/>
        </w:rPr>
        <w:t>.</w:t>
      </w:r>
      <w:r w:rsidR="00A2171D" w:rsidRPr="00916F72">
        <w:rPr>
          <w:rFonts w:ascii="Arial Narrow" w:hAnsi="Arial Narrow" w:cstheme="minorHAnsi"/>
        </w:rPr>
        <w:t xml:space="preserve"> </w:t>
      </w:r>
      <w:r w:rsidR="00862ECC">
        <w:rPr>
          <w:rFonts w:ascii="Arial Narrow" w:hAnsi="Arial Narrow" w:cstheme="minorHAnsi"/>
        </w:rPr>
        <w:t>T</w:t>
      </w:r>
      <w:r w:rsidR="00A2171D" w:rsidRPr="00916F72">
        <w:rPr>
          <w:rFonts w:ascii="Arial Narrow" w:hAnsi="Arial Narrow" w:cstheme="minorHAnsi"/>
        </w:rPr>
        <w:t xml:space="preserve">hey’re inviting </w:t>
      </w:r>
      <w:r w:rsidR="00B74FBE">
        <w:rPr>
          <w:rFonts w:ascii="Arial Narrow" w:hAnsi="Arial Narrow" w:cstheme="minorHAnsi"/>
        </w:rPr>
        <w:t>the public</w:t>
      </w:r>
      <w:r w:rsidR="00A2171D" w:rsidRPr="00916F72">
        <w:rPr>
          <w:rFonts w:ascii="Arial Narrow" w:hAnsi="Arial Narrow" w:cstheme="minorHAnsi"/>
        </w:rPr>
        <w:t xml:space="preserve"> to upload their </w:t>
      </w:r>
      <w:r w:rsidR="00385EA2" w:rsidRPr="00916F72">
        <w:rPr>
          <w:rFonts w:ascii="Arial Narrow" w:hAnsi="Arial Narrow" w:cstheme="minorHAnsi"/>
        </w:rPr>
        <w:t>“b</w:t>
      </w:r>
      <w:r w:rsidR="00CB79C6" w:rsidRPr="00916F72">
        <w:rPr>
          <w:rFonts w:ascii="Arial Narrow" w:hAnsi="Arial Narrow" w:cstheme="minorHAnsi"/>
        </w:rPr>
        <w:t>est</w:t>
      </w:r>
      <w:r w:rsidR="00385EA2" w:rsidRPr="00916F72">
        <w:rPr>
          <w:rFonts w:ascii="Arial Narrow" w:hAnsi="Arial Narrow" w:cstheme="minorHAnsi"/>
        </w:rPr>
        <w:t xml:space="preserve"> s</w:t>
      </w:r>
      <w:r w:rsidR="00CB79C6" w:rsidRPr="00916F72">
        <w:rPr>
          <w:rFonts w:ascii="Arial Narrow" w:hAnsi="Arial Narrow" w:cstheme="minorHAnsi"/>
        </w:rPr>
        <w:t>lept</w:t>
      </w:r>
      <w:r w:rsidR="00385EA2" w:rsidRPr="00916F72">
        <w:rPr>
          <w:rFonts w:ascii="Arial Narrow" w:hAnsi="Arial Narrow" w:cstheme="minorHAnsi"/>
        </w:rPr>
        <w:t xml:space="preserve"> s</w:t>
      </w:r>
      <w:r w:rsidR="00CB79C6" w:rsidRPr="00916F72">
        <w:rPr>
          <w:rFonts w:ascii="Arial Narrow" w:hAnsi="Arial Narrow" w:cstheme="minorHAnsi"/>
        </w:rPr>
        <w:t>elfie</w:t>
      </w:r>
      <w:r w:rsidR="00385EA2" w:rsidRPr="00916F72">
        <w:rPr>
          <w:rFonts w:ascii="Arial Narrow" w:hAnsi="Arial Narrow" w:cstheme="minorHAnsi"/>
        </w:rPr>
        <w:t>”</w:t>
      </w:r>
      <w:r w:rsidR="00A2171D" w:rsidRPr="00916F72">
        <w:rPr>
          <w:rFonts w:ascii="Arial Narrow" w:hAnsi="Arial Narrow" w:cstheme="minorHAnsi"/>
        </w:rPr>
        <w:t xml:space="preserve"> to </w:t>
      </w:r>
      <w:r w:rsidR="00CB79C6" w:rsidRPr="00916F72">
        <w:rPr>
          <w:rFonts w:ascii="Arial Narrow" w:hAnsi="Arial Narrow" w:cstheme="minorHAnsi"/>
        </w:rPr>
        <w:t xml:space="preserve">social media using the campaign hashtags #SleepAwarenessWeek, #TheNSF, and #BestSleptSelf. </w:t>
      </w:r>
      <w:r w:rsidR="00385EA2" w:rsidRPr="00916F72">
        <w:rPr>
          <w:rFonts w:ascii="Arial Narrow" w:hAnsi="Arial Narrow" w:cstheme="minorHAnsi"/>
        </w:rPr>
        <w:t xml:space="preserve">The prize: </w:t>
      </w:r>
      <w:proofErr w:type="gramStart"/>
      <w:r w:rsidR="00385EA2" w:rsidRPr="00916F72">
        <w:rPr>
          <w:rFonts w:ascii="Arial Narrow" w:hAnsi="Arial Narrow" w:cstheme="minorHAnsi"/>
        </w:rPr>
        <w:t>one of three bedroom</w:t>
      </w:r>
      <w:proofErr w:type="gramEnd"/>
      <w:r w:rsidR="00385EA2" w:rsidRPr="00916F72">
        <w:rPr>
          <w:rFonts w:ascii="Arial Narrow" w:hAnsi="Arial Narrow" w:cstheme="minorHAnsi"/>
        </w:rPr>
        <w:t xml:space="preserve"> makeovers with Graber’s new blackout cellular shade</w:t>
      </w:r>
      <w:r w:rsidR="00995EED">
        <w:rPr>
          <w:rFonts w:ascii="Arial Narrow" w:hAnsi="Arial Narrow" w:cstheme="minorHAnsi"/>
        </w:rPr>
        <w:t>s</w:t>
      </w:r>
      <w:r w:rsidR="00385EA2" w:rsidRPr="00916F72">
        <w:rPr>
          <w:rFonts w:ascii="Arial Narrow" w:hAnsi="Arial Narrow" w:cstheme="minorHAnsi"/>
        </w:rPr>
        <w:t>.</w:t>
      </w:r>
    </w:p>
    <w:p w14:paraId="467A2A2A" w14:textId="39A2C8EA" w:rsidR="00F628AA" w:rsidRDefault="00F628AA">
      <w:pPr>
        <w:rPr>
          <w:rFonts w:ascii="Arial Narrow" w:hAnsi="Arial Narrow" w:cstheme="minorHAnsi"/>
        </w:rPr>
      </w:pPr>
      <w:r w:rsidRPr="00F628AA">
        <w:rPr>
          <w:rFonts w:ascii="Arial Narrow" w:hAnsi="Arial Narrow" w:cstheme="minorHAnsi"/>
        </w:rPr>
        <w:t xml:space="preserve">“National Sleep Foundation’s Sleep Awareness Week is a cornerstone program that’s part of our work to help the public be their Best Slept Self™,” said John </w:t>
      </w:r>
      <w:proofErr w:type="spellStart"/>
      <w:r w:rsidRPr="00F628AA">
        <w:rPr>
          <w:rFonts w:ascii="Arial Narrow" w:hAnsi="Arial Narrow" w:cstheme="minorHAnsi"/>
        </w:rPr>
        <w:t>Lopos</w:t>
      </w:r>
      <w:proofErr w:type="spellEnd"/>
      <w:r w:rsidRPr="00F628AA">
        <w:rPr>
          <w:rFonts w:ascii="Arial Narrow" w:hAnsi="Arial Narrow" w:cstheme="minorHAnsi"/>
        </w:rPr>
        <w:t>, the CEO of the National Sleep Foundation. “Healthy sleep can be achieved through actions we take during the day and at night to ensure we get enough quality sleep to be at our best.”</w:t>
      </w:r>
    </w:p>
    <w:p w14:paraId="3502861C" w14:textId="29547C48" w:rsidR="00DC2F3C" w:rsidRDefault="00DC2F3C">
      <w:pPr>
        <w:rPr>
          <w:rFonts w:ascii="Arial Narrow" w:hAnsi="Arial Narrow" w:cstheme="minorHAnsi"/>
        </w:rPr>
      </w:pPr>
      <w:r>
        <w:rPr>
          <w:rFonts w:ascii="Arial Narrow" w:hAnsi="Arial Narrow" w:cstheme="minorHAnsi"/>
        </w:rPr>
        <w:t>Adjusting light exposure</w:t>
      </w:r>
      <w:r w:rsidRPr="00862ECC">
        <w:rPr>
          <w:rFonts w:ascii="Arial Narrow" w:hAnsi="Arial Narrow" w:cstheme="minorHAnsi"/>
        </w:rPr>
        <w:t xml:space="preserve"> helps regulate circadian rhythm, the natural sleep/wake</w:t>
      </w:r>
      <w:r>
        <w:rPr>
          <w:rFonts w:ascii="Arial Narrow" w:hAnsi="Arial Narrow" w:cstheme="minorHAnsi"/>
        </w:rPr>
        <w:t xml:space="preserve"> </w:t>
      </w:r>
      <w:r w:rsidRPr="00862ECC">
        <w:rPr>
          <w:rFonts w:ascii="Arial Narrow" w:hAnsi="Arial Narrow" w:cstheme="minorHAnsi"/>
        </w:rPr>
        <w:t>process behind healthy sleep</w:t>
      </w:r>
      <w:r>
        <w:rPr>
          <w:rFonts w:ascii="Arial Narrow" w:hAnsi="Arial Narrow" w:cstheme="minorHAnsi"/>
        </w:rPr>
        <w:t xml:space="preserve">. Just as bright light is important for the body during the day, creating a dim, uninterrupted environment is essential for a good night’s sleep. </w:t>
      </w:r>
      <w:r w:rsidRPr="00B74FBE">
        <w:rPr>
          <w:rFonts w:ascii="Arial Narrow" w:hAnsi="Arial Narrow" w:cstheme="minorHAnsi"/>
        </w:rPr>
        <w:t>Blinds and shades can help to create a calm, peaceful</w:t>
      </w:r>
      <w:r w:rsidRPr="00916F72">
        <w:rPr>
          <w:rFonts w:ascii="Arial Narrow" w:hAnsi="Arial Narrow" w:cstheme="minorHAnsi"/>
        </w:rPr>
        <w:t>—</w:t>
      </w:r>
      <w:r w:rsidRPr="00B74FBE">
        <w:rPr>
          <w:rFonts w:ascii="Arial Narrow" w:hAnsi="Arial Narrow" w:cstheme="minorHAnsi"/>
        </w:rPr>
        <w:t>and dark</w:t>
      </w:r>
      <w:r w:rsidRPr="00916F72">
        <w:rPr>
          <w:rFonts w:ascii="Arial Narrow" w:hAnsi="Arial Narrow" w:cstheme="minorHAnsi"/>
        </w:rPr>
        <w:t>—</w:t>
      </w:r>
      <w:r w:rsidRPr="00B74FBE">
        <w:rPr>
          <w:rFonts w:ascii="Arial Narrow" w:hAnsi="Arial Narrow" w:cstheme="minorHAnsi"/>
        </w:rPr>
        <w:t>oasis to relax and give your mind the cue that it’s ready to sleep.</w:t>
      </w:r>
    </w:p>
    <w:p w14:paraId="05ECDFD7" w14:textId="2D320E4D" w:rsidR="00A13207" w:rsidRDefault="00A13207" w:rsidP="00361880">
      <w:pPr>
        <w:rPr>
          <w:rFonts w:ascii="Arial Narrow" w:hAnsi="Arial Narrow" w:cstheme="minorHAnsi"/>
        </w:rPr>
      </w:pPr>
      <w:r w:rsidRPr="00A13207">
        <w:rPr>
          <w:rFonts w:ascii="Arial Narrow" w:hAnsi="Arial Narrow" w:cstheme="minorHAnsi"/>
        </w:rPr>
        <w:t xml:space="preserve">Graber recently launched an expanded assortment of </w:t>
      </w:r>
      <w:r w:rsidR="002854D8">
        <w:rPr>
          <w:rFonts w:ascii="Arial Narrow" w:hAnsi="Arial Narrow" w:cstheme="minorHAnsi"/>
        </w:rPr>
        <w:t>blackout cellular</w:t>
      </w:r>
      <w:r w:rsidRPr="00A13207">
        <w:rPr>
          <w:rFonts w:ascii="Arial Narrow" w:hAnsi="Arial Narrow" w:cstheme="minorHAnsi"/>
        </w:rPr>
        <w:t xml:space="preserve"> fabrics designed with rest in mind: the blackout material blocks outdoor light for privacy and a</w:t>
      </w:r>
      <w:r w:rsidR="002841EB">
        <w:rPr>
          <w:rFonts w:ascii="Arial Narrow" w:hAnsi="Arial Narrow" w:cstheme="minorHAnsi"/>
        </w:rPr>
        <w:t xml:space="preserve"> better</w:t>
      </w:r>
      <w:r w:rsidRPr="00A13207">
        <w:rPr>
          <w:rFonts w:ascii="Arial Narrow" w:hAnsi="Arial Narrow" w:cstheme="minorHAnsi"/>
        </w:rPr>
        <w:t xml:space="preserve"> </w:t>
      </w:r>
      <w:r w:rsidR="0089692A">
        <w:rPr>
          <w:rFonts w:ascii="Arial Narrow" w:hAnsi="Arial Narrow" w:cstheme="minorHAnsi"/>
        </w:rPr>
        <w:t xml:space="preserve">sleeping environment. </w:t>
      </w:r>
      <w:r w:rsidRPr="00A13207">
        <w:rPr>
          <w:rFonts w:ascii="Arial Narrow" w:hAnsi="Arial Narrow" w:cstheme="minorHAnsi"/>
        </w:rPr>
        <w:t xml:space="preserve">Graber </w:t>
      </w:r>
      <w:r w:rsidR="000B71FB">
        <w:rPr>
          <w:rFonts w:ascii="Arial Narrow" w:hAnsi="Arial Narrow" w:cstheme="minorHAnsi"/>
        </w:rPr>
        <w:t xml:space="preserve">also </w:t>
      </w:r>
      <w:r w:rsidRPr="00A13207">
        <w:rPr>
          <w:rFonts w:ascii="Arial Narrow" w:hAnsi="Arial Narrow" w:cstheme="minorHAnsi"/>
        </w:rPr>
        <w:t>offers motorized solutions for the blackout shades</w:t>
      </w:r>
      <w:r>
        <w:rPr>
          <w:rFonts w:ascii="Arial Narrow" w:hAnsi="Arial Narrow" w:cstheme="minorHAnsi"/>
        </w:rPr>
        <w:t xml:space="preserve">, </w:t>
      </w:r>
      <w:r w:rsidRPr="00A13207">
        <w:rPr>
          <w:rFonts w:ascii="Arial Narrow" w:hAnsi="Arial Narrow" w:cstheme="minorHAnsi"/>
        </w:rPr>
        <w:t>allowing the</w:t>
      </w:r>
      <w:r w:rsidR="007A5B44">
        <w:rPr>
          <w:rFonts w:ascii="Arial Narrow" w:hAnsi="Arial Narrow" w:cstheme="minorHAnsi"/>
        </w:rPr>
        <w:t>m</w:t>
      </w:r>
      <w:r>
        <w:rPr>
          <w:rFonts w:ascii="Arial Narrow" w:hAnsi="Arial Narrow" w:cstheme="minorHAnsi"/>
        </w:rPr>
        <w:t xml:space="preserve"> to</w:t>
      </w:r>
      <w:r w:rsidRPr="00A13207">
        <w:rPr>
          <w:rFonts w:ascii="Arial Narrow" w:hAnsi="Arial Narrow" w:cstheme="minorHAnsi"/>
        </w:rPr>
        <w:t xml:space="preserve"> automatically open or close based on your schedule</w:t>
      </w:r>
      <w:r>
        <w:rPr>
          <w:rFonts w:ascii="Arial Narrow" w:hAnsi="Arial Narrow" w:cstheme="minorHAnsi"/>
        </w:rPr>
        <w:t>.</w:t>
      </w:r>
    </w:p>
    <w:p w14:paraId="70F66611" w14:textId="631CFE05" w:rsidR="00F628AA" w:rsidRPr="00916F72" w:rsidRDefault="00F628AA" w:rsidP="00862ECC">
      <w:pPr>
        <w:rPr>
          <w:rFonts w:ascii="Arial Narrow" w:hAnsi="Arial Narrow" w:cstheme="minorHAnsi"/>
        </w:rPr>
      </w:pPr>
      <w:r w:rsidRPr="00F628AA">
        <w:rPr>
          <w:rFonts w:ascii="Arial Narrow" w:hAnsi="Arial Narrow" w:cstheme="minorHAnsi"/>
        </w:rPr>
        <w:t xml:space="preserve">“Graber is excited to partner with the National Sleep Foundation to help emphasize the importance of sleep for physical and mental health,” said John Weinstock, executive vice president of marketing </w:t>
      </w:r>
      <w:r w:rsidR="00D01009">
        <w:rPr>
          <w:rFonts w:ascii="Arial Narrow" w:hAnsi="Arial Narrow" w:cstheme="minorHAnsi"/>
        </w:rPr>
        <w:t>at</w:t>
      </w:r>
      <w:r w:rsidRPr="00F628AA">
        <w:rPr>
          <w:rFonts w:ascii="Arial Narrow" w:hAnsi="Arial Narrow" w:cstheme="minorHAnsi"/>
        </w:rPr>
        <w:t xml:space="preserve"> Springs Window Fashions. “Graber has a long history of combining innovation and design to deliver high quality products that help homeowners enhance their living spaces, and </w:t>
      </w:r>
      <w:r w:rsidR="00EE4C1B">
        <w:rPr>
          <w:rFonts w:ascii="Arial Narrow" w:hAnsi="Arial Narrow" w:cstheme="minorHAnsi"/>
        </w:rPr>
        <w:t>our participation</w:t>
      </w:r>
      <w:r w:rsidR="00CA1DDB">
        <w:rPr>
          <w:rFonts w:ascii="Arial Narrow" w:hAnsi="Arial Narrow" w:cstheme="minorHAnsi"/>
        </w:rPr>
        <w:t xml:space="preserve"> in Sleep Awareness Week</w:t>
      </w:r>
      <w:r w:rsidRPr="00F628AA">
        <w:rPr>
          <w:rFonts w:ascii="Arial Narrow" w:hAnsi="Arial Narrow" w:cstheme="minorHAnsi"/>
        </w:rPr>
        <w:t xml:space="preserve"> highlight</w:t>
      </w:r>
      <w:r w:rsidR="00EE4C1B">
        <w:rPr>
          <w:rFonts w:ascii="Arial Narrow" w:hAnsi="Arial Narrow" w:cstheme="minorHAnsi"/>
        </w:rPr>
        <w:t>s</w:t>
      </w:r>
      <w:r w:rsidRPr="00F628AA">
        <w:rPr>
          <w:rFonts w:ascii="Arial Narrow" w:hAnsi="Arial Narrow" w:cstheme="minorHAnsi"/>
        </w:rPr>
        <w:t xml:space="preserve"> how </w:t>
      </w:r>
      <w:r w:rsidR="00107093">
        <w:rPr>
          <w:rFonts w:ascii="Arial Narrow" w:hAnsi="Arial Narrow" w:cstheme="minorHAnsi"/>
        </w:rPr>
        <w:t xml:space="preserve">our </w:t>
      </w:r>
      <w:r w:rsidRPr="00F628AA">
        <w:rPr>
          <w:rFonts w:ascii="Arial Narrow" w:hAnsi="Arial Narrow" w:cstheme="minorHAnsi"/>
        </w:rPr>
        <w:t>window treatments can improve their night’s sleep as well.”</w:t>
      </w:r>
    </w:p>
    <w:p w14:paraId="462CDD42" w14:textId="0687D1EC" w:rsidR="00CB79C6" w:rsidRDefault="00CB79C6">
      <w:pPr>
        <w:rPr>
          <w:rFonts w:ascii="Arial Narrow" w:hAnsi="Arial Narrow" w:cstheme="minorHAnsi"/>
        </w:rPr>
      </w:pPr>
      <w:r w:rsidRPr="00916F72">
        <w:rPr>
          <w:rFonts w:ascii="Arial Narrow" w:hAnsi="Arial Narrow" w:cstheme="minorHAnsi"/>
        </w:rPr>
        <w:t xml:space="preserve">Three winners will be chosen </w:t>
      </w:r>
      <w:r w:rsidR="00C86DA3" w:rsidRPr="00916F72">
        <w:rPr>
          <w:rFonts w:ascii="Arial Narrow" w:hAnsi="Arial Narrow" w:cstheme="minorHAnsi"/>
        </w:rPr>
        <w:t xml:space="preserve">at random </w:t>
      </w:r>
      <w:r w:rsidRPr="00916F72">
        <w:rPr>
          <w:rFonts w:ascii="Arial Narrow" w:hAnsi="Arial Narrow" w:cstheme="minorHAnsi"/>
        </w:rPr>
        <w:t xml:space="preserve">during </w:t>
      </w:r>
      <w:r w:rsidR="008A67AD">
        <w:rPr>
          <w:rFonts w:ascii="Arial Narrow" w:hAnsi="Arial Narrow" w:cstheme="minorHAnsi"/>
        </w:rPr>
        <w:t>the</w:t>
      </w:r>
      <w:r w:rsidRPr="00916F72">
        <w:rPr>
          <w:rFonts w:ascii="Arial Narrow" w:hAnsi="Arial Narrow" w:cstheme="minorHAnsi"/>
        </w:rPr>
        <w:t xml:space="preserve"> month-long giveaway </w:t>
      </w:r>
      <w:r w:rsidR="00C86DA3" w:rsidRPr="00916F72">
        <w:rPr>
          <w:rFonts w:ascii="Arial Narrow" w:hAnsi="Arial Narrow" w:cstheme="minorHAnsi"/>
        </w:rPr>
        <w:t xml:space="preserve">to win a full bedroom makeover. To be eligible, entrants must follow the </w:t>
      </w:r>
      <w:hyperlink r:id="rId8" w:history="1">
        <w:r w:rsidR="00C86DA3" w:rsidRPr="00916F72">
          <w:rPr>
            <w:rStyle w:val="Hyperlink"/>
            <w:rFonts w:ascii="Arial Narrow" w:hAnsi="Arial Narrow" w:cstheme="minorHAnsi"/>
          </w:rPr>
          <w:t>NSF</w:t>
        </w:r>
      </w:hyperlink>
      <w:r w:rsidR="00C86DA3" w:rsidRPr="00916F72">
        <w:rPr>
          <w:rFonts w:ascii="Arial Narrow" w:hAnsi="Arial Narrow" w:cstheme="minorHAnsi"/>
        </w:rPr>
        <w:t xml:space="preserve"> and </w:t>
      </w:r>
      <w:hyperlink r:id="rId9" w:history="1">
        <w:r w:rsidR="00C86DA3" w:rsidRPr="00916F72">
          <w:rPr>
            <w:rStyle w:val="Hyperlink"/>
            <w:rFonts w:ascii="Arial Narrow" w:hAnsi="Arial Narrow" w:cstheme="minorHAnsi"/>
          </w:rPr>
          <w:t>Graber</w:t>
        </w:r>
      </w:hyperlink>
      <w:r w:rsidR="00C86DA3" w:rsidRPr="00916F72">
        <w:rPr>
          <w:rFonts w:ascii="Arial Narrow" w:hAnsi="Arial Narrow" w:cstheme="minorHAnsi"/>
        </w:rPr>
        <w:t xml:space="preserve"> on Instagram and post their photo with the hashtag #BestSleptSelf. Winners will receive a complete set of tailored Graber window coverings from Graber’s cellular shade line. </w:t>
      </w:r>
    </w:p>
    <w:p w14:paraId="6A6F7425" w14:textId="73FE88E0" w:rsidR="00FF1787" w:rsidRPr="00916F72" w:rsidRDefault="0002049F" w:rsidP="007F215B">
      <w:pPr>
        <w:rPr>
          <w:rFonts w:ascii="Arial Narrow" w:hAnsi="Arial Narrow" w:cstheme="minorHAnsi"/>
        </w:rPr>
      </w:pPr>
      <w:r w:rsidRPr="00916F72">
        <w:rPr>
          <w:rFonts w:ascii="Arial Narrow" w:hAnsi="Arial Narrow" w:cstheme="minorHAnsi"/>
        </w:rPr>
        <w:t>For more informa</w:t>
      </w:r>
      <w:r w:rsidR="00A2171D" w:rsidRPr="00916F72">
        <w:rPr>
          <w:rFonts w:ascii="Arial Narrow" w:hAnsi="Arial Narrow" w:cstheme="minorHAnsi"/>
        </w:rPr>
        <w:t>t</w:t>
      </w:r>
      <w:r w:rsidRPr="00916F72">
        <w:rPr>
          <w:rFonts w:ascii="Arial Narrow" w:hAnsi="Arial Narrow" w:cstheme="minorHAnsi"/>
        </w:rPr>
        <w:t xml:space="preserve">ion about Graber, please visit </w:t>
      </w:r>
      <w:hyperlink r:id="rId10" w:history="1">
        <w:r w:rsidRPr="00916F72">
          <w:rPr>
            <w:rStyle w:val="Hyperlink"/>
            <w:rFonts w:ascii="Arial Narrow" w:hAnsi="Arial Narrow" w:cstheme="minorHAnsi"/>
          </w:rPr>
          <w:t>www.graberblinds.com</w:t>
        </w:r>
      </w:hyperlink>
      <w:r w:rsidRPr="00916F72">
        <w:rPr>
          <w:rFonts w:ascii="Arial Narrow" w:hAnsi="Arial Narrow" w:cstheme="minorHAnsi"/>
        </w:rPr>
        <w:t xml:space="preserve">. </w:t>
      </w:r>
    </w:p>
    <w:p w14:paraId="01598BE3" w14:textId="3CF6FDB2" w:rsidR="007F215B" w:rsidRPr="00916F72" w:rsidRDefault="007F215B" w:rsidP="007F215B">
      <w:pPr>
        <w:rPr>
          <w:rFonts w:ascii="Arial Narrow" w:hAnsi="Arial Narrow" w:cstheme="minorHAnsi"/>
          <w:b/>
          <w:bCs/>
          <w:u w:val="single"/>
        </w:rPr>
      </w:pPr>
      <w:r w:rsidRPr="00916F72">
        <w:rPr>
          <w:rFonts w:ascii="Arial Narrow" w:hAnsi="Arial Narrow" w:cstheme="minorHAnsi"/>
          <w:b/>
          <w:bCs/>
          <w:u w:val="single"/>
        </w:rPr>
        <w:lastRenderedPageBreak/>
        <w:t>About Graber</w:t>
      </w:r>
    </w:p>
    <w:p w14:paraId="63584793" w14:textId="77777777" w:rsidR="007F215B" w:rsidRPr="00916F72" w:rsidRDefault="007F215B" w:rsidP="007F215B">
      <w:pPr>
        <w:rPr>
          <w:rFonts w:ascii="Arial Narrow" w:hAnsi="Arial Narrow" w:cstheme="minorHAnsi"/>
          <w:bCs/>
        </w:rPr>
      </w:pPr>
      <w:r w:rsidRPr="00916F72">
        <w:rPr>
          <w:rFonts w:ascii="Arial Narrow" w:hAnsi="Arial Narrow" w:cstheme="minorHAnsi"/>
          <w:bCs/>
        </w:rPr>
        <w:t xml:space="preserve">A Springs Window Fashions company, Graber has elevated the standard for window treatments since its founding by John Graber in 1939. Its solution-oriented approach, cost-effective pricing and reputation for trend spotting and innovation have made it a preferred brand in the dealer community for more than eight decades. Graber offers customized solutions for any window, including a wide range of stylish and inventive blinds, shades, </w:t>
      </w:r>
      <w:proofErr w:type="gramStart"/>
      <w:r w:rsidRPr="00916F72">
        <w:rPr>
          <w:rFonts w:ascii="Arial Narrow" w:hAnsi="Arial Narrow" w:cstheme="minorHAnsi"/>
          <w:bCs/>
        </w:rPr>
        <w:t>shutters</w:t>
      </w:r>
      <w:proofErr w:type="gramEnd"/>
      <w:r w:rsidRPr="00916F72">
        <w:rPr>
          <w:rFonts w:ascii="Arial Narrow" w:hAnsi="Arial Narrow" w:cstheme="minorHAnsi"/>
          <w:bCs/>
        </w:rPr>
        <w:t xml:space="preserve"> and draperies—all manufactured with the highest quality materials and designed with the end user in mind. For more information and free product swatches, visit </w:t>
      </w:r>
      <w:hyperlink r:id="rId11" w:history="1">
        <w:r w:rsidRPr="00916F72">
          <w:rPr>
            <w:rStyle w:val="Hyperlink"/>
            <w:rFonts w:ascii="Arial Narrow" w:hAnsi="Arial Narrow" w:cstheme="minorHAnsi"/>
            <w:bCs/>
          </w:rPr>
          <w:t>www.graberblinds.com</w:t>
        </w:r>
      </w:hyperlink>
      <w:r w:rsidRPr="00916F72">
        <w:rPr>
          <w:rFonts w:ascii="Arial Narrow" w:hAnsi="Arial Narrow" w:cstheme="minorHAnsi"/>
          <w:bCs/>
        </w:rPr>
        <w:t>.</w:t>
      </w:r>
    </w:p>
    <w:p w14:paraId="4CBEB083" w14:textId="77777777" w:rsidR="007F215B" w:rsidRPr="00916F72" w:rsidRDefault="007F215B" w:rsidP="007F215B">
      <w:pPr>
        <w:rPr>
          <w:rFonts w:ascii="Arial Narrow" w:hAnsi="Arial Narrow" w:cstheme="minorHAnsi"/>
          <w:bCs/>
        </w:rPr>
      </w:pPr>
    </w:p>
    <w:p w14:paraId="4A867C4A" w14:textId="77777777" w:rsidR="007F215B" w:rsidRPr="00916F72" w:rsidRDefault="007F215B" w:rsidP="007F215B">
      <w:pPr>
        <w:rPr>
          <w:rFonts w:ascii="Arial Narrow" w:hAnsi="Arial Narrow" w:cstheme="minorHAnsi"/>
          <w:b/>
          <w:u w:val="single"/>
        </w:rPr>
      </w:pPr>
      <w:r w:rsidRPr="00916F72">
        <w:rPr>
          <w:rFonts w:ascii="Arial Narrow" w:hAnsi="Arial Narrow" w:cstheme="minorHAnsi"/>
          <w:b/>
          <w:u w:val="single"/>
        </w:rPr>
        <w:t>ABOUT SPRINGS WINDOW FASHIONS</w:t>
      </w:r>
    </w:p>
    <w:p w14:paraId="245AEF89" w14:textId="77777777" w:rsidR="007F215B" w:rsidRPr="00916F72" w:rsidRDefault="007F215B" w:rsidP="007F215B">
      <w:pPr>
        <w:jc w:val="both"/>
        <w:rPr>
          <w:rFonts w:ascii="Arial Narrow" w:eastAsia="Calibri" w:hAnsi="Arial Narrow" w:cstheme="minorHAnsi"/>
          <w:shd w:val="clear" w:color="auto" w:fill="FFFFFF"/>
        </w:rPr>
      </w:pPr>
      <w:r w:rsidRPr="00916F72">
        <w:rPr>
          <w:rFonts w:ascii="Arial Narrow" w:eastAsia="Calibri" w:hAnsi="Arial Narrow" w:cstheme="minorHAnsi"/>
          <w:shd w:val="clear" w:color="auto" w:fill="FFFFFF"/>
        </w:rPr>
        <w:t xml:space="preserve">Springs Window Fashions, the Best Experience Company, is a leading global supplier of blinds, shades, specialty treatments and window hardware. Its Bali®, Graber®, Horizons®, </w:t>
      </w:r>
      <w:proofErr w:type="spellStart"/>
      <w:r w:rsidRPr="00916F72">
        <w:rPr>
          <w:rFonts w:ascii="Arial Narrow" w:eastAsia="Calibri" w:hAnsi="Arial Narrow" w:cstheme="minorHAnsi"/>
          <w:shd w:val="clear" w:color="auto" w:fill="FFFFFF"/>
        </w:rPr>
        <w:t>SWFcontract</w:t>
      </w:r>
      <w:proofErr w:type="spellEnd"/>
      <w:r w:rsidRPr="00916F72">
        <w:rPr>
          <w:rFonts w:ascii="Arial Narrow" w:eastAsia="Calibri" w:hAnsi="Arial Narrow" w:cstheme="minorHAnsi"/>
          <w:shd w:val="clear" w:color="auto" w:fill="FFFFFF"/>
        </w:rPr>
        <w:t xml:space="preserve">™, </w:t>
      </w:r>
      <w:proofErr w:type="spellStart"/>
      <w:r w:rsidRPr="00916F72">
        <w:rPr>
          <w:rFonts w:ascii="Arial Narrow" w:eastAsia="Calibri" w:hAnsi="Arial Narrow" w:cstheme="minorHAnsi"/>
          <w:shd w:val="clear" w:color="auto" w:fill="FFFFFF"/>
        </w:rPr>
        <w:t>Mecho</w:t>
      </w:r>
      <w:proofErr w:type="spellEnd"/>
      <w:r w:rsidRPr="00916F72">
        <w:rPr>
          <w:rFonts w:ascii="Arial Narrow" w:eastAsia="Calibri" w:hAnsi="Arial Narrow" w:cstheme="minorHAnsi"/>
          <w:shd w:val="clear" w:color="auto" w:fill="FFFFFF"/>
        </w:rPr>
        <w:t xml:space="preserve">™, </w:t>
      </w:r>
      <w:proofErr w:type="spellStart"/>
      <w:r w:rsidRPr="00916F72">
        <w:rPr>
          <w:rFonts w:ascii="Arial Narrow" w:eastAsia="Calibri" w:hAnsi="Arial Narrow" w:cstheme="minorHAnsi"/>
          <w:shd w:val="clear" w:color="auto" w:fill="FFFFFF"/>
        </w:rPr>
        <w:t>Mariak</w:t>
      </w:r>
      <w:proofErr w:type="spellEnd"/>
      <w:r w:rsidRPr="00916F72">
        <w:rPr>
          <w:rFonts w:ascii="Arial Narrow" w:eastAsia="Calibri" w:hAnsi="Arial Narrow" w:cstheme="minorHAnsi"/>
          <w:shd w:val="clear" w:color="auto" w:fill="FFFFFF"/>
        </w:rPr>
        <w:t xml:space="preserve">™, and </w:t>
      </w:r>
      <w:proofErr w:type="spellStart"/>
      <w:r w:rsidRPr="00916F72">
        <w:rPr>
          <w:rFonts w:ascii="Arial Narrow" w:eastAsia="Calibri" w:hAnsi="Arial Narrow" w:cstheme="minorHAnsi"/>
          <w:shd w:val="clear" w:color="auto" w:fill="FFFFFF"/>
        </w:rPr>
        <w:t>SunSetter</w:t>
      </w:r>
      <w:proofErr w:type="spellEnd"/>
      <w:r w:rsidRPr="00916F72">
        <w:rPr>
          <w:rFonts w:ascii="Arial Narrow" w:eastAsia="Calibri" w:hAnsi="Arial Narrow" w:cstheme="minorHAnsi"/>
          <w:shd w:val="clear" w:color="auto" w:fill="FFFFFF"/>
        </w:rPr>
        <w:t xml:space="preserve">™ brands are sold through retailers and distributors within North America.  In Europe, the company manufactures and sells products through its B&amp;C International division.  Based in Middleton, WI, Springs has facilities worldwide and employs more than 9,000 associates. For more information, visit </w:t>
      </w:r>
      <w:hyperlink r:id="rId12" w:history="1">
        <w:r w:rsidRPr="00916F72">
          <w:rPr>
            <w:rFonts w:ascii="Arial Narrow" w:eastAsia="Calibri" w:hAnsi="Arial Narrow" w:cstheme="minorHAnsi"/>
            <w:color w:val="0563C1"/>
            <w:u w:val="single"/>
            <w:shd w:val="clear" w:color="auto" w:fill="FFFFFF"/>
          </w:rPr>
          <w:t>www.springswindowfashions.com</w:t>
        </w:r>
      </w:hyperlink>
      <w:r w:rsidRPr="00916F72">
        <w:rPr>
          <w:rFonts w:ascii="Arial Narrow" w:eastAsia="Calibri" w:hAnsi="Arial Narrow" w:cstheme="minorHAnsi"/>
          <w:shd w:val="clear" w:color="auto" w:fill="FFFFFF"/>
        </w:rPr>
        <w:t>.</w:t>
      </w:r>
    </w:p>
    <w:p w14:paraId="5C186820" w14:textId="77777777" w:rsidR="00DE435B" w:rsidRPr="00DE435B" w:rsidRDefault="00DE435B" w:rsidP="00DE435B">
      <w:pPr>
        <w:jc w:val="center"/>
        <w:rPr>
          <w:rFonts w:ascii="Arial Narrow" w:hAnsi="Arial Narrow" w:cstheme="minorHAnsi"/>
        </w:rPr>
      </w:pPr>
      <w:r w:rsidRPr="00DE435B">
        <w:rPr>
          <w:rFonts w:ascii="Arial Narrow" w:hAnsi="Arial Narrow" w:cstheme="minorHAnsi"/>
        </w:rPr>
        <w:t># # #</w:t>
      </w:r>
    </w:p>
    <w:p w14:paraId="2F5F8A3D" w14:textId="77777777" w:rsidR="00DE435B" w:rsidRPr="00DE435B" w:rsidRDefault="00DE435B" w:rsidP="00DE435B">
      <w:pPr>
        <w:rPr>
          <w:rFonts w:ascii="Arial Narrow" w:hAnsi="Arial Narrow" w:cstheme="minorHAnsi"/>
          <w:b/>
          <w:bCs/>
        </w:rPr>
      </w:pPr>
      <w:r w:rsidRPr="00DE435B">
        <w:rPr>
          <w:rFonts w:ascii="Arial Narrow" w:hAnsi="Arial Narrow" w:cstheme="minorHAnsi"/>
          <w:b/>
          <w:bCs/>
        </w:rPr>
        <w:t>Media Contacts:</w:t>
      </w:r>
      <w:r w:rsidRPr="00DE435B">
        <w:rPr>
          <w:rFonts w:ascii="Arial Narrow" w:hAnsi="Arial Narrow" w:cstheme="minorHAnsi"/>
          <w:b/>
          <w:bCs/>
        </w:rPr>
        <w:tab/>
      </w:r>
    </w:p>
    <w:p w14:paraId="7F470E3D" w14:textId="7A7EB52D" w:rsidR="00DE435B" w:rsidRPr="00DE435B" w:rsidRDefault="00DE435B" w:rsidP="00DE435B">
      <w:pPr>
        <w:rPr>
          <w:rFonts w:ascii="Arial Narrow" w:hAnsi="Arial Narrow" w:cstheme="minorHAnsi"/>
        </w:rPr>
      </w:pPr>
      <w:r w:rsidRPr="00DE435B">
        <w:rPr>
          <w:rFonts w:ascii="Arial Narrow" w:hAnsi="Arial Narrow" w:cstheme="minorHAnsi"/>
        </w:rPr>
        <w:t xml:space="preserve">Jamie Scalici / </w:t>
      </w:r>
      <w:r>
        <w:rPr>
          <w:rFonts w:ascii="Arial Narrow" w:hAnsi="Arial Narrow" w:cstheme="minorHAnsi"/>
        </w:rPr>
        <w:t>Jenna Bush</w:t>
      </w:r>
    </w:p>
    <w:p w14:paraId="63FA3052" w14:textId="23545955" w:rsidR="00DE435B" w:rsidRPr="00DE435B" w:rsidRDefault="00DE435B" w:rsidP="00DE435B">
      <w:pPr>
        <w:rPr>
          <w:rFonts w:ascii="Arial Narrow" w:hAnsi="Arial Narrow" w:cstheme="minorHAnsi"/>
        </w:rPr>
      </w:pPr>
      <w:r w:rsidRPr="00DE435B">
        <w:rPr>
          <w:rFonts w:ascii="Arial Narrow" w:hAnsi="Arial Narrow" w:cstheme="minorHAnsi"/>
        </w:rPr>
        <w:t>212-980-9194 / 212-284-993</w:t>
      </w:r>
      <w:r>
        <w:rPr>
          <w:rFonts w:ascii="Arial Narrow" w:hAnsi="Arial Narrow" w:cstheme="minorHAnsi"/>
        </w:rPr>
        <w:t>6</w:t>
      </w:r>
    </w:p>
    <w:p w14:paraId="101CA4DD" w14:textId="313F7073" w:rsidR="00DE435B" w:rsidRPr="00DE435B" w:rsidRDefault="00DE435B" w:rsidP="00DE435B">
      <w:pPr>
        <w:rPr>
          <w:rFonts w:ascii="Arial Narrow" w:hAnsi="Arial Narrow" w:cstheme="minorHAnsi"/>
        </w:rPr>
      </w:pPr>
      <w:r w:rsidRPr="00DE435B">
        <w:rPr>
          <w:rFonts w:ascii="Arial Narrow" w:hAnsi="Arial Narrow" w:cstheme="minorHAnsi"/>
        </w:rPr>
        <w:t xml:space="preserve">jscalici@mower.com / </w:t>
      </w:r>
      <w:r>
        <w:rPr>
          <w:rFonts w:ascii="Arial Narrow" w:hAnsi="Arial Narrow" w:cstheme="minorHAnsi"/>
        </w:rPr>
        <w:t>jbush@mower.com</w:t>
      </w:r>
    </w:p>
    <w:p w14:paraId="20FF6885" w14:textId="77777777" w:rsidR="007F215B" w:rsidRPr="00916F72" w:rsidRDefault="007F215B">
      <w:pPr>
        <w:rPr>
          <w:rFonts w:ascii="Arial Narrow" w:hAnsi="Arial Narrow" w:cstheme="minorHAnsi"/>
        </w:rPr>
      </w:pPr>
    </w:p>
    <w:sectPr w:rsidR="007F215B" w:rsidRPr="00916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750FC"/>
    <w:multiLevelType w:val="hybridMultilevel"/>
    <w:tmpl w:val="369EC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30"/>
    <w:rsid w:val="00001411"/>
    <w:rsid w:val="0002049F"/>
    <w:rsid w:val="000522C6"/>
    <w:rsid w:val="000B71FB"/>
    <w:rsid w:val="0010549C"/>
    <w:rsid w:val="00107093"/>
    <w:rsid w:val="001605D0"/>
    <w:rsid w:val="00270D26"/>
    <w:rsid w:val="002841EB"/>
    <w:rsid w:val="002854D8"/>
    <w:rsid w:val="003252A0"/>
    <w:rsid w:val="00341E60"/>
    <w:rsid w:val="00361880"/>
    <w:rsid w:val="00385EA2"/>
    <w:rsid w:val="003A6630"/>
    <w:rsid w:val="003D092E"/>
    <w:rsid w:val="003D4648"/>
    <w:rsid w:val="004845C2"/>
    <w:rsid w:val="00484F01"/>
    <w:rsid w:val="005875DD"/>
    <w:rsid w:val="005D0B53"/>
    <w:rsid w:val="005E5B41"/>
    <w:rsid w:val="007A5B44"/>
    <w:rsid w:val="007F215B"/>
    <w:rsid w:val="00862ECC"/>
    <w:rsid w:val="00866CDC"/>
    <w:rsid w:val="0089692A"/>
    <w:rsid w:val="008A67AD"/>
    <w:rsid w:val="008D2442"/>
    <w:rsid w:val="008F4629"/>
    <w:rsid w:val="00916F72"/>
    <w:rsid w:val="00995EED"/>
    <w:rsid w:val="009B74B6"/>
    <w:rsid w:val="009C4201"/>
    <w:rsid w:val="00A13207"/>
    <w:rsid w:val="00A2171D"/>
    <w:rsid w:val="00A81237"/>
    <w:rsid w:val="00AF3F01"/>
    <w:rsid w:val="00B10C59"/>
    <w:rsid w:val="00B13904"/>
    <w:rsid w:val="00B42B8B"/>
    <w:rsid w:val="00B613DB"/>
    <w:rsid w:val="00B72115"/>
    <w:rsid w:val="00B74FBE"/>
    <w:rsid w:val="00C74E56"/>
    <w:rsid w:val="00C86DA3"/>
    <w:rsid w:val="00CA1DDB"/>
    <w:rsid w:val="00CB79C6"/>
    <w:rsid w:val="00CF03B2"/>
    <w:rsid w:val="00D01009"/>
    <w:rsid w:val="00D46138"/>
    <w:rsid w:val="00DC2F3C"/>
    <w:rsid w:val="00DE435B"/>
    <w:rsid w:val="00DF6840"/>
    <w:rsid w:val="00EA2330"/>
    <w:rsid w:val="00EE4C1B"/>
    <w:rsid w:val="00F628AA"/>
    <w:rsid w:val="00FF1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02D50"/>
  <w15:chartTrackingRefBased/>
  <w15:docId w15:val="{23656F62-3A46-4D18-B1DF-B9A8A80C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F215B"/>
    <w:rPr>
      <w:color w:val="0000FF"/>
      <w:u w:val="single"/>
    </w:rPr>
  </w:style>
  <w:style w:type="character" w:styleId="UnresolvedMention">
    <w:name w:val="Unresolved Mention"/>
    <w:basedOn w:val="DefaultParagraphFont"/>
    <w:uiPriority w:val="99"/>
    <w:semiHidden/>
    <w:unhideWhenUsed/>
    <w:rsid w:val="00B613DB"/>
    <w:rPr>
      <w:color w:val="605E5C"/>
      <w:shd w:val="clear" w:color="auto" w:fill="E1DFDD"/>
    </w:rPr>
  </w:style>
  <w:style w:type="character" w:styleId="CommentReference">
    <w:name w:val="annotation reference"/>
    <w:basedOn w:val="DefaultParagraphFont"/>
    <w:uiPriority w:val="99"/>
    <w:semiHidden/>
    <w:unhideWhenUsed/>
    <w:rsid w:val="0010549C"/>
    <w:rPr>
      <w:sz w:val="16"/>
      <w:szCs w:val="16"/>
    </w:rPr>
  </w:style>
  <w:style w:type="paragraph" w:styleId="CommentText">
    <w:name w:val="annotation text"/>
    <w:basedOn w:val="Normal"/>
    <w:link w:val="CommentTextChar"/>
    <w:uiPriority w:val="99"/>
    <w:semiHidden/>
    <w:unhideWhenUsed/>
    <w:rsid w:val="0010549C"/>
    <w:pPr>
      <w:spacing w:line="240" w:lineRule="auto"/>
    </w:pPr>
    <w:rPr>
      <w:sz w:val="20"/>
      <w:szCs w:val="20"/>
    </w:rPr>
  </w:style>
  <w:style w:type="character" w:customStyle="1" w:styleId="CommentTextChar">
    <w:name w:val="Comment Text Char"/>
    <w:basedOn w:val="DefaultParagraphFont"/>
    <w:link w:val="CommentText"/>
    <w:uiPriority w:val="99"/>
    <w:semiHidden/>
    <w:rsid w:val="0010549C"/>
    <w:rPr>
      <w:sz w:val="20"/>
      <w:szCs w:val="20"/>
    </w:rPr>
  </w:style>
  <w:style w:type="paragraph" w:styleId="CommentSubject">
    <w:name w:val="annotation subject"/>
    <w:basedOn w:val="CommentText"/>
    <w:next w:val="CommentText"/>
    <w:link w:val="CommentSubjectChar"/>
    <w:uiPriority w:val="99"/>
    <w:semiHidden/>
    <w:unhideWhenUsed/>
    <w:rsid w:val="0010549C"/>
    <w:rPr>
      <w:b/>
      <w:bCs/>
    </w:rPr>
  </w:style>
  <w:style w:type="character" w:customStyle="1" w:styleId="CommentSubjectChar">
    <w:name w:val="Comment Subject Char"/>
    <w:basedOn w:val="CommentTextChar"/>
    <w:link w:val="CommentSubject"/>
    <w:uiPriority w:val="99"/>
    <w:semiHidden/>
    <w:rsid w:val="0010549C"/>
    <w:rPr>
      <w:b/>
      <w:bCs/>
      <w:sz w:val="20"/>
      <w:szCs w:val="20"/>
    </w:rPr>
  </w:style>
  <w:style w:type="paragraph" w:styleId="Revision">
    <w:name w:val="Revision"/>
    <w:hidden/>
    <w:uiPriority w:val="99"/>
    <w:semiHidden/>
    <w:rsid w:val="00A132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429932">
      <w:bodyDiv w:val="1"/>
      <w:marLeft w:val="0"/>
      <w:marRight w:val="0"/>
      <w:marTop w:val="0"/>
      <w:marBottom w:val="0"/>
      <w:divBdr>
        <w:top w:val="none" w:sz="0" w:space="0" w:color="auto"/>
        <w:left w:val="none" w:sz="0" w:space="0" w:color="auto"/>
        <w:bottom w:val="none" w:sz="0" w:space="0" w:color="auto"/>
        <w:right w:val="none" w:sz="0" w:space="0" w:color="auto"/>
      </w:divBdr>
    </w:div>
    <w:div w:id="130759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sleepfound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nsf.org/" TargetMode="External"/><Relationship Id="rId12" Type="http://schemas.openxmlformats.org/officeDocument/2006/relationships/hyperlink" Target="http://www.springswindowfashion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raberblinds.com/" TargetMode="External"/><Relationship Id="rId11" Type="http://schemas.openxmlformats.org/officeDocument/2006/relationships/hyperlink" Target="http://www.graberblinds.com" TargetMode="External"/><Relationship Id="rId5" Type="http://schemas.openxmlformats.org/officeDocument/2006/relationships/image" Target="media/image1.png"/><Relationship Id="rId10" Type="http://schemas.openxmlformats.org/officeDocument/2006/relationships/hyperlink" Target="http://www.graberblinds.com" TargetMode="External"/><Relationship Id="rId4" Type="http://schemas.openxmlformats.org/officeDocument/2006/relationships/webSettings" Target="webSettings.xml"/><Relationship Id="rId9" Type="http://schemas.openxmlformats.org/officeDocument/2006/relationships/hyperlink" Target="https://www.instagram.com/graber_blind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Thomas</dc:creator>
  <cp:keywords/>
  <dc:description/>
  <cp:lastModifiedBy>Jenna Bush</cp:lastModifiedBy>
  <cp:revision>2</cp:revision>
  <dcterms:created xsi:type="dcterms:W3CDTF">2022-03-14T21:20:00Z</dcterms:created>
  <dcterms:modified xsi:type="dcterms:W3CDTF">2022-03-14T21:20:00Z</dcterms:modified>
</cp:coreProperties>
</file>