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A858A" w14:textId="77777777" w:rsidR="00D80DE7" w:rsidRDefault="00D80DE7" w:rsidP="00D37F3F">
      <w:pPr>
        <w:spacing w:after="0" w:line="360" w:lineRule="atLeast"/>
        <w:rPr>
          <w:rFonts w:ascii="Montserrat" w:eastAsia="Times New Roman" w:hAnsi="Montserrat" w:cs="Arial"/>
          <w:color w:val="000000"/>
        </w:rPr>
      </w:pPr>
    </w:p>
    <w:p w14:paraId="3E949918" w14:textId="5E8E7F67" w:rsidR="00D80DE7" w:rsidRDefault="00D80DE7" w:rsidP="00D80DE7">
      <w:pPr>
        <w:spacing w:after="0" w:line="360" w:lineRule="atLeast"/>
        <w:jc w:val="center"/>
        <w:rPr>
          <w:rFonts w:ascii="Montserrat" w:eastAsia="Times New Roman" w:hAnsi="Montserrat" w:cs="Arial"/>
          <w:color w:val="000000"/>
        </w:rPr>
      </w:pPr>
      <w:r w:rsidRPr="0048476B">
        <w:rPr>
          <w:rFonts w:ascii="Montserrat" w:eastAsia="Times New Roman" w:hAnsi="Montserrat" w:cs="Times New Roman"/>
          <w:noProof/>
          <w:color w:val="373737"/>
          <w:kern w:val="36"/>
          <w:sz w:val="44"/>
          <w:szCs w:val="44"/>
        </w:rPr>
        <w:drawing>
          <wp:inline distT="0" distB="0" distL="0" distR="0" wp14:anchorId="1BBA8210" wp14:editId="5D1C6C03">
            <wp:extent cx="1011677" cy="1011677"/>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30944" cy="1030944"/>
                    </a:xfrm>
                    <a:prstGeom prst="rect">
                      <a:avLst/>
                    </a:prstGeom>
                  </pic:spPr>
                </pic:pic>
              </a:graphicData>
            </a:graphic>
          </wp:inline>
        </w:drawing>
      </w:r>
    </w:p>
    <w:p w14:paraId="60668215" w14:textId="77777777" w:rsidR="00D80DE7" w:rsidRDefault="00D80DE7" w:rsidP="00D37F3F">
      <w:pPr>
        <w:spacing w:after="0" w:line="360" w:lineRule="atLeast"/>
        <w:rPr>
          <w:rFonts w:ascii="Montserrat" w:eastAsia="Times New Roman" w:hAnsi="Montserrat" w:cs="Arial"/>
          <w:color w:val="000000"/>
        </w:rPr>
      </w:pPr>
    </w:p>
    <w:p w14:paraId="3168C6C7" w14:textId="3A9EA3C0" w:rsidR="00D80DE7" w:rsidRDefault="00D80DE7" w:rsidP="00D37F3F">
      <w:pPr>
        <w:spacing w:after="0" w:line="360" w:lineRule="atLeast"/>
        <w:rPr>
          <w:rFonts w:ascii="Montserrat" w:eastAsia="Times New Roman" w:hAnsi="Montserrat" w:cs="Arial"/>
          <w:color w:val="000000"/>
        </w:rPr>
      </w:pPr>
    </w:p>
    <w:p w14:paraId="72FCC1AE" w14:textId="77777777" w:rsidR="00491CC1" w:rsidRDefault="00491CC1" w:rsidP="00D37F3F">
      <w:pPr>
        <w:spacing w:after="0" w:line="360" w:lineRule="atLeast"/>
        <w:rPr>
          <w:rFonts w:ascii="Montserrat" w:eastAsia="Times New Roman" w:hAnsi="Montserrat" w:cs="Arial"/>
          <w:color w:val="000000"/>
        </w:rPr>
      </w:pPr>
    </w:p>
    <w:p w14:paraId="2C193838" w14:textId="77777777" w:rsidR="00D80DE7" w:rsidRDefault="00D80DE7" w:rsidP="00D37F3F">
      <w:pPr>
        <w:spacing w:after="0" w:line="360" w:lineRule="atLeast"/>
        <w:rPr>
          <w:rFonts w:ascii="Montserrat" w:eastAsia="Times New Roman" w:hAnsi="Montserrat" w:cs="Arial"/>
          <w:color w:val="000000"/>
        </w:rPr>
      </w:pPr>
    </w:p>
    <w:p w14:paraId="360782E9" w14:textId="63535E24" w:rsidR="00D37F3F" w:rsidRPr="00D80DE7" w:rsidRDefault="00D37F3F" w:rsidP="00D80DE7">
      <w:pPr>
        <w:spacing w:after="0" w:line="360" w:lineRule="atLeast"/>
        <w:jc w:val="center"/>
        <w:rPr>
          <w:rFonts w:ascii="Montserrat" w:eastAsia="Times New Roman" w:hAnsi="Montserrat" w:cs="Arial"/>
          <w:sz w:val="36"/>
          <w:szCs w:val="36"/>
        </w:rPr>
      </w:pPr>
      <w:r w:rsidRPr="00D80DE7">
        <w:rPr>
          <w:rFonts w:ascii="Montserrat" w:eastAsia="Times New Roman" w:hAnsi="Montserrat" w:cs="Arial"/>
          <w:color w:val="000000"/>
          <w:sz w:val="36"/>
          <w:szCs w:val="36"/>
        </w:rPr>
        <w:t>Moon Surgical receives first FDA 510(k) clearance for its Maestro</w:t>
      </w:r>
      <w:r w:rsidR="00115BC0">
        <w:rPr>
          <w:rFonts w:ascii="Montserrat" w:eastAsia="Times New Roman" w:hAnsi="Montserrat" w:cs="Arial"/>
          <w:color w:val="000000"/>
          <w:sz w:val="36"/>
          <w:szCs w:val="36"/>
        </w:rPr>
        <w:t>™</w:t>
      </w:r>
      <w:r w:rsidR="00993DFE">
        <w:rPr>
          <w:rFonts w:ascii="Montserrat" w:eastAsia="Times New Roman" w:hAnsi="Montserrat" w:cs="Arial"/>
          <w:color w:val="000000"/>
          <w:sz w:val="36"/>
          <w:szCs w:val="36"/>
        </w:rPr>
        <w:t xml:space="preserve"> Surgical Robotics</w:t>
      </w:r>
      <w:r w:rsidRPr="00D80DE7">
        <w:rPr>
          <w:rFonts w:ascii="Montserrat" w:eastAsia="Times New Roman" w:hAnsi="Montserrat" w:cs="Arial"/>
          <w:color w:val="000000"/>
          <w:sz w:val="36"/>
          <w:szCs w:val="36"/>
        </w:rPr>
        <w:t xml:space="preserve"> </w:t>
      </w:r>
      <w:r w:rsidR="00955A64" w:rsidRPr="00D80DE7">
        <w:rPr>
          <w:rFonts w:ascii="Montserrat" w:eastAsia="Times New Roman" w:hAnsi="Montserrat" w:cs="Arial"/>
          <w:color w:val="000000"/>
          <w:sz w:val="36"/>
          <w:szCs w:val="36"/>
        </w:rPr>
        <w:t>System</w:t>
      </w:r>
    </w:p>
    <w:p w14:paraId="5935E754" w14:textId="1322CA9B" w:rsidR="00D37F3F" w:rsidRDefault="00D37F3F" w:rsidP="00D37F3F">
      <w:pPr>
        <w:spacing w:after="0" w:line="360" w:lineRule="atLeast"/>
        <w:rPr>
          <w:rFonts w:ascii="Montserrat" w:eastAsia="Times New Roman" w:hAnsi="Montserrat" w:cs="Arial"/>
          <w:color w:val="000000"/>
        </w:rPr>
      </w:pPr>
      <w:r w:rsidRPr="00D80DE7">
        <w:rPr>
          <w:rFonts w:ascii="Montserrat" w:eastAsia="Times New Roman" w:hAnsi="Montserrat" w:cs="Arial"/>
          <w:color w:val="000000"/>
        </w:rPr>
        <w:t> </w:t>
      </w:r>
    </w:p>
    <w:p w14:paraId="38C3624B" w14:textId="77777777" w:rsidR="00491CC1" w:rsidRPr="00D80DE7" w:rsidRDefault="00491CC1" w:rsidP="00D37F3F">
      <w:pPr>
        <w:spacing w:after="0" w:line="360" w:lineRule="atLeast"/>
        <w:rPr>
          <w:rFonts w:ascii="Montserrat" w:eastAsia="Times New Roman" w:hAnsi="Montserrat" w:cs="Arial"/>
          <w:sz w:val="23"/>
          <w:szCs w:val="23"/>
        </w:rPr>
      </w:pPr>
    </w:p>
    <w:p w14:paraId="03F874AF" w14:textId="0F4CA17C" w:rsidR="00D37F3F" w:rsidRPr="00D80DE7" w:rsidRDefault="007E6E87" w:rsidP="00491CC1">
      <w:pPr>
        <w:spacing w:after="0" w:line="240" w:lineRule="auto"/>
        <w:jc w:val="center"/>
        <w:rPr>
          <w:rFonts w:ascii="Montserrat" w:eastAsia="Times New Roman" w:hAnsi="Montserrat" w:cs="Arial"/>
          <w:sz w:val="23"/>
          <w:szCs w:val="23"/>
        </w:rPr>
      </w:pPr>
      <w:r>
        <w:rPr>
          <w:rFonts w:ascii="Montserrat" w:eastAsia="Times New Roman" w:hAnsi="Montserrat" w:cs="Arial"/>
          <w:i/>
          <w:iCs/>
          <w:color w:val="000000"/>
        </w:rPr>
        <w:t>The company’s</w:t>
      </w:r>
      <w:r w:rsidR="00D37F3F" w:rsidRPr="00D80DE7">
        <w:rPr>
          <w:rFonts w:ascii="Montserrat" w:eastAsia="Times New Roman" w:hAnsi="Montserrat" w:cs="Arial"/>
          <w:i/>
          <w:iCs/>
          <w:color w:val="000000"/>
        </w:rPr>
        <w:t xml:space="preserve"> unique Maestro </w:t>
      </w:r>
      <w:r w:rsidR="00955A64" w:rsidRPr="00D80DE7">
        <w:rPr>
          <w:rFonts w:ascii="Montserrat" w:eastAsia="Times New Roman" w:hAnsi="Montserrat" w:cs="Arial"/>
          <w:i/>
          <w:iCs/>
          <w:color w:val="000000"/>
        </w:rPr>
        <w:t>System</w:t>
      </w:r>
      <w:r w:rsidR="00247570">
        <w:rPr>
          <w:rFonts w:ascii="Montserrat" w:eastAsia="Times New Roman" w:hAnsi="Montserrat" w:cs="Arial"/>
          <w:i/>
          <w:iCs/>
          <w:color w:val="000000"/>
        </w:rPr>
        <w:t xml:space="preserve"> is</w:t>
      </w:r>
      <w:r w:rsidR="00D37F3F" w:rsidRPr="00D80DE7">
        <w:rPr>
          <w:rFonts w:ascii="Montserrat" w:eastAsia="Times New Roman" w:hAnsi="Montserrat" w:cs="Arial"/>
          <w:i/>
          <w:iCs/>
          <w:color w:val="000000"/>
        </w:rPr>
        <w:t xml:space="preserve"> designed to augment the surgeon at the bedside in minimally invasive soft tissue surg</w:t>
      </w:r>
      <w:r w:rsidR="007C3980">
        <w:rPr>
          <w:rFonts w:ascii="Montserrat" w:eastAsia="Times New Roman" w:hAnsi="Montserrat" w:cs="Arial"/>
          <w:i/>
          <w:iCs/>
          <w:color w:val="000000"/>
        </w:rPr>
        <w:t>ical procedures</w:t>
      </w:r>
    </w:p>
    <w:p w14:paraId="178A13E6" w14:textId="67A414AA" w:rsidR="00D80DE7" w:rsidRPr="00E16588" w:rsidRDefault="00D37F3F" w:rsidP="00E16588">
      <w:pPr>
        <w:spacing w:after="0" w:line="240" w:lineRule="auto"/>
        <w:rPr>
          <w:rFonts w:ascii="Montserrat" w:eastAsia="Times New Roman" w:hAnsi="Montserrat" w:cs="Arial"/>
          <w:sz w:val="23"/>
          <w:szCs w:val="23"/>
        </w:rPr>
      </w:pPr>
      <w:r w:rsidRPr="00D80DE7">
        <w:rPr>
          <w:rFonts w:ascii="Montserrat" w:eastAsia="Times New Roman" w:hAnsi="Montserrat" w:cs="Arial"/>
          <w:color w:val="000000"/>
        </w:rPr>
        <w:t> </w:t>
      </w:r>
    </w:p>
    <w:p w14:paraId="188DCDF4" w14:textId="77777777" w:rsidR="00491CC1" w:rsidRDefault="00491CC1" w:rsidP="00491CC1">
      <w:pPr>
        <w:spacing w:after="0" w:line="240" w:lineRule="auto"/>
        <w:rPr>
          <w:rFonts w:ascii="Montserrat" w:eastAsia="Times New Roman" w:hAnsi="Montserrat" w:cs="Arial"/>
          <w:color w:val="000000"/>
        </w:rPr>
      </w:pPr>
    </w:p>
    <w:p w14:paraId="5823455E" w14:textId="7BD048E9" w:rsidR="00D37F3F" w:rsidRPr="00D80DE7" w:rsidRDefault="00D80DE7" w:rsidP="00491CC1">
      <w:pPr>
        <w:spacing w:after="0" w:line="240" w:lineRule="auto"/>
        <w:jc w:val="both"/>
        <w:rPr>
          <w:rFonts w:ascii="Montserrat" w:eastAsia="Times New Roman" w:hAnsi="Montserrat" w:cs="Arial"/>
          <w:sz w:val="23"/>
          <w:szCs w:val="23"/>
        </w:rPr>
      </w:pPr>
      <w:r>
        <w:rPr>
          <w:rFonts w:ascii="Montserrat" w:eastAsia="Times New Roman" w:hAnsi="Montserrat" w:cs="Arial"/>
          <w:color w:val="000000"/>
        </w:rPr>
        <w:t>PARIS</w:t>
      </w:r>
      <w:r w:rsidR="00D37F3F" w:rsidRPr="00D80DE7">
        <w:rPr>
          <w:rFonts w:ascii="Montserrat" w:eastAsia="Times New Roman" w:hAnsi="Montserrat" w:cs="Arial"/>
          <w:color w:val="000000"/>
        </w:rPr>
        <w:t xml:space="preserve"> and </w:t>
      </w:r>
      <w:r>
        <w:rPr>
          <w:rFonts w:ascii="Montserrat" w:eastAsia="Times New Roman" w:hAnsi="Montserrat" w:cs="Arial"/>
          <w:color w:val="000000"/>
        </w:rPr>
        <w:t>SAN FRANCISCO</w:t>
      </w:r>
      <w:r w:rsidR="00D37F3F" w:rsidRPr="00D80DE7">
        <w:rPr>
          <w:rFonts w:ascii="Montserrat" w:eastAsia="Times New Roman" w:hAnsi="Montserrat" w:cs="Arial"/>
          <w:color w:val="000000"/>
        </w:rPr>
        <w:t xml:space="preserve">, Dec </w:t>
      </w:r>
      <w:r w:rsidRPr="00D80DE7">
        <w:rPr>
          <w:rFonts w:ascii="Montserrat" w:eastAsia="Times New Roman" w:hAnsi="Montserrat" w:cs="Arial"/>
          <w:color w:val="000000"/>
        </w:rPr>
        <w:t>6</w:t>
      </w:r>
      <w:r w:rsidRPr="00D80DE7">
        <w:rPr>
          <w:rFonts w:ascii="Montserrat" w:eastAsia="Times New Roman" w:hAnsi="Montserrat" w:cs="Arial"/>
          <w:color w:val="000000"/>
          <w:vertAlign w:val="superscript"/>
        </w:rPr>
        <w:t>th</w:t>
      </w:r>
      <w:r w:rsidR="00D37F3F" w:rsidRPr="00D80DE7">
        <w:rPr>
          <w:rFonts w:ascii="Montserrat" w:eastAsia="Times New Roman" w:hAnsi="Montserrat" w:cs="Arial"/>
          <w:color w:val="000000"/>
        </w:rPr>
        <w:t xml:space="preserve">, 2022 </w:t>
      </w:r>
      <w:r>
        <w:rPr>
          <w:rFonts w:ascii="Montserrat" w:eastAsia="Times New Roman" w:hAnsi="Montserrat" w:cs="Arial"/>
          <w:color w:val="000000"/>
        </w:rPr>
        <w:t>-</w:t>
      </w:r>
      <w:r w:rsidR="00D37F3F" w:rsidRPr="00D80DE7">
        <w:rPr>
          <w:rFonts w:ascii="Montserrat" w:eastAsia="Times New Roman" w:hAnsi="Montserrat" w:cs="Arial"/>
          <w:color w:val="000000"/>
        </w:rPr>
        <w:t xml:space="preserve">- </w:t>
      </w:r>
      <w:hyperlink r:id="rId9">
        <w:r w:rsidRPr="1AE3BBF2">
          <w:rPr>
            <w:rStyle w:val="Hyperlink"/>
            <w:rFonts w:ascii="Montserrat" w:hAnsi="Montserrat"/>
          </w:rPr>
          <w:t>Moon Surgical</w:t>
        </w:r>
      </w:hyperlink>
      <w:r w:rsidRPr="1AE3BBF2">
        <w:rPr>
          <w:rFonts w:ascii="Montserrat" w:hAnsi="Montserrat"/>
        </w:rPr>
        <w:t xml:space="preserve">, </w:t>
      </w:r>
      <w:r w:rsidR="00D37F3F" w:rsidRPr="00D80DE7">
        <w:rPr>
          <w:rFonts w:ascii="Montserrat" w:eastAsia="Times New Roman" w:hAnsi="Montserrat" w:cs="Arial"/>
          <w:color w:val="000000"/>
        </w:rPr>
        <w:t xml:space="preserve">a French-American pioneer in </w:t>
      </w:r>
      <w:r w:rsidR="004E3DFC" w:rsidRPr="00D80DE7">
        <w:rPr>
          <w:rFonts w:ascii="Montserrat" w:eastAsia="Times New Roman" w:hAnsi="Montserrat" w:cs="Arial"/>
          <w:color w:val="000000"/>
        </w:rPr>
        <w:t>accessible surgical innovation</w:t>
      </w:r>
      <w:r w:rsidR="005B5812" w:rsidRPr="00D80DE7">
        <w:rPr>
          <w:rFonts w:ascii="Montserrat" w:eastAsia="Times New Roman" w:hAnsi="Montserrat" w:cs="Arial"/>
          <w:color w:val="000000"/>
        </w:rPr>
        <w:t>,</w:t>
      </w:r>
      <w:r w:rsidR="00D37F3F" w:rsidRPr="00D80DE7">
        <w:rPr>
          <w:rFonts w:ascii="Montserrat" w:eastAsia="Times New Roman" w:hAnsi="Montserrat" w:cs="Arial"/>
          <w:color w:val="000000"/>
        </w:rPr>
        <w:t xml:space="preserve"> announced today the </w:t>
      </w:r>
      <w:r w:rsidR="00A60C2F">
        <w:rPr>
          <w:rFonts w:ascii="Montserrat" w:eastAsia="Times New Roman" w:hAnsi="Montserrat" w:cs="Arial"/>
          <w:color w:val="000000"/>
        </w:rPr>
        <w:t>United States</w:t>
      </w:r>
      <w:r w:rsidR="00D37F3F" w:rsidRPr="00D80DE7">
        <w:rPr>
          <w:rFonts w:ascii="Montserrat" w:eastAsia="Times New Roman" w:hAnsi="Montserrat" w:cs="Arial"/>
          <w:color w:val="000000"/>
        </w:rPr>
        <w:t xml:space="preserve"> Food and Drug Administration (FDA) clearance for its unique Maestro </w:t>
      </w:r>
      <w:r w:rsidR="00C639CB">
        <w:rPr>
          <w:rFonts w:ascii="Montserrat" w:eastAsia="Times New Roman" w:hAnsi="Montserrat" w:cs="Arial"/>
          <w:color w:val="000000"/>
        </w:rPr>
        <w:t>surgical robotics s</w:t>
      </w:r>
      <w:r w:rsidR="00055359" w:rsidRPr="00D80DE7">
        <w:rPr>
          <w:rFonts w:ascii="Montserrat" w:eastAsia="Times New Roman" w:hAnsi="Montserrat" w:cs="Arial"/>
          <w:color w:val="000000"/>
        </w:rPr>
        <w:t>ystem</w:t>
      </w:r>
      <w:r w:rsidR="00D37F3F" w:rsidRPr="00D80DE7">
        <w:rPr>
          <w:rFonts w:ascii="Montserrat" w:eastAsia="Times New Roman" w:hAnsi="Montserrat" w:cs="Arial"/>
          <w:color w:val="000000"/>
        </w:rPr>
        <w:t>.</w:t>
      </w:r>
    </w:p>
    <w:p w14:paraId="5C2900FC" w14:textId="77777777" w:rsidR="00D37F3F" w:rsidRPr="00D80DE7" w:rsidRDefault="00D37F3F" w:rsidP="00491CC1">
      <w:pPr>
        <w:spacing w:after="0" w:line="240" w:lineRule="auto"/>
        <w:jc w:val="both"/>
        <w:rPr>
          <w:rFonts w:ascii="Montserrat" w:eastAsia="Times New Roman" w:hAnsi="Montserrat" w:cs="Arial"/>
          <w:sz w:val="23"/>
          <w:szCs w:val="23"/>
        </w:rPr>
      </w:pPr>
      <w:r w:rsidRPr="00D80DE7">
        <w:rPr>
          <w:rFonts w:ascii="Montserrat" w:eastAsia="Times New Roman" w:hAnsi="Montserrat" w:cs="Arial"/>
        </w:rPr>
        <w:t> </w:t>
      </w:r>
    </w:p>
    <w:p w14:paraId="2C17BB95" w14:textId="595A92A4" w:rsidR="00D37F3F" w:rsidRPr="00D80DE7" w:rsidRDefault="00D37F3F" w:rsidP="00491CC1">
      <w:pPr>
        <w:spacing w:after="0" w:line="240" w:lineRule="auto"/>
        <w:jc w:val="both"/>
        <w:rPr>
          <w:rFonts w:ascii="Montserrat" w:eastAsia="Times New Roman" w:hAnsi="Montserrat" w:cs="Arial"/>
          <w:sz w:val="23"/>
          <w:szCs w:val="23"/>
        </w:rPr>
      </w:pPr>
      <w:r w:rsidRPr="00D80DE7">
        <w:rPr>
          <w:rFonts w:ascii="Montserrat" w:eastAsia="Times New Roman" w:hAnsi="Montserrat" w:cs="Arial"/>
          <w:color w:val="000000"/>
        </w:rPr>
        <w:t>“</w:t>
      </w:r>
      <w:r w:rsidR="005B5812" w:rsidRPr="00D80DE7">
        <w:rPr>
          <w:rFonts w:ascii="Montserrat" w:eastAsia="Times New Roman" w:hAnsi="Montserrat" w:cs="Arial"/>
          <w:color w:val="000000"/>
        </w:rPr>
        <w:t xml:space="preserve">At Moon Surgical, we are creating </w:t>
      </w:r>
      <w:r w:rsidR="00B557E2" w:rsidRPr="00D80DE7">
        <w:rPr>
          <w:rFonts w:ascii="Montserrat" w:eastAsia="Times New Roman" w:hAnsi="Montserrat" w:cs="Arial"/>
          <w:color w:val="000000"/>
        </w:rPr>
        <w:t>a</w:t>
      </w:r>
      <w:r w:rsidR="005B5812" w:rsidRPr="00D80DE7">
        <w:rPr>
          <w:rFonts w:ascii="Montserrat" w:eastAsia="Times New Roman" w:hAnsi="Montserrat" w:cs="Arial"/>
          <w:color w:val="000000"/>
        </w:rPr>
        <w:t xml:space="preserve"> new category of </w:t>
      </w:r>
      <w:r w:rsidR="00F01CE3">
        <w:rPr>
          <w:rFonts w:ascii="Montserrat" w:eastAsia="Times New Roman" w:hAnsi="Montserrat" w:cs="Arial"/>
          <w:color w:val="000000"/>
        </w:rPr>
        <w:t xml:space="preserve">surgical </w:t>
      </w:r>
      <w:r w:rsidR="005B5812" w:rsidRPr="00D80DE7">
        <w:rPr>
          <w:rFonts w:ascii="Montserrat" w:eastAsia="Times New Roman" w:hAnsi="Montserrat" w:cs="Arial"/>
          <w:color w:val="000000"/>
        </w:rPr>
        <w:t>robotic</w:t>
      </w:r>
      <w:r w:rsidR="00F01CE3">
        <w:rPr>
          <w:rFonts w:ascii="Montserrat" w:eastAsia="Times New Roman" w:hAnsi="Montserrat" w:cs="Arial"/>
          <w:color w:val="000000"/>
        </w:rPr>
        <w:t>s</w:t>
      </w:r>
      <w:r w:rsidR="005B5812" w:rsidRPr="00D80DE7">
        <w:rPr>
          <w:rFonts w:ascii="Montserrat" w:eastAsia="Times New Roman" w:hAnsi="Montserrat" w:cs="Arial"/>
          <w:color w:val="000000"/>
        </w:rPr>
        <w:t xml:space="preserve"> that</w:t>
      </w:r>
      <w:r w:rsidR="00CE14E6" w:rsidRPr="00D80DE7">
        <w:rPr>
          <w:rFonts w:ascii="Montserrat" w:eastAsia="Times New Roman" w:hAnsi="Montserrat" w:cs="Arial"/>
          <w:color w:val="000000"/>
        </w:rPr>
        <w:t xml:space="preserve"> </w:t>
      </w:r>
      <w:r w:rsidR="00696E3E">
        <w:rPr>
          <w:rFonts w:ascii="Montserrat" w:eastAsia="Times New Roman" w:hAnsi="Montserrat" w:cs="Arial"/>
          <w:color w:val="000000"/>
        </w:rPr>
        <w:t xml:space="preserve">will </w:t>
      </w:r>
      <w:r w:rsidR="001E2F1B" w:rsidRPr="00D80DE7">
        <w:rPr>
          <w:rFonts w:ascii="Montserrat" w:eastAsia="Times New Roman" w:hAnsi="Montserrat" w:cs="Arial"/>
          <w:color w:val="000000"/>
        </w:rPr>
        <w:t xml:space="preserve">change the scale at which robotics </w:t>
      </w:r>
      <w:r w:rsidR="00742DB4" w:rsidRPr="00D80DE7">
        <w:rPr>
          <w:rFonts w:ascii="Montserrat" w:eastAsia="Times New Roman" w:hAnsi="Montserrat" w:cs="Arial"/>
          <w:color w:val="000000"/>
        </w:rPr>
        <w:t>can be deployed</w:t>
      </w:r>
      <w:r w:rsidR="00D355BF">
        <w:rPr>
          <w:rFonts w:ascii="Montserrat" w:eastAsia="Times New Roman" w:hAnsi="Montserrat" w:cs="Arial"/>
          <w:color w:val="000000"/>
        </w:rPr>
        <w:t xml:space="preserve"> </w:t>
      </w:r>
      <w:r w:rsidR="00C639CB">
        <w:rPr>
          <w:rFonts w:ascii="Montserrat" w:eastAsia="Times New Roman" w:hAnsi="Montserrat" w:cs="Arial"/>
          <w:color w:val="000000"/>
        </w:rPr>
        <w:t>and</w:t>
      </w:r>
      <w:r w:rsidR="00D355BF">
        <w:rPr>
          <w:rFonts w:ascii="Montserrat" w:eastAsia="Times New Roman" w:hAnsi="Montserrat" w:cs="Arial"/>
          <w:color w:val="000000"/>
        </w:rPr>
        <w:t xml:space="preserve"> enable</w:t>
      </w:r>
      <w:r w:rsidR="0099359B" w:rsidRPr="00D80DE7">
        <w:rPr>
          <w:rFonts w:ascii="Montserrat" w:eastAsia="Times New Roman" w:hAnsi="Montserrat" w:cs="Arial"/>
          <w:color w:val="000000"/>
        </w:rPr>
        <w:t xml:space="preserve"> healthcare providers to do more </w:t>
      </w:r>
      <w:r w:rsidR="000C6B17" w:rsidRPr="00D80DE7">
        <w:rPr>
          <w:rFonts w:ascii="Montserrat" w:eastAsia="Times New Roman" w:hAnsi="Montserrat" w:cs="Arial"/>
          <w:color w:val="000000"/>
        </w:rPr>
        <w:t>with the tools they already have</w:t>
      </w:r>
      <w:r w:rsidR="00C639CB">
        <w:rPr>
          <w:rFonts w:ascii="Montserrat" w:eastAsia="Times New Roman" w:hAnsi="Montserrat" w:cs="Arial"/>
          <w:color w:val="000000"/>
        </w:rPr>
        <w:t xml:space="preserve">," </w:t>
      </w:r>
      <w:r w:rsidR="00C639CB" w:rsidRPr="00D80DE7">
        <w:rPr>
          <w:rFonts w:ascii="Montserrat" w:eastAsia="Times New Roman" w:hAnsi="Montserrat" w:cs="Arial"/>
          <w:color w:val="000000"/>
        </w:rPr>
        <w:t>said Anne Osdoit, CEO of Moon Surgical</w:t>
      </w:r>
      <w:r w:rsidR="00C639CB">
        <w:rPr>
          <w:rFonts w:ascii="Montserrat" w:eastAsia="Times New Roman" w:hAnsi="Montserrat" w:cs="Arial"/>
          <w:color w:val="000000"/>
        </w:rPr>
        <w:t xml:space="preserve">, </w:t>
      </w:r>
      <w:r w:rsidR="00C639CB" w:rsidRPr="002A3298">
        <w:rPr>
          <w:rFonts w:ascii="Montserrat" w:eastAsia="Times New Roman" w:hAnsi="Montserrat" w:cs="Arial"/>
          <w:color w:val="000000"/>
        </w:rPr>
        <w:t>and a Partner in Sofinnova Partners' medtech accelerator, MD Start</w:t>
      </w:r>
      <w:r w:rsidR="000C6B17" w:rsidRPr="00D80DE7">
        <w:rPr>
          <w:rFonts w:ascii="Montserrat" w:eastAsia="Times New Roman" w:hAnsi="Montserrat" w:cs="Arial"/>
          <w:color w:val="000000"/>
        </w:rPr>
        <w:t xml:space="preserve">. </w:t>
      </w:r>
      <w:r w:rsidR="00C639CB">
        <w:rPr>
          <w:rFonts w:ascii="Montserrat" w:eastAsia="Times New Roman" w:hAnsi="Montserrat" w:cs="Arial"/>
          <w:color w:val="000000"/>
        </w:rPr>
        <w:t>"</w:t>
      </w:r>
      <w:r w:rsidR="00A6617A" w:rsidRPr="00D80DE7">
        <w:rPr>
          <w:rFonts w:ascii="Montserrat" w:eastAsia="Times New Roman" w:hAnsi="Montserrat" w:cs="Arial"/>
          <w:color w:val="000000"/>
        </w:rPr>
        <w:t xml:space="preserve">The clearance of Maestro by the FDA is a </w:t>
      </w:r>
      <w:r w:rsidR="00E757A5" w:rsidRPr="00D80DE7">
        <w:rPr>
          <w:rFonts w:ascii="Montserrat" w:eastAsia="Times New Roman" w:hAnsi="Montserrat" w:cs="Arial"/>
          <w:color w:val="000000"/>
        </w:rPr>
        <w:t>significant</w:t>
      </w:r>
      <w:r w:rsidR="00BC20EE" w:rsidRPr="00D80DE7">
        <w:rPr>
          <w:rFonts w:ascii="Montserrat" w:eastAsia="Times New Roman" w:hAnsi="Montserrat" w:cs="Arial"/>
          <w:color w:val="000000"/>
        </w:rPr>
        <w:t xml:space="preserve"> step forward on this </w:t>
      </w:r>
      <w:r w:rsidR="00E757A5" w:rsidRPr="00D80DE7">
        <w:rPr>
          <w:rFonts w:ascii="Montserrat" w:eastAsia="Times New Roman" w:hAnsi="Montserrat" w:cs="Arial"/>
          <w:color w:val="000000"/>
        </w:rPr>
        <w:t xml:space="preserve">path. It </w:t>
      </w:r>
      <w:r w:rsidR="00742DB4" w:rsidRPr="00D80DE7">
        <w:rPr>
          <w:rFonts w:ascii="Montserrat" w:eastAsia="Times New Roman" w:hAnsi="Montserrat" w:cs="Arial"/>
          <w:color w:val="000000"/>
        </w:rPr>
        <w:t>enables</w:t>
      </w:r>
      <w:r w:rsidR="00E757A5" w:rsidRPr="00D80DE7">
        <w:rPr>
          <w:rFonts w:ascii="Montserrat" w:eastAsia="Times New Roman" w:hAnsi="Montserrat" w:cs="Arial"/>
          <w:color w:val="000000"/>
        </w:rPr>
        <w:t xml:space="preserve"> </w:t>
      </w:r>
      <w:r w:rsidR="004F17CC" w:rsidRPr="00D80DE7">
        <w:rPr>
          <w:rFonts w:ascii="Montserrat" w:eastAsia="Times New Roman" w:hAnsi="Montserrat" w:cs="Arial"/>
          <w:color w:val="000000"/>
        </w:rPr>
        <w:t xml:space="preserve">select </w:t>
      </w:r>
      <w:r w:rsidRPr="00D80DE7">
        <w:rPr>
          <w:rFonts w:ascii="Montserrat" w:eastAsia="Times New Roman" w:hAnsi="Montserrat" w:cs="Arial"/>
          <w:color w:val="000000"/>
        </w:rPr>
        <w:t>high-volume surgical centers</w:t>
      </w:r>
      <w:r w:rsidR="00013BB8" w:rsidRPr="00D80DE7">
        <w:rPr>
          <w:rFonts w:ascii="Montserrat" w:eastAsia="Times New Roman" w:hAnsi="Montserrat" w:cs="Arial"/>
          <w:color w:val="000000"/>
        </w:rPr>
        <w:t xml:space="preserve"> </w:t>
      </w:r>
      <w:r w:rsidR="00A60C2F">
        <w:rPr>
          <w:rFonts w:ascii="Montserrat" w:eastAsia="Times New Roman" w:hAnsi="Montserrat" w:cs="Arial"/>
          <w:color w:val="000000"/>
        </w:rPr>
        <w:t xml:space="preserve">in the U.S. </w:t>
      </w:r>
      <w:r w:rsidR="00013BB8" w:rsidRPr="00D80DE7">
        <w:rPr>
          <w:rFonts w:ascii="Montserrat" w:eastAsia="Times New Roman" w:hAnsi="Montserrat" w:cs="Arial"/>
          <w:color w:val="000000"/>
        </w:rPr>
        <w:t xml:space="preserve">and the patients they serve </w:t>
      </w:r>
      <w:r w:rsidR="00594410" w:rsidRPr="00D80DE7">
        <w:rPr>
          <w:rFonts w:ascii="Montserrat" w:eastAsia="Times New Roman" w:hAnsi="Montserrat" w:cs="Arial"/>
          <w:color w:val="000000"/>
        </w:rPr>
        <w:t xml:space="preserve">to </w:t>
      </w:r>
      <w:r w:rsidR="00764BE7">
        <w:rPr>
          <w:rFonts w:ascii="Montserrat" w:eastAsia="Times New Roman" w:hAnsi="Montserrat" w:cs="Arial"/>
          <w:color w:val="000000"/>
        </w:rPr>
        <w:t xml:space="preserve">gain </w:t>
      </w:r>
      <w:r w:rsidR="00013BB8" w:rsidRPr="00D80DE7">
        <w:rPr>
          <w:rFonts w:ascii="Montserrat" w:eastAsia="Times New Roman" w:hAnsi="Montserrat" w:cs="Arial"/>
          <w:color w:val="000000"/>
        </w:rPr>
        <w:t>a</w:t>
      </w:r>
      <w:r w:rsidRPr="00D80DE7">
        <w:rPr>
          <w:rFonts w:ascii="Montserrat" w:eastAsia="Times New Roman" w:hAnsi="Montserrat" w:cs="Arial"/>
          <w:color w:val="000000"/>
        </w:rPr>
        <w:t xml:space="preserve">ccess </w:t>
      </w:r>
      <w:r w:rsidR="00764BE7">
        <w:rPr>
          <w:rFonts w:ascii="Montserrat" w:eastAsia="Times New Roman" w:hAnsi="Montserrat" w:cs="Arial"/>
          <w:color w:val="000000"/>
        </w:rPr>
        <w:t xml:space="preserve">to </w:t>
      </w:r>
      <w:r w:rsidR="00013BB8" w:rsidRPr="00D80DE7">
        <w:rPr>
          <w:rFonts w:ascii="Montserrat" w:eastAsia="Times New Roman" w:hAnsi="Montserrat" w:cs="Arial"/>
          <w:color w:val="000000"/>
        </w:rPr>
        <w:t xml:space="preserve">the </w:t>
      </w:r>
      <w:r w:rsidR="004F17CC" w:rsidRPr="00D80DE7">
        <w:rPr>
          <w:rFonts w:ascii="Montserrat" w:eastAsia="Times New Roman" w:hAnsi="Montserrat" w:cs="Arial"/>
          <w:color w:val="000000"/>
        </w:rPr>
        <w:t>capabilities</w:t>
      </w:r>
      <w:r w:rsidR="00013BB8" w:rsidRPr="00D80DE7">
        <w:rPr>
          <w:rFonts w:ascii="Montserrat" w:eastAsia="Times New Roman" w:hAnsi="Montserrat" w:cs="Arial"/>
          <w:color w:val="000000"/>
        </w:rPr>
        <w:t xml:space="preserve"> </w:t>
      </w:r>
      <w:r w:rsidR="0079658F">
        <w:rPr>
          <w:rFonts w:ascii="Montserrat" w:eastAsia="Times New Roman" w:hAnsi="Montserrat" w:cs="Arial"/>
          <w:color w:val="000000"/>
        </w:rPr>
        <w:t>offered by</w:t>
      </w:r>
      <w:r w:rsidR="0079658F" w:rsidRPr="00D80DE7">
        <w:rPr>
          <w:rFonts w:ascii="Montserrat" w:eastAsia="Times New Roman" w:hAnsi="Montserrat" w:cs="Arial"/>
          <w:color w:val="000000"/>
        </w:rPr>
        <w:t xml:space="preserve"> </w:t>
      </w:r>
      <w:r w:rsidRPr="00D80DE7">
        <w:rPr>
          <w:rFonts w:ascii="Montserrat" w:eastAsia="Times New Roman" w:hAnsi="Montserrat" w:cs="Arial"/>
          <w:color w:val="000000"/>
        </w:rPr>
        <w:t>Maestro</w:t>
      </w:r>
      <w:r w:rsidR="000F3D01">
        <w:rPr>
          <w:rFonts w:ascii="Montserrat" w:eastAsia="Times New Roman" w:hAnsi="Montserrat" w:cs="Arial"/>
          <w:color w:val="000000"/>
        </w:rPr>
        <w:t>. It will also</w:t>
      </w:r>
      <w:r w:rsidRPr="00D80DE7">
        <w:rPr>
          <w:rFonts w:ascii="Montserrat" w:eastAsia="Times New Roman" w:hAnsi="Montserrat" w:cs="Arial"/>
          <w:color w:val="000000"/>
        </w:rPr>
        <w:t xml:space="preserve"> provi</w:t>
      </w:r>
      <w:r w:rsidR="000F3D01">
        <w:rPr>
          <w:rFonts w:ascii="Montserrat" w:eastAsia="Times New Roman" w:hAnsi="Montserrat" w:cs="Arial"/>
          <w:color w:val="000000"/>
        </w:rPr>
        <w:t>de</w:t>
      </w:r>
      <w:r w:rsidRPr="00D80DE7">
        <w:rPr>
          <w:rFonts w:ascii="Montserrat" w:eastAsia="Times New Roman" w:hAnsi="Montserrat" w:cs="Arial"/>
          <w:color w:val="000000"/>
        </w:rPr>
        <w:t xml:space="preserve"> us with</w:t>
      </w:r>
      <w:r w:rsidR="00594410" w:rsidRPr="00D80DE7">
        <w:rPr>
          <w:rFonts w:ascii="Montserrat" w:eastAsia="Times New Roman" w:hAnsi="Montserrat" w:cs="Arial"/>
          <w:color w:val="000000"/>
        </w:rPr>
        <w:t xml:space="preserve"> invaluable</w:t>
      </w:r>
      <w:r w:rsidRPr="00D80DE7">
        <w:rPr>
          <w:rFonts w:ascii="Montserrat" w:eastAsia="Times New Roman" w:hAnsi="Montserrat" w:cs="Arial"/>
          <w:color w:val="000000"/>
        </w:rPr>
        <w:t xml:space="preserve"> insights about its </w:t>
      </w:r>
      <w:r w:rsidR="00182D80">
        <w:rPr>
          <w:rFonts w:ascii="Montserrat" w:eastAsia="Times New Roman" w:hAnsi="Montserrat" w:cs="Arial"/>
          <w:color w:val="000000"/>
        </w:rPr>
        <w:t>use</w:t>
      </w:r>
      <w:r w:rsidR="000F3D01">
        <w:rPr>
          <w:rFonts w:ascii="Montserrat" w:eastAsia="Times New Roman" w:hAnsi="Montserrat" w:cs="Arial"/>
          <w:color w:val="000000"/>
        </w:rPr>
        <w:t xml:space="preserve"> </w:t>
      </w:r>
      <w:r w:rsidR="00E16588">
        <w:rPr>
          <w:rFonts w:ascii="Montserrat" w:eastAsia="Times New Roman" w:hAnsi="Montserrat" w:cs="Arial"/>
          <w:color w:val="000000"/>
        </w:rPr>
        <w:t>in a real life setting.”</w:t>
      </w:r>
    </w:p>
    <w:p w14:paraId="25841C85" w14:textId="77777777" w:rsidR="00D37F3F" w:rsidRPr="00D80DE7" w:rsidRDefault="00D37F3F" w:rsidP="00491CC1">
      <w:pPr>
        <w:spacing w:after="0" w:line="240" w:lineRule="auto"/>
        <w:jc w:val="both"/>
        <w:rPr>
          <w:rFonts w:ascii="Montserrat" w:eastAsia="Times New Roman" w:hAnsi="Montserrat" w:cs="Arial"/>
          <w:sz w:val="23"/>
          <w:szCs w:val="23"/>
        </w:rPr>
      </w:pPr>
      <w:r w:rsidRPr="00D80DE7">
        <w:rPr>
          <w:rFonts w:ascii="Montserrat" w:eastAsia="Times New Roman" w:hAnsi="Montserrat" w:cs="Arial"/>
          <w:color w:val="000000"/>
        </w:rPr>
        <w:t> </w:t>
      </w:r>
    </w:p>
    <w:p w14:paraId="5846E88A" w14:textId="5BBB1AE7" w:rsidR="00D37F3F" w:rsidRPr="00D80DE7" w:rsidRDefault="008C7E25" w:rsidP="00491CC1">
      <w:pPr>
        <w:spacing w:after="0" w:line="240" w:lineRule="auto"/>
        <w:jc w:val="both"/>
        <w:rPr>
          <w:rFonts w:ascii="Montserrat" w:eastAsia="Times New Roman" w:hAnsi="Montserrat" w:cs="Arial"/>
          <w:sz w:val="23"/>
          <w:szCs w:val="23"/>
        </w:rPr>
      </w:pPr>
      <w:r w:rsidRPr="00D80DE7">
        <w:rPr>
          <w:rFonts w:ascii="Montserrat" w:eastAsia="Times New Roman" w:hAnsi="Montserrat" w:cs="Arial"/>
          <w:color w:val="000000"/>
        </w:rPr>
        <w:t xml:space="preserve">Maestro is designed to support surgeons and patients in the 18.8 million </w:t>
      </w:r>
      <w:r w:rsidR="000F3EBB">
        <w:rPr>
          <w:rFonts w:ascii="Montserrat" w:eastAsia="Times New Roman" w:hAnsi="Montserrat" w:cs="Arial"/>
          <w:color w:val="000000"/>
        </w:rPr>
        <w:t xml:space="preserve">annual </w:t>
      </w:r>
      <w:r w:rsidRPr="00D80DE7">
        <w:rPr>
          <w:rFonts w:ascii="Montserrat" w:eastAsia="Times New Roman" w:hAnsi="Montserrat" w:cs="Arial"/>
          <w:color w:val="000000"/>
        </w:rPr>
        <w:t>soft</w:t>
      </w:r>
      <w:r w:rsidR="00DA12AF">
        <w:rPr>
          <w:rFonts w:ascii="Montserrat" w:eastAsia="Times New Roman" w:hAnsi="Montserrat" w:cs="Arial"/>
          <w:color w:val="000000"/>
        </w:rPr>
        <w:t xml:space="preserve"> </w:t>
      </w:r>
      <w:r w:rsidRPr="00D80DE7">
        <w:rPr>
          <w:rFonts w:ascii="Montserrat" w:eastAsia="Times New Roman" w:hAnsi="Montserrat" w:cs="Arial"/>
          <w:color w:val="000000"/>
        </w:rPr>
        <w:t>tissue surg</w:t>
      </w:r>
      <w:r w:rsidR="00242302">
        <w:rPr>
          <w:rFonts w:ascii="Montserrat" w:eastAsia="Times New Roman" w:hAnsi="Montserrat" w:cs="Arial"/>
          <w:color w:val="000000"/>
        </w:rPr>
        <w:t>ical</w:t>
      </w:r>
      <w:r w:rsidRPr="00D80DE7">
        <w:rPr>
          <w:rFonts w:ascii="Montserrat" w:eastAsia="Times New Roman" w:hAnsi="Montserrat" w:cs="Arial"/>
          <w:color w:val="000000"/>
        </w:rPr>
        <w:t xml:space="preserve"> procedures not currently supported by telerobotic systems</w:t>
      </w:r>
      <w:r w:rsidR="00135726">
        <w:rPr>
          <w:rFonts w:ascii="Montserrat" w:eastAsia="Times New Roman" w:hAnsi="Montserrat" w:cs="Arial"/>
          <w:color w:val="000000"/>
        </w:rPr>
        <w:t xml:space="preserve"> on the market</w:t>
      </w:r>
      <w:r w:rsidRPr="00D80DE7">
        <w:rPr>
          <w:rFonts w:ascii="Montserrat" w:eastAsia="Times New Roman" w:hAnsi="Montserrat" w:cs="Arial"/>
          <w:color w:val="000000"/>
        </w:rPr>
        <w:t xml:space="preserve">. </w:t>
      </w:r>
      <w:r w:rsidR="00C639CB">
        <w:rPr>
          <w:rFonts w:ascii="Montserrat" w:eastAsia="Times New Roman" w:hAnsi="Montserrat" w:cs="Arial"/>
          <w:color w:val="000000"/>
        </w:rPr>
        <w:t>Maestro is s</w:t>
      </w:r>
      <w:r w:rsidR="00214B61" w:rsidRPr="00D80DE7">
        <w:rPr>
          <w:rFonts w:ascii="Montserrat" w:eastAsia="Times New Roman" w:hAnsi="Montserrat" w:cs="Arial"/>
          <w:color w:val="000000"/>
        </w:rPr>
        <w:t xml:space="preserve">mall, adaptable, and </w:t>
      </w:r>
      <w:r w:rsidR="00C639CB">
        <w:rPr>
          <w:rFonts w:ascii="Montserrat" w:eastAsia="Times New Roman" w:hAnsi="Montserrat" w:cs="Arial"/>
          <w:color w:val="000000"/>
        </w:rPr>
        <w:t xml:space="preserve">can be </w:t>
      </w:r>
      <w:r w:rsidR="00214B61" w:rsidRPr="00D80DE7">
        <w:rPr>
          <w:rFonts w:ascii="Montserrat" w:eastAsia="Times New Roman" w:hAnsi="Montserrat" w:cs="Arial"/>
          <w:color w:val="000000"/>
        </w:rPr>
        <w:t>integrated into existing clinical workflows</w:t>
      </w:r>
      <w:r w:rsidR="00C639CB">
        <w:rPr>
          <w:rFonts w:ascii="Montserrat" w:eastAsia="Times New Roman" w:hAnsi="Montserrat" w:cs="Arial"/>
          <w:color w:val="000000"/>
        </w:rPr>
        <w:t>. Its</w:t>
      </w:r>
      <w:r w:rsidR="00A23BFC" w:rsidRPr="00D80DE7">
        <w:rPr>
          <w:rFonts w:ascii="Montserrat" w:eastAsia="Times New Roman" w:hAnsi="Montserrat" w:cs="Arial"/>
          <w:color w:val="000000"/>
        </w:rPr>
        <w:t xml:space="preserve"> capabilit</w:t>
      </w:r>
      <w:r w:rsidR="0003159E">
        <w:rPr>
          <w:rFonts w:ascii="Montserrat" w:eastAsia="Times New Roman" w:hAnsi="Montserrat" w:cs="Arial"/>
          <w:color w:val="000000"/>
        </w:rPr>
        <w:t>ies</w:t>
      </w:r>
      <w:r w:rsidR="00A23BFC" w:rsidRPr="00D80DE7">
        <w:rPr>
          <w:rFonts w:ascii="Montserrat" w:eastAsia="Times New Roman" w:hAnsi="Montserrat" w:cs="Arial"/>
          <w:color w:val="000000"/>
        </w:rPr>
        <w:t xml:space="preserve"> </w:t>
      </w:r>
      <w:r w:rsidR="00D8614D" w:rsidRPr="00D80DE7">
        <w:rPr>
          <w:rFonts w:ascii="Montserrat" w:eastAsia="Times New Roman" w:hAnsi="Montserrat" w:cs="Arial"/>
          <w:color w:val="000000"/>
        </w:rPr>
        <w:t xml:space="preserve">can bolster </w:t>
      </w:r>
      <w:r w:rsidR="00D37F3F" w:rsidRPr="00D80DE7">
        <w:rPr>
          <w:rFonts w:ascii="Montserrat" w:eastAsia="Times New Roman" w:hAnsi="Montserrat" w:cs="Arial"/>
          <w:color w:val="000000"/>
        </w:rPr>
        <w:t xml:space="preserve">operating room efficiency and </w:t>
      </w:r>
      <w:r w:rsidR="00742DB4" w:rsidRPr="00D80DE7">
        <w:rPr>
          <w:rFonts w:ascii="Montserrat" w:eastAsia="Times New Roman" w:hAnsi="Montserrat" w:cs="Arial"/>
          <w:color w:val="000000"/>
        </w:rPr>
        <w:t>allow for</w:t>
      </w:r>
      <w:r w:rsidR="00D8614D" w:rsidRPr="00D80DE7">
        <w:rPr>
          <w:rFonts w:ascii="Montserrat" w:eastAsia="Times New Roman" w:hAnsi="Montserrat" w:cs="Arial"/>
          <w:color w:val="000000"/>
        </w:rPr>
        <w:t xml:space="preserve"> </w:t>
      </w:r>
      <w:r w:rsidR="00D37F3F" w:rsidRPr="00D80DE7">
        <w:rPr>
          <w:rFonts w:ascii="Montserrat" w:eastAsia="Times New Roman" w:hAnsi="Montserrat" w:cs="Arial"/>
          <w:color w:val="000000"/>
        </w:rPr>
        <w:t>alternative labor models.</w:t>
      </w:r>
    </w:p>
    <w:p w14:paraId="3353E840" w14:textId="2E0BA31C" w:rsidR="00D37F3F" w:rsidRPr="00D80DE7" w:rsidRDefault="00D37F3F" w:rsidP="00491CC1">
      <w:pPr>
        <w:spacing w:after="0" w:line="240" w:lineRule="auto"/>
        <w:jc w:val="both"/>
        <w:rPr>
          <w:rFonts w:ascii="Montserrat" w:eastAsia="Times New Roman" w:hAnsi="Montserrat" w:cs="Arial"/>
          <w:sz w:val="23"/>
          <w:szCs w:val="23"/>
        </w:rPr>
      </w:pPr>
      <w:r w:rsidRPr="00D80DE7">
        <w:rPr>
          <w:rFonts w:ascii="Montserrat" w:eastAsia="Times New Roman" w:hAnsi="Montserrat" w:cs="Arial"/>
          <w:color w:val="000000"/>
        </w:rPr>
        <w:t> </w:t>
      </w:r>
    </w:p>
    <w:p w14:paraId="1C12B0F5" w14:textId="5B1CCA88" w:rsidR="00D37F3F" w:rsidRDefault="00D37F3F" w:rsidP="00E16588">
      <w:pPr>
        <w:spacing w:after="0" w:line="240" w:lineRule="auto"/>
        <w:jc w:val="both"/>
        <w:rPr>
          <w:rFonts w:ascii="Montserrat" w:eastAsia="Times New Roman" w:hAnsi="Montserrat" w:cs="Arial"/>
          <w:sz w:val="23"/>
          <w:szCs w:val="23"/>
        </w:rPr>
      </w:pPr>
      <w:r w:rsidRPr="00D80DE7">
        <w:rPr>
          <w:rFonts w:ascii="Montserrat" w:eastAsia="Times New Roman" w:hAnsi="Montserrat" w:cs="Arial"/>
          <w:color w:val="000000"/>
        </w:rPr>
        <w:t>“We have seen tremendous interest from surgical practices in the U</w:t>
      </w:r>
      <w:r w:rsidR="0003159E">
        <w:rPr>
          <w:rFonts w:ascii="Montserrat" w:eastAsia="Times New Roman" w:hAnsi="Montserrat" w:cs="Arial"/>
          <w:color w:val="000000"/>
        </w:rPr>
        <w:t>.</w:t>
      </w:r>
      <w:r w:rsidRPr="00D80DE7">
        <w:rPr>
          <w:rFonts w:ascii="Montserrat" w:eastAsia="Times New Roman" w:hAnsi="Montserrat" w:cs="Arial"/>
          <w:color w:val="000000"/>
        </w:rPr>
        <w:t>S</w:t>
      </w:r>
      <w:r w:rsidR="0003159E">
        <w:rPr>
          <w:rFonts w:ascii="Montserrat" w:eastAsia="Times New Roman" w:hAnsi="Montserrat" w:cs="Arial"/>
          <w:color w:val="000000"/>
        </w:rPr>
        <w:t>.</w:t>
      </w:r>
      <w:r w:rsidRPr="00D80DE7">
        <w:rPr>
          <w:rFonts w:ascii="Montserrat" w:eastAsia="Times New Roman" w:hAnsi="Montserrat" w:cs="Arial"/>
          <w:color w:val="000000"/>
        </w:rPr>
        <w:t xml:space="preserve"> and are eager to see </w:t>
      </w:r>
      <w:r w:rsidR="00742DB4" w:rsidRPr="00D80DE7">
        <w:rPr>
          <w:rFonts w:ascii="Montserrat" w:eastAsia="Times New Roman" w:hAnsi="Montserrat" w:cs="Arial"/>
          <w:color w:val="000000"/>
        </w:rPr>
        <w:t xml:space="preserve">surgeons and their staff using </w:t>
      </w:r>
      <w:r w:rsidRPr="00D80DE7">
        <w:rPr>
          <w:rFonts w:ascii="Montserrat" w:eastAsia="Times New Roman" w:hAnsi="Montserrat" w:cs="Arial"/>
          <w:color w:val="000000"/>
        </w:rPr>
        <w:t xml:space="preserve">Maestro </w:t>
      </w:r>
      <w:r w:rsidR="00742DB4" w:rsidRPr="00D80DE7">
        <w:rPr>
          <w:rFonts w:ascii="Montserrat" w:eastAsia="Times New Roman" w:hAnsi="Montserrat" w:cs="Arial"/>
          <w:color w:val="000000"/>
        </w:rPr>
        <w:t>for the benefit of their patients in that geography</w:t>
      </w:r>
      <w:r w:rsidR="00AF4CB7" w:rsidRPr="00D80DE7">
        <w:rPr>
          <w:rFonts w:ascii="Montserrat" w:eastAsia="Times New Roman" w:hAnsi="Montserrat" w:cs="Arial"/>
          <w:color w:val="000000"/>
        </w:rPr>
        <w:t xml:space="preserve">,” </w:t>
      </w:r>
      <w:r w:rsidRPr="00D80DE7">
        <w:rPr>
          <w:rFonts w:ascii="Montserrat" w:eastAsia="Times New Roman" w:hAnsi="Montserrat" w:cs="Arial"/>
          <w:color w:val="000000"/>
        </w:rPr>
        <w:t>commented Pr</w:t>
      </w:r>
      <w:r w:rsidR="00517E89">
        <w:rPr>
          <w:rFonts w:ascii="Montserrat" w:eastAsia="Times New Roman" w:hAnsi="Montserrat" w:cs="Arial"/>
          <w:color w:val="000000"/>
        </w:rPr>
        <w:t>ofessor</w:t>
      </w:r>
      <w:r w:rsidRPr="00D80DE7">
        <w:rPr>
          <w:rFonts w:ascii="Montserrat" w:eastAsia="Times New Roman" w:hAnsi="Montserrat" w:cs="Arial"/>
          <w:color w:val="000000"/>
        </w:rPr>
        <w:t xml:space="preserve"> Brice Gayet</w:t>
      </w:r>
      <w:r w:rsidR="00AF4CB7" w:rsidRPr="00D80DE7">
        <w:rPr>
          <w:rFonts w:ascii="Montserrat" w:eastAsia="Times New Roman" w:hAnsi="Montserrat" w:cs="Arial"/>
          <w:color w:val="000000"/>
        </w:rPr>
        <w:t>,</w:t>
      </w:r>
      <w:r w:rsidRPr="00D80DE7">
        <w:rPr>
          <w:rFonts w:ascii="Montserrat" w:eastAsia="Times New Roman" w:hAnsi="Montserrat" w:cs="Arial"/>
          <w:color w:val="000000"/>
        </w:rPr>
        <w:t xml:space="preserve"> a visionary laparoscopist and co-founder of Moon Surgical. “Maestro will dramatically change the way</w:t>
      </w:r>
      <w:r w:rsidR="00742DB4" w:rsidRPr="00D80DE7">
        <w:rPr>
          <w:rFonts w:ascii="Montserrat" w:eastAsia="Times New Roman" w:hAnsi="Montserrat" w:cs="Arial"/>
          <w:color w:val="000000"/>
        </w:rPr>
        <w:t xml:space="preserve"> in which</w:t>
      </w:r>
      <w:r w:rsidR="00182D80">
        <w:rPr>
          <w:rFonts w:ascii="Montserrat" w:eastAsia="Times New Roman" w:hAnsi="Montserrat" w:cs="Arial"/>
          <w:color w:val="000000"/>
        </w:rPr>
        <w:t xml:space="preserve"> the</w:t>
      </w:r>
      <w:r w:rsidRPr="00D80DE7">
        <w:rPr>
          <w:rFonts w:ascii="Montserrat" w:eastAsia="Times New Roman" w:hAnsi="Montserrat" w:cs="Arial"/>
          <w:color w:val="000000"/>
        </w:rPr>
        <w:t xml:space="preserve"> </w:t>
      </w:r>
      <w:r w:rsidR="00742DB4" w:rsidRPr="00D80DE7">
        <w:rPr>
          <w:rFonts w:ascii="Montserrat" w:eastAsia="Times New Roman" w:hAnsi="Montserrat" w:cs="Arial"/>
          <w:color w:val="000000"/>
        </w:rPr>
        <w:t>standard of care i</w:t>
      </w:r>
      <w:r w:rsidR="00182D80">
        <w:rPr>
          <w:rFonts w:ascii="Montserrat" w:eastAsia="Times New Roman" w:hAnsi="Montserrat" w:cs="Arial"/>
          <w:color w:val="000000"/>
        </w:rPr>
        <w:t>s</w:t>
      </w:r>
      <w:r w:rsidR="00742DB4" w:rsidRPr="00D80DE7">
        <w:rPr>
          <w:rFonts w:ascii="Montserrat" w:eastAsia="Times New Roman" w:hAnsi="Montserrat" w:cs="Arial"/>
          <w:color w:val="000000"/>
        </w:rPr>
        <w:t xml:space="preserve"> performed in </w:t>
      </w:r>
      <w:r w:rsidRPr="00D80DE7">
        <w:rPr>
          <w:rFonts w:ascii="Montserrat" w:eastAsia="Times New Roman" w:hAnsi="Montserrat" w:cs="Arial"/>
          <w:color w:val="000000"/>
        </w:rPr>
        <w:t xml:space="preserve">soft tissue surgery, for millions of patients </w:t>
      </w:r>
      <w:r w:rsidR="008A5A7B">
        <w:rPr>
          <w:rFonts w:ascii="Montserrat" w:eastAsia="Times New Roman" w:hAnsi="Montserrat" w:cs="Arial"/>
          <w:color w:val="000000"/>
        </w:rPr>
        <w:t>each</w:t>
      </w:r>
      <w:r w:rsidR="008A5A7B" w:rsidRPr="00D80DE7">
        <w:rPr>
          <w:rFonts w:ascii="Montserrat" w:eastAsia="Times New Roman" w:hAnsi="Montserrat" w:cs="Arial"/>
          <w:color w:val="000000"/>
        </w:rPr>
        <w:t xml:space="preserve"> </w:t>
      </w:r>
      <w:r w:rsidRPr="00D80DE7">
        <w:rPr>
          <w:rFonts w:ascii="Montserrat" w:eastAsia="Times New Roman" w:hAnsi="Montserrat" w:cs="Arial"/>
          <w:color w:val="000000"/>
        </w:rPr>
        <w:t>year</w:t>
      </w:r>
      <w:r w:rsidR="008A5A7B">
        <w:rPr>
          <w:rFonts w:ascii="Montserrat" w:eastAsia="Times New Roman" w:hAnsi="Montserrat" w:cs="Arial"/>
          <w:color w:val="000000"/>
        </w:rPr>
        <w:t>.</w:t>
      </w:r>
      <w:r w:rsidRPr="00D80DE7">
        <w:rPr>
          <w:rFonts w:ascii="Montserrat" w:eastAsia="Times New Roman" w:hAnsi="Montserrat" w:cs="Arial"/>
          <w:color w:val="000000"/>
        </w:rPr>
        <w:t>”</w:t>
      </w:r>
    </w:p>
    <w:p w14:paraId="7A92AA81" w14:textId="77777777" w:rsidR="00E16588" w:rsidRPr="00D80DE7" w:rsidRDefault="00E16588" w:rsidP="00E16588">
      <w:pPr>
        <w:spacing w:after="0" w:line="240" w:lineRule="auto"/>
        <w:jc w:val="both"/>
        <w:rPr>
          <w:rFonts w:ascii="Montserrat" w:eastAsia="Times New Roman" w:hAnsi="Montserrat" w:cs="Arial"/>
          <w:sz w:val="23"/>
          <w:szCs w:val="23"/>
        </w:rPr>
      </w:pPr>
    </w:p>
    <w:p w14:paraId="141B552A" w14:textId="144AD633" w:rsidR="00D37F3F" w:rsidRPr="00D80DE7" w:rsidRDefault="00D37F3F" w:rsidP="00491CC1">
      <w:pPr>
        <w:spacing w:after="0" w:line="240" w:lineRule="auto"/>
        <w:jc w:val="both"/>
        <w:rPr>
          <w:rFonts w:ascii="Montserrat" w:eastAsia="Times New Roman" w:hAnsi="Montserrat" w:cs="Arial"/>
          <w:color w:val="000000"/>
        </w:rPr>
      </w:pPr>
      <w:r w:rsidRPr="00D80DE7">
        <w:rPr>
          <w:rFonts w:ascii="Montserrat" w:eastAsia="Times New Roman" w:hAnsi="Montserrat" w:cs="Arial"/>
          <w:color w:val="000000"/>
        </w:rPr>
        <w:t>Moon Surgical is currently finalizing the development of its first commercial system.</w:t>
      </w:r>
    </w:p>
    <w:p w14:paraId="16082CC9" w14:textId="52AACEB8" w:rsidR="00EE6FA6" w:rsidRPr="00D80DE7" w:rsidRDefault="00EE6FA6" w:rsidP="00491CC1">
      <w:pPr>
        <w:spacing w:after="0" w:line="360" w:lineRule="atLeast"/>
        <w:jc w:val="both"/>
        <w:rPr>
          <w:rFonts w:ascii="Montserrat" w:eastAsia="Times New Roman" w:hAnsi="Montserrat" w:cs="Arial"/>
          <w:color w:val="000000"/>
        </w:rPr>
      </w:pPr>
    </w:p>
    <w:p w14:paraId="7DC94F6B" w14:textId="2EF8AF43" w:rsidR="00EE6FA6" w:rsidRPr="00D80DE7" w:rsidRDefault="00EE6FA6" w:rsidP="00D37F3F">
      <w:pPr>
        <w:spacing w:after="0" w:line="360" w:lineRule="atLeast"/>
        <w:rPr>
          <w:rFonts w:ascii="Montserrat" w:eastAsia="Times New Roman" w:hAnsi="Montserrat" w:cs="Arial"/>
          <w:color w:val="000000"/>
        </w:rPr>
      </w:pPr>
    </w:p>
    <w:p w14:paraId="59B334EA" w14:textId="77777777" w:rsidR="003852D6" w:rsidRPr="008C2D52" w:rsidRDefault="003852D6" w:rsidP="003852D6">
      <w:pPr>
        <w:rPr>
          <w:rFonts w:ascii="Montserrat" w:eastAsia="Montserrat" w:hAnsi="Montserrat" w:cs="Montserrat"/>
          <w:color w:val="000000" w:themeColor="text1"/>
          <w:sz w:val="20"/>
          <w:szCs w:val="20"/>
        </w:rPr>
      </w:pPr>
      <w:r w:rsidRPr="546F4096">
        <w:rPr>
          <w:rFonts w:ascii="Montserrat" w:hAnsi="Montserrat"/>
          <w:b/>
          <w:bCs/>
          <w:sz w:val="20"/>
          <w:szCs w:val="20"/>
        </w:rPr>
        <w:t xml:space="preserve">About Moon Surgical </w:t>
      </w:r>
    </w:p>
    <w:p w14:paraId="1F3E0E72" w14:textId="3DD109B0" w:rsidR="003852D6" w:rsidRDefault="003852D6" w:rsidP="003852D6">
      <w:pPr>
        <w:jc w:val="both"/>
        <w:rPr>
          <w:rFonts w:ascii="Montserrat" w:eastAsia="Times New Roman" w:hAnsi="Montserrat" w:cs="Segoe UI"/>
          <w:color w:val="000000" w:themeColor="text1"/>
          <w:sz w:val="20"/>
          <w:szCs w:val="20"/>
        </w:rPr>
      </w:pPr>
      <w:r w:rsidRPr="1AE3BBF2">
        <w:rPr>
          <w:rFonts w:ascii="Montserrat" w:eastAsia="Montserrat" w:hAnsi="Montserrat" w:cs="Montserrat"/>
          <w:sz w:val="20"/>
          <w:szCs w:val="20"/>
        </w:rPr>
        <w:t>Moon Surgical, based in Paris, France, and</w:t>
      </w:r>
      <w:r>
        <w:rPr>
          <w:rFonts w:ascii="Montserrat" w:eastAsia="Montserrat" w:hAnsi="Montserrat" w:cs="Montserrat"/>
          <w:sz w:val="20"/>
          <w:szCs w:val="20"/>
        </w:rPr>
        <w:t xml:space="preserve"> </w:t>
      </w:r>
      <w:r w:rsidR="00865AE1">
        <w:rPr>
          <w:rFonts w:ascii="Montserrat" w:eastAsia="Montserrat" w:hAnsi="Montserrat" w:cs="Montserrat"/>
          <w:sz w:val="20"/>
          <w:szCs w:val="20"/>
        </w:rPr>
        <w:t xml:space="preserve">in </w:t>
      </w:r>
      <w:r>
        <w:rPr>
          <w:rFonts w:ascii="Montserrat" w:eastAsia="Montserrat" w:hAnsi="Montserrat" w:cs="Montserrat"/>
          <w:sz w:val="20"/>
          <w:szCs w:val="20"/>
        </w:rPr>
        <w:t>San Francisco</w:t>
      </w:r>
      <w:r w:rsidRPr="1AE3BBF2">
        <w:rPr>
          <w:rFonts w:ascii="Montserrat" w:eastAsia="Montserrat" w:hAnsi="Montserrat" w:cs="Montserrat"/>
          <w:sz w:val="20"/>
          <w:szCs w:val="20"/>
        </w:rPr>
        <w:t>, California, believes the future of the operating room lies in the hands of the empowered surgeon.</w:t>
      </w:r>
    </w:p>
    <w:p w14:paraId="5CA5C0FC" w14:textId="77777777" w:rsidR="00E16588" w:rsidRDefault="003852D6" w:rsidP="003852D6">
      <w:pPr>
        <w:jc w:val="both"/>
        <w:rPr>
          <w:rFonts w:ascii="Montserrat" w:eastAsia="Montserrat" w:hAnsi="Montserrat" w:cs="Montserrat"/>
          <w:sz w:val="20"/>
          <w:szCs w:val="20"/>
        </w:rPr>
      </w:pPr>
      <w:r w:rsidRPr="546F4096">
        <w:rPr>
          <w:rFonts w:ascii="Montserrat" w:eastAsia="Montserrat" w:hAnsi="Montserrat" w:cs="Montserrat"/>
          <w:sz w:val="20"/>
          <w:szCs w:val="20"/>
        </w:rPr>
        <w:t>By equipping surgeons with complete control, renewed confidence, and technology adaptable to any situation they encounter, Moon Surgical strives to improve efficiency in operating rooms and provide better surgical care for patients. The minimalistic, co-manipulation Maestro Robotic System uses tomorrow's technology to deliver these vital skills to surgeons, today.</w:t>
      </w:r>
    </w:p>
    <w:p w14:paraId="2E321ACC" w14:textId="5140C0A5" w:rsidR="003852D6" w:rsidRDefault="000F65A2" w:rsidP="003852D6">
      <w:pPr>
        <w:jc w:val="both"/>
        <w:rPr>
          <w:rFonts w:ascii="Montserrat" w:eastAsia="Times New Roman" w:hAnsi="Montserrat" w:cs="Segoe UI"/>
          <w:color w:val="000000" w:themeColor="text1"/>
          <w:sz w:val="20"/>
          <w:szCs w:val="20"/>
        </w:rPr>
      </w:pPr>
      <w:r>
        <w:rPr>
          <w:rFonts w:ascii="Montserrat" w:eastAsia="Montserrat" w:hAnsi="Montserrat" w:cs="Montserrat"/>
          <w:sz w:val="20"/>
          <w:szCs w:val="20"/>
        </w:rPr>
        <w:t>The company was founded</w:t>
      </w:r>
      <w:r w:rsidRPr="000F65A2">
        <w:rPr>
          <w:rFonts w:ascii="Montserrat" w:eastAsia="Montserrat" w:hAnsi="Montserrat" w:cs="Montserrat"/>
          <w:sz w:val="20"/>
          <w:szCs w:val="20"/>
        </w:rPr>
        <w:t xml:space="preserve"> in 2019 by Pr. Brice Gayet and incubated by </w:t>
      </w:r>
      <w:hyperlink r:id="rId10" w:history="1">
        <w:r w:rsidRPr="000F65A2">
          <w:rPr>
            <w:rStyle w:val="Hyperlink"/>
            <w:rFonts w:ascii="Montserrat" w:eastAsia="Montserrat" w:hAnsi="Montserrat" w:cs="Montserrat"/>
            <w:sz w:val="20"/>
            <w:szCs w:val="20"/>
          </w:rPr>
          <w:t>Sofinnova MD Start</w:t>
        </w:r>
      </w:hyperlink>
      <w:r w:rsidR="003F10B4">
        <w:rPr>
          <w:rFonts w:ascii="Montserrat" w:eastAsia="Montserrat" w:hAnsi="Montserrat" w:cs="Montserrat"/>
          <w:sz w:val="20"/>
          <w:szCs w:val="20"/>
        </w:rPr>
        <w:t>.</w:t>
      </w:r>
    </w:p>
    <w:p w14:paraId="533ADE52" w14:textId="77777777" w:rsidR="003852D6" w:rsidRPr="0048476B" w:rsidRDefault="00000000" w:rsidP="003852D6">
      <w:pPr>
        <w:rPr>
          <w:rFonts w:ascii="Montserrat" w:eastAsia="Montserrat" w:hAnsi="Montserrat" w:cs="Montserrat"/>
          <w:color w:val="000000" w:themeColor="text1"/>
          <w:sz w:val="20"/>
          <w:szCs w:val="20"/>
        </w:rPr>
      </w:pPr>
      <w:hyperlink r:id="rId11">
        <w:r w:rsidR="003852D6" w:rsidRPr="546F4096">
          <w:rPr>
            <w:rStyle w:val="Hyperlink"/>
            <w:rFonts w:ascii="Montserrat" w:eastAsia="Montserrat" w:hAnsi="Montserrat" w:cs="Montserrat"/>
            <w:sz w:val="20"/>
            <w:szCs w:val="20"/>
          </w:rPr>
          <w:t>www.moonsurgical.com</w:t>
        </w:r>
      </w:hyperlink>
    </w:p>
    <w:p w14:paraId="2396491F" w14:textId="77777777" w:rsidR="003852D6" w:rsidRDefault="003852D6" w:rsidP="003852D6">
      <w:pPr>
        <w:jc w:val="both"/>
        <w:rPr>
          <w:rFonts w:ascii="Montserrat" w:eastAsia="Times New Roman" w:hAnsi="Montserrat" w:cs="Segoe UI"/>
          <w:color w:val="000000" w:themeColor="text1"/>
          <w:sz w:val="20"/>
          <w:szCs w:val="20"/>
        </w:rPr>
      </w:pPr>
    </w:p>
    <w:p w14:paraId="577FFA5C" w14:textId="77777777" w:rsidR="003852D6" w:rsidRPr="008C2D52" w:rsidRDefault="003852D6" w:rsidP="003852D6">
      <w:pPr>
        <w:rPr>
          <w:rFonts w:ascii="Montserrat" w:eastAsia="Montserrat" w:hAnsi="Montserrat" w:cs="Montserrat"/>
          <w:color w:val="000000" w:themeColor="text1"/>
          <w:sz w:val="20"/>
          <w:szCs w:val="20"/>
        </w:rPr>
      </w:pPr>
      <w:r w:rsidRPr="546F4096">
        <w:rPr>
          <w:rFonts w:ascii="Montserrat" w:hAnsi="Montserrat"/>
          <w:b/>
          <w:bCs/>
          <w:sz w:val="20"/>
          <w:szCs w:val="20"/>
        </w:rPr>
        <w:t>Contact</w:t>
      </w:r>
    </w:p>
    <w:p w14:paraId="63B47BED" w14:textId="77777777" w:rsidR="003852D6" w:rsidRPr="009F2D9F" w:rsidRDefault="003852D6" w:rsidP="003852D6">
      <w:pPr>
        <w:pStyle w:val="NormalWeb"/>
        <w:shd w:val="clear" w:color="auto" w:fill="FFFFFF" w:themeFill="background1"/>
        <w:spacing w:before="0" w:beforeAutospacing="0" w:after="0" w:afterAutospacing="0"/>
        <w:rPr>
          <w:rFonts w:ascii="Montserrat" w:hAnsi="Montserrat" w:cs="Segoe UI"/>
          <w:color w:val="000000" w:themeColor="text1"/>
          <w:sz w:val="20"/>
          <w:szCs w:val="20"/>
        </w:rPr>
      </w:pPr>
      <w:r w:rsidRPr="2B39E64D">
        <w:rPr>
          <w:rFonts w:ascii="Montserrat" w:hAnsi="Montserrat" w:cs="Segoe UI"/>
          <w:sz w:val="20"/>
          <w:szCs w:val="20"/>
        </w:rPr>
        <w:t xml:space="preserve">Investors and Media: </w:t>
      </w:r>
      <w:hyperlink r:id="rId12">
        <w:r w:rsidRPr="2B39E64D">
          <w:rPr>
            <w:rStyle w:val="Hyperlink"/>
            <w:rFonts w:ascii="Montserrat" w:hAnsi="Montserrat" w:cs="Segoe UI"/>
            <w:sz w:val="20"/>
            <w:szCs w:val="20"/>
          </w:rPr>
          <w:t>info@moonsurgical.com</w:t>
        </w:r>
      </w:hyperlink>
    </w:p>
    <w:p w14:paraId="75E041E8" w14:textId="374D5126" w:rsidR="00EE6FA6" w:rsidRPr="003852D6" w:rsidRDefault="00EE6FA6" w:rsidP="00D37F3F">
      <w:pPr>
        <w:spacing w:after="0" w:line="360" w:lineRule="atLeast"/>
        <w:rPr>
          <w:rFonts w:ascii="Montserrat" w:eastAsia="Times New Roman" w:hAnsi="Montserrat" w:cs="Arial"/>
          <w:color w:val="000000"/>
          <w:lang w:val="en-GB"/>
        </w:rPr>
      </w:pPr>
    </w:p>
    <w:p w14:paraId="2C2EFFFD" w14:textId="77777777" w:rsidR="00EE6FA6" w:rsidRPr="00D80DE7" w:rsidRDefault="00EE6FA6" w:rsidP="00D37F3F">
      <w:pPr>
        <w:spacing w:after="0" w:line="360" w:lineRule="atLeast"/>
        <w:rPr>
          <w:rFonts w:ascii="Montserrat" w:eastAsia="Times New Roman" w:hAnsi="Montserrat" w:cs="Arial"/>
          <w:sz w:val="23"/>
          <w:szCs w:val="23"/>
        </w:rPr>
      </w:pPr>
    </w:p>
    <w:p w14:paraId="3FA62D54" w14:textId="087DCBC4" w:rsidR="000E3671" w:rsidRDefault="000E3671">
      <w:pPr>
        <w:rPr>
          <w:rFonts w:ascii="Montserrat" w:hAnsi="Montserrat"/>
        </w:rPr>
      </w:pPr>
      <w:r>
        <w:rPr>
          <w:rFonts w:ascii="Montserrat" w:hAnsi="Montserrat"/>
        </w:rPr>
        <w:br w:type="page"/>
      </w:r>
    </w:p>
    <w:p w14:paraId="5CFEC949" w14:textId="75808144" w:rsidR="00230C3B" w:rsidRDefault="00230C3B">
      <w:pPr>
        <w:rPr>
          <w:rFonts w:ascii="Montserrat" w:hAnsi="Montserrat"/>
        </w:rPr>
      </w:pPr>
    </w:p>
    <w:p w14:paraId="3FDD8D2C" w14:textId="77777777" w:rsidR="000E3671" w:rsidRDefault="000E3671" w:rsidP="000E3671">
      <w:pPr>
        <w:spacing w:after="0" w:line="360" w:lineRule="atLeast"/>
        <w:rPr>
          <w:rFonts w:ascii="Montserrat" w:eastAsia="Times New Roman" w:hAnsi="Montserrat" w:cs="Arial"/>
          <w:color w:val="000000"/>
        </w:rPr>
      </w:pPr>
    </w:p>
    <w:p w14:paraId="317D99D1" w14:textId="77777777" w:rsidR="000E3671" w:rsidRDefault="000E3671" w:rsidP="000E3671">
      <w:pPr>
        <w:spacing w:after="0" w:line="360" w:lineRule="atLeast"/>
        <w:jc w:val="center"/>
        <w:rPr>
          <w:rFonts w:ascii="Montserrat" w:eastAsia="Times New Roman" w:hAnsi="Montserrat" w:cs="Arial"/>
          <w:color w:val="000000"/>
        </w:rPr>
      </w:pPr>
      <w:r w:rsidRPr="0048476B">
        <w:rPr>
          <w:rFonts w:ascii="Montserrat" w:eastAsia="Times New Roman" w:hAnsi="Montserrat" w:cs="Times New Roman"/>
          <w:noProof/>
          <w:color w:val="373737"/>
          <w:kern w:val="36"/>
          <w:sz w:val="44"/>
          <w:szCs w:val="44"/>
        </w:rPr>
        <w:drawing>
          <wp:inline distT="0" distB="0" distL="0" distR="0" wp14:anchorId="3640B619" wp14:editId="6B969B45">
            <wp:extent cx="1011677" cy="1011677"/>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30944" cy="1030944"/>
                    </a:xfrm>
                    <a:prstGeom prst="rect">
                      <a:avLst/>
                    </a:prstGeom>
                  </pic:spPr>
                </pic:pic>
              </a:graphicData>
            </a:graphic>
          </wp:inline>
        </w:drawing>
      </w:r>
    </w:p>
    <w:p w14:paraId="3E544BB2" w14:textId="4D616723" w:rsidR="000E3671" w:rsidRDefault="000E3671" w:rsidP="000E3671">
      <w:pPr>
        <w:spacing w:after="0" w:line="360" w:lineRule="atLeast"/>
        <w:rPr>
          <w:rFonts w:ascii="Montserrat" w:eastAsia="Times New Roman" w:hAnsi="Montserrat" w:cs="Arial"/>
          <w:color w:val="000000"/>
        </w:rPr>
      </w:pPr>
    </w:p>
    <w:p w14:paraId="2CBE8F9E" w14:textId="25987B70" w:rsidR="00355ED9" w:rsidRDefault="00355ED9" w:rsidP="000E3671">
      <w:pPr>
        <w:spacing w:after="0" w:line="360" w:lineRule="atLeast"/>
        <w:rPr>
          <w:rFonts w:ascii="Montserrat" w:eastAsia="Times New Roman" w:hAnsi="Montserrat" w:cs="Arial"/>
          <w:color w:val="000000"/>
        </w:rPr>
      </w:pPr>
    </w:p>
    <w:p w14:paraId="65C445C3" w14:textId="77777777" w:rsidR="00355ED9" w:rsidRDefault="00355ED9" w:rsidP="000E3671">
      <w:pPr>
        <w:spacing w:after="0" w:line="360" w:lineRule="atLeast"/>
        <w:rPr>
          <w:rFonts w:ascii="Montserrat" w:eastAsia="Times New Roman" w:hAnsi="Montserrat" w:cs="Arial"/>
          <w:color w:val="000000"/>
        </w:rPr>
      </w:pPr>
    </w:p>
    <w:p w14:paraId="42E8B133" w14:textId="77777777" w:rsidR="000E3671" w:rsidRDefault="000E3671" w:rsidP="000E3671">
      <w:pPr>
        <w:spacing w:after="0" w:line="360" w:lineRule="atLeast"/>
        <w:rPr>
          <w:rFonts w:ascii="Montserrat" w:eastAsia="Times New Roman" w:hAnsi="Montserrat" w:cs="Arial"/>
          <w:color w:val="000000"/>
        </w:rPr>
      </w:pPr>
    </w:p>
    <w:p w14:paraId="73E2BA94" w14:textId="5CD4ABC6" w:rsidR="000E3671" w:rsidRPr="000E3671" w:rsidRDefault="000E3671" w:rsidP="000E3671">
      <w:pPr>
        <w:spacing w:after="0" w:line="360" w:lineRule="atLeast"/>
        <w:jc w:val="center"/>
        <w:rPr>
          <w:rFonts w:ascii="Montserrat" w:eastAsia="Times New Roman" w:hAnsi="Montserrat" w:cs="Arial"/>
          <w:sz w:val="36"/>
          <w:szCs w:val="36"/>
          <w:lang w:val="fr-FR"/>
        </w:rPr>
      </w:pPr>
      <w:r w:rsidRPr="000E3671">
        <w:rPr>
          <w:rFonts w:ascii="Montserrat" w:eastAsia="Times New Roman" w:hAnsi="Montserrat" w:cs="Arial"/>
          <w:color w:val="000000"/>
          <w:sz w:val="36"/>
          <w:szCs w:val="36"/>
          <w:lang w:val="fr-FR"/>
        </w:rPr>
        <w:t xml:space="preserve">Moon Surgical reçoit le premier accord 510(k) de la FDA pour </w:t>
      </w:r>
      <w:r>
        <w:rPr>
          <w:rFonts w:ascii="Montserrat" w:eastAsia="Times New Roman" w:hAnsi="Montserrat" w:cs="Arial"/>
          <w:color w:val="000000"/>
          <w:sz w:val="36"/>
          <w:szCs w:val="36"/>
          <w:lang w:val="fr-FR"/>
        </w:rPr>
        <w:t>son système</w:t>
      </w:r>
      <w:r w:rsidR="00115BC0">
        <w:rPr>
          <w:rFonts w:ascii="Montserrat" w:eastAsia="Times New Roman" w:hAnsi="Montserrat" w:cs="Arial"/>
          <w:color w:val="000000"/>
          <w:sz w:val="36"/>
          <w:szCs w:val="36"/>
          <w:lang w:val="fr-FR"/>
        </w:rPr>
        <w:t xml:space="preserve"> de chirurgie robotisée</w:t>
      </w:r>
      <w:r w:rsidRPr="000E3671">
        <w:rPr>
          <w:rFonts w:ascii="Montserrat" w:eastAsia="Times New Roman" w:hAnsi="Montserrat" w:cs="Arial"/>
          <w:color w:val="000000"/>
          <w:sz w:val="36"/>
          <w:szCs w:val="36"/>
          <w:lang w:val="fr-FR"/>
        </w:rPr>
        <w:t xml:space="preserve"> Maestro</w:t>
      </w:r>
      <w:r w:rsidR="00115BC0">
        <w:rPr>
          <w:rFonts w:ascii="Montserrat" w:eastAsia="Times New Roman" w:hAnsi="Montserrat" w:cs="Arial"/>
          <w:color w:val="000000"/>
          <w:sz w:val="36"/>
          <w:szCs w:val="36"/>
          <w:lang w:val="fr-FR"/>
        </w:rPr>
        <w:t>™</w:t>
      </w:r>
    </w:p>
    <w:p w14:paraId="568FF852" w14:textId="1C96D998" w:rsidR="000E3671" w:rsidRDefault="000E3671" w:rsidP="00E16588">
      <w:pPr>
        <w:spacing w:after="0" w:line="360" w:lineRule="atLeast"/>
        <w:rPr>
          <w:rFonts w:ascii="Montserrat" w:eastAsia="Times New Roman" w:hAnsi="Montserrat" w:cs="Arial"/>
          <w:color w:val="000000"/>
          <w:lang w:val="fr-FR"/>
        </w:rPr>
      </w:pPr>
      <w:r w:rsidRPr="00182D80">
        <w:rPr>
          <w:rFonts w:ascii="Montserrat" w:eastAsia="Times New Roman" w:hAnsi="Montserrat" w:cs="Arial"/>
          <w:color w:val="000000"/>
          <w:lang w:val="fr-FR"/>
        </w:rPr>
        <w:t> </w:t>
      </w:r>
    </w:p>
    <w:p w14:paraId="62265A55" w14:textId="77777777" w:rsidR="00E16588" w:rsidRPr="00E16588" w:rsidRDefault="00E16588" w:rsidP="00E16588">
      <w:pPr>
        <w:spacing w:after="0" w:line="360" w:lineRule="atLeast"/>
        <w:rPr>
          <w:rFonts w:ascii="Montserrat" w:eastAsia="Times New Roman" w:hAnsi="Montserrat" w:cs="Arial"/>
          <w:color w:val="000000"/>
          <w:lang w:val="fr-FR"/>
        </w:rPr>
      </w:pPr>
    </w:p>
    <w:p w14:paraId="6F27E4BF" w14:textId="6F0D2105" w:rsidR="000E3671" w:rsidRPr="000E3671" w:rsidRDefault="000E3671" w:rsidP="000E3671">
      <w:pPr>
        <w:spacing w:after="0" w:line="240" w:lineRule="auto"/>
        <w:jc w:val="center"/>
        <w:rPr>
          <w:rFonts w:ascii="Montserrat" w:eastAsia="Times New Roman" w:hAnsi="Montserrat" w:cs="Arial"/>
          <w:i/>
          <w:iCs/>
          <w:color w:val="000000"/>
          <w:lang w:val="fr-FR"/>
        </w:rPr>
      </w:pPr>
      <w:r w:rsidRPr="000E3671">
        <w:rPr>
          <w:rFonts w:ascii="Montserrat" w:eastAsia="Times New Roman" w:hAnsi="Montserrat" w:cs="Arial"/>
          <w:i/>
          <w:iCs/>
          <w:color w:val="000000"/>
          <w:lang w:val="fr-FR"/>
        </w:rPr>
        <w:t xml:space="preserve">Moon Surgical a obtenu un accord 510(k) de la Food and Drug Administration aux Etats-Unis pour son système Maestro, conçu pour augmenter le chirurgien au lit du patient </w:t>
      </w:r>
      <w:r w:rsidR="00181E97">
        <w:rPr>
          <w:rFonts w:ascii="Montserrat" w:eastAsia="Times New Roman" w:hAnsi="Montserrat" w:cs="Arial"/>
          <w:i/>
          <w:iCs/>
          <w:color w:val="000000"/>
          <w:lang w:val="fr-FR"/>
        </w:rPr>
        <w:t>lors</w:t>
      </w:r>
      <w:r w:rsidR="00181E97" w:rsidRPr="000E3671">
        <w:rPr>
          <w:rFonts w:ascii="Montserrat" w:eastAsia="Times New Roman" w:hAnsi="Montserrat" w:cs="Arial"/>
          <w:i/>
          <w:iCs/>
          <w:color w:val="000000"/>
          <w:lang w:val="fr-FR"/>
        </w:rPr>
        <w:t xml:space="preserve"> </w:t>
      </w:r>
      <w:r w:rsidR="00181E97">
        <w:rPr>
          <w:rFonts w:ascii="Montserrat" w:eastAsia="Times New Roman" w:hAnsi="Montserrat" w:cs="Arial"/>
          <w:i/>
          <w:iCs/>
          <w:color w:val="000000"/>
          <w:lang w:val="fr-FR"/>
        </w:rPr>
        <w:t>de</w:t>
      </w:r>
      <w:r w:rsidR="00DA12AF">
        <w:rPr>
          <w:rFonts w:ascii="Montserrat" w:eastAsia="Times New Roman" w:hAnsi="Montserrat" w:cs="Arial"/>
          <w:i/>
          <w:iCs/>
          <w:color w:val="000000"/>
          <w:lang w:val="fr-FR"/>
        </w:rPr>
        <w:t>s</w:t>
      </w:r>
      <w:r w:rsidR="00181E97" w:rsidRPr="000E3671">
        <w:rPr>
          <w:rFonts w:ascii="Montserrat" w:eastAsia="Times New Roman" w:hAnsi="Montserrat" w:cs="Arial"/>
          <w:i/>
          <w:iCs/>
          <w:color w:val="000000"/>
          <w:lang w:val="fr-FR"/>
        </w:rPr>
        <w:t xml:space="preserve"> </w:t>
      </w:r>
      <w:r w:rsidRPr="000E3671">
        <w:rPr>
          <w:rFonts w:ascii="Montserrat" w:eastAsia="Times New Roman" w:hAnsi="Montserrat" w:cs="Arial"/>
          <w:i/>
          <w:iCs/>
          <w:color w:val="000000"/>
          <w:lang w:val="fr-FR"/>
        </w:rPr>
        <w:t>chirurgies minimalement invasives des tissus mous.</w:t>
      </w:r>
    </w:p>
    <w:p w14:paraId="78AD5876" w14:textId="74645EF8" w:rsidR="000E3671" w:rsidRPr="00E16588" w:rsidRDefault="000E3671" w:rsidP="00E16588">
      <w:pPr>
        <w:spacing w:after="0" w:line="240" w:lineRule="auto"/>
        <w:rPr>
          <w:rFonts w:ascii="Montserrat" w:eastAsia="Times New Roman" w:hAnsi="Montserrat" w:cs="Arial"/>
          <w:sz w:val="23"/>
          <w:szCs w:val="23"/>
          <w:lang w:val="fr-FR"/>
        </w:rPr>
      </w:pPr>
      <w:r w:rsidRPr="00182D80">
        <w:rPr>
          <w:rFonts w:ascii="Montserrat" w:eastAsia="Times New Roman" w:hAnsi="Montserrat" w:cs="Arial"/>
          <w:color w:val="000000"/>
          <w:lang w:val="fr-FR"/>
        </w:rPr>
        <w:t> </w:t>
      </w:r>
    </w:p>
    <w:p w14:paraId="2D27B083" w14:textId="77777777" w:rsidR="000E3671" w:rsidRPr="00182D80" w:rsidRDefault="000E3671" w:rsidP="000E3671">
      <w:pPr>
        <w:spacing w:after="0" w:line="240" w:lineRule="auto"/>
        <w:rPr>
          <w:rFonts w:ascii="Montserrat" w:eastAsia="Times New Roman" w:hAnsi="Montserrat" w:cs="Arial"/>
          <w:color w:val="000000"/>
          <w:lang w:val="fr-FR"/>
        </w:rPr>
      </w:pPr>
    </w:p>
    <w:p w14:paraId="1FAF7E46" w14:textId="1AA38CB2" w:rsidR="00417DD5" w:rsidRDefault="000E3671" w:rsidP="00DA12AF">
      <w:pPr>
        <w:spacing w:after="0"/>
        <w:jc w:val="both"/>
        <w:rPr>
          <w:rFonts w:ascii="Montserrat" w:eastAsia="Times New Roman" w:hAnsi="Montserrat" w:cs="Arial"/>
          <w:color w:val="000000"/>
          <w:lang w:val="fr-FR"/>
        </w:rPr>
      </w:pPr>
      <w:r w:rsidRPr="00417DD5">
        <w:rPr>
          <w:rFonts w:ascii="Montserrat" w:eastAsia="Times New Roman" w:hAnsi="Montserrat" w:cs="Arial"/>
          <w:color w:val="000000"/>
          <w:lang w:val="fr-FR"/>
        </w:rPr>
        <w:t xml:space="preserve">PARIS et SAN FRANCISCO, le 6 Décembre 2022 -- </w:t>
      </w:r>
      <w:hyperlink r:id="rId13">
        <w:r w:rsidRPr="00417DD5">
          <w:rPr>
            <w:rStyle w:val="Hyperlink"/>
            <w:rFonts w:ascii="Montserrat" w:hAnsi="Montserrat"/>
            <w:lang w:val="fr-FR"/>
          </w:rPr>
          <w:t>Moon Surgical</w:t>
        </w:r>
      </w:hyperlink>
      <w:r w:rsidRPr="00417DD5">
        <w:rPr>
          <w:rFonts w:ascii="Montserrat" w:hAnsi="Montserrat"/>
          <w:lang w:val="fr-FR"/>
        </w:rPr>
        <w:t>,</w:t>
      </w:r>
      <w:r w:rsidR="00417DD5" w:rsidRPr="00417DD5">
        <w:rPr>
          <w:rFonts w:ascii="Montserrat" w:eastAsia="Times New Roman" w:hAnsi="Montserrat" w:cs="Arial"/>
          <w:color w:val="000000"/>
          <w:lang w:val="fr-FR"/>
        </w:rPr>
        <w:t xml:space="preserve"> pionnier Franco-Américain </w:t>
      </w:r>
      <w:r w:rsidR="003170BF" w:rsidRPr="003170BF">
        <w:rPr>
          <w:rFonts w:ascii="Montserrat" w:eastAsia="Times New Roman" w:hAnsi="Montserrat" w:cs="Arial"/>
          <w:color w:val="000000"/>
          <w:lang w:val="fr-FR"/>
        </w:rPr>
        <w:t xml:space="preserve">de </w:t>
      </w:r>
      <w:r w:rsidR="00417DD5" w:rsidRPr="00417DD5">
        <w:rPr>
          <w:rFonts w:ascii="Montserrat" w:eastAsia="Times New Roman" w:hAnsi="Montserrat" w:cs="Arial"/>
          <w:color w:val="000000"/>
          <w:lang w:val="fr-FR"/>
        </w:rPr>
        <w:t>l’innovation chi</w:t>
      </w:r>
      <w:r w:rsidR="00984FDB">
        <w:rPr>
          <w:rFonts w:ascii="Montserrat" w:eastAsia="Times New Roman" w:hAnsi="Montserrat" w:cs="Arial"/>
          <w:color w:val="000000"/>
          <w:lang w:val="fr-FR"/>
        </w:rPr>
        <w:t>r</w:t>
      </w:r>
      <w:r w:rsidR="00417DD5" w:rsidRPr="00417DD5">
        <w:rPr>
          <w:rFonts w:ascii="Montserrat" w:eastAsia="Times New Roman" w:hAnsi="Montserrat" w:cs="Arial"/>
          <w:color w:val="000000"/>
          <w:lang w:val="fr-FR"/>
        </w:rPr>
        <w:t>urgicale, annonce ce jour un accord de la Food and Drug Administration (FDA) aux Etats-Unis pour son système Maestro.</w:t>
      </w:r>
    </w:p>
    <w:p w14:paraId="5768021A" w14:textId="77777777" w:rsidR="000E3671" w:rsidRPr="00182D80" w:rsidRDefault="000E3671" w:rsidP="000E3671">
      <w:pPr>
        <w:spacing w:after="0" w:line="240" w:lineRule="auto"/>
        <w:jc w:val="both"/>
        <w:rPr>
          <w:rFonts w:ascii="Montserrat" w:eastAsia="Times New Roman" w:hAnsi="Montserrat" w:cs="Arial"/>
          <w:sz w:val="23"/>
          <w:szCs w:val="23"/>
          <w:lang w:val="fr-FR"/>
        </w:rPr>
      </w:pPr>
      <w:r w:rsidRPr="00182D80">
        <w:rPr>
          <w:rFonts w:ascii="Montserrat" w:eastAsia="Times New Roman" w:hAnsi="Montserrat" w:cs="Arial"/>
          <w:lang w:val="fr-FR"/>
        </w:rPr>
        <w:t> </w:t>
      </w:r>
    </w:p>
    <w:p w14:paraId="2C2F39CC" w14:textId="0F988477" w:rsidR="003170BF" w:rsidRPr="00DA12AF" w:rsidRDefault="00E16588" w:rsidP="00E16588">
      <w:pPr>
        <w:spacing w:after="0" w:line="240" w:lineRule="auto"/>
        <w:jc w:val="both"/>
        <w:rPr>
          <w:rFonts w:ascii="Montserrat" w:eastAsia="Times New Roman" w:hAnsi="Montserrat" w:cs="Arial"/>
          <w:color w:val="000000"/>
          <w:lang w:val="fr-FR"/>
        </w:rPr>
      </w:pPr>
      <w:r>
        <w:rPr>
          <w:rFonts w:ascii="Montserrat" w:eastAsia="Times New Roman" w:hAnsi="Montserrat" w:cs="Arial"/>
          <w:color w:val="000000"/>
          <w:lang w:val="fr-FR"/>
        </w:rPr>
        <w:t>« </w:t>
      </w:r>
      <w:r w:rsidR="000E3671" w:rsidRPr="00417DD5">
        <w:rPr>
          <w:rFonts w:ascii="Montserrat" w:eastAsia="Times New Roman" w:hAnsi="Montserrat" w:cs="Arial"/>
          <w:color w:val="000000"/>
          <w:lang w:val="fr-FR"/>
        </w:rPr>
        <w:t>Moon Surgical</w:t>
      </w:r>
      <w:r w:rsidR="00417DD5" w:rsidRPr="00417DD5">
        <w:rPr>
          <w:rFonts w:ascii="Montserrat" w:eastAsia="Times New Roman" w:hAnsi="Montserrat" w:cs="Arial"/>
          <w:color w:val="000000"/>
          <w:lang w:val="fr-FR"/>
        </w:rPr>
        <w:t xml:space="preserve"> crée une nouvelle catégorie en robotique chirurgicale, et change l’échelle à laquelle les technologies robotiques peuvent être déployées, </w:t>
      </w:r>
      <w:r w:rsidR="00417DD5">
        <w:rPr>
          <w:rFonts w:ascii="Montserrat" w:eastAsia="Times New Roman" w:hAnsi="Montserrat" w:cs="Arial"/>
          <w:color w:val="000000"/>
          <w:lang w:val="fr-FR"/>
        </w:rPr>
        <w:t>en donnant la possibilité</w:t>
      </w:r>
      <w:r w:rsidR="00417DD5" w:rsidRPr="00417DD5">
        <w:rPr>
          <w:rFonts w:ascii="Montserrat" w:eastAsia="Times New Roman" w:hAnsi="Montserrat" w:cs="Arial"/>
          <w:color w:val="000000"/>
          <w:lang w:val="fr-FR"/>
        </w:rPr>
        <w:t xml:space="preserve"> à nos établissements de soi</w:t>
      </w:r>
      <w:r w:rsidR="00417DD5">
        <w:rPr>
          <w:rFonts w:ascii="Montserrat" w:eastAsia="Times New Roman" w:hAnsi="Montserrat" w:cs="Arial"/>
          <w:color w:val="000000"/>
          <w:lang w:val="fr-FR"/>
        </w:rPr>
        <w:t xml:space="preserve">n de faire plus et mieux avec les outils dont ils disposent déjà. </w:t>
      </w:r>
      <w:r w:rsidR="00417DD5" w:rsidRPr="00417DD5">
        <w:rPr>
          <w:rFonts w:ascii="Montserrat" w:eastAsia="Times New Roman" w:hAnsi="Montserrat" w:cs="Arial"/>
          <w:color w:val="000000"/>
          <w:lang w:val="fr-FR"/>
        </w:rPr>
        <w:t xml:space="preserve">Cet accord de la FDA </w:t>
      </w:r>
      <w:r w:rsidR="003170BF">
        <w:rPr>
          <w:rFonts w:ascii="Montserrat" w:eastAsia="Times New Roman" w:hAnsi="Montserrat" w:cs="Arial"/>
          <w:color w:val="000000"/>
          <w:lang w:val="fr-FR"/>
        </w:rPr>
        <w:t>représente une étape majeur</w:t>
      </w:r>
      <w:r w:rsidR="00757B0F">
        <w:rPr>
          <w:rFonts w:ascii="Montserrat" w:eastAsia="Times New Roman" w:hAnsi="Montserrat" w:cs="Arial"/>
          <w:color w:val="000000"/>
          <w:lang w:val="fr-FR"/>
        </w:rPr>
        <w:t>e</w:t>
      </w:r>
      <w:r w:rsidR="003170BF">
        <w:rPr>
          <w:rFonts w:ascii="Montserrat" w:eastAsia="Times New Roman" w:hAnsi="Montserrat" w:cs="Arial"/>
          <w:color w:val="000000"/>
          <w:lang w:val="fr-FR"/>
        </w:rPr>
        <w:t xml:space="preserve"> </w:t>
      </w:r>
      <w:r w:rsidR="00417DD5">
        <w:rPr>
          <w:rFonts w:ascii="Montserrat" w:eastAsia="Times New Roman" w:hAnsi="Montserrat" w:cs="Arial"/>
          <w:color w:val="000000"/>
          <w:lang w:val="fr-FR"/>
        </w:rPr>
        <w:t xml:space="preserve">dans l’exécution de </w:t>
      </w:r>
      <w:r w:rsidR="003170BF">
        <w:rPr>
          <w:rFonts w:ascii="Montserrat" w:eastAsia="Times New Roman" w:hAnsi="Montserrat" w:cs="Arial"/>
          <w:color w:val="000000"/>
          <w:lang w:val="fr-FR"/>
        </w:rPr>
        <w:t>notre plan de développement</w:t>
      </w:r>
      <w:r w:rsidR="00417DD5">
        <w:rPr>
          <w:rFonts w:ascii="Montserrat" w:eastAsia="Times New Roman" w:hAnsi="Montserrat" w:cs="Arial"/>
          <w:color w:val="000000"/>
          <w:lang w:val="fr-FR"/>
        </w:rPr>
        <w:t xml:space="preserve">. </w:t>
      </w:r>
      <w:r w:rsidR="00417DD5" w:rsidRPr="00417DD5">
        <w:rPr>
          <w:rFonts w:ascii="Montserrat" w:eastAsia="Times New Roman" w:hAnsi="Montserrat" w:cs="Arial"/>
          <w:color w:val="000000"/>
          <w:lang w:val="fr-FR"/>
        </w:rPr>
        <w:t xml:space="preserve">Il </w:t>
      </w:r>
      <w:r w:rsidR="00417DD5">
        <w:rPr>
          <w:rFonts w:ascii="Montserrat" w:eastAsia="Times New Roman" w:hAnsi="Montserrat" w:cs="Arial"/>
          <w:color w:val="000000"/>
          <w:lang w:val="fr-FR"/>
        </w:rPr>
        <w:t>va permettre</w:t>
      </w:r>
      <w:r w:rsidR="00417DD5" w:rsidRPr="00417DD5">
        <w:rPr>
          <w:rFonts w:ascii="Montserrat" w:eastAsia="Times New Roman" w:hAnsi="Montserrat" w:cs="Arial"/>
          <w:color w:val="000000"/>
          <w:lang w:val="fr-FR"/>
        </w:rPr>
        <w:t xml:space="preserve"> </w:t>
      </w:r>
      <w:r w:rsidR="00757B0F">
        <w:rPr>
          <w:rFonts w:ascii="Montserrat" w:eastAsia="Times New Roman" w:hAnsi="Montserrat" w:cs="Arial"/>
          <w:color w:val="000000"/>
          <w:lang w:val="fr-FR"/>
        </w:rPr>
        <w:t xml:space="preserve">de déployer Maestro dans </w:t>
      </w:r>
      <w:r w:rsidR="00417DD5">
        <w:rPr>
          <w:rFonts w:ascii="Montserrat" w:eastAsia="Times New Roman" w:hAnsi="Montserrat" w:cs="Arial"/>
          <w:color w:val="000000"/>
          <w:lang w:val="fr-FR"/>
        </w:rPr>
        <w:t>quelques</w:t>
      </w:r>
      <w:r w:rsidR="00417DD5" w:rsidRPr="00417DD5">
        <w:rPr>
          <w:rFonts w:ascii="Montserrat" w:eastAsia="Times New Roman" w:hAnsi="Montserrat" w:cs="Arial"/>
          <w:color w:val="000000"/>
          <w:lang w:val="fr-FR"/>
        </w:rPr>
        <w:t xml:space="preserve"> centres chirurgicaux américains</w:t>
      </w:r>
      <w:r w:rsidR="00757B0F">
        <w:rPr>
          <w:rFonts w:ascii="Montserrat" w:eastAsia="Times New Roman" w:hAnsi="Montserrat" w:cs="Arial"/>
          <w:color w:val="000000"/>
          <w:lang w:val="fr-FR"/>
        </w:rPr>
        <w:t xml:space="preserve"> réalisant un nombre important de procédures chirurgicales et de faire bénéficer </w:t>
      </w:r>
      <w:r w:rsidR="00417DD5">
        <w:rPr>
          <w:rFonts w:ascii="Montserrat" w:eastAsia="Times New Roman" w:hAnsi="Montserrat" w:cs="Arial"/>
          <w:color w:val="000000"/>
          <w:lang w:val="fr-FR"/>
        </w:rPr>
        <w:t xml:space="preserve">leurs patients </w:t>
      </w:r>
      <w:r w:rsidR="00757B0F">
        <w:rPr>
          <w:rFonts w:ascii="Montserrat" w:eastAsia="Times New Roman" w:hAnsi="Montserrat" w:cs="Arial"/>
          <w:color w:val="000000"/>
          <w:lang w:val="fr-FR"/>
        </w:rPr>
        <w:t xml:space="preserve">de cette approche novatrice, tout </w:t>
      </w:r>
      <w:r w:rsidR="00417DD5">
        <w:rPr>
          <w:rFonts w:ascii="Montserrat" w:eastAsia="Times New Roman" w:hAnsi="Montserrat" w:cs="Arial"/>
          <w:color w:val="000000"/>
          <w:lang w:val="fr-FR"/>
        </w:rPr>
        <w:t xml:space="preserve"> en fournissant à notre équipe des données précieuses sur l’utilisation de notre plateforme », déclare Anne Osdoit, CEO de Moon Surgical.</w:t>
      </w:r>
    </w:p>
    <w:p w14:paraId="6BD6FB8F" w14:textId="77777777" w:rsidR="00417DD5" w:rsidRPr="00DA12AF" w:rsidRDefault="00417DD5" w:rsidP="00E16588">
      <w:pPr>
        <w:spacing w:after="0" w:line="240" w:lineRule="auto"/>
        <w:jc w:val="both"/>
        <w:rPr>
          <w:rFonts w:ascii="Montserrat" w:eastAsia="Times New Roman" w:hAnsi="Montserrat" w:cs="Arial"/>
          <w:color w:val="000000"/>
          <w:lang w:val="fr-FR"/>
        </w:rPr>
      </w:pPr>
    </w:p>
    <w:p w14:paraId="43A15E7A" w14:textId="3C368F62" w:rsidR="003170BF" w:rsidRPr="003170BF" w:rsidRDefault="00367E94" w:rsidP="00E16588">
      <w:pPr>
        <w:spacing w:after="0" w:line="240" w:lineRule="auto"/>
        <w:jc w:val="both"/>
        <w:rPr>
          <w:rFonts w:ascii="Montserrat" w:eastAsia="Times New Roman" w:hAnsi="Montserrat" w:cs="Arial"/>
          <w:color w:val="000000"/>
          <w:lang w:val="fr-FR"/>
        </w:rPr>
      </w:pPr>
      <w:r>
        <w:rPr>
          <w:rFonts w:ascii="Montserrat" w:eastAsia="Times New Roman" w:hAnsi="Montserrat" w:cs="Arial"/>
          <w:color w:val="000000"/>
          <w:lang w:val="fr-FR"/>
        </w:rPr>
        <w:t>Compact</w:t>
      </w:r>
      <w:r w:rsidR="003170BF" w:rsidRPr="003170BF">
        <w:rPr>
          <w:rFonts w:ascii="Montserrat" w:eastAsia="Times New Roman" w:hAnsi="Montserrat" w:cs="Arial"/>
          <w:color w:val="000000"/>
          <w:lang w:val="fr-FR"/>
        </w:rPr>
        <w:t>, adaptable et intégré aux habitudes de travail déjà en place en</w:t>
      </w:r>
      <w:r w:rsidR="00E16588">
        <w:rPr>
          <w:rFonts w:ascii="Montserrat" w:eastAsia="Times New Roman" w:hAnsi="Montserrat" w:cs="Arial"/>
          <w:color w:val="000000"/>
          <w:lang w:val="fr-FR"/>
        </w:rPr>
        <w:t xml:space="preserve"> </w:t>
      </w:r>
      <w:r w:rsidR="003170BF" w:rsidRPr="003170BF">
        <w:rPr>
          <w:rFonts w:ascii="Montserrat" w:eastAsia="Times New Roman" w:hAnsi="Montserrat" w:cs="Arial"/>
          <w:color w:val="000000"/>
          <w:lang w:val="fr-FR"/>
        </w:rPr>
        <w:t>environnement clinique, Maestro est conçu pour aider les chirurgiens et les</w:t>
      </w:r>
      <w:r w:rsidR="00E16588">
        <w:rPr>
          <w:rFonts w:ascii="Montserrat" w:eastAsia="Times New Roman" w:hAnsi="Montserrat" w:cs="Arial"/>
          <w:color w:val="000000"/>
          <w:lang w:val="fr-FR"/>
        </w:rPr>
        <w:t xml:space="preserve"> </w:t>
      </w:r>
      <w:r w:rsidR="003170BF" w:rsidRPr="003170BF">
        <w:rPr>
          <w:rFonts w:ascii="Montserrat" w:eastAsia="Times New Roman" w:hAnsi="Montserrat" w:cs="Arial"/>
          <w:color w:val="000000"/>
          <w:lang w:val="fr-FR"/>
        </w:rPr>
        <w:t>patients dans les 18,8 millions de procédures de chirurgie des tissus mous qui</w:t>
      </w:r>
      <w:r w:rsidR="00E16588">
        <w:rPr>
          <w:rFonts w:ascii="Montserrat" w:eastAsia="Times New Roman" w:hAnsi="Montserrat" w:cs="Arial"/>
          <w:color w:val="000000"/>
          <w:lang w:val="fr-FR"/>
        </w:rPr>
        <w:t xml:space="preserve"> </w:t>
      </w:r>
      <w:r w:rsidR="003170BF" w:rsidRPr="003170BF">
        <w:rPr>
          <w:rFonts w:ascii="Montserrat" w:eastAsia="Times New Roman" w:hAnsi="Montserrat" w:cs="Arial"/>
          <w:color w:val="000000"/>
          <w:lang w:val="fr-FR"/>
        </w:rPr>
        <w:t xml:space="preserve">ne sont pas actuellement assistées par </w:t>
      </w:r>
      <w:r w:rsidR="00DA12AF">
        <w:rPr>
          <w:rFonts w:ascii="Montserrat" w:eastAsia="Times New Roman" w:hAnsi="Montserrat" w:cs="Arial"/>
          <w:color w:val="000000"/>
          <w:lang w:val="fr-FR"/>
        </w:rPr>
        <w:t>l</w:t>
      </w:r>
      <w:r w:rsidR="003170BF" w:rsidRPr="003170BF">
        <w:rPr>
          <w:rFonts w:ascii="Montserrat" w:eastAsia="Times New Roman" w:hAnsi="Montserrat" w:cs="Arial"/>
          <w:color w:val="000000"/>
          <w:lang w:val="fr-FR"/>
        </w:rPr>
        <w:t>es systèmes télérobotiques</w:t>
      </w:r>
      <w:r w:rsidR="00DA12AF">
        <w:rPr>
          <w:rFonts w:ascii="Montserrat" w:eastAsia="Times New Roman" w:hAnsi="Montserrat" w:cs="Arial"/>
          <w:color w:val="000000"/>
          <w:lang w:val="fr-FR"/>
        </w:rPr>
        <w:t xml:space="preserve"> sur le marché</w:t>
      </w:r>
      <w:r w:rsidR="003170BF">
        <w:rPr>
          <w:rFonts w:ascii="Montserrat" w:eastAsia="Times New Roman" w:hAnsi="Montserrat" w:cs="Arial"/>
          <w:color w:val="000000"/>
          <w:lang w:val="fr-FR"/>
        </w:rPr>
        <w:t>.</w:t>
      </w:r>
      <w:r w:rsidR="00E16588">
        <w:rPr>
          <w:rFonts w:ascii="Montserrat" w:eastAsia="Times New Roman" w:hAnsi="Montserrat" w:cs="Arial"/>
          <w:color w:val="000000"/>
          <w:lang w:val="fr-FR"/>
        </w:rPr>
        <w:t xml:space="preserve"> </w:t>
      </w:r>
      <w:r w:rsidR="003170BF">
        <w:rPr>
          <w:rFonts w:ascii="Montserrat" w:eastAsia="Times New Roman" w:hAnsi="Montserrat" w:cs="Arial"/>
          <w:color w:val="000000"/>
          <w:lang w:val="fr-FR"/>
        </w:rPr>
        <w:t xml:space="preserve">Maestro a été conçu pour améliorer </w:t>
      </w:r>
      <w:r w:rsidR="00DA12AF">
        <w:rPr>
          <w:rFonts w:ascii="Montserrat" w:eastAsia="Times New Roman" w:hAnsi="Montserrat" w:cs="Arial"/>
          <w:color w:val="000000"/>
          <w:lang w:val="fr-FR"/>
        </w:rPr>
        <w:t>l</w:t>
      </w:r>
      <w:r w:rsidR="003170BF">
        <w:rPr>
          <w:rFonts w:ascii="Montserrat" w:eastAsia="Times New Roman" w:hAnsi="Montserrat" w:cs="Arial"/>
          <w:color w:val="000000"/>
          <w:lang w:val="fr-FR"/>
        </w:rPr>
        <w:t xml:space="preserve">’efficacité du bloc opératoire </w:t>
      </w:r>
      <w:r w:rsidR="00DA12AF">
        <w:rPr>
          <w:rFonts w:ascii="Montserrat" w:eastAsia="Times New Roman" w:hAnsi="Montserrat" w:cs="Arial"/>
          <w:color w:val="000000"/>
          <w:lang w:val="fr-FR"/>
        </w:rPr>
        <w:t>tout en</w:t>
      </w:r>
      <w:r w:rsidR="00E16588">
        <w:rPr>
          <w:rFonts w:ascii="Montserrat" w:eastAsia="Times New Roman" w:hAnsi="Montserrat" w:cs="Arial"/>
          <w:color w:val="000000"/>
          <w:lang w:val="fr-FR"/>
        </w:rPr>
        <w:t xml:space="preserve"> </w:t>
      </w:r>
      <w:r w:rsidR="00DA12AF">
        <w:rPr>
          <w:rFonts w:ascii="Montserrat" w:eastAsia="Times New Roman" w:hAnsi="Montserrat" w:cs="Arial"/>
          <w:color w:val="000000"/>
          <w:lang w:val="fr-FR"/>
        </w:rPr>
        <w:t xml:space="preserve">optimisant </w:t>
      </w:r>
      <w:r w:rsidR="003170BF">
        <w:rPr>
          <w:rFonts w:ascii="Montserrat" w:eastAsia="Times New Roman" w:hAnsi="Montserrat" w:cs="Arial"/>
          <w:color w:val="000000"/>
          <w:lang w:val="fr-FR"/>
        </w:rPr>
        <w:t>les ressources en personnel.</w:t>
      </w:r>
    </w:p>
    <w:p w14:paraId="227E58AF" w14:textId="77777777" w:rsidR="003170BF" w:rsidRDefault="003170BF" w:rsidP="00E16588">
      <w:pPr>
        <w:spacing w:after="0" w:line="240" w:lineRule="auto"/>
        <w:jc w:val="both"/>
        <w:rPr>
          <w:rFonts w:ascii="Montserrat" w:eastAsia="Times New Roman" w:hAnsi="Montserrat" w:cs="Arial"/>
          <w:color w:val="000000"/>
          <w:lang w:val="fr-FR"/>
        </w:rPr>
      </w:pPr>
    </w:p>
    <w:p w14:paraId="795CB668" w14:textId="4B1C5699" w:rsidR="00135726" w:rsidRPr="00355ED9" w:rsidRDefault="00E16588" w:rsidP="00E16588">
      <w:pPr>
        <w:spacing w:after="0" w:line="240" w:lineRule="auto"/>
        <w:jc w:val="both"/>
        <w:rPr>
          <w:rFonts w:ascii="Montserrat" w:eastAsia="Times New Roman" w:hAnsi="Montserrat" w:cs="Arial"/>
          <w:color w:val="000000"/>
          <w:lang w:val="fr-FR"/>
        </w:rPr>
      </w:pPr>
      <w:r>
        <w:rPr>
          <w:rFonts w:ascii="Montserrat" w:eastAsia="Times New Roman" w:hAnsi="Montserrat" w:cs="Arial"/>
          <w:color w:val="000000"/>
          <w:lang w:val="fr-FR"/>
        </w:rPr>
        <w:t>« </w:t>
      </w:r>
      <w:r w:rsidR="00135726" w:rsidRPr="00135726">
        <w:rPr>
          <w:rFonts w:ascii="Montserrat" w:eastAsia="Times New Roman" w:hAnsi="Montserrat" w:cs="Arial"/>
          <w:color w:val="000000"/>
          <w:lang w:val="fr-FR"/>
        </w:rPr>
        <w:t xml:space="preserve">Nous avons vu un intérêt très marqué des chirurgiens </w:t>
      </w:r>
      <w:r w:rsidR="00757B0F">
        <w:rPr>
          <w:rFonts w:ascii="Montserrat" w:eastAsia="Times New Roman" w:hAnsi="Montserrat" w:cs="Arial"/>
          <w:color w:val="000000"/>
          <w:lang w:val="fr-FR"/>
        </w:rPr>
        <w:t xml:space="preserve"> américains pour Maestro</w:t>
      </w:r>
      <w:r w:rsidR="00135726">
        <w:rPr>
          <w:rFonts w:ascii="Montserrat" w:eastAsia="Times New Roman" w:hAnsi="Montserrat" w:cs="Arial"/>
          <w:color w:val="000000"/>
          <w:lang w:val="fr-FR"/>
        </w:rPr>
        <w:t xml:space="preserve"> et sommes impatients de</w:t>
      </w:r>
      <w:r w:rsidR="00757B0F">
        <w:rPr>
          <w:rFonts w:ascii="Montserrat" w:eastAsia="Times New Roman" w:hAnsi="Montserrat" w:cs="Arial"/>
          <w:color w:val="000000"/>
          <w:lang w:val="fr-FR"/>
        </w:rPr>
        <w:t xml:space="preserve"> les voir </w:t>
      </w:r>
      <w:r w:rsidR="00135726">
        <w:rPr>
          <w:rFonts w:ascii="Montserrat" w:eastAsia="Times New Roman" w:hAnsi="Montserrat" w:cs="Arial"/>
          <w:color w:val="000000"/>
          <w:lang w:val="fr-FR"/>
        </w:rPr>
        <w:t xml:space="preserve">utiliser </w:t>
      </w:r>
      <w:r w:rsidR="00757B0F">
        <w:rPr>
          <w:rFonts w:ascii="Montserrat" w:eastAsia="Times New Roman" w:hAnsi="Montserrat" w:cs="Arial"/>
          <w:color w:val="000000"/>
          <w:lang w:val="fr-FR"/>
        </w:rPr>
        <w:t>notre</w:t>
      </w:r>
      <w:r w:rsidR="008F3374">
        <w:rPr>
          <w:rFonts w:ascii="Montserrat" w:eastAsia="Times New Roman" w:hAnsi="Montserrat" w:cs="Arial"/>
          <w:color w:val="000000"/>
          <w:lang w:val="fr-FR"/>
        </w:rPr>
        <w:t xml:space="preserve"> </w:t>
      </w:r>
      <w:r w:rsidR="00757B0F">
        <w:rPr>
          <w:rFonts w:ascii="Montserrat" w:eastAsia="Times New Roman" w:hAnsi="Montserrat" w:cs="Arial"/>
          <w:color w:val="000000"/>
          <w:lang w:val="fr-FR"/>
        </w:rPr>
        <w:t xml:space="preserve">technologie </w:t>
      </w:r>
      <w:r w:rsidR="00135726">
        <w:rPr>
          <w:rFonts w:ascii="Montserrat" w:eastAsia="Times New Roman" w:hAnsi="Montserrat" w:cs="Arial"/>
          <w:color w:val="000000"/>
          <w:lang w:val="fr-FR"/>
        </w:rPr>
        <w:t>pour le bénéfice de leurs patients</w:t>
      </w:r>
      <w:r w:rsidR="00367E94">
        <w:rPr>
          <w:rFonts w:ascii="Montserrat" w:eastAsia="Times New Roman" w:hAnsi="Montserrat" w:cs="Arial"/>
          <w:color w:val="000000"/>
          <w:lang w:val="fr-FR"/>
        </w:rPr>
        <w:t xml:space="preserve"> </w:t>
      </w:r>
      <w:r w:rsidR="00355ED9">
        <w:rPr>
          <w:rFonts w:ascii="Montserrat" w:eastAsia="Times New Roman" w:hAnsi="Montserrat" w:cs="Arial"/>
          <w:color w:val="000000"/>
          <w:lang w:val="fr-FR"/>
        </w:rPr>
        <w:t>»</w:t>
      </w:r>
      <w:r w:rsidR="00135726">
        <w:rPr>
          <w:rFonts w:ascii="Montserrat" w:eastAsia="Times New Roman" w:hAnsi="Montserrat" w:cs="Arial"/>
          <w:color w:val="000000"/>
          <w:lang w:val="fr-FR"/>
        </w:rPr>
        <w:t xml:space="preserve">, commente le Pr. </w:t>
      </w:r>
      <w:r w:rsidR="00135726" w:rsidRPr="00355ED9">
        <w:rPr>
          <w:rFonts w:ascii="Montserrat" w:eastAsia="Times New Roman" w:hAnsi="Montserrat" w:cs="Arial"/>
          <w:color w:val="000000"/>
          <w:lang w:val="fr-FR"/>
        </w:rPr>
        <w:t xml:space="preserve">Brice Gayet, </w:t>
      </w:r>
      <w:r w:rsidR="00355ED9" w:rsidRPr="00355ED9">
        <w:rPr>
          <w:rFonts w:ascii="Montserrat" w:eastAsia="Times New Roman" w:hAnsi="Montserrat" w:cs="Arial"/>
          <w:color w:val="000000"/>
          <w:lang w:val="fr-FR"/>
        </w:rPr>
        <w:t xml:space="preserve">chirurgien laparoscopique </w:t>
      </w:r>
      <w:r w:rsidR="00355ED9" w:rsidRPr="00355ED9">
        <w:rPr>
          <w:rFonts w:ascii="Montserrat" w:eastAsia="Times New Roman" w:hAnsi="Montserrat" w:cs="Arial"/>
          <w:color w:val="000000"/>
          <w:lang w:val="fr-FR"/>
        </w:rPr>
        <w:lastRenderedPageBreak/>
        <w:t>visionnaire et co-fondateur de Moon Surgical.</w:t>
      </w:r>
      <w:r w:rsidR="00355ED9">
        <w:rPr>
          <w:rFonts w:ascii="Montserrat" w:eastAsia="Times New Roman" w:hAnsi="Montserrat" w:cs="Arial"/>
          <w:color w:val="000000"/>
          <w:lang w:val="fr-FR"/>
        </w:rPr>
        <w:t xml:space="preserve"> </w:t>
      </w:r>
      <w:r w:rsidR="00355ED9" w:rsidRPr="00355ED9">
        <w:rPr>
          <w:rFonts w:ascii="Montserrat" w:eastAsia="Times New Roman" w:hAnsi="Montserrat" w:cs="Arial"/>
          <w:color w:val="000000"/>
          <w:lang w:val="fr-FR"/>
        </w:rPr>
        <w:t>« Maestro va modifier en profondeur la pratique de la chi</w:t>
      </w:r>
      <w:r w:rsidR="00355ED9">
        <w:rPr>
          <w:rFonts w:ascii="Montserrat" w:eastAsia="Times New Roman" w:hAnsi="Montserrat" w:cs="Arial"/>
          <w:color w:val="000000"/>
          <w:lang w:val="fr-FR"/>
        </w:rPr>
        <w:t xml:space="preserve">rurgie des tissus mous, </w:t>
      </w:r>
      <w:r w:rsidR="00DA12AF">
        <w:rPr>
          <w:rFonts w:ascii="Montserrat" w:eastAsia="Times New Roman" w:hAnsi="Montserrat" w:cs="Arial"/>
          <w:color w:val="000000"/>
          <w:lang w:val="fr-FR"/>
        </w:rPr>
        <w:t>améliorant la prise en charge de</w:t>
      </w:r>
      <w:r w:rsidR="00355ED9">
        <w:rPr>
          <w:rFonts w:ascii="Montserrat" w:eastAsia="Times New Roman" w:hAnsi="Montserrat" w:cs="Arial"/>
          <w:color w:val="000000"/>
          <w:lang w:val="fr-FR"/>
        </w:rPr>
        <w:t xml:space="preserve"> millions de patients</w:t>
      </w:r>
      <w:r w:rsidR="00DA12AF">
        <w:rPr>
          <w:rFonts w:ascii="Montserrat" w:eastAsia="Times New Roman" w:hAnsi="Montserrat" w:cs="Arial"/>
          <w:color w:val="000000"/>
          <w:lang w:val="fr-FR"/>
        </w:rPr>
        <w:t xml:space="preserve"> chaque année</w:t>
      </w:r>
      <w:r w:rsidR="00367E94">
        <w:rPr>
          <w:rFonts w:ascii="Montserrat" w:eastAsia="Times New Roman" w:hAnsi="Montserrat" w:cs="Arial"/>
          <w:color w:val="000000"/>
          <w:lang w:val="fr-FR"/>
        </w:rPr>
        <w:t xml:space="preserve"> </w:t>
      </w:r>
      <w:r w:rsidR="00355ED9">
        <w:rPr>
          <w:rFonts w:ascii="Montserrat" w:eastAsia="Times New Roman" w:hAnsi="Montserrat" w:cs="Arial"/>
          <w:color w:val="000000"/>
          <w:lang w:val="fr-FR"/>
        </w:rPr>
        <w:t>».</w:t>
      </w:r>
    </w:p>
    <w:p w14:paraId="54FCCE31" w14:textId="77777777" w:rsidR="000E3671" w:rsidRPr="00182D80" w:rsidRDefault="000E3671" w:rsidP="000E3671">
      <w:pPr>
        <w:spacing w:after="0" w:line="240" w:lineRule="auto"/>
        <w:jc w:val="both"/>
        <w:rPr>
          <w:rFonts w:ascii="Montserrat" w:eastAsia="Times New Roman" w:hAnsi="Montserrat" w:cs="Arial"/>
          <w:sz w:val="23"/>
          <w:szCs w:val="23"/>
          <w:lang w:val="fr-FR"/>
        </w:rPr>
      </w:pPr>
      <w:r w:rsidRPr="00182D80">
        <w:rPr>
          <w:rFonts w:ascii="Montserrat" w:eastAsia="Times New Roman" w:hAnsi="Montserrat" w:cs="Arial"/>
          <w:color w:val="000000"/>
          <w:lang w:val="fr-FR"/>
        </w:rPr>
        <w:t> </w:t>
      </w:r>
    </w:p>
    <w:p w14:paraId="35798B9E" w14:textId="12EDF1C9" w:rsidR="00355ED9" w:rsidRPr="00355ED9" w:rsidRDefault="000E3671" w:rsidP="000E3671">
      <w:pPr>
        <w:spacing w:after="0" w:line="240" w:lineRule="auto"/>
        <w:jc w:val="both"/>
        <w:rPr>
          <w:rFonts w:ascii="Montserrat" w:eastAsia="Times New Roman" w:hAnsi="Montserrat" w:cs="Arial"/>
          <w:color w:val="000000"/>
          <w:lang w:val="fr-FR"/>
        </w:rPr>
      </w:pPr>
      <w:r w:rsidRPr="00355ED9">
        <w:rPr>
          <w:rFonts w:ascii="Montserrat" w:eastAsia="Times New Roman" w:hAnsi="Montserrat" w:cs="Arial"/>
          <w:color w:val="000000"/>
          <w:lang w:val="fr-FR"/>
        </w:rPr>
        <w:t xml:space="preserve">Moon Surgical </w:t>
      </w:r>
      <w:r w:rsidR="00355ED9" w:rsidRPr="00355ED9">
        <w:rPr>
          <w:rFonts w:ascii="Montserrat" w:eastAsia="Times New Roman" w:hAnsi="Montserrat" w:cs="Arial"/>
          <w:color w:val="000000"/>
          <w:lang w:val="fr-FR"/>
        </w:rPr>
        <w:t>finalise actuellement le développement de son premier produit commercial.</w:t>
      </w:r>
    </w:p>
    <w:p w14:paraId="054E8279" w14:textId="77777777" w:rsidR="000E3671" w:rsidRPr="00355ED9" w:rsidRDefault="000E3671" w:rsidP="000E3671">
      <w:pPr>
        <w:spacing w:after="0" w:line="360" w:lineRule="atLeast"/>
        <w:jc w:val="both"/>
        <w:rPr>
          <w:rFonts w:ascii="Montserrat" w:eastAsia="Times New Roman" w:hAnsi="Montserrat" w:cs="Arial"/>
          <w:color w:val="000000"/>
          <w:lang w:val="fr-FR"/>
        </w:rPr>
      </w:pPr>
    </w:p>
    <w:p w14:paraId="2FF00DF0" w14:textId="77777777" w:rsidR="000E3671" w:rsidRPr="00355ED9" w:rsidRDefault="000E3671" w:rsidP="000E3671">
      <w:pPr>
        <w:spacing w:after="0" w:line="360" w:lineRule="atLeast"/>
        <w:rPr>
          <w:rFonts w:ascii="Montserrat" w:eastAsia="Times New Roman" w:hAnsi="Montserrat" w:cs="Arial"/>
          <w:color w:val="000000"/>
          <w:lang w:val="fr-FR"/>
        </w:rPr>
      </w:pPr>
    </w:p>
    <w:p w14:paraId="27537515" w14:textId="37DB1900" w:rsidR="000E3671" w:rsidRPr="00947133" w:rsidRDefault="00355ED9" w:rsidP="000E3671">
      <w:pPr>
        <w:rPr>
          <w:rFonts w:ascii="Montserrat" w:eastAsia="Montserrat" w:hAnsi="Montserrat" w:cs="Montserrat"/>
          <w:color w:val="000000" w:themeColor="text1"/>
          <w:sz w:val="20"/>
          <w:szCs w:val="20"/>
          <w:lang w:val="fr-FR"/>
        </w:rPr>
      </w:pPr>
      <w:r w:rsidRPr="00947133">
        <w:rPr>
          <w:rFonts w:ascii="Montserrat" w:hAnsi="Montserrat"/>
          <w:b/>
          <w:bCs/>
          <w:sz w:val="20"/>
          <w:szCs w:val="20"/>
          <w:lang w:val="fr-FR"/>
        </w:rPr>
        <w:t>Au sujet de</w:t>
      </w:r>
      <w:r w:rsidR="000E3671" w:rsidRPr="00947133">
        <w:rPr>
          <w:rFonts w:ascii="Montserrat" w:hAnsi="Montserrat"/>
          <w:b/>
          <w:bCs/>
          <w:sz w:val="20"/>
          <w:szCs w:val="20"/>
          <w:lang w:val="fr-FR"/>
        </w:rPr>
        <w:t xml:space="preserve"> Moon Surgical </w:t>
      </w:r>
    </w:p>
    <w:p w14:paraId="2C86D055" w14:textId="77777777" w:rsidR="00757B0F" w:rsidRPr="00367E94" w:rsidRDefault="00757B0F" w:rsidP="00367E94">
      <w:pPr>
        <w:spacing w:after="0" w:line="240" w:lineRule="auto"/>
        <w:jc w:val="both"/>
        <w:rPr>
          <w:rFonts w:ascii="Montserrat" w:eastAsia="Times New Roman" w:hAnsi="Montserrat" w:cs="Arial"/>
          <w:color w:val="000000"/>
          <w:lang w:val="fr-FR"/>
        </w:rPr>
      </w:pPr>
      <w:r w:rsidRPr="00367E94">
        <w:rPr>
          <w:rFonts w:ascii="Montserrat" w:eastAsia="Times New Roman" w:hAnsi="Montserrat" w:cs="Arial"/>
          <w:color w:val="000000"/>
          <w:lang w:val="fr-FR"/>
        </w:rPr>
        <w:t>Moon Surgical, basée à Paris, en France, et à San Carlos, en Californie, croit</w:t>
      </w:r>
    </w:p>
    <w:p w14:paraId="4AF318B5" w14:textId="77777777" w:rsidR="00757B0F" w:rsidRPr="00367E94" w:rsidRDefault="00757B0F" w:rsidP="00367E94">
      <w:pPr>
        <w:spacing w:after="0" w:line="240" w:lineRule="auto"/>
        <w:jc w:val="both"/>
        <w:rPr>
          <w:rFonts w:ascii="Montserrat" w:eastAsia="Times New Roman" w:hAnsi="Montserrat" w:cs="Arial"/>
          <w:color w:val="000000"/>
          <w:lang w:val="fr-FR"/>
        </w:rPr>
      </w:pPr>
      <w:r w:rsidRPr="00367E94">
        <w:rPr>
          <w:rFonts w:ascii="Montserrat" w:eastAsia="Times New Roman" w:hAnsi="Montserrat" w:cs="Arial"/>
          <w:color w:val="000000"/>
          <w:lang w:val="fr-FR"/>
        </w:rPr>
        <w:t>que l'avenir de la salle d'opération réside entre les mains du chirurgien</w:t>
      </w:r>
    </w:p>
    <w:p w14:paraId="6B07AAB2" w14:textId="77777777" w:rsidR="00757B0F" w:rsidRPr="00367E94" w:rsidRDefault="00757B0F" w:rsidP="00367E94">
      <w:pPr>
        <w:spacing w:after="0" w:line="240" w:lineRule="auto"/>
        <w:jc w:val="both"/>
        <w:rPr>
          <w:rFonts w:ascii="Montserrat" w:eastAsia="Times New Roman" w:hAnsi="Montserrat" w:cs="Arial"/>
          <w:color w:val="000000"/>
          <w:lang w:val="fr-FR"/>
        </w:rPr>
      </w:pPr>
      <w:r w:rsidRPr="00367E94">
        <w:rPr>
          <w:rFonts w:ascii="Montserrat" w:eastAsia="Times New Roman" w:hAnsi="Montserrat" w:cs="Arial"/>
          <w:color w:val="000000"/>
          <w:lang w:val="fr-FR"/>
        </w:rPr>
        <w:t>augmenté.</w:t>
      </w:r>
    </w:p>
    <w:p w14:paraId="202C71CA" w14:textId="77777777" w:rsidR="00757B0F" w:rsidRPr="00367E94" w:rsidRDefault="00757B0F" w:rsidP="00367E94">
      <w:pPr>
        <w:spacing w:after="0" w:line="240" w:lineRule="auto"/>
        <w:jc w:val="both"/>
        <w:rPr>
          <w:rFonts w:ascii="Montserrat" w:eastAsia="Times New Roman" w:hAnsi="Montserrat" w:cs="Arial"/>
          <w:color w:val="000000"/>
          <w:lang w:val="fr-FR"/>
        </w:rPr>
      </w:pPr>
    </w:p>
    <w:p w14:paraId="6416276D" w14:textId="77777777" w:rsidR="00757B0F" w:rsidRPr="00367E94" w:rsidRDefault="00757B0F" w:rsidP="00367E94">
      <w:pPr>
        <w:spacing w:after="0" w:line="240" w:lineRule="auto"/>
        <w:jc w:val="both"/>
        <w:rPr>
          <w:rFonts w:ascii="Montserrat" w:eastAsia="Times New Roman" w:hAnsi="Montserrat" w:cs="Arial"/>
          <w:color w:val="000000"/>
          <w:lang w:val="fr-FR"/>
        </w:rPr>
      </w:pPr>
      <w:r w:rsidRPr="00367E94">
        <w:rPr>
          <w:rFonts w:ascii="Montserrat" w:eastAsia="Times New Roman" w:hAnsi="Montserrat" w:cs="Arial"/>
          <w:color w:val="000000"/>
          <w:lang w:val="fr-FR"/>
        </w:rPr>
        <w:t>En équipant les chirurgiens d'un contrôle total, d'une confiance renouvelée et</w:t>
      </w:r>
    </w:p>
    <w:p w14:paraId="40F360A8" w14:textId="77777777" w:rsidR="00757B0F" w:rsidRPr="00E16588" w:rsidRDefault="00757B0F" w:rsidP="00367E94">
      <w:pPr>
        <w:spacing w:after="0" w:line="240" w:lineRule="auto"/>
        <w:jc w:val="both"/>
        <w:rPr>
          <w:rFonts w:ascii="Montserrat" w:eastAsia="Times New Roman" w:hAnsi="Montserrat" w:cs="Arial"/>
          <w:color w:val="000000"/>
          <w:lang w:val="fr-FR"/>
        </w:rPr>
      </w:pPr>
      <w:r w:rsidRPr="00E16588">
        <w:rPr>
          <w:rFonts w:ascii="Montserrat" w:eastAsia="Times New Roman" w:hAnsi="Montserrat" w:cs="Arial"/>
          <w:color w:val="000000"/>
          <w:lang w:val="fr-FR"/>
        </w:rPr>
        <w:t>d'une technologie adaptable à toutes les situations qu'ils rencontrent, Moon</w:t>
      </w:r>
    </w:p>
    <w:p w14:paraId="53CFE1A0" w14:textId="77777777" w:rsidR="00757B0F" w:rsidRPr="00E16588" w:rsidRDefault="00757B0F" w:rsidP="00367E94">
      <w:pPr>
        <w:spacing w:after="0" w:line="240" w:lineRule="auto"/>
        <w:jc w:val="both"/>
        <w:rPr>
          <w:rFonts w:ascii="Montserrat" w:eastAsia="Times New Roman" w:hAnsi="Montserrat" w:cs="Arial"/>
          <w:color w:val="000000"/>
          <w:lang w:val="fr-FR"/>
        </w:rPr>
      </w:pPr>
      <w:r w:rsidRPr="00E16588">
        <w:rPr>
          <w:rFonts w:ascii="Montserrat" w:eastAsia="Times New Roman" w:hAnsi="Montserrat" w:cs="Arial"/>
          <w:color w:val="000000"/>
          <w:lang w:val="fr-FR"/>
        </w:rPr>
        <w:t>Surgical s'efforce d'améliorer l'efficacité des salles d'opération et de</w:t>
      </w:r>
    </w:p>
    <w:p w14:paraId="690F93BC" w14:textId="77777777" w:rsidR="00757B0F" w:rsidRPr="00E16588" w:rsidRDefault="00757B0F" w:rsidP="00367E94">
      <w:pPr>
        <w:spacing w:after="0" w:line="240" w:lineRule="auto"/>
        <w:jc w:val="both"/>
        <w:rPr>
          <w:rFonts w:ascii="Montserrat" w:eastAsia="Times New Roman" w:hAnsi="Montserrat" w:cs="Arial"/>
          <w:color w:val="000000"/>
          <w:lang w:val="fr-FR"/>
        </w:rPr>
      </w:pPr>
      <w:r w:rsidRPr="00E16588">
        <w:rPr>
          <w:rFonts w:ascii="Montserrat" w:eastAsia="Times New Roman" w:hAnsi="Montserrat" w:cs="Arial"/>
          <w:color w:val="000000"/>
          <w:lang w:val="fr-FR"/>
        </w:rPr>
        <w:t>fournir de meilleurs soins chirurgicaux aux patients. Le système robotique</w:t>
      </w:r>
    </w:p>
    <w:p w14:paraId="15A3809F" w14:textId="77777777" w:rsidR="00757B0F" w:rsidRPr="00E16588" w:rsidRDefault="00757B0F" w:rsidP="00367E94">
      <w:pPr>
        <w:spacing w:after="0" w:line="240" w:lineRule="auto"/>
        <w:jc w:val="both"/>
        <w:rPr>
          <w:rFonts w:ascii="Montserrat" w:eastAsia="Times New Roman" w:hAnsi="Montserrat" w:cs="Arial"/>
          <w:color w:val="000000"/>
          <w:lang w:val="fr-FR"/>
        </w:rPr>
      </w:pPr>
      <w:r w:rsidRPr="00E16588">
        <w:rPr>
          <w:rFonts w:ascii="Montserrat" w:eastAsia="Times New Roman" w:hAnsi="Montserrat" w:cs="Arial"/>
          <w:color w:val="000000"/>
          <w:lang w:val="fr-FR"/>
        </w:rPr>
        <w:t>Maestro, minimaliste et co-manipulable utilise la technologie de demain pour</w:t>
      </w:r>
    </w:p>
    <w:p w14:paraId="3C8A07C3" w14:textId="1745207C" w:rsidR="00757B0F" w:rsidRPr="00E16588" w:rsidRDefault="00757B0F" w:rsidP="00367E94">
      <w:pPr>
        <w:spacing w:after="0" w:line="240" w:lineRule="auto"/>
        <w:jc w:val="both"/>
        <w:rPr>
          <w:rFonts w:ascii="Montserrat" w:eastAsia="Times New Roman" w:hAnsi="Montserrat" w:cs="Arial"/>
          <w:color w:val="000000"/>
          <w:lang w:val="fr-FR"/>
        </w:rPr>
      </w:pPr>
      <w:r w:rsidRPr="00E16588">
        <w:rPr>
          <w:rFonts w:ascii="Montserrat" w:eastAsia="Times New Roman" w:hAnsi="Montserrat" w:cs="Arial"/>
          <w:color w:val="000000"/>
          <w:lang w:val="fr-FR"/>
        </w:rPr>
        <w:t>offrir ces compétences vitales aux chirurgiens, dès aujourd'hui.</w:t>
      </w:r>
    </w:p>
    <w:p w14:paraId="51FBF1E3" w14:textId="497B7E2F" w:rsidR="00E16588" w:rsidRPr="00E16588" w:rsidRDefault="00E16588" w:rsidP="00367E94">
      <w:pPr>
        <w:spacing w:after="0" w:line="240" w:lineRule="auto"/>
        <w:jc w:val="both"/>
        <w:rPr>
          <w:rFonts w:ascii="Montserrat" w:eastAsia="Times New Roman" w:hAnsi="Montserrat" w:cs="Arial"/>
          <w:color w:val="000000"/>
          <w:lang w:val="fr-FR"/>
        </w:rPr>
      </w:pPr>
    </w:p>
    <w:p w14:paraId="16589FEE" w14:textId="3C2B6697" w:rsidR="00757B0F" w:rsidRPr="00E16588" w:rsidRDefault="00E16588" w:rsidP="00757B0F">
      <w:pPr>
        <w:rPr>
          <w:rFonts w:ascii="Montserrat" w:eastAsia="Montserrat" w:hAnsi="Montserrat" w:cs="Montserrat"/>
          <w:sz w:val="20"/>
          <w:szCs w:val="20"/>
          <w:lang w:val="fr-FR"/>
        </w:rPr>
      </w:pPr>
      <w:r w:rsidRPr="00E16588">
        <w:rPr>
          <w:rFonts w:ascii="Montserrat" w:eastAsia="Montserrat" w:hAnsi="Montserrat" w:cs="Montserrat"/>
          <w:lang w:val="fr-FR"/>
        </w:rPr>
        <w:t>La société a été fondée en 2019 par le Pr. Brice Gayet, et incubée par Sofinnova MD Start.</w:t>
      </w:r>
    </w:p>
    <w:p w14:paraId="1FB5DC29" w14:textId="77777777" w:rsidR="000E3671" w:rsidRPr="00367E94" w:rsidRDefault="00984FDB" w:rsidP="000E3671">
      <w:pPr>
        <w:rPr>
          <w:rFonts w:ascii="Montserrat" w:eastAsia="Montserrat" w:hAnsi="Montserrat" w:cs="Montserrat"/>
          <w:color w:val="000000" w:themeColor="text1"/>
          <w:sz w:val="20"/>
          <w:szCs w:val="20"/>
          <w:lang w:val="nb-NO"/>
        </w:rPr>
      </w:pPr>
      <w:hyperlink r:id="rId14">
        <w:r w:rsidR="000E3671" w:rsidRPr="00367E94">
          <w:rPr>
            <w:rStyle w:val="Hyperlink"/>
            <w:rFonts w:ascii="Montserrat" w:eastAsia="Montserrat" w:hAnsi="Montserrat" w:cs="Montserrat"/>
            <w:sz w:val="20"/>
            <w:szCs w:val="20"/>
            <w:lang w:val="nb-NO"/>
          </w:rPr>
          <w:t>www.moonsurgical.com</w:t>
        </w:r>
      </w:hyperlink>
    </w:p>
    <w:p w14:paraId="1ECBDF59" w14:textId="77777777" w:rsidR="000E3671" w:rsidRPr="00367E94" w:rsidRDefault="000E3671" w:rsidP="000E3671">
      <w:pPr>
        <w:jc w:val="both"/>
        <w:rPr>
          <w:rFonts w:ascii="Montserrat" w:eastAsia="Times New Roman" w:hAnsi="Montserrat" w:cs="Segoe UI"/>
          <w:color w:val="000000" w:themeColor="text1"/>
          <w:sz w:val="20"/>
          <w:szCs w:val="20"/>
          <w:lang w:val="nb-NO"/>
        </w:rPr>
      </w:pPr>
    </w:p>
    <w:p w14:paraId="0E4413A1" w14:textId="77777777" w:rsidR="000E3671" w:rsidRPr="00367E94" w:rsidRDefault="000E3671" w:rsidP="000E3671">
      <w:pPr>
        <w:rPr>
          <w:rFonts w:ascii="Montserrat" w:eastAsia="Montserrat" w:hAnsi="Montserrat" w:cs="Montserrat"/>
          <w:color w:val="000000" w:themeColor="text1"/>
          <w:sz w:val="20"/>
          <w:szCs w:val="20"/>
          <w:lang w:val="nb-NO"/>
        </w:rPr>
      </w:pPr>
      <w:r w:rsidRPr="00367E94">
        <w:rPr>
          <w:rFonts w:ascii="Montserrat" w:hAnsi="Montserrat"/>
          <w:b/>
          <w:bCs/>
          <w:sz w:val="20"/>
          <w:szCs w:val="20"/>
          <w:lang w:val="nb-NO"/>
        </w:rPr>
        <w:t>Contact</w:t>
      </w:r>
    </w:p>
    <w:p w14:paraId="64B1C71A" w14:textId="182A11D6" w:rsidR="000E3671" w:rsidRPr="00993DFE" w:rsidRDefault="00C866E2" w:rsidP="000E3671">
      <w:pPr>
        <w:pStyle w:val="NormalWeb"/>
        <w:shd w:val="clear" w:color="auto" w:fill="FFFFFF" w:themeFill="background1"/>
        <w:spacing w:before="0" w:beforeAutospacing="0" w:after="0" w:afterAutospacing="0"/>
        <w:rPr>
          <w:rFonts w:ascii="Montserrat" w:hAnsi="Montserrat" w:cs="Segoe UI"/>
          <w:color w:val="000000" w:themeColor="text1"/>
          <w:sz w:val="20"/>
          <w:szCs w:val="20"/>
          <w:lang w:val="nb-NO"/>
        </w:rPr>
      </w:pPr>
      <w:r w:rsidRPr="00993DFE">
        <w:rPr>
          <w:rFonts w:ascii="Montserrat" w:hAnsi="Montserrat" w:cs="Segoe UI"/>
          <w:sz w:val="20"/>
          <w:szCs w:val="20"/>
          <w:lang w:val="nb-NO"/>
        </w:rPr>
        <w:t>Investisseurs et</w:t>
      </w:r>
      <w:r w:rsidR="000E3671" w:rsidRPr="00993DFE">
        <w:rPr>
          <w:rFonts w:ascii="Montserrat" w:hAnsi="Montserrat" w:cs="Segoe UI"/>
          <w:sz w:val="20"/>
          <w:szCs w:val="20"/>
          <w:lang w:val="nb-NO"/>
        </w:rPr>
        <w:t xml:space="preserve"> Media: </w:t>
      </w:r>
      <w:hyperlink r:id="rId15">
        <w:r w:rsidR="000E3671" w:rsidRPr="00993DFE">
          <w:rPr>
            <w:rStyle w:val="Hyperlink"/>
            <w:rFonts w:ascii="Montserrat" w:hAnsi="Montserrat" w:cs="Segoe UI"/>
            <w:sz w:val="20"/>
            <w:szCs w:val="20"/>
            <w:lang w:val="nb-NO"/>
          </w:rPr>
          <w:t>info@moonsurgical.com</w:t>
        </w:r>
      </w:hyperlink>
    </w:p>
    <w:p w14:paraId="13301274" w14:textId="77777777" w:rsidR="000E3671" w:rsidRPr="00993DFE" w:rsidRDefault="000E3671" w:rsidP="000E3671">
      <w:pPr>
        <w:spacing w:after="0" w:line="360" w:lineRule="atLeast"/>
        <w:rPr>
          <w:rFonts w:ascii="Montserrat" w:eastAsia="Times New Roman" w:hAnsi="Montserrat" w:cs="Arial"/>
          <w:color w:val="000000"/>
          <w:lang w:val="nb-NO"/>
        </w:rPr>
      </w:pPr>
    </w:p>
    <w:p w14:paraId="5DEBF331" w14:textId="77777777" w:rsidR="000E3671" w:rsidRPr="00993DFE" w:rsidRDefault="000E3671" w:rsidP="000E3671">
      <w:pPr>
        <w:rPr>
          <w:rFonts w:ascii="Montserrat" w:hAnsi="Montserrat"/>
          <w:lang w:val="nb-NO"/>
        </w:rPr>
      </w:pPr>
    </w:p>
    <w:sectPr w:rsidR="000E3671" w:rsidRPr="00993DFE" w:rsidSect="00A63A2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Montserrat">
    <w:panose1 w:val="020B0604020202020204"/>
    <w:charset w:val="4D"/>
    <w:family w:val="auto"/>
    <w:pitch w:val="variable"/>
    <w:sig w:usb0="2000020F" w:usb1="00000003" w:usb2="00000000" w:usb3="00000000" w:csb0="00000197" w:csb1="00000000"/>
  </w:font>
  <w:font w:name="Segoe UI">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hideSpellingErrors/>
  <w:hideGrammaticalError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GxNDYyNDE1NzAzMrdQ0lEKTi0uzszPAykwrAUAJeyF/SwAAAA="/>
  </w:docVars>
  <w:rsids>
    <w:rsidRoot w:val="00D37F3F"/>
    <w:rsid w:val="00013BB8"/>
    <w:rsid w:val="0003159E"/>
    <w:rsid w:val="00044203"/>
    <w:rsid w:val="00050D40"/>
    <w:rsid w:val="00055359"/>
    <w:rsid w:val="000B4BEE"/>
    <w:rsid w:val="000C6B17"/>
    <w:rsid w:val="000E3671"/>
    <w:rsid w:val="000F3D01"/>
    <w:rsid w:val="000F3EBB"/>
    <w:rsid w:val="000F65A2"/>
    <w:rsid w:val="00101DD6"/>
    <w:rsid w:val="00115BC0"/>
    <w:rsid w:val="00124462"/>
    <w:rsid w:val="00133080"/>
    <w:rsid w:val="00135726"/>
    <w:rsid w:val="0016387A"/>
    <w:rsid w:val="00176462"/>
    <w:rsid w:val="00181E97"/>
    <w:rsid w:val="00182D80"/>
    <w:rsid w:val="001E2F1B"/>
    <w:rsid w:val="00214B61"/>
    <w:rsid w:val="00230C3B"/>
    <w:rsid w:val="00235B0B"/>
    <w:rsid w:val="00242302"/>
    <w:rsid w:val="00247570"/>
    <w:rsid w:val="00281C90"/>
    <w:rsid w:val="002A3298"/>
    <w:rsid w:val="00305DD7"/>
    <w:rsid w:val="003170BF"/>
    <w:rsid w:val="00355ED9"/>
    <w:rsid w:val="00366CED"/>
    <w:rsid w:val="00367E94"/>
    <w:rsid w:val="003752EB"/>
    <w:rsid w:val="003852D6"/>
    <w:rsid w:val="0039139E"/>
    <w:rsid w:val="003F10B4"/>
    <w:rsid w:val="003F3876"/>
    <w:rsid w:val="004138F5"/>
    <w:rsid w:val="00413C7B"/>
    <w:rsid w:val="00413D6B"/>
    <w:rsid w:val="004140E0"/>
    <w:rsid w:val="00417DD5"/>
    <w:rsid w:val="00426F10"/>
    <w:rsid w:val="00491CC1"/>
    <w:rsid w:val="0049618C"/>
    <w:rsid w:val="004B1B0C"/>
    <w:rsid w:val="004B4EDD"/>
    <w:rsid w:val="004E3DFC"/>
    <w:rsid w:val="004F17CC"/>
    <w:rsid w:val="00517E89"/>
    <w:rsid w:val="00577466"/>
    <w:rsid w:val="00594410"/>
    <w:rsid w:val="005B5812"/>
    <w:rsid w:val="005F1174"/>
    <w:rsid w:val="00602199"/>
    <w:rsid w:val="00616E05"/>
    <w:rsid w:val="00696E3E"/>
    <w:rsid w:val="006E54FB"/>
    <w:rsid w:val="006F0D3E"/>
    <w:rsid w:val="00742DB4"/>
    <w:rsid w:val="007508BD"/>
    <w:rsid w:val="00757B0F"/>
    <w:rsid w:val="00764BE7"/>
    <w:rsid w:val="00774862"/>
    <w:rsid w:val="0079658F"/>
    <w:rsid w:val="007A1E00"/>
    <w:rsid w:val="007C3980"/>
    <w:rsid w:val="007E6E87"/>
    <w:rsid w:val="00821F11"/>
    <w:rsid w:val="00865AE1"/>
    <w:rsid w:val="008A5A7B"/>
    <w:rsid w:val="008C7E25"/>
    <w:rsid w:val="008E016A"/>
    <w:rsid w:val="008F3374"/>
    <w:rsid w:val="00944E09"/>
    <w:rsid w:val="00947133"/>
    <w:rsid w:val="00955A64"/>
    <w:rsid w:val="00984FDB"/>
    <w:rsid w:val="00987CC6"/>
    <w:rsid w:val="0099359B"/>
    <w:rsid w:val="00993DFE"/>
    <w:rsid w:val="009C27F3"/>
    <w:rsid w:val="00A105B1"/>
    <w:rsid w:val="00A23BFC"/>
    <w:rsid w:val="00A34583"/>
    <w:rsid w:val="00A402FF"/>
    <w:rsid w:val="00A60C2F"/>
    <w:rsid w:val="00A63A2B"/>
    <w:rsid w:val="00A6617A"/>
    <w:rsid w:val="00AB79BC"/>
    <w:rsid w:val="00AF4CB7"/>
    <w:rsid w:val="00B200A5"/>
    <w:rsid w:val="00B35900"/>
    <w:rsid w:val="00B557E2"/>
    <w:rsid w:val="00B93974"/>
    <w:rsid w:val="00BA2E08"/>
    <w:rsid w:val="00BC0C82"/>
    <w:rsid w:val="00BC20EE"/>
    <w:rsid w:val="00BD11ED"/>
    <w:rsid w:val="00C1254E"/>
    <w:rsid w:val="00C639CB"/>
    <w:rsid w:val="00C866E2"/>
    <w:rsid w:val="00C90918"/>
    <w:rsid w:val="00CE14E6"/>
    <w:rsid w:val="00D355BF"/>
    <w:rsid w:val="00D37F3F"/>
    <w:rsid w:val="00D80DE7"/>
    <w:rsid w:val="00D8614D"/>
    <w:rsid w:val="00DA12AF"/>
    <w:rsid w:val="00DC7E23"/>
    <w:rsid w:val="00E16588"/>
    <w:rsid w:val="00E31569"/>
    <w:rsid w:val="00E757A5"/>
    <w:rsid w:val="00EE6FA6"/>
    <w:rsid w:val="00F01CE3"/>
    <w:rsid w:val="00F02FE0"/>
    <w:rsid w:val="00F5197D"/>
    <w:rsid w:val="00F63D21"/>
    <w:rsid w:val="00F85D3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70286"/>
  <w15:chartTrackingRefBased/>
  <w15:docId w15:val="{7E1881B9-63F1-4CC5-A815-DC9CF1A62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color-black">
    <w:name w:val="sh-color-black"/>
    <w:basedOn w:val="DefaultParagraphFont"/>
    <w:rsid w:val="00D37F3F"/>
  </w:style>
  <w:style w:type="character" w:customStyle="1" w:styleId="sh-date">
    <w:name w:val="sh-date"/>
    <w:basedOn w:val="DefaultParagraphFont"/>
    <w:rsid w:val="00D37F3F"/>
  </w:style>
  <w:style w:type="character" w:customStyle="1" w:styleId="sh-modified-inline">
    <w:name w:val="sh-modified-inline"/>
    <w:basedOn w:val="DefaultParagraphFont"/>
    <w:rsid w:val="00D37F3F"/>
  </w:style>
  <w:style w:type="paragraph" w:styleId="Revision">
    <w:name w:val="Revision"/>
    <w:hidden/>
    <w:uiPriority w:val="99"/>
    <w:semiHidden/>
    <w:rsid w:val="008E016A"/>
    <w:pPr>
      <w:spacing w:after="0" w:line="240" w:lineRule="auto"/>
    </w:pPr>
  </w:style>
  <w:style w:type="character" w:styleId="Hyperlink">
    <w:name w:val="Hyperlink"/>
    <w:basedOn w:val="DefaultParagraphFont"/>
    <w:uiPriority w:val="99"/>
    <w:unhideWhenUsed/>
    <w:rsid w:val="00D80DE7"/>
    <w:rPr>
      <w:color w:val="0000FF"/>
      <w:u w:val="single"/>
    </w:rPr>
  </w:style>
  <w:style w:type="paragraph" w:styleId="NormalWeb">
    <w:name w:val="Normal (Web)"/>
    <w:basedOn w:val="Normal"/>
    <w:uiPriority w:val="99"/>
    <w:unhideWhenUsed/>
    <w:rsid w:val="003852D6"/>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CommentText">
    <w:name w:val="annotation text"/>
    <w:basedOn w:val="Normal"/>
    <w:link w:val="CommentTextChar"/>
    <w:uiPriority w:val="99"/>
    <w:semiHidden/>
    <w:unhideWhenUsed/>
    <w:rsid w:val="003852D6"/>
    <w:pPr>
      <w:spacing w:after="0" w:line="240" w:lineRule="auto"/>
    </w:pPr>
    <w:rPr>
      <w:sz w:val="20"/>
      <w:szCs w:val="20"/>
      <w:lang w:val="en-GB"/>
    </w:rPr>
  </w:style>
  <w:style w:type="character" w:customStyle="1" w:styleId="CommentTextChar">
    <w:name w:val="Comment Text Char"/>
    <w:basedOn w:val="DefaultParagraphFont"/>
    <w:link w:val="CommentText"/>
    <w:uiPriority w:val="99"/>
    <w:semiHidden/>
    <w:rsid w:val="003852D6"/>
    <w:rPr>
      <w:sz w:val="20"/>
      <w:szCs w:val="20"/>
      <w:lang w:val="en-GB"/>
    </w:rPr>
  </w:style>
  <w:style w:type="character" w:styleId="CommentReference">
    <w:name w:val="annotation reference"/>
    <w:basedOn w:val="DefaultParagraphFont"/>
    <w:uiPriority w:val="99"/>
    <w:semiHidden/>
    <w:unhideWhenUsed/>
    <w:rsid w:val="003852D6"/>
    <w:rPr>
      <w:sz w:val="16"/>
      <w:szCs w:val="16"/>
    </w:rPr>
  </w:style>
  <w:style w:type="paragraph" w:styleId="CommentSubject">
    <w:name w:val="annotation subject"/>
    <w:basedOn w:val="CommentText"/>
    <w:next w:val="CommentText"/>
    <w:link w:val="CommentSubjectChar"/>
    <w:uiPriority w:val="99"/>
    <w:semiHidden/>
    <w:unhideWhenUsed/>
    <w:rsid w:val="00182D80"/>
    <w:pPr>
      <w:spacing w:after="160"/>
    </w:pPr>
    <w:rPr>
      <w:b/>
      <w:bCs/>
      <w:lang w:val="en-US"/>
    </w:rPr>
  </w:style>
  <w:style w:type="character" w:customStyle="1" w:styleId="CommentSubjectChar">
    <w:name w:val="Comment Subject Char"/>
    <w:basedOn w:val="CommentTextChar"/>
    <w:link w:val="CommentSubject"/>
    <w:uiPriority w:val="99"/>
    <w:semiHidden/>
    <w:rsid w:val="00182D80"/>
    <w:rPr>
      <w:b/>
      <w:bCs/>
      <w:sz w:val="20"/>
      <w:szCs w:val="20"/>
      <w:lang w:val="en-GB"/>
    </w:rPr>
  </w:style>
  <w:style w:type="paragraph" w:styleId="HTMLPreformatted">
    <w:name w:val="HTML Preformatted"/>
    <w:basedOn w:val="Normal"/>
    <w:link w:val="HTMLPreformattedChar"/>
    <w:uiPriority w:val="99"/>
    <w:semiHidden/>
    <w:unhideWhenUsed/>
    <w:rsid w:val="003170BF"/>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170BF"/>
    <w:rPr>
      <w:rFonts w:ascii="Consolas" w:hAnsi="Consolas" w:cs="Consolas"/>
      <w:sz w:val="20"/>
      <w:szCs w:val="20"/>
    </w:rPr>
  </w:style>
  <w:style w:type="character" w:styleId="UnresolvedMention">
    <w:name w:val="Unresolved Mention"/>
    <w:basedOn w:val="DefaultParagraphFont"/>
    <w:uiPriority w:val="99"/>
    <w:semiHidden/>
    <w:unhideWhenUsed/>
    <w:rsid w:val="000F65A2"/>
    <w:rPr>
      <w:color w:val="605E5C"/>
      <w:shd w:val="clear" w:color="auto" w:fill="E1DFDD"/>
    </w:rPr>
  </w:style>
  <w:style w:type="character" w:styleId="FollowedHyperlink">
    <w:name w:val="FollowedHyperlink"/>
    <w:basedOn w:val="DefaultParagraphFont"/>
    <w:uiPriority w:val="99"/>
    <w:semiHidden/>
    <w:unhideWhenUsed/>
    <w:rsid w:val="003F10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31543">
      <w:bodyDiv w:val="1"/>
      <w:marLeft w:val="0"/>
      <w:marRight w:val="0"/>
      <w:marTop w:val="0"/>
      <w:marBottom w:val="0"/>
      <w:divBdr>
        <w:top w:val="none" w:sz="0" w:space="0" w:color="auto"/>
        <w:left w:val="none" w:sz="0" w:space="0" w:color="auto"/>
        <w:bottom w:val="none" w:sz="0" w:space="0" w:color="auto"/>
        <w:right w:val="none" w:sz="0" w:space="0" w:color="auto"/>
      </w:divBdr>
    </w:div>
    <w:div w:id="467627550">
      <w:bodyDiv w:val="1"/>
      <w:marLeft w:val="0"/>
      <w:marRight w:val="0"/>
      <w:marTop w:val="0"/>
      <w:marBottom w:val="0"/>
      <w:divBdr>
        <w:top w:val="none" w:sz="0" w:space="0" w:color="auto"/>
        <w:left w:val="none" w:sz="0" w:space="0" w:color="auto"/>
        <w:bottom w:val="none" w:sz="0" w:space="0" w:color="auto"/>
        <w:right w:val="none" w:sz="0" w:space="0" w:color="auto"/>
      </w:divBdr>
    </w:div>
    <w:div w:id="833226521">
      <w:bodyDiv w:val="1"/>
      <w:marLeft w:val="0"/>
      <w:marRight w:val="0"/>
      <w:marTop w:val="0"/>
      <w:marBottom w:val="0"/>
      <w:divBdr>
        <w:top w:val="none" w:sz="0" w:space="0" w:color="auto"/>
        <w:left w:val="none" w:sz="0" w:space="0" w:color="auto"/>
        <w:bottom w:val="none" w:sz="0" w:space="0" w:color="auto"/>
        <w:right w:val="none" w:sz="0" w:space="0" w:color="auto"/>
      </w:divBdr>
    </w:div>
    <w:div w:id="889346583">
      <w:bodyDiv w:val="1"/>
      <w:marLeft w:val="0"/>
      <w:marRight w:val="0"/>
      <w:marTop w:val="0"/>
      <w:marBottom w:val="0"/>
      <w:divBdr>
        <w:top w:val="none" w:sz="0" w:space="0" w:color="auto"/>
        <w:left w:val="none" w:sz="0" w:space="0" w:color="auto"/>
        <w:bottom w:val="none" w:sz="0" w:space="0" w:color="auto"/>
        <w:right w:val="none" w:sz="0" w:space="0" w:color="auto"/>
      </w:divBdr>
    </w:div>
    <w:div w:id="969438313">
      <w:bodyDiv w:val="1"/>
      <w:marLeft w:val="0"/>
      <w:marRight w:val="0"/>
      <w:marTop w:val="0"/>
      <w:marBottom w:val="0"/>
      <w:divBdr>
        <w:top w:val="none" w:sz="0" w:space="0" w:color="auto"/>
        <w:left w:val="none" w:sz="0" w:space="0" w:color="auto"/>
        <w:bottom w:val="none" w:sz="0" w:space="0" w:color="auto"/>
        <w:right w:val="none" w:sz="0" w:space="0" w:color="auto"/>
      </w:divBdr>
    </w:div>
    <w:div w:id="1308168812">
      <w:bodyDiv w:val="1"/>
      <w:marLeft w:val="0"/>
      <w:marRight w:val="0"/>
      <w:marTop w:val="0"/>
      <w:marBottom w:val="0"/>
      <w:divBdr>
        <w:top w:val="none" w:sz="0" w:space="0" w:color="auto"/>
        <w:left w:val="none" w:sz="0" w:space="0" w:color="auto"/>
        <w:bottom w:val="none" w:sz="0" w:space="0" w:color="auto"/>
        <w:right w:val="none" w:sz="0" w:space="0" w:color="auto"/>
      </w:divBdr>
    </w:div>
    <w:div w:id="1795053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www.moonsurgical.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moonsurgica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oonsurgical.com" TargetMode="External"/><Relationship Id="rId5" Type="http://schemas.openxmlformats.org/officeDocument/2006/relationships/styles" Target="styles.xml"/><Relationship Id="rId15" Type="http://schemas.openxmlformats.org/officeDocument/2006/relationships/hyperlink" Target="mailto:info@moonsurgical.com" TargetMode="External"/><Relationship Id="rId10" Type="http://schemas.openxmlformats.org/officeDocument/2006/relationships/hyperlink" Target="https://sofinnovapartners.com/strategy/md-start" TargetMode="External"/><Relationship Id="rId4" Type="http://schemas.openxmlformats.org/officeDocument/2006/relationships/customXml" Target="../customXml/item4.xml"/><Relationship Id="rId9" Type="http://schemas.openxmlformats.org/officeDocument/2006/relationships/hyperlink" Target="http://www.moonsurgical.com/" TargetMode="External"/><Relationship Id="rId14" Type="http://schemas.openxmlformats.org/officeDocument/2006/relationships/hyperlink" Target="http://www.moonsurgic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3687DB5F67C54CBB150657F8651F81" ma:contentTypeVersion="10" ma:contentTypeDescription="Crée un document." ma:contentTypeScope="" ma:versionID="b0b4264adb7f002b91a16c000eb9ad49">
  <xsd:schema xmlns:xsd="http://www.w3.org/2001/XMLSchema" xmlns:xs="http://www.w3.org/2001/XMLSchema" xmlns:p="http://schemas.microsoft.com/office/2006/metadata/properties" xmlns:ns3="f51c7a4f-0bee-4439-9157-70f1ec00cf97" xmlns:ns4="35b36b10-fd26-453a-9067-8dfd68593fa8" targetNamespace="http://schemas.microsoft.com/office/2006/metadata/properties" ma:root="true" ma:fieldsID="0a308bd5e072cb6373964b72e57449b3" ns3:_="" ns4:_="">
    <xsd:import namespace="f51c7a4f-0bee-4439-9157-70f1ec00cf97"/>
    <xsd:import namespace="35b36b10-fd26-453a-9067-8dfd68593fa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LengthInSeconds"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1c7a4f-0bee-4439-9157-70f1ec00c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b36b10-fd26-453a-9067-8dfd68593fa8"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B16177-4A3C-4383-B989-A0FE08CE04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1c7a4f-0bee-4439-9157-70f1ec00cf97"/>
    <ds:schemaRef ds:uri="35b36b10-fd26-453a-9067-8dfd68593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60937E-124E-4BEC-BF34-5C2FD0BB8C32}">
  <ds:schemaRefs>
    <ds:schemaRef ds:uri="http://schemas.openxmlformats.org/officeDocument/2006/bibliography"/>
  </ds:schemaRefs>
</ds:datastoreItem>
</file>

<file path=customXml/itemProps3.xml><?xml version="1.0" encoding="utf-8"?>
<ds:datastoreItem xmlns:ds="http://schemas.openxmlformats.org/officeDocument/2006/customXml" ds:itemID="{8B0D44C7-7510-464F-A6A1-2BEE25BE227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489D878-414D-411B-AB6F-B0BC3CFD23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5189</Characters>
  <Application>Microsoft Office Word</Application>
  <DocSecurity>0</DocSecurity>
  <Lines>43</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Jeffery Alvarez</dc:creator>
  <cp:keywords/>
  <dc:description/>
  <cp:lastModifiedBy>Microsoft Office User</cp:lastModifiedBy>
  <cp:revision>2</cp:revision>
  <dcterms:created xsi:type="dcterms:W3CDTF">2022-12-05T17:50:00Z</dcterms:created>
  <dcterms:modified xsi:type="dcterms:W3CDTF">2022-12-05T17:50:00Z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4e6e3c12-77e9-4cbf-8fe2-b1be854de5db</vt:lpwstr>
  </property>
  <property fmtid="{D5CDD505-2E9C-101B-9397-08002B2CF9AE}" pid="3" name="ContentTypeId">
    <vt:lpwstr>0x010100253687DB5F67C54CBB150657F8651F81</vt:lpwstr>
  </property>
</Properties>
</file>