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7590F79A" w:rsidR="00FF1702" w:rsidRPr="00741A7D" w:rsidRDefault="00726A6D"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SHAREHOLDER</w:t>
      </w:r>
      <w:r w:rsidR="000A3DCE">
        <w:rPr>
          <w:rFonts w:ascii="Arial" w:eastAsia="Times New Roman" w:hAnsi="Arial" w:cs="Arial"/>
          <w:b/>
          <w:bCs/>
          <w:color w:val="000000"/>
          <w:kern w:val="36"/>
          <w:sz w:val="54"/>
          <w:szCs w:val="54"/>
        </w:rPr>
        <w:t xml:space="preserve"> ACTION </w:t>
      </w:r>
      <w:r w:rsidR="009860E5">
        <w:rPr>
          <w:rFonts w:ascii="Arial" w:eastAsia="Times New Roman" w:hAnsi="Arial" w:cs="Arial"/>
          <w:b/>
          <w:bCs/>
          <w:color w:val="000000"/>
          <w:kern w:val="36"/>
          <w:sz w:val="54"/>
          <w:szCs w:val="54"/>
        </w:rPr>
        <w:t>NOTICE</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F230A8" w:rsidRPr="00F230A8">
        <w:rPr>
          <w:rFonts w:ascii="Arial" w:hAnsi="Arial" w:cs="Arial"/>
          <w:b/>
          <w:bCs/>
          <w:kern w:val="36"/>
          <w:sz w:val="54"/>
          <w:szCs w:val="54"/>
        </w:rPr>
        <w:t xml:space="preserve">Polished.com Inc. </w:t>
      </w:r>
      <w:r w:rsidR="00FF1702" w:rsidRPr="00546AD9">
        <w:rPr>
          <w:rFonts w:ascii="Arial" w:eastAsia="Times New Roman" w:hAnsi="Arial" w:cs="Arial"/>
          <w:b/>
          <w:bCs/>
          <w:color w:val="000000"/>
          <w:kern w:val="36"/>
          <w:sz w:val="54"/>
          <w:szCs w:val="54"/>
        </w:rPr>
        <w:t>with Losses of $</w:t>
      </w:r>
      <w:r w:rsidR="00DE28C9">
        <w:rPr>
          <w:rFonts w:ascii="Arial" w:eastAsia="Times New Roman" w:hAnsi="Arial" w:cs="Arial"/>
          <w:b/>
          <w:bCs/>
          <w:color w:val="000000"/>
          <w:kern w:val="36"/>
          <w:sz w:val="54"/>
          <w:szCs w:val="54"/>
        </w:rPr>
        <w:t>1</w:t>
      </w:r>
      <w:r w:rsidR="00FF1702" w:rsidRPr="00546AD9">
        <w:rPr>
          <w:rFonts w:ascii="Arial" w:eastAsia="Times New Roman" w:hAnsi="Arial" w:cs="Arial"/>
          <w:b/>
          <w:bCs/>
          <w:color w:val="000000"/>
          <w:kern w:val="36"/>
          <w:sz w:val="54"/>
          <w:szCs w:val="54"/>
        </w:rPr>
        <w:t>00,000 to Contact the Firm</w:t>
      </w:r>
    </w:p>
    <w:p w14:paraId="0EE11B89" w14:textId="1EF87469"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D76D2E">
        <w:rPr>
          <w:rFonts w:ascii="Arial" w:eastAsia="Times New Roman" w:hAnsi="Arial" w:cs="Arial"/>
          <w:b/>
          <w:sz w:val="24"/>
          <w:szCs w:val="24"/>
        </w:rPr>
        <w:t xml:space="preserve">December </w:t>
      </w:r>
      <w:r w:rsidR="00716992">
        <w:rPr>
          <w:rFonts w:ascii="Arial" w:eastAsia="Times New Roman" w:hAnsi="Arial" w:cs="Arial"/>
          <w:b/>
          <w:sz w:val="24"/>
          <w:szCs w:val="24"/>
        </w:rPr>
        <w:t>9</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F230A8" w:rsidRPr="00F230A8">
        <w:rPr>
          <w:rFonts w:ascii="Arial" w:hAnsi="Arial" w:cs="Arial"/>
          <w:color w:val="333333"/>
          <w:sz w:val="24"/>
          <w:szCs w:val="24"/>
        </w:rPr>
        <w:t>Polished.com Inc.</w:t>
      </w:r>
      <w:r w:rsidR="004C4799">
        <w:rPr>
          <w:rFonts w:ascii="Arial" w:hAnsi="Arial" w:cs="Arial"/>
          <w:color w:val="333333"/>
          <w:sz w:val="24"/>
          <w:szCs w:val="24"/>
        </w:rPr>
        <w:t xml:space="preserve"> </w:t>
      </w:r>
      <w:r w:rsidR="004C4799" w:rsidRPr="004C4799">
        <w:rPr>
          <w:rFonts w:ascii="Arial" w:hAnsi="Arial" w:cs="Arial"/>
          <w:color w:val="333333"/>
          <w:sz w:val="24"/>
          <w:szCs w:val="24"/>
        </w:rPr>
        <w:t xml:space="preserve">f/k/a 1847 Goedeker Inc. </w:t>
      </w:r>
      <w:r w:rsidR="00F230A8" w:rsidRPr="00F230A8">
        <w:rPr>
          <w:rFonts w:ascii="Arial" w:hAnsi="Arial" w:cs="Arial"/>
          <w:color w:val="333333"/>
          <w:sz w:val="24"/>
          <w:szCs w:val="24"/>
        </w:rPr>
        <w:t>(“Polished.com</w:t>
      </w:r>
      <w:r w:rsidR="00F230A8" w:rsidRPr="00F230A8">
        <w:rPr>
          <w:rFonts w:ascii="Arial" w:hAnsi="Arial" w:cs="Arial"/>
          <w:color w:val="26282A"/>
          <w:sz w:val="24"/>
          <w:szCs w:val="24"/>
        </w:rPr>
        <w:t xml:space="preserve">” or “the Company”) </w:t>
      </w:r>
      <w:bookmarkStart w:id="0" w:name="_Hlk81412075"/>
      <w:r w:rsidR="00F230A8" w:rsidRPr="00F230A8">
        <w:rPr>
          <w:rFonts w:ascii="Arial" w:hAnsi="Arial" w:cs="Arial"/>
          <w:color w:val="26282A"/>
          <w:sz w:val="24"/>
          <w:szCs w:val="24"/>
        </w:rPr>
        <w:t xml:space="preserve">(NYSE American: </w:t>
      </w:r>
      <w:hyperlink r:id="rId8" w:history="1">
        <w:r w:rsidR="00F230A8" w:rsidRPr="00F230A8">
          <w:rPr>
            <w:rStyle w:val="Hyperlink"/>
            <w:rFonts w:ascii="Arial" w:hAnsi="Arial" w:cs="Arial"/>
            <w:sz w:val="24"/>
            <w:szCs w:val="24"/>
          </w:rPr>
          <w:t>POL</w:t>
        </w:r>
      </w:hyperlink>
      <w:bookmarkEnd w:id="0"/>
      <w:r w:rsidR="00F230A8" w:rsidRPr="00F230A8">
        <w:rPr>
          <w:rFonts w:ascii="Arial" w:hAnsi="Arial" w:cs="Arial"/>
          <w:color w:val="333333"/>
          <w:sz w:val="24"/>
          <w:szCs w:val="24"/>
        </w:rPr>
        <w:t xml:space="preserve">) </w:t>
      </w:r>
      <w:r w:rsidR="00626179">
        <w:rPr>
          <w:rFonts w:ascii="Arial" w:hAnsi="Arial" w:cs="Arial"/>
          <w:color w:val="333333"/>
          <w:sz w:val="24"/>
          <w:szCs w:val="24"/>
        </w:rPr>
        <w:t xml:space="preserve">for </w:t>
      </w:r>
      <w:r w:rsidR="0029267F" w:rsidRPr="00C74E32">
        <w:rPr>
          <w:rFonts w:ascii="Arial" w:eastAsia="Times New Roman" w:hAnsi="Arial" w:cs="Arial"/>
          <w:color w:val="26282A"/>
          <w:sz w:val="24"/>
          <w:szCs w:val="24"/>
        </w:rPr>
        <w:t xml:space="preserve">violations of </w:t>
      </w:r>
      <w:r w:rsidR="0095407A">
        <w:rPr>
          <w:rFonts w:ascii="Arial" w:eastAsia="Times New Roman" w:hAnsi="Arial" w:cs="Arial"/>
          <w:color w:val="26282A"/>
          <w:sz w:val="24"/>
          <w:szCs w:val="24"/>
        </w:rPr>
        <w:t>the federal securities laws.</w:t>
      </w:r>
    </w:p>
    <w:p w14:paraId="3338B8E5" w14:textId="33BA60BD" w:rsidR="00305DEF" w:rsidRDefault="00811FD9" w:rsidP="0029267F">
      <w:pPr>
        <w:shd w:val="clear" w:color="auto" w:fill="FFFFFF"/>
        <w:spacing w:after="240" w:line="240" w:lineRule="auto"/>
        <w:rPr>
          <w:rFonts w:ascii="Arial" w:eastAsia="Times New Roman" w:hAnsi="Arial" w:cs="Arial"/>
          <w:color w:val="26282A"/>
          <w:sz w:val="24"/>
          <w:szCs w:val="24"/>
        </w:rPr>
      </w:pPr>
      <w:r w:rsidRPr="00305DEF">
        <w:rPr>
          <w:rFonts w:ascii="Arial" w:eastAsia="Times New Roman" w:hAnsi="Arial" w:cs="Arial"/>
          <w:color w:val="26282A"/>
          <w:sz w:val="24"/>
          <w:szCs w:val="24"/>
        </w:rPr>
        <w:t xml:space="preserve">Investors who purchased the Company's </w:t>
      </w:r>
      <w:r w:rsidR="0083288C">
        <w:rPr>
          <w:rFonts w:ascii="Arial" w:eastAsia="Times New Roman" w:hAnsi="Arial" w:cs="Arial"/>
          <w:color w:val="26282A"/>
          <w:sz w:val="24"/>
          <w:szCs w:val="24"/>
        </w:rPr>
        <w:t>shares</w:t>
      </w:r>
      <w:r w:rsidR="00067CF5">
        <w:rPr>
          <w:rFonts w:ascii="Arial" w:eastAsia="Times New Roman" w:hAnsi="Arial" w:cs="Arial"/>
          <w:color w:val="26282A"/>
          <w:sz w:val="24"/>
          <w:szCs w:val="24"/>
        </w:rPr>
        <w:t xml:space="preserve"> </w:t>
      </w:r>
      <w:r w:rsidRPr="00305DEF">
        <w:rPr>
          <w:rFonts w:ascii="Arial" w:eastAsia="Times New Roman" w:hAnsi="Arial" w:cs="Arial"/>
          <w:color w:val="26282A"/>
          <w:sz w:val="24"/>
          <w:szCs w:val="24"/>
        </w:rPr>
        <w:t xml:space="preserve">pursuant and/or traceable to the Company’s initial public offering conducted </w:t>
      </w:r>
      <w:r w:rsidR="0083288C">
        <w:rPr>
          <w:rFonts w:ascii="Arial" w:eastAsia="Times New Roman" w:hAnsi="Arial" w:cs="Arial"/>
          <w:color w:val="26282A"/>
          <w:sz w:val="24"/>
          <w:szCs w:val="24"/>
        </w:rPr>
        <w:t>i</w:t>
      </w:r>
      <w:r w:rsidR="00067CF5">
        <w:rPr>
          <w:rFonts w:ascii="Arial" w:eastAsia="Times New Roman" w:hAnsi="Arial" w:cs="Arial"/>
          <w:color w:val="26282A"/>
          <w:sz w:val="24"/>
          <w:szCs w:val="24"/>
        </w:rPr>
        <w:t>n</w:t>
      </w:r>
      <w:r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July</w:t>
      </w:r>
      <w:r>
        <w:rPr>
          <w:rFonts w:ascii="Arial" w:eastAsia="Times New Roman" w:hAnsi="Arial" w:cs="Arial"/>
          <w:color w:val="26282A"/>
          <w:sz w:val="24"/>
          <w:szCs w:val="24"/>
        </w:rPr>
        <w:t xml:space="preserve"> 202</w:t>
      </w:r>
      <w:r w:rsidR="00067CF5">
        <w:rPr>
          <w:rFonts w:ascii="Arial" w:eastAsia="Times New Roman" w:hAnsi="Arial" w:cs="Arial"/>
          <w:color w:val="26282A"/>
          <w:sz w:val="24"/>
          <w:szCs w:val="24"/>
        </w:rPr>
        <w:t>0</w:t>
      </w:r>
      <w:r w:rsidR="00305DEF" w:rsidRPr="00305DEF">
        <w:rPr>
          <w:rFonts w:ascii="Arial" w:eastAsia="Times New Roman" w:hAnsi="Arial" w:cs="Arial"/>
          <w:color w:val="26282A"/>
          <w:sz w:val="24"/>
          <w:szCs w:val="24"/>
        </w:rPr>
        <w:t xml:space="preserve"> (the “IPO”)</w:t>
      </w:r>
      <w:r w:rsidR="005F058E">
        <w:rPr>
          <w:rFonts w:ascii="Arial" w:eastAsia="Times New Roman" w:hAnsi="Arial" w:cs="Arial"/>
          <w:color w:val="26282A"/>
          <w:sz w:val="24"/>
          <w:szCs w:val="24"/>
        </w:rPr>
        <w:t>,</w:t>
      </w:r>
      <w:r w:rsidR="00067CF5">
        <w:rPr>
          <w:rFonts w:ascii="Arial" w:eastAsia="Times New Roman" w:hAnsi="Arial" w:cs="Arial"/>
          <w:color w:val="26282A"/>
          <w:sz w:val="24"/>
          <w:szCs w:val="24"/>
        </w:rPr>
        <w:t xml:space="preserve"> or </w:t>
      </w:r>
      <w:r w:rsidR="00067CF5" w:rsidRPr="00067CF5">
        <w:rPr>
          <w:rFonts w:ascii="Arial" w:eastAsia="Times New Roman" w:hAnsi="Arial" w:cs="Arial"/>
          <w:color w:val="26282A"/>
          <w:sz w:val="24"/>
          <w:szCs w:val="24"/>
        </w:rPr>
        <w:t xml:space="preserve">between </w:t>
      </w:r>
      <w:r w:rsidR="0083288C">
        <w:rPr>
          <w:rFonts w:ascii="Arial" w:eastAsia="Times New Roman" w:hAnsi="Arial" w:cs="Arial"/>
          <w:color w:val="26282A"/>
          <w:sz w:val="24"/>
          <w:szCs w:val="24"/>
        </w:rPr>
        <w:t>July 27</w:t>
      </w:r>
      <w:r w:rsidR="00067CF5" w:rsidRPr="00067CF5">
        <w:rPr>
          <w:rFonts w:ascii="Arial" w:eastAsia="Times New Roman" w:hAnsi="Arial" w:cs="Arial"/>
          <w:color w:val="26282A"/>
          <w:sz w:val="24"/>
          <w:szCs w:val="24"/>
        </w:rPr>
        <w:t xml:space="preserve">, </w:t>
      </w:r>
      <w:proofErr w:type="gramStart"/>
      <w:r w:rsidR="00067CF5" w:rsidRPr="00067CF5">
        <w:rPr>
          <w:rFonts w:ascii="Arial" w:eastAsia="Times New Roman" w:hAnsi="Arial" w:cs="Arial"/>
          <w:color w:val="26282A"/>
          <w:sz w:val="24"/>
          <w:szCs w:val="24"/>
        </w:rPr>
        <w:t>2020</w:t>
      </w:r>
      <w:proofErr w:type="gramEnd"/>
      <w:r w:rsidR="00067CF5" w:rsidRPr="00067CF5">
        <w:rPr>
          <w:rFonts w:ascii="Arial" w:eastAsia="Times New Roman" w:hAnsi="Arial" w:cs="Arial"/>
          <w:color w:val="26282A"/>
          <w:sz w:val="24"/>
          <w:szCs w:val="24"/>
        </w:rPr>
        <w:t xml:space="preserve"> and </w:t>
      </w:r>
      <w:r w:rsidR="0083288C">
        <w:rPr>
          <w:rFonts w:ascii="Arial" w:eastAsia="Times New Roman" w:hAnsi="Arial" w:cs="Arial"/>
          <w:color w:val="26282A"/>
          <w:sz w:val="24"/>
          <w:szCs w:val="24"/>
        </w:rPr>
        <w:t>August</w:t>
      </w:r>
      <w:r w:rsidR="00067CF5" w:rsidRPr="00067CF5">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25</w:t>
      </w:r>
      <w:r w:rsidR="00067CF5" w:rsidRPr="00067CF5">
        <w:rPr>
          <w:rFonts w:ascii="Arial" w:eastAsia="Times New Roman" w:hAnsi="Arial" w:cs="Arial"/>
          <w:color w:val="26282A"/>
          <w:sz w:val="24"/>
          <w:szCs w:val="24"/>
        </w:rPr>
        <w:t>, 2022 (the “Class Period”)</w:t>
      </w:r>
      <w:r>
        <w:rPr>
          <w:rFonts w:ascii="Arial" w:eastAsia="Times New Roman" w:hAnsi="Arial" w:cs="Arial"/>
          <w:color w:val="26282A"/>
          <w:sz w:val="24"/>
          <w:szCs w:val="24"/>
        </w:rPr>
        <w:t xml:space="preserve"> </w:t>
      </w:r>
      <w:r w:rsidR="00305DEF" w:rsidRPr="00305DEF">
        <w:rPr>
          <w:rFonts w:ascii="Arial" w:eastAsia="Times New Roman" w:hAnsi="Arial" w:cs="Arial"/>
          <w:color w:val="26282A"/>
          <w:sz w:val="24"/>
          <w:szCs w:val="24"/>
        </w:rPr>
        <w:t xml:space="preserve">are encouraged to contact the firm before </w:t>
      </w:r>
      <w:r w:rsidR="0083288C">
        <w:rPr>
          <w:rFonts w:ascii="Arial" w:eastAsia="Times New Roman" w:hAnsi="Arial" w:cs="Arial"/>
          <w:color w:val="26282A"/>
          <w:sz w:val="24"/>
          <w:szCs w:val="24"/>
        </w:rPr>
        <w:t>December</w:t>
      </w:r>
      <w:r w:rsidR="00305DEF"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30</w:t>
      </w:r>
      <w:r w:rsidR="00305DEF" w:rsidRPr="00305DEF">
        <w:rPr>
          <w:rFonts w:ascii="Arial" w:eastAsia="Times New Roman" w:hAnsi="Arial" w:cs="Arial"/>
          <w:color w:val="26282A"/>
          <w:sz w:val="24"/>
          <w:szCs w:val="24"/>
        </w:rPr>
        <w:t>, 2022.</w:t>
      </w:r>
      <w:r w:rsidR="00305DEF" w:rsidRPr="00305DEF">
        <w:rPr>
          <w:rFonts w:ascii="Arial" w:eastAsia="Times New Roman" w:hAnsi="Arial" w:cs="Arial"/>
          <w:color w:val="26282A"/>
          <w:sz w:val="24"/>
          <w:szCs w:val="24"/>
        </w:rPr>
        <w:tab/>
      </w:r>
    </w:p>
    <w:p w14:paraId="6BB16C5F" w14:textId="35A0F354"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16AF6AD3"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356F57">
        <w:rPr>
          <w:rFonts w:ascii="Arial" w:eastAsia="Times New Roman" w:hAnsi="Arial" w:cs="Arial"/>
          <w:color w:val="26282A"/>
          <w:sz w:val="24"/>
          <w:szCs w:val="24"/>
        </w:rPr>
        <w:t xml:space="preserve"> Polished.com was forced to restate its financial statements for certain periods. The Company failed to maintain appropriate controls over financial </w:t>
      </w:r>
      <w:proofErr w:type="gramStart"/>
      <w:r w:rsidR="00356F57">
        <w:rPr>
          <w:rFonts w:ascii="Arial" w:eastAsia="Times New Roman" w:hAnsi="Arial" w:cs="Arial"/>
          <w:color w:val="26282A"/>
          <w:sz w:val="24"/>
          <w:szCs w:val="24"/>
        </w:rPr>
        <w:t>reporting, but</w:t>
      </w:r>
      <w:proofErr w:type="gramEnd"/>
      <w:r w:rsidR="00356F57">
        <w:rPr>
          <w:rFonts w:ascii="Arial" w:eastAsia="Times New Roman" w:hAnsi="Arial" w:cs="Arial"/>
          <w:color w:val="26282A"/>
          <w:sz w:val="24"/>
          <w:szCs w:val="24"/>
        </w:rPr>
        <w:t xml:space="preserve"> downplayed this failure to investors. The Company was forced to undertake an internal investigation of the failures, resulting in both the CEO and CFO leaving their positions. Based on these facts, the Company’s public statements were false and materially misleading throughout the class period. When the market learned the truth about Polished.com, investors suffered damages.</w:t>
      </w:r>
    </w:p>
    <w:p w14:paraId="343E2E5D" w14:textId="6BAB5F58"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1A65A" w14:textId="77777777" w:rsidR="009E1BF6" w:rsidRDefault="009E1BF6" w:rsidP="006730FF">
      <w:pPr>
        <w:spacing w:after="0" w:line="240" w:lineRule="auto"/>
      </w:pPr>
      <w:r>
        <w:separator/>
      </w:r>
    </w:p>
  </w:endnote>
  <w:endnote w:type="continuationSeparator" w:id="0">
    <w:p w14:paraId="42A313C7" w14:textId="77777777" w:rsidR="009E1BF6" w:rsidRDefault="009E1BF6"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37F87" w14:textId="77777777" w:rsidR="009E1BF6" w:rsidRDefault="009E1BF6" w:rsidP="006730FF">
      <w:pPr>
        <w:spacing w:after="0" w:line="240" w:lineRule="auto"/>
      </w:pPr>
      <w:r>
        <w:separator/>
      </w:r>
    </w:p>
  </w:footnote>
  <w:footnote w:type="continuationSeparator" w:id="0">
    <w:p w14:paraId="764A159E" w14:textId="77777777" w:rsidR="009E1BF6" w:rsidRDefault="009E1BF6"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2AC7"/>
    <w:rsid w:val="00003056"/>
    <w:rsid w:val="00003A92"/>
    <w:rsid w:val="000057CF"/>
    <w:rsid w:val="00005B34"/>
    <w:rsid w:val="0001100E"/>
    <w:rsid w:val="00011811"/>
    <w:rsid w:val="00011BCA"/>
    <w:rsid w:val="000131FD"/>
    <w:rsid w:val="00015ED3"/>
    <w:rsid w:val="00017361"/>
    <w:rsid w:val="00020E4A"/>
    <w:rsid w:val="0002196B"/>
    <w:rsid w:val="00021AFE"/>
    <w:rsid w:val="000227EA"/>
    <w:rsid w:val="00022D45"/>
    <w:rsid w:val="00024A9E"/>
    <w:rsid w:val="00030518"/>
    <w:rsid w:val="00030AEF"/>
    <w:rsid w:val="000333BB"/>
    <w:rsid w:val="00034BF8"/>
    <w:rsid w:val="00035D76"/>
    <w:rsid w:val="00036E00"/>
    <w:rsid w:val="00043EAA"/>
    <w:rsid w:val="00043F81"/>
    <w:rsid w:val="00044CFB"/>
    <w:rsid w:val="000454DC"/>
    <w:rsid w:val="00050308"/>
    <w:rsid w:val="000521D4"/>
    <w:rsid w:val="00053E81"/>
    <w:rsid w:val="000551CD"/>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93CEC"/>
    <w:rsid w:val="000949B8"/>
    <w:rsid w:val="00095117"/>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0053"/>
    <w:rsid w:val="000D4352"/>
    <w:rsid w:val="000D4964"/>
    <w:rsid w:val="000E49BB"/>
    <w:rsid w:val="000E5D9A"/>
    <w:rsid w:val="000F02E5"/>
    <w:rsid w:val="000F092B"/>
    <w:rsid w:val="000F416A"/>
    <w:rsid w:val="000F5C0D"/>
    <w:rsid w:val="000F6723"/>
    <w:rsid w:val="00101C75"/>
    <w:rsid w:val="00103CF8"/>
    <w:rsid w:val="00103FCA"/>
    <w:rsid w:val="00106BED"/>
    <w:rsid w:val="00106BF9"/>
    <w:rsid w:val="00106D17"/>
    <w:rsid w:val="00110951"/>
    <w:rsid w:val="00110D35"/>
    <w:rsid w:val="0011562A"/>
    <w:rsid w:val="001157BB"/>
    <w:rsid w:val="00115969"/>
    <w:rsid w:val="00116A2B"/>
    <w:rsid w:val="00121967"/>
    <w:rsid w:val="00121D13"/>
    <w:rsid w:val="0012311C"/>
    <w:rsid w:val="00123807"/>
    <w:rsid w:val="00123FEA"/>
    <w:rsid w:val="001241D6"/>
    <w:rsid w:val="001243F1"/>
    <w:rsid w:val="0012509C"/>
    <w:rsid w:val="00126E4E"/>
    <w:rsid w:val="001277EA"/>
    <w:rsid w:val="0013095E"/>
    <w:rsid w:val="00130E73"/>
    <w:rsid w:val="00132D64"/>
    <w:rsid w:val="00133062"/>
    <w:rsid w:val="0013409F"/>
    <w:rsid w:val="00135FC4"/>
    <w:rsid w:val="00136167"/>
    <w:rsid w:val="00137093"/>
    <w:rsid w:val="00140556"/>
    <w:rsid w:val="00143D44"/>
    <w:rsid w:val="00147DDD"/>
    <w:rsid w:val="001518C6"/>
    <w:rsid w:val="0015406D"/>
    <w:rsid w:val="001546E5"/>
    <w:rsid w:val="00154B15"/>
    <w:rsid w:val="00155A68"/>
    <w:rsid w:val="001565DE"/>
    <w:rsid w:val="001567C1"/>
    <w:rsid w:val="00156D01"/>
    <w:rsid w:val="00157553"/>
    <w:rsid w:val="00160DFF"/>
    <w:rsid w:val="001627B4"/>
    <w:rsid w:val="00163190"/>
    <w:rsid w:val="00163252"/>
    <w:rsid w:val="00163402"/>
    <w:rsid w:val="001636BA"/>
    <w:rsid w:val="00165AAB"/>
    <w:rsid w:val="00170C98"/>
    <w:rsid w:val="00172421"/>
    <w:rsid w:val="00174BED"/>
    <w:rsid w:val="00175D2B"/>
    <w:rsid w:val="00175FD1"/>
    <w:rsid w:val="0017609E"/>
    <w:rsid w:val="00177624"/>
    <w:rsid w:val="00177B0E"/>
    <w:rsid w:val="0018092B"/>
    <w:rsid w:val="00184B21"/>
    <w:rsid w:val="001851C6"/>
    <w:rsid w:val="0018670C"/>
    <w:rsid w:val="001918EC"/>
    <w:rsid w:val="0019240B"/>
    <w:rsid w:val="00192655"/>
    <w:rsid w:val="00193420"/>
    <w:rsid w:val="001A0896"/>
    <w:rsid w:val="001A1E79"/>
    <w:rsid w:val="001A3062"/>
    <w:rsid w:val="001A35B9"/>
    <w:rsid w:val="001A4517"/>
    <w:rsid w:val="001B1A2F"/>
    <w:rsid w:val="001B3828"/>
    <w:rsid w:val="001B57C7"/>
    <w:rsid w:val="001C2577"/>
    <w:rsid w:val="001C32FF"/>
    <w:rsid w:val="001C450F"/>
    <w:rsid w:val="001C5B45"/>
    <w:rsid w:val="001C6ED3"/>
    <w:rsid w:val="001D0A10"/>
    <w:rsid w:val="001D2BAE"/>
    <w:rsid w:val="001D329F"/>
    <w:rsid w:val="001D3746"/>
    <w:rsid w:val="001D63ED"/>
    <w:rsid w:val="001E1390"/>
    <w:rsid w:val="001E20EA"/>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66F"/>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3F3A"/>
    <w:rsid w:val="00260011"/>
    <w:rsid w:val="0026308C"/>
    <w:rsid w:val="00263BF2"/>
    <w:rsid w:val="0026570C"/>
    <w:rsid w:val="00266148"/>
    <w:rsid w:val="002661E1"/>
    <w:rsid w:val="002670E8"/>
    <w:rsid w:val="00267C40"/>
    <w:rsid w:val="00267C9F"/>
    <w:rsid w:val="002717D7"/>
    <w:rsid w:val="00271D48"/>
    <w:rsid w:val="00272E03"/>
    <w:rsid w:val="00273AF0"/>
    <w:rsid w:val="00276D13"/>
    <w:rsid w:val="00276F14"/>
    <w:rsid w:val="00277D8B"/>
    <w:rsid w:val="0028101B"/>
    <w:rsid w:val="0028203C"/>
    <w:rsid w:val="00283AAC"/>
    <w:rsid w:val="0028419F"/>
    <w:rsid w:val="00285BF6"/>
    <w:rsid w:val="002864DD"/>
    <w:rsid w:val="002866BE"/>
    <w:rsid w:val="00290E6B"/>
    <w:rsid w:val="0029267F"/>
    <w:rsid w:val="00293B36"/>
    <w:rsid w:val="0029536F"/>
    <w:rsid w:val="00295A0A"/>
    <w:rsid w:val="00297458"/>
    <w:rsid w:val="002A0AF7"/>
    <w:rsid w:val="002A1E8F"/>
    <w:rsid w:val="002A2132"/>
    <w:rsid w:val="002A2F39"/>
    <w:rsid w:val="002A3825"/>
    <w:rsid w:val="002A3D74"/>
    <w:rsid w:val="002A464B"/>
    <w:rsid w:val="002A4820"/>
    <w:rsid w:val="002A4C87"/>
    <w:rsid w:val="002A594A"/>
    <w:rsid w:val="002A59C7"/>
    <w:rsid w:val="002A6083"/>
    <w:rsid w:val="002A7B1C"/>
    <w:rsid w:val="002B014F"/>
    <w:rsid w:val="002B0A6C"/>
    <w:rsid w:val="002B22A6"/>
    <w:rsid w:val="002B37FE"/>
    <w:rsid w:val="002B4156"/>
    <w:rsid w:val="002B4524"/>
    <w:rsid w:val="002B4EB4"/>
    <w:rsid w:val="002B5018"/>
    <w:rsid w:val="002B5D99"/>
    <w:rsid w:val="002C0DB8"/>
    <w:rsid w:val="002C12D9"/>
    <w:rsid w:val="002C2124"/>
    <w:rsid w:val="002C4FB8"/>
    <w:rsid w:val="002C58E0"/>
    <w:rsid w:val="002C5A46"/>
    <w:rsid w:val="002C5B58"/>
    <w:rsid w:val="002D0723"/>
    <w:rsid w:val="002D190D"/>
    <w:rsid w:val="002D31DF"/>
    <w:rsid w:val="002D4820"/>
    <w:rsid w:val="002D4F35"/>
    <w:rsid w:val="002D54DB"/>
    <w:rsid w:val="002D5BA3"/>
    <w:rsid w:val="002D6439"/>
    <w:rsid w:val="002D7995"/>
    <w:rsid w:val="002E3133"/>
    <w:rsid w:val="002E53CE"/>
    <w:rsid w:val="002F67F2"/>
    <w:rsid w:val="002F7649"/>
    <w:rsid w:val="002F7AE9"/>
    <w:rsid w:val="002F7BC0"/>
    <w:rsid w:val="00301990"/>
    <w:rsid w:val="00303762"/>
    <w:rsid w:val="0030429F"/>
    <w:rsid w:val="00304425"/>
    <w:rsid w:val="00305DEF"/>
    <w:rsid w:val="00306324"/>
    <w:rsid w:val="003079C5"/>
    <w:rsid w:val="00311013"/>
    <w:rsid w:val="00311B4B"/>
    <w:rsid w:val="003178AE"/>
    <w:rsid w:val="00321E05"/>
    <w:rsid w:val="00322F47"/>
    <w:rsid w:val="0032374A"/>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4FD1"/>
    <w:rsid w:val="0034549B"/>
    <w:rsid w:val="00347ECB"/>
    <w:rsid w:val="0035029E"/>
    <w:rsid w:val="003504D5"/>
    <w:rsid w:val="00351D4D"/>
    <w:rsid w:val="00352241"/>
    <w:rsid w:val="003547A7"/>
    <w:rsid w:val="00354C65"/>
    <w:rsid w:val="00354D18"/>
    <w:rsid w:val="00356F57"/>
    <w:rsid w:val="00357B89"/>
    <w:rsid w:val="003607DE"/>
    <w:rsid w:val="00361696"/>
    <w:rsid w:val="003628B2"/>
    <w:rsid w:val="00362F90"/>
    <w:rsid w:val="00363DCF"/>
    <w:rsid w:val="00364391"/>
    <w:rsid w:val="0036461B"/>
    <w:rsid w:val="003646BB"/>
    <w:rsid w:val="00366401"/>
    <w:rsid w:val="003669D2"/>
    <w:rsid w:val="00366A1E"/>
    <w:rsid w:val="003708FA"/>
    <w:rsid w:val="00370F0E"/>
    <w:rsid w:val="0037128B"/>
    <w:rsid w:val="00371817"/>
    <w:rsid w:val="00372E1F"/>
    <w:rsid w:val="00373E2B"/>
    <w:rsid w:val="00374758"/>
    <w:rsid w:val="00374BE0"/>
    <w:rsid w:val="00380C5D"/>
    <w:rsid w:val="00380FD9"/>
    <w:rsid w:val="00382DE0"/>
    <w:rsid w:val="003830A6"/>
    <w:rsid w:val="00383880"/>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3A0A"/>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41F6"/>
    <w:rsid w:val="0042544B"/>
    <w:rsid w:val="00425ACC"/>
    <w:rsid w:val="004262B3"/>
    <w:rsid w:val="00431A2B"/>
    <w:rsid w:val="00432889"/>
    <w:rsid w:val="004328B2"/>
    <w:rsid w:val="00433949"/>
    <w:rsid w:val="004344ED"/>
    <w:rsid w:val="00435D38"/>
    <w:rsid w:val="00436EA3"/>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C19"/>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7CD6"/>
    <w:rsid w:val="004B232D"/>
    <w:rsid w:val="004B4A76"/>
    <w:rsid w:val="004B559F"/>
    <w:rsid w:val="004B614F"/>
    <w:rsid w:val="004C1A05"/>
    <w:rsid w:val="004C1C69"/>
    <w:rsid w:val="004C2937"/>
    <w:rsid w:val="004C2D0D"/>
    <w:rsid w:val="004C4799"/>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2CD0"/>
    <w:rsid w:val="005138E0"/>
    <w:rsid w:val="00513F81"/>
    <w:rsid w:val="00514EC0"/>
    <w:rsid w:val="00515CA7"/>
    <w:rsid w:val="00515D54"/>
    <w:rsid w:val="0051661F"/>
    <w:rsid w:val="00517783"/>
    <w:rsid w:val="0052050D"/>
    <w:rsid w:val="00521600"/>
    <w:rsid w:val="00522544"/>
    <w:rsid w:val="00524DFD"/>
    <w:rsid w:val="00525314"/>
    <w:rsid w:val="00527501"/>
    <w:rsid w:val="00530610"/>
    <w:rsid w:val="00536390"/>
    <w:rsid w:val="005409A3"/>
    <w:rsid w:val="00541995"/>
    <w:rsid w:val="00544489"/>
    <w:rsid w:val="005463F1"/>
    <w:rsid w:val="0055028D"/>
    <w:rsid w:val="00551B9B"/>
    <w:rsid w:val="00552657"/>
    <w:rsid w:val="00553983"/>
    <w:rsid w:val="00555394"/>
    <w:rsid w:val="00555CEE"/>
    <w:rsid w:val="00560BEA"/>
    <w:rsid w:val="00560C2C"/>
    <w:rsid w:val="00562D86"/>
    <w:rsid w:val="00562E26"/>
    <w:rsid w:val="00562F5A"/>
    <w:rsid w:val="0056328C"/>
    <w:rsid w:val="00566D3A"/>
    <w:rsid w:val="00567055"/>
    <w:rsid w:val="005673F1"/>
    <w:rsid w:val="00567A7C"/>
    <w:rsid w:val="00571C2D"/>
    <w:rsid w:val="00572900"/>
    <w:rsid w:val="005762C2"/>
    <w:rsid w:val="0058231D"/>
    <w:rsid w:val="00584838"/>
    <w:rsid w:val="005852A5"/>
    <w:rsid w:val="005865AC"/>
    <w:rsid w:val="00586687"/>
    <w:rsid w:val="00586E4D"/>
    <w:rsid w:val="005926CF"/>
    <w:rsid w:val="005927FF"/>
    <w:rsid w:val="00592B5C"/>
    <w:rsid w:val="0059588B"/>
    <w:rsid w:val="00595D5B"/>
    <w:rsid w:val="00597AED"/>
    <w:rsid w:val="00597B3C"/>
    <w:rsid w:val="005A7753"/>
    <w:rsid w:val="005A7B84"/>
    <w:rsid w:val="005A7D3B"/>
    <w:rsid w:val="005B0124"/>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4C8C"/>
    <w:rsid w:val="005D51B9"/>
    <w:rsid w:val="005D5BF2"/>
    <w:rsid w:val="005D6C18"/>
    <w:rsid w:val="005E1E8F"/>
    <w:rsid w:val="005E7168"/>
    <w:rsid w:val="005E7A88"/>
    <w:rsid w:val="005F058E"/>
    <w:rsid w:val="005F0B02"/>
    <w:rsid w:val="005F3F28"/>
    <w:rsid w:val="005F4D8B"/>
    <w:rsid w:val="006024D1"/>
    <w:rsid w:val="00602DB9"/>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24C"/>
    <w:rsid w:val="00625F4E"/>
    <w:rsid w:val="00626179"/>
    <w:rsid w:val="00632789"/>
    <w:rsid w:val="0063349A"/>
    <w:rsid w:val="00635366"/>
    <w:rsid w:val="00636DDE"/>
    <w:rsid w:val="006420F9"/>
    <w:rsid w:val="00643212"/>
    <w:rsid w:val="006456E3"/>
    <w:rsid w:val="006469BE"/>
    <w:rsid w:val="00646AC4"/>
    <w:rsid w:val="006501CE"/>
    <w:rsid w:val="006502B8"/>
    <w:rsid w:val="006504C0"/>
    <w:rsid w:val="00650631"/>
    <w:rsid w:val="00650C9D"/>
    <w:rsid w:val="0065313B"/>
    <w:rsid w:val="00654260"/>
    <w:rsid w:val="00656CC7"/>
    <w:rsid w:val="00656E5F"/>
    <w:rsid w:val="00657A2E"/>
    <w:rsid w:val="006603C0"/>
    <w:rsid w:val="0066196F"/>
    <w:rsid w:val="00664163"/>
    <w:rsid w:val="00664ED3"/>
    <w:rsid w:val="00664EED"/>
    <w:rsid w:val="006651B1"/>
    <w:rsid w:val="00665981"/>
    <w:rsid w:val="00667A7C"/>
    <w:rsid w:val="00667DCF"/>
    <w:rsid w:val="00670F72"/>
    <w:rsid w:val="006730FF"/>
    <w:rsid w:val="00673CD4"/>
    <w:rsid w:val="00673E6C"/>
    <w:rsid w:val="006757A7"/>
    <w:rsid w:val="006773F2"/>
    <w:rsid w:val="006807E8"/>
    <w:rsid w:val="00681084"/>
    <w:rsid w:val="00681E34"/>
    <w:rsid w:val="00683393"/>
    <w:rsid w:val="00683409"/>
    <w:rsid w:val="0068352B"/>
    <w:rsid w:val="00686CA5"/>
    <w:rsid w:val="00691671"/>
    <w:rsid w:val="00692C48"/>
    <w:rsid w:val="00694262"/>
    <w:rsid w:val="006A0507"/>
    <w:rsid w:val="006A2948"/>
    <w:rsid w:val="006A303E"/>
    <w:rsid w:val="006A3B37"/>
    <w:rsid w:val="006A4E2B"/>
    <w:rsid w:val="006A5C21"/>
    <w:rsid w:val="006B03E1"/>
    <w:rsid w:val="006B4895"/>
    <w:rsid w:val="006B6D02"/>
    <w:rsid w:val="006B709C"/>
    <w:rsid w:val="006B7D43"/>
    <w:rsid w:val="006C18A1"/>
    <w:rsid w:val="006C34B6"/>
    <w:rsid w:val="006C4D07"/>
    <w:rsid w:val="006C5BAE"/>
    <w:rsid w:val="006C5FF7"/>
    <w:rsid w:val="006C623B"/>
    <w:rsid w:val="006C67E7"/>
    <w:rsid w:val="006D41AC"/>
    <w:rsid w:val="006D784F"/>
    <w:rsid w:val="006D7951"/>
    <w:rsid w:val="006D7E9F"/>
    <w:rsid w:val="006D7F1B"/>
    <w:rsid w:val="006E4581"/>
    <w:rsid w:val="006E490E"/>
    <w:rsid w:val="006E557E"/>
    <w:rsid w:val="006F0A57"/>
    <w:rsid w:val="006F1F7F"/>
    <w:rsid w:val="006F39A5"/>
    <w:rsid w:val="006F4367"/>
    <w:rsid w:val="006F4B3A"/>
    <w:rsid w:val="006F7092"/>
    <w:rsid w:val="007005CB"/>
    <w:rsid w:val="00702775"/>
    <w:rsid w:val="007038FC"/>
    <w:rsid w:val="007047C6"/>
    <w:rsid w:val="00704AE9"/>
    <w:rsid w:val="00704D2C"/>
    <w:rsid w:val="007063E5"/>
    <w:rsid w:val="007072B6"/>
    <w:rsid w:val="00707DC7"/>
    <w:rsid w:val="00707E6D"/>
    <w:rsid w:val="00711144"/>
    <w:rsid w:val="00711266"/>
    <w:rsid w:val="00713A4F"/>
    <w:rsid w:val="00713D8D"/>
    <w:rsid w:val="00716992"/>
    <w:rsid w:val="00717606"/>
    <w:rsid w:val="00721162"/>
    <w:rsid w:val="007219A1"/>
    <w:rsid w:val="00721F97"/>
    <w:rsid w:val="00721FEE"/>
    <w:rsid w:val="00722B88"/>
    <w:rsid w:val="00723B99"/>
    <w:rsid w:val="00723FF0"/>
    <w:rsid w:val="0072503E"/>
    <w:rsid w:val="007263CF"/>
    <w:rsid w:val="007269DD"/>
    <w:rsid w:val="00726A6D"/>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31E2"/>
    <w:rsid w:val="0076371F"/>
    <w:rsid w:val="00763AEA"/>
    <w:rsid w:val="0076467F"/>
    <w:rsid w:val="00765F8B"/>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3A1"/>
    <w:rsid w:val="007C3448"/>
    <w:rsid w:val="007C3D9F"/>
    <w:rsid w:val="007C44DD"/>
    <w:rsid w:val="007C4EBB"/>
    <w:rsid w:val="007C518A"/>
    <w:rsid w:val="007C53F3"/>
    <w:rsid w:val="007C5C5C"/>
    <w:rsid w:val="007C6C22"/>
    <w:rsid w:val="007D11A8"/>
    <w:rsid w:val="007D435F"/>
    <w:rsid w:val="007D4472"/>
    <w:rsid w:val="007D4BEF"/>
    <w:rsid w:val="007D5C54"/>
    <w:rsid w:val="007D6293"/>
    <w:rsid w:val="007E6168"/>
    <w:rsid w:val="007E6C22"/>
    <w:rsid w:val="007E74CF"/>
    <w:rsid w:val="007F0E30"/>
    <w:rsid w:val="007F25E2"/>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3F39"/>
    <w:rsid w:val="00814FB5"/>
    <w:rsid w:val="00817B99"/>
    <w:rsid w:val="00817F56"/>
    <w:rsid w:val="0082184F"/>
    <w:rsid w:val="0082275C"/>
    <w:rsid w:val="00824262"/>
    <w:rsid w:val="00824768"/>
    <w:rsid w:val="00824DDF"/>
    <w:rsid w:val="0083111F"/>
    <w:rsid w:val="008311B6"/>
    <w:rsid w:val="0083288C"/>
    <w:rsid w:val="008342A7"/>
    <w:rsid w:val="0083523B"/>
    <w:rsid w:val="00835435"/>
    <w:rsid w:val="00835A7F"/>
    <w:rsid w:val="008369DA"/>
    <w:rsid w:val="00836F72"/>
    <w:rsid w:val="00840762"/>
    <w:rsid w:val="008413CB"/>
    <w:rsid w:val="00841CD9"/>
    <w:rsid w:val="0084215B"/>
    <w:rsid w:val="00843BC9"/>
    <w:rsid w:val="00845DC7"/>
    <w:rsid w:val="008521A0"/>
    <w:rsid w:val="008535FF"/>
    <w:rsid w:val="00854935"/>
    <w:rsid w:val="00854C27"/>
    <w:rsid w:val="00854F03"/>
    <w:rsid w:val="00855E5B"/>
    <w:rsid w:val="00855F0E"/>
    <w:rsid w:val="008568C3"/>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3CE5"/>
    <w:rsid w:val="008C49A4"/>
    <w:rsid w:val="008C7BC3"/>
    <w:rsid w:val="008D067F"/>
    <w:rsid w:val="008D0D6D"/>
    <w:rsid w:val="008D0F2E"/>
    <w:rsid w:val="008D2510"/>
    <w:rsid w:val="008D2821"/>
    <w:rsid w:val="008D3294"/>
    <w:rsid w:val="008E0E91"/>
    <w:rsid w:val="008E15D8"/>
    <w:rsid w:val="008E1680"/>
    <w:rsid w:val="008E24A8"/>
    <w:rsid w:val="008E2CEA"/>
    <w:rsid w:val="008E3236"/>
    <w:rsid w:val="008E3E30"/>
    <w:rsid w:val="008F4D11"/>
    <w:rsid w:val="008F5992"/>
    <w:rsid w:val="008F5999"/>
    <w:rsid w:val="008F6997"/>
    <w:rsid w:val="008F6B84"/>
    <w:rsid w:val="008F6D2B"/>
    <w:rsid w:val="008F6F78"/>
    <w:rsid w:val="008F7C95"/>
    <w:rsid w:val="00901064"/>
    <w:rsid w:val="0090202D"/>
    <w:rsid w:val="00902659"/>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4F0F"/>
    <w:rsid w:val="009560A1"/>
    <w:rsid w:val="00961017"/>
    <w:rsid w:val="00964D7B"/>
    <w:rsid w:val="00967207"/>
    <w:rsid w:val="00972589"/>
    <w:rsid w:val="00973EF8"/>
    <w:rsid w:val="0097503E"/>
    <w:rsid w:val="00980196"/>
    <w:rsid w:val="00980200"/>
    <w:rsid w:val="00980344"/>
    <w:rsid w:val="0098072D"/>
    <w:rsid w:val="00983283"/>
    <w:rsid w:val="0098534B"/>
    <w:rsid w:val="0098595A"/>
    <w:rsid w:val="009860E5"/>
    <w:rsid w:val="00986F5D"/>
    <w:rsid w:val="00987877"/>
    <w:rsid w:val="00990B01"/>
    <w:rsid w:val="00990FE9"/>
    <w:rsid w:val="009940B4"/>
    <w:rsid w:val="009947A1"/>
    <w:rsid w:val="00996F4C"/>
    <w:rsid w:val="00997D9E"/>
    <w:rsid w:val="009A4E37"/>
    <w:rsid w:val="009A78EE"/>
    <w:rsid w:val="009B0BAC"/>
    <w:rsid w:val="009B2AB9"/>
    <w:rsid w:val="009B34C7"/>
    <w:rsid w:val="009B3BB9"/>
    <w:rsid w:val="009B5936"/>
    <w:rsid w:val="009B6875"/>
    <w:rsid w:val="009B7C41"/>
    <w:rsid w:val="009C441B"/>
    <w:rsid w:val="009C4B5D"/>
    <w:rsid w:val="009C65D5"/>
    <w:rsid w:val="009D302D"/>
    <w:rsid w:val="009D5162"/>
    <w:rsid w:val="009D6DCF"/>
    <w:rsid w:val="009E173C"/>
    <w:rsid w:val="009E1BF6"/>
    <w:rsid w:val="009E452F"/>
    <w:rsid w:val="009F305C"/>
    <w:rsid w:val="009F34B9"/>
    <w:rsid w:val="009F5965"/>
    <w:rsid w:val="009F74B3"/>
    <w:rsid w:val="00A00B9B"/>
    <w:rsid w:val="00A02666"/>
    <w:rsid w:val="00A04B8C"/>
    <w:rsid w:val="00A05875"/>
    <w:rsid w:val="00A05F77"/>
    <w:rsid w:val="00A06F0C"/>
    <w:rsid w:val="00A106D0"/>
    <w:rsid w:val="00A10B0C"/>
    <w:rsid w:val="00A10B70"/>
    <w:rsid w:val="00A1396B"/>
    <w:rsid w:val="00A146D0"/>
    <w:rsid w:val="00A1539B"/>
    <w:rsid w:val="00A157C6"/>
    <w:rsid w:val="00A15A5E"/>
    <w:rsid w:val="00A17F60"/>
    <w:rsid w:val="00A2089F"/>
    <w:rsid w:val="00A215C3"/>
    <w:rsid w:val="00A23260"/>
    <w:rsid w:val="00A24E87"/>
    <w:rsid w:val="00A2502F"/>
    <w:rsid w:val="00A26007"/>
    <w:rsid w:val="00A306EF"/>
    <w:rsid w:val="00A32B4F"/>
    <w:rsid w:val="00A33F1F"/>
    <w:rsid w:val="00A35A95"/>
    <w:rsid w:val="00A3668D"/>
    <w:rsid w:val="00A37F0A"/>
    <w:rsid w:val="00A42830"/>
    <w:rsid w:val="00A43691"/>
    <w:rsid w:val="00A43D30"/>
    <w:rsid w:val="00A43E36"/>
    <w:rsid w:val="00A44268"/>
    <w:rsid w:val="00A44285"/>
    <w:rsid w:val="00A44894"/>
    <w:rsid w:val="00A448C3"/>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B0AA4"/>
    <w:rsid w:val="00AB135B"/>
    <w:rsid w:val="00AB1BB2"/>
    <w:rsid w:val="00AB2804"/>
    <w:rsid w:val="00AB29EC"/>
    <w:rsid w:val="00AB3F26"/>
    <w:rsid w:val="00AB4467"/>
    <w:rsid w:val="00AB52CE"/>
    <w:rsid w:val="00AB62D8"/>
    <w:rsid w:val="00AB72A2"/>
    <w:rsid w:val="00AB79C1"/>
    <w:rsid w:val="00AC0BFB"/>
    <w:rsid w:val="00AC13F6"/>
    <w:rsid w:val="00AC1F4F"/>
    <w:rsid w:val="00AC3B3E"/>
    <w:rsid w:val="00AC3CC7"/>
    <w:rsid w:val="00AC4381"/>
    <w:rsid w:val="00AC58BC"/>
    <w:rsid w:val="00AC6123"/>
    <w:rsid w:val="00AC6995"/>
    <w:rsid w:val="00AC79B1"/>
    <w:rsid w:val="00AD025C"/>
    <w:rsid w:val="00AD053D"/>
    <w:rsid w:val="00AD2347"/>
    <w:rsid w:val="00AD3DC2"/>
    <w:rsid w:val="00AD4B25"/>
    <w:rsid w:val="00AD5D33"/>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08FF"/>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0854"/>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69DD"/>
    <w:rsid w:val="00BA769D"/>
    <w:rsid w:val="00BA7D44"/>
    <w:rsid w:val="00BB0E9A"/>
    <w:rsid w:val="00BB476F"/>
    <w:rsid w:val="00BC0269"/>
    <w:rsid w:val="00BC05AE"/>
    <w:rsid w:val="00BC52CB"/>
    <w:rsid w:val="00BC721F"/>
    <w:rsid w:val="00BD06F7"/>
    <w:rsid w:val="00BD3FDD"/>
    <w:rsid w:val="00BD44EE"/>
    <w:rsid w:val="00BD57E0"/>
    <w:rsid w:val="00BD5BF1"/>
    <w:rsid w:val="00BD7AC7"/>
    <w:rsid w:val="00BE04F4"/>
    <w:rsid w:val="00BE1933"/>
    <w:rsid w:val="00BE2942"/>
    <w:rsid w:val="00BE3520"/>
    <w:rsid w:val="00BE568F"/>
    <w:rsid w:val="00BE5703"/>
    <w:rsid w:val="00BE6A93"/>
    <w:rsid w:val="00BE77F8"/>
    <w:rsid w:val="00BF236D"/>
    <w:rsid w:val="00BF4FA7"/>
    <w:rsid w:val="00BF5742"/>
    <w:rsid w:val="00BF782B"/>
    <w:rsid w:val="00C01B75"/>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4F74"/>
    <w:rsid w:val="00C178DE"/>
    <w:rsid w:val="00C2233D"/>
    <w:rsid w:val="00C238CD"/>
    <w:rsid w:val="00C26A06"/>
    <w:rsid w:val="00C276EE"/>
    <w:rsid w:val="00C3247D"/>
    <w:rsid w:val="00C34B9E"/>
    <w:rsid w:val="00C4060C"/>
    <w:rsid w:val="00C416FA"/>
    <w:rsid w:val="00C422FE"/>
    <w:rsid w:val="00C42BE2"/>
    <w:rsid w:val="00C42C30"/>
    <w:rsid w:val="00C43B78"/>
    <w:rsid w:val="00C43FB3"/>
    <w:rsid w:val="00C44E7E"/>
    <w:rsid w:val="00C46498"/>
    <w:rsid w:val="00C479A3"/>
    <w:rsid w:val="00C47E03"/>
    <w:rsid w:val="00C50B0D"/>
    <w:rsid w:val="00C512EB"/>
    <w:rsid w:val="00C539F4"/>
    <w:rsid w:val="00C53AB0"/>
    <w:rsid w:val="00C53C83"/>
    <w:rsid w:val="00C55E1E"/>
    <w:rsid w:val="00C57985"/>
    <w:rsid w:val="00C57B18"/>
    <w:rsid w:val="00C60122"/>
    <w:rsid w:val="00C63AAF"/>
    <w:rsid w:val="00C64218"/>
    <w:rsid w:val="00C65665"/>
    <w:rsid w:val="00C65F42"/>
    <w:rsid w:val="00C701C4"/>
    <w:rsid w:val="00C70B62"/>
    <w:rsid w:val="00C71777"/>
    <w:rsid w:val="00C71DCA"/>
    <w:rsid w:val="00C73D3C"/>
    <w:rsid w:val="00C74E32"/>
    <w:rsid w:val="00C75586"/>
    <w:rsid w:val="00C75ACD"/>
    <w:rsid w:val="00C76A25"/>
    <w:rsid w:val="00C77470"/>
    <w:rsid w:val="00C804FA"/>
    <w:rsid w:val="00C80771"/>
    <w:rsid w:val="00C81373"/>
    <w:rsid w:val="00C833D7"/>
    <w:rsid w:val="00C8470B"/>
    <w:rsid w:val="00C84D65"/>
    <w:rsid w:val="00C8533E"/>
    <w:rsid w:val="00C86055"/>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FE8"/>
    <w:rsid w:val="00CC5842"/>
    <w:rsid w:val="00CC6832"/>
    <w:rsid w:val="00CC72BC"/>
    <w:rsid w:val="00CD2D60"/>
    <w:rsid w:val="00CD3039"/>
    <w:rsid w:val="00CD4A28"/>
    <w:rsid w:val="00CD6026"/>
    <w:rsid w:val="00CD652F"/>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321A"/>
    <w:rsid w:val="00D15ED2"/>
    <w:rsid w:val="00D17D91"/>
    <w:rsid w:val="00D226AA"/>
    <w:rsid w:val="00D22B93"/>
    <w:rsid w:val="00D263B6"/>
    <w:rsid w:val="00D266C1"/>
    <w:rsid w:val="00D30DBB"/>
    <w:rsid w:val="00D336EE"/>
    <w:rsid w:val="00D33EB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15A4"/>
    <w:rsid w:val="00D72794"/>
    <w:rsid w:val="00D75103"/>
    <w:rsid w:val="00D75199"/>
    <w:rsid w:val="00D75469"/>
    <w:rsid w:val="00D76D2E"/>
    <w:rsid w:val="00D81381"/>
    <w:rsid w:val="00D83F6E"/>
    <w:rsid w:val="00D84D62"/>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428A"/>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4E0F"/>
    <w:rsid w:val="00DF0177"/>
    <w:rsid w:val="00DF193D"/>
    <w:rsid w:val="00DF1A6B"/>
    <w:rsid w:val="00DF4F6D"/>
    <w:rsid w:val="00DF55BB"/>
    <w:rsid w:val="00E02260"/>
    <w:rsid w:val="00E03305"/>
    <w:rsid w:val="00E03382"/>
    <w:rsid w:val="00E03E34"/>
    <w:rsid w:val="00E042C9"/>
    <w:rsid w:val="00E04FF1"/>
    <w:rsid w:val="00E05BDE"/>
    <w:rsid w:val="00E10088"/>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7"/>
    <w:rsid w:val="00E30F28"/>
    <w:rsid w:val="00E34BAF"/>
    <w:rsid w:val="00E35A33"/>
    <w:rsid w:val="00E3659C"/>
    <w:rsid w:val="00E37AF3"/>
    <w:rsid w:val="00E406A9"/>
    <w:rsid w:val="00E412B3"/>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333"/>
    <w:rsid w:val="00E65887"/>
    <w:rsid w:val="00E737E3"/>
    <w:rsid w:val="00E73972"/>
    <w:rsid w:val="00E7404C"/>
    <w:rsid w:val="00E757B8"/>
    <w:rsid w:val="00E75A6B"/>
    <w:rsid w:val="00E82B84"/>
    <w:rsid w:val="00E83BAC"/>
    <w:rsid w:val="00E853C2"/>
    <w:rsid w:val="00E8553C"/>
    <w:rsid w:val="00E921B5"/>
    <w:rsid w:val="00E92625"/>
    <w:rsid w:val="00E945C8"/>
    <w:rsid w:val="00E956E2"/>
    <w:rsid w:val="00E95B1D"/>
    <w:rsid w:val="00E965FA"/>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6DF1"/>
    <w:rsid w:val="00EE77AF"/>
    <w:rsid w:val="00EF1B42"/>
    <w:rsid w:val="00EF311E"/>
    <w:rsid w:val="00EF507D"/>
    <w:rsid w:val="00EF6032"/>
    <w:rsid w:val="00EF624E"/>
    <w:rsid w:val="00EF7E9E"/>
    <w:rsid w:val="00F00130"/>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30A8"/>
    <w:rsid w:val="00F24C29"/>
    <w:rsid w:val="00F31E63"/>
    <w:rsid w:val="00F329FF"/>
    <w:rsid w:val="00F33950"/>
    <w:rsid w:val="00F33B9A"/>
    <w:rsid w:val="00F33BC9"/>
    <w:rsid w:val="00F3404D"/>
    <w:rsid w:val="00F357C0"/>
    <w:rsid w:val="00F358CD"/>
    <w:rsid w:val="00F35943"/>
    <w:rsid w:val="00F35DD3"/>
    <w:rsid w:val="00F364A7"/>
    <w:rsid w:val="00F36AAB"/>
    <w:rsid w:val="00F36CA1"/>
    <w:rsid w:val="00F4073C"/>
    <w:rsid w:val="00F41276"/>
    <w:rsid w:val="00F432B5"/>
    <w:rsid w:val="00F4340B"/>
    <w:rsid w:val="00F4425E"/>
    <w:rsid w:val="00F45506"/>
    <w:rsid w:val="00F50382"/>
    <w:rsid w:val="00F50EE5"/>
    <w:rsid w:val="00F55EC3"/>
    <w:rsid w:val="00F57093"/>
    <w:rsid w:val="00F578D1"/>
    <w:rsid w:val="00F57B71"/>
    <w:rsid w:val="00F6004E"/>
    <w:rsid w:val="00F61746"/>
    <w:rsid w:val="00F61C00"/>
    <w:rsid w:val="00F6366C"/>
    <w:rsid w:val="00F6711E"/>
    <w:rsid w:val="00F70A08"/>
    <w:rsid w:val="00F71D05"/>
    <w:rsid w:val="00F72679"/>
    <w:rsid w:val="00F7435B"/>
    <w:rsid w:val="00F74602"/>
    <w:rsid w:val="00F74997"/>
    <w:rsid w:val="00F74B25"/>
    <w:rsid w:val="00F7548E"/>
    <w:rsid w:val="00F77F33"/>
    <w:rsid w:val="00F81B4C"/>
    <w:rsid w:val="00F83846"/>
    <w:rsid w:val="00F86713"/>
    <w:rsid w:val="00F86E60"/>
    <w:rsid w:val="00F87B92"/>
    <w:rsid w:val="00F90435"/>
    <w:rsid w:val="00F90E23"/>
    <w:rsid w:val="00F933EB"/>
    <w:rsid w:val="00F95E7C"/>
    <w:rsid w:val="00F972EE"/>
    <w:rsid w:val="00F97D9F"/>
    <w:rsid w:val="00F97DD5"/>
    <w:rsid w:val="00F97F2A"/>
    <w:rsid w:val="00FA03EE"/>
    <w:rsid w:val="00FA1EBE"/>
    <w:rsid w:val="00FA2319"/>
    <w:rsid w:val="00FA2AFF"/>
    <w:rsid w:val="00FA2B89"/>
    <w:rsid w:val="00FA2EBC"/>
    <w:rsid w:val="00FA39A7"/>
    <w:rsid w:val="00FA42CE"/>
    <w:rsid w:val="00FA47C2"/>
    <w:rsid w:val="00FA734F"/>
    <w:rsid w:val="00FA7E71"/>
    <w:rsid w:val="00FA7F9D"/>
    <w:rsid w:val="00FB076A"/>
    <w:rsid w:val="00FB0F99"/>
    <w:rsid w:val="00FB3A53"/>
    <w:rsid w:val="00FB3C9F"/>
    <w:rsid w:val="00FB51E9"/>
    <w:rsid w:val="00FB5AA8"/>
    <w:rsid w:val="00FB6304"/>
    <w:rsid w:val="00FB7915"/>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POL"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polished-com-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polished-com-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48</cp:revision>
  <dcterms:created xsi:type="dcterms:W3CDTF">2022-10-31T18:53:00Z</dcterms:created>
  <dcterms:modified xsi:type="dcterms:W3CDTF">2022-12-09T00:14:00Z</dcterms:modified>
</cp:coreProperties>
</file>