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27550" w14:textId="77777777" w:rsidR="00355936" w:rsidRPr="008846C4" w:rsidRDefault="00355936" w:rsidP="002072A0">
      <w:pPr>
        <w:spacing w:line="240" w:lineRule="auto"/>
        <w:ind w:left="1440" w:hanging="1440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8846C4"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17869D9F" wp14:editId="50D6A640">
            <wp:extent cx="1277521" cy="70902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917" cy="716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B7A71" w14:textId="77777777" w:rsidR="00355936" w:rsidRPr="008846C4" w:rsidRDefault="00355936" w:rsidP="00355936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7952EF9" w14:textId="77777777" w:rsidR="00355936" w:rsidRPr="008846C4" w:rsidRDefault="00355936" w:rsidP="00355936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846C4">
        <w:rPr>
          <w:rFonts w:ascii="Times New Roman" w:hAnsi="Times New Roman" w:cs="Times New Roman"/>
          <w:b/>
          <w:sz w:val="20"/>
          <w:szCs w:val="20"/>
        </w:rPr>
        <w:t>FOR IMMEDIATE RELEASE</w:t>
      </w:r>
    </w:p>
    <w:p w14:paraId="7137CBD7" w14:textId="42BE0C0F" w:rsidR="00355936" w:rsidRPr="008846C4" w:rsidRDefault="00355936" w:rsidP="0035593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846C4">
        <w:rPr>
          <w:rFonts w:ascii="Times New Roman" w:hAnsi="Times New Roman" w:cs="Times New Roman"/>
          <w:sz w:val="20"/>
          <w:szCs w:val="20"/>
          <w:u w:val="single"/>
        </w:rPr>
        <w:t>Contact</w:t>
      </w:r>
      <w:r w:rsidR="00EF4971" w:rsidRPr="008846C4">
        <w:rPr>
          <w:rFonts w:ascii="Times New Roman" w:hAnsi="Times New Roman" w:cs="Times New Roman"/>
          <w:sz w:val="20"/>
          <w:szCs w:val="20"/>
          <w:u w:val="single"/>
        </w:rPr>
        <w:t xml:space="preserve">: </w:t>
      </w:r>
      <w:r w:rsidR="0018300A">
        <w:rPr>
          <w:rFonts w:ascii="Times New Roman" w:hAnsi="Times New Roman" w:cs="Times New Roman"/>
          <w:sz w:val="20"/>
          <w:szCs w:val="20"/>
          <w:u w:val="single"/>
        </w:rPr>
        <w:br/>
      </w:r>
      <w:r w:rsidRPr="008846C4">
        <w:rPr>
          <w:rFonts w:ascii="Times New Roman" w:hAnsi="Times New Roman" w:cs="Times New Roman"/>
          <w:sz w:val="20"/>
          <w:szCs w:val="20"/>
        </w:rPr>
        <w:t xml:space="preserve">Reed Kathrein, </w:t>
      </w:r>
      <w:r w:rsidR="00E9204D">
        <w:rPr>
          <w:rFonts w:ascii="Times New Roman" w:hAnsi="Times New Roman" w:cs="Times New Roman"/>
          <w:sz w:val="20"/>
          <w:szCs w:val="20"/>
        </w:rPr>
        <w:t>844</w:t>
      </w:r>
      <w:r w:rsidRPr="008846C4">
        <w:rPr>
          <w:rFonts w:ascii="Times New Roman" w:hAnsi="Times New Roman" w:cs="Times New Roman"/>
          <w:sz w:val="20"/>
          <w:szCs w:val="20"/>
        </w:rPr>
        <w:t>-</w:t>
      </w:r>
      <w:r w:rsidR="00E9204D">
        <w:rPr>
          <w:rFonts w:ascii="Times New Roman" w:hAnsi="Times New Roman" w:cs="Times New Roman"/>
          <w:sz w:val="20"/>
          <w:szCs w:val="20"/>
        </w:rPr>
        <w:t>916</w:t>
      </w:r>
      <w:r w:rsidRPr="008846C4">
        <w:rPr>
          <w:rFonts w:ascii="Times New Roman" w:hAnsi="Times New Roman" w:cs="Times New Roman"/>
          <w:sz w:val="20"/>
          <w:szCs w:val="20"/>
        </w:rPr>
        <w:t>-</w:t>
      </w:r>
      <w:r w:rsidR="00E9204D">
        <w:rPr>
          <w:rFonts w:ascii="Times New Roman" w:hAnsi="Times New Roman" w:cs="Times New Roman"/>
          <w:sz w:val="20"/>
          <w:szCs w:val="20"/>
        </w:rPr>
        <w:t>0895</w:t>
      </w:r>
    </w:p>
    <w:p w14:paraId="0493D897" w14:textId="77777777" w:rsidR="00355936" w:rsidRPr="008846C4" w:rsidRDefault="00355936" w:rsidP="00355936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06E8A290" w14:textId="77777777" w:rsidR="00C004BD" w:rsidRDefault="00C004BD" w:rsidP="00C004BD">
      <w:pPr>
        <w:spacing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Malibu Boats (MBUU) Faces Class Action After CEO Departs, Dealer Alleges MBUU Improperly Pumped Inventory </w:t>
      </w:r>
      <w:proofErr w:type="gramStart"/>
      <w:r>
        <w:rPr>
          <w:rFonts w:ascii="Times New Roman" w:hAnsi="Times New Roman" w:cs="Times New Roman"/>
          <w:bCs/>
          <w:sz w:val="32"/>
          <w:szCs w:val="32"/>
        </w:rPr>
        <w:t>Into</w:t>
      </w:r>
      <w:proofErr w:type="gramEnd"/>
      <w:r>
        <w:rPr>
          <w:rFonts w:ascii="Times New Roman" w:hAnsi="Times New Roman" w:cs="Times New Roman"/>
          <w:bCs/>
          <w:sz w:val="32"/>
          <w:szCs w:val="32"/>
        </w:rPr>
        <w:t xml:space="preserve"> Channel – Hagens Berman</w:t>
      </w:r>
    </w:p>
    <w:p w14:paraId="1DC5559A" w14:textId="033E41F1" w:rsidR="00355936" w:rsidRDefault="002324CA" w:rsidP="00355936">
      <w:pPr>
        <w:pStyle w:val="NormalWeb"/>
        <w:spacing w:before="0" w:beforeAutospacing="0" w:after="0" w:afterAutospacing="0"/>
        <w:ind w:left="720" w:hanging="720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t xml:space="preserve">June </w:t>
      </w:r>
      <w:r w:rsidR="00190D43">
        <w:rPr>
          <w:rFonts w:ascii="Times New Roman" w:hAnsi="Times New Roman" w:cs="Times New Roman"/>
          <w:bCs/>
          <w:szCs w:val="22"/>
        </w:rPr>
        <w:t>7</w:t>
      </w:r>
      <w:r w:rsidR="001356D4">
        <w:rPr>
          <w:rFonts w:ascii="Times New Roman" w:hAnsi="Times New Roman" w:cs="Times New Roman"/>
          <w:bCs/>
          <w:szCs w:val="22"/>
        </w:rPr>
        <w:t xml:space="preserve">, </w:t>
      </w:r>
      <w:r w:rsidR="00A7429B">
        <w:rPr>
          <w:rFonts w:ascii="Times New Roman" w:hAnsi="Times New Roman" w:cs="Times New Roman"/>
          <w:bCs/>
          <w:szCs w:val="22"/>
        </w:rPr>
        <w:t>2024</w:t>
      </w:r>
    </w:p>
    <w:p w14:paraId="3671BEE7" w14:textId="77777777" w:rsidR="00104BFB" w:rsidRDefault="00104BFB" w:rsidP="00355936">
      <w:pPr>
        <w:pStyle w:val="NormalWeb"/>
        <w:spacing w:before="0" w:beforeAutospacing="0" w:after="0" w:afterAutospacing="0"/>
        <w:ind w:left="720" w:hanging="720"/>
        <w:rPr>
          <w:rFonts w:ascii="Times New Roman" w:hAnsi="Times New Roman" w:cs="Times New Roman"/>
          <w:bCs/>
          <w:szCs w:val="22"/>
        </w:rPr>
      </w:pPr>
    </w:p>
    <w:p w14:paraId="4AE44108" w14:textId="009DA403" w:rsidR="00511560" w:rsidRPr="00920062" w:rsidRDefault="00BB3A12" w:rsidP="00920062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t>SAN FRANCISCO</w:t>
      </w:r>
      <w:r>
        <w:rPr>
          <w:rFonts w:ascii="Times New Roman" w:hAnsi="Times New Roman" w:cs="Times New Roman"/>
          <w:b/>
          <w:bCs/>
          <w:szCs w:val="22"/>
        </w:rPr>
        <w:t xml:space="preserve"> </w:t>
      </w:r>
      <w:r w:rsidR="009E546D">
        <w:rPr>
          <w:rFonts w:ascii="Times New Roman" w:hAnsi="Times New Roman" w:cs="Times New Roman"/>
          <w:b/>
          <w:bCs/>
          <w:szCs w:val="22"/>
        </w:rPr>
        <w:sym w:font="Symbol" w:char="F02D"/>
      </w:r>
      <w:r w:rsidR="009E546D">
        <w:rPr>
          <w:rFonts w:ascii="Times New Roman" w:hAnsi="Times New Roman" w:cs="Times New Roman"/>
          <w:b/>
          <w:bCs/>
          <w:szCs w:val="22"/>
        </w:rPr>
        <w:t xml:space="preserve"> </w:t>
      </w:r>
      <w:r w:rsidR="003F5679" w:rsidRPr="00DF73E4">
        <w:rPr>
          <w:rFonts w:ascii="Times New Roman" w:hAnsi="Times New Roman" w:cs="Times New Roman"/>
          <w:bCs/>
          <w:szCs w:val="22"/>
        </w:rPr>
        <w:t xml:space="preserve">Hagens Berman </w:t>
      </w:r>
      <w:r w:rsidR="001A2529">
        <w:rPr>
          <w:rFonts w:ascii="Times New Roman" w:hAnsi="Times New Roman" w:cs="Times New Roman"/>
          <w:bCs/>
          <w:szCs w:val="22"/>
        </w:rPr>
        <w:t>alert</w:t>
      </w:r>
      <w:r w:rsidR="003F5679" w:rsidRPr="00DF73E4">
        <w:rPr>
          <w:rFonts w:ascii="Times New Roman" w:hAnsi="Times New Roman" w:cs="Times New Roman"/>
          <w:bCs/>
          <w:szCs w:val="22"/>
        </w:rPr>
        <w:t xml:space="preserve">s </w:t>
      </w:r>
      <w:r w:rsidR="00BA0662">
        <w:rPr>
          <w:rFonts w:ascii="Times New Roman" w:hAnsi="Times New Roman" w:cs="Times New Roman"/>
          <w:bCs/>
          <w:szCs w:val="22"/>
        </w:rPr>
        <w:t xml:space="preserve">investors in </w:t>
      </w:r>
      <w:r w:rsidR="00C82B35">
        <w:rPr>
          <w:rFonts w:ascii="Times New Roman" w:hAnsi="Times New Roman" w:cs="Times New Roman"/>
          <w:bCs/>
          <w:szCs w:val="22"/>
        </w:rPr>
        <w:t>M</w:t>
      </w:r>
      <w:r w:rsidR="00E61D22">
        <w:rPr>
          <w:rFonts w:ascii="Times New Roman" w:hAnsi="Times New Roman" w:cs="Times New Roman"/>
          <w:bCs/>
          <w:szCs w:val="22"/>
        </w:rPr>
        <w:t>alibu Boats, Inc.</w:t>
      </w:r>
      <w:r w:rsidR="00C82B35">
        <w:rPr>
          <w:rFonts w:ascii="Times New Roman" w:hAnsi="Times New Roman" w:cs="Times New Roman"/>
          <w:bCs/>
          <w:szCs w:val="22"/>
        </w:rPr>
        <w:t xml:space="preserve"> </w:t>
      </w:r>
      <w:r w:rsidR="009D7628" w:rsidRPr="00A36103">
        <w:rPr>
          <w:rFonts w:ascii="Times New Roman" w:hAnsi="Times New Roman" w:cs="Times New Roman"/>
          <w:b/>
          <w:szCs w:val="22"/>
        </w:rPr>
        <w:t>(</w:t>
      </w:r>
      <w:r w:rsidR="00D52268">
        <w:rPr>
          <w:rFonts w:ascii="Times New Roman" w:hAnsi="Times New Roman" w:cs="Times New Roman"/>
          <w:b/>
          <w:szCs w:val="22"/>
        </w:rPr>
        <w:t>N</w:t>
      </w:r>
      <w:r w:rsidR="00E61D22">
        <w:rPr>
          <w:rFonts w:ascii="Times New Roman" w:hAnsi="Times New Roman" w:cs="Times New Roman"/>
          <w:b/>
          <w:szCs w:val="22"/>
        </w:rPr>
        <w:t>ASDAQ</w:t>
      </w:r>
      <w:r w:rsidR="003046D3">
        <w:rPr>
          <w:rFonts w:ascii="Times New Roman" w:hAnsi="Times New Roman" w:cs="Times New Roman"/>
          <w:b/>
          <w:szCs w:val="22"/>
        </w:rPr>
        <w:t xml:space="preserve">: </w:t>
      </w:r>
      <w:r w:rsidR="00C82B35">
        <w:rPr>
          <w:rFonts w:ascii="Times New Roman" w:hAnsi="Times New Roman" w:cs="Times New Roman"/>
          <w:b/>
          <w:szCs w:val="22"/>
        </w:rPr>
        <w:t>M</w:t>
      </w:r>
      <w:r w:rsidR="00E61D22">
        <w:rPr>
          <w:rFonts w:ascii="Times New Roman" w:hAnsi="Times New Roman" w:cs="Times New Roman"/>
          <w:b/>
          <w:szCs w:val="22"/>
        </w:rPr>
        <w:t>BUU)</w:t>
      </w:r>
      <w:r w:rsidR="009D7628">
        <w:rPr>
          <w:rFonts w:ascii="Times New Roman" w:hAnsi="Times New Roman" w:cs="Times New Roman"/>
          <w:bCs/>
          <w:szCs w:val="22"/>
        </w:rPr>
        <w:t xml:space="preserve"> </w:t>
      </w:r>
      <w:r w:rsidR="00BA0662">
        <w:rPr>
          <w:rFonts w:ascii="Times New Roman" w:hAnsi="Times New Roman" w:cs="Times New Roman"/>
          <w:bCs/>
          <w:szCs w:val="22"/>
        </w:rPr>
        <w:t>of</w:t>
      </w:r>
      <w:r w:rsidR="00920062">
        <w:rPr>
          <w:rFonts w:ascii="Times New Roman" w:hAnsi="Times New Roman" w:cs="Times New Roman"/>
          <w:bCs/>
          <w:szCs w:val="22"/>
        </w:rPr>
        <w:t xml:space="preserve"> a</w:t>
      </w:r>
      <w:r w:rsidR="00BA0662">
        <w:rPr>
          <w:rFonts w:ascii="Times New Roman" w:hAnsi="Times New Roman" w:cs="Times New Roman"/>
          <w:bCs/>
          <w:szCs w:val="22"/>
        </w:rPr>
        <w:t xml:space="preserve"> class-action securities lawsuit.</w:t>
      </w:r>
    </w:p>
    <w:p w14:paraId="79B7D010" w14:textId="7217C793" w:rsidR="00BA0662" w:rsidRDefault="00BA0662" w:rsidP="00A85816">
      <w:pPr>
        <w:pStyle w:val="NormalWeb"/>
        <w:spacing w:after="0"/>
        <w:rPr>
          <w:rStyle w:val="Hyperlink"/>
          <w:rFonts w:ascii="Times New Roman" w:hAnsi="Times New Roman" w:cs="Times New Roman"/>
          <w:bCs/>
          <w:color w:val="auto"/>
          <w:u w:val="none"/>
        </w:rPr>
      </w:pPr>
      <w:r>
        <w:rPr>
          <w:rFonts w:ascii="Times New Roman" w:hAnsi="Times New Roman" w:cs="Times New Roman"/>
          <w:b/>
          <w:szCs w:val="22"/>
        </w:rPr>
        <w:t>Am I Included?</w:t>
      </w:r>
      <w:r w:rsidR="00ED14B3">
        <w:rPr>
          <w:rFonts w:ascii="Times New Roman" w:hAnsi="Times New Roman" w:cs="Times New Roman"/>
          <w:bCs/>
          <w:szCs w:val="22"/>
        </w:rPr>
        <w:t xml:space="preserve"> </w:t>
      </w:r>
      <w:r>
        <w:rPr>
          <w:rFonts w:ascii="Times New Roman" w:hAnsi="Times New Roman" w:cs="Times New Roman"/>
          <w:bCs/>
          <w:szCs w:val="22"/>
        </w:rPr>
        <w:t xml:space="preserve">The lawsuit seeks to recover losses on behalf of investors who </w:t>
      </w:r>
      <w:r w:rsidR="00920062">
        <w:rPr>
          <w:rFonts w:ascii="Times New Roman" w:hAnsi="Times New Roman" w:cs="Times New Roman"/>
          <w:bCs/>
          <w:szCs w:val="22"/>
        </w:rPr>
        <w:t xml:space="preserve">purchased Malibu securities </w:t>
      </w:r>
      <w:r>
        <w:rPr>
          <w:rFonts w:ascii="Times New Roman" w:hAnsi="Times New Roman" w:cs="Times New Roman"/>
          <w:bCs/>
          <w:szCs w:val="22"/>
        </w:rPr>
        <w:t xml:space="preserve">between </w:t>
      </w:r>
      <w:r>
        <w:rPr>
          <w:rStyle w:val="Hyperlink"/>
          <w:rFonts w:ascii="Times New Roman" w:hAnsi="Times New Roman" w:cs="Times New Roman"/>
          <w:bCs/>
          <w:color w:val="auto"/>
          <w:u w:val="none"/>
        </w:rPr>
        <w:t>Nov. 4, 2022 and Apr</w:t>
      </w:r>
      <w:r w:rsidR="001A2529">
        <w:rPr>
          <w:rStyle w:val="Hyperlink"/>
          <w:rFonts w:ascii="Times New Roman" w:hAnsi="Times New Roman" w:cs="Times New Roman"/>
          <w:bCs/>
          <w:color w:val="auto"/>
          <w:u w:val="none"/>
        </w:rPr>
        <w:t>.</w:t>
      </w:r>
      <w:r>
        <w:rPr>
          <w:rStyle w:val="Hyperlink"/>
          <w:rFonts w:ascii="Times New Roman" w:hAnsi="Times New Roman" w:cs="Times New Roman"/>
          <w:bCs/>
          <w:color w:val="auto"/>
          <w:u w:val="none"/>
        </w:rPr>
        <w:t xml:space="preserve"> 11, 2024</w:t>
      </w:r>
      <w:r w:rsidR="00920062">
        <w:rPr>
          <w:rStyle w:val="Hyperlink"/>
          <w:rFonts w:ascii="Times New Roman" w:hAnsi="Times New Roman" w:cs="Times New Roman"/>
          <w:bCs/>
          <w:color w:val="auto"/>
          <w:u w:val="none"/>
        </w:rPr>
        <w:t xml:space="preserve"> and </w:t>
      </w:r>
      <w:r w:rsidR="00920062">
        <w:rPr>
          <w:rFonts w:ascii="Times New Roman" w:hAnsi="Times New Roman" w:cs="Times New Roman"/>
          <w:bCs/>
          <w:szCs w:val="22"/>
        </w:rPr>
        <w:t>were adversely affected by the alleged fraud</w:t>
      </w:r>
      <w:r>
        <w:rPr>
          <w:rStyle w:val="Hyperlink"/>
          <w:rFonts w:ascii="Times New Roman" w:hAnsi="Times New Roman" w:cs="Times New Roman"/>
          <w:bCs/>
          <w:color w:val="auto"/>
          <w:u w:val="none"/>
        </w:rPr>
        <w:t xml:space="preserve">. If you suffered a loss in Malibu between these dates, you have until </w:t>
      </w:r>
      <w:r w:rsidRPr="00920062">
        <w:rPr>
          <w:rStyle w:val="Hyperlink"/>
          <w:rFonts w:ascii="Times New Roman" w:hAnsi="Times New Roman" w:cs="Times New Roman"/>
          <w:b/>
          <w:color w:val="auto"/>
          <w:u w:val="none"/>
        </w:rPr>
        <w:t>June 28, 2024</w:t>
      </w:r>
      <w:r>
        <w:rPr>
          <w:rStyle w:val="Hyperlink"/>
          <w:rFonts w:ascii="Times New Roman" w:hAnsi="Times New Roman" w:cs="Times New Roman"/>
          <w:bCs/>
          <w:color w:val="auto"/>
          <w:u w:val="none"/>
        </w:rPr>
        <w:t xml:space="preserve"> to request that the Court appoint you as lead plaintiff. Your ability to share in any recovery doesn’t require that you serve as a lead plaintiff. </w:t>
      </w:r>
      <w:r w:rsidRPr="00BA0662">
        <w:rPr>
          <w:rStyle w:val="Hyperlink"/>
          <w:rFonts w:ascii="Times New Roman" w:hAnsi="Times New Roman" w:cs="Times New Roman"/>
          <w:bCs/>
          <w:color w:val="auto"/>
          <w:u w:val="none"/>
        </w:rPr>
        <w:t>Follow the link below to get more information and be contacted by a member of our team</w:t>
      </w:r>
      <w:r>
        <w:rPr>
          <w:rStyle w:val="Hyperlink"/>
          <w:rFonts w:ascii="Times New Roman" w:hAnsi="Times New Roman" w:cs="Times New Roman"/>
          <w:bCs/>
          <w:color w:val="auto"/>
          <w:u w:val="none"/>
        </w:rPr>
        <w:t>:</w:t>
      </w:r>
    </w:p>
    <w:p w14:paraId="32ACF2FD" w14:textId="2D9D6851" w:rsidR="00BA0662" w:rsidRDefault="00000000" w:rsidP="00920062">
      <w:pPr>
        <w:pStyle w:val="NormalWeb"/>
        <w:spacing w:before="0" w:beforeAutospacing="0" w:after="0" w:afterAutospacing="0"/>
        <w:jc w:val="center"/>
        <w:rPr>
          <w:rFonts w:ascii="Times New Roman" w:hAnsi="Times New Roman" w:cs="Times New Roman"/>
          <w:bCs/>
          <w:szCs w:val="22"/>
        </w:rPr>
      </w:pPr>
      <w:hyperlink r:id="rId13" w:history="1">
        <w:r w:rsidR="00BA0662">
          <w:rPr>
            <w:rStyle w:val="Hyperlink"/>
            <w:rFonts w:ascii="Times New Roman" w:hAnsi="Times New Roman" w:cs="Times New Roman"/>
            <w:bCs/>
            <w:szCs w:val="22"/>
          </w:rPr>
          <w:t>www.hbsslaw.com/investor-fraud/MBUU</w:t>
        </w:r>
      </w:hyperlink>
    </w:p>
    <w:p w14:paraId="7955B1D2" w14:textId="5EF1E06A" w:rsidR="00E258FD" w:rsidRDefault="00BA0662" w:rsidP="00A85816">
      <w:pPr>
        <w:pStyle w:val="NormalWeb"/>
        <w:spacing w:after="0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/>
          <w:szCs w:val="22"/>
        </w:rPr>
        <w:t xml:space="preserve">What Happened? </w:t>
      </w:r>
      <w:r w:rsidR="00F726A3">
        <w:rPr>
          <w:rFonts w:ascii="Times New Roman" w:hAnsi="Times New Roman" w:cs="Times New Roman"/>
          <w:bCs/>
          <w:szCs w:val="22"/>
        </w:rPr>
        <w:t xml:space="preserve">The </w:t>
      </w:r>
      <w:r>
        <w:rPr>
          <w:rFonts w:ascii="Times New Roman" w:hAnsi="Times New Roman" w:cs="Times New Roman"/>
          <w:bCs/>
          <w:szCs w:val="22"/>
        </w:rPr>
        <w:t xml:space="preserve">lawsuit </w:t>
      </w:r>
      <w:r w:rsidR="00F726A3">
        <w:rPr>
          <w:rFonts w:ascii="Times New Roman" w:hAnsi="Times New Roman" w:cs="Times New Roman"/>
          <w:bCs/>
          <w:szCs w:val="22"/>
        </w:rPr>
        <w:t>alleges that Malibu made misleading statements and failed to disclose that: (1) Malibu engaged in an elaborate scheme to over</w:t>
      </w:r>
      <w:r w:rsidR="00014A45">
        <w:rPr>
          <w:rFonts w:ascii="Times New Roman" w:hAnsi="Times New Roman" w:cs="Times New Roman"/>
          <w:bCs/>
          <w:szCs w:val="22"/>
        </w:rPr>
        <w:t>produce</w:t>
      </w:r>
      <w:r w:rsidR="00F726A3">
        <w:rPr>
          <w:rFonts w:ascii="Times New Roman" w:hAnsi="Times New Roman" w:cs="Times New Roman"/>
          <w:bCs/>
          <w:szCs w:val="22"/>
        </w:rPr>
        <w:t xml:space="preserve"> and </w:t>
      </w:r>
      <w:r w:rsidR="00014A45">
        <w:rPr>
          <w:rFonts w:ascii="Times New Roman" w:hAnsi="Times New Roman" w:cs="Times New Roman"/>
          <w:bCs/>
          <w:szCs w:val="22"/>
        </w:rPr>
        <w:t xml:space="preserve">channel </w:t>
      </w:r>
      <w:r w:rsidR="00F726A3">
        <w:rPr>
          <w:rFonts w:ascii="Times New Roman" w:hAnsi="Times New Roman" w:cs="Times New Roman"/>
          <w:bCs/>
          <w:szCs w:val="22"/>
        </w:rPr>
        <w:t xml:space="preserve">nearly $100 million of its highest priced, highest margin, slow moving boat inventory into fifteen Tommy’s </w:t>
      </w:r>
      <w:r w:rsidR="00010BDB">
        <w:rPr>
          <w:rFonts w:ascii="Times New Roman" w:hAnsi="Times New Roman" w:cs="Times New Roman"/>
          <w:bCs/>
          <w:szCs w:val="22"/>
        </w:rPr>
        <w:t xml:space="preserve">Boats </w:t>
      </w:r>
      <w:r w:rsidR="00F726A3">
        <w:rPr>
          <w:rFonts w:ascii="Times New Roman" w:hAnsi="Times New Roman" w:cs="Times New Roman"/>
          <w:bCs/>
          <w:szCs w:val="22"/>
        </w:rPr>
        <w:t xml:space="preserve">dealerships; (2) </w:t>
      </w:r>
      <w:r w:rsidR="00DE4D94">
        <w:rPr>
          <w:rFonts w:ascii="Times New Roman" w:hAnsi="Times New Roman" w:cs="Times New Roman"/>
          <w:bCs/>
          <w:szCs w:val="22"/>
        </w:rPr>
        <w:t>by doing so</w:t>
      </w:r>
      <w:r w:rsidR="00F726A3">
        <w:rPr>
          <w:rFonts w:ascii="Times New Roman" w:hAnsi="Times New Roman" w:cs="Times New Roman"/>
          <w:bCs/>
          <w:szCs w:val="22"/>
        </w:rPr>
        <w:t>, Malibu artificially inflated its sales performance, market share, and stock value; (3) Malibu w</w:t>
      </w:r>
      <w:r w:rsidR="00DE4D94">
        <w:rPr>
          <w:rFonts w:ascii="Times New Roman" w:hAnsi="Times New Roman" w:cs="Times New Roman"/>
          <w:bCs/>
          <w:szCs w:val="22"/>
        </w:rPr>
        <w:t xml:space="preserve">ithheld </w:t>
      </w:r>
      <w:r w:rsidR="00F726A3">
        <w:rPr>
          <w:rFonts w:ascii="Times New Roman" w:hAnsi="Times New Roman" w:cs="Times New Roman"/>
          <w:bCs/>
          <w:szCs w:val="22"/>
        </w:rPr>
        <w:t xml:space="preserve">certain incentives and rebates from its dealers; (4) as a result of the foregoing, Malibu faced substantial risk of litigation </w:t>
      </w:r>
      <w:r w:rsidR="00C45764">
        <w:rPr>
          <w:rFonts w:ascii="Times New Roman" w:hAnsi="Times New Roman" w:cs="Times New Roman"/>
          <w:bCs/>
          <w:szCs w:val="22"/>
        </w:rPr>
        <w:t xml:space="preserve">by </w:t>
      </w:r>
      <w:r w:rsidR="00F726A3">
        <w:rPr>
          <w:rFonts w:ascii="Times New Roman" w:hAnsi="Times New Roman" w:cs="Times New Roman"/>
          <w:bCs/>
          <w:szCs w:val="22"/>
        </w:rPr>
        <w:t xml:space="preserve">one of its top dealers </w:t>
      </w:r>
      <w:r w:rsidR="00C45764">
        <w:rPr>
          <w:rFonts w:ascii="Times New Roman" w:hAnsi="Times New Roman" w:cs="Times New Roman"/>
          <w:bCs/>
          <w:szCs w:val="22"/>
        </w:rPr>
        <w:t>(</w:t>
      </w:r>
      <w:r w:rsidR="00F726A3">
        <w:rPr>
          <w:rFonts w:ascii="Times New Roman" w:hAnsi="Times New Roman" w:cs="Times New Roman"/>
          <w:bCs/>
          <w:szCs w:val="22"/>
        </w:rPr>
        <w:t>Tommy’s</w:t>
      </w:r>
      <w:r w:rsidR="00C45764">
        <w:rPr>
          <w:rFonts w:ascii="Times New Roman" w:hAnsi="Times New Roman" w:cs="Times New Roman"/>
          <w:bCs/>
          <w:szCs w:val="22"/>
        </w:rPr>
        <w:t>)</w:t>
      </w:r>
      <w:r w:rsidR="00F726A3">
        <w:rPr>
          <w:rFonts w:ascii="Times New Roman" w:hAnsi="Times New Roman" w:cs="Times New Roman"/>
          <w:bCs/>
          <w:szCs w:val="22"/>
        </w:rPr>
        <w:t xml:space="preserve">; </w:t>
      </w:r>
      <w:r w:rsidR="00E258FD">
        <w:rPr>
          <w:rFonts w:ascii="Times New Roman" w:hAnsi="Times New Roman" w:cs="Times New Roman"/>
          <w:bCs/>
          <w:szCs w:val="22"/>
        </w:rPr>
        <w:t xml:space="preserve">and </w:t>
      </w:r>
      <w:r w:rsidR="00F726A3">
        <w:rPr>
          <w:rFonts w:ascii="Times New Roman" w:hAnsi="Times New Roman" w:cs="Times New Roman"/>
          <w:bCs/>
          <w:szCs w:val="22"/>
        </w:rPr>
        <w:t xml:space="preserve">(5) </w:t>
      </w:r>
      <w:r w:rsidR="00E258FD">
        <w:rPr>
          <w:rFonts w:ascii="Times New Roman" w:hAnsi="Times New Roman" w:cs="Times New Roman"/>
          <w:bCs/>
          <w:szCs w:val="22"/>
        </w:rPr>
        <w:t xml:space="preserve">Malibu’s CEO </w:t>
      </w:r>
      <w:r w:rsidR="00A4057A">
        <w:rPr>
          <w:rFonts w:ascii="Times New Roman" w:hAnsi="Times New Roman" w:cs="Times New Roman"/>
          <w:bCs/>
          <w:szCs w:val="22"/>
        </w:rPr>
        <w:t xml:space="preserve">Jack Springer </w:t>
      </w:r>
      <w:r w:rsidR="00E258FD">
        <w:rPr>
          <w:rFonts w:ascii="Times New Roman" w:hAnsi="Times New Roman" w:cs="Times New Roman"/>
          <w:bCs/>
          <w:szCs w:val="22"/>
        </w:rPr>
        <w:t>departed due to his role in the scheme.</w:t>
      </w:r>
    </w:p>
    <w:p w14:paraId="1EFE15A9" w14:textId="77777777" w:rsidR="00920062" w:rsidRDefault="00BA0662" w:rsidP="00BA0662">
      <w:pPr>
        <w:pStyle w:val="NormalWeb"/>
        <w:spacing w:after="0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/>
        </w:rPr>
        <w:t>More About the Malibu Boats, Inc. (MBUU) Class Action:</w:t>
      </w:r>
      <w:r>
        <w:rPr>
          <w:rFonts w:ascii="Times New Roman" w:hAnsi="Times New Roman" w:cs="Times New Roman"/>
          <w:b/>
        </w:rPr>
        <w:br/>
      </w:r>
      <w:r w:rsidR="00AE5789">
        <w:rPr>
          <w:rFonts w:ascii="Times New Roman" w:hAnsi="Times New Roman" w:cs="Times New Roman"/>
          <w:bCs/>
          <w:szCs w:val="22"/>
        </w:rPr>
        <w:t>Investors began to learn the truth on Feb. 20, 2024</w:t>
      </w:r>
      <w:r w:rsidR="00B1506E">
        <w:rPr>
          <w:rFonts w:ascii="Times New Roman" w:hAnsi="Times New Roman" w:cs="Times New Roman"/>
          <w:bCs/>
          <w:szCs w:val="22"/>
        </w:rPr>
        <w:t>,</w:t>
      </w:r>
      <w:r w:rsidR="00AE5789">
        <w:rPr>
          <w:rFonts w:ascii="Times New Roman" w:hAnsi="Times New Roman" w:cs="Times New Roman"/>
          <w:bCs/>
          <w:szCs w:val="22"/>
        </w:rPr>
        <w:t xml:space="preserve"> when Malibu announced that it and Springer “mutually agreed that Mr. Springer will cease to serve as Chief Executive Officer” and “Mr. Springer will also resign as a member of the Company’s Board of Directors[.]” No explanation for Springer’s departure was given.</w:t>
      </w:r>
      <w:r w:rsidR="00920062">
        <w:rPr>
          <w:rFonts w:ascii="Times New Roman" w:hAnsi="Times New Roman" w:cs="Times New Roman"/>
          <w:bCs/>
          <w:szCs w:val="22"/>
        </w:rPr>
        <w:t xml:space="preserve"> </w:t>
      </w:r>
    </w:p>
    <w:p w14:paraId="0DE7F0EC" w14:textId="20FFA105" w:rsidR="00651901" w:rsidRPr="00BA0662" w:rsidRDefault="00920062" w:rsidP="00BA0662">
      <w:pPr>
        <w:pStyle w:val="NormalWeb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zCs w:val="22"/>
        </w:rPr>
        <w:t>Then,</w:t>
      </w:r>
      <w:r w:rsidR="00010BDB">
        <w:rPr>
          <w:rFonts w:ascii="Times New Roman" w:hAnsi="Times New Roman" w:cs="Times New Roman"/>
          <w:bCs/>
          <w:szCs w:val="22"/>
        </w:rPr>
        <w:t xml:space="preserve"> </w:t>
      </w:r>
      <w:r w:rsidR="0044707F">
        <w:rPr>
          <w:rFonts w:ascii="Times New Roman" w:hAnsi="Times New Roman" w:cs="Times New Roman"/>
          <w:bCs/>
          <w:szCs w:val="22"/>
        </w:rPr>
        <w:t xml:space="preserve">on </w:t>
      </w:r>
      <w:r w:rsidR="006859A2">
        <w:rPr>
          <w:rFonts w:ascii="Times New Roman" w:hAnsi="Times New Roman" w:cs="Times New Roman"/>
          <w:bCs/>
          <w:szCs w:val="22"/>
        </w:rPr>
        <w:t>Apr. 1</w:t>
      </w:r>
      <w:r w:rsidR="00010BDB">
        <w:rPr>
          <w:rFonts w:ascii="Times New Roman" w:hAnsi="Times New Roman" w:cs="Times New Roman"/>
          <w:bCs/>
          <w:szCs w:val="22"/>
        </w:rPr>
        <w:t>1</w:t>
      </w:r>
      <w:r w:rsidR="006859A2">
        <w:rPr>
          <w:rFonts w:ascii="Times New Roman" w:hAnsi="Times New Roman" w:cs="Times New Roman"/>
          <w:bCs/>
          <w:szCs w:val="22"/>
        </w:rPr>
        <w:t xml:space="preserve">, </w:t>
      </w:r>
      <w:r w:rsidR="00010BDB">
        <w:rPr>
          <w:rFonts w:ascii="Times New Roman" w:hAnsi="Times New Roman" w:cs="Times New Roman"/>
          <w:bCs/>
          <w:szCs w:val="22"/>
        </w:rPr>
        <w:t xml:space="preserve">2024, Malibu announced that </w:t>
      </w:r>
      <w:r w:rsidR="00B1506E">
        <w:rPr>
          <w:rFonts w:ascii="Times New Roman" w:hAnsi="Times New Roman" w:cs="Times New Roman"/>
          <w:bCs/>
          <w:szCs w:val="22"/>
        </w:rPr>
        <w:t xml:space="preserve">dealer </w:t>
      </w:r>
      <w:r w:rsidR="00010BDB">
        <w:rPr>
          <w:rFonts w:ascii="Times New Roman" w:hAnsi="Times New Roman" w:cs="Times New Roman"/>
          <w:bCs/>
          <w:szCs w:val="22"/>
        </w:rPr>
        <w:t xml:space="preserve">Tommy’s filed a </w:t>
      </w:r>
      <w:r w:rsidR="00C86DAB">
        <w:rPr>
          <w:rFonts w:ascii="Times New Roman" w:hAnsi="Times New Roman" w:cs="Times New Roman"/>
          <w:bCs/>
          <w:szCs w:val="22"/>
        </w:rPr>
        <w:t xml:space="preserve">verified </w:t>
      </w:r>
      <w:r w:rsidR="00BA0662">
        <w:rPr>
          <w:rFonts w:ascii="Times New Roman" w:hAnsi="Times New Roman" w:cs="Times New Roman"/>
          <w:bCs/>
          <w:szCs w:val="22"/>
        </w:rPr>
        <w:t xml:space="preserve">lawsuit </w:t>
      </w:r>
      <w:r w:rsidR="00010BDB">
        <w:rPr>
          <w:rFonts w:ascii="Times New Roman" w:hAnsi="Times New Roman" w:cs="Times New Roman"/>
          <w:bCs/>
          <w:szCs w:val="22"/>
        </w:rPr>
        <w:t>accus</w:t>
      </w:r>
      <w:r>
        <w:rPr>
          <w:rFonts w:ascii="Times New Roman" w:hAnsi="Times New Roman" w:cs="Times New Roman"/>
          <w:bCs/>
          <w:szCs w:val="22"/>
        </w:rPr>
        <w:t>ing</w:t>
      </w:r>
      <w:r w:rsidR="00010BDB">
        <w:rPr>
          <w:rFonts w:ascii="Times New Roman" w:hAnsi="Times New Roman" w:cs="Times New Roman"/>
          <w:bCs/>
          <w:szCs w:val="22"/>
        </w:rPr>
        <w:t xml:space="preserve"> </w:t>
      </w:r>
      <w:r w:rsidR="00B1506E">
        <w:rPr>
          <w:rFonts w:ascii="Times New Roman" w:hAnsi="Times New Roman" w:cs="Times New Roman"/>
          <w:bCs/>
          <w:szCs w:val="22"/>
        </w:rPr>
        <w:t xml:space="preserve">Malibu </w:t>
      </w:r>
      <w:r w:rsidR="0093737E">
        <w:rPr>
          <w:rFonts w:ascii="Times New Roman" w:hAnsi="Times New Roman" w:cs="Times New Roman"/>
          <w:bCs/>
          <w:szCs w:val="22"/>
        </w:rPr>
        <w:t xml:space="preserve">and Springer </w:t>
      </w:r>
      <w:r w:rsidR="00F55D46">
        <w:rPr>
          <w:rFonts w:ascii="Times New Roman" w:hAnsi="Times New Roman" w:cs="Times New Roman"/>
          <w:bCs/>
          <w:szCs w:val="22"/>
        </w:rPr>
        <w:t xml:space="preserve">of engaging </w:t>
      </w:r>
      <w:r w:rsidR="00F55D46" w:rsidRPr="00C44C41">
        <w:rPr>
          <w:rFonts w:ascii="Times New Roman" w:hAnsi="Times New Roman" w:cs="Times New Roman"/>
          <w:bCs/>
          <w:szCs w:val="22"/>
        </w:rPr>
        <w:t>in an elaborate scheme to over</w:t>
      </w:r>
      <w:r w:rsidR="00197F6E">
        <w:rPr>
          <w:rFonts w:ascii="Times New Roman" w:hAnsi="Times New Roman" w:cs="Times New Roman"/>
          <w:bCs/>
          <w:szCs w:val="22"/>
        </w:rPr>
        <w:t xml:space="preserve"> </w:t>
      </w:r>
      <w:r w:rsidR="00F55D46" w:rsidRPr="00C44C41">
        <w:rPr>
          <w:rFonts w:ascii="Times New Roman" w:hAnsi="Times New Roman" w:cs="Times New Roman"/>
          <w:bCs/>
          <w:szCs w:val="22"/>
        </w:rPr>
        <w:t>manufacture and pump nearly $100 million of its highest priced, highest margin, slow moving boat inventory into Tommy’s dealerships</w:t>
      </w:r>
      <w:r w:rsidR="00415A14">
        <w:rPr>
          <w:rFonts w:ascii="Times New Roman" w:hAnsi="Times New Roman" w:cs="Times New Roman"/>
          <w:bCs/>
          <w:szCs w:val="22"/>
        </w:rPr>
        <w:t xml:space="preserve">. </w:t>
      </w:r>
      <w:r>
        <w:rPr>
          <w:rFonts w:ascii="Times New Roman" w:hAnsi="Times New Roman" w:cs="Times New Roman"/>
          <w:bCs/>
          <w:szCs w:val="22"/>
        </w:rPr>
        <w:t>Tommy’s alleged</w:t>
      </w:r>
      <w:r w:rsidR="00B1506E">
        <w:rPr>
          <w:rFonts w:ascii="Times New Roman" w:hAnsi="Times New Roman" w:cs="Times New Roman"/>
          <w:bCs/>
          <w:szCs w:val="22"/>
        </w:rPr>
        <w:t xml:space="preserve"> that these actions were inconsistent with the orders Tommy’s placed for modestly priced, lower margin, and faster moving Axis boats</w:t>
      </w:r>
      <w:r w:rsidR="0093737E">
        <w:rPr>
          <w:rFonts w:ascii="Times New Roman" w:hAnsi="Times New Roman" w:cs="Times New Roman"/>
          <w:bCs/>
          <w:szCs w:val="22"/>
        </w:rPr>
        <w:t xml:space="preserve">. </w:t>
      </w:r>
      <w:proofErr w:type="gramStart"/>
      <w:r w:rsidR="0093737E">
        <w:rPr>
          <w:rFonts w:ascii="Times New Roman" w:hAnsi="Times New Roman" w:cs="Times New Roman"/>
          <w:bCs/>
          <w:szCs w:val="22"/>
        </w:rPr>
        <w:t>Tommy’s</w:t>
      </w:r>
      <w:proofErr w:type="gramEnd"/>
      <w:r w:rsidR="0093737E">
        <w:rPr>
          <w:rFonts w:ascii="Times New Roman" w:hAnsi="Times New Roman" w:cs="Times New Roman"/>
          <w:bCs/>
          <w:szCs w:val="22"/>
        </w:rPr>
        <w:t xml:space="preserve"> </w:t>
      </w:r>
      <w:r w:rsidR="00B1506E">
        <w:rPr>
          <w:rFonts w:ascii="Times New Roman" w:hAnsi="Times New Roman" w:cs="Times New Roman"/>
          <w:bCs/>
          <w:szCs w:val="22"/>
        </w:rPr>
        <w:t xml:space="preserve">also alleges that </w:t>
      </w:r>
      <w:r w:rsidR="0093737E">
        <w:rPr>
          <w:rFonts w:ascii="Times New Roman" w:hAnsi="Times New Roman" w:cs="Times New Roman"/>
          <w:bCs/>
          <w:szCs w:val="22"/>
        </w:rPr>
        <w:t xml:space="preserve">“[i]n 2023, with national sales forecasted to be about 50% of 2022 sales, Springer and Malibu contrived </w:t>
      </w:r>
      <w:r w:rsidR="00C43F3E">
        <w:rPr>
          <w:rFonts w:ascii="Times New Roman" w:hAnsi="Times New Roman" w:cs="Times New Roman"/>
          <w:bCs/>
          <w:szCs w:val="22"/>
        </w:rPr>
        <w:t>[the]</w:t>
      </w:r>
      <w:r w:rsidR="0093737E">
        <w:rPr>
          <w:rFonts w:ascii="Times New Roman" w:hAnsi="Times New Roman" w:cs="Times New Roman"/>
          <w:bCs/>
          <w:szCs w:val="22"/>
        </w:rPr>
        <w:t xml:space="preserve"> scheme to artificially boost Malibu’s </w:t>
      </w:r>
      <w:r w:rsidR="0093737E">
        <w:rPr>
          <w:rFonts w:ascii="Times New Roman" w:hAnsi="Times New Roman" w:cs="Times New Roman"/>
          <w:bCs/>
          <w:szCs w:val="22"/>
        </w:rPr>
        <w:lastRenderedPageBreak/>
        <w:t>[s]ales and profitability by shifting the anticipated loss onto the backs of its dealers, including Tommy’s dealerships.”</w:t>
      </w:r>
      <w:r w:rsidR="002A0F8E">
        <w:rPr>
          <w:rFonts w:ascii="Times New Roman" w:hAnsi="Times New Roman" w:cs="Times New Roman"/>
          <w:bCs/>
          <w:szCs w:val="22"/>
        </w:rPr>
        <w:t xml:space="preserve"> </w:t>
      </w:r>
      <w:r w:rsidR="00C43F3E">
        <w:rPr>
          <w:rFonts w:ascii="Times New Roman" w:hAnsi="Times New Roman" w:cs="Times New Roman"/>
          <w:bCs/>
          <w:szCs w:val="22"/>
        </w:rPr>
        <w:t>In addition, Tommy’s claims that Malibu refused to pay it millions of dollars in earned incentives.</w:t>
      </w:r>
    </w:p>
    <w:p w14:paraId="353269D4" w14:textId="34D8F10D" w:rsidR="00C44C41" w:rsidRPr="005C0CD4" w:rsidRDefault="009E78CF" w:rsidP="00D76E4E">
      <w:pPr>
        <w:pStyle w:val="NormalWeb"/>
        <w:spacing w:after="0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t>These events sent the price of Malibu shares sharply lower</w:t>
      </w:r>
      <w:r w:rsidR="00D76E4E">
        <w:rPr>
          <w:rFonts w:ascii="Times New Roman" w:hAnsi="Times New Roman" w:cs="Times New Roman"/>
          <w:bCs/>
          <w:szCs w:val="22"/>
        </w:rPr>
        <w:t>.</w:t>
      </w:r>
    </w:p>
    <w:p w14:paraId="5C94762F" w14:textId="6856D484" w:rsidR="00A85816" w:rsidRDefault="00BA0662" w:rsidP="00A85816">
      <w:pPr>
        <w:pStyle w:val="NormalWeb"/>
        <w:spacing w:after="0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/>
          <w:szCs w:val="22"/>
        </w:rPr>
        <w:t>What are Hagens Berman’s Next Steps?</w:t>
      </w:r>
      <w:r w:rsidR="00ED14B3">
        <w:rPr>
          <w:rFonts w:ascii="Times New Roman" w:hAnsi="Times New Roman" w:cs="Times New Roman"/>
          <w:bCs/>
          <w:szCs w:val="22"/>
        </w:rPr>
        <w:t xml:space="preserve"> </w:t>
      </w:r>
      <w:r w:rsidR="00A85816">
        <w:rPr>
          <w:rFonts w:ascii="Times New Roman" w:hAnsi="Times New Roman" w:cs="Times New Roman"/>
          <w:bCs/>
          <w:szCs w:val="22"/>
        </w:rPr>
        <w:t xml:space="preserve">“We are investigating </w:t>
      </w:r>
      <w:r w:rsidR="006914AC">
        <w:rPr>
          <w:rFonts w:ascii="Times New Roman" w:hAnsi="Times New Roman" w:cs="Times New Roman"/>
          <w:bCs/>
          <w:szCs w:val="22"/>
        </w:rPr>
        <w:t xml:space="preserve">whether </w:t>
      </w:r>
      <w:r w:rsidR="00C44C41">
        <w:rPr>
          <w:rFonts w:ascii="Times New Roman" w:hAnsi="Times New Roman" w:cs="Times New Roman"/>
          <w:bCs/>
          <w:szCs w:val="22"/>
        </w:rPr>
        <w:t>Malibu Boats may have pumped Tommy’s with excess inventory to create the false impression of sales growth and increased market share</w:t>
      </w:r>
      <w:r w:rsidR="00805F63">
        <w:rPr>
          <w:rFonts w:ascii="Times New Roman" w:hAnsi="Times New Roman" w:cs="Times New Roman"/>
          <w:bCs/>
          <w:szCs w:val="22"/>
        </w:rPr>
        <w:t>,”</w:t>
      </w:r>
      <w:r w:rsidR="006914AC">
        <w:rPr>
          <w:rFonts w:ascii="Times New Roman" w:hAnsi="Times New Roman" w:cs="Times New Roman"/>
          <w:bCs/>
          <w:szCs w:val="22"/>
        </w:rPr>
        <w:t xml:space="preserve"> </w:t>
      </w:r>
      <w:r w:rsidR="00A85816">
        <w:rPr>
          <w:rFonts w:ascii="Times New Roman" w:hAnsi="Times New Roman" w:cs="Times New Roman"/>
          <w:bCs/>
          <w:szCs w:val="22"/>
        </w:rPr>
        <w:t>said Reed Kathrein, the Hagens Berman partner leading the investigation.</w:t>
      </w:r>
    </w:p>
    <w:p w14:paraId="2FEA391C" w14:textId="6623C556" w:rsidR="00BA0662" w:rsidRDefault="00BA0662" w:rsidP="00A85816">
      <w:pPr>
        <w:pStyle w:val="NormalWeb"/>
        <w:spacing w:after="0"/>
        <w:rPr>
          <w:rFonts w:ascii="Times New Roman" w:hAnsi="Times New Roman" w:cs="Times New Roman"/>
          <w:bCs/>
          <w:szCs w:val="22"/>
        </w:rPr>
      </w:pPr>
      <w:r w:rsidRPr="00920062">
        <w:rPr>
          <w:rFonts w:ascii="Times New Roman" w:hAnsi="Times New Roman" w:cs="Times New Roman"/>
          <w:b/>
          <w:szCs w:val="22"/>
        </w:rPr>
        <w:t>How much does it cost?</w:t>
      </w:r>
      <w:r w:rsidR="00ED14B3">
        <w:rPr>
          <w:rFonts w:ascii="Times New Roman" w:hAnsi="Times New Roman" w:cs="Times New Roman"/>
          <w:bCs/>
          <w:szCs w:val="22"/>
        </w:rPr>
        <w:t xml:space="preserve"> </w:t>
      </w:r>
      <w:r w:rsidRPr="00BA0662">
        <w:rPr>
          <w:rFonts w:ascii="Times New Roman" w:hAnsi="Times New Roman" w:cs="Times New Roman"/>
          <w:bCs/>
          <w:szCs w:val="22"/>
        </w:rPr>
        <w:t>There is no cost or obligation to participate. If you have been affected and qualify as a class member, you may be entitled to compensation. In no case will any class member ever be asked to pay any out-of-pocket sum.</w:t>
      </w:r>
    </w:p>
    <w:p w14:paraId="379DC7D7" w14:textId="5C79BC3A" w:rsidR="00D82158" w:rsidRDefault="00BA0662" w:rsidP="00D82158">
      <w:pPr>
        <w:pStyle w:val="NormalWeb"/>
        <w:spacing w:after="0"/>
        <w:rPr>
          <w:rFonts w:ascii="Times New Roman" w:hAnsi="Times New Roman" w:cs="Times New Roman"/>
          <w:szCs w:val="22"/>
        </w:rPr>
      </w:pPr>
      <w:r w:rsidRPr="00920062">
        <w:rPr>
          <w:rFonts w:ascii="Times New Roman" w:hAnsi="Times New Roman" w:cs="Times New Roman"/>
          <w:b/>
          <w:bCs/>
          <w:szCs w:val="22"/>
        </w:rPr>
        <w:t>What should I do?</w:t>
      </w:r>
      <w:r w:rsidR="00ED14B3">
        <w:rPr>
          <w:rFonts w:ascii="Times New Roman" w:hAnsi="Times New Roman" w:cs="Times New Roman"/>
          <w:szCs w:val="22"/>
        </w:rPr>
        <w:t xml:space="preserve"> </w:t>
      </w:r>
      <w:r w:rsidR="00181AF2">
        <w:rPr>
          <w:rFonts w:ascii="Times New Roman" w:hAnsi="Times New Roman" w:cs="Times New Roman"/>
          <w:szCs w:val="22"/>
        </w:rPr>
        <w:t xml:space="preserve">If you </w:t>
      </w:r>
      <w:r w:rsidR="006063C8">
        <w:rPr>
          <w:rFonts w:ascii="Times New Roman" w:hAnsi="Times New Roman" w:cs="Times New Roman"/>
          <w:szCs w:val="22"/>
        </w:rPr>
        <w:t xml:space="preserve">invested in </w:t>
      </w:r>
      <w:r w:rsidR="00BC418E">
        <w:rPr>
          <w:rFonts w:ascii="Times New Roman" w:hAnsi="Times New Roman" w:cs="Times New Roman"/>
          <w:szCs w:val="22"/>
        </w:rPr>
        <w:t>M</w:t>
      </w:r>
      <w:r w:rsidR="00B66621">
        <w:rPr>
          <w:rFonts w:ascii="Times New Roman" w:hAnsi="Times New Roman" w:cs="Times New Roman"/>
          <w:szCs w:val="22"/>
        </w:rPr>
        <w:t>alibu Boats</w:t>
      </w:r>
      <w:r w:rsidR="00BC418E">
        <w:rPr>
          <w:rFonts w:ascii="Times New Roman" w:hAnsi="Times New Roman" w:cs="Times New Roman"/>
          <w:szCs w:val="22"/>
        </w:rPr>
        <w:t xml:space="preserve"> </w:t>
      </w:r>
      <w:r w:rsidR="00C3305B">
        <w:rPr>
          <w:rFonts w:ascii="Times New Roman" w:hAnsi="Times New Roman" w:cs="Times New Roman"/>
          <w:szCs w:val="22"/>
        </w:rPr>
        <w:t xml:space="preserve">and have </w:t>
      </w:r>
      <w:r w:rsidR="000C2EC1">
        <w:rPr>
          <w:rFonts w:ascii="Times New Roman" w:hAnsi="Times New Roman" w:cs="Times New Roman"/>
          <w:szCs w:val="22"/>
        </w:rPr>
        <w:t xml:space="preserve">substantial </w:t>
      </w:r>
      <w:r w:rsidR="00C3305B">
        <w:rPr>
          <w:rFonts w:ascii="Times New Roman" w:hAnsi="Times New Roman" w:cs="Times New Roman"/>
          <w:szCs w:val="22"/>
        </w:rPr>
        <w:t>losses</w:t>
      </w:r>
      <w:r w:rsidR="005D7A17">
        <w:rPr>
          <w:rFonts w:ascii="Times New Roman" w:hAnsi="Times New Roman" w:cs="Times New Roman"/>
          <w:szCs w:val="22"/>
        </w:rPr>
        <w:t xml:space="preserve">, </w:t>
      </w:r>
      <w:hyperlink r:id="rId14" w:history="1">
        <w:r w:rsidR="004B6634">
          <w:rPr>
            <w:rStyle w:val="Hyperlink"/>
            <w:rFonts w:ascii="Times New Roman" w:hAnsi="Times New Roman" w:cs="Times New Roman"/>
            <w:szCs w:val="22"/>
          </w:rPr>
          <w:t>submit your losses now</w:t>
        </w:r>
      </w:hyperlink>
      <w:r w:rsidR="00D82158" w:rsidRPr="00661B6D">
        <w:rPr>
          <w:rStyle w:val="Hyperlink"/>
          <w:rFonts w:ascii="Times New Roman" w:hAnsi="Times New Roman" w:cs="Times New Roman"/>
          <w:szCs w:val="22"/>
          <w:u w:val="none"/>
        </w:rPr>
        <w:t xml:space="preserve"> </w:t>
      </w:r>
      <w:r w:rsidR="00D82158" w:rsidRPr="0041759F">
        <w:rPr>
          <w:rStyle w:val="Hyperlink"/>
          <w:rFonts w:ascii="Times New Roman" w:hAnsi="Times New Roman" w:cs="Times New Roman"/>
          <w:color w:val="auto"/>
          <w:szCs w:val="22"/>
          <w:u w:val="none"/>
        </w:rPr>
        <w:t>»</w:t>
      </w:r>
    </w:p>
    <w:p w14:paraId="3B085EF8" w14:textId="4536F5EE" w:rsidR="00D82158" w:rsidRDefault="00D82158" w:rsidP="00D82158">
      <w:pPr>
        <w:pStyle w:val="NormalWeb"/>
        <w:spacing w:after="0"/>
        <w:rPr>
          <w:rFonts w:ascii="Times New Roman" w:hAnsi="Times New Roman" w:cs="Times New Roman"/>
          <w:szCs w:val="22"/>
        </w:rPr>
      </w:pPr>
      <w:r w:rsidRPr="008048E6">
        <w:rPr>
          <w:rFonts w:ascii="Times New Roman" w:hAnsi="Times New Roman" w:cs="Times New Roman"/>
          <w:szCs w:val="22"/>
        </w:rPr>
        <w:t xml:space="preserve">If you’d like more information </w:t>
      </w:r>
      <w:r>
        <w:rPr>
          <w:rFonts w:ascii="Times New Roman" w:hAnsi="Times New Roman" w:cs="Times New Roman"/>
          <w:szCs w:val="22"/>
        </w:rPr>
        <w:t>about the M</w:t>
      </w:r>
      <w:r w:rsidR="00B66621">
        <w:rPr>
          <w:rFonts w:ascii="Times New Roman" w:hAnsi="Times New Roman" w:cs="Times New Roman"/>
          <w:szCs w:val="22"/>
        </w:rPr>
        <w:t>alibu Boats</w:t>
      </w:r>
      <w:r>
        <w:rPr>
          <w:rFonts w:ascii="Times New Roman" w:hAnsi="Times New Roman" w:cs="Times New Roman"/>
          <w:szCs w:val="22"/>
        </w:rPr>
        <w:t xml:space="preserve"> </w:t>
      </w:r>
      <w:r w:rsidR="00232F4C">
        <w:rPr>
          <w:rFonts w:ascii="Times New Roman" w:hAnsi="Times New Roman" w:cs="Times New Roman"/>
          <w:szCs w:val="22"/>
        </w:rPr>
        <w:t xml:space="preserve">case and our </w:t>
      </w:r>
      <w:r>
        <w:rPr>
          <w:rFonts w:ascii="Times New Roman" w:hAnsi="Times New Roman" w:cs="Times New Roman"/>
          <w:szCs w:val="22"/>
        </w:rPr>
        <w:t>investigation</w:t>
      </w:r>
      <w:r>
        <w:rPr>
          <w:rFonts w:ascii="Times New Roman" w:hAnsi="Times New Roman" w:cs="Times New Roman"/>
          <w:bCs/>
          <w:szCs w:val="22"/>
        </w:rPr>
        <w:t xml:space="preserve">, </w:t>
      </w:r>
      <w:hyperlink r:id="rId15" w:history="1">
        <w:r w:rsidRPr="00CA0026">
          <w:rPr>
            <w:rStyle w:val="Hyperlink"/>
            <w:rFonts w:ascii="Times New Roman" w:hAnsi="Times New Roman" w:cs="Times New Roman"/>
            <w:szCs w:val="22"/>
          </w:rPr>
          <w:t>read more</w:t>
        </w:r>
        <w:r w:rsidRPr="002768E0">
          <w:rPr>
            <w:rStyle w:val="Hyperlink"/>
            <w:rFonts w:ascii="Times New Roman" w:hAnsi="Times New Roman" w:cs="Times New Roman"/>
            <w:color w:val="auto"/>
            <w:szCs w:val="22"/>
            <w:u w:val="none"/>
          </w:rPr>
          <w:t xml:space="preserve"> »</w:t>
        </w:r>
      </w:hyperlink>
    </w:p>
    <w:p w14:paraId="15A671B3" w14:textId="77777777" w:rsidR="00355936" w:rsidRPr="008846C4" w:rsidRDefault="00355936" w:rsidP="00355936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  <w:r w:rsidRPr="008846C4">
        <w:rPr>
          <w:rFonts w:ascii="Times New Roman" w:hAnsi="Times New Roman" w:cs="Times New Roman"/>
        </w:rPr>
        <w:t># # #</w:t>
      </w:r>
    </w:p>
    <w:p w14:paraId="7A0D5E0B" w14:textId="06E52028" w:rsidR="00D24B0C" w:rsidRPr="00D24B0C" w:rsidRDefault="00000000" w:rsidP="00D24B0C">
      <w:pPr>
        <w:rPr>
          <w:rFonts w:ascii="Times New Roman" w:hAnsi="Times New Roman" w:cs="Times New Roman"/>
          <w:color w:val="000000"/>
        </w:rPr>
      </w:pPr>
      <w:hyperlink r:id="rId16" w:history="1">
        <w:r w:rsidR="00D24B0C" w:rsidRPr="00D24B0C">
          <w:rPr>
            <w:rStyle w:val="Hyperlink"/>
            <w:rFonts w:ascii="Times New Roman" w:hAnsi="Times New Roman" w:cs="Times New Roman"/>
          </w:rPr>
          <w:t>About Hagens Berman</w:t>
        </w:r>
      </w:hyperlink>
      <w:r w:rsidR="00D24B0C" w:rsidRPr="00D24B0C">
        <w:rPr>
          <w:rFonts w:ascii="Times New Roman" w:hAnsi="Times New Roman" w:cs="Times New Roman"/>
          <w:color w:val="000000"/>
        </w:rPr>
        <w:br/>
        <w:t xml:space="preserve">Hagens Berman is a global plaintiffs’ rights complex litigation firm focusing on corporate accountability. The firm is home to a robust practice and represents investors as well as whistleblowers, workers, consumers and others in cases achieving real results for those harmed by corporate negligence and </w:t>
      </w:r>
      <w:r w:rsidR="005B20E0">
        <w:rPr>
          <w:rFonts w:ascii="Times New Roman" w:hAnsi="Times New Roman" w:cs="Times New Roman"/>
          <w:color w:val="000000"/>
        </w:rPr>
        <w:t>other wrongdoings</w:t>
      </w:r>
      <w:r w:rsidR="00D24B0C" w:rsidRPr="00D24B0C">
        <w:rPr>
          <w:rFonts w:ascii="Times New Roman" w:hAnsi="Times New Roman" w:cs="Times New Roman"/>
          <w:color w:val="000000"/>
        </w:rPr>
        <w:t xml:space="preserve">. </w:t>
      </w:r>
      <w:r w:rsidR="00802077">
        <w:rPr>
          <w:rFonts w:ascii="Times New Roman" w:hAnsi="Times New Roman" w:cs="Times New Roman"/>
          <w:color w:val="000000"/>
        </w:rPr>
        <w:t xml:space="preserve">Hagens Berman’s </w:t>
      </w:r>
      <w:r w:rsidR="006F0AD8">
        <w:rPr>
          <w:rFonts w:ascii="Times New Roman" w:hAnsi="Times New Roman" w:cs="Times New Roman"/>
          <w:color w:val="000000"/>
        </w:rPr>
        <w:t xml:space="preserve">team has </w:t>
      </w:r>
      <w:r w:rsidR="00802077">
        <w:rPr>
          <w:rFonts w:ascii="Times New Roman" w:hAnsi="Times New Roman" w:cs="Times New Roman"/>
          <w:color w:val="000000"/>
        </w:rPr>
        <w:t xml:space="preserve">secured more than $2.9 billion in this area of law. </w:t>
      </w:r>
      <w:r w:rsidR="00D24B0C" w:rsidRPr="00D24B0C">
        <w:rPr>
          <w:rFonts w:ascii="Times New Roman" w:hAnsi="Times New Roman" w:cs="Times New Roman"/>
          <w:color w:val="000000"/>
        </w:rPr>
        <w:t>More about the firm and its successes can be found at </w:t>
      </w:r>
      <w:hyperlink r:id="rId17" w:history="1">
        <w:r w:rsidR="00D24B0C" w:rsidRPr="00D24B0C">
          <w:rPr>
            <w:rStyle w:val="Hyperlink"/>
            <w:rFonts w:ascii="Times New Roman" w:hAnsi="Times New Roman" w:cs="Times New Roman"/>
          </w:rPr>
          <w:t>hbsslaw.com</w:t>
        </w:r>
      </w:hyperlink>
      <w:r w:rsidR="00D24B0C" w:rsidRPr="00D24B0C">
        <w:rPr>
          <w:rFonts w:ascii="Times New Roman" w:hAnsi="Times New Roman" w:cs="Times New Roman"/>
          <w:color w:val="000000"/>
        </w:rPr>
        <w:t>. Follow the firm for updates and news at </w:t>
      </w:r>
      <w:hyperlink r:id="rId18" w:history="1">
        <w:r w:rsidR="00D24B0C" w:rsidRPr="00D24B0C">
          <w:rPr>
            <w:rStyle w:val="Hyperlink"/>
            <w:rFonts w:ascii="Times New Roman" w:hAnsi="Times New Roman" w:cs="Times New Roman"/>
          </w:rPr>
          <w:t>@ClassActionLaw</w:t>
        </w:r>
      </w:hyperlink>
      <w:r w:rsidR="00D24B0C" w:rsidRPr="00D24B0C">
        <w:rPr>
          <w:rFonts w:ascii="Times New Roman" w:hAnsi="Times New Roman" w:cs="Times New Roman"/>
          <w:color w:val="000000"/>
        </w:rPr>
        <w:t>. </w:t>
      </w:r>
    </w:p>
    <w:p w14:paraId="07F9DC57" w14:textId="77777777" w:rsidR="00FD6D33" w:rsidRPr="008846C4" w:rsidRDefault="00FD6D33" w:rsidP="00355936">
      <w:pPr>
        <w:rPr>
          <w:rFonts w:ascii="Times New Roman" w:hAnsi="Times New Roman" w:cs="Times New Roman"/>
        </w:rPr>
      </w:pPr>
    </w:p>
    <w:sectPr w:rsidR="00FD6D33" w:rsidRPr="008846C4" w:rsidSect="00BB46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07B">
      <wne:macro wne:macroName="IMANAUTOMACRO.AUTOMACRO.FILESAVEASBINDING"/>
    </wne:keymap>
    <wne:keymap wne:kcmPrimary="017B">
      <wne:macro wne:macroName="IMANAUTOMACRO.AUTOMACRO.FILESAVEBINDING"/>
    </wne:keymap>
    <wne:keymap wne:kcmPrimary="024F">
      <wne:macro wne:macroName="IMANAUTOMACRO.AUTOMACRO.FILEOPENBINDING"/>
    </wne:keymap>
    <wne:keymap wne:kcmPrimary="0253">
      <wne:macro wne:macroName="IMANAUTOMACRO.AUTOMACRO.FILESAVEBINDING"/>
    </wne:keymap>
    <wne:keymap wne:kcmPrimary="027B">
      <wne:macro wne:macroName="IMANAUTOMACRO.AUTOMACRO.FILEOPENBINDING"/>
    </wne:keymap>
    <wne:keymap wne:kcmPrimary="0571">
      <wne:macro wne:macroName="IMANAUTOMACRO.AUTOMACRO.FILESAVEBINDING"/>
    </wne:keymap>
    <wne:keymap wne:kcmPrimary="0671">
      <wne:macro wne:macroName="IMANAUTOMACRO.AUTOMACRO.FILEOPENBINDING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C19B2" w14:textId="77777777" w:rsidR="009D5B26" w:rsidRDefault="009D5B26" w:rsidP="00D579AD">
      <w:pPr>
        <w:spacing w:after="0" w:line="240" w:lineRule="auto"/>
      </w:pPr>
      <w:r>
        <w:separator/>
      </w:r>
    </w:p>
  </w:endnote>
  <w:endnote w:type="continuationSeparator" w:id="0">
    <w:p w14:paraId="49EDCD97" w14:textId="77777777" w:rsidR="009D5B26" w:rsidRDefault="009D5B26" w:rsidP="00D57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50827" w14:textId="77777777" w:rsidR="009D5B26" w:rsidRDefault="009D5B26" w:rsidP="00D579AD">
      <w:pPr>
        <w:spacing w:after="0" w:line="240" w:lineRule="auto"/>
      </w:pPr>
      <w:r>
        <w:separator/>
      </w:r>
    </w:p>
  </w:footnote>
  <w:footnote w:type="continuationSeparator" w:id="0">
    <w:p w14:paraId="090905F1" w14:textId="77777777" w:rsidR="009D5B26" w:rsidRDefault="009D5B26" w:rsidP="00D57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05231"/>
    <w:multiLevelType w:val="multilevel"/>
    <w:tmpl w:val="4F3C256E"/>
    <w:styleLink w:val="RFPRFQResponseBasicHeader"/>
    <w:lvl w:ilvl="0">
      <w:start w:val="1"/>
      <w:numFmt w:val="upperRoman"/>
      <w:lvlText w:val="%1."/>
      <w:lvlJc w:val="left"/>
      <w:pPr>
        <w:ind w:left="1080" w:hanging="720"/>
      </w:pPr>
      <w:rPr>
        <w:rFonts w:ascii="Arial" w:eastAsia="+mn-ea" w:hAnsi="Arial" w:cs="Arial" w:hint="default"/>
        <w:b/>
        <w:color w:val="346BA5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A406B5"/>
    <w:multiLevelType w:val="multilevel"/>
    <w:tmpl w:val="86001130"/>
    <w:styleLink w:val="RFPorRFQResponseBasicHeading"/>
    <w:lvl w:ilvl="0">
      <w:start w:val="1"/>
      <w:numFmt w:val="upperRoman"/>
      <w:pStyle w:val="RFPRFQResponseHeading"/>
      <w:lvlText w:val="%1."/>
      <w:lvlJc w:val="left"/>
      <w:pPr>
        <w:ind w:left="1080" w:hanging="720"/>
      </w:pPr>
      <w:rPr>
        <w:rFonts w:ascii="Arial" w:eastAsia="+mn-ea" w:hAnsi="Arial" w:cs="Arial" w:hint="default"/>
        <w:b/>
        <w:color w:val="346BA5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010B4"/>
    <w:multiLevelType w:val="multilevel"/>
    <w:tmpl w:val="86001130"/>
    <w:numStyleLink w:val="RFPorRFQResponseBasicHeading"/>
  </w:abstractNum>
  <w:abstractNum w:abstractNumId="3" w15:restartNumberingAfterBreak="0">
    <w:nsid w:val="729B792B"/>
    <w:multiLevelType w:val="multilevel"/>
    <w:tmpl w:val="0409001D"/>
    <w:styleLink w:val="RFPRFQResponseBasicHeading"/>
    <w:lvl w:ilvl="0">
      <w:start w:val="1"/>
      <w:numFmt w:val="upperRoman"/>
      <w:lvlText w:val="%1)"/>
      <w:lvlJc w:val="left"/>
      <w:pPr>
        <w:ind w:left="360" w:hanging="360"/>
      </w:pPr>
      <w:rPr>
        <w:rFonts w:ascii="Arial" w:hAnsi="Arial"/>
        <w:b/>
        <w:color w:val="4F81BD" w:themeColor="accent1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565065337">
    <w:abstractNumId w:val="1"/>
  </w:num>
  <w:num w:numId="2" w16cid:durableId="1159033482">
    <w:abstractNumId w:val="0"/>
  </w:num>
  <w:num w:numId="3" w16cid:durableId="1698894044">
    <w:abstractNumId w:val="1"/>
  </w:num>
  <w:num w:numId="4" w16cid:durableId="641619144">
    <w:abstractNumId w:val="2"/>
  </w:num>
  <w:num w:numId="5" w16cid:durableId="1686857438">
    <w:abstractNumId w:val="3"/>
  </w:num>
  <w:num w:numId="6" w16cid:durableId="2036272859">
    <w:abstractNumId w:val="1"/>
  </w:num>
  <w:num w:numId="7" w16cid:durableId="1703939568">
    <w:abstractNumId w:val="3"/>
  </w:num>
  <w:num w:numId="8" w16cid:durableId="20006479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ED4"/>
    <w:rsid w:val="00000D12"/>
    <w:rsid w:val="00001F35"/>
    <w:rsid w:val="00002420"/>
    <w:rsid w:val="00003283"/>
    <w:rsid w:val="00004168"/>
    <w:rsid w:val="0000438F"/>
    <w:rsid w:val="000049FB"/>
    <w:rsid w:val="000050C3"/>
    <w:rsid w:val="00006124"/>
    <w:rsid w:val="00007028"/>
    <w:rsid w:val="0000715B"/>
    <w:rsid w:val="00010043"/>
    <w:rsid w:val="00010BDB"/>
    <w:rsid w:val="00011C48"/>
    <w:rsid w:val="00011D0E"/>
    <w:rsid w:val="00011D6C"/>
    <w:rsid w:val="00012948"/>
    <w:rsid w:val="00013CFC"/>
    <w:rsid w:val="00014A45"/>
    <w:rsid w:val="00015FC9"/>
    <w:rsid w:val="0001604C"/>
    <w:rsid w:val="000168A3"/>
    <w:rsid w:val="00016B1B"/>
    <w:rsid w:val="00016F6D"/>
    <w:rsid w:val="00017631"/>
    <w:rsid w:val="000202FE"/>
    <w:rsid w:val="00020544"/>
    <w:rsid w:val="0002171F"/>
    <w:rsid w:val="000219F3"/>
    <w:rsid w:val="00022190"/>
    <w:rsid w:val="000228E1"/>
    <w:rsid w:val="00022E0F"/>
    <w:rsid w:val="00023406"/>
    <w:rsid w:val="00023ED5"/>
    <w:rsid w:val="000247C5"/>
    <w:rsid w:val="00025501"/>
    <w:rsid w:val="000256FC"/>
    <w:rsid w:val="00025A25"/>
    <w:rsid w:val="0002664D"/>
    <w:rsid w:val="000275A7"/>
    <w:rsid w:val="00027DC2"/>
    <w:rsid w:val="000300FA"/>
    <w:rsid w:val="000305AC"/>
    <w:rsid w:val="000315B3"/>
    <w:rsid w:val="00032454"/>
    <w:rsid w:val="00032FDD"/>
    <w:rsid w:val="00033E74"/>
    <w:rsid w:val="0003586A"/>
    <w:rsid w:val="00036184"/>
    <w:rsid w:val="0003662E"/>
    <w:rsid w:val="0003673B"/>
    <w:rsid w:val="00036F84"/>
    <w:rsid w:val="00037A86"/>
    <w:rsid w:val="000402A2"/>
    <w:rsid w:val="000406FC"/>
    <w:rsid w:val="00042519"/>
    <w:rsid w:val="00043169"/>
    <w:rsid w:val="000441A4"/>
    <w:rsid w:val="00044BD2"/>
    <w:rsid w:val="000460CD"/>
    <w:rsid w:val="00047A23"/>
    <w:rsid w:val="000505C7"/>
    <w:rsid w:val="00050D59"/>
    <w:rsid w:val="00051ED9"/>
    <w:rsid w:val="00053EC4"/>
    <w:rsid w:val="00054914"/>
    <w:rsid w:val="00055992"/>
    <w:rsid w:val="00055A46"/>
    <w:rsid w:val="000567A3"/>
    <w:rsid w:val="00056DB9"/>
    <w:rsid w:val="00057378"/>
    <w:rsid w:val="000573AA"/>
    <w:rsid w:val="00060291"/>
    <w:rsid w:val="00060CAB"/>
    <w:rsid w:val="0006447E"/>
    <w:rsid w:val="000652E0"/>
    <w:rsid w:val="00065DEB"/>
    <w:rsid w:val="000662BC"/>
    <w:rsid w:val="00067EE3"/>
    <w:rsid w:val="00071541"/>
    <w:rsid w:val="00071E76"/>
    <w:rsid w:val="000731EC"/>
    <w:rsid w:val="00073D2A"/>
    <w:rsid w:val="00074B85"/>
    <w:rsid w:val="00074C40"/>
    <w:rsid w:val="00080448"/>
    <w:rsid w:val="00080D3F"/>
    <w:rsid w:val="00081737"/>
    <w:rsid w:val="000823F5"/>
    <w:rsid w:val="000825AB"/>
    <w:rsid w:val="00082CEA"/>
    <w:rsid w:val="000834F9"/>
    <w:rsid w:val="00083BE0"/>
    <w:rsid w:val="00084148"/>
    <w:rsid w:val="00084351"/>
    <w:rsid w:val="0008476F"/>
    <w:rsid w:val="0008484F"/>
    <w:rsid w:val="00084CEF"/>
    <w:rsid w:val="00085140"/>
    <w:rsid w:val="000857EA"/>
    <w:rsid w:val="000878A4"/>
    <w:rsid w:val="00087D6F"/>
    <w:rsid w:val="00090289"/>
    <w:rsid w:val="00093915"/>
    <w:rsid w:val="0009473B"/>
    <w:rsid w:val="00094852"/>
    <w:rsid w:val="00095596"/>
    <w:rsid w:val="0009615E"/>
    <w:rsid w:val="000965B3"/>
    <w:rsid w:val="000965CF"/>
    <w:rsid w:val="00097834"/>
    <w:rsid w:val="000A012C"/>
    <w:rsid w:val="000A02B3"/>
    <w:rsid w:val="000A123C"/>
    <w:rsid w:val="000A1690"/>
    <w:rsid w:val="000A1C38"/>
    <w:rsid w:val="000A321E"/>
    <w:rsid w:val="000A34AE"/>
    <w:rsid w:val="000A4877"/>
    <w:rsid w:val="000A4E24"/>
    <w:rsid w:val="000A508E"/>
    <w:rsid w:val="000A56DD"/>
    <w:rsid w:val="000B03EE"/>
    <w:rsid w:val="000B05FC"/>
    <w:rsid w:val="000B179E"/>
    <w:rsid w:val="000B2A2B"/>
    <w:rsid w:val="000B317E"/>
    <w:rsid w:val="000B57AC"/>
    <w:rsid w:val="000B5E31"/>
    <w:rsid w:val="000B6214"/>
    <w:rsid w:val="000B6E26"/>
    <w:rsid w:val="000B7072"/>
    <w:rsid w:val="000B72E1"/>
    <w:rsid w:val="000B7B4E"/>
    <w:rsid w:val="000C05BF"/>
    <w:rsid w:val="000C0990"/>
    <w:rsid w:val="000C0FF3"/>
    <w:rsid w:val="000C2EC1"/>
    <w:rsid w:val="000C352F"/>
    <w:rsid w:val="000C377B"/>
    <w:rsid w:val="000C3AAF"/>
    <w:rsid w:val="000C5289"/>
    <w:rsid w:val="000C54C6"/>
    <w:rsid w:val="000C5F4E"/>
    <w:rsid w:val="000C6BB4"/>
    <w:rsid w:val="000C6E62"/>
    <w:rsid w:val="000C7CC8"/>
    <w:rsid w:val="000C7FEF"/>
    <w:rsid w:val="000D09B6"/>
    <w:rsid w:val="000D1136"/>
    <w:rsid w:val="000D12CA"/>
    <w:rsid w:val="000D12FB"/>
    <w:rsid w:val="000D1D6A"/>
    <w:rsid w:val="000D22DC"/>
    <w:rsid w:val="000D230E"/>
    <w:rsid w:val="000D3058"/>
    <w:rsid w:val="000D4040"/>
    <w:rsid w:val="000D4C9B"/>
    <w:rsid w:val="000D53DB"/>
    <w:rsid w:val="000D754E"/>
    <w:rsid w:val="000E016F"/>
    <w:rsid w:val="000E1E75"/>
    <w:rsid w:val="000E275A"/>
    <w:rsid w:val="000E2A77"/>
    <w:rsid w:val="000E2DEF"/>
    <w:rsid w:val="000E3AF7"/>
    <w:rsid w:val="000E4015"/>
    <w:rsid w:val="000E5C60"/>
    <w:rsid w:val="000E68D6"/>
    <w:rsid w:val="000E6B9E"/>
    <w:rsid w:val="000F08D0"/>
    <w:rsid w:val="000F3358"/>
    <w:rsid w:val="000F3BB4"/>
    <w:rsid w:val="000F3C62"/>
    <w:rsid w:val="000F4D1D"/>
    <w:rsid w:val="000F7A20"/>
    <w:rsid w:val="0010076D"/>
    <w:rsid w:val="00100F4F"/>
    <w:rsid w:val="001018C9"/>
    <w:rsid w:val="00102D73"/>
    <w:rsid w:val="00104267"/>
    <w:rsid w:val="0010443E"/>
    <w:rsid w:val="00104778"/>
    <w:rsid w:val="00104BFB"/>
    <w:rsid w:val="00104EE3"/>
    <w:rsid w:val="00107CCB"/>
    <w:rsid w:val="00110DF6"/>
    <w:rsid w:val="00110F3D"/>
    <w:rsid w:val="001112AC"/>
    <w:rsid w:val="001117DD"/>
    <w:rsid w:val="00112493"/>
    <w:rsid w:val="00112AAB"/>
    <w:rsid w:val="00113359"/>
    <w:rsid w:val="00113C73"/>
    <w:rsid w:val="001159A3"/>
    <w:rsid w:val="00115A73"/>
    <w:rsid w:val="00115CFC"/>
    <w:rsid w:val="00116988"/>
    <w:rsid w:val="00116AEA"/>
    <w:rsid w:val="00116FFC"/>
    <w:rsid w:val="001178BC"/>
    <w:rsid w:val="00120EA0"/>
    <w:rsid w:val="001218AD"/>
    <w:rsid w:val="00121F53"/>
    <w:rsid w:val="001225AD"/>
    <w:rsid w:val="001234AB"/>
    <w:rsid w:val="001239BC"/>
    <w:rsid w:val="00123A24"/>
    <w:rsid w:val="0012418C"/>
    <w:rsid w:val="00125BA9"/>
    <w:rsid w:val="00127FD6"/>
    <w:rsid w:val="001304DF"/>
    <w:rsid w:val="001327DA"/>
    <w:rsid w:val="00132A5E"/>
    <w:rsid w:val="00133162"/>
    <w:rsid w:val="00133385"/>
    <w:rsid w:val="0013361A"/>
    <w:rsid w:val="00133AEA"/>
    <w:rsid w:val="00134D8F"/>
    <w:rsid w:val="001356D4"/>
    <w:rsid w:val="00135F98"/>
    <w:rsid w:val="00136E32"/>
    <w:rsid w:val="00137A48"/>
    <w:rsid w:val="00142AC4"/>
    <w:rsid w:val="00142D9A"/>
    <w:rsid w:val="001452D6"/>
    <w:rsid w:val="00146814"/>
    <w:rsid w:val="00146CD5"/>
    <w:rsid w:val="00146E97"/>
    <w:rsid w:val="001479EB"/>
    <w:rsid w:val="00150B3D"/>
    <w:rsid w:val="00151065"/>
    <w:rsid w:val="00152420"/>
    <w:rsid w:val="00152703"/>
    <w:rsid w:val="00153F7E"/>
    <w:rsid w:val="00154506"/>
    <w:rsid w:val="001548E9"/>
    <w:rsid w:val="0015561B"/>
    <w:rsid w:val="00155CDF"/>
    <w:rsid w:val="00156E9A"/>
    <w:rsid w:val="00157EB1"/>
    <w:rsid w:val="0016072E"/>
    <w:rsid w:val="00161B94"/>
    <w:rsid w:val="001620A6"/>
    <w:rsid w:val="00163227"/>
    <w:rsid w:val="0016334A"/>
    <w:rsid w:val="00163B1A"/>
    <w:rsid w:val="0016417B"/>
    <w:rsid w:val="00164CD7"/>
    <w:rsid w:val="001700A1"/>
    <w:rsid w:val="001700FA"/>
    <w:rsid w:val="001701E3"/>
    <w:rsid w:val="0017041D"/>
    <w:rsid w:val="001707DF"/>
    <w:rsid w:val="00170B4E"/>
    <w:rsid w:val="00172C9C"/>
    <w:rsid w:val="0017348C"/>
    <w:rsid w:val="00173894"/>
    <w:rsid w:val="001740A2"/>
    <w:rsid w:val="0017463E"/>
    <w:rsid w:val="00175592"/>
    <w:rsid w:val="001762B1"/>
    <w:rsid w:val="00180389"/>
    <w:rsid w:val="00181102"/>
    <w:rsid w:val="001812A7"/>
    <w:rsid w:val="0018176B"/>
    <w:rsid w:val="00181AF2"/>
    <w:rsid w:val="001826D2"/>
    <w:rsid w:val="00182791"/>
    <w:rsid w:val="0018300A"/>
    <w:rsid w:val="00183411"/>
    <w:rsid w:val="001844A9"/>
    <w:rsid w:val="001860B9"/>
    <w:rsid w:val="001868BC"/>
    <w:rsid w:val="00187093"/>
    <w:rsid w:val="00187FA5"/>
    <w:rsid w:val="00190C07"/>
    <w:rsid w:val="00190C5B"/>
    <w:rsid w:val="00190D43"/>
    <w:rsid w:val="00191C16"/>
    <w:rsid w:val="00192E65"/>
    <w:rsid w:val="00193BAD"/>
    <w:rsid w:val="00193CC8"/>
    <w:rsid w:val="00194275"/>
    <w:rsid w:val="00194A65"/>
    <w:rsid w:val="001962D5"/>
    <w:rsid w:val="001971AB"/>
    <w:rsid w:val="00197F6E"/>
    <w:rsid w:val="001A067F"/>
    <w:rsid w:val="001A0CCF"/>
    <w:rsid w:val="001A13C7"/>
    <w:rsid w:val="001A2190"/>
    <w:rsid w:val="001A2529"/>
    <w:rsid w:val="001A2592"/>
    <w:rsid w:val="001A4650"/>
    <w:rsid w:val="001A47AA"/>
    <w:rsid w:val="001A4985"/>
    <w:rsid w:val="001A5F96"/>
    <w:rsid w:val="001A674F"/>
    <w:rsid w:val="001A73E7"/>
    <w:rsid w:val="001A7760"/>
    <w:rsid w:val="001B0A86"/>
    <w:rsid w:val="001B1E54"/>
    <w:rsid w:val="001B2DC1"/>
    <w:rsid w:val="001B3923"/>
    <w:rsid w:val="001B3F10"/>
    <w:rsid w:val="001B506D"/>
    <w:rsid w:val="001B687E"/>
    <w:rsid w:val="001B6E82"/>
    <w:rsid w:val="001B79E1"/>
    <w:rsid w:val="001B7A7D"/>
    <w:rsid w:val="001C0987"/>
    <w:rsid w:val="001C0E50"/>
    <w:rsid w:val="001C3F35"/>
    <w:rsid w:val="001C618D"/>
    <w:rsid w:val="001C6DFE"/>
    <w:rsid w:val="001C7EE5"/>
    <w:rsid w:val="001D04DF"/>
    <w:rsid w:val="001D0767"/>
    <w:rsid w:val="001D0CF6"/>
    <w:rsid w:val="001D167D"/>
    <w:rsid w:val="001D1AC4"/>
    <w:rsid w:val="001D2410"/>
    <w:rsid w:val="001D36C3"/>
    <w:rsid w:val="001D3E04"/>
    <w:rsid w:val="001D48F8"/>
    <w:rsid w:val="001D5DCB"/>
    <w:rsid w:val="001D6F4A"/>
    <w:rsid w:val="001D7B58"/>
    <w:rsid w:val="001E1DED"/>
    <w:rsid w:val="001E368D"/>
    <w:rsid w:val="001E4795"/>
    <w:rsid w:val="001E55E6"/>
    <w:rsid w:val="001E56D2"/>
    <w:rsid w:val="001E5EE6"/>
    <w:rsid w:val="001E6070"/>
    <w:rsid w:val="001E619D"/>
    <w:rsid w:val="001E6610"/>
    <w:rsid w:val="001F06E4"/>
    <w:rsid w:val="001F13A2"/>
    <w:rsid w:val="001F27DB"/>
    <w:rsid w:val="001F2DCA"/>
    <w:rsid w:val="001F48AF"/>
    <w:rsid w:val="001F4B9B"/>
    <w:rsid w:val="001F7A34"/>
    <w:rsid w:val="0020119E"/>
    <w:rsid w:val="002023B0"/>
    <w:rsid w:val="00203918"/>
    <w:rsid w:val="00203C2A"/>
    <w:rsid w:val="00204264"/>
    <w:rsid w:val="0020520A"/>
    <w:rsid w:val="00206826"/>
    <w:rsid w:val="002072A0"/>
    <w:rsid w:val="002105FC"/>
    <w:rsid w:val="0021099B"/>
    <w:rsid w:val="00211859"/>
    <w:rsid w:val="00212446"/>
    <w:rsid w:val="00213395"/>
    <w:rsid w:val="00213DE0"/>
    <w:rsid w:val="0021452C"/>
    <w:rsid w:val="0021480F"/>
    <w:rsid w:val="00214C36"/>
    <w:rsid w:val="00215F8E"/>
    <w:rsid w:val="002160B3"/>
    <w:rsid w:val="00216D45"/>
    <w:rsid w:val="00220DFF"/>
    <w:rsid w:val="002241F0"/>
    <w:rsid w:val="00224253"/>
    <w:rsid w:val="00224371"/>
    <w:rsid w:val="00227790"/>
    <w:rsid w:val="00227B45"/>
    <w:rsid w:val="00230767"/>
    <w:rsid w:val="00230EC7"/>
    <w:rsid w:val="00230EF6"/>
    <w:rsid w:val="00231E18"/>
    <w:rsid w:val="00232401"/>
    <w:rsid w:val="002324CA"/>
    <w:rsid w:val="00232AEF"/>
    <w:rsid w:val="00232F4C"/>
    <w:rsid w:val="0023466E"/>
    <w:rsid w:val="00234938"/>
    <w:rsid w:val="00234E4A"/>
    <w:rsid w:val="00235C57"/>
    <w:rsid w:val="00235C6F"/>
    <w:rsid w:val="00236A1A"/>
    <w:rsid w:val="00236B04"/>
    <w:rsid w:val="002405C9"/>
    <w:rsid w:val="002436DC"/>
    <w:rsid w:val="00243E1E"/>
    <w:rsid w:val="0024493F"/>
    <w:rsid w:val="00244B7C"/>
    <w:rsid w:val="00245468"/>
    <w:rsid w:val="002454CF"/>
    <w:rsid w:val="00246217"/>
    <w:rsid w:val="00246B85"/>
    <w:rsid w:val="0024736D"/>
    <w:rsid w:val="00252032"/>
    <w:rsid w:val="00252BC2"/>
    <w:rsid w:val="00252F24"/>
    <w:rsid w:val="00253ADB"/>
    <w:rsid w:val="00254CC8"/>
    <w:rsid w:val="00255076"/>
    <w:rsid w:val="0025732A"/>
    <w:rsid w:val="00257C11"/>
    <w:rsid w:val="002625DB"/>
    <w:rsid w:val="00262DB0"/>
    <w:rsid w:val="0026343A"/>
    <w:rsid w:val="00263905"/>
    <w:rsid w:val="00263C73"/>
    <w:rsid w:val="00264A2B"/>
    <w:rsid w:val="00265553"/>
    <w:rsid w:val="002665FB"/>
    <w:rsid w:val="0026672C"/>
    <w:rsid w:val="00266F6F"/>
    <w:rsid w:val="0026755E"/>
    <w:rsid w:val="00267747"/>
    <w:rsid w:val="0026783B"/>
    <w:rsid w:val="00271D92"/>
    <w:rsid w:val="00271DBD"/>
    <w:rsid w:val="0027262E"/>
    <w:rsid w:val="0027310E"/>
    <w:rsid w:val="00273F40"/>
    <w:rsid w:val="00274F3F"/>
    <w:rsid w:val="00275D51"/>
    <w:rsid w:val="00276726"/>
    <w:rsid w:val="00276D32"/>
    <w:rsid w:val="00277379"/>
    <w:rsid w:val="00280B93"/>
    <w:rsid w:val="00280EC3"/>
    <w:rsid w:val="00281269"/>
    <w:rsid w:val="0028191A"/>
    <w:rsid w:val="002819BB"/>
    <w:rsid w:val="00282A25"/>
    <w:rsid w:val="0028449A"/>
    <w:rsid w:val="00285446"/>
    <w:rsid w:val="002869CA"/>
    <w:rsid w:val="00286AF8"/>
    <w:rsid w:val="002871DB"/>
    <w:rsid w:val="0028742B"/>
    <w:rsid w:val="00287572"/>
    <w:rsid w:val="0029192C"/>
    <w:rsid w:val="002919F3"/>
    <w:rsid w:val="00292FD8"/>
    <w:rsid w:val="002930DA"/>
    <w:rsid w:val="0029435D"/>
    <w:rsid w:val="002947F8"/>
    <w:rsid w:val="00294B0D"/>
    <w:rsid w:val="00294F9D"/>
    <w:rsid w:val="002954E1"/>
    <w:rsid w:val="00295EB2"/>
    <w:rsid w:val="00296C37"/>
    <w:rsid w:val="002A0103"/>
    <w:rsid w:val="002A0CC6"/>
    <w:rsid w:val="002A0F8E"/>
    <w:rsid w:val="002A0FE9"/>
    <w:rsid w:val="002A1035"/>
    <w:rsid w:val="002A2D0F"/>
    <w:rsid w:val="002A32D2"/>
    <w:rsid w:val="002A3FB3"/>
    <w:rsid w:val="002A4B42"/>
    <w:rsid w:val="002A50B7"/>
    <w:rsid w:val="002A52D5"/>
    <w:rsid w:val="002A56A4"/>
    <w:rsid w:val="002A5A10"/>
    <w:rsid w:val="002A5E5D"/>
    <w:rsid w:val="002A7303"/>
    <w:rsid w:val="002B131A"/>
    <w:rsid w:val="002B1E25"/>
    <w:rsid w:val="002B1EBC"/>
    <w:rsid w:val="002B256C"/>
    <w:rsid w:val="002B2690"/>
    <w:rsid w:val="002B2CCA"/>
    <w:rsid w:val="002B34B3"/>
    <w:rsid w:val="002B34F5"/>
    <w:rsid w:val="002B3AEA"/>
    <w:rsid w:val="002B46AC"/>
    <w:rsid w:val="002B57D9"/>
    <w:rsid w:val="002B67F8"/>
    <w:rsid w:val="002C04FA"/>
    <w:rsid w:val="002C078B"/>
    <w:rsid w:val="002C0F1C"/>
    <w:rsid w:val="002C1EAC"/>
    <w:rsid w:val="002C2131"/>
    <w:rsid w:val="002C288C"/>
    <w:rsid w:val="002C495D"/>
    <w:rsid w:val="002C4CA9"/>
    <w:rsid w:val="002C5DAC"/>
    <w:rsid w:val="002C5F5C"/>
    <w:rsid w:val="002C691B"/>
    <w:rsid w:val="002C731E"/>
    <w:rsid w:val="002D0146"/>
    <w:rsid w:val="002D0B6B"/>
    <w:rsid w:val="002D11AC"/>
    <w:rsid w:val="002D1C09"/>
    <w:rsid w:val="002D1F91"/>
    <w:rsid w:val="002D3710"/>
    <w:rsid w:val="002D3C46"/>
    <w:rsid w:val="002D3CB3"/>
    <w:rsid w:val="002D4421"/>
    <w:rsid w:val="002D5354"/>
    <w:rsid w:val="002D5422"/>
    <w:rsid w:val="002D5B0F"/>
    <w:rsid w:val="002D68C1"/>
    <w:rsid w:val="002D6D06"/>
    <w:rsid w:val="002D73FF"/>
    <w:rsid w:val="002D75B1"/>
    <w:rsid w:val="002D7BF5"/>
    <w:rsid w:val="002E0046"/>
    <w:rsid w:val="002E1EEB"/>
    <w:rsid w:val="002E4495"/>
    <w:rsid w:val="002E47A6"/>
    <w:rsid w:val="002E5B6B"/>
    <w:rsid w:val="002E5CA7"/>
    <w:rsid w:val="002E5E84"/>
    <w:rsid w:val="002E65B8"/>
    <w:rsid w:val="002E6C56"/>
    <w:rsid w:val="002E6F0D"/>
    <w:rsid w:val="002E79DD"/>
    <w:rsid w:val="002F1176"/>
    <w:rsid w:val="002F12D7"/>
    <w:rsid w:val="002F37FC"/>
    <w:rsid w:val="002F4E03"/>
    <w:rsid w:val="002F57EC"/>
    <w:rsid w:val="002F68D6"/>
    <w:rsid w:val="002F6DEC"/>
    <w:rsid w:val="002F779E"/>
    <w:rsid w:val="002F7D08"/>
    <w:rsid w:val="002F7DAE"/>
    <w:rsid w:val="002F7DF2"/>
    <w:rsid w:val="003007EB"/>
    <w:rsid w:val="003015C3"/>
    <w:rsid w:val="003016BF"/>
    <w:rsid w:val="00301989"/>
    <w:rsid w:val="00302DC4"/>
    <w:rsid w:val="00302ED4"/>
    <w:rsid w:val="0030367C"/>
    <w:rsid w:val="00303EB2"/>
    <w:rsid w:val="0030465D"/>
    <w:rsid w:val="00304693"/>
    <w:rsid w:val="003046D3"/>
    <w:rsid w:val="0030739E"/>
    <w:rsid w:val="00310BB4"/>
    <w:rsid w:val="003112D4"/>
    <w:rsid w:val="00311F5C"/>
    <w:rsid w:val="00314E84"/>
    <w:rsid w:val="00315321"/>
    <w:rsid w:val="00315D05"/>
    <w:rsid w:val="00315D64"/>
    <w:rsid w:val="00316425"/>
    <w:rsid w:val="00316750"/>
    <w:rsid w:val="003168E2"/>
    <w:rsid w:val="00316AF1"/>
    <w:rsid w:val="003179B6"/>
    <w:rsid w:val="00317A9A"/>
    <w:rsid w:val="00321673"/>
    <w:rsid w:val="00321B9B"/>
    <w:rsid w:val="00321C6A"/>
    <w:rsid w:val="00321E0F"/>
    <w:rsid w:val="00324869"/>
    <w:rsid w:val="003248B6"/>
    <w:rsid w:val="00325F1A"/>
    <w:rsid w:val="003268F7"/>
    <w:rsid w:val="00327276"/>
    <w:rsid w:val="003274F4"/>
    <w:rsid w:val="00327BDB"/>
    <w:rsid w:val="00330F25"/>
    <w:rsid w:val="00330F81"/>
    <w:rsid w:val="0033155A"/>
    <w:rsid w:val="00331E49"/>
    <w:rsid w:val="00332275"/>
    <w:rsid w:val="00332752"/>
    <w:rsid w:val="00332F00"/>
    <w:rsid w:val="0033354A"/>
    <w:rsid w:val="00333920"/>
    <w:rsid w:val="00333C13"/>
    <w:rsid w:val="003364D5"/>
    <w:rsid w:val="00340A61"/>
    <w:rsid w:val="0034191D"/>
    <w:rsid w:val="00342700"/>
    <w:rsid w:val="003429E7"/>
    <w:rsid w:val="00342F53"/>
    <w:rsid w:val="003441F4"/>
    <w:rsid w:val="00345104"/>
    <w:rsid w:val="003458E0"/>
    <w:rsid w:val="0034595A"/>
    <w:rsid w:val="00345D5F"/>
    <w:rsid w:val="003466D0"/>
    <w:rsid w:val="003468D5"/>
    <w:rsid w:val="00346919"/>
    <w:rsid w:val="00346D3E"/>
    <w:rsid w:val="00347715"/>
    <w:rsid w:val="003518FD"/>
    <w:rsid w:val="00351BDF"/>
    <w:rsid w:val="00351CE3"/>
    <w:rsid w:val="00351D17"/>
    <w:rsid w:val="0035528B"/>
    <w:rsid w:val="00355448"/>
    <w:rsid w:val="00355597"/>
    <w:rsid w:val="00355936"/>
    <w:rsid w:val="00355F66"/>
    <w:rsid w:val="00356463"/>
    <w:rsid w:val="00356788"/>
    <w:rsid w:val="00357142"/>
    <w:rsid w:val="00357997"/>
    <w:rsid w:val="00357F71"/>
    <w:rsid w:val="00357F9F"/>
    <w:rsid w:val="0036036B"/>
    <w:rsid w:val="00360716"/>
    <w:rsid w:val="00361589"/>
    <w:rsid w:val="00361941"/>
    <w:rsid w:val="00361F75"/>
    <w:rsid w:val="00362A6E"/>
    <w:rsid w:val="00363506"/>
    <w:rsid w:val="00363B8B"/>
    <w:rsid w:val="00363FC5"/>
    <w:rsid w:val="00365262"/>
    <w:rsid w:val="00366557"/>
    <w:rsid w:val="00367354"/>
    <w:rsid w:val="00367529"/>
    <w:rsid w:val="003678AB"/>
    <w:rsid w:val="00371848"/>
    <w:rsid w:val="00372A97"/>
    <w:rsid w:val="00372D34"/>
    <w:rsid w:val="00372F09"/>
    <w:rsid w:val="003737F2"/>
    <w:rsid w:val="003740F5"/>
    <w:rsid w:val="00374804"/>
    <w:rsid w:val="0037530A"/>
    <w:rsid w:val="00376553"/>
    <w:rsid w:val="00376C48"/>
    <w:rsid w:val="003773D5"/>
    <w:rsid w:val="003804F6"/>
    <w:rsid w:val="003806CC"/>
    <w:rsid w:val="00381196"/>
    <w:rsid w:val="003812F8"/>
    <w:rsid w:val="00382170"/>
    <w:rsid w:val="003825E1"/>
    <w:rsid w:val="003829E3"/>
    <w:rsid w:val="00383D5E"/>
    <w:rsid w:val="003858FB"/>
    <w:rsid w:val="0038667C"/>
    <w:rsid w:val="003867C3"/>
    <w:rsid w:val="00386880"/>
    <w:rsid w:val="003869C8"/>
    <w:rsid w:val="0038756A"/>
    <w:rsid w:val="003878AE"/>
    <w:rsid w:val="00387BCE"/>
    <w:rsid w:val="00387BED"/>
    <w:rsid w:val="0039054A"/>
    <w:rsid w:val="00390CBC"/>
    <w:rsid w:val="0039168A"/>
    <w:rsid w:val="00394FAC"/>
    <w:rsid w:val="00395895"/>
    <w:rsid w:val="0039682E"/>
    <w:rsid w:val="0039696E"/>
    <w:rsid w:val="003975C7"/>
    <w:rsid w:val="00397EA9"/>
    <w:rsid w:val="003A0A9A"/>
    <w:rsid w:val="003A0D9B"/>
    <w:rsid w:val="003A10F9"/>
    <w:rsid w:val="003A1225"/>
    <w:rsid w:val="003A1329"/>
    <w:rsid w:val="003A1F05"/>
    <w:rsid w:val="003A21A3"/>
    <w:rsid w:val="003A29C6"/>
    <w:rsid w:val="003A2B81"/>
    <w:rsid w:val="003A34D4"/>
    <w:rsid w:val="003A3756"/>
    <w:rsid w:val="003A4CEB"/>
    <w:rsid w:val="003A4E6B"/>
    <w:rsid w:val="003A55B9"/>
    <w:rsid w:val="003A5F27"/>
    <w:rsid w:val="003A68D0"/>
    <w:rsid w:val="003A6FD5"/>
    <w:rsid w:val="003A7044"/>
    <w:rsid w:val="003A72C7"/>
    <w:rsid w:val="003A7916"/>
    <w:rsid w:val="003B107E"/>
    <w:rsid w:val="003B1161"/>
    <w:rsid w:val="003B1B2A"/>
    <w:rsid w:val="003B2610"/>
    <w:rsid w:val="003B3A8C"/>
    <w:rsid w:val="003B3C06"/>
    <w:rsid w:val="003B433C"/>
    <w:rsid w:val="003B49EC"/>
    <w:rsid w:val="003B5427"/>
    <w:rsid w:val="003B5CF8"/>
    <w:rsid w:val="003B5EDA"/>
    <w:rsid w:val="003B6142"/>
    <w:rsid w:val="003B69B8"/>
    <w:rsid w:val="003B6B11"/>
    <w:rsid w:val="003B6E7E"/>
    <w:rsid w:val="003B6FE0"/>
    <w:rsid w:val="003B7141"/>
    <w:rsid w:val="003C1277"/>
    <w:rsid w:val="003C2E05"/>
    <w:rsid w:val="003C34F6"/>
    <w:rsid w:val="003C4DE7"/>
    <w:rsid w:val="003C4E4E"/>
    <w:rsid w:val="003C4E64"/>
    <w:rsid w:val="003C5F13"/>
    <w:rsid w:val="003C72A8"/>
    <w:rsid w:val="003C7887"/>
    <w:rsid w:val="003D0313"/>
    <w:rsid w:val="003D0752"/>
    <w:rsid w:val="003D0ED3"/>
    <w:rsid w:val="003D280B"/>
    <w:rsid w:val="003D2A56"/>
    <w:rsid w:val="003D451C"/>
    <w:rsid w:val="003D4950"/>
    <w:rsid w:val="003D4FE2"/>
    <w:rsid w:val="003D5DE8"/>
    <w:rsid w:val="003D6034"/>
    <w:rsid w:val="003D6C79"/>
    <w:rsid w:val="003D6FD9"/>
    <w:rsid w:val="003D6FDD"/>
    <w:rsid w:val="003D7F1A"/>
    <w:rsid w:val="003E2F3A"/>
    <w:rsid w:val="003E3432"/>
    <w:rsid w:val="003E43E4"/>
    <w:rsid w:val="003E5BB7"/>
    <w:rsid w:val="003E604E"/>
    <w:rsid w:val="003E68F8"/>
    <w:rsid w:val="003E733B"/>
    <w:rsid w:val="003E7D14"/>
    <w:rsid w:val="003F05F6"/>
    <w:rsid w:val="003F0B9F"/>
    <w:rsid w:val="003F1180"/>
    <w:rsid w:val="003F130C"/>
    <w:rsid w:val="003F5001"/>
    <w:rsid w:val="003F5679"/>
    <w:rsid w:val="003F587A"/>
    <w:rsid w:val="003F5CC3"/>
    <w:rsid w:val="003F61E9"/>
    <w:rsid w:val="003F6430"/>
    <w:rsid w:val="003F6987"/>
    <w:rsid w:val="003F744C"/>
    <w:rsid w:val="003F7FCD"/>
    <w:rsid w:val="0040019F"/>
    <w:rsid w:val="004002C8"/>
    <w:rsid w:val="00400E96"/>
    <w:rsid w:val="00401938"/>
    <w:rsid w:val="00401C59"/>
    <w:rsid w:val="00402BA8"/>
    <w:rsid w:val="00403548"/>
    <w:rsid w:val="00404AC4"/>
    <w:rsid w:val="00404C84"/>
    <w:rsid w:val="00404E13"/>
    <w:rsid w:val="00404FFD"/>
    <w:rsid w:val="004060AE"/>
    <w:rsid w:val="00406378"/>
    <w:rsid w:val="00406414"/>
    <w:rsid w:val="00406A24"/>
    <w:rsid w:val="00406C3A"/>
    <w:rsid w:val="00406F60"/>
    <w:rsid w:val="004107B4"/>
    <w:rsid w:val="004108AF"/>
    <w:rsid w:val="00410A95"/>
    <w:rsid w:val="004113E4"/>
    <w:rsid w:val="00412C39"/>
    <w:rsid w:val="00412C87"/>
    <w:rsid w:val="00413E4E"/>
    <w:rsid w:val="004142E8"/>
    <w:rsid w:val="004149A2"/>
    <w:rsid w:val="00415682"/>
    <w:rsid w:val="00415A14"/>
    <w:rsid w:val="00415D39"/>
    <w:rsid w:val="00416C49"/>
    <w:rsid w:val="004203DB"/>
    <w:rsid w:val="00420D0E"/>
    <w:rsid w:val="004213D5"/>
    <w:rsid w:val="0042161B"/>
    <w:rsid w:val="0042190E"/>
    <w:rsid w:val="00423266"/>
    <w:rsid w:val="004235A7"/>
    <w:rsid w:val="00423A7A"/>
    <w:rsid w:val="00423CB6"/>
    <w:rsid w:val="0042535F"/>
    <w:rsid w:val="00425B5B"/>
    <w:rsid w:val="00426180"/>
    <w:rsid w:val="00426DA7"/>
    <w:rsid w:val="00427026"/>
    <w:rsid w:val="004270B6"/>
    <w:rsid w:val="004272F1"/>
    <w:rsid w:val="0042770A"/>
    <w:rsid w:val="0043025D"/>
    <w:rsid w:val="0043085C"/>
    <w:rsid w:val="0043094B"/>
    <w:rsid w:val="00431373"/>
    <w:rsid w:val="0043170C"/>
    <w:rsid w:val="00432AA9"/>
    <w:rsid w:val="00432CDF"/>
    <w:rsid w:val="00433E3C"/>
    <w:rsid w:val="004340C0"/>
    <w:rsid w:val="004344DB"/>
    <w:rsid w:val="00434BE5"/>
    <w:rsid w:val="00434E4B"/>
    <w:rsid w:val="0043562E"/>
    <w:rsid w:val="004374EA"/>
    <w:rsid w:val="00437E76"/>
    <w:rsid w:val="004402A3"/>
    <w:rsid w:val="00440C77"/>
    <w:rsid w:val="0044120A"/>
    <w:rsid w:val="0044129C"/>
    <w:rsid w:val="00441414"/>
    <w:rsid w:val="00442A56"/>
    <w:rsid w:val="00442FAD"/>
    <w:rsid w:val="004431A2"/>
    <w:rsid w:val="00445686"/>
    <w:rsid w:val="0044707F"/>
    <w:rsid w:val="00450BC6"/>
    <w:rsid w:val="00452AD5"/>
    <w:rsid w:val="004537BC"/>
    <w:rsid w:val="004538DD"/>
    <w:rsid w:val="00454781"/>
    <w:rsid w:val="00455261"/>
    <w:rsid w:val="004603A5"/>
    <w:rsid w:val="00460585"/>
    <w:rsid w:val="00460C61"/>
    <w:rsid w:val="00461280"/>
    <w:rsid w:val="00462A4E"/>
    <w:rsid w:val="004638C1"/>
    <w:rsid w:val="00465307"/>
    <w:rsid w:val="0046626B"/>
    <w:rsid w:val="00467A64"/>
    <w:rsid w:val="00470AEE"/>
    <w:rsid w:val="00470EF8"/>
    <w:rsid w:val="00471861"/>
    <w:rsid w:val="00471BFC"/>
    <w:rsid w:val="00471F8C"/>
    <w:rsid w:val="004727AC"/>
    <w:rsid w:val="00472BA6"/>
    <w:rsid w:val="00472ED9"/>
    <w:rsid w:val="004735B3"/>
    <w:rsid w:val="00474E01"/>
    <w:rsid w:val="00475082"/>
    <w:rsid w:val="0047524A"/>
    <w:rsid w:val="00475941"/>
    <w:rsid w:val="004767C4"/>
    <w:rsid w:val="00476A34"/>
    <w:rsid w:val="00481D8B"/>
    <w:rsid w:val="00481E9B"/>
    <w:rsid w:val="00482053"/>
    <w:rsid w:val="004826EB"/>
    <w:rsid w:val="004827F4"/>
    <w:rsid w:val="00483C72"/>
    <w:rsid w:val="00484AB2"/>
    <w:rsid w:val="00485168"/>
    <w:rsid w:val="0048635F"/>
    <w:rsid w:val="00486EC5"/>
    <w:rsid w:val="0048756D"/>
    <w:rsid w:val="00487C84"/>
    <w:rsid w:val="00487D17"/>
    <w:rsid w:val="00490AF2"/>
    <w:rsid w:val="00491D40"/>
    <w:rsid w:val="00492CEB"/>
    <w:rsid w:val="004931D0"/>
    <w:rsid w:val="0049368B"/>
    <w:rsid w:val="00493F2D"/>
    <w:rsid w:val="004953EC"/>
    <w:rsid w:val="00495CA7"/>
    <w:rsid w:val="0049730B"/>
    <w:rsid w:val="00497663"/>
    <w:rsid w:val="004A0481"/>
    <w:rsid w:val="004A1D5B"/>
    <w:rsid w:val="004A2BD4"/>
    <w:rsid w:val="004A3339"/>
    <w:rsid w:val="004A3C4D"/>
    <w:rsid w:val="004A3E36"/>
    <w:rsid w:val="004A525F"/>
    <w:rsid w:val="004A5C8B"/>
    <w:rsid w:val="004A5D60"/>
    <w:rsid w:val="004A780F"/>
    <w:rsid w:val="004A7F94"/>
    <w:rsid w:val="004B033E"/>
    <w:rsid w:val="004B24BA"/>
    <w:rsid w:val="004B2C72"/>
    <w:rsid w:val="004B30A8"/>
    <w:rsid w:val="004B40AF"/>
    <w:rsid w:val="004B4DF1"/>
    <w:rsid w:val="004B5A15"/>
    <w:rsid w:val="004B5E8D"/>
    <w:rsid w:val="004B6346"/>
    <w:rsid w:val="004B6604"/>
    <w:rsid w:val="004B6634"/>
    <w:rsid w:val="004B67EE"/>
    <w:rsid w:val="004B6E7A"/>
    <w:rsid w:val="004C0D9C"/>
    <w:rsid w:val="004C1024"/>
    <w:rsid w:val="004C13E0"/>
    <w:rsid w:val="004C2524"/>
    <w:rsid w:val="004C25E1"/>
    <w:rsid w:val="004C4826"/>
    <w:rsid w:val="004C4E9A"/>
    <w:rsid w:val="004C5D19"/>
    <w:rsid w:val="004C6E75"/>
    <w:rsid w:val="004C72F4"/>
    <w:rsid w:val="004C7B93"/>
    <w:rsid w:val="004C7C21"/>
    <w:rsid w:val="004C7C79"/>
    <w:rsid w:val="004D01BB"/>
    <w:rsid w:val="004D065F"/>
    <w:rsid w:val="004D0880"/>
    <w:rsid w:val="004D2902"/>
    <w:rsid w:val="004D4483"/>
    <w:rsid w:val="004D4561"/>
    <w:rsid w:val="004D5394"/>
    <w:rsid w:val="004D636F"/>
    <w:rsid w:val="004D68F8"/>
    <w:rsid w:val="004E0D61"/>
    <w:rsid w:val="004E1AA6"/>
    <w:rsid w:val="004E2798"/>
    <w:rsid w:val="004E3126"/>
    <w:rsid w:val="004E3130"/>
    <w:rsid w:val="004E32E1"/>
    <w:rsid w:val="004E3478"/>
    <w:rsid w:val="004E53CD"/>
    <w:rsid w:val="004F08CA"/>
    <w:rsid w:val="004F097E"/>
    <w:rsid w:val="004F184D"/>
    <w:rsid w:val="004F1AB0"/>
    <w:rsid w:val="004F1CE7"/>
    <w:rsid w:val="004F1CFB"/>
    <w:rsid w:val="004F20DD"/>
    <w:rsid w:val="004F22CE"/>
    <w:rsid w:val="004F262F"/>
    <w:rsid w:val="004F342C"/>
    <w:rsid w:val="004F34A0"/>
    <w:rsid w:val="004F397A"/>
    <w:rsid w:val="004F48D1"/>
    <w:rsid w:val="004F585A"/>
    <w:rsid w:val="004F69F0"/>
    <w:rsid w:val="004F6B73"/>
    <w:rsid w:val="005008F7"/>
    <w:rsid w:val="00501AA7"/>
    <w:rsid w:val="00501B3C"/>
    <w:rsid w:val="005032EC"/>
    <w:rsid w:val="00503547"/>
    <w:rsid w:val="00503CAD"/>
    <w:rsid w:val="005045DD"/>
    <w:rsid w:val="00504F35"/>
    <w:rsid w:val="00505056"/>
    <w:rsid w:val="005065A2"/>
    <w:rsid w:val="00506891"/>
    <w:rsid w:val="00506E2F"/>
    <w:rsid w:val="005070B8"/>
    <w:rsid w:val="00510841"/>
    <w:rsid w:val="00510C6E"/>
    <w:rsid w:val="00511560"/>
    <w:rsid w:val="00511899"/>
    <w:rsid w:val="00511E9F"/>
    <w:rsid w:val="0051219C"/>
    <w:rsid w:val="005131F5"/>
    <w:rsid w:val="00513363"/>
    <w:rsid w:val="005142C3"/>
    <w:rsid w:val="00515805"/>
    <w:rsid w:val="00515DEA"/>
    <w:rsid w:val="00516179"/>
    <w:rsid w:val="005171D1"/>
    <w:rsid w:val="005172B6"/>
    <w:rsid w:val="005179EA"/>
    <w:rsid w:val="00520A42"/>
    <w:rsid w:val="005216BA"/>
    <w:rsid w:val="005216E8"/>
    <w:rsid w:val="00522BAF"/>
    <w:rsid w:val="00523459"/>
    <w:rsid w:val="00524656"/>
    <w:rsid w:val="00526A60"/>
    <w:rsid w:val="00526C1B"/>
    <w:rsid w:val="00526DE4"/>
    <w:rsid w:val="00527DF0"/>
    <w:rsid w:val="0053033A"/>
    <w:rsid w:val="00530955"/>
    <w:rsid w:val="0053108F"/>
    <w:rsid w:val="00532942"/>
    <w:rsid w:val="005353DE"/>
    <w:rsid w:val="0053638A"/>
    <w:rsid w:val="005372AE"/>
    <w:rsid w:val="005377FF"/>
    <w:rsid w:val="00541154"/>
    <w:rsid w:val="00541D88"/>
    <w:rsid w:val="00544ECB"/>
    <w:rsid w:val="00545793"/>
    <w:rsid w:val="00545BAD"/>
    <w:rsid w:val="00546578"/>
    <w:rsid w:val="005474CC"/>
    <w:rsid w:val="00550B38"/>
    <w:rsid w:val="00550D5E"/>
    <w:rsid w:val="00552687"/>
    <w:rsid w:val="00553008"/>
    <w:rsid w:val="0055314F"/>
    <w:rsid w:val="00553A65"/>
    <w:rsid w:val="0055432A"/>
    <w:rsid w:val="005543E5"/>
    <w:rsid w:val="005565AA"/>
    <w:rsid w:val="00560D81"/>
    <w:rsid w:val="005612CC"/>
    <w:rsid w:val="005641CE"/>
    <w:rsid w:val="00564A56"/>
    <w:rsid w:val="005657FA"/>
    <w:rsid w:val="00565A31"/>
    <w:rsid w:val="00565CF5"/>
    <w:rsid w:val="00566B07"/>
    <w:rsid w:val="00566E30"/>
    <w:rsid w:val="00570A07"/>
    <w:rsid w:val="00571E79"/>
    <w:rsid w:val="005724F6"/>
    <w:rsid w:val="005726C3"/>
    <w:rsid w:val="0057309E"/>
    <w:rsid w:val="00573A83"/>
    <w:rsid w:val="0057410A"/>
    <w:rsid w:val="00575158"/>
    <w:rsid w:val="0057780B"/>
    <w:rsid w:val="0058010C"/>
    <w:rsid w:val="005804ED"/>
    <w:rsid w:val="00581F90"/>
    <w:rsid w:val="005825FD"/>
    <w:rsid w:val="00582C16"/>
    <w:rsid w:val="00582FE6"/>
    <w:rsid w:val="00583BD6"/>
    <w:rsid w:val="00583FBD"/>
    <w:rsid w:val="005855E7"/>
    <w:rsid w:val="00585ADC"/>
    <w:rsid w:val="00585CF1"/>
    <w:rsid w:val="00585D8A"/>
    <w:rsid w:val="00587405"/>
    <w:rsid w:val="00587E9C"/>
    <w:rsid w:val="00587FE5"/>
    <w:rsid w:val="0059326B"/>
    <w:rsid w:val="0059393A"/>
    <w:rsid w:val="0059445A"/>
    <w:rsid w:val="00595442"/>
    <w:rsid w:val="00596132"/>
    <w:rsid w:val="005965F4"/>
    <w:rsid w:val="00596B68"/>
    <w:rsid w:val="005975D5"/>
    <w:rsid w:val="005A0809"/>
    <w:rsid w:val="005A092D"/>
    <w:rsid w:val="005A0B20"/>
    <w:rsid w:val="005A1EBA"/>
    <w:rsid w:val="005A2908"/>
    <w:rsid w:val="005A308F"/>
    <w:rsid w:val="005A32AF"/>
    <w:rsid w:val="005A3337"/>
    <w:rsid w:val="005A3C0C"/>
    <w:rsid w:val="005A507A"/>
    <w:rsid w:val="005A57DA"/>
    <w:rsid w:val="005A646E"/>
    <w:rsid w:val="005A6D6A"/>
    <w:rsid w:val="005A6FAC"/>
    <w:rsid w:val="005A72E2"/>
    <w:rsid w:val="005B053B"/>
    <w:rsid w:val="005B20E0"/>
    <w:rsid w:val="005B20ED"/>
    <w:rsid w:val="005B2A7E"/>
    <w:rsid w:val="005B31A6"/>
    <w:rsid w:val="005B3ADD"/>
    <w:rsid w:val="005B3C42"/>
    <w:rsid w:val="005B4030"/>
    <w:rsid w:val="005B4104"/>
    <w:rsid w:val="005B4431"/>
    <w:rsid w:val="005B4835"/>
    <w:rsid w:val="005B4B1F"/>
    <w:rsid w:val="005B4D07"/>
    <w:rsid w:val="005B4D44"/>
    <w:rsid w:val="005B5924"/>
    <w:rsid w:val="005B5A08"/>
    <w:rsid w:val="005B5E79"/>
    <w:rsid w:val="005B636A"/>
    <w:rsid w:val="005B63F2"/>
    <w:rsid w:val="005B6C8D"/>
    <w:rsid w:val="005C098E"/>
    <w:rsid w:val="005C0CD4"/>
    <w:rsid w:val="005C257A"/>
    <w:rsid w:val="005C3930"/>
    <w:rsid w:val="005C466E"/>
    <w:rsid w:val="005C596C"/>
    <w:rsid w:val="005C59B0"/>
    <w:rsid w:val="005C59CE"/>
    <w:rsid w:val="005C5BA7"/>
    <w:rsid w:val="005C5CB4"/>
    <w:rsid w:val="005C60A4"/>
    <w:rsid w:val="005C6F6A"/>
    <w:rsid w:val="005C76CC"/>
    <w:rsid w:val="005D070C"/>
    <w:rsid w:val="005D1DE6"/>
    <w:rsid w:val="005D1E7E"/>
    <w:rsid w:val="005D41C2"/>
    <w:rsid w:val="005D4B1D"/>
    <w:rsid w:val="005D5D89"/>
    <w:rsid w:val="005D62C6"/>
    <w:rsid w:val="005D6BFA"/>
    <w:rsid w:val="005D7398"/>
    <w:rsid w:val="005D79E2"/>
    <w:rsid w:val="005D7A17"/>
    <w:rsid w:val="005E0013"/>
    <w:rsid w:val="005E0D82"/>
    <w:rsid w:val="005E12C9"/>
    <w:rsid w:val="005E1674"/>
    <w:rsid w:val="005E1E5A"/>
    <w:rsid w:val="005E2BED"/>
    <w:rsid w:val="005E3EA5"/>
    <w:rsid w:val="005E44A1"/>
    <w:rsid w:val="005E455D"/>
    <w:rsid w:val="005E4C7E"/>
    <w:rsid w:val="005E4F67"/>
    <w:rsid w:val="005E55BB"/>
    <w:rsid w:val="005E6836"/>
    <w:rsid w:val="005F0772"/>
    <w:rsid w:val="005F0BC6"/>
    <w:rsid w:val="005F213C"/>
    <w:rsid w:val="005F6A8C"/>
    <w:rsid w:val="005F6DF7"/>
    <w:rsid w:val="00600206"/>
    <w:rsid w:val="00600405"/>
    <w:rsid w:val="00600A93"/>
    <w:rsid w:val="00601692"/>
    <w:rsid w:val="00601C2C"/>
    <w:rsid w:val="00601F89"/>
    <w:rsid w:val="00602131"/>
    <w:rsid w:val="00602E5E"/>
    <w:rsid w:val="00604429"/>
    <w:rsid w:val="006047DB"/>
    <w:rsid w:val="00604C35"/>
    <w:rsid w:val="0060509B"/>
    <w:rsid w:val="00605566"/>
    <w:rsid w:val="00605E67"/>
    <w:rsid w:val="006063C8"/>
    <w:rsid w:val="00606597"/>
    <w:rsid w:val="00606D20"/>
    <w:rsid w:val="00607E9F"/>
    <w:rsid w:val="006107F9"/>
    <w:rsid w:val="00610D50"/>
    <w:rsid w:val="006128BE"/>
    <w:rsid w:val="006128D8"/>
    <w:rsid w:val="006151F3"/>
    <w:rsid w:val="0061529B"/>
    <w:rsid w:val="006203CA"/>
    <w:rsid w:val="00620C49"/>
    <w:rsid w:val="00620C91"/>
    <w:rsid w:val="00620E6E"/>
    <w:rsid w:val="00621141"/>
    <w:rsid w:val="00621693"/>
    <w:rsid w:val="00623055"/>
    <w:rsid w:val="00623F81"/>
    <w:rsid w:val="006249A3"/>
    <w:rsid w:val="00625F0A"/>
    <w:rsid w:val="00626034"/>
    <w:rsid w:val="0062620C"/>
    <w:rsid w:val="0062780E"/>
    <w:rsid w:val="00627DB5"/>
    <w:rsid w:val="0063003E"/>
    <w:rsid w:val="0063033A"/>
    <w:rsid w:val="0063279B"/>
    <w:rsid w:val="00634435"/>
    <w:rsid w:val="00634456"/>
    <w:rsid w:val="00634FB6"/>
    <w:rsid w:val="006355D0"/>
    <w:rsid w:val="00635D89"/>
    <w:rsid w:val="00637B66"/>
    <w:rsid w:val="00640D22"/>
    <w:rsid w:val="0064148D"/>
    <w:rsid w:val="006420C0"/>
    <w:rsid w:val="00642488"/>
    <w:rsid w:val="006430A7"/>
    <w:rsid w:val="00643374"/>
    <w:rsid w:val="006455C3"/>
    <w:rsid w:val="00645B6E"/>
    <w:rsid w:val="00647279"/>
    <w:rsid w:val="006476A4"/>
    <w:rsid w:val="00647B1B"/>
    <w:rsid w:val="00650155"/>
    <w:rsid w:val="00651397"/>
    <w:rsid w:val="00651901"/>
    <w:rsid w:val="00651E31"/>
    <w:rsid w:val="00653F63"/>
    <w:rsid w:val="006540A3"/>
    <w:rsid w:val="006547AA"/>
    <w:rsid w:val="00654910"/>
    <w:rsid w:val="0065628B"/>
    <w:rsid w:val="00660AD1"/>
    <w:rsid w:val="0066199E"/>
    <w:rsid w:val="00661B6D"/>
    <w:rsid w:val="0066432E"/>
    <w:rsid w:val="0066449F"/>
    <w:rsid w:val="006645E1"/>
    <w:rsid w:val="006650D4"/>
    <w:rsid w:val="006655EB"/>
    <w:rsid w:val="00665A29"/>
    <w:rsid w:val="006661AD"/>
    <w:rsid w:val="00666926"/>
    <w:rsid w:val="006672EE"/>
    <w:rsid w:val="00670601"/>
    <w:rsid w:val="006706ED"/>
    <w:rsid w:val="00671795"/>
    <w:rsid w:val="0067193C"/>
    <w:rsid w:val="00671E19"/>
    <w:rsid w:val="00672627"/>
    <w:rsid w:val="0067401E"/>
    <w:rsid w:val="00675AB9"/>
    <w:rsid w:val="00677430"/>
    <w:rsid w:val="00680137"/>
    <w:rsid w:val="00681C8F"/>
    <w:rsid w:val="00682AB1"/>
    <w:rsid w:val="0068345E"/>
    <w:rsid w:val="00683463"/>
    <w:rsid w:val="006859A2"/>
    <w:rsid w:val="00685AB0"/>
    <w:rsid w:val="00685C7F"/>
    <w:rsid w:val="00685DB6"/>
    <w:rsid w:val="00685F37"/>
    <w:rsid w:val="006879A6"/>
    <w:rsid w:val="00690041"/>
    <w:rsid w:val="0069005F"/>
    <w:rsid w:val="0069073F"/>
    <w:rsid w:val="0069131F"/>
    <w:rsid w:val="006914AC"/>
    <w:rsid w:val="00691561"/>
    <w:rsid w:val="0069161C"/>
    <w:rsid w:val="00692EA0"/>
    <w:rsid w:val="00693705"/>
    <w:rsid w:val="006938EA"/>
    <w:rsid w:val="006A0AD1"/>
    <w:rsid w:val="006A5DDE"/>
    <w:rsid w:val="006A7E3F"/>
    <w:rsid w:val="006B00B4"/>
    <w:rsid w:val="006B058D"/>
    <w:rsid w:val="006B2B77"/>
    <w:rsid w:val="006B3678"/>
    <w:rsid w:val="006B3C27"/>
    <w:rsid w:val="006B6AFD"/>
    <w:rsid w:val="006B6E9B"/>
    <w:rsid w:val="006B738B"/>
    <w:rsid w:val="006B7456"/>
    <w:rsid w:val="006B76B4"/>
    <w:rsid w:val="006C24E6"/>
    <w:rsid w:val="006C267E"/>
    <w:rsid w:val="006C2B71"/>
    <w:rsid w:val="006C2F1C"/>
    <w:rsid w:val="006C41D7"/>
    <w:rsid w:val="006C4E7E"/>
    <w:rsid w:val="006C5AA6"/>
    <w:rsid w:val="006C614B"/>
    <w:rsid w:val="006C78C0"/>
    <w:rsid w:val="006D148D"/>
    <w:rsid w:val="006D15E1"/>
    <w:rsid w:val="006D2336"/>
    <w:rsid w:val="006D3939"/>
    <w:rsid w:val="006D4C28"/>
    <w:rsid w:val="006D592F"/>
    <w:rsid w:val="006D5E0F"/>
    <w:rsid w:val="006D6072"/>
    <w:rsid w:val="006D66BB"/>
    <w:rsid w:val="006E063B"/>
    <w:rsid w:val="006E1D1B"/>
    <w:rsid w:val="006E1EB1"/>
    <w:rsid w:val="006E26DC"/>
    <w:rsid w:val="006E26FC"/>
    <w:rsid w:val="006E2E44"/>
    <w:rsid w:val="006E2E48"/>
    <w:rsid w:val="006E381C"/>
    <w:rsid w:val="006E4881"/>
    <w:rsid w:val="006E4D5E"/>
    <w:rsid w:val="006E52B7"/>
    <w:rsid w:val="006E6EB5"/>
    <w:rsid w:val="006F0AD8"/>
    <w:rsid w:val="006F0D9F"/>
    <w:rsid w:val="006F11CA"/>
    <w:rsid w:val="006F154B"/>
    <w:rsid w:val="006F21D3"/>
    <w:rsid w:val="006F26BA"/>
    <w:rsid w:val="006F39E4"/>
    <w:rsid w:val="006F3F86"/>
    <w:rsid w:val="006F4CF5"/>
    <w:rsid w:val="007000EC"/>
    <w:rsid w:val="0070308E"/>
    <w:rsid w:val="00703A83"/>
    <w:rsid w:val="00703BB9"/>
    <w:rsid w:val="00703E4F"/>
    <w:rsid w:val="00703FB5"/>
    <w:rsid w:val="00704FE9"/>
    <w:rsid w:val="00706313"/>
    <w:rsid w:val="00707D8E"/>
    <w:rsid w:val="00707FA1"/>
    <w:rsid w:val="00710343"/>
    <w:rsid w:val="0071064B"/>
    <w:rsid w:val="007115AE"/>
    <w:rsid w:val="00712CE0"/>
    <w:rsid w:val="00712F88"/>
    <w:rsid w:val="00713F9E"/>
    <w:rsid w:val="0071467B"/>
    <w:rsid w:val="0071627F"/>
    <w:rsid w:val="00716606"/>
    <w:rsid w:val="00716B05"/>
    <w:rsid w:val="00717231"/>
    <w:rsid w:val="00717831"/>
    <w:rsid w:val="007202D1"/>
    <w:rsid w:val="00720808"/>
    <w:rsid w:val="007209BE"/>
    <w:rsid w:val="00720BF1"/>
    <w:rsid w:val="00721CA0"/>
    <w:rsid w:val="00725C66"/>
    <w:rsid w:val="00726669"/>
    <w:rsid w:val="00727346"/>
    <w:rsid w:val="00730016"/>
    <w:rsid w:val="00730B94"/>
    <w:rsid w:val="00732434"/>
    <w:rsid w:val="007343DB"/>
    <w:rsid w:val="007345C0"/>
    <w:rsid w:val="007348B0"/>
    <w:rsid w:val="00734CFE"/>
    <w:rsid w:val="0073533A"/>
    <w:rsid w:val="00736C3D"/>
    <w:rsid w:val="00736DA5"/>
    <w:rsid w:val="0073793E"/>
    <w:rsid w:val="00740896"/>
    <w:rsid w:val="00741720"/>
    <w:rsid w:val="00741E3B"/>
    <w:rsid w:val="0074243B"/>
    <w:rsid w:val="007429BC"/>
    <w:rsid w:val="00744626"/>
    <w:rsid w:val="007448F0"/>
    <w:rsid w:val="00744C17"/>
    <w:rsid w:val="0074612F"/>
    <w:rsid w:val="00746B33"/>
    <w:rsid w:val="00750835"/>
    <w:rsid w:val="007531AD"/>
    <w:rsid w:val="0075386A"/>
    <w:rsid w:val="00753C75"/>
    <w:rsid w:val="007540BF"/>
    <w:rsid w:val="00754605"/>
    <w:rsid w:val="007547B9"/>
    <w:rsid w:val="00754C16"/>
    <w:rsid w:val="0075602E"/>
    <w:rsid w:val="00760823"/>
    <w:rsid w:val="00760B6C"/>
    <w:rsid w:val="00760F3C"/>
    <w:rsid w:val="007612CA"/>
    <w:rsid w:val="00761349"/>
    <w:rsid w:val="00761C45"/>
    <w:rsid w:val="007634CC"/>
    <w:rsid w:val="00763CE8"/>
    <w:rsid w:val="00766808"/>
    <w:rsid w:val="007669C8"/>
    <w:rsid w:val="0077002B"/>
    <w:rsid w:val="00772B7C"/>
    <w:rsid w:val="007757B5"/>
    <w:rsid w:val="007758F2"/>
    <w:rsid w:val="00775A53"/>
    <w:rsid w:val="00776366"/>
    <w:rsid w:val="00776926"/>
    <w:rsid w:val="00776D20"/>
    <w:rsid w:val="00776FF3"/>
    <w:rsid w:val="00780455"/>
    <w:rsid w:val="00781C5E"/>
    <w:rsid w:val="00781D18"/>
    <w:rsid w:val="00782837"/>
    <w:rsid w:val="0078580E"/>
    <w:rsid w:val="0078677C"/>
    <w:rsid w:val="00786A60"/>
    <w:rsid w:val="00786DE0"/>
    <w:rsid w:val="007873C5"/>
    <w:rsid w:val="00790219"/>
    <w:rsid w:val="00791A4A"/>
    <w:rsid w:val="00791A78"/>
    <w:rsid w:val="00792733"/>
    <w:rsid w:val="00792F69"/>
    <w:rsid w:val="007942B2"/>
    <w:rsid w:val="00794FB5"/>
    <w:rsid w:val="0079555E"/>
    <w:rsid w:val="007961A5"/>
    <w:rsid w:val="0079654B"/>
    <w:rsid w:val="0079707B"/>
    <w:rsid w:val="00797F8A"/>
    <w:rsid w:val="007A00D9"/>
    <w:rsid w:val="007A0616"/>
    <w:rsid w:val="007A103F"/>
    <w:rsid w:val="007A2AC5"/>
    <w:rsid w:val="007A40F0"/>
    <w:rsid w:val="007A4244"/>
    <w:rsid w:val="007A4388"/>
    <w:rsid w:val="007A4F51"/>
    <w:rsid w:val="007A6BD3"/>
    <w:rsid w:val="007A79C3"/>
    <w:rsid w:val="007B0A30"/>
    <w:rsid w:val="007B133E"/>
    <w:rsid w:val="007B1A7F"/>
    <w:rsid w:val="007B2704"/>
    <w:rsid w:val="007B4179"/>
    <w:rsid w:val="007B53D4"/>
    <w:rsid w:val="007B5D54"/>
    <w:rsid w:val="007B79A3"/>
    <w:rsid w:val="007B7ED7"/>
    <w:rsid w:val="007C077C"/>
    <w:rsid w:val="007C0EC9"/>
    <w:rsid w:val="007C1784"/>
    <w:rsid w:val="007C2D2F"/>
    <w:rsid w:val="007C3295"/>
    <w:rsid w:val="007C47D4"/>
    <w:rsid w:val="007C480B"/>
    <w:rsid w:val="007C559D"/>
    <w:rsid w:val="007C625F"/>
    <w:rsid w:val="007C6C8D"/>
    <w:rsid w:val="007D01E8"/>
    <w:rsid w:val="007D0F2F"/>
    <w:rsid w:val="007D1951"/>
    <w:rsid w:val="007D2090"/>
    <w:rsid w:val="007D2986"/>
    <w:rsid w:val="007D37B0"/>
    <w:rsid w:val="007D4BF0"/>
    <w:rsid w:val="007D62F3"/>
    <w:rsid w:val="007D683F"/>
    <w:rsid w:val="007E0BFD"/>
    <w:rsid w:val="007E1324"/>
    <w:rsid w:val="007E2E4A"/>
    <w:rsid w:val="007E58F8"/>
    <w:rsid w:val="007E5971"/>
    <w:rsid w:val="007E5B05"/>
    <w:rsid w:val="007E68E8"/>
    <w:rsid w:val="007E7040"/>
    <w:rsid w:val="007E7568"/>
    <w:rsid w:val="007E7F8E"/>
    <w:rsid w:val="007F0801"/>
    <w:rsid w:val="007F1D52"/>
    <w:rsid w:val="007F2B01"/>
    <w:rsid w:val="007F4208"/>
    <w:rsid w:val="007F49CF"/>
    <w:rsid w:val="007F555D"/>
    <w:rsid w:val="007F5C99"/>
    <w:rsid w:val="007F6AD8"/>
    <w:rsid w:val="007F71AE"/>
    <w:rsid w:val="007F73D6"/>
    <w:rsid w:val="007F7A40"/>
    <w:rsid w:val="008014AC"/>
    <w:rsid w:val="008016F0"/>
    <w:rsid w:val="00801F3A"/>
    <w:rsid w:val="00802077"/>
    <w:rsid w:val="0080228F"/>
    <w:rsid w:val="008027BF"/>
    <w:rsid w:val="00802D32"/>
    <w:rsid w:val="008031C3"/>
    <w:rsid w:val="00804994"/>
    <w:rsid w:val="00805DDC"/>
    <w:rsid w:val="00805F63"/>
    <w:rsid w:val="00807011"/>
    <w:rsid w:val="00807C9F"/>
    <w:rsid w:val="0081085A"/>
    <w:rsid w:val="00810CAA"/>
    <w:rsid w:val="00811D27"/>
    <w:rsid w:val="00812D00"/>
    <w:rsid w:val="00814C69"/>
    <w:rsid w:val="008161B2"/>
    <w:rsid w:val="00816475"/>
    <w:rsid w:val="00816795"/>
    <w:rsid w:val="008172DB"/>
    <w:rsid w:val="00817689"/>
    <w:rsid w:val="0081787C"/>
    <w:rsid w:val="00820152"/>
    <w:rsid w:val="00820220"/>
    <w:rsid w:val="008202D1"/>
    <w:rsid w:val="00820A68"/>
    <w:rsid w:val="00820BCE"/>
    <w:rsid w:val="00820D18"/>
    <w:rsid w:val="008213A3"/>
    <w:rsid w:val="00821E28"/>
    <w:rsid w:val="00822FCB"/>
    <w:rsid w:val="0082327D"/>
    <w:rsid w:val="00823752"/>
    <w:rsid w:val="00824460"/>
    <w:rsid w:val="00825255"/>
    <w:rsid w:val="008258B8"/>
    <w:rsid w:val="008259D2"/>
    <w:rsid w:val="00826F41"/>
    <w:rsid w:val="00832197"/>
    <w:rsid w:val="008327BE"/>
    <w:rsid w:val="00834A27"/>
    <w:rsid w:val="00835C2F"/>
    <w:rsid w:val="00836D0C"/>
    <w:rsid w:val="008379D7"/>
    <w:rsid w:val="00837A01"/>
    <w:rsid w:val="00840E57"/>
    <w:rsid w:val="00840FE9"/>
    <w:rsid w:val="00841266"/>
    <w:rsid w:val="008414DD"/>
    <w:rsid w:val="00842C54"/>
    <w:rsid w:val="00844528"/>
    <w:rsid w:val="00844947"/>
    <w:rsid w:val="008454E1"/>
    <w:rsid w:val="008460FA"/>
    <w:rsid w:val="008466F6"/>
    <w:rsid w:val="0085039C"/>
    <w:rsid w:val="00850540"/>
    <w:rsid w:val="00851015"/>
    <w:rsid w:val="008521D0"/>
    <w:rsid w:val="0085297D"/>
    <w:rsid w:val="00852DA6"/>
    <w:rsid w:val="0085442E"/>
    <w:rsid w:val="0085525A"/>
    <w:rsid w:val="0085580D"/>
    <w:rsid w:val="00857A8D"/>
    <w:rsid w:val="00860010"/>
    <w:rsid w:val="0086253B"/>
    <w:rsid w:val="008628F7"/>
    <w:rsid w:val="00865917"/>
    <w:rsid w:val="00865EB6"/>
    <w:rsid w:val="008662C8"/>
    <w:rsid w:val="00866F93"/>
    <w:rsid w:val="0086702D"/>
    <w:rsid w:val="008679B1"/>
    <w:rsid w:val="00870BA3"/>
    <w:rsid w:val="008710D9"/>
    <w:rsid w:val="0087139C"/>
    <w:rsid w:val="0087171C"/>
    <w:rsid w:val="00871BBA"/>
    <w:rsid w:val="00871CCF"/>
    <w:rsid w:val="00875B1F"/>
    <w:rsid w:val="00875FE4"/>
    <w:rsid w:val="008773FB"/>
    <w:rsid w:val="00877B6C"/>
    <w:rsid w:val="008800F0"/>
    <w:rsid w:val="00881283"/>
    <w:rsid w:val="0088135D"/>
    <w:rsid w:val="008813B7"/>
    <w:rsid w:val="00883110"/>
    <w:rsid w:val="0088333B"/>
    <w:rsid w:val="0088334B"/>
    <w:rsid w:val="00883469"/>
    <w:rsid w:val="008846C4"/>
    <w:rsid w:val="00884D99"/>
    <w:rsid w:val="00884F33"/>
    <w:rsid w:val="008855C6"/>
    <w:rsid w:val="0088563A"/>
    <w:rsid w:val="00885C3A"/>
    <w:rsid w:val="00885D1E"/>
    <w:rsid w:val="00885F1C"/>
    <w:rsid w:val="008871AB"/>
    <w:rsid w:val="00887719"/>
    <w:rsid w:val="00890797"/>
    <w:rsid w:val="008914CC"/>
    <w:rsid w:val="00891A79"/>
    <w:rsid w:val="00891C86"/>
    <w:rsid w:val="008928B8"/>
    <w:rsid w:val="00892BDE"/>
    <w:rsid w:val="0089339E"/>
    <w:rsid w:val="00893406"/>
    <w:rsid w:val="00893971"/>
    <w:rsid w:val="00893F07"/>
    <w:rsid w:val="00896254"/>
    <w:rsid w:val="0089740A"/>
    <w:rsid w:val="008A0036"/>
    <w:rsid w:val="008A0D35"/>
    <w:rsid w:val="008A1741"/>
    <w:rsid w:val="008A1DF8"/>
    <w:rsid w:val="008A1E54"/>
    <w:rsid w:val="008A26E9"/>
    <w:rsid w:val="008A2CE3"/>
    <w:rsid w:val="008A58CB"/>
    <w:rsid w:val="008A5C19"/>
    <w:rsid w:val="008A627B"/>
    <w:rsid w:val="008B0CF5"/>
    <w:rsid w:val="008B1161"/>
    <w:rsid w:val="008B1F7D"/>
    <w:rsid w:val="008B2CCF"/>
    <w:rsid w:val="008B371C"/>
    <w:rsid w:val="008B3A3A"/>
    <w:rsid w:val="008B3E64"/>
    <w:rsid w:val="008B4541"/>
    <w:rsid w:val="008B4CD0"/>
    <w:rsid w:val="008B5524"/>
    <w:rsid w:val="008B664E"/>
    <w:rsid w:val="008B6EBB"/>
    <w:rsid w:val="008B72F5"/>
    <w:rsid w:val="008C1F44"/>
    <w:rsid w:val="008C2AA0"/>
    <w:rsid w:val="008C3464"/>
    <w:rsid w:val="008C3552"/>
    <w:rsid w:val="008C3D02"/>
    <w:rsid w:val="008C539F"/>
    <w:rsid w:val="008C5833"/>
    <w:rsid w:val="008C5D0F"/>
    <w:rsid w:val="008C5FB8"/>
    <w:rsid w:val="008C67D2"/>
    <w:rsid w:val="008C6BE7"/>
    <w:rsid w:val="008C73F9"/>
    <w:rsid w:val="008D14FC"/>
    <w:rsid w:val="008D1AE3"/>
    <w:rsid w:val="008D23C8"/>
    <w:rsid w:val="008D3305"/>
    <w:rsid w:val="008D3310"/>
    <w:rsid w:val="008D47CE"/>
    <w:rsid w:val="008D65AA"/>
    <w:rsid w:val="008D6FCF"/>
    <w:rsid w:val="008D7A02"/>
    <w:rsid w:val="008E11D5"/>
    <w:rsid w:val="008E16C4"/>
    <w:rsid w:val="008E1784"/>
    <w:rsid w:val="008E2D33"/>
    <w:rsid w:val="008E304F"/>
    <w:rsid w:val="008E311C"/>
    <w:rsid w:val="008E380A"/>
    <w:rsid w:val="008E4B02"/>
    <w:rsid w:val="008E4F1C"/>
    <w:rsid w:val="008E5353"/>
    <w:rsid w:val="008E53D3"/>
    <w:rsid w:val="008E5A5E"/>
    <w:rsid w:val="008E779F"/>
    <w:rsid w:val="008E7A80"/>
    <w:rsid w:val="008E7FAA"/>
    <w:rsid w:val="008F08BB"/>
    <w:rsid w:val="008F13CC"/>
    <w:rsid w:val="008F2B73"/>
    <w:rsid w:val="008F342F"/>
    <w:rsid w:val="008F3B55"/>
    <w:rsid w:val="008F44E5"/>
    <w:rsid w:val="008F4C3E"/>
    <w:rsid w:val="008F5F95"/>
    <w:rsid w:val="008F66FF"/>
    <w:rsid w:val="008F680F"/>
    <w:rsid w:val="008F6A33"/>
    <w:rsid w:val="008F6A48"/>
    <w:rsid w:val="008F7080"/>
    <w:rsid w:val="008F70F0"/>
    <w:rsid w:val="008F71B5"/>
    <w:rsid w:val="008F725C"/>
    <w:rsid w:val="00900240"/>
    <w:rsid w:val="0090199A"/>
    <w:rsid w:val="00903820"/>
    <w:rsid w:val="0090410F"/>
    <w:rsid w:val="00905B02"/>
    <w:rsid w:val="00905E9C"/>
    <w:rsid w:val="00906B66"/>
    <w:rsid w:val="00907760"/>
    <w:rsid w:val="00910064"/>
    <w:rsid w:val="009104C4"/>
    <w:rsid w:val="00910551"/>
    <w:rsid w:val="00911E64"/>
    <w:rsid w:val="009125D3"/>
    <w:rsid w:val="009126C5"/>
    <w:rsid w:val="0091348E"/>
    <w:rsid w:val="00913C7E"/>
    <w:rsid w:val="009159CD"/>
    <w:rsid w:val="00915D4F"/>
    <w:rsid w:val="00920062"/>
    <w:rsid w:val="00920167"/>
    <w:rsid w:val="009217C5"/>
    <w:rsid w:val="00922F62"/>
    <w:rsid w:val="00923D72"/>
    <w:rsid w:val="0092485C"/>
    <w:rsid w:val="00926C5E"/>
    <w:rsid w:val="00927477"/>
    <w:rsid w:val="009307CB"/>
    <w:rsid w:val="009323EB"/>
    <w:rsid w:val="0093350B"/>
    <w:rsid w:val="00933F77"/>
    <w:rsid w:val="00934AC1"/>
    <w:rsid w:val="0093559F"/>
    <w:rsid w:val="00935890"/>
    <w:rsid w:val="00936BA4"/>
    <w:rsid w:val="0093737E"/>
    <w:rsid w:val="0093738A"/>
    <w:rsid w:val="009373CB"/>
    <w:rsid w:val="00940E4C"/>
    <w:rsid w:val="0094265E"/>
    <w:rsid w:val="0094382A"/>
    <w:rsid w:val="0094447C"/>
    <w:rsid w:val="00946566"/>
    <w:rsid w:val="00946959"/>
    <w:rsid w:val="00946F04"/>
    <w:rsid w:val="0094751E"/>
    <w:rsid w:val="00947E64"/>
    <w:rsid w:val="00950B23"/>
    <w:rsid w:val="009519B7"/>
    <w:rsid w:val="00951C6B"/>
    <w:rsid w:val="00951E42"/>
    <w:rsid w:val="00954E11"/>
    <w:rsid w:val="00955C9F"/>
    <w:rsid w:val="009563CE"/>
    <w:rsid w:val="009566B3"/>
    <w:rsid w:val="00956E2E"/>
    <w:rsid w:val="00957B35"/>
    <w:rsid w:val="00961471"/>
    <w:rsid w:val="00961CB7"/>
    <w:rsid w:val="00963048"/>
    <w:rsid w:val="009632BA"/>
    <w:rsid w:val="0096453F"/>
    <w:rsid w:val="00964B48"/>
    <w:rsid w:val="00964D9D"/>
    <w:rsid w:val="0096538E"/>
    <w:rsid w:val="0096764A"/>
    <w:rsid w:val="009678EA"/>
    <w:rsid w:val="0097069C"/>
    <w:rsid w:val="00970B14"/>
    <w:rsid w:val="00970F9C"/>
    <w:rsid w:val="00973350"/>
    <w:rsid w:val="00973466"/>
    <w:rsid w:val="009749DE"/>
    <w:rsid w:val="00974B25"/>
    <w:rsid w:val="00974C08"/>
    <w:rsid w:val="00974E8C"/>
    <w:rsid w:val="00975378"/>
    <w:rsid w:val="00976EF8"/>
    <w:rsid w:val="00977526"/>
    <w:rsid w:val="00980115"/>
    <w:rsid w:val="00980122"/>
    <w:rsid w:val="00980C9E"/>
    <w:rsid w:val="0098114D"/>
    <w:rsid w:val="00981401"/>
    <w:rsid w:val="00981552"/>
    <w:rsid w:val="009827F4"/>
    <w:rsid w:val="0098482C"/>
    <w:rsid w:val="009849CC"/>
    <w:rsid w:val="00984A4E"/>
    <w:rsid w:val="0098636F"/>
    <w:rsid w:val="00986C5E"/>
    <w:rsid w:val="00986EB2"/>
    <w:rsid w:val="00987628"/>
    <w:rsid w:val="009905C8"/>
    <w:rsid w:val="009907E0"/>
    <w:rsid w:val="00991F7E"/>
    <w:rsid w:val="00994804"/>
    <w:rsid w:val="009953AE"/>
    <w:rsid w:val="009954A7"/>
    <w:rsid w:val="00995C26"/>
    <w:rsid w:val="00995EB6"/>
    <w:rsid w:val="0099601B"/>
    <w:rsid w:val="0099610D"/>
    <w:rsid w:val="009978C4"/>
    <w:rsid w:val="00997CEB"/>
    <w:rsid w:val="009A03EB"/>
    <w:rsid w:val="009A0BEE"/>
    <w:rsid w:val="009A13FB"/>
    <w:rsid w:val="009A14F6"/>
    <w:rsid w:val="009A1651"/>
    <w:rsid w:val="009A1837"/>
    <w:rsid w:val="009A1B13"/>
    <w:rsid w:val="009A33EC"/>
    <w:rsid w:val="009A4392"/>
    <w:rsid w:val="009A44FE"/>
    <w:rsid w:val="009A501D"/>
    <w:rsid w:val="009A52ED"/>
    <w:rsid w:val="009A6A94"/>
    <w:rsid w:val="009B09FB"/>
    <w:rsid w:val="009B1FFE"/>
    <w:rsid w:val="009B2D79"/>
    <w:rsid w:val="009B3341"/>
    <w:rsid w:val="009B37E3"/>
    <w:rsid w:val="009B44D5"/>
    <w:rsid w:val="009B52BE"/>
    <w:rsid w:val="009B69C4"/>
    <w:rsid w:val="009C13DC"/>
    <w:rsid w:val="009C2C0A"/>
    <w:rsid w:val="009C3567"/>
    <w:rsid w:val="009C37CB"/>
    <w:rsid w:val="009C3A2A"/>
    <w:rsid w:val="009C4269"/>
    <w:rsid w:val="009C4B22"/>
    <w:rsid w:val="009C4D36"/>
    <w:rsid w:val="009C52B0"/>
    <w:rsid w:val="009C6439"/>
    <w:rsid w:val="009C6CE8"/>
    <w:rsid w:val="009C7C70"/>
    <w:rsid w:val="009D36CD"/>
    <w:rsid w:val="009D47B7"/>
    <w:rsid w:val="009D4927"/>
    <w:rsid w:val="009D575F"/>
    <w:rsid w:val="009D57AA"/>
    <w:rsid w:val="009D5B26"/>
    <w:rsid w:val="009D6CCA"/>
    <w:rsid w:val="009D75CF"/>
    <w:rsid w:val="009D7628"/>
    <w:rsid w:val="009E0C79"/>
    <w:rsid w:val="009E1216"/>
    <w:rsid w:val="009E141A"/>
    <w:rsid w:val="009E1930"/>
    <w:rsid w:val="009E2DC2"/>
    <w:rsid w:val="009E3D07"/>
    <w:rsid w:val="009E4139"/>
    <w:rsid w:val="009E546D"/>
    <w:rsid w:val="009E78CF"/>
    <w:rsid w:val="009E7993"/>
    <w:rsid w:val="009E79BE"/>
    <w:rsid w:val="009E79DE"/>
    <w:rsid w:val="009F086F"/>
    <w:rsid w:val="009F0AA3"/>
    <w:rsid w:val="009F2679"/>
    <w:rsid w:val="009F2B13"/>
    <w:rsid w:val="009F3620"/>
    <w:rsid w:val="009F3FFE"/>
    <w:rsid w:val="009F4CA6"/>
    <w:rsid w:val="009F54C3"/>
    <w:rsid w:val="009F58AE"/>
    <w:rsid w:val="009F66D3"/>
    <w:rsid w:val="009F79CF"/>
    <w:rsid w:val="00A003B5"/>
    <w:rsid w:val="00A00783"/>
    <w:rsid w:val="00A01146"/>
    <w:rsid w:val="00A03439"/>
    <w:rsid w:val="00A03556"/>
    <w:rsid w:val="00A04102"/>
    <w:rsid w:val="00A059FC"/>
    <w:rsid w:val="00A06430"/>
    <w:rsid w:val="00A073A1"/>
    <w:rsid w:val="00A07FAB"/>
    <w:rsid w:val="00A110BC"/>
    <w:rsid w:val="00A11EB9"/>
    <w:rsid w:val="00A12309"/>
    <w:rsid w:val="00A12BBF"/>
    <w:rsid w:val="00A13222"/>
    <w:rsid w:val="00A13CB7"/>
    <w:rsid w:val="00A1448B"/>
    <w:rsid w:val="00A160F7"/>
    <w:rsid w:val="00A17543"/>
    <w:rsid w:val="00A17679"/>
    <w:rsid w:val="00A2099F"/>
    <w:rsid w:val="00A20F3D"/>
    <w:rsid w:val="00A20FA1"/>
    <w:rsid w:val="00A21B66"/>
    <w:rsid w:val="00A24402"/>
    <w:rsid w:val="00A25ABD"/>
    <w:rsid w:val="00A265D1"/>
    <w:rsid w:val="00A26F63"/>
    <w:rsid w:val="00A27BAE"/>
    <w:rsid w:val="00A3049D"/>
    <w:rsid w:val="00A322FE"/>
    <w:rsid w:val="00A325DD"/>
    <w:rsid w:val="00A32FC1"/>
    <w:rsid w:val="00A332FC"/>
    <w:rsid w:val="00A33ED4"/>
    <w:rsid w:val="00A3426F"/>
    <w:rsid w:val="00A34388"/>
    <w:rsid w:val="00A3573C"/>
    <w:rsid w:val="00A35C97"/>
    <w:rsid w:val="00A36103"/>
    <w:rsid w:val="00A36186"/>
    <w:rsid w:val="00A36489"/>
    <w:rsid w:val="00A3786B"/>
    <w:rsid w:val="00A4057A"/>
    <w:rsid w:val="00A41F87"/>
    <w:rsid w:val="00A42DF5"/>
    <w:rsid w:val="00A440F7"/>
    <w:rsid w:val="00A44FCE"/>
    <w:rsid w:val="00A45352"/>
    <w:rsid w:val="00A4577A"/>
    <w:rsid w:val="00A4579A"/>
    <w:rsid w:val="00A50612"/>
    <w:rsid w:val="00A51373"/>
    <w:rsid w:val="00A54034"/>
    <w:rsid w:val="00A5488D"/>
    <w:rsid w:val="00A551E1"/>
    <w:rsid w:val="00A55298"/>
    <w:rsid w:val="00A56055"/>
    <w:rsid w:val="00A560CF"/>
    <w:rsid w:val="00A566D0"/>
    <w:rsid w:val="00A57333"/>
    <w:rsid w:val="00A5773E"/>
    <w:rsid w:val="00A57CF5"/>
    <w:rsid w:val="00A60021"/>
    <w:rsid w:val="00A60275"/>
    <w:rsid w:val="00A60E6C"/>
    <w:rsid w:val="00A61373"/>
    <w:rsid w:val="00A61BF7"/>
    <w:rsid w:val="00A61D84"/>
    <w:rsid w:val="00A623DB"/>
    <w:rsid w:val="00A62412"/>
    <w:rsid w:val="00A624BC"/>
    <w:rsid w:val="00A6287B"/>
    <w:rsid w:val="00A64062"/>
    <w:rsid w:val="00A64224"/>
    <w:rsid w:val="00A64310"/>
    <w:rsid w:val="00A6452B"/>
    <w:rsid w:val="00A64C32"/>
    <w:rsid w:val="00A6568F"/>
    <w:rsid w:val="00A659F7"/>
    <w:rsid w:val="00A66A80"/>
    <w:rsid w:val="00A66DB6"/>
    <w:rsid w:val="00A671DE"/>
    <w:rsid w:val="00A67464"/>
    <w:rsid w:val="00A70102"/>
    <w:rsid w:val="00A70919"/>
    <w:rsid w:val="00A70DCA"/>
    <w:rsid w:val="00A71815"/>
    <w:rsid w:val="00A71916"/>
    <w:rsid w:val="00A7429B"/>
    <w:rsid w:val="00A744E1"/>
    <w:rsid w:val="00A746D8"/>
    <w:rsid w:val="00A74A44"/>
    <w:rsid w:val="00A74EED"/>
    <w:rsid w:val="00A766C5"/>
    <w:rsid w:val="00A767A0"/>
    <w:rsid w:val="00A76880"/>
    <w:rsid w:val="00A775AA"/>
    <w:rsid w:val="00A77FA5"/>
    <w:rsid w:val="00A804FF"/>
    <w:rsid w:val="00A80BE4"/>
    <w:rsid w:val="00A82500"/>
    <w:rsid w:val="00A8276B"/>
    <w:rsid w:val="00A85816"/>
    <w:rsid w:val="00A85FD0"/>
    <w:rsid w:val="00A86643"/>
    <w:rsid w:val="00A86DCB"/>
    <w:rsid w:val="00A86FF7"/>
    <w:rsid w:val="00A8751E"/>
    <w:rsid w:val="00A90B3E"/>
    <w:rsid w:val="00A90E88"/>
    <w:rsid w:val="00A9295F"/>
    <w:rsid w:val="00A9335F"/>
    <w:rsid w:val="00A9598C"/>
    <w:rsid w:val="00A963BC"/>
    <w:rsid w:val="00A96CE6"/>
    <w:rsid w:val="00A97E90"/>
    <w:rsid w:val="00AA01B3"/>
    <w:rsid w:val="00AA03FA"/>
    <w:rsid w:val="00AA132E"/>
    <w:rsid w:val="00AA2CA7"/>
    <w:rsid w:val="00AA3115"/>
    <w:rsid w:val="00AA3904"/>
    <w:rsid w:val="00AA3C1A"/>
    <w:rsid w:val="00AA41EE"/>
    <w:rsid w:val="00AA4335"/>
    <w:rsid w:val="00AA59E8"/>
    <w:rsid w:val="00AA5D3B"/>
    <w:rsid w:val="00AA6692"/>
    <w:rsid w:val="00AA6D90"/>
    <w:rsid w:val="00AA707C"/>
    <w:rsid w:val="00AB119F"/>
    <w:rsid w:val="00AB1CDE"/>
    <w:rsid w:val="00AB33B4"/>
    <w:rsid w:val="00AB4B19"/>
    <w:rsid w:val="00AB4F56"/>
    <w:rsid w:val="00AB52E3"/>
    <w:rsid w:val="00AB53F3"/>
    <w:rsid w:val="00AB540F"/>
    <w:rsid w:val="00AB5E76"/>
    <w:rsid w:val="00AB6C7F"/>
    <w:rsid w:val="00AB72D8"/>
    <w:rsid w:val="00AB7F78"/>
    <w:rsid w:val="00AC0286"/>
    <w:rsid w:val="00AC0869"/>
    <w:rsid w:val="00AC1097"/>
    <w:rsid w:val="00AC11B7"/>
    <w:rsid w:val="00AC11E5"/>
    <w:rsid w:val="00AC20E4"/>
    <w:rsid w:val="00AC3414"/>
    <w:rsid w:val="00AC35C6"/>
    <w:rsid w:val="00AC379E"/>
    <w:rsid w:val="00AC457C"/>
    <w:rsid w:val="00AC6474"/>
    <w:rsid w:val="00AC6D5E"/>
    <w:rsid w:val="00AC6E97"/>
    <w:rsid w:val="00AC7A44"/>
    <w:rsid w:val="00AD1692"/>
    <w:rsid w:val="00AD18FC"/>
    <w:rsid w:val="00AD1E21"/>
    <w:rsid w:val="00AD3CB7"/>
    <w:rsid w:val="00AD4213"/>
    <w:rsid w:val="00AD59AE"/>
    <w:rsid w:val="00AD64D1"/>
    <w:rsid w:val="00AD7701"/>
    <w:rsid w:val="00AD784D"/>
    <w:rsid w:val="00AE0513"/>
    <w:rsid w:val="00AE08B1"/>
    <w:rsid w:val="00AE181E"/>
    <w:rsid w:val="00AE1E7D"/>
    <w:rsid w:val="00AE498E"/>
    <w:rsid w:val="00AE5789"/>
    <w:rsid w:val="00AE6D6A"/>
    <w:rsid w:val="00AE7413"/>
    <w:rsid w:val="00AE746A"/>
    <w:rsid w:val="00AF0290"/>
    <w:rsid w:val="00AF02BB"/>
    <w:rsid w:val="00AF0E77"/>
    <w:rsid w:val="00AF127C"/>
    <w:rsid w:val="00AF133A"/>
    <w:rsid w:val="00AF1897"/>
    <w:rsid w:val="00AF1FA8"/>
    <w:rsid w:val="00AF2B22"/>
    <w:rsid w:val="00AF41DC"/>
    <w:rsid w:val="00AF4976"/>
    <w:rsid w:val="00AF4C1E"/>
    <w:rsid w:val="00AF4CB9"/>
    <w:rsid w:val="00AF4F4A"/>
    <w:rsid w:val="00AF5804"/>
    <w:rsid w:val="00AF6541"/>
    <w:rsid w:val="00AF671A"/>
    <w:rsid w:val="00AF70FC"/>
    <w:rsid w:val="00AF748F"/>
    <w:rsid w:val="00AF778C"/>
    <w:rsid w:val="00AF7B85"/>
    <w:rsid w:val="00AF7D75"/>
    <w:rsid w:val="00B0003B"/>
    <w:rsid w:val="00B00636"/>
    <w:rsid w:val="00B02908"/>
    <w:rsid w:val="00B03569"/>
    <w:rsid w:val="00B038D1"/>
    <w:rsid w:val="00B04B98"/>
    <w:rsid w:val="00B05074"/>
    <w:rsid w:val="00B05A4F"/>
    <w:rsid w:val="00B067DC"/>
    <w:rsid w:val="00B069A7"/>
    <w:rsid w:val="00B06EF1"/>
    <w:rsid w:val="00B070FB"/>
    <w:rsid w:val="00B10D5A"/>
    <w:rsid w:val="00B11028"/>
    <w:rsid w:val="00B12FAA"/>
    <w:rsid w:val="00B1506E"/>
    <w:rsid w:val="00B15B40"/>
    <w:rsid w:val="00B16A27"/>
    <w:rsid w:val="00B20109"/>
    <w:rsid w:val="00B2060F"/>
    <w:rsid w:val="00B220A2"/>
    <w:rsid w:val="00B225BC"/>
    <w:rsid w:val="00B24419"/>
    <w:rsid w:val="00B24F3B"/>
    <w:rsid w:val="00B26776"/>
    <w:rsid w:val="00B269ED"/>
    <w:rsid w:val="00B27298"/>
    <w:rsid w:val="00B277DA"/>
    <w:rsid w:val="00B27CE3"/>
    <w:rsid w:val="00B3034B"/>
    <w:rsid w:val="00B30476"/>
    <w:rsid w:val="00B316F6"/>
    <w:rsid w:val="00B31769"/>
    <w:rsid w:val="00B31C80"/>
    <w:rsid w:val="00B33180"/>
    <w:rsid w:val="00B334C5"/>
    <w:rsid w:val="00B335AB"/>
    <w:rsid w:val="00B33763"/>
    <w:rsid w:val="00B33803"/>
    <w:rsid w:val="00B3461A"/>
    <w:rsid w:val="00B34A21"/>
    <w:rsid w:val="00B3551C"/>
    <w:rsid w:val="00B374B4"/>
    <w:rsid w:val="00B375CE"/>
    <w:rsid w:val="00B37E6D"/>
    <w:rsid w:val="00B411DB"/>
    <w:rsid w:val="00B42AA4"/>
    <w:rsid w:val="00B42B66"/>
    <w:rsid w:val="00B44E1E"/>
    <w:rsid w:val="00B44F81"/>
    <w:rsid w:val="00B45860"/>
    <w:rsid w:val="00B46638"/>
    <w:rsid w:val="00B47DE0"/>
    <w:rsid w:val="00B50C1F"/>
    <w:rsid w:val="00B516B3"/>
    <w:rsid w:val="00B51757"/>
    <w:rsid w:val="00B5340E"/>
    <w:rsid w:val="00B544CE"/>
    <w:rsid w:val="00B56737"/>
    <w:rsid w:val="00B5686D"/>
    <w:rsid w:val="00B56D2B"/>
    <w:rsid w:val="00B60E88"/>
    <w:rsid w:val="00B61133"/>
    <w:rsid w:val="00B625EB"/>
    <w:rsid w:val="00B63B05"/>
    <w:rsid w:val="00B63DF3"/>
    <w:rsid w:val="00B63F18"/>
    <w:rsid w:val="00B63F31"/>
    <w:rsid w:val="00B6457D"/>
    <w:rsid w:val="00B648C8"/>
    <w:rsid w:val="00B64EA8"/>
    <w:rsid w:val="00B65473"/>
    <w:rsid w:val="00B65F91"/>
    <w:rsid w:val="00B663D5"/>
    <w:rsid w:val="00B665A0"/>
    <w:rsid w:val="00B66621"/>
    <w:rsid w:val="00B669BB"/>
    <w:rsid w:val="00B66AFB"/>
    <w:rsid w:val="00B67A18"/>
    <w:rsid w:val="00B67ADA"/>
    <w:rsid w:val="00B73692"/>
    <w:rsid w:val="00B7371F"/>
    <w:rsid w:val="00B7479D"/>
    <w:rsid w:val="00B75AB4"/>
    <w:rsid w:val="00B76658"/>
    <w:rsid w:val="00B81709"/>
    <w:rsid w:val="00B826F3"/>
    <w:rsid w:val="00B82FE6"/>
    <w:rsid w:val="00B831B4"/>
    <w:rsid w:val="00B840B8"/>
    <w:rsid w:val="00B85086"/>
    <w:rsid w:val="00B853DF"/>
    <w:rsid w:val="00B85565"/>
    <w:rsid w:val="00B855ED"/>
    <w:rsid w:val="00B85C31"/>
    <w:rsid w:val="00B860F2"/>
    <w:rsid w:val="00B9014C"/>
    <w:rsid w:val="00B90B68"/>
    <w:rsid w:val="00B91272"/>
    <w:rsid w:val="00B9175E"/>
    <w:rsid w:val="00B91976"/>
    <w:rsid w:val="00B964E1"/>
    <w:rsid w:val="00B966DB"/>
    <w:rsid w:val="00B96766"/>
    <w:rsid w:val="00B96C82"/>
    <w:rsid w:val="00B96DE7"/>
    <w:rsid w:val="00B971ED"/>
    <w:rsid w:val="00B9722C"/>
    <w:rsid w:val="00B97E1E"/>
    <w:rsid w:val="00BA02E4"/>
    <w:rsid w:val="00BA0460"/>
    <w:rsid w:val="00BA0662"/>
    <w:rsid w:val="00BA13EB"/>
    <w:rsid w:val="00BA172D"/>
    <w:rsid w:val="00BA2176"/>
    <w:rsid w:val="00BA3014"/>
    <w:rsid w:val="00BA3106"/>
    <w:rsid w:val="00BA4074"/>
    <w:rsid w:val="00BA4C81"/>
    <w:rsid w:val="00BA4D2A"/>
    <w:rsid w:val="00BA5B08"/>
    <w:rsid w:val="00BA693D"/>
    <w:rsid w:val="00BB0EF7"/>
    <w:rsid w:val="00BB11AB"/>
    <w:rsid w:val="00BB1A36"/>
    <w:rsid w:val="00BB1B27"/>
    <w:rsid w:val="00BB3068"/>
    <w:rsid w:val="00BB3A12"/>
    <w:rsid w:val="00BB4602"/>
    <w:rsid w:val="00BB7549"/>
    <w:rsid w:val="00BC2266"/>
    <w:rsid w:val="00BC418E"/>
    <w:rsid w:val="00BC5DC9"/>
    <w:rsid w:val="00BC6552"/>
    <w:rsid w:val="00BC6780"/>
    <w:rsid w:val="00BC7C6E"/>
    <w:rsid w:val="00BC7FB8"/>
    <w:rsid w:val="00BD1096"/>
    <w:rsid w:val="00BD1872"/>
    <w:rsid w:val="00BD2221"/>
    <w:rsid w:val="00BD353D"/>
    <w:rsid w:val="00BD3658"/>
    <w:rsid w:val="00BD36BD"/>
    <w:rsid w:val="00BD42C1"/>
    <w:rsid w:val="00BD45CB"/>
    <w:rsid w:val="00BD499B"/>
    <w:rsid w:val="00BD520C"/>
    <w:rsid w:val="00BD5A75"/>
    <w:rsid w:val="00BD5C75"/>
    <w:rsid w:val="00BD6AD0"/>
    <w:rsid w:val="00BD6FCB"/>
    <w:rsid w:val="00BD7B10"/>
    <w:rsid w:val="00BE129D"/>
    <w:rsid w:val="00BE36B0"/>
    <w:rsid w:val="00BE3DCF"/>
    <w:rsid w:val="00BE4DFF"/>
    <w:rsid w:val="00BE60ED"/>
    <w:rsid w:val="00BE696F"/>
    <w:rsid w:val="00BF0A74"/>
    <w:rsid w:val="00BF13AA"/>
    <w:rsid w:val="00BF2A92"/>
    <w:rsid w:val="00BF341F"/>
    <w:rsid w:val="00BF3DCB"/>
    <w:rsid w:val="00BF4CFE"/>
    <w:rsid w:val="00BF508A"/>
    <w:rsid w:val="00BF523B"/>
    <w:rsid w:val="00BF580E"/>
    <w:rsid w:val="00BF5C7A"/>
    <w:rsid w:val="00BF5E66"/>
    <w:rsid w:val="00BF6985"/>
    <w:rsid w:val="00C004BD"/>
    <w:rsid w:val="00C01A0D"/>
    <w:rsid w:val="00C01C0D"/>
    <w:rsid w:val="00C0228F"/>
    <w:rsid w:val="00C02B89"/>
    <w:rsid w:val="00C02CA9"/>
    <w:rsid w:val="00C02CC2"/>
    <w:rsid w:val="00C03D6D"/>
    <w:rsid w:val="00C051ED"/>
    <w:rsid w:val="00C05704"/>
    <w:rsid w:val="00C05DDA"/>
    <w:rsid w:val="00C067F0"/>
    <w:rsid w:val="00C07481"/>
    <w:rsid w:val="00C10209"/>
    <w:rsid w:val="00C1059C"/>
    <w:rsid w:val="00C10D6F"/>
    <w:rsid w:val="00C1136B"/>
    <w:rsid w:val="00C116CE"/>
    <w:rsid w:val="00C1360E"/>
    <w:rsid w:val="00C14655"/>
    <w:rsid w:val="00C14678"/>
    <w:rsid w:val="00C14FFE"/>
    <w:rsid w:val="00C165F3"/>
    <w:rsid w:val="00C17EEA"/>
    <w:rsid w:val="00C17FCE"/>
    <w:rsid w:val="00C17FD6"/>
    <w:rsid w:val="00C20374"/>
    <w:rsid w:val="00C20BB8"/>
    <w:rsid w:val="00C21355"/>
    <w:rsid w:val="00C21ED8"/>
    <w:rsid w:val="00C22E2F"/>
    <w:rsid w:val="00C238DB"/>
    <w:rsid w:val="00C2399B"/>
    <w:rsid w:val="00C23A29"/>
    <w:rsid w:val="00C2401C"/>
    <w:rsid w:val="00C2460A"/>
    <w:rsid w:val="00C24A2C"/>
    <w:rsid w:val="00C253EB"/>
    <w:rsid w:val="00C25D62"/>
    <w:rsid w:val="00C260A7"/>
    <w:rsid w:val="00C26AD3"/>
    <w:rsid w:val="00C27138"/>
    <w:rsid w:val="00C30998"/>
    <w:rsid w:val="00C30C4B"/>
    <w:rsid w:val="00C31CCB"/>
    <w:rsid w:val="00C32C40"/>
    <w:rsid w:val="00C3305B"/>
    <w:rsid w:val="00C3336A"/>
    <w:rsid w:val="00C345C0"/>
    <w:rsid w:val="00C34A6D"/>
    <w:rsid w:val="00C34FED"/>
    <w:rsid w:val="00C3518F"/>
    <w:rsid w:val="00C36D88"/>
    <w:rsid w:val="00C3708B"/>
    <w:rsid w:val="00C40E37"/>
    <w:rsid w:val="00C411A6"/>
    <w:rsid w:val="00C418D9"/>
    <w:rsid w:val="00C41930"/>
    <w:rsid w:val="00C41CA9"/>
    <w:rsid w:val="00C41E02"/>
    <w:rsid w:val="00C41EF2"/>
    <w:rsid w:val="00C4251F"/>
    <w:rsid w:val="00C43F3E"/>
    <w:rsid w:val="00C44C41"/>
    <w:rsid w:val="00C45764"/>
    <w:rsid w:val="00C45DA3"/>
    <w:rsid w:val="00C47210"/>
    <w:rsid w:val="00C47C45"/>
    <w:rsid w:val="00C47E71"/>
    <w:rsid w:val="00C50056"/>
    <w:rsid w:val="00C50A8B"/>
    <w:rsid w:val="00C5190E"/>
    <w:rsid w:val="00C52B65"/>
    <w:rsid w:val="00C53359"/>
    <w:rsid w:val="00C53B58"/>
    <w:rsid w:val="00C54FF3"/>
    <w:rsid w:val="00C56BA0"/>
    <w:rsid w:val="00C6061A"/>
    <w:rsid w:val="00C6168F"/>
    <w:rsid w:val="00C63A4F"/>
    <w:rsid w:val="00C65222"/>
    <w:rsid w:val="00C65BB0"/>
    <w:rsid w:val="00C6647E"/>
    <w:rsid w:val="00C709FF"/>
    <w:rsid w:val="00C70A56"/>
    <w:rsid w:val="00C71BB4"/>
    <w:rsid w:val="00C72919"/>
    <w:rsid w:val="00C72CAA"/>
    <w:rsid w:val="00C735E9"/>
    <w:rsid w:val="00C76645"/>
    <w:rsid w:val="00C80508"/>
    <w:rsid w:val="00C813B2"/>
    <w:rsid w:val="00C82B35"/>
    <w:rsid w:val="00C83FD4"/>
    <w:rsid w:val="00C84083"/>
    <w:rsid w:val="00C8472C"/>
    <w:rsid w:val="00C84F88"/>
    <w:rsid w:val="00C8650F"/>
    <w:rsid w:val="00C868B7"/>
    <w:rsid w:val="00C86DAB"/>
    <w:rsid w:val="00C8762C"/>
    <w:rsid w:val="00C90A6D"/>
    <w:rsid w:val="00C91798"/>
    <w:rsid w:val="00C92C2E"/>
    <w:rsid w:val="00C947FD"/>
    <w:rsid w:val="00C94FA4"/>
    <w:rsid w:val="00C9502B"/>
    <w:rsid w:val="00C9528B"/>
    <w:rsid w:val="00C95570"/>
    <w:rsid w:val="00C958D3"/>
    <w:rsid w:val="00C965BD"/>
    <w:rsid w:val="00C96AF4"/>
    <w:rsid w:val="00C9736C"/>
    <w:rsid w:val="00C97F6F"/>
    <w:rsid w:val="00CA03FC"/>
    <w:rsid w:val="00CA10C9"/>
    <w:rsid w:val="00CA11ED"/>
    <w:rsid w:val="00CA14A5"/>
    <w:rsid w:val="00CA2A17"/>
    <w:rsid w:val="00CA3685"/>
    <w:rsid w:val="00CA377F"/>
    <w:rsid w:val="00CA4A21"/>
    <w:rsid w:val="00CA4BB8"/>
    <w:rsid w:val="00CA50C5"/>
    <w:rsid w:val="00CA529E"/>
    <w:rsid w:val="00CA5471"/>
    <w:rsid w:val="00CA5B18"/>
    <w:rsid w:val="00CA5E25"/>
    <w:rsid w:val="00CA6672"/>
    <w:rsid w:val="00CA75FE"/>
    <w:rsid w:val="00CA7E67"/>
    <w:rsid w:val="00CB1633"/>
    <w:rsid w:val="00CB1830"/>
    <w:rsid w:val="00CB24B0"/>
    <w:rsid w:val="00CB3BDB"/>
    <w:rsid w:val="00CB493F"/>
    <w:rsid w:val="00CB54CA"/>
    <w:rsid w:val="00CB6B4F"/>
    <w:rsid w:val="00CB785C"/>
    <w:rsid w:val="00CB78D3"/>
    <w:rsid w:val="00CB7994"/>
    <w:rsid w:val="00CC09CC"/>
    <w:rsid w:val="00CC0ED9"/>
    <w:rsid w:val="00CC21C6"/>
    <w:rsid w:val="00CC2B7C"/>
    <w:rsid w:val="00CC3072"/>
    <w:rsid w:val="00CC3E49"/>
    <w:rsid w:val="00CC67E5"/>
    <w:rsid w:val="00CD000A"/>
    <w:rsid w:val="00CD165F"/>
    <w:rsid w:val="00CD1EFE"/>
    <w:rsid w:val="00CD2CF6"/>
    <w:rsid w:val="00CD2ECF"/>
    <w:rsid w:val="00CD3561"/>
    <w:rsid w:val="00CD405E"/>
    <w:rsid w:val="00CD415B"/>
    <w:rsid w:val="00CD67A8"/>
    <w:rsid w:val="00CD7377"/>
    <w:rsid w:val="00CD7CD0"/>
    <w:rsid w:val="00CE0CCA"/>
    <w:rsid w:val="00CE2169"/>
    <w:rsid w:val="00CE2434"/>
    <w:rsid w:val="00CE5420"/>
    <w:rsid w:val="00CE6977"/>
    <w:rsid w:val="00CE6AF3"/>
    <w:rsid w:val="00CE736C"/>
    <w:rsid w:val="00CE73B5"/>
    <w:rsid w:val="00CE7EAF"/>
    <w:rsid w:val="00CF1D3E"/>
    <w:rsid w:val="00CF340A"/>
    <w:rsid w:val="00CF3434"/>
    <w:rsid w:val="00CF3C7B"/>
    <w:rsid w:val="00CF501E"/>
    <w:rsid w:val="00CF7713"/>
    <w:rsid w:val="00CF7BF3"/>
    <w:rsid w:val="00D01B0D"/>
    <w:rsid w:val="00D03104"/>
    <w:rsid w:val="00D03E9B"/>
    <w:rsid w:val="00D04492"/>
    <w:rsid w:val="00D04B64"/>
    <w:rsid w:val="00D05678"/>
    <w:rsid w:val="00D0735F"/>
    <w:rsid w:val="00D0778C"/>
    <w:rsid w:val="00D07F1E"/>
    <w:rsid w:val="00D10201"/>
    <w:rsid w:val="00D10560"/>
    <w:rsid w:val="00D11282"/>
    <w:rsid w:val="00D11499"/>
    <w:rsid w:val="00D11DB6"/>
    <w:rsid w:val="00D13090"/>
    <w:rsid w:val="00D13CF4"/>
    <w:rsid w:val="00D15090"/>
    <w:rsid w:val="00D15100"/>
    <w:rsid w:val="00D164C0"/>
    <w:rsid w:val="00D16620"/>
    <w:rsid w:val="00D20555"/>
    <w:rsid w:val="00D20DC3"/>
    <w:rsid w:val="00D213BA"/>
    <w:rsid w:val="00D21905"/>
    <w:rsid w:val="00D21F95"/>
    <w:rsid w:val="00D21FE6"/>
    <w:rsid w:val="00D220D0"/>
    <w:rsid w:val="00D22E1D"/>
    <w:rsid w:val="00D23AC9"/>
    <w:rsid w:val="00D23D6F"/>
    <w:rsid w:val="00D2494C"/>
    <w:rsid w:val="00D24B0C"/>
    <w:rsid w:val="00D24F1E"/>
    <w:rsid w:val="00D253F3"/>
    <w:rsid w:val="00D265BB"/>
    <w:rsid w:val="00D2684C"/>
    <w:rsid w:val="00D26882"/>
    <w:rsid w:val="00D26A9B"/>
    <w:rsid w:val="00D273EA"/>
    <w:rsid w:val="00D30F90"/>
    <w:rsid w:val="00D31C58"/>
    <w:rsid w:val="00D31DFB"/>
    <w:rsid w:val="00D32749"/>
    <w:rsid w:val="00D32A0A"/>
    <w:rsid w:val="00D32ED5"/>
    <w:rsid w:val="00D332D6"/>
    <w:rsid w:val="00D333B6"/>
    <w:rsid w:val="00D33C76"/>
    <w:rsid w:val="00D343A4"/>
    <w:rsid w:val="00D3644A"/>
    <w:rsid w:val="00D37B67"/>
    <w:rsid w:val="00D41C52"/>
    <w:rsid w:val="00D427DA"/>
    <w:rsid w:val="00D42C6B"/>
    <w:rsid w:val="00D4344D"/>
    <w:rsid w:val="00D44026"/>
    <w:rsid w:val="00D441C2"/>
    <w:rsid w:val="00D444F3"/>
    <w:rsid w:val="00D447C2"/>
    <w:rsid w:val="00D44A30"/>
    <w:rsid w:val="00D45D79"/>
    <w:rsid w:val="00D45FA2"/>
    <w:rsid w:val="00D47203"/>
    <w:rsid w:val="00D50979"/>
    <w:rsid w:val="00D5173D"/>
    <w:rsid w:val="00D519C1"/>
    <w:rsid w:val="00D51EEA"/>
    <w:rsid w:val="00D51FCB"/>
    <w:rsid w:val="00D5204B"/>
    <w:rsid w:val="00D52268"/>
    <w:rsid w:val="00D52C07"/>
    <w:rsid w:val="00D537D9"/>
    <w:rsid w:val="00D53B60"/>
    <w:rsid w:val="00D550F4"/>
    <w:rsid w:val="00D5532B"/>
    <w:rsid w:val="00D55F1D"/>
    <w:rsid w:val="00D563E8"/>
    <w:rsid w:val="00D56543"/>
    <w:rsid w:val="00D579AD"/>
    <w:rsid w:val="00D579DF"/>
    <w:rsid w:val="00D60D3C"/>
    <w:rsid w:val="00D60DE9"/>
    <w:rsid w:val="00D60FD5"/>
    <w:rsid w:val="00D6145B"/>
    <w:rsid w:val="00D61F3D"/>
    <w:rsid w:val="00D6389D"/>
    <w:rsid w:val="00D63B62"/>
    <w:rsid w:val="00D6501E"/>
    <w:rsid w:val="00D65210"/>
    <w:rsid w:val="00D6531E"/>
    <w:rsid w:val="00D65A65"/>
    <w:rsid w:val="00D6615D"/>
    <w:rsid w:val="00D6698E"/>
    <w:rsid w:val="00D70191"/>
    <w:rsid w:val="00D7031A"/>
    <w:rsid w:val="00D7038D"/>
    <w:rsid w:val="00D71FC0"/>
    <w:rsid w:val="00D72886"/>
    <w:rsid w:val="00D73255"/>
    <w:rsid w:val="00D74086"/>
    <w:rsid w:val="00D749AE"/>
    <w:rsid w:val="00D75CA1"/>
    <w:rsid w:val="00D76420"/>
    <w:rsid w:val="00D76B1E"/>
    <w:rsid w:val="00D76E4E"/>
    <w:rsid w:val="00D76F89"/>
    <w:rsid w:val="00D776B6"/>
    <w:rsid w:val="00D8029E"/>
    <w:rsid w:val="00D80BAE"/>
    <w:rsid w:val="00D81E3D"/>
    <w:rsid w:val="00D82158"/>
    <w:rsid w:val="00D82683"/>
    <w:rsid w:val="00D829C7"/>
    <w:rsid w:val="00D82CA5"/>
    <w:rsid w:val="00D8313B"/>
    <w:rsid w:val="00D84FD1"/>
    <w:rsid w:val="00D850EF"/>
    <w:rsid w:val="00D85418"/>
    <w:rsid w:val="00D86376"/>
    <w:rsid w:val="00D869F4"/>
    <w:rsid w:val="00D86A95"/>
    <w:rsid w:val="00D86CC7"/>
    <w:rsid w:val="00D919BA"/>
    <w:rsid w:val="00D92807"/>
    <w:rsid w:val="00D93953"/>
    <w:rsid w:val="00D93E0A"/>
    <w:rsid w:val="00D94A62"/>
    <w:rsid w:val="00D94C41"/>
    <w:rsid w:val="00D95063"/>
    <w:rsid w:val="00D95BDE"/>
    <w:rsid w:val="00D95D82"/>
    <w:rsid w:val="00D97289"/>
    <w:rsid w:val="00DA005A"/>
    <w:rsid w:val="00DA27E9"/>
    <w:rsid w:val="00DA324B"/>
    <w:rsid w:val="00DA37DE"/>
    <w:rsid w:val="00DA3D38"/>
    <w:rsid w:val="00DA4709"/>
    <w:rsid w:val="00DA4B25"/>
    <w:rsid w:val="00DA559B"/>
    <w:rsid w:val="00DA59EA"/>
    <w:rsid w:val="00DA6FA4"/>
    <w:rsid w:val="00DA785B"/>
    <w:rsid w:val="00DB04D0"/>
    <w:rsid w:val="00DB09C1"/>
    <w:rsid w:val="00DB1B66"/>
    <w:rsid w:val="00DB2601"/>
    <w:rsid w:val="00DB3620"/>
    <w:rsid w:val="00DB3663"/>
    <w:rsid w:val="00DB495D"/>
    <w:rsid w:val="00DB4E6A"/>
    <w:rsid w:val="00DB5450"/>
    <w:rsid w:val="00DB586A"/>
    <w:rsid w:val="00DB5C43"/>
    <w:rsid w:val="00DB6042"/>
    <w:rsid w:val="00DB6295"/>
    <w:rsid w:val="00DB67D3"/>
    <w:rsid w:val="00DB692A"/>
    <w:rsid w:val="00DB7673"/>
    <w:rsid w:val="00DC0678"/>
    <w:rsid w:val="00DC0E12"/>
    <w:rsid w:val="00DC0FF9"/>
    <w:rsid w:val="00DC20B3"/>
    <w:rsid w:val="00DC2D33"/>
    <w:rsid w:val="00DC3198"/>
    <w:rsid w:val="00DC4321"/>
    <w:rsid w:val="00DC4C92"/>
    <w:rsid w:val="00DC6F60"/>
    <w:rsid w:val="00DC7728"/>
    <w:rsid w:val="00DC7FE5"/>
    <w:rsid w:val="00DD10A9"/>
    <w:rsid w:val="00DD15CB"/>
    <w:rsid w:val="00DD18EA"/>
    <w:rsid w:val="00DD1A0B"/>
    <w:rsid w:val="00DD1AF1"/>
    <w:rsid w:val="00DD1D7E"/>
    <w:rsid w:val="00DD2201"/>
    <w:rsid w:val="00DD26A7"/>
    <w:rsid w:val="00DD2715"/>
    <w:rsid w:val="00DD3DFC"/>
    <w:rsid w:val="00DD3F48"/>
    <w:rsid w:val="00DD3F4F"/>
    <w:rsid w:val="00DD4BBF"/>
    <w:rsid w:val="00DD4EA2"/>
    <w:rsid w:val="00DD5731"/>
    <w:rsid w:val="00DD71C8"/>
    <w:rsid w:val="00DD76DA"/>
    <w:rsid w:val="00DD7B84"/>
    <w:rsid w:val="00DE22CD"/>
    <w:rsid w:val="00DE232A"/>
    <w:rsid w:val="00DE23FF"/>
    <w:rsid w:val="00DE28CB"/>
    <w:rsid w:val="00DE341C"/>
    <w:rsid w:val="00DE38F6"/>
    <w:rsid w:val="00DE4C58"/>
    <w:rsid w:val="00DE4D94"/>
    <w:rsid w:val="00DE5629"/>
    <w:rsid w:val="00DE5A66"/>
    <w:rsid w:val="00DE61F4"/>
    <w:rsid w:val="00DF068B"/>
    <w:rsid w:val="00DF0C0F"/>
    <w:rsid w:val="00DF0C67"/>
    <w:rsid w:val="00DF137D"/>
    <w:rsid w:val="00DF3B36"/>
    <w:rsid w:val="00DF3DAA"/>
    <w:rsid w:val="00DF3EF2"/>
    <w:rsid w:val="00DF6536"/>
    <w:rsid w:val="00DF73E4"/>
    <w:rsid w:val="00DF7DBD"/>
    <w:rsid w:val="00E00122"/>
    <w:rsid w:val="00E00184"/>
    <w:rsid w:val="00E007AC"/>
    <w:rsid w:val="00E00DD0"/>
    <w:rsid w:val="00E01326"/>
    <w:rsid w:val="00E020F1"/>
    <w:rsid w:val="00E04234"/>
    <w:rsid w:val="00E049A5"/>
    <w:rsid w:val="00E052BD"/>
    <w:rsid w:val="00E05909"/>
    <w:rsid w:val="00E1044E"/>
    <w:rsid w:val="00E1047E"/>
    <w:rsid w:val="00E10503"/>
    <w:rsid w:val="00E1061A"/>
    <w:rsid w:val="00E109C2"/>
    <w:rsid w:val="00E11613"/>
    <w:rsid w:val="00E116FD"/>
    <w:rsid w:val="00E121ED"/>
    <w:rsid w:val="00E1222C"/>
    <w:rsid w:val="00E133F1"/>
    <w:rsid w:val="00E13612"/>
    <w:rsid w:val="00E13FFF"/>
    <w:rsid w:val="00E14114"/>
    <w:rsid w:val="00E14729"/>
    <w:rsid w:val="00E1546A"/>
    <w:rsid w:val="00E16243"/>
    <w:rsid w:val="00E1634D"/>
    <w:rsid w:val="00E17515"/>
    <w:rsid w:val="00E207AF"/>
    <w:rsid w:val="00E20FBB"/>
    <w:rsid w:val="00E21671"/>
    <w:rsid w:val="00E22661"/>
    <w:rsid w:val="00E23F38"/>
    <w:rsid w:val="00E24C0D"/>
    <w:rsid w:val="00E255EF"/>
    <w:rsid w:val="00E258FD"/>
    <w:rsid w:val="00E26217"/>
    <w:rsid w:val="00E272B0"/>
    <w:rsid w:val="00E32F9D"/>
    <w:rsid w:val="00E330A9"/>
    <w:rsid w:val="00E336ED"/>
    <w:rsid w:val="00E342C8"/>
    <w:rsid w:val="00E345D7"/>
    <w:rsid w:val="00E356F1"/>
    <w:rsid w:val="00E35ABA"/>
    <w:rsid w:val="00E36546"/>
    <w:rsid w:val="00E403EE"/>
    <w:rsid w:val="00E407AE"/>
    <w:rsid w:val="00E41F5B"/>
    <w:rsid w:val="00E425CE"/>
    <w:rsid w:val="00E42695"/>
    <w:rsid w:val="00E45D3D"/>
    <w:rsid w:val="00E467F6"/>
    <w:rsid w:val="00E46C24"/>
    <w:rsid w:val="00E516E4"/>
    <w:rsid w:val="00E51710"/>
    <w:rsid w:val="00E518E2"/>
    <w:rsid w:val="00E51D52"/>
    <w:rsid w:val="00E52A00"/>
    <w:rsid w:val="00E538B7"/>
    <w:rsid w:val="00E54EA0"/>
    <w:rsid w:val="00E55052"/>
    <w:rsid w:val="00E5690A"/>
    <w:rsid w:val="00E56D4A"/>
    <w:rsid w:val="00E57224"/>
    <w:rsid w:val="00E6089C"/>
    <w:rsid w:val="00E614F3"/>
    <w:rsid w:val="00E6182A"/>
    <w:rsid w:val="00E61D22"/>
    <w:rsid w:val="00E621C6"/>
    <w:rsid w:val="00E634D4"/>
    <w:rsid w:val="00E6398B"/>
    <w:rsid w:val="00E63DDF"/>
    <w:rsid w:val="00E63F5D"/>
    <w:rsid w:val="00E64014"/>
    <w:rsid w:val="00E64C92"/>
    <w:rsid w:val="00E66ACF"/>
    <w:rsid w:val="00E679FC"/>
    <w:rsid w:val="00E67FA8"/>
    <w:rsid w:val="00E70B5A"/>
    <w:rsid w:val="00E713DD"/>
    <w:rsid w:val="00E74339"/>
    <w:rsid w:val="00E74E30"/>
    <w:rsid w:val="00E750CF"/>
    <w:rsid w:val="00E75178"/>
    <w:rsid w:val="00E75201"/>
    <w:rsid w:val="00E75664"/>
    <w:rsid w:val="00E75CA7"/>
    <w:rsid w:val="00E76977"/>
    <w:rsid w:val="00E76BA8"/>
    <w:rsid w:val="00E76CFE"/>
    <w:rsid w:val="00E77448"/>
    <w:rsid w:val="00E77676"/>
    <w:rsid w:val="00E776E1"/>
    <w:rsid w:val="00E80FF1"/>
    <w:rsid w:val="00E8137A"/>
    <w:rsid w:val="00E813C4"/>
    <w:rsid w:val="00E815D1"/>
    <w:rsid w:val="00E81704"/>
    <w:rsid w:val="00E83617"/>
    <w:rsid w:val="00E83D8E"/>
    <w:rsid w:val="00E848A8"/>
    <w:rsid w:val="00E857C9"/>
    <w:rsid w:val="00E86187"/>
    <w:rsid w:val="00E86563"/>
    <w:rsid w:val="00E87F8A"/>
    <w:rsid w:val="00E9020E"/>
    <w:rsid w:val="00E90F1D"/>
    <w:rsid w:val="00E90FA0"/>
    <w:rsid w:val="00E9133B"/>
    <w:rsid w:val="00E915A1"/>
    <w:rsid w:val="00E91A49"/>
    <w:rsid w:val="00E9204D"/>
    <w:rsid w:val="00E928E9"/>
    <w:rsid w:val="00E94B80"/>
    <w:rsid w:val="00E94C26"/>
    <w:rsid w:val="00E956F8"/>
    <w:rsid w:val="00E960A9"/>
    <w:rsid w:val="00E96AF2"/>
    <w:rsid w:val="00EA0B2B"/>
    <w:rsid w:val="00EA0E87"/>
    <w:rsid w:val="00EA1539"/>
    <w:rsid w:val="00EA1B07"/>
    <w:rsid w:val="00EA2AA9"/>
    <w:rsid w:val="00EA2E90"/>
    <w:rsid w:val="00EA3F77"/>
    <w:rsid w:val="00EA4085"/>
    <w:rsid w:val="00EA6013"/>
    <w:rsid w:val="00EA6735"/>
    <w:rsid w:val="00EA722F"/>
    <w:rsid w:val="00EA7320"/>
    <w:rsid w:val="00EA758E"/>
    <w:rsid w:val="00EB0E05"/>
    <w:rsid w:val="00EB16D2"/>
    <w:rsid w:val="00EB2467"/>
    <w:rsid w:val="00EB2FE7"/>
    <w:rsid w:val="00EB43FD"/>
    <w:rsid w:val="00EB4701"/>
    <w:rsid w:val="00EB4FF3"/>
    <w:rsid w:val="00EB5D57"/>
    <w:rsid w:val="00EB6237"/>
    <w:rsid w:val="00EB6456"/>
    <w:rsid w:val="00EB79DA"/>
    <w:rsid w:val="00EC013F"/>
    <w:rsid w:val="00EC22D4"/>
    <w:rsid w:val="00EC310D"/>
    <w:rsid w:val="00EC5880"/>
    <w:rsid w:val="00EC59AB"/>
    <w:rsid w:val="00EC5B9A"/>
    <w:rsid w:val="00EC6109"/>
    <w:rsid w:val="00EC6389"/>
    <w:rsid w:val="00EC7442"/>
    <w:rsid w:val="00EC76F7"/>
    <w:rsid w:val="00ED014E"/>
    <w:rsid w:val="00ED083C"/>
    <w:rsid w:val="00ED14B3"/>
    <w:rsid w:val="00ED1833"/>
    <w:rsid w:val="00ED38BF"/>
    <w:rsid w:val="00ED3E72"/>
    <w:rsid w:val="00ED4F54"/>
    <w:rsid w:val="00ED5383"/>
    <w:rsid w:val="00ED56A0"/>
    <w:rsid w:val="00ED5A85"/>
    <w:rsid w:val="00ED67EC"/>
    <w:rsid w:val="00ED6FC8"/>
    <w:rsid w:val="00ED7401"/>
    <w:rsid w:val="00ED788A"/>
    <w:rsid w:val="00ED7E10"/>
    <w:rsid w:val="00ED7E6B"/>
    <w:rsid w:val="00EE0111"/>
    <w:rsid w:val="00EE0278"/>
    <w:rsid w:val="00EE21FE"/>
    <w:rsid w:val="00EE26A4"/>
    <w:rsid w:val="00EE2CFD"/>
    <w:rsid w:val="00EE319C"/>
    <w:rsid w:val="00EE4146"/>
    <w:rsid w:val="00EE556E"/>
    <w:rsid w:val="00EE6761"/>
    <w:rsid w:val="00EE7088"/>
    <w:rsid w:val="00EF04AE"/>
    <w:rsid w:val="00EF085E"/>
    <w:rsid w:val="00EF0E38"/>
    <w:rsid w:val="00EF16E6"/>
    <w:rsid w:val="00EF348E"/>
    <w:rsid w:val="00EF4971"/>
    <w:rsid w:val="00EF4F4B"/>
    <w:rsid w:val="00EF7252"/>
    <w:rsid w:val="00EF72F6"/>
    <w:rsid w:val="00EF74BD"/>
    <w:rsid w:val="00EF774D"/>
    <w:rsid w:val="00EF7C21"/>
    <w:rsid w:val="00F00769"/>
    <w:rsid w:val="00F00C0D"/>
    <w:rsid w:val="00F00E26"/>
    <w:rsid w:val="00F017B7"/>
    <w:rsid w:val="00F018C1"/>
    <w:rsid w:val="00F0219B"/>
    <w:rsid w:val="00F021D0"/>
    <w:rsid w:val="00F04008"/>
    <w:rsid w:val="00F04A00"/>
    <w:rsid w:val="00F05868"/>
    <w:rsid w:val="00F05CDA"/>
    <w:rsid w:val="00F05EC4"/>
    <w:rsid w:val="00F06B16"/>
    <w:rsid w:val="00F06C0D"/>
    <w:rsid w:val="00F1010C"/>
    <w:rsid w:val="00F104F4"/>
    <w:rsid w:val="00F1231B"/>
    <w:rsid w:val="00F123D6"/>
    <w:rsid w:val="00F12A58"/>
    <w:rsid w:val="00F12FF1"/>
    <w:rsid w:val="00F135FD"/>
    <w:rsid w:val="00F15551"/>
    <w:rsid w:val="00F155A7"/>
    <w:rsid w:val="00F16AFA"/>
    <w:rsid w:val="00F16FFA"/>
    <w:rsid w:val="00F1790F"/>
    <w:rsid w:val="00F17F30"/>
    <w:rsid w:val="00F20087"/>
    <w:rsid w:val="00F21242"/>
    <w:rsid w:val="00F23412"/>
    <w:rsid w:val="00F234F7"/>
    <w:rsid w:val="00F24C5F"/>
    <w:rsid w:val="00F24EED"/>
    <w:rsid w:val="00F25A71"/>
    <w:rsid w:val="00F27A85"/>
    <w:rsid w:val="00F30776"/>
    <w:rsid w:val="00F30860"/>
    <w:rsid w:val="00F3183B"/>
    <w:rsid w:val="00F31E78"/>
    <w:rsid w:val="00F32913"/>
    <w:rsid w:val="00F339E3"/>
    <w:rsid w:val="00F343D7"/>
    <w:rsid w:val="00F34452"/>
    <w:rsid w:val="00F344BA"/>
    <w:rsid w:val="00F357F7"/>
    <w:rsid w:val="00F358AC"/>
    <w:rsid w:val="00F35C6A"/>
    <w:rsid w:val="00F36222"/>
    <w:rsid w:val="00F36AFC"/>
    <w:rsid w:val="00F36CEA"/>
    <w:rsid w:val="00F37BBF"/>
    <w:rsid w:val="00F37DE6"/>
    <w:rsid w:val="00F37FE7"/>
    <w:rsid w:val="00F41C5B"/>
    <w:rsid w:val="00F43516"/>
    <w:rsid w:val="00F43844"/>
    <w:rsid w:val="00F43BB0"/>
    <w:rsid w:val="00F45931"/>
    <w:rsid w:val="00F47312"/>
    <w:rsid w:val="00F47952"/>
    <w:rsid w:val="00F47CEC"/>
    <w:rsid w:val="00F47F86"/>
    <w:rsid w:val="00F500B8"/>
    <w:rsid w:val="00F51206"/>
    <w:rsid w:val="00F52CBA"/>
    <w:rsid w:val="00F53314"/>
    <w:rsid w:val="00F53504"/>
    <w:rsid w:val="00F554CF"/>
    <w:rsid w:val="00F5558E"/>
    <w:rsid w:val="00F55989"/>
    <w:rsid w:val="00F55D46"/>
    <w:rsid w:val="00F5665E"/>
    <w:rsid w:val="00F56824"/>
    <w:rsid w:val="00F573EC"/>
    <w:rsid w:val="00F5764B"/>
    <w:rsid w:val="00F606D1"/>
    <w:rsid w:val="00F6286F"/>
    <w:rsid w:val="00F66206"/>
    <w:rsid w:val="00F6625A"/>
    <w:rsid w:val="00F67ADA"/>
    <w:rsid w:val="00F67DAC"/>
    <w:rsid w:val="00F70266"/>
    <w:rsid w:val="00F70630"/>
    <w:rsid w:val="00F707F6"/>
    <w:rsid w:val="00F7098E"/>
    <w:rsid w:val="00F70C65"/>
    <w:rsid w:val="00F7163F"/>
    <w:rsid w:val="00F717FC"/>
    <w:rsid w:val="00F7245B"/>
    <w:rsid w:val="00F726A3"/>
    <w:rsid w:val="00F733B1"/>
    <w:rsid w:val="00F74573"/>
    <w:rsid w:val="00F7537D"/>
    <w:rsid w:val="00F758C6"/>
    <w:rsid w:val="00F8047D"/>
    <w:rsid w:val="00F8070E"/>
    <w:rsid w:val="00F808E1"/>
    <w:rsid w:val="00F809AA"/>
    <w:rsid w:val="00F8130B"/>
    <w:rsid w:val="00F815D8"/>
    <w:rsid w:val="00F81B10"/>
    <w:rsid w:val="00F8477D"/>
    <w:rsid w:val="00F84D3C"/>
    <w:rsid w:val="00F84E2D"/>
    <w:rsid w:val="00F855A1"/>
    <w:rsid w:val="00F85C2B"/>
    <w:rsid w:val="00F86B92"/>
    <w:rsid w:val="00F8731B"/>
    <w:rsid w:val="00F874DF"/>
    <w:rsid w:val="00F8798C"/>
    <w:rsid w:val="00F90B4B"/>
    <w:rsid w:val="00F91CCB"/>
    <w:rsid w:val="00F922F9"/>
    <w:rsid w:val="00F940BD"/>
    <w:rsid w:val="00F949E1"/>
    <w:rsid w:val="00F94D67"/>
    <w:rsid w:val="00F96022"/>
    <w:rsid w:val="00F961D9"/>
    <w:rsid w:val="00FA053C"/>
    <w:rsid w:val="00FA0AEE"/>
    <w:rsid w:val="00FA144A"/>
    <w:rsid w:val="00FA1AA0"/>
    <w:rsid w:val="00FA2460"/>
    <w:rsid w:val="00FA3E73"/>
    <w:rsid w:val="00FA44B5"/>
    <w:rsid w:val="00FA4AF8"/>
    <w:rsid w:val="00FA4D1A"/>
    <w:rsid w:val="00FA6190"/>
    <w:rsid w:val="00FA6855"/>
    <w:rsid w:val="00FA79FA"/>
    <w:rsid w:val="00FB03EB"/>
    <w:rsid w:val="00FB0674"/>
    <w:rsid w:val="00FB1B00"/>
    <w:rsid w:val="00FB222D"/>
    <w:rsid w:val="00FB31D1"/>
    <w:rsid w:val="00FB3650"/>
    <w:rsid w:val="00FB3CA4"/>
    <w:rsid w:val="00FB3F92"/>
    <w:rsid w:val="00FB416A"/>
    <w:rsid w:val="00FB4921"/>
    <w:rsid w:val="00FB4973"/>
    <w:rsid w:val="00FB5EE1"/>
    <w:rsid w:val="00FC1069"/>
    <w:rsid w:val="00FC2576"/>
    <w:rsid w:val="00FC2C42"/>
    <w:rsid w:val="00FC4212"/>
    <w:rsid w:val="00FC4AD3"/>
    <w:rsid w:val="00FC5731"/>
    <w:rsid w:val="00FC59DC"/>
    <w:rsid w:val="00FC5C96"/>
    <w:rsid w:val="00FC613E"/>
    <w:rsid w:val="00FD2AA7"/>
    <w:rsid w:val="00FD3108"/>
    <w:rsid w:val="00FD3A4C"/>
    <w:rsid w:val="00FD3E83"/>
    <w:rsid w:val="00FD4804"/>
    <w:rsid w:val="00FD558F"/>
    <w:rsid w:val="00FD5B46"/>
    <w:rsid w:val="00FD62F6"/>
    <w:rsid w:val="00FD630D"/>
    <w:rsid w:val="00FD6D33"/>
    <w:rsid w:val="00FD75D7"/>
    <w:rsid w:val="00FD7876"/>
    <w:rsid w:val="00FD7DB2"/>
    <w:rsid w:val="00FE0920"/>
    <w:rsid w:val="00FE1BFF"/>
    <w:rsid w:val="00FE5095"/>
    <w:rsid w:val="00FE5F30"/>
    <w:rsid w:val="00FE63A7"/>
    <w:rsid w:val="00FE70F1"/>
    <w:rsid w:val="00FF1D0A"/>
    <w:rsid w:val="00FF2202"/>
    <w:rsid w:val="00FF28FF"/>
    <w:rsid w:val="00FF2FB3"/>
    <w:rsid w:val="00FF48C9"/>
    <w:rsid w:val="00FF68FF"/>
    <w:rsid w:val="00FF6B02"/>
    <w:rsid w:val="00FF6B59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CC4088"/>
  <w15:docId w15:val="{0AC26C64-09C5-4BF4-AA22-1AA768157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936"/>
    <w:rPr>
      <w:rFonts w:eastAsiaTheme="minorHAnsi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9C4B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RFPorRFQResponseBasicHeading">
    <w:name w:val="RFP or RFQ Response Basic Heading"/>
    <w:basedOn w:val="NoList"/>
    <w:uiPriority w:val="99"/>
    <w:rsid w:val="00794FB5"/>
    <w:pPr>
      <w:numPr>
        <w:numId w:val="1"/>
      </w:numPr>
    </w:pPr>
  </w:style>
  <w:style w:type="paragraph" w:customStyle="1" w:styleId="RFPRFQResponse">
    <w:name w:val="RFP / RFQ Response"/>
    <w:basedOn w:val="NormalWeb"/>
    <w:link w:val="RFPRFQResponseChar"/>
    <w:qFormat/>
    <w:rsid w:val="00794FB5"/>
    <w:pPr>
      <w:spacing w:before="0" w:beforeAutospacing="0" w:after="0" w:afterAutospacing="0" w:line="280" w:lineRule="exact"/>
    </w:pPr>
    <w:rPr>
      <w:rFonts w:ascii="Arial" w:eastAsia="+mn-ea" w:hAnsi="Arial" w:cs="Arial"/>
      <w:color w:val="595959"/>
      <w:kern w:val="24"/>
      <w:szCs w:val="20"/>
    </w:rPr>
  </w:style>
  <w:style w:type="paragraph" w:styleId="NormalWeb">
    <w:name w:val="Normal (Web)"/>
    <w:basedOn w:val="Normal"/>
    <w:link w:val="NormalWebChar"/>
    <w:uiPriority w:val="99"/>
    <w:unhideWhenUsed/>
    <w:rsid w:val="00794FB5"/>
    <w:pPr>
      <w:spacing w:before="100" w:beforeAutospacing="1" w:after="100" w:afterAutospacing="1" w:line="240" w:lineRule="auto"/>
    </w:pPr>
    <w:rPr>
      <w:szCs w:val="24"/>
    </w:rPr>
  </w:style>
  <w:style w:type="numbering" w:customStyle="1" w:styleId="RFPRFQResponseBasicHeader">
    <w:name w:val="RFP / RFQ Response Basic Header"/>
    <w:basedOn w:val="NoList"/>
    <w:uiPriority w:val="99"/>
    <w:rsid w:val="00927477"/>
    <w:pPr>
      <w:numPr>
        <w:numId w:val="2"/>
      </w:numPr>
    </w:pPr>
  </w:style>
  <w:style w:type="character" w:customStyle="1" w:styleId="RFPRFQResponseChar">
    <w:name w:val="RFP / RFQ Response Char"/>
    <w:basedOn w:val="NormalWebChar"/>
    <w:link w:val="RFPRFQResponse"/>
    <w:rsid w:val="00794FB5"/>
    <w:rPr>
      <w:rFonts w:ascii="Arial" w:eastAsia="+mn-ea" w:hAnsi="Arial" w:cs="Arial"/>
      <w:color w:val="595959"/>
      <w:kern w:val="24"/>
      <w:sz w:val="24"/>
      <w:szCs w:val="20"/>
    </w:rPr>
  </w:style>
  <w:style w:type="paragraph" w:customStyle="1" w:styleId="RFPRFQResponseHeading">
    <w:name w:val="RFP / RFQ Response Heading"/>
    <w:basedOn w:val="Normal"/>
    <w:link w:val="RFPRFQResponseHeadingChar"/>
    <w:qFormat/>
    <w:rsid w:val="00794FB5"/>
    <w:pPr>
      <w:numPr>
        <w:numId w:val="8"/>
      </w:numPr>
      <w:spacing w:line="280" w:lineRule="exact"/>
    </w:pPr>
    <w:rPr>
      <w:rFonts w:ascii="Arial" w:eastAsia="+mn-ea" w:hAnsi="Arial" w:cs="Arial"/>
      <w:b/>
      <w:bCs/>
      <w:color w:val="346BA5"/>
      <w:kern w:val="24"/>
      <w:sz w:val="28"/>
      <w:szCs w:val="24"/>
    </w:rPr>
  </w:style>
  <w:style w:type="character" w:customStyle="1" w:styleId="RFPRFQResponseHeadingChar">
    <w:name w:val="RFP / RFQ Response Heading Char"/>
    <w:basedOn w:val="DefaultParagraphFont"/>
    <w:link w:val="RFPRFQResponseHeading"/>
    <w:rsid w:val="00794FB5"/>
    <w:rPr>
      <w:rFonts w:ascii="Arial" w:eastAsia="+mn-ea" w:hAnsi="Arial" w:cs="Arial"/>
      <w:b/>
      <w:bCs/>
      <w:color w:val="346BA5"/>
      <w:kern w:val="24"/>
      <w:sz w:val="28"/>
      <w:szCs w:val="24"/>
    </w:rPr>
  </w:style>
  <w:style w:type="paragraph" w:customStyle="1" w:styleId="RFPRFQHighlight">
    <w:name w:val="RFP / RFQ Highlight"/>
    <w:basedOn w:val="RFPRFQResponse"/>
    <w:link w:val="RFPRFQHighlightChar"/>
    <w:qFormat/>
    <w:rsid w:val="00794FB5"/>
    <w:pPr>
      <w:shd w:val="clear" w:color="auto" w:fill="B8CCE4" w:themeFill="accent1" w:themeFillTint="66"/>
      <w:jc w:val="center"/>
    </w:pPr>
    <w:rPr>
      <w:b/>
      <w:i/>
    </w:rPr>
  </w:style>
  <w:style w:type="character" w:customStyle="1" w:styleId="RFPRFQHighlightChar">
    <w:name w:val="RFP / RFQ Highlight Char"/>
    <w:basedOn w:val="RFPRFQResponseChar"/>
    <w:link w:val="RFPRFQHighlight"/>
    <w:rsid w:val="00794FB5"/>
    <w:rPr>
      <w:rFonts w:ascii="Arial" w:eastAsia="+mn-ea" w:hAnsi="Arial" w:cs="Arial"/>
      <w:b/>
      <w:i/>
      <w:color w:val="595959"/>
      <w:kern w:val="24"/>
      <w:sz w:val="24"/>
      <w:szCs w:val="20"/>
      <w:shd w:val="clear" w:color="auto" w:fill="B8CCE4" w:themeFill="accent1" w:themeFillTint="66"/>
    </w:rPr>
  </w:style>
  <w:style w:type="numbering" w:customStyle="1" w:styleId="RFPRFQResponseBasicHeading">
    <w:name w:val="RFP / RFQ Response Basic Heading"/>
    <w:basedOn w:val="RFPorRFQResponseBasicHeading"/>
    <w:uiPriority w:val="99"/>
    <w:rsid w:val="00794FB5"/>
    <w:pPr>
      <w:numPr>
        <w:numId w:val="5"/>
      </w:numPr>
    </w:pPr>
  </w:style>
  <w:style w:type="paragraph" w:customStyle="1" w:styleId="Infoheader">
    <w:name w:val="Info header"/>
    <w:basedOn w:val="NormalWeb"/>
    <w:link w:val="InfoheaderChar"/>
    <w:qFormat/>
    <w:rsid w:val="00794FB5"/>
    <w:pPr>
      <w:spacing w:before="0" w:beforeAutospacing="0" w:after="0" w:afterAutospacing="0" w:line="440" w:lineRule="exact"/>
      <w:ind w:right="-720"/>
      <w:jc w:val="right"/>
    </w:pPr>
    <w:rPr>
      <w:rFonts w:ascii="Arial" w:eastAsia="+mn-ea" w:hAnsi="Arial" w:cs="Arial"/>
      <w:color w:val="404040"/>
      <w:kern w:val="24"/>
      <w:sz w:val="14"/>
      <w:szCs w:val="14"/>
    </w:rPr>
  </w:style>
  <w:style w:type="character" w:customStyle="1" w:styleId="InfoheaderChar">
    <w:name w:val="Info header Char"/>
    <w:basedOn w:val="NormalWebChar"/>
    <w:link w:val="Infoheader"/>
    <w:rsid w:val="00794FB5"/>
    <w:rPr>
      <w:rFonts w:ascii="Arial" w:eastAsia="+mn-ea" w:hAnsi="Arial" w:cs="Arial"/>
      <w:color w:val="404040"/>
      <w:kern w:val="24"/>
      <w:sz w:val="14"/>
      <w:szCs w:val="14"/>
    </w:rPr>
  </w:style>
  <w:style w:type="paragraph" w:styleId="Header">
    <w:name w:val="header"/>
    <w:basedOn w:val="Normal"/>
    <w:link w:val="HeaderChar"/>
    <w:uiPriority w:val="99"/>
    <w:unhideWhenUsed/>
    <w:rsid w:val="00794FB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FB5"/>
    <w:rPr>
      <w:rFonts w:ascii="Times New Roman" w:hAnsi="Times New Roman" w:cs="Times New Roman"/>
      <w:position w:val="-5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94FB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FB5"/>
    <w:rPr>
      <w:rFonts w:ascii="Times New Roman" w:hAnsi="Times New Roman" w:cs="Times New Roman"/>
      <w:position w:val="-5"/>
      <w:sz w:val="24"/>
      <w:szCs w:val="20"/>
    </w:rPr>
  </w:style>
  <w:style w:type="character" w:customStyle="1" w:styleId="NormalWebChar">
    <w:name w:val="Normal (Web) Char"/>
    <w:basedOn w:val="DefaultParagraphFont"/>
    <w:link w:val="NormalWeb"/>
    <w:uiPriority w:val="99"/>
    <w:rsid w:val="00794FB5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4FB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FB5"/>
    <w:rPr>
      <w:rFonts w:ascii="Tahoma" w:hAnsi="Tahoma" w:cs="Tahoma"/>
      <w:position w:val="-5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33ED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53359"/>
    <w:rPr>
      <w:b/>
      <w:bCs/>
    </w:rPr>
  </w:style>
  <w:style w:type="character" w:styleId="Emphasis">
    <w:name w:val="Emphasis"/>
    <w:basedOn w:val="DefaultParagraphFont"/>
    <w:uiPriority w:val="20"/>
    <w:qFormat/>
    <w:rsid w:val="00C53359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24736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15D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5D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5D05"/>
    <w:rPr>
      <w:rFonts w:eastAsia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5D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5D05"/>
    <w:rPr>
      <w:rFonts w:eastAsiaTheme="minorHAnsi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F73E4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22E0F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F06B16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4B2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C260A7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7B0A30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A804FF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E94B80"/>
    <w:rPr>
      <w:color w:val="605E5C"/>
      <w:shd w:val="clear" w:color="auto" w:fill="E1DFDD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A56055"/>
    <w:rPr>
      <w:color w:val="605E5C"/>
      <w:shd w:val="clear" w:color="auto" w:fill="E1DFDD"/>
    </w:r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9D7628"/>
    <w:rPr>
      <w:color w:val="605E5C"/>
      <w:shd w:val="clear" w:color="auto" w:fill="E1DFDD"/>
    </w:rPr>
  </w:style>
  <w:style w:type="character" w:customStyle="1" w:styleId="UnresolvedMention10">
    <w:name w:val="Unresolved Mention10"/>
    <w:basedOn w:val="DefaultParagraphFont"/>
    <w:uiPriority w:val="99"/>
    <w:semiHidden/>
    <w:unhideWhenUsed/>
    <w:rsid w:val="008C2AA0"/>
    <w:rPr>
      <w:color w:val="605E5C"/>
      <w:shd w:val="clear" w:color="auto" w:fill="E1DFDD"/>
    </w:rPr>
  </w:style>
  <w:style w:type="character" w:customStyle="1" w:styleId="UnresolvedMention11">
    <w:name w:val="Unresolved Mention11"/>
    <w:basedOn w:val="DefaultParagraphFont"/>
    <w:uiPriority w:val="99"/>
    <w:semiHidden/>
    <w:unhideWhenUsed/>
    <w:rsid w:val="006C5AA6"/>
    <w:rPr>
      <w:color w:val="605E5C"/>
      <w:shd w:val="clear" w:color="auto" w:fill="E1DFDD"/>
    </w:rPr>
  </w:style>
  <w:style w:type="character" w:customStyle="1" w:styleId="UnresolvedMention12">
    <w:name w:val="Unresolved Mention12"/>
    <w:basedOn w:val="DefaultParagraphFont"/>
    <w:uiPriority w:val="99"/>
    <w:semiHidden/>
    <w:unhideWhenUsed/>
    <w:rsid w:val="009F58AE"/>
    <w:rPr>
      <w:color w:val="605E5C"/>
      <w:shd w:val="clear" w:color="auto" w:fill="E1DFDD"/>
    </w:rPr>
  </w:style>
  <w:style w:type="character" w:customStyle="1" w:styleId="UnresolvedMention13">
    <w:name w:val="Unresolved Mention13"/>
    <w:basedOn w:val="DefaultParagraphFont"/>
    <w:uiPriority w:val="99"/>
    <w:semiHidden/>
    <w:unhideWhenUsed/>
    <w:rsid w:val="0093350B"/>
    <w:rPr>
      <w:color w:val="605E5C"/>
      <w:shd w:val="clear" w:color="auto" w:fill="E1DFDD"/>
    </w:rPr>
  </w:style>
  <w:style w:type="character" w:customStyle="1" w:styleId="UnresolvedMention14">
    <w:name w:val="Unresolved Mention14"/>
    <w:basedOn w:val="DefaultParagraphFont"/>
    <w:uiPriority w:val="99"/>
    <w:semiHidden/>
    <w:unhideWhenUsed/>
    <w:rsid w:val="00BF4CF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A50C5"/>
    <w:pPr>
      <w:spacing w:after="0" w:line="240" w:lineRule="auto"/>
    </w:pPr>
    <w:rPr>
      <w:rFonts w:eastAsiaTheme="minorHAnsi"/>
    </w:rPr>
  </w:style>
  <w:style w:type="character" w:styleId="UnresolvedMention">
    <w:name w:val="Unresolved Mention"/>
    <w:basedOn w:val="DefaultParagraphFont"/>
    <w:uiPriority w:val="99"/>
    <w:semiHidden/>
    <w:unhideWhenUsed/>
    <w:rsid w:val="002655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8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hbsslaw.com/investor-fraud/MBUU" TargetMode="External"/><Relationship Id="rId18" Type="http://schemas.openxmlformats.org/officeDocument/2006/relationships/hyperlink" Target="https://www.twitter.com/ClassActionLaw" TargetMode="Externa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hyperlink" Target="https://www.hbsslaw.com/" TargetMode="External"/><Relationship Id="rId2" Type="http://schemas.openxmlformats.org/officeDocument/2006/relationships/customXml" Target="../customXml/item1.xml"/><Relationship Id="rId16" Type="http://schemas.openxmlformats.org/officeDocument/2006/relationships/hyperlink" Target="https://www.hbsslaw.com/" TargetMode="External"/><Relationship Id="rId20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hyperlink" Target="https://www.hbsslaw.com/cases/malibu-boats-inc-mbuu-securities-fraud-class-action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hyperlink" Target="https://www.hbsslaw.com/investor-fraud/mbu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BF7681D0E89C449AFE126316511804" ma:contentTypeVersion="15" ma:contentTypeDescription="Create a new document." ma:contentTypeScope="" ma:versionID="99d0185b4ff83b8d3e9c912c1e28edd9">
  <xsd:schema xmlns:xsd="http://www.w3.org/2001/XMLSchema" xmlns:xs="http://www.w3.org/2001/XMLSchema" xmlns:p="http://schemas.microsoft.com/office/2006/metadata/properties" xmlns:ns3="665ceedf-3b3c-457a-ac00-31f44f7a3560" xmlns:ns4="8b4fe32b-1cc3-4832-ab65-146df012118d" targetNamespace="http://schemas.microsoft.com/office/2006/metadata/properties" ma:root="true" ma:fieldsID="160f8fe07cfcfd994a602c783ec88faf" ns3:_="" ns4:_="">
    <xsd:import namespace="665ceedf-3b3c-457a-ac00-31f44f7a3560"/>
    <xsd:import namespace="8b4fe32b-1cc3-4832-ab65-146df01211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5ceedf-3b3c-457a-ac00-31f44f7a35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4fe32b-1cc3-4832-ab65-146df012118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65ceedf-3b3c-457a-ac00-31f44f7a3560" xsi:nil="true"/>
  </documentManagement>
</p:properties>
</file>

<file path=customXml/itemProps1.xml><?xml version="1.0" encoding="utf-8"?>
<ds:datastoreItem xmlns:ds="http://schemas.openxmlformats.org/officeDocument/2006/customXml" ds:itemID="{E152BA97-F1DF-4C0A-BE86-0EB593B25E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5ceedf-3b3c-457a-ac00-31f44f7a3560"/>
    <ds:schemaRef ds:uri="8b4fe32b-1cc3-4832-ab65-146df01211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DE2ECC-623F-433E-B013-C4A8469A5B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D6B952-DE08-4EC4-B9CD-1E46141F1BB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DB22073-ECE9-4E3D-8924-6ECE38A91902}">
  <ds:schemaRefs>
    <ds:schemaRef ds:uri="http://schemas.microsoft.com/office/2006/metadata/properties"/>
    <ds:schemaRef ds:uri="http://schemas.microsoft.com/office/infopath/2007/PartnerControls"/>
    <ds:schemaRef ds:uri="665ceedf-3b3c-457a-ac00-31f44f7a35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670</Words>
  <Characters>3754</Characters>
  <Application>Microsoft Office Word</Application>
  <DocSecurity>0</DocSecurity>
  <Lines>75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HBSS</Company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Heidi Kalscheur</dc:creator>
  <cp:lastModifiedBy>Lisa Napoleon</cp:lastModifiedBy>
  <cp:revision>3</cp:revision>
  <cp:lastPrinted>2019-10-23T23:05:00Z</cp:lastPrinted>
  <dcterms:created xsi:type="dcterms:W3CDTF">2024-06-06T21:49:00Z</dcterms:created>
  <dcterms:modified xsi:type="dcterms:W3CDTF">2024-06-06T21:49:00Z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 No.">
    <vt:lpwstr>1162411 V1</vt:lpwstr>
  </property>
  <property fmtid="{D5CDD505-2E9C-101B-9397-08002B2CF9AE}" pid="3" name="CaptionCancel">
    <vt:lpwstr>    </vt:lpwstr>
  </property>
  <property fmtid="{D5CDD505-2E9C-101B-9397-08002B2CF9AE}" pid="4" name="Local Office">
    <vt:lpwstr>   </vt:lpwstr>
  </property>
  <property fmtid="{D5CDD505-2E9C-101B-9397-08002B2CF9AE}" pid="5" name="Doc Path">
    <vt:lpwstr>   </vt:lpwstr>
  </property>
  <property fmtid="{D5CDD505-2E9C-101B-9397-08002B2CF9AE}" pid="6" name="Orig Doc Path">
    <vt:lpwstr>   </vt:lpwstr>
  </property>
  <property fmtid="{D5CDD505-2E9C-101B-9397-08002B2CF9AE}" pid="7" name="Doc Name">
    <vt:lpwstr>   </vt:lpwstr>
  </property>
  <property fmtid="{D5CDD505-2E9C-101B-9397-08002B2CF9AE}" pid="8" name="Addressee(s)">
    <vt:lpwstr>   </vt:lpwstr>
  </property>
  <property fmtid="{D5CDD505-2E9C-101B-9397-08002B2CF9AE}" pid="9" name="Signer(s)">
    <vt:lpwstr>   </vt:lpwstr>
  </property>
  <property fmtid="{D5CDD505-2E9C-101B-9397-08002B2CF9AE}" pid="10" name="Cause No.">
    <vt:lpwstr>   </vt:lpwstr>
  </property>
  <property fmtid="{D5CDD505-2E9C-101B-9397-08002B2CF9AE}" pid="11" name="Parties">
    <vt:lpwstr>   </vt:lpwstr>
  </property>
  <property fmtid="{D5CDD505-2E9C-101B-9397-08002B2CF9AE}" pid="12" name="Client No.">
    <vt:lpwstr>   </vt:lpwstr>
  </property>
  <property fmtid="{D5CDD505-2E9C-101B-9397-08002B2CF9AE}" pid="13" name="Matter No.">
    <vt:lpwstr>   </vt:lpwstr>
  </property>
  <property fmtid="{D5CDD505-2E9C-101B-9397-08002B2CF9AE}" pid="14" name="Client Name">
    <vt:lpwstr>   </vt:lpwstr>
  </property>
  <property fmtid="{D5CDD505-2E9C-101B-9397-08002B2CF9AE}" pid="15" name="Matter Name">
    <vt:lpwstr>   </vt:lpwstr>
  </property>
  <property fmtid="{D5CDD505-2E9C-101B-9397-08002B2CF9AE}" pid="16" name="Caption Bank Document">
    <vt:lpwstr>   </vt:lpwstr>
  </property>
  <property fmtid="{D5CDD505-2E9C-101B-9397-08002B2CF9AE}" pid="17" name="Caption Client Name">
    <vt:lpwstr>   </vt:lpwstr>
  </property>
  <property fmtid="{D5CDD505-2E9C-101B-9397-08002B2CF9AE}" pid="18" name="Caption Opp Counsel Client Name">
    <vt:lpwstr>   </vt:lpwstr>
  </property>
  <property fmtid="{D5CDD505-2E9C-101B-9397-08002B2CF9AE}" pid="19" name="Caption Attorneys for">
    <vt:lpwstr>   </vt:lpwstr>
  </property>
  <property fmtid="{D5CDD505-2E9C-101B-9397-08002B2CF9AE}" pid="20" name="Caption Opp Counsel for">
    <vt:lpwstr>   </vt:lpwstr>
  </property>
  <property fmtid="{D5CDD505-2E9C-101B-9397-08002B2CF9AE}" pid="21" name="Document Management Library">
    <vt:lpwstr>   </vt:lpwstr>
  </property>
  <property fmtid="{D5CDD505-2E9C-101B-9397-08002B2CF9AE}" pid="22" name="Recipient Array">
    <vt:lpwstr>   </vt:lpwstr>
  </property>
  <property fmtid="{D5CDD505-2E9C-101B-9397-08002B2CF9AE}" pid="23" name="DocType">
    <vt:lpwstr>   </vt:lpwstr>
  </property>
  <property fmtid="{D5CDD505-2E9C-101B-9397-08002B2CF9AE}" pid="24" name="ReLine">
    <vt:lpwstr>   </vt:lpwstr>
  </property>
  <property fmtid="{D5CDD505-2E9C-101B-9397-08002B2CF9AE}" pid="25" name="ContentTypeId">
    <vt:lpwstr>0x010100FCBF7681D0E89C449AFE126316511804</vt:lpwstr>
  </property>
  <property fmtid="{D5CDD505-2E9C-101B-9397-08002B2CF9AE}" pid="26" name="DOCXDOCID">
    <vt:lpwstr>Block DocID</vt:lpwstr>
  </property>
</Properties>
</file>