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65" w:rsidRDefault="00470050" w:rsidP="00470050">
      <w:pPr>
        <w:jc w:val="center"/>
        <w:rPr>
          <w:sz w:val="24"/>
          <w:szCs w:val="24"/>
        </w:rPr>
      </w:pPr>
      <w:bookmarkStart w:id="0" w:name="_GoBack"/>
      <w:r>
        <w:rPr>
          <w:noProof/>
          <w:lang w:eastAsia="pt-BR"/>
        </w:rPr>
        <w:drawing>
          <wp:inline distT="0" distB="0" distL="0" distR="0">
            <wp:extent cx="2286521" cy="17148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anguera.png"/>
                    <pic:cNvPicPr/>
                  </pic:nvPicPr>
                  <pic:blipFill>
                    <a:blip r:embed="rId7">
                      <a:extLst>
                        <a:ext uri="{28A0092B-C50C-407E-A947-70E740481C1C}">
                          <a14:useLocalDpi xmlns:a14="http://schemas.microsoft.com/office/drawing/2010/main" val="0"/>
                        </a:ext>
                      </a:extLst>
                    </a:blip>
                    <a:stretch>
                      <a:fillRect/>
                    </a:stretch>
                  </pic:blipFill>
                  <pic:spPr>
                    <a:xfrm>
                      <a:off x="0" y="0"/>
                      <a:ext cx="2286521" cy="1714891"/>
                    </a:xfrm>
                    <a:prstGeom prst="rect">
                      <a:avLst/>
                    </a:prstGeom>
                  </pic:spPr>
                </pic:pic>
              </a:graphicData>
            </a:graphic>
          </wp:inline>
        </w:drawing>
      </w:r>
      <w:bookmarkEnd w:id="0"/>
    </w:p>
    <w:p w:rsidR="00470050" w:rsidRDefault="00470050" w:rsidP="00470050">
      <w:pPr>
        <w:jc w:val="center"/>
        <w:rPr>
          <w:b/>
          <w:sz w:val="24"/>
          <w:szCs w:val="24"/>
        </w:rPr>
      </w:pPr>
    </w:p>
    <w:p w:rsidR="00470050" w:rsidRDefault="00470050" w:rsidP="00470050">
      <w:pPr>
        <w:jc w:val="center"/>
        <w:rPr>
          <w:b/>
          <w:sz w:val="24"/>
          <w:szCs w:val="24"/>
        </w:rPr>
      </w:pPr>
    </w:p>
    <w:p w:rsidR="00470050" w:rsidRPr="00470050" w:rsidRDefault="00470050" w:rsidP="00470050">
      <w:pPr>
        <w:jc w:val="center"/>
        <w:rPr>
          <w:rFonts w:ascii="Times New Roman" w:hAnsi="Times New Roman" w:cs="Times New Roman"/>
          <w:b/>
          <w:sz w:val="24"/>
          <w:szCs w:val="24"/>
        </w:rPr>
      </w:pPr>
      <w:r w:rsidRPr="00470050">
        <w:rPr>
          <w:rFonts w:ascii="Times New Roman" w:hAnsi="Times New Roman" w:cs="Times New Roman"/>
          <w:b/>
          <w:sz w:val="24"/>
          <w:szCs w:val="24"/>
        </w:rPr>
        <w:t>Administração</w:t>
      </w:r>
    </w:p>
    <w:p w:rsidR="00470050" w:rsidRPr="00470050" w:rsidRDefault="00470050" w:rsidP="00470050">
      <w:pPr>
        <w:jc w:val="center"/>
        <w:rPr>
          <w:rFonts w:ascii="Times New Roman" w:hAnsi="Times New Roman" w:cs="Times New Roman"/>
          <w:b/>
          <w:sz w:val="24"/>
          <w:szCs w:val="24"/>
        </w:rPr>
      </w:pPr>
      <w:r w:rsidRPr="00470050">
        <w:rPr>
          <w:rFonts w:ascii="Times New Roman" w:hAnsi="Times New Roman" w:cs="Times New Roman"/>
          <w:b/>
          <w:sz w:val="24"/>
          <w:szCs w:val="24"/>
        </w:rPr>
        <w:t>Projeto Integrador I</w:t>
      </w:r>
    </w:p>
    <w:p w:rsidR="00470050" w:rsidRPr="00470050" w:rsidRDefault="00470050" w:rsidP="002D64C4">
      <w:pPr>
        <w:jc w:val="right"/>
        <w:rPr>
          <w:rFonts w:ascii="Times New Roman" w:hAnsi="Times New Roman" w:cs="Times New Roman"/>
          <w:sz w:val="24"/>
          <w:szCs w:val="24"/>
        </w:rPr>
      </w:pPr>
      <w:r w:rsidRPr="00470050">
        <w:rPr>
          <w:rFonts w:ascii="Times New Roman" w:hAnsi="Times New Roman" w:cs="Times New Roman"/>
          <w:sz w:val="24"/>
          <w:szCs w:val="24"/>
        </w:rPr>
        <w:t xml:space="preserve">Jonathas Maicon Da Silva </w:t>
      </w:r>
      <w:r w:rsidR="00410FE0" w:rsidRPr="00470050">
        <w:rPr>
          <w:rFonts w:ascii="Times New Roman" w:hAnsi="Times New Roman" w:cs="Times New Roman"/>
          <w:sz w:val="24"/>
          <w:szCs w:val="24"/>
        </w:rPr>
        <w:t xml:space="preserve">Ra: </w:t>
      </w:r>
      <w:r w:rsidRPr="00470050">
        <w:rPr>
          <w:rFonts w:ascii="Times New Roman" w:hAnsi="Times New Roman" w:cs="Times New Roman"/>
          <w:sz w:val="24"/>
          <w:szCs w:val="24"/>
        </w:rPr>
        <w:t>385335</w:t>
      </w:r>
    </w:p>
    <w:p w:rsidR="00470050" w:rsidRDefault="00470050" w:rsidP="002D64C4">
      <w:pPr>
        <w:jc w:val="right"/>
        <w:rPr>
          <w:rFonts w:ascii="Times New Roman" w:hAnsi="Times New Roman" w:cs="Times New Roman"/>
          <w:sz w:val="24"/>
          <w:szCs w:val="24"/>
        </w:rPr>
      </w:pPr>
      <w:r w:rsidRPr="00470050">
        <w:rPr>
          <w:rFonts w:ascii="Times New Roman" w:hAnsi="Times New Roman" w:cs="Times New Roman"/>
          <w:sz w:val="24"/>
          <w:szCs w:val="24"/>
        </w:rPr>
        <w:t xml:space="preserve">Carlos William Albuquerque </w:t>
      </w:r>
      <w:r w:rsidR="00410FE0" w:rsidRPr="00470050">
        <w:rPr>
          <w:rFonts w:ascii="Times New Roman" w:hAnsi="Times New Roman" w:cs="Times New Roman"/>
          <w:sz w:val="24"/>
          <w:szCs w:val="24"/>
        </w:rPr>
        <w:t xml:space="preserve">Ra: </w:t>
      </w:r>
      <w:r w:rsidRPr="00470050">
        <w:rPr>
          <w:rFonts w:ascii="Times New Roman" w:hAnsi="Times New Roman" w:cs="Times New Roman"/>
          <w:sz w:val="24"/>
          <w:szCs w:val="24"/>
        </w:rPr>
        <w:t>38593</w:t>
      </w:r>
    </w:p>
    <w:p w:rsidR="00205E6F" w:rsidRDefault="00205E6F" w:rsidP="002D64C4">
      <w:pPr>
        <w:jc w:val="right"/>
        <w:rPr>
          <w:rFonts w:ascii="Times New Roman" w:hAnsi="Times New Roman" w:cs="Times New Roman"/>
          <w:sz w:val="24"/>
          <w:szCs w:val="24"/>
        </w:rPr>
      </w:pPr>
      <w:r>
        <w:rPr>
          <w:rFonts w:ascii="Times New Roman" w:hAnsi="Times New Roman" w:cs="Times New Roman"/>
          <w:sz w:val="24"/>
          <w:szCs w:val="24"/>
        </w:rPr>
        <w:t>Antônio Ronei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 Silva Bezerra Ra:384475</w:t>
      </w:r>
    </w:p>
    <w:p w:rsidR="00470050" w:rsidRDefault="00470050" w:rsidP="002D64C4">
      <w:pPr>
        <w:jc w:val="right"/>
        <w:rPr>
          <w:rFonts w:ascii="Times New Roman" w:hAnsi="Times New Roman" w:cs="Times New Roman"/>
          <w:sz w:val="24"/>
          <w:szCs w:val="24"/>
        </w:rPr>
      </w:pPr>
    </w:p>
    <w:p w:rsidR="00470050" w:rsidRDefault="00410FE0" w:rsidP="00470050">
      <w:pPr>
        <w:jc w:val="center"/>
        <w:rPr>
          <w:rFonts w:ascii="Times New Roman" w:hAnsi="Times New Roman" w:cs="Times New Roman"/>
          <w:sz w:val="24"/>
          <w:szCs w:val="24"/>
        </w:rPr>
      </w:pPr>
      <w:r>
        <w:rPr>
          <w:rFonts w:ascii="Times New Roman" w:hAnsi="Times New Roman" w:cs="Times New Roman"/>
          <w:sz w:val="24"/>
          <w:szCs w:val="24"/>
        </w:rPr>
        <w:t xml:space="preserve">Projeto: </w:t>
      </w:r>
      <w:r w:rsidR="00470050">
        <w:rPr>
          <w:rFonts w:ascii="Times New Roman" w:hAnsi="Times New Roman" w:cs="Times New Roman"/>
          <w:sz w:val="24"/>
          <w:szCs w:val="24"/>
        </w:rPr>
        <w:t>Agua e Vida</w:t>
      </w: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r>
        <w:rPr>
          <w:rFonts w:ascii="Times New Roman" w:hAnsi="Times New Roman" w:cs="Times New Roman"/>
          <w:sz w:val="24"/>
          <w:szCs w:val="24"/>
        </w:rPr>
        <w:t>Tutor: Benedito Andrade</w:t>
      </w: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470050" w:rsidRDefault="00470050" w:rsidP="00470050">
      <w:pPr>
        <w:jc w:val="center"/>
        <w:rPr>
          <w:rFonts w:ascii="Times New Roman" w:hAnsi="Times New Roman" w:cs="Times New Roman"/>
          <w:sz w:val="24"/>
          <w:szCs w:val="24"/>
        </w:rPr>
      </w:pPr>
    </w:p>
    <w:p w:rsidR="00205E6F" w:rsidRDefault="00205E6F" w:rsidP="00205E6F">
      <w:pPr>
        <w:jc w:val="center"/>
        <w:rPr>
          <w:rFonts w:ascii="Times New Roman" w:hAnsi="Times New Roman" w:cs="Times New Roman"/>
          <w:sz w:val="24"/>
          <w:szCs w:val="24"/>
        </w:rPr>
      </w:pPr>
      <w:r>
        <w:rPr>
          <w:rFonts w:ascii="Times New Roman" w:hAnsi="Times New Roman" w:cs="Times New Roman"/>
          <w:sz w:val="24"/>
          <w:szCs w:val="24"/>
        </w:rPr>
        <w:t>Sobral-Ceará</w:t>
      </w:r>
    </w:p>
    <w:p w:rsidR="00470050" w:rsidRDefault="00205E6F" w:rsidP="00205E6F">
      <w:pPr>
        <w:jc w:val="center"/>
        <w:rPr>
          <w:rFonts w:ascii="Times New Roman" w:hAnsi="Times New Roman" w:cs="Times New Roman"/>
          <w:sz w:val="24"/>
          <w:szCs w:val="24"/>
        </w:rPr>
      </w:pPr>
      <w:r>
        <w:rPr>
          <w:rFonts w:ascii="Times New Roman" w:hAnsi="Times New Roman" w:cs="Times New Roman"/>
          <w:sz w:val="24"/>
          <w:szCs w:val="24"/>
        </w:rPr>
        <w:t>24 de Abril</w:t>
      </w:r>
      <w:r w:rsidR="00470050">
        <w:rPr>
          <w:rFonts w:ascii="Times New Roman" w:hAnsi="Times New Roman" w:cs="Times New Roman"/>
          <w:sz w:val="24"/>
          <w:szCs w:val="24"/>
        </w:rPr>
        <w:t>/2014</w:t>
      </w:r>
    </w:p>
    <w:p w:rsidR="00470050" w:rsidRDefault="002D64C4" w:rsidP="002D64C4">
      <w:pPr>
        <w:rPr>
          <w:rFonts w:ascii="Times New Roman" w:hAnsi="Times New Roman" w:cs="Times New Roman"/>
          <w:b/>
          <w:sz w:val="24"/>
          <w:szCs w:val="24"/>
        </w:rPr>
      </w:pPr>
      <w:r w:rsidRPr="002D64C4">
        <w:rPr>
          <w:rFonts w:ascii="Times New Roman" w:hAnsi="Times New Roman" w:cs="Times New Roman"/>
          <w:b/>
          <w:sz w:val="24"/>
          <w:szCs w:val="24"/>
        </w:rPr>
        <w:lastRenderedPageBreak/>
        <w:t>Sumário</w:t>
      </w:r>
    </w:p>
    <w:p w:rsidR="00205E6F" w:rsidRDefault="00205E6F" w:rsidP="002D64C4">
      <w:pPr>
        <w:rPr>
          <w:rFonts w:ascii="Times New Roman" w:hAnsi="Times New Roman" w:cs="Times New Roman"/>
          <w:sz w:val="24"/>
          <w:szCs w:val="24"/>
        </w:rPr>
      </w:pPr>
      <w:r>
        <w:rPr>
          <w:rFonts w:ascii="Times New Roman" w:hAnsi="Times New Roman" w:cs="Times New Roman"/>
          <w:sz w:val="24"/>
          <w:szCs w:val="24"/>
        </w:rPr>
        <w:t>Resumo e Introdução------------------------------------------------------------------3</w:t>
      </w:r>
    </w:p>
    <w:p w:rsidR="00205E6F" w:rsidRPr="00205E6F" w:rsidRDefault="00205E6F" w:rsidP="002D64C4">
      <w:pPr>
        <w:rPr>
          <w:rFonts w:ascii="Times New Roman" w:hAnsi="Times New Roman" w:cs="Times New Roman"/>
          <w:sz w:val="24"/>
          <w:szCs w:val="24"/>
        </w:rPr>
      </w:pPr>
      <w:r>
        <w:rPr>
          <w:rFonts w:ascii="Times New Roman" w:hAnsi="Times New Roman" w:cs="Times New Roman"/>
          <w:sz w:val="24"/>
          <w:szCs w:val="24"/>
        </w:rPr>
        <w:t>Apresentação do Projeto e Objetivo-------------------------------------------------4</w:t>
      </w:r>
    </w:p>
    <w:p w:rsidR="002D64C4" w:rsidRDefault="00205E6F" w:rsidP="002D64C4">
      <w:pPr>
        <w:rPr>
          <w:rFonts w:ascii="Times New Roman" w:hAnsi="Times New Roman" w:cs="Times New Roman"/>
          <w:sz w:val="24"/>
          <w:szCs w:val="24"/>
        </w:rPr>
      </w:pPr>
      <w:r>
        <w:rPr>
          <w:rFonts w:ascii="Times New Roman" w:hAnsi="Times New Roman" w:cs="Times New Roman"/>
          <w:sz w:val="24"/>
          <w:szCs w:val="24"/>
        </w:rPr>
        <w:t>Monitoramento Do Projeto e Divisão de Tarefas----------------------------------5</w:t>
      </w:r>
    </w:p>
    <w:p w:rsidR="006012FA" w:rsidRDefault="006012FA" w:rsidP="002D64C4">
      <w:pPr>
        <w:rPr>
          <w:rFonts w:ascii="Times New Roman" w:hAnsi="Times New Roman" w:cs="Times New Roman"/>
          <w:sz w:val="24"/>
          <w:szCs w:val="24"/>
        </w:rPr>
      </w:pPr>
      <w:r>
        <w:rPr>
          <w:rFonts w:ascii="Times New Roman" w:hAnsi="Times New Roman" w:cs="Times New Roman"/>
          <w:sz w:val="24"/>
          <w:szCs w:val="24"/>
        </w:rPr>
        <w:t>Considerações Finais------------------------------------------------------------------6</w:t>
      </w:r>
    </w:p>
    <w:p w:rsidR="00A808FB" w:rsidRDefault="00A808FB" w:rsidP="002D64C4">
      <w:pPr>
        <w:rPr>
          <w:rFonts w:ascii="Times New Roman" w:hAnsi="Times New Roman" w:cs="Times New Roman"/>
          <w:sz w:val="24"/>
          <w:szCs w:val="24"/>
        </w:rPr>
      </w:pPr>
    </w:p>
    <w:p w:rsidR="00205E6F" w:rsidRPr="002D64C4" w:rsidRDefault="00205E6F" w:rsidP="002D64C4">
      <w:pPr>
        <w:rPr>
          <w:rFonts w:ascii="Times New Roman" w:hAnsi="Times New Roman" w:cs="Times New Roman"/>
          <w:sz w:val="24"/>
          <w:szCs w:val="24"/>
        </w:rPr>
      </w:pPr>
    </w:p>
    <w:p w:rsidR="002D64C4" w:rsidRDefault="002D64C4" w:rsidP="00470050">
      <w:pPr>
        <w:jc w:val="center"/>
        <w:rPr>
          <w:rFonts w:ascii="Times New Roman" w:hAnsi="Times New Roman" w:cs="Times New Roman"/>
          <w:sz w:val="24"/>
          <w:szCs w:val="24"/>
        </w:rPr>
      </w:pPr>
    </w:p>
    <w:p w:rsidR="002D64C4" w:rsidRDefault="002D64C4">
      <w:pPr>
        <w:rPr>
          <w:rFonts w:ascii="Times New Roman" w:hAnsi="Times New Roman" w:cs="Times New Roman"/>
          <w:sz w:val="24"/>
          <w:szCs w:val="24"/>
        </w:rPr>
      </w:pPr>
      <w:r>
        <w:rPr>
          <w:rFonts w:ascii="Times New Roman" w:hAnsi="Times New Roman" w:cs="Times New Roman"/>
          <w:sz w:val="24"/>
          <w:szCs w:val="24"/>
        </w:rPr>
        <w:br w:type="page"/>
      </w:r>
    </w:p>
    <w:p w:rsidR="008A7522" w:rsidRPr="008A7522" w:rsidRDefault="008A7522" w:rsidP="008A7522">
      <w:pPr>
        <w:spacing w:line="360" w:lineRule="auto"/>
        <w:rPr>
          <w:rFonts w:ascii="Times New Roman" w:hAnsi="Times New Roman" w:cs="Times New Roman"/>
          <w:b/>
          <w:sz w:val="24"/>
          <w:szCs w:val="24"/>
        </w:rPr>
      </w:pPr>
      <w:r w:rsidRPr="008A7522">
        <w:rPr>
          <w:rFonts w:ascii="Times New Roman" w:hAnsi="Times New Roman" w:cs="Times New Roman"/>
          <w:b/>
          <w:sz w:val="24"/>
          <w:szCs w:val="24"/>
        </w:rPr>
        <w:lastRenderedPageBreak/>
        <w:t>Resumo</w:t>
      </w:r>
    </w:p>
    <w:p w:rsidR="002D64C4" w:rsidRDefault="00205E6F" w:rsidP="00410FE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D64C4">
        <w:rPr>
          <w:rFonts w:ascii="Times New Roman" w:hAnsi="Times New Roman" w:cs="Times New Roman"/>
          <w:sz w:val="24"/>
          <w:szCs w:val="24"/>
        </w:rPr>
        <w:t>O Projeto agua e vida tem em seu objetivo e finalidade abraçar e satisfazer uma população</w:t>
      </w:r>
      <w:r w:rsidR="005F1048">
        <w:rPr>
          <w:rFonts w:ascii="Times New Roman" w:hAnsi="Times New Roman" w:cs="Times New Roman"/>
          <w:sz w:val="24"/>
          <w:szCs w:val="24"/>
        </w:rPr>
        <w:t>, mas</w:t>
      </w:r>
      <w:r w:rsidR="002D64C4">
        <w:rPr>
          <w:rFonts w:ascii="Times New Roman" w:hAnsi="Times New Roman" w:cs="Times New Roman"/>
          <w:sz w:val="24"/>
          <w:szCs w:val="24"/>
        </w:rPr>
        <w:t xml:space="preserve"> carente de agua potável de boa qualidade</w:t>
      </w:r>
      <w:r w:rsidR="003F1F9D">
        <w:rPr>
          <w:rFonts w:ascii="Times New Roman" w:hAnsi="Times New Roman" w:cs="Times New Roman"/>
          <w:sz w:val="24"/>
          <w:szCs w:val="24"/>
        </w:rPr>
        <w:t xml:space="preserve"> com a venda de garrafões de agua mineral,</w:t>
      </w:r>
      <w:r w:rsidR="005F1048">
        <w:rPr>
          <w:rFonts w:ascii="Times New Roman" w:hAnsi="Times New Roman" w:cs="Times New Roman"/>
          <w:sz w:val="24"/>
          <w:szCs w:val="24"/>
        </w:rPr>
        <w:t xml:space="preserve"> pois</w:t>
      </w:r>
      <w:r w:rsidR="00F53BB7">
        <w:rPr>
          <w:rFonts w:ascii="Times New Roman" w:hAnsi="Times New Roman" w:cs="Times New Roman"/>
          <w:sz w:val="24"/>
          <w:szCs w:val="24"/>
        </w:rPr>
        <w:t xml:space="preserve"> estamos em </w:t>
      </w:r>
      <w:r w:rsidR="005F1048">
        <w:rPr>
          <w:rFonts w:ascii="Times New Roman" w:hAnsi="Times New Roman" w:cs="Times New Roman"/>
          <w:sz w:val="24"/>
          <w:szCs w:val="24"/>
        </w:rPr>
        <w:t xml:space="preserve">uma </w:t>
      </w:r>
      <w:r w:rsidR="00F53BB7">
        <w:rPr>
          <w:rFonts w:ascii="Times New Roman" w:hAnsi="Times New Roman" w:cs="Times New Roman"/>
          <w:sz w:val="24"/>
          <w:szCs w:val="24"/>
        </w:rPr>
        <w:t>realidade onde poucos estão cientes de que pessoa ainda não tem uma agua de boa qualidade em sua casa</w:t>
      </w:r>
      <w:r w:rsidR="005F1048">
        <w:rPr>
          <w:rFonts w:ascii="Times New Roman" w:hAnsi="Times New Roman" w:cs="Times New Roman"/>
          <w:sz w:val="24"/>
          <w:szCs w:val="24"/>
        </w:rPr>
        <w:t>,</w:t>
      </w:r>
      <w:r w:rsidR="00F53BB7">
        <w:rPr>
          <w:rFonts w:ascii="Times New Roman" w:hAnsi="Times New Roman" w:cs="Times New Roman"/>
          <w:sz w:val="24"/>
          <w:szCs w:val="24"/>
        </w:rPr>
        <w:t xml:space="preserve"> para facilitar o acesso ao uso de qualidade e preocupado com o bem estar e saúde de </w:t>
      </w:r>
      <w:r w:rsidR="005F1048">
        <w:rPr>
          <w:rFonts w:ascii="Times New Roman" w:hAnsi="Times New Roman" w:cs="Times New Roman"/>
          <w:sz w:val="24"/>
          <w:szCs w:val="24"/>
        </w:rPr>
        <w:t>muitas</w:t>
      </w:r>
      <w:r w:rsidR="00F53BB7">
        <w:rPr>
          <w:rFonts w:ascii="Times New Roman" w:hAnsi="Times New Roman" w:cs="Times New Roman"/>
          <w:sz w:val="24"/>
          <w:szCs w:val="24"/>
        </w:rPr>
        <w:t xml:space="preserve"> famílias que são </w:t>
      </w:r>
      <w:r w:rsidR="005F1048">
        <w:rPr>
          <w:rFonts w:ascii="Times New Roman" w:hAnsi="Times New Roman" w:cs="Times New Roman"/>
          <w:sz w:val="24"/>
          <w:szCs w:val="24"/>
        </w:rPr>
        <w:t>atingidas</w:t>
      </w:r>
      <w:r w:rsidR="00F53BB7">
        <w:rPr>
          <w:rFonts w:ascii="Times New Roman" w:hAnsi="Times New Roman" w:cs="Times New Roman"/>
          <w:sz w:val="24"/>
          <w:szCs w:val="24"/>
        </w:rPr>
        <w:t xml:space="preserve"> por </w:t>
      </w:r>
      <w:r w:rsidR="005F1048">
        <w:rPr>
          <w:rFonts w:ascii="Times New Roman" w:hAnsi="Times New Roman" w:cs="Times New Roman"/>
          <w:sz w:val="24"/>
          <w:szCs w:val="24"/>
        </w:rPr>
        <w:t>essa situação</w:t>
      </w:r>
      <w:r w:rsidR="00F53BB7">
        <w:rPr>
          <w:rFonts w:ascii="Times New Roman" w:hAnsi="Times New Roman" w:cs="Times New Roman"/>
          <w:sz w:val="24"/>
          <w:szCs w:val="24"/>
        </w:rPr>
        <w:t xml:space="preserve">, resolvemos entrar com coragem e garra nessas </w:t>
      </w:r>
      <w:r w:rsidR="005F1048">
        <w:rPr>
          <w:rFonts w:ascii="Times New Roman" w:hAnsi="Times New Roman" w:cs="Times New Roman"/>
          <w:sz w:val="24"/>
          <w:szCs w:val="24"/>
        </w:rPr>
        <w:t>áreas</w:t>
      </w:r>
      <w:r w:rsidR="00F53BB7">
        <w:rPr>
          <w:rFonts w:ascii="Times New Roman" w:hAnsi="Times New Roman" w:cs="Times New Roman"/>
          <w:sz w:val="24"/>
          <w:szCs w:val="24"/>
        </w:rPr>
        <w:t xml:space="preserve"> que são os interiores dos sertões poucos conhecidos fazendo rotas semanais por interio</w:t>
      </w:r>
      <w:r w:rsidR="005F1048">
        <w:rPr>
          <w:rFonts w:ascii="Times New Roman" w:hAnsi="Times New Roman" w:cs="Times New Roman"/>
          <w:sz w:val="24"/>
          <w:szCs w:val="24"/>
        </w:rPr>
        <w:t>re</w:t>
      </w:r>
      <w:r w:rsidR="00F53BB7">
        <w:rPr>
          <w:rFonts w:ascii="Times New Roman" w:hAnsi="Times New Roman" w:cs="Times New Roman"/>
          <w:sz w:val="24"/>
          <w:szCs w:val="24"/>
        </w:rPr>
        <w:t xml:space="preserve">s podendo atingir um grande numero de famílias e satisfazendo todas com o acesso a um bem tão precioso na terra que é a agua e com isso tornando também um bem estar melhor a essas famílias </w:t>
      </w:r>
      <w:r w:rsidR="005F1048">
        <w:rPr>
          <w:rFonts w:ascii="Times New Roman" w:hAnsi="Times New Roman" w:cs="Times New Roman"/>
          <w:sz w:val="24"/>
          <w:szCs w:val="24"/>
        </w:rPr>
        <w:t xml:space="preserve">que por muitos são esquecidos, com esse projeto temos um proposito de multiplicar e expandir esse trabalho e uma forma de incentivo a preservar a agua sabendo a tamanha </w:t>
      </w:r>
      <w:r w:rsidR="00CE6A81">
        <w:rPr>
          <w:rFonts w:ascii="Times New Roman" w:hAnsi="Times New Roman" w:cs="Times New Roman"/>
          <w:sz w:val="24"/>
          <w:szCs w:val="24"/>
        </w:rPr>
        <w:t>importância</w:t>
      </w:r>
      <w:r w:rsidR="005F1048">
        <w:rPr>
          <w:rFonts w:ascii="Times New Roman" w:hAnsi="Times New Roman" w:cs="Times New Roman"/>
          <w:sz w:val="24"/>
          <w:szCs w:val="24"/>
        </w:rPr>
        <w:t xml:space="preserve"> em suas vidas. </w:t>
      </w:r>
      <w:r w:rsidR="0058129E">
        <w:rPr>
          <w:rFonts w:ascii="Times New Roman" w:hAnsi="Times New Roman" w:cs="Times New Roman"/>
          <w:sz w:val="24"/>
          <w:szCs w:val="24"/>
        </w:rPr>
        <w:t xml:space="preserve">Com um preço bastante acessível a todos </w:t>
      </w:r>
      <w:r w:rsidR="008A7522">
        <w:rPr>
          <w:rFonts w:ascii="Times New Roman" w:hAnsi="Times New Roman" w:cs="Times New Roman"/>
          <w:sz w:val="24"/>
          <w:szCs w:val="24"/>
        </w:rPr>
        <w:t xml:space="preserve">tornando uma maior facilidade </w:t>
      </w:r>
      <w:r w:rsidR="00410FE0">
        <w:rPr>
          <w:rFonts w:ascii="Times New Roman" w:hAnsi="Times New Roman" w:cs="Times New Roman"/>
          <w:sz w:val="24"/>
          <w:szCs w:val="24"/>
        </w:rPr>
        <w:t xml:space="preserve">de acesso ao publico alvo fazendo com que eles </w:t>
      </w:r>
      <w:proofErr w:type="gramStart"/>
      <w:r w:rsidR="00410FE0">
        <w:rPr>
          <w:rFonts w:ascii="Times New Roman" w:hAnsi="Times New Roman" w:cs="Times New Roman"/>
          <w:sz w:val="24"/>
          <w:szCs w:val="24"/>
        </w:rPr>
        <w:t>possa</w:t>
      </w:r>
      <w:proofErr w:type="gramEnd"/>
      <w:r w:rsidR="00410FE0">
        <w:rPr>
          <w:rFonts w:ascii="Times New Roman" w:hAnsi="Times New Roman" w:cs="Times New Roman"/>
          <w:sz w:val="24"/>
          <w:szCs w:val="24"/>
        </w:rPr>
        <w:t xml:space="preserve"> entender que quanto</w:t>
      </w:r>
      <w:r w:rsidR="00A14AE8">
        <w:rPr>
          <w:rFonts w:ascii="Times New Roman" w:hAnsi="Times New Roman" w:cs="Times New Roman"/>
          <w:sz w:val="24"/>
          <w:szCs w:val="24"/>
        </w:rPr>
        <w:t>, mas</w:t>
      </w:r>
      <w:r w:rsidR="00410FE0">
        <w:rPr>
          <w:rFonts w:ascii="Times New Roman" w:hAnsi="Times New Roman" w:cs="Times New Roman"/>
          <w:sz w:val="24"/>
          <w:szCs w:val="24"/>
        </w:rPr>
        <w:t xml:space="preserve"> saúde mas vida e para melhor e aumentar a saúde precisa de uma </w:t>
      </w:r>
      <w:r w:rsidR="00A14AE8">
        <w:rPr>
          <w:rFonts w:ascii="Times New Roman" w:hAnsi="Times New Roman" w:cs="Times New Roman"/>
          <w:sz w:val="24"/>
          <w:szCs w:val="24"/>
        </w:rPr>
        <w:t>agua de qualidade que é a maior alimentação de um ser humano e de suprema importância em sua vida com esse projeto iremos satisfação aos lares familiares.</w:t>
      </w:r>
    </w:p>
    <w:p w:rsidR="008A7522" w:rsidRDefault="008A7522" w:rsidP="008A7522">
      <w:pPr>
        <w:spacing w:line="360" w:lineRule="auto"/>
        <w:rPr>
          <w:rFonts w:ascii="Times New Roman" w:hAnsi="Times New Roman" w:cs="Times New Roman"/>
          <w:b/>
          <w:sz w:val="24"/>
          <w:szCs w:val="24"/>
        </w:rPr>
      </w:pPr>
      <w:r w:rsidRPr="008A7522">
        <w:rPr>
          <w:rFonts w:ascii="Times New Roman" w:hAnsi="Times New Roman" w:cs="Times New Roman"/>
          <w:b/>
          <w:sz w:val="24"/>
          <w:szCs w:val="24"/>
        </w:rPr>
        <w:t>Introdução</w:t>
      </w:r>
    </w:p>
    <w:p w:rsidR="00A14AE8" w:rsidRDefault="003F1F9D" w:rsidP="00205E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Será realizada uma distribuição semanal a cada região especifica fazendo um levantamento de quantos litros de agua </w:t>
      </w:r>
      <w:r w:rsidR="00B76057">
        <w:rPr>
          <w:rFonts w:ascii="Times New Roman" w:hAnsi="Times New Roman" w:cs="Times New Roman"/>
          <w:sz w:val="24"/>
          <w:szCs w:val="24"/>
        </w:rPr>
        <w:t>é usado</w:t>
      </w:r>
      <w:r>
        <w:rPr>
          <w:rFonts w:ascii="Times New Roman" w:hAnsi="Times New Roman" w:cs="Times New Roman"/>
          <w:sz w:val="24"/>
          <w:szCs w:val="24"/>
        </w:rPr>
        <w:t xml:space="preserve"> por cada família e tendo </w:t>
      </w:r>
      <w:r w:rsidR="00B76057">
        <w:rPr>
          <w:rFonts w:ascii="Times New Roman" w:hAnsi="Times New Roman" w:cs="Times New Roman"/>
          <w:sz w:val="24"/>
          <w:szCs w:val="24"/>
        </w:rPr>
        <w:t>certo</w:t>
      </w:r>
      <w:r>
        <w:rPr>
          <w:rFonts w:ascii="Times New Roman" w:hAnsi="Times New Roman" w:cs="Times New Roman"/>
          <w:sz w:val="24"/>
          <w:szCs w:val="24"/>
        </w:rPr>
        <w:t xml:space="preserve"> controle de estoque para um aproveitamento total de produto para que não haja grande armazenamento de produto podendo ficar com um fluxo paralisado</w:t>
      </w:r>
      <w:r w:rsidR="00B76057">
        <w:rPr>
          <w:rFonts w:ascii="Times New Roman" w:hAnsi="Times New Roman" w:cs="Times New Roman"/>
          <w:sz w:val="24"/>
          <w:szCs w:val="24"/>
        </w:rPr>
        <w:t>, com o intuito de melhorar o uso de agua potável de diversas famílias que não tinha esse privilegio</w:t>
      </w:r>
      <w:r w:rsidR="00410FE0">
        <w:rPr>
          <w:rFonts w:ascii="Times New Roman" w:hAnsi="Times New Roman" w:cs="Times New Roman"/>
          <w:sz w:val="24"/>
          <w:szCs w:val="24"/>
        </w:rPr>
        <w:t>, mas</w:t>
      </w:r>
      <w:r w:rsidR="00B76057">
        <w:rPr>
          <w:rFonts w:ascii="Times New Roman" w:hAnsi="Times New Roman" w:cs="Times New Roman"/>
          <w:sz w:val="24"/>
          <w:szCs w:val="24"/>
        </w:rPr>
        <w:t xml:space="preserve"> com a implantação do projeto agua e </w:t>
      </w:r>
      <w:r w:rsidR="00410FE0">
        <w:rPr>
          <w:rFonts w:ascii="Times New Roman" w:hAnsi="Times New Roman" w:cs="Times New Roman"/>
          <w:sz w:val="24"/>
          <w:szCs w:val="24"/>
        </w:rPr>
        <w:t xml:space="preserve">vida. Inúmeras famílias irão ser beneficiadas como um uso de uma agua de qualidade de baixo custo isso gera um grande benefício de ambas as partes tanto gera o lucro como também bem estar na vida de pessoas que vão ser alcançadas podendo sim por meio dessa agua não saciar </w:t>
      </w:r>
      <w:r w:rsidR="00A14AE8">
        <w:rPr>
          <w:rFonts w:ascii="Times New Roman" w:hAnsi="Times New Roman" w:cs="Times New Roman"/>
          <w:sz w:val="24"/>
          <w:szCs w:val="24"/>
        </w:rPr>
        <w:t xml:space="preserve">somente a </w:t>
      </w:r>
      <w:r w:rsidR="00410FE0">
        <w:rPr>
          <w:rFonts w:ascii="Times New Roman" w:hAnsi="Times New Roman" w:cs="Times New Roman"/>
          <w:sz w:val="24"/>
          <w:szCs w:val="24"/>
        </w:rPr>
        <w:t xml:space="preserve">sede como gerar vida digna Essa </w:t>
      </w:r>
      <w:r w:rsidR="00A14AE8">
        <w:rPr>
          <w:rFonts w:ascii="Times New Roman" w:hAnsi="Times New Roman" w:cs="Times New Roman"/>
          <w:sz w:val="24"/>
          <w:szCs w:val="24"/>
        </w:rPr>
        <w:t>distribuição ira acontecer de acordo com a necessidade da região é algo que a sua utilização é permanente então tem um futuro promissor a implantação desse projeto podendo gerar grande fonte de lucro e vida a diversas famílias e que irão usufruir do produto que irar ser vendido.</w:t>
      </w:r>
    </w:p>
    <w:p w:rsidR="00410FE0" w:rsidRDefault="00410FE0" w:rsidP="00410FE0">
      <w:pPr>
        <w:spacing w:line="360" w:lineRule="auto"/>
        <w:jc w:val="both"/>
        <w:rPr>
          <w:rFonts w:ascii="Times New Roman" w:hAnsi="Times New Roman" w:cs="Times New Roman"/>
          <w:sz w:val="24"/>
          <w:szCs w:val="24"/>
        </w:rPr>
      </w:pPr>
    </w:p>
    <w:p w:rsidR="003F1F9D" w:rsidRPr="003F1F9D" w:rsidRDefault="003F1F9D" w:rsidP="0073593D">
      <w:pPr>
        <w:spacing w:line="360" w:lineRule="auto"/>
        <w:jc w:val="both"/>
        <w:rPr>
          <w:rFonts w:ascii="Times New Roman" w:hAnsi="Times New Roman" w:cs="Times New Roman"/>
          <w:sz w:val="24"/>
          <w:szCs w:val="24"/>
        </w:rPr>
      </w:pPr>
    </w:p>
    <w:p w:rsidR="0073593D" w:rsidRPr="0073593D" w:rsidRDefault="0073593D" w:rsidP="0073593D">
      <w:pPr>
        <w:jc w:val="both"/>
        <w:rPr>
          <w:rFonts w:ascii="Times New Roman" w:hAnsi="Times New Roman" w:cs="Times New Roman"/>
          <w:b/>
          <w:sz w:val="24"/>
          <w:szCs w:val="24"/>
        </w:rPr>
      </w:pPr>
      <w:r w:rsidRPr="0073593D">
        <w:rPr>
          <w:rFonts w:ascii="Times New Roman" w:hAnsi="Times New Roman" w:cs="Times New Roman"/>
          <w:b/>
          <w:sz w:val="24"/>
          <w:szCs w:val="24"/>
        </w:rPr>
        <w:t xml:space="preserve">Apresentação do Projeto </w:t>
      </w:r>
    </w:p>
    <w:p w:rsidR="0073593D" w:rsidRDefault="00A14AE8" w:rsidP="00205E6F">
      <w:pPr>
        <w:ind w:firstLine="708"/>
        <w:jc w:val="both"/>
        <w:rPr>
          <w:rFonts w:ascii="Times New Roman" w:hAnsi="Times New Roman" w:cs="Times New Roman"/>
          <w:sz w:val="24"/>
          <w:szCs w:val="24"/>
        </w:rPr>
      </w:pPr>
      <w:r>
        <w:rPr>
          <w:rFonts w:ascii="Times New Roman" w:hAnsi="Times New Roman" w:cs="Times New Roman"/>
          <w:sz w:val="24"/>
          <w:szCs w:val="24"/>
        </w:rPr>
        <w:t xml:space="preserve">O maior propósito desse projeto como já foi ressaltado é o alcance de famílias que ainda não possuem uma agua potável de boa qualidade para que possa beber dessa </w:t>
      </w:r>
      <w:r w:rsidR="0073593D">
        <w:rPr>
          <w:rFonts w:ascii="Times New Roman" w:hAnsi="Times New Roman" w:cs="Times New Roman"/>
          <w:sz w:val="24"/>
          <w:szCs w:val="24"/>
        </w:rPr>
        <w:t xml:space="preserve">agua, podendo também crescer no mercado de acordo com, mas grande dificuldade que pessoas possam encontra esta entre elas a grande necessidade de agua principalmente para ser ingerida e saciada a sede. O projeto foi criado exatamente por conta da grande necessidade existente em regiões dos sertões por agua potável então podemos agregar valores por conta disso podemos ter segurança no mercado por meio dessa estratégia de mercado que pouco é explorado, maior necessidade de possamos enfrentarem é um poder de barganha em comercialização do produto a ser vendido.    </w:t>
      </w:r>
    </w:p>
    <w:p w:rsidR="00702EA8" w:rsidRDefault="0073593D" w:rsidP="00205E6F">
      <w:pPr>
        <w:ind w:firstLine="708"/>
        <w:jc w:val="both"/>
        <w:rPr>
          <w:rFonts w:ascii="Times New Roman" w:hAnsi="Times New Roman" w:cs="Times New Roman"/>
          <w:sz w:val="24"/>
          <w:szCs w:val="24"/>
        </w:rPr>
      </w:pPr>
      <w:r>
        <w:rPr>
          <w:rFonts w:ascii="Times New Roman" w:hAnsi="Times New Roman" w:cs="Times New Roman"/>
          <w:sz w:val="24"/>
          <w:szCs w:val="24"/>
        </w:rPr>
        <w:t>A grande oportunidade de</w:t>
      </w:r>
      <w:r w:rsidR="00702EA8">
        <w:rPr>
          <w:rFonts w:ascii="Times New Roman" w:hAnsi="Times New Roman" w:cs="Times New Roman"/>
          <w:sz w:val="24"/>
          <w:szCs w:val="24"/>
        </w:rPr>
        <w:t xml:space="preserve"> é a de </w:t>
      </w:r>
      <w:r>
        <w:rPr>
          <w:rFonts w:ascii="Times New Roman" w:hAnsi="Times New Roman" w:cs="Times New Roman"/>
          <w:sz w:val="24"/>
          <w:szCs w:val="24"/>
        </w:rPr>
        <w:t xml:space="preserve">crescer rapidamente por conta da </w:t>
      </w:r>
      <w:r w:rsidR="00702EA8">
        <w:rPr>
          <w:rFonts w:ascii="Times New Roman" w:hAnsi="Times New Roman" w:cs="Times New Roman"/>
          <w:sz w:val="24"/>
          <w:szCs w:val="24"/>
        </w:rPr>
        <w:t>imensa</w:t>
      </w:r>
      <w:r>
        <w:rPr>
          <w:rFonts w:ascii="Times New Roman" w:hAnsi="Times New Roman" w:cs="Times New Roman"/>
          <w:sz w:val="24"/>
          <w:szCs w:val="24"/>
        </w:rPr>
        <w:t xml:space="preserve"> procura por </w:t>
      </w:r>
      <w:r w:rsidR="00702EA8">
        <w:rPr>
          <w:rFonts w:ascii="Times New Roman" w:hAnsi="Times New Roman" w:cs="Times New Roman"/>
          <w:sz w:val="24"/>
          <w:szCs w:val="24"/>
        </w:rPr>
        <w:t>agua para se beber por conta de existirem grandes números de crianças e idosos a família redobra o cuidado com os riscos que pode esta correndo ao não beber um a agua saudável e de boa qualidade, então a oportunidade é muito grande as chances de satisfação do projeto são muitas. E as ameaças à rejeição do produto a divulgação a concorrência e os fornecedores que é uma das maiores ameaças.</w:t>
      </w:r>
      <w:r>
        <w:rPr>
          <w:rFonts w:ascii="Times New Roman" w:hAnsi="Times New Roman" w:cs="Times New Roman"/>
          <w:sz w:val="24"/>
          <w:szCs w:val="24"/>
        </w:rPr>
        <w:t xml:space="preserve">  </w:t>
      </w:r>
    </w:p>
    <w:p w:rsidR="00702EA8" w:rsidRDefault="00702EA8" w:rsidP="0073593D">
      <w:pPr>
        <w:jc w:val="both"/>
        <w:rPr>
          <w:rFonts w:ascii="Times New Roman" w:hAnsi="Times New Roman" w:cs="Times New Roman"/>
          <w:b/>
          <w:sz w:val="24"/>
          <w:szCs w:val="24"/>
        </w:rPr>
      </w:pPr>
      <w:r w:rsidRPr="00702EA8">
        <w:rPr>
          <w:rFonts w:ascii="Times New Roman" w:hAnsi="Times New Roman" w:cs="Times New Roman"/>
          <w:b/>
          <w:sz w:val="24"/>
          <w:szCs w:val="24"/>
        </w:rPr>
        <w:t>Objetivo</w:t>
      </w:r>
      <w:r>
        <w:rPr>
          <w:rFonts w:ascii="Times New Roman" w:hAnsi="Times New Roman" w:cs="Times New Roman"/>
          <w:b/>
          <w:sz w:val="24"/>
          <w:szCs w:val="24"/>
        </w:rPr>
        <w:t xml:space="preserve"> Geral                         </w:t>
      </w:r>
    </w:p>
    <w:p w:rsidR="00702EA8" w:rsidRDefault="00702EA8" w:rsidP="00205E6F">
      <w:pPr>
        <w:ind w:firstLine="708"/>
        <w:jc w:val="both"/>
        <w:rPr>
          <w:rFonts w:ascii="Times New Roman" w:hAnsi="Times New Roman" w:cs="Times New Roman"/>
          <w:sz w:val="24"/>
          <w:szCs w:val="24"/>
        </w:rPr>
      </w:pPr>
      <w:r>
        <w:rPr>
          <w:rFonts w:ascii="Times New Roman" w:hAnsi="Times New Roman" w:cs="Times New Roman"/>
          <w:sz w:val="24"/>
          <w:szCs w:val="24"/>
        </w:rPr>
        <w:t xml:space="preserve">O foco o centro do projeto é o alcance de famílias que são esquecidas por muitos </w:t>
      </w:r>
      <w:r w:rsidR="00065EDD">
        <w:rPr>
          <w:rFonts w:ascii="Times New Roman" w:hAnsi="Times New Roman" w:cs="Times New Roman"/>
          <w:sz w:val="24"/>
          <w:szCs w:val="24"/>
        </w:rPr>
        <w:t>trazerem</w:t>
      </w:r>
      <w:r>
        <w:rPr>
          <w:rFonts w:ascii="Times New Roman" w:hAnsi="Times New Roman" w:cs="Times New Roman"/>
          <w:sz w:val="24"/>
          <w:szCs w:val="24"/>
        </w:rPr>
        <w:t xml:space="preserve"> melhorias a elas e também conforme a necessidade poder extrair uma fonte de lucro em cada família existente em regiões dos interiores do sertão podem assim alcançar uma grande fonte de renda e de satisfação pessoal por conto do produto ser levado até suas casas e pode satisfazer a suas maiores necessidades que podem conter no seu lar familiar por isso a existência do projeto </w:t>
      </w:r>
      <w:r w:rsidR="00065EDD">
        <w:rPr>
          <w:rFonts w:ascii="Times New Roman" w:hAnsi="Times New Roman" w:cs="Times New Roman"/>
          <w:sz w:val="24"/>
          <w:szCs w:val="24"/>
        </w:rPr>
        <w:t>p</w:t>
      </w:r>
      <w:r>
        <w:rPr>
          <w:rFonts w:ascii="Times New Roman" w:hAnsi="Times New Roman" w:cs="Times New Roman"/>
          <w:sz w:val="24"/>
          <w:szCs w:val="24"/>
        </w:rPr>
        <w:t xml:space="preserve">or conta da grande </w:t>
      </w:r>
      <w:r w:rsidR="00065EDD">
        <w:rPr>
          <w:rFonts w:ascii="Times New Roman" w:hAnsi="Times New Roman" w:cs="Times New Roman"/>
          <w:sz w:val="24"/>
          <w:szCs w:val="24"/>
        </w:rPr>
        <w:t xml:space="preserve">necessidade existente em diversas localidades. </w:t>
      </w:r>
    </w:p>
    <w:p w:rsidR="00065EDD" w:rsidRPr="00065EDD" w:rsidRDefault="00065EDD" w:rsidP="0073593D">
      <w:pPr>
        <w:jc w:val="both"/>
        <w:rPr>
          <w:rFonts w:ascii="Times New Roman" w:hAnsi="Times New Roman" w:cs="Times New Roman"/>
          <w:b/>
          <w:sz w:val="24"/>
          <w:szCs w:val="24"/>
        </w:rPr>
      </w:pPr>
      <w:r w:rsidRPr="00065EDD">
        <w:rPr>
          <w:rFonts w:ascii="Times New Roman" w:hAnsi="Times New Roman" w:cs="Times New Roman"/>
          <w:b/>
          <w:sz w:val="24"/>
          <w:szCs w:val="24"/>
        </w:rPr>
        <w:t>Objetivo especifíco</w:t>
      </w:r>
    </w:p>
    <w:p w:rsidR="0073593D" w:rsidRPr="00065EDD" w:rsidRDefault="00065EDD" w:rsidP="00065EDD">
      <w:pPr>
        <w:pStyle w:val="PargrafodaLista"/>
        <w:numPr>
          <w:ilvl w:val="0"/>
          <w:numId w:val="2"/>
        </w:numPr>
        <w:jc w:val="both"/>
        <w:rPr>
          <w:rFonts w:ascii="Times New Roman" w:hAnsi="Times New Roman" w:cs="Times New Roman"/>
          <w:sz w:val="24"/>
          <w:szCs w:val="24"/>
        </w:rPr>
      </w:pPr>
      <w:r w:rsidRPr="00065EDD">
        <w:rPr>
          <w:rFonts w:ascii="Times New Roman" w:hAnsi="Times New Roman" w:cs="Times New Roman"/>
          <w:sz w:val="24"/>
          <w:szCs w:val="24"/>
        </w:rPr>
        <w:t xml:space="preserve">Satisfação total de pessoas e famílias </w:t>
      </w:r>
    </w:p>
    <w:p w:rsidR="00065EDD" w:rsidRDefault="00065EDD" w:rsidP="00065EDD">
      <w:pPr>
        <w:pStyle w:val="PargrafodaLista"/>
        <w:numPr>
          <w:ilvl w:val="0"/>
          <w:numId w:val="2"/>
        </w:numPr>
        <w:jc w:val="both"/>
        <w:rPr>
          <w:rFonts w:ascii="Times New Roman" w:hAnsi="Times New Roman" w:cs="Times New Roman"/>
          <w:sz w:val="24"/>
          <w:szCs w:val="24"/>
        </w:rPr>
      </w:pPr>
      <w:r w:rsidRPr="00065EDD">
        <w:rPr>
          <w:rFonts w:ascii="Times New Roman" w:hAnsi="Times New Roman" w:cs="Times New Roman"/>
          <w:sz w:val="24"/>
          <w:szCs w:val="24"/>
        </w:rPr>
        <w:t>Suprimento de uma imenssa necessidade enfrentada ainda em algumas localidades</w:t>
      </w:r>
    </w:p>
    <w:p w:rsidR="00065EDD" w:rsidRDefault="00065EDD" w:rsidP="00065EDD">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Formar uma grande fonte de renda sem muito esforço </w:t>
      </w:r>
    </w:p>
    <w:p w:rsidR="00065EDD" w:rsidRDefault="00065EDD" w:rsidP="00065EDD">
      <w:pPr>
        <w:pStyle w:val="PargrafodaLista"/>
        <w:numPr>
          <w:ilvl w:val="0"/>
          <w:numId w:val="2"/>
        </w:numPr>
        <w:jc w:val="both"/>
        <w:rPr>
          <w:rFonts w:ascii="Times New Roman" w:hAnsi="Times New Roman" w:cs="Times New Roman"/>
          <w:sz w:val="24"/>
          <w:szCs w:val="24"/>
        </w:rPr>
      </w:pPr>
      <w:r>
        <w:rPr>
          <w:rFonts w:ascii="Times New Roman" w:hAnsi="Times New Roman" w:cs="Times New Roman"/>
          <w:sz w:val="24"/>
          <w:szCs w:val="24"/>
        </w:rPr>
        <w:t>Ganhar mercado facilmente e livremente</w:t>
      </w:r>
    </w:p>
    <w:p w:rsidR="00065EDD" w:rsidRPr="00065EDD" w:rsidRDefault="00065EDD" w:rsidP="00065EDD">
      <w:pPr>
        <w:pStyle w:val="PargrafodaLista"/>
        <w:jc w:val="both"/>
        <w:rPr>
          <w:rFonts w:ascii="Times New Roman" w:hAnsi="Times New Roman" w:cs="Times New Roman"/>
          <w:sz w:val="24"/>
          <w:szCs w:val="24"/>
        </w:rPr>
      </w:pPr>
    </w:p>
    <w:p w:rsidR="00205E6F" w:rsidRDefault="00205E6F">
      <w:pPr>
        <w:rPr>
          <w:rFonts w:ascii="Times New Roman" w:hAnsi="Times New Roman" w:cs="Times New Roman"/>
          <w:b/>
          <w:sz w:val="24"/>
          <w:szCs w:val="24"/>
        </w:rPr>
      </w:pPr>
    </w:p>
    <w:p w:rsidR="00205E6F" w:rsidRDefault="00205E6F">
      <w:pPr>
        <w:rPr>
          <w:rFonts w:ascii="Times New Roman" w:hAnsi="Times New Roman" w:cs="Times New Roman"/>
          <w:b/>
          <w:sz w:val="24"/>
          <w:szCs w:val="24"/>
        </w:rPr>
      </w:pPr>
    </w:p>
    <w:p w:rsidR="00205E6F" w:rsidRDefault="00205E6F">
      <w:pPr>
        <w:rPr>
          <w:rFonts w:ascii="Times New Roman" w:hAnsi="Times New Roman" w:cs="Times New Roman"/>
          <w:b/>
          <w:sz w:val="24"/>
          <w:szCs w:val="24"/>
        </w:rPr>
      </w:pPr>
    </w:p>
    <w:p w:rsidR="00A64E70" w:rsidRDefault="00A64E70">
      <w:pPr>
        <w:rPr>
          <w:rFonts w:ascii="Times New Roman" w:hAnsi="Times New Roman" w:cs="Times New Roman"/>
          <w:b/>
          <w:sz w:val="24"/>
          <w:szCs w:val="24"/>
        </w:rPr>
      </w:pPr>
    </w:p>
    <w:p w:rsidR="00205E6F" w:rsidRDefault="00A64E70" w:rsidP="00A64E70">
      <w:pPr>
        <w:jc w:val="both"/>
        <w:rPr>
          <w:rFonts w:ascii="Times New Roman" w:hAnsi="Times New Roman" w:cs="Times New Roman"/>
          <w:b/>
          <w:sz w:val="24"/>
          <w:szCs w:val="24"/>
        </w:rPr>
      </w:pPr>
      <w:r>
        <w:rPr>
          <w:rFonts w:ascii="Times New Roman" w:hAnsi="Times New Roman" w:cs="Times New Roman"/>
          <w:b/>
          <w:sz w:val="24"/>
          <w:szCs w:val="24"/>
        </w:rPr>
        <w:lastRenderedPageBreak/>
        <w:t>Divisões de Tarefas</w:t>
      </w:r>
    </w:p>
    <w:tbl>
      <w:tblPr>
        <w:tblStyle w:val="Tabelacomgrade"/>
        <w:tblW w:w="0" w:type="auto"/>
        <w:tblInd w:w="108" w:type="dxa"/>
        <w:tblLook w:val="04A0" w:firstRow="1" w:lastRow="0" w:firstColumn="1" w:lastColumn="0" w:noHBand="0" w:noVBand="1"/>
      </w:tblPr>
      <w:tblGrid>
        <w:gridCol w:w="2773"/>
        <w:gridCol w:w="2881"/>
        <w:gridCol w:w="2882"/>
      </w:tblGrid>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205E6F">
            <w:r w:rsidRPr="00205E6F">
              <w:rPr>
                <w:rFonts w:ascii="Times New Roman" w:hAnsi="Times New Roman" w:cs="Times New Roman"/>
                <w:b/>
                <w:sz w:val="24"/>
                <w:szCs w:val="24"/>
              </w:rPr>
              <w:br w:type="page"/>
            </w:r>
            <w:r w:rsidR="00A64E70">
              <w:t>TAREFAS</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OBJETIVO</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RESPONSÁVEL</w:t>
            </w:r>
          </w:p>
        </w:tc>
      </w:tr>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A64E70">
            <w:r>
              <w:t>EXTRAÇÃO DE ÁGUA</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AQUISIÇAO E PRODUÇAO DO PRODUTO A SER COMERCIALIZADO</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CARLOS WILLIAN</w:t>
            </w:r>
          </w:p>
        </w:tc>
      </w:tr>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A64E70">
            <w:r>
              <w:t>HIGIENIZAÇÃO DOS GARRAFÕES</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LEVAR UM PRODUTO LIMPO E SEM RISCOS DE DANOS A SAÚDE DOS CLIENTES</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JONATHAS MAICOM</w:t>
            </w:r>
          </w:p>
        </w:tc>
      </w:tr>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A64E70">
            <w:r>
              <w:t>ARMAZENAMENTO E CONTROLE DE ESTOQUE</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LOGISTICA DE QUALIDADE PARA ATENDER A DEMANDA EXIGIDA</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JONATHAS MAICOM</w:t>
            </w:r>
          </w:p>
        </w:tc>
      </w:tr>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A64E70">
            <w:r>
              <w:t>TRANSPORTE, DISTRIBUIÇÃO E COMERCIALIZAÇÃO.</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AQUISIÇÃO DE RECEITAS</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CARLOS WILLIAN</w:t>
            </w:r>
          </w:p>
        </w:tc>
      </w:tr>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A64E70">
            <w:r>
              <w:t>INSPEÇÃO DAS ROTAS COMERCIAIS</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SABER SE O PRODUTO ESTÁ ATENDENDO AOS INTERESSES E METAS DA EMPRESA E DOS CLIENTES</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RONEY REIS</w:t>
            </w:r>
          </w:p>
        </w:tc>
      </w:tr>
      <w:tr w:rsidR="00A64E70" w:rsidTr="00A64E70">
        <w:tc>
          <w:tcPr>
            <w:tcW w:w="2773" w:type="dxa"/>
            <w:tcBorders>
              <w:top w:val="single" w:sz="4" w:space="0" w:color="auto"/>
              <w:left w:val="single" w:sz="4" w:space="0" w:color="auto"/>
              <w:bottom w:val="single" w:sz="4" w:space="0" w:color="auto"/>
              <w:right w:val="single" w:sz="4" w:space="0" w:color="auto"/>
            </w:tcBorders>
            <w:hideMark/>
          </w:tcPr>
          <w:p w:rsidR="00A64E70" w:rsidRDefault="00A64E70">
            <w:r>
              <w:t>CORREÇÃO E APERFEIÇOAMENTO DAS DEMAIS TAREFAS</w:t>
            </w:r>
          </w:p>
        </w:tc>
        <w:tc>
          <w:tcPr>
            <w:tcW w:w="2881" w:type="dxa"/>
            <w:tcBorders>
              <w:top w:val="single" w:sz="4" w:space="0" w:color="auto"/>
              <w:left w:val="single" w:sz="4" w:space="0" w:color="auto"/>
              <w:bottom w:val="single" w:sz="4" w:space="0" w:color="auto"/>
              <w:right w:val="single" w:sz="4" w:space="0" w:color="auto"/>
            </w:tcBorders>
            <w:hideMark/>
          </w:tcPr>
          <w:p w:rsidR="00A64E70" w:rsidRDefault="00A64E70">
            <w:r>
              <w:t>IDENTIFICAÇAO DE ERROS E CORREÇÃO PARA APERFEIÇOAMENTO DO QUE NÃO CONDIZ COM O PLANEJADO PELA EMPRESA</w:t>
            </w:r>
          </w:p>
        </w:tc>
        <w:tc>
          <w:tcPr>
            <w:tcW w:w="2882" w:type="dxa"/>
            <w:tcBorders>
              <w:top w:val="single" w:sz="4" w:space="0" w:color="auto"/>
              <w:left w:val="single" w:sz="4" w:space="0" w:color="auto"/>
              <w:bottom w:val="single" w:sz="4" w:space="0" w:color="auto"/>
              <w:right w:val="single" w:sz="4" w:space="0" w:color="auto"/>
            </w:tcBorders>
            <w:hideMark/>
          </w:tcPr>
          <w:p w:rsidR="00A64E70" w:rsidRDefault="00A64E70">
            <w:r>
              <w:t>RONEY REIS</w:t>
            </w:r>
          </w:p>
        </w:tc>
      </w:tr>
    </w:tbl>
    <w:p w:rsidR="00A64E70" w:rsidRDefault="00A64E70" w:rsidP="00A64E70">
      <w:pPr>
        <w:rPr>
          <w:b/>
        </w:rPr>
      </w:pPr>
      <w:r>
        <w:br/>
      </w:r>
      <w:r>
        <w:br/>
      </w:r>
      <w:r>
        <w:br/>
      </w:r>
    </w:p>
    <w:tbl>
      <w:tblPr>
        <w:tblStyle w:val="Tabelacomgrade"/>
        <w:tblW w:w="0" w:type="auto"/>
        <w:tblInd w:w="108" w:type="dxa"/>
        <w:tblLook w:val="04A0" w:firstRow="1" w:lastRow="0" w:firstColumn="1" w:lastColumn="0" w:noHBand="0" w:noVBand="1"/>
      </w:tblPr>
      <w:tblGrid>
        <w:gridCol w:w="1586"/>
        <w:gridCol w:w="783"/>
        <w:gridCol w:w="784"/>
        <w:gridCol w:w="777"/>
        <w:gridCol w:w="761"/>
        <w:gridCol w:w="795"/>
        <w:gridCol w:w="765"/>
        <w:gridCol w:w="790"/>
        <w:gridCol w:w="796"/>
        <w:gridCol w:w="775"/>
      </w:tblGrid>
      <w:tr w:rsidR="00A64E70" w:rsidTr="00A64E70">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MÊS</w:t>
            </w:r>
          </w:p>
        </w:tc>
        <w:tc>
          <w:tcPr>
            <w:tcW w:w="783"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ABR</w:t>
            </w:r>
          </w:p>
        </w:tc>
        <w:tc>
          <w:tcPr>
            <w:tcW w:w="784"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MAI</w:t>
            </w:r>
          </w:p>
        </w:tc>
        <w:tc>
          <w:tcPr>
            <w:tcW w:w="777"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JUN</w:t>
            </w:r>
          </w:p>
        </w:tc>
        <w:tc>
          <w:tcPr>
            <w:tcW w:w="761"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JUL</w:t>
            </w:r>
          </w:p>
        </w:tc>
        <w:tc>
          <w:tcPr>
            <w:tcW w:w="795"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AGO</w:t>
            </w:r>
          </w:p>
        </w:tc>
        <w:tc>
          <w:tcPr>
            <w:tcW w:w="765"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SET</w:t>
            </w:r>
          </w:p>
        </w:tc>
        <w:tc>
          <w:tcPr>
            <w:tcW w:w="790"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OUT</w:t>
            </w:r>
          </w:p>
        </w:tc>
        <w:tc>
          <w:tcPr>
            <w:tcW w:w="79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NOV</w:t>
            </w:r>
          </w:p>
        </w:tc>
        <w:tc>
          <w:tcPr>
            <w:tcW w:w="775"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DEZ</w:t>
            </w:r>
          </w:p>
        </w:tc>
      </w:tr>
      <w:tr w:rsidR="00A64E70" w:rsidTr="006012FA">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 xml:space="preserve">TAREFA </w:t>
            </w:r>
            <w:proofErr w:type="gramStart"/>
            <w:r>
              <w:rPr>
                <w:b/>
              </w:rPr>
              <w:t>1</w:t>
            </w:r>
            <w:proofErr w:type="gramEnd"/>
          </w:p>
        </w:tc>
        <w:tc>
          <w:tcPr>
            <w:tcW w:w="783"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1F497D" w:themeFill="text2"/>
          </w:tcPr>
          <w:p w:rsidR="00A64E70" w:rsidRDefault="00A64E70">
            <w:pPr>
              <w:rPr>
                <w:b/>
              </w:rPr>
            </w:pPr>
          </w:p>
        </w:tc>
      </w:tr>
      <w:tr w:rsidR="00A64E70" w:rsidTr="00A64E70">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 xml:space="preserve">TAREFA </w:t>
            </w:r>
            <w:proofErr w:type="gramStart"/>
            <w:r>
              <w:rPr>
                <w:b/>
              </w:rPr>
              <w:t>2</w:t>
            </w:r>
            <w:proofErr w:type="gramEnd"/>
          </w:p>
        </w:tc>
        <w:tc>
          <w:tcPr>
            <w:tcW w:w="783"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403152" w:themeFill="accent4" w:themeFillShade="80"/>
          </w:tcPr>
          <w:p w:rsidR="00A64E70" w:rsidRDefault="00A64E70">
            <w:pPr>
              <w:rPr>
                <w:b/>
              </w:rPr>
            </w:pPr>
          </w:p>
        </w:tc>
      </w:tr>
      <w:tr w:rsidR="00A64E70" w:rsidTr="006012FA">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 xml:space="preserve">TAREFA </w:t>
            </w:r>
            <w:proofErr w:type="gramStart"/>
            <w:r>
              <w:rPr>
                <w:b/>
              </w:rPr>
              <w:t>3</w:t>
            </w:r>
            <w:proofErr w:type="gram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shd w:val="clear" w:color="auto" w:fill="002060"/>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shd w:val="clear" w:color="auto" w:fill="002060"/>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002060"/>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shd w:val="clear" w:color="auto" w:fill="002060"/>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shd w:val="clear" w:color="auto" w:fill="002060"/>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002060"/>
          </w:tcPr>
          <w:p w:rsidR="00A64E70" w:rsidRDefault="00A64E70">
            <w:pPr>
              <w:rPr>
                <w:b/>
              </w:rPr>
            </w:pPr>
          </w:p>
        </w:tc>
      </w:tr>
      <w:tr w:rsidR="00A64E70" w:rsidTr="006012FA">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 xml:space="preserve">TAREFA </w:t>
            </w:r>
            <w:proofErr w:type="gramStart"/>
            <w:r>
              <w:rPr>
                <w:b/>
              </w:rPr>
              <w:t>4</w:t>
            </w:r>
            <w:proofErr w:type="gramEnd"/>
          </w:p>
        </w:tc>
        <w:tc>
          <w:tcPr>
            <w:tcW w:w="783" w:type="dxa"/>
            <w:tcBorders>
              <w:top w:val="single" w:sz="4" w:space="0" w:color="auto"/>
              <w:left w:val="single" w:sz="4" w:space="0" w:color="auto"/>
              <w:bottom w:val="single" w:sz="4" w:space="0" w:color="auto"/>
              <w:right w:val="single" w:sz="4" w:space="0" w:color="auto"/>
            </w:tcBorders>
            <w:shd w:val="clear" w:color="auto" w:fill="000000" w:themeFill="text1"/>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shd w:val="clear" w:color="auto" w:fill="000000" w:themeFill="text1"/>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000000" w:themeFill="text1"/>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1D1B11" w:themeFill="background2" w:themeFillShade="1A"/>
          </w:tcPr>
          <w:p w:rsidR="00A64E70" w:rsidRDefault="00A64E70">
            <w:pPr>
              <w:rPr>
                <w:b/>
              </w:rPr>
            </w:pPr>
          </w:p>
        </w:tc>
      </w:tr>
      <w:tr w:rsidR="00A64E70" w:rsidTr="006012FA">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 xml:space="preserve">TAREFA </w:t>
            </w:r>
            <w:proofErr w:type="gramStart"/>
            <w:r>
              <w:rPr>
                <w:b/>
              </w:rPr>
              <w:t>5</w:t>
            </w:r>
            <w:proofErr w:type="gramEnd"/>
          </w:p>
        </w:tc>
        <w:tc>
          <w:tcPr>
            <w:tcW w:w="783" w:type="dxa"/>
            <w:tcBorders>
              <w:top w:val="single" w:sz="4" w:space="0" w:color="auto"/>
              <w:left w:val="single" w:sz="4" w:space="0" w:color="auto"/>
              <w:bottom w:val="single" w:sz="4" w:space="0" w:color="auto"/>
              <w:right w:val="single" w:sz="4" w:space="0" w:color="auto"/>
            </w:tcBorders>
            <w:shd w:val="clear" w:color="auto" w:fill="7030A0"/>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shd w:val="clear" w:color="auto" w:fill="7030A0"/>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shd w:val="clear" w:color="auto" w:fill="7030A0"/>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shd w:val="clear" w:color="auto" w:fill="7030A0"/>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r>
      <w:tr w:rsidR="00A64E70" w:rsidTr="006012FA">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 xml:space="preserve">TAREFA </w:t>
            </w:r>
            <w:proofErr w:type="gramStart"/>
            <w:r>
              <w:rPr>
                <w:b/>
              </w:rPr>
              <w:t>6</w:t>
            </w:r>
            <w:proofErr w:type="gram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shd w:val="clear" w:color="auto" w:fill="00B050"/>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shd w:val="clear" w:color="auto" w:fill="00B050"/>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shd w:val="clear" w:color="auto" w:fill="00B050"/>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shd w:val="clear" w:color="auto" w:fill="00B050"/>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00B050"/>
          </w:tcPr>
          <w:p w:rsidR="00A64E70" w:rsidRDefault="00A64E70">
            <w:pPr>
              <w:rPr>
                <w:b/>
              </w:rPr>
            </w:pPr>
          </w:p>
        </w:tc>
      </w:tr>
      <w:tr w:rsidR="00A64E70" w:rsidTr="006012FA">
        <w:trPr>
          <w:trHeight w:val="77"/>
        </w:trPr>
        <w:tc>
          <w:tcPr>
            <w:tcW w:w="1586" w:type="dxa"/>
            <w:tcBorders>
              <w:top w:val="single" w:sz="4" w:space="0" w:color="auto"/>
              <w:left w:val="single" w:sz="4" w:space="0" w:color="auto"/>
              <w:bottom w:val="single" w:sz="4" w:space="0" w:color="auto"/>
              <w:right w:val="single" w:sz="4" w:space="0" w:color="auto"/>
            </w:tcBorders>
            <w:hideMark/>
          </w:tcPr>
          <w:p w:rsidR="00A64E70" w:rsidRDefault="00A64E70">
            <w:pPr>
              <w:rPr>
                <w:b/>
              </w:rPr>
            </w:pPr>
            <w:r>
              <w:rPr>
                <w:b/>
              </w:rPr>
              <w:t>FINALIZAÇAO DO PROJETO</w:t>
            </w:r>
          </w:p>
        </w:tc>
        <w:tc>
          <w:tcPr>
            <w:tcW w:w="783"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84"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77"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61"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95"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65"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90"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96" w:type="dxa"/>
            <w:tcBorders>
              <w:top w:val="single" w:sz="4" w:space="0" w:color="auto"/>
              <w:left w:val="single" w:sz="4" w:space="0" w:color="auto"/>
              <w:bottom w:val="single" w:sz="4" w:space="0" w:color="auto"/>
              <w:right w:val="single" w:sz="4" w:space="0" w:color="auto"/>
            </w:tcBorders>
          </w:tcPr>
          <w:p w:rsidR="00A64E70" w:rsidRDefault="00A64E70">
            <w:pPr>
              <w:rPr>
                <w:b/>
              </w:rPr>
            </w:pPr>
          </w:p>
        </w:tc>
        <w:tc>
          <w:tcPr>
            <w:tcW w:w="775" w:type="dxa"/>
            <w:tcBorders>
              <w:top w:val="single" w:sz="4" w:space="0" w:color="auto"/>
              <w:left w:val="single" w:sz="4" w:space="0" w:color="auto"/>
              <w:bottom w:val="single" w:sz="4" w:space="0" w:color="auto"/>
              <w:right w:val="single" w:sz="4" w:space="0" w:color="auto"/>
            </w:tcBorders>
            <w:shd w:val="clear" w:color="auto" w:fill="00B0F0"/>
          </w:tcPr>
          <w:p w:rsidR="00A64E70" w:rsidRDefault="00A64E70">
            <w:pPr>
              <w:rPr>
                <w:b/>
              </w:rPr>
            </w:pPr>
          </w:p>
        </w:tc>
      </w:tr>
    </w:tbl>
    <w:p w:rsidR="00A64E70" w:rsidRDefault="00A64E70" w:rsidP="00A64E70">
      <w:pPr>
        <w:spacing w:line="360" w:lineRule="auto"/>
        <w:ind w:left="1416"/>
      </w:pPr>
    </w:p>
    <w:p w:rsidR="00A64E70" w:rsidRPr="00A64E70" w:rsidRDefault="006012FA" w:rsidP="006012FA">
      <w:pPr>
        <w:spacing w:line="360" w:lineRule="auto"/>
        <w:rPr>
          <w:rFonts w:ascii="Times New Roman" w:hAnsi="Times New Roman" w:cs="Times New Roman"/>
          <w:sz w:val="24"/>
          <w:szCs w:val="24"/>
        </w:rPr>
      </w:pPr>
      <w:r>
        <w:rPr>
          <w:rFonts w:ascii="Times New Roman" w:hAnsi="Times New Roman" w:cs="Times New Roman"/>
          <w:b/>
          <w:sz w:val="28"/>
          <w:szCs w:val="28"/>
        </w:rPr>
        <w:t>Monitoramento</w:t>
      </w:r>
      <w:r w:rsidR="00A64E70" w:rsidRPr="00A64E70">
        <w:rPr>
          <w:rFonts w:ascii="Times New Roman" w:hAnsi="Times New Roman" w:cs="Times New Roman"/>
          <w:b/>
          <w:sz w:val="28"/>
          <w:szCs w:val="28"/>
        </w:rPr>
        <w:t xml:space="preserve"> do Projeto</w:t>
      </w:r>
      <w:r w:rsidR="00A64E70" w:rsidRPr="00A64E70">
        <w:rPr>
          <w:rFonts w:ascii="Times New Roman" w:hAnsi="Times New Roman" w:cs="Times New Roman"/>
        </w:rPr>
        <w:br/>
      </w:r>
      <w:r>
        <w:rPr>
          <w:rFonts w:ascii="Times New Roman" w:hAnsi="Times New Roman" w:cs="Times New Roman"/>
          <w:sz w:val="24"/>
          <w:szCs w:val="24"/>
        </w:rPr>
        <w:t xml:space="preserve"> </w:t>
      </w:r>
      <w:r>
        <w:rPr>
          <w:rFonts w:ascii="Times New Roman" w:hAnsi="Times New Roman" w:cs="Times New Roman"/>
          <w:sz w:val="24"/>
          <w:szCs w:val="24"/>
        </w:rPr>
        <w:tab/>
      </w:r>
      <w:r w:rsidR="00A64E70" w:rsidRPr="00A64E70">
        <w:rPr>
          <w:rFonts w:ascii="Times New Roman" w:hAnsi="Times New Roman" w:cs="Times New Roman"/>
          <w:sz w:val="24"/>
          <w:szCs w:val="24"/>
        </w:rPr>
        <w:t>O projeto será monitorado passo a passo por um gerente responsável, a fim de alcançar todos os objetivos descritos</w:t>
      </w:r>
      <w:proofErr w:type="gramStart"/>
      <w:r w:rsidR="00A64E70" w:rsidRPr="00A64E70">
        <w:rPr>
          <w:rFonts w:ascii="Times New Roman" w:hAnsi="Times New Roman" w:cs="Times New Roman"/>
          <w:sz w:val="24"/>
          <w:szCs w:val="24"/>
        </w:rPr>
        <w:t xml:space="preserve">  </w:t>
      </w:r>
      <w:proofErr w:type="gramEnd"/>
      <w:r w:rsidR="00A64E70" w:rsidRPr="00A64E70">
        <w:rPr>
          <w:rFonts w:ascii="Times New Roman" w:hAnsi="Times New Roman" w:cs="Times New Roman"/>
          <w:sz w:val="24"/>
          <w:szCs w:val="24"/>
        </w:rPr>
        <w:t xml:space="preserve">no mesmo. Tentando prever e corrigir possíveis falhas que possam vir a comprometer os objetivos do </w:t>
      </w:r>
      <w:r w:rsidRPr="00A64E70">
        <w:rPr>
          <w:rFonts w:ascii="Times New Roman" w:hAnsi="Times New Roman" w:cs="Times New Roman"/>
          <w:sz w:val="24"/>
          <w:szCs w:val="24"/>
        </w:rPr>
        <w:t>proj</w:t>
      </w:r>
      <w:r>
        <w:rPr>
          <w:rFonts w:ascii="Times New Roman" w:hAnsi="Times New Roman" w:cs="Times New Roman"/>
          <w:sz w:val="24"/>
          <w:szCs w:val="24"/>
        </w:rPr>
        <w:t xml:space="preserve">eto. </w:t>
      </w:r>
      <w:r w:rsidRPr="00A64E70">
        <w:rPr>
          <w:rFonts w:ascii="Times New Roman" w:hAnsi="Times New Roman" w:cs="Times New Roman"/>
          <w:sz w:val="24"/>
          <w:szCs w:val="24"/>
        </w:rPr>
        <w:t>Dar-se-á</w:t>
      </w:r>
      <w:r w:rsidR="00A64E70" w:rsidRPr="00A64E70">
        <w:rPr>
          <w:rFonts w:ascii="Times New Roman" w:hAnsi="Times New Roman" w:cs="Times New Roman"/>
          <w:sz w:val="24"/>
          <w:szCs w:val="24"/>
        </w:rPr>
        <w:t xml:space="preserve"> a finalização do projeto com um resumo sobre as entregas de produtos e serviços, bem com uma analise do desempenho do projeto, destacando os desvios verificados em relação ao </w:t>
      </w:r>
      <w:r>
        <w:rPr>
          <w:rFonts w:ascii="Times New Roman" w:hAnsi="Times New Roman" w:cs="Times New Roman"/>
          <w:sz w:val="24"/>
          <w:szCs w:val="24"/>
        </w:rPr>
        <w:t>que foi inicialmente planejado</w:t>
      </w:r>
      <w:r w:rsidRPr="00A64E70">
        <w:rPr>
          <w:rFonts w:ascii="Times New Roman" w:hAnsi="Times New Roman" w:cs="Times New Roman"/>
          <w:sz w:val="24"/>
          <w:szCs w:val="24"/>
        </w:rPr>
        <w:t xml:space="preserve"> faremos</w:t>
      </w:r>
      <w:r w:rsidR="00A64E70" w:rsidRPr="00A64E70">
        <w:rPr>
          <w:rFonts w:ascii="Times New Roman" w:hAnsi="Times New Roman" w:cs="Times New Roman"/>
          <w:sz w:val="24"/>
          <w:szCs w:val="24"/>
        </w:rPr>
        <w:t xml:space="preserve"> a verificação de execução do projeto através de </w:t>
      </w:r>
      <w:r w:rsidR="00A64E70" w:rsidRPr="00A64E70">
        <w:rPr>
          <w:rFonts w:ascii="Times New Roman" w:hAnsi="Times New Roman" w:cs="Times New Roman"/>
          <w:sz w:val="24"/>
          <w:szCs w:val="24"/>
        </w:rPr>
        <w:lastRenderedPageBreak/>
        <w:t>inspeções em todos os setores da empresa, a fim de saber se todas as atividades estão sendo executadas corretamente ou se estão infringindo a meta e objetivo do mesmo, serão feitas diversas observações em todos os setores, tais como: se o sistema de produção e comercialização está fluindo bem, e se as rotas precisam ser ampliadas ou aperfeiçoadas, observar também se o produto está tendo aceitação e se está atendendo as necessidades dos clientes, entre outras, procurando sempre melhorar todo</w:t>
      </w:r>
      <w:r>
        <w:rPr>
          <w:rFonts w:ascii="Times New Roman" w:hAnsi="Times New Roman" w:cs="Times New Roman"/>
          <w:sz w:val="24"/>
          <w:szCs w:val="24"/>
        </w:rPr>
        <w:t>s os sistemas e os resultados.</w:t>
      </w:r>
      <w:r w:rsidRPr="00A64E70">
        <w:rPr>
          <w:rFonts w:ascii="Times New Roman" w:hAnsi="Times New Roman" w:cs="Times New Roman"/>
          <w:sz w:val="24"/>
          <w:szCs w:val="24"/>
        </w:rPr>
        <w:t xml:space="preserve"> Os</w:t>
      </w:r>
      <w:r w:rsidR="00A64E70" w:rsidRPr="00A64E70">
        <w:rPr>
          <w:rFonts w:ascii="Times New Roman" w:hAnsi="Times New Roman" w:cs="Times New Roman"/>
          <w:sz w:val="24"/>
          <w:szCs w:val="24"/>
        </w:rPr>
        <w:t xml:space="preserve"> dados sobre o andamento e os resultados só serão obtidos ao longo do andamento do projeto, através das produções, vendas e metas alcançadas. </w:t>
      </w:r>
      <w:proofErr w:type="gramStart"/>
      <w:r w:rsidRPr="00A64E70">
        <w:rPr>
          <w:rFonts w:ascii="Times New Roman" w:hAnsi="Times New Roman" w:cs="Times New Roman"/>
          <w:sz w:val="24"/>
          <w:szCs w:val="24"/>
        </w:rPr>
        <w:t>Utilizaremos nos</w:t>
      </w:r>
      <w:proofErr w:type="gramEnd"/>
      <w:r w:rsidR="00A64E70" w:rsidRPr="00A64E70">
        <w:rPr>
          <w:rFonts w:ascii="Times New Roman" w:hAnsi="Times New Roman" w:cs="Times New Roman"/>
          <w:sz w:val="24"/>
          <w:szCs w:val="24"/>
        </w:rPr>
        <w:t xml:space="preserve"> dos seguintes indicadores de resultados: 1-margem de lucro: para saber se a meta lucrativa está sendo alcançada; 2-o retorno sobre o investimento (ROI):com a finalidade  de verificar se a empresa está rendendo ou não, se sim ,quanto está rendendo, e por último, 3-giro de estoque: avaliará a situação do estoque da empresa para entender a rotatividade, como e quanto  está sendo vendido e evitar o acumulo de mercadorias, a retenção de recursos financeiros , e o desequilíbrio da gestão financeira ,afinal, não sobrar produto é tão</w:t>
      </w:r>
      <w:r w:rsidR="00A64E70">
        <w:rPr>
          <w:rFonts w:ascii="Times New Roman" w:hAnsi="Times New Roman" w:cs="Times New Roman"/>
          <w:sz w:val="24"/>
          <w:szCs w:val="24"/>
        </w:rPr>
        <w:t xml:space="preserve"> importante quanto não </w:t>
      </w:r>
      <w:r>
        <w:rPr>
          <w:rFonts w:ascii="Times New Roman" w:hAnsi="Times New Roman" w:cs="Times New Roman"/>
          <w:sz w:val="24"/>
          <w:szCs w:val="24"/>
        </w:rPr>
        <w:t>faltar.</w:t>
      </w:r>
      <w:r w:rsidRPr="00A64E70">
        <w:rPr>
          <w:rFonts w:ascii="Times New Roman" w:hAnsi="Times New Roman" w:cs="Times New Roman"/>
          <w:sz w:val="24"/>
          <w:szCs w:val="24"/>
        </w:rPr>
        <w:t xml:space="preserve"> Planejamento</w:t>
      </w:r>
      <w:r w:rsidR="00A64E70" w:rsidRPr="00A64E70">
        <w:rPr>
          <w:rFonts w:ascii="Times New Roman" w:hAnsi="Times New Roman" w:cs="Times New Roman"/>
          <w:sz w:val="24"/>
          <w:szCs w:val="24"/>
        </w:rPr>
        <w:t xml:space="preserve"> e boa gestão de negócios são ferramentas imprescindível</w:t>
      </w:r>
      <w:r w:rsidRPr="00A64E70">
        <w:rPr>
          <w:rFonts w:ascii="Times New Roman" w:hAnsi="Times New Roman" w:cs="Times New Roman"/>
          <w:sz w:val="24"/>
          <w:szCs w:val="24"/>
        </w:rPr>
        <w:t xml:space="preserve"> </w:t>
      </w:r>
      <w:r w:rsidR="00A64E70" w:rsidRPr="00A64E70">
        <w:rPr>
          <w:rFonts w:ascii="Times New Roman" w:hAnsi="Times New Roman" w:cs="Times New Roman"/>
          <w:sz w:val="24"/>
          <w:szCs w:val="24"/>
        </w:rPr>
        <w:t>para que se tenha êxito</w:t>
      </w:r>
      <w:r w:rsidRPr="00A64E70">
        <w:rPr>
          <w:rFonts w:ascii="Times New Roman" w:hAnsi="Times New Roman" w:cs="Times New Roman"/>
          <w:sz w:val="24"/>
          <w:szCs w:val="24"/>
        </w:rPr>
        <w:t xml:space="preserve"> </w:t>
      </w:r>
      <w:r w:rsidR="00A64E70" w:rsidRPr="00A64E70">
        <w:rPr>
          <w:rFonts w:ascii="Times New Roman" w:hAnsi="Times New Roman" w:cs="Times New Roman"/>
          <w:sz w:val="24"/>
          <w:szCs w:val="24"/>
        </w:rPr>
        <w:t xml:space="preserve">num projeto. </w:t>
      </w:r>
      <w:r w:rsidR="00A64E70" w:rsidRPr="00A64E70">
        <w:rPr>
          <w:rFonts w:ascii="Times New Roman" w:hAnsi="Times New Roman" w:cs="Times New Roman"/>
          <w:sz w:val="24"/>
          <w:szCs w:val="24"/>
        </w:rPr>
        <w:br/>
      </w:r>
      <w:r w:rsidR="00A64E70" w:rsidRPr="00A64E70">
        <w:rPr>
          <w:rFonts w:ascii="Times New Roman" w:hAnsi="Times New Roman" w:cs="Times New Roman"/>
          <w:sz w:val="24"/>
          <w:szCs w:val="24"/>
        </w:rPr>
        <w:br/>
      </w:r>
      <w:r w:rsidR="00A64E70" w:rsidRPr="00A64E70">
        <w:rPr>
          <w:rFonts w:ascii="Times New Roman" w:hAnsi="Times New Roman" w:cs="Times New Roman"/>
          <w:sz w:val="24"/>
          <w:szCs w:val="24"/>
        </w:rPr>
        <w:br/>
      </w:r>
      <w:r>
        <w:rPr>
          <w:rFonts w:ascii="Times New Roman" w:hAnsi="Times New Roman" w:cs="Times New Roman"/>
          <w:b/>
          <w:sz w:val="24"/>
          <w:szCs w:val="24"/>
        </w:rPr>
        <w:t>Considerações</w:t>
      </w:r>
      <w:r w:rsidR="00A64E70" w:rsidRPr="00A64E70">
        <w:rPr>
          <w:rFonts w:ascii="Times New Roman" w:hAnsi="Times New Roman" w:cs="Times New Roman"/>
          <w:b/>
          <w:sz w:val="24"/>
          <w:szCs w:val="24"/>
        </w:rPr>
        <w:t xml:space="preserve"> Finais</w:t>
      </w:r>
      <w:r w:rsidR="00A64E70" w:rsidRPr="00A64E70">
        <w:rPr>
          <w:rFonts w:ascii="Times New Roman" w:hAnsi="Times New Roman" w:cs="Times New Roman"/>
          <w:sz w:val="24"/>
          <w:szCs w:val="24"/>
        </w:rPr>
        <w:br/>
        <w:t xml:space="preserve"> </w:t>
      </w:r>
      <w:r w:rsidR="00A64E70" w:rsidRPr="00A64E70">
        <w:rPr>
          <w:rFonts w:ascii="Times New Roman" w:hAnsi="Times New Roman" w:cs="Times New Roman"/>
          <w:sz w:val="24"/>
          <w:szCs w:val="24"/>
        </w:rPr>
        <w:tab/>
      </w:r>
      <w:r>
        <w:rPr>
          <w:rFonts w:ascii="Times New Roman" w:hAnsi="Times New Roman" w:cs="Times New Roman"/>
          <w:sz w:val="24"/>
          <w:szCs w:val="24"/>
        </w:rPr>
        <w:t>O</w:t>
      </w:r>
      <w:r w:rsidR="00A64E70" w:rsidRPr="00A64E70">
        <w:rPr>
          <w:rFonts w:ascii="Times New Roman" w:hAnsi="Times New Roman" w:cs="Times New Roman"/>
          <w:sz w:val="24"/>
          <w:szCs w:val="24"/>
        </w:rPr>
        <w:t xml:space="preserve"> desafio foi bastante enriquecedor para nós que o realizamos, pois através dele pudemos aprender bastante, aperfeiçoar e aprimorar nossas práticas e conhecimentos sobre como gerenciar um negócio. Uma disciplina muito importante, com certeza </w:t>
      </w:r>
      <w:r w:rsidRPr="00A64E70">
        <w:rPr>
          <w:rFonts w:ascii="Times New Roman" w:hAnsi="Times New Roman" w:cs="Times New Roman"/>
          <w:sz w:val="24"/>
          <w:szCs w:val="24"/>
        </w:rPr>
        <w:t>precisaram exercer</w:t>
      </w:r>
      <w:r w:rsidR="00A64E70" w:rsidRPr="00A64E70">
        <w:rPr>
          <w:rFonts w:ascii="Times New Roman" w:hAnsi="Times New Roman" w:cs="Times New Roman"/>
          <w:sz w:val="24"/>
          <w:szCs w:val="24"/>
        </w:rPr>
        <w:t xml:space="preserve"> nossos conhecimentos a respeito em nossas vidas profissionais já que pretendemos seguir a vida de administradores, e sempre que quisermos montar um novo negócio, lançar um produto, ou serviço no mercado antes de qualquer coisa é imprescindível que se faça um plano de negócio</w:t>
      </w:r>
      <w:proofErr w:type="gramStart"/>
      <w:r w:rsidR="00A64E70" w:rsidRPr="00A64E70">
        <w:rPr>
          <w:rFonts w:ascii="Times New Roman" w:hAnsi="Times New Roman" w:cs="Times New Roman"/>
          <w:sz w:val="24"/>
          <w:szCs w:val="24"/>
        </w:rPr>
        <w:t xml:space="preserve">  </w:t>
      </w:r>
      <w:proofErr w:type="gramEnd"/>
      <w:r w:rsidR="00A64E70" w:rsidRPr="00A64E70">
        <w:rPr>
          <w:rFonts w:ascii="Times New Roman" w:hAnsi="Times New Roman" w:cs="Times New Roman"/>
          <w:sz w:val="24"/>
          <w:szCs w:val="24"/>
        </w:rPr>
        <w:t>para que se obtenha êxito no mesmo.</w:t>
      </w:r>
      <w:r w:rsidR="00A64E70" w:rsidRPr="00A64E70">
        <w:rPr>
          <w:rFonts w:ascii="Times New Roman" w:hAnsi="Times New Roman" w:cs="Times New Roman"/>
          <w:sz w:val="24"/>
          <w:szCs w:val="24"/>
        </w:rPr>
        <w:br/>
        <w:t>gostei muito do trabalho, dos resultados positivos do projeto e de todos os benefícios que o mesmo nos trouxe, estou muito feliz e satisfeito por termos conseguido realizar com êxito o desafio que foi concedido a nós proposto.</w:t>
      </w:r>
      <w:r w:rsidR="00A64E70" w:rsidRPr="00A64E70">
        <w:rPr>
          <w:rFonts w:ascii="Times New Roman" w:hAnsi="Times New Roman" w:cs="Times New Roman"/>
          <w:sz w:val="24"/>
          <w:szCs w:val="24"/>
        </w:rPr>
        <w:br/>
      </w:r>
    </w:p>
    <w:p w:rsidR="00205E6F" w:rsidRPr="00A64E70" w:rsidRDefault="00205E6F" w:rsidP="006012FA">
      <w:pPr>
        <w:spacing w:line="360" w:lineRule="auto"/>
        <w:rPr>
          <w:rFonts w:ascii="Times New Roman" w:hAnsi="Times New Roman" w:cs="Times New Roman"/>
          <w:b/>
          <w:sz w:val="24"/>
          <w:szCs w:val="24"/>
        </w:rPr>
      </w:pPr>
    </w:p>
    <w:p w:rsidR="00065EDD" w:rsidRPr="00A64E70" w:rsidRDefault="00065EDD" w:rsidP="006012FA">
      <w:pPr>
        <w:spacing w:line="360" w:lineRule="auto"/>
        <w:rPr>
          <w:rFonts w:ascii="Times New Roman" w:hAnsi="Times New Roman" w:cs="Times New Roman"/>
          <w:sz w:val="24"/>
          <w:szCs w:val="24"/>
        </w:rPr>
      </w:pPr>
    </w:p>
    <w:sectPr w:rsidR="00065EDD" w:rsidRPr="00A64E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45C"/>
    <w:multiLevelType w:val="hybridMultilevel"/>
    <w:tmpl w:val="CF349AD8"/>
    <w:lvl w:ilvl="0" w:tplc="04160001">
      <w:start w:val="1"/>
      <w:numFmt w:val="bullet"/>
      <w:lvlText w:val=""/>
      <w:lvlJc w:val="left"/>
      <w:pPr>
        <w:ind w:left="2045" w:hanging="360"/>
      </w:pPr>
      <w:rPr>
        <w:rFonts w:ascii="Symbol" w:hAnsi="Symbol" w:hint="default"/>
      </w:rPr>
    </w:lvl>
    <w:lvl w:ilvl="1" w:tplc="04160003" w:tentative="1">
      <w:start w:val="1"/>
      <w:numFmt w:val="bullet"/>
      <w:lvlText w:val="o"/>
      <w:lvlJc w:val="left"/>
      <w:pPr>
        <w:ind w:left="2765" w:hanging="360"/>
      </w:pPr>
      <w:rPr>
        <w:rFonts w:ascii="Courier New" w:hAnsi="Courier New" w:cs="Courier New" w:hint="default"/>
      </w:rPr>
    </w:lvl>
    <w:lvl w:ilvl="2" w:tplc="04160005" w:tentative="1">
      <w:start w:val="1"/>
      <w:numFmt w:val="bullet"/>
      <w:lvlText w:val=""/>
      <w:lvlJc w:val="left"/>
      <w:pPr>
        <w:ind w:left="3485" w:hanging="360"/>
      </w:pPr>
      <w:rPr>
        <w:rFonts w:ascii="Wingdings" w:hAnsi="Wingdings" w:hint="default"/>
      </w:rPr>
    </w:lvl>
    <w:lvl w:ilvl="3" w:tplc="04160001" w:tentative="1">
      <w:start w:val="1"/>
      <w:numFmt w:val="bullet"/>
      <w:lvlText w:val=""/>
      <w:lvlJc w:val="left"/>
      <w:pPr>
        <w:ind w:left="4205" w:hanging="360"/>
      </w:pPr>
      <w:rPr>
        <w:rFonts w:ascii="Symbol" w:hAnsi="Symbol" w:hint="default"/>
      </w:rPr>
    </w:lvl>
    <w:lvl w:ilvl="4" w:tplc="04160003" w:tentative="1">
      <w:start w:val="1"/>
      <w:numFmt w:val="bullet"/>
      <w:lvlText w:val="o"/>
      <w:lvlJc w:val="left"/>
      <w:pPr>
        <w:ind w:left="4925" w:hanging="360"/>
      </w:pPr>
      <w:rPr>
        <w:rFonts w:ascii="Courier New" w:hAnsi="Courier New" w:cs="Courier New" w:hint="default"/>
      </w:rPr>
    </w:lvl>
    <w:lvl w:ilvl="5" w:tplc="04160005" w:tentative="1">
      <w:start w:val="1"/>
      <w:numFmt w:val="bullet"/>
      <w:lvlText w:val=""/>
      <w:lvlJc w:val="left"/>
      <w:pPr>
        <w:ind w:left="5645" w:hanging="360"/>
      </w:pPr>
      <w:rPr>
        <w:rFonts w:ascii="Wingdings" w:hAnsi="Wingdings" w:hint="default"/>
      </w:rPr>
    </w:lvl>
    <w:lvl w:ilvl="6" w:tplc="04160001" w:tentative="1">
      <w:start w:val="1"/>
      <w:numFmt w:val="bullet"/>
      <w:lvlText w:val=""/>
      <w:lvlJc w:val="left"/>
      <w:pPr>
        <w:ind w:left="6365" w:hanging="360"/>
      </w:pPr>
      <w:rPr>
        <w:rFonts w:ascii="Symbol" w:hAnsi="Symbol" w:hint="default"/>
      </w:rPr>
    </w:lvl>
    <w:lvl w:ilvl="7" w:tplc="04160003" w:tentative="1">
      <w:start w:val="1"/>
      <w:numFmt w:val="bullet"/>
      <w:lvlText w:val="o"/>
      <w:lvlJc w:val="left"/>
      <w:pPr>
        <w:ind w:left="7085" w:hanging="360"/>
      </w:pPr>
      <w:rPr>
        <w:rFonts w:ascii="Courier New" w:hAnsi="Courier New" w:cs="Courier New" w:hint="default"/>
      </w:rPr>
    </w:lvl>
    <w:lvl w:ilvl="8" w:tplc="04160005" w:tentative="1">
      <w:start w:val="1"/>
      <w:numFmt w:val="bullet"/>
      <w:lvlText w:val=""/>
      <w:lvlJc w:val="left"/>
      <w:pPr>
        <w:ind w:left="7805" w:hanging="360"/>
      </w:pPr>
      <w:rPr>
        <w:rFonts w:ascii="Wingdings" w:hAnsi="Wingdings" w:hint="default"/>
      </w:rPr>
    </w:lvl>
  </w:abstractNum>
  <w:abstractNum w:abstractNumId="1">
    <w:nsid w:val="56C91637"/>
    <w:multiLevelType w:val="hybridMultilevel"/>
    <w:tmpl w:val="19AE93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0"/>
    <w:rsid w:val="00065EDD"/>
    <w:rsid w:val="00205E6F"/>
    <w:rsid w:val="002D64C4"/>
    <w:rsid w:val="003F1F9D"/>
    <w:rsid w:val="00410FE0"/>
    <w:rsid w:val="00470050"/>
    <w:rsid w:val="0058129E"/>
    <w:rsid w:val="005F1048"/>
    <w:rsid w:val="006012FA"/>
    <w:rsid w:val="00702EA8"/>
    <w:rsid w:val="007228F6"/>
    <w:rsid w:val="0073593D"/>
    <w:rsid w:val="007F6065"/>
    <w:rsid w:val="008A7522"/>
    <w:rsid w:val="00A14AE8"/>
    <w:rsid w:val="00A64E70"/>
    <w:rsid w:val="00A808FB"/>
    <w:rsid w:val="00B76057"/>
    <w:rsid w:val="00C37754"/>
    <w:rsid w:val="00CE6A81"/>
    <w:rsid w:val="00F53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00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050"/>
    <w:rPr>
      <w:rFonts w:ascii="Tahoma" w:hAnsi="Tahoma" w:cs="Tahoma"/>
      <w:sz w:val="16"/>
      <w:szCs w:val="16"/>
    </w:rPr>
  </w:style>
  <w:style w:type="paragraph" w:styleId="PargrafodaLista">
    <w:name w:val="List Paragraph"/>
    <w:basedOn w:val="Normal"/>
    <w:uiPriority w:val="34"/>
    <w:qFormat/>
    <w:rsid w:val="00065EDD"/>
    <w:pPr>
      <w:ind w:left="720"/>
      <w:contextualSpacing/>
    </w:pPr>
  </w:style>
  <w:style w:type="table" w:styleId="Tabelacomgrade">
    <w:name w:val="Table Grid"/>
    <w:basedOn w:val="Tabelanormal"/>
    <w:uiPriority w:val="59"/>
    <w:rsid w:val="00A64E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700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0050"/>
    <w:rPr>
      <w:rFonts w:ascii="Tahoma" w:hAnsi="Tahoma" w:cs="Tahoma"/>
      <w:sz w:val="16"/>
      <w:szCs w:val="16"/>
    </w:rPr>
  </w:style>
  <w:style w:type="paragraph" w:styleId="PargrafodaLista">
    <w:name w:val="List Paragraph"/>
    <w:basedOn w:val="Normal"/>
    <w:uiPriority w:val="34"/>
    <w:qFormat/>
    <w:rsid w:val="00065EDD"/>
    <w:pPr>
      <w:ind w:left="720"/>
      <w:contextualSpacing/>
    </w:pPr>
  </w:style>
  <w:style w:type="table" w:styleId="Tabelacomgrade">
    <w:name w:val="Table Grid"/>
    <w:basedOn w:val="Tabelanormal"/>
    <w:uiPriority w:val="59"/>
    <w:rsid w:val="00A64E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C0D8-5095-4579-94FA-B1A74162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7296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2015-04-24T02:55:00Z</dcterms:created>
  <dcterms:modified xsi:type="dcterms:W3CDTF">2015-04-24T03:01:00Z</dcterms:modified>
</cp:coreProperties>
</file>