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CF" w:rsidRPr="00A447F9" w:rsidRDefault="00947314" w:rsidP="00A447F9">
      <w:pPr>
        <w:jc w:val="center"/>
        <w:rPr>
          <w:rFonts w:ascii="Times New Roman" w:hAnsi="Times New Roman" w:cs="Times New Roman"/>
          <w:b/>
          <w:sz w:val="24"/>
          <w:szCs w:val="24"/>
        </w:rPr>
      </w:pPr>
      <w:r w:rsidRPr="00A447F9">
        <w:rPr>
          <w:rFonts w:ascii="Times New Roman" w:hAnsi="Times New Roman" w:cs="Times New Roman"/>
          <w:b/>
          <w:sz w:val="24"/>
          <w:szCs w:val="24"/>
        </w:rPr>
        <w:t>A Teoria de Burnout</w:t>
      </w:r>
      <w:r w:rsidR="00F94E67" w:rsidRPr="00A447F9">
        <w:rPr>
          <w:rFonts w:ascii="Times New Roman" w:hAnsi="Times New Roman" w:cs="Times New Roman"/>
          <w:b/>
          <w:sz w:val="24"/>
          <w:szCs w:val="24"/>
        </w:rPr>
        <w:t xml:space="preserve"> e sua relação com o estresse</w:t>
      </w:r>
      <w:bookmarkStart w:id="0" w:name="_GoBack"/>
      <w:bookmarkEnd w:id="0"/>
    </w:p>
    <w:p w:rsidR="006745CF" w:rsidRPr="00A447F9" w:rsidRDefault="006745CF">
      <w:pPr>
        <w:rPr>
          <w:rFonts w:ascii="Times New Roman" w:hAnsi="Times New Roman" w:cs="Times New Roman"/>
        </w:rPr>
      </w:pPr>
      <w:r w:rsidRPr="00A447F9">
        <w:rPr>
          <w:rFonts w:ascii="Times New Roman" w:hAnsi="Times New Roman" w:cs="Times New Roman"/>
        </w:rPr>
        <w:t xml:space="preserve">As mudanças tecnológicas, introduzidas no processo produtivo, possibilitaram às empresas o aumento da produtividade e, </w:t>
      </w:r>
      <w:r w:rsidR="00A447F9" w:rsidRPr="00A447F9">
        <w:rPr>
          <w:rFonts w:ascii="Times New Roman" w:hAnsi="Times New Roman" w:cs="Times New Roman"/>
        </w:rPr>
        <w:t>consequentemente</w:t>
      </w:r>
      <w:r w:rsidRPr="00A447F9">
        <w:rPr>
          <w:rFonts w:ascii="Times New Roman" w:hAnsi="Times New Roman" w:cs="Times New Roman"/>
        </w:rPr>
        <w:t>, dos lucros, e trouxeram impactos à saúde do trabalhador, com manifestações tanto na esfera do seu físico quanto no psíquico. O surgimento de novas enfermidades relacionadas às mudanças introduzidas no mundo do trabalho é apontado nas produções científicas, nas últimas décadas.</w:t>
      </w:r>
    </w:p>
    <w:p w:rsidR="00121314" w:rsidRPr="00A447F9" w:rsidRDefault="006745CF">
      <w:pPr>
        <w:rPr>
          <w:rFonts w:ascii="Times New Roman" w:hAnsi="Times New Roman" w:cs="Times New Roman"/>
        </w:rPr>
      </w:pPr>
      <w:r w:rsidRPr="00A447F9">
        <w:rPr>
          <w:rFonts w:ascii="Times New Roman" w:hAnsi="Times New Roman" w:cs="Times New Roman"/>
        </w:rPr>
        <w:t>Uma</w:t>
      </w:r>
      <w:r w:rsidR="00121314" w:rsidRPr="00A447F9">
        <w:rPr>
          <w:rFonts w:ascii="Times New Roman" w:hAnsi="Times New Roman" w:cs="Times New Roman"/>
        </w:rPr>
        <w:t xml:space="preserve"> perspectiva de estudo das </w:t>
      </w:r>
      <w:r w:rsidR="00A447F9" w:rsidRPr="00A447F9">
        <w:rPr>
          <w:rFonts w:ascii="Times New Roman" w:hAnsi="Times New Roman" w:cs="Times New Roman"/>
        </w:rPr>
        <w:t>consequências</w:t>
      </w:r>
      <w:r w:rsidR="00121314" w:rsidRPr="00A447F9">
        <w:rPr>
          <w:rFonts w:ascii="Times New Roman" w:hAnsi="Times New Roman" w:cs="Times New Roman"/>
        </w:rPr>
        <w:t xml:space="preserve"> ao psíquico dos trabalhadores, geradas pelas mudanças </w:t>
      </w:r>
      <w:proofErr w:type="gramStart"/>
      <w:r w:rsidR="00121314" w:rsidRPr="00A447F9">
        <w:rPr>
          <w:rFonts w:ascii="Times New Roman" w:hAnsi="Times New Roman" w:cs="Times New Roman"/>
        </w:rPr>
        <w:t>implementadas</w:t>
      </w:r>
      <w:proofErr w:type="gramEnd"/>
      <w:r w:rsidR="00121314" w:rsidRPr="00A447F9">
        <w:rPr>
          <w:rFonts w:ascii="Times New Roman" w:hAnsi="Times New Roman" w:cs="Times New Roman"/>
        </w:rPr>
        <w:t>, resulta no surgimento do termo Burnout, designando aquilo que deixou de funcionar por exaustão energética, expresso por meio de um sentimento de fracasso e exaustão, causados por um excessivo desgaste de energia e recursos que acomete, geralmente, os profissionais que trabalham em contato direto com pes</w:t>
      </w:r>
      <w:r w:rsidRPr="00A447F9">
        <w:rPr>
          <w:rFonts w:ascii="Times New Roman" w:hAnsi="Times New Roman" w:cs="Times New Roman"/>
        </w:rPr>
        <w:t>soas</w:t>
      </w:r>
      <w:r w:rsidR="00121314" w:rsidRPr="00A447F9">
        <w:rPr>
          <w:rFonts w:ascii="Times New Roman" w:hAnsi="Times New Roman" w:cs="Times New Roman"/>
        </w:rPr>
        <w:t xml:space="preserve">. Estudos realizados </w:t>
      </w:r>
      <w:r w:rsidRPr="00A447F9">
        <w:rPr>
          <w:rFonts w:ascii="Times New Roman" w:hAnsi="Times New Roman" w:cs="Times New Roman"/>
        </w:rPr>
        <w:t>nos Estados Unidos da América</w:t>
      </w:r>
      <w:r w:rsidR="00121314" w:rsidRPr="00A447F9">
        <w:rPr>
          <w:rFonts w:ascii="Times New Roman" w:hAnsi="Times New Roman" w:cs="Times New Roman"/>
        </w:rPr>
        <w:t xml:space="preserve"> indicam que a síndrome de Burnout constitui-se em um dos grandes problemas psicossociais atuais, desperta interesse e preocupação não só por parte da comunidade científica internacional, mas também das entidades governamentais, empresariais e sindicais norte-americanas e </w:t>
      </w:r>
      <w:r w:rsidR="00A447F9" w:rsidRPr="00A447F9">
        <w:rPr>
          <w:rFonts w:ascii="Times New Roman" w:hAnsi="Times New Roman" w:cs="Times New Roman"/>
        </w:rPr>
        <w:t>europeias</w:t>
      </w:r>
      <w:r w:rsidR="00121314" w:rsidRPr="00A447F9">
        <w:rPr>
          <w:rFonts w:ascii="Times New Roman" w:hAnsi="Times New Roman" w:cs="Times New Roman"/>
        </w:rPr>
        <w:t xml:space="preserve">, devido à severidade de suas </w:t>
      </w:r>
      <w:r w:rsidR="00A447F9" w:rsidRPr="00A447F9">
        <w:rPr>
          <w:rFonts w:ascii="Times New Roman" w:hAnsi="Times New Roman" w:cs="Times New Roman"/>
        </w:rPr>
        <w:t>consequências</w:t>
      </w:r>
      <w:r w:rsidR="00121314" w:rsidRPr="00A447F9">
        <w:rPr>
          <w:rFonts w:ascii="Times New Roman" w:hAnsi="Times New Roman" w:cs="Times New Roman"/>
        </w:rPr>
        <w:t xml:space="preserve">, tanto em nível individual como organizacional. O sofrimento do indivíduo traz </w:t>
      </w:r>
      <w:r w:rsidR="00A447F9" w:rsidRPr="00A447F9">
        <w:rPr>
          <w:rFonts w:ascii="Times New Roman" w:hAnsi="Times New Roman" w:cs="Times New Roman"/>
        </w:rPr>
        <w:t>consequências</w:t>
      </w:r>
      <w:r w:rsidR="00121314" w:rsidRPr="00A447F9">
        <w:rPr>
          <w:rFonts w:ascii="Times New Roman" w:hAnsi="Times New Roman" w:cs="Times New Roman"/>
        </w:rPr>
        <w:t xml:space="preserve"> sobre seu estado de saúde e igualmente sobre seu desempenho, pois passam a existir alterações e ou disfunções pessoais e organizacionais, com repercussões econômicas e soci</w:t>
      </w:r>
      <w:r w:rsidRPr="00A447F9">
        <w:rPr>
          <w:rFonts w:ascii="Times New Roman" w:hAnsi="Times New Roman" w:cs="Times New Roman"/>
        </w:rPr>
        <w:t>ais. Portanto, o estudo</w:t>
      </w:r>
      <w:r w:rsidR="00121314" w:rsidRPr="00A447F9">
        <w:rPr>
          <w:rFonts w:ascii="Times New Roman" w:hAnsi="Times New Roman" w:cs="Times New Roman"/>
        </w:rPr>
        <w:t xml:space="preserve"> surgiu da necessidade de obter maior compreensão sobre as questões envolvidas na dis</w:t>
      </w:r>
      <w:r w:rsidRPr="00A447F9">
        <w:rPr>
          <w:rFonts w:ascii="Times New Roman" w:hAnsi="Times New Roman" w:cs="Times New Roman"/>
        </w:rPr>
        <w:t>cussão acerca da Teoria de</w:t>
      </w:r>
      <w:r w:rsidR="00121314" w:rsidRPr="00A447F9">
        <w:rPr>
          <w:rFonts w:ascii="Times New Roman" w:hAnsi="Times New Roman" w:cs="Times New Roman"/>
        </w:rPr>
        <w:t xml:space="preserve"> Burnou</w:t>
      </w:r>
      <w:r w:rsidRPr="00A447F9">
        <w:rPr>
          <w:rFonts w:ascii="Times New Roman" w:hAnsi="Times New Roman" w:cs="Times New Roman"/>
        </w:rPr>
        <w:t>t, tendo em vista que ele é considerado</w:t>
      </w:r>
      <w:r w:rsidR="00121314" w:rsidRPr="00A447F9">
        <w:rPr>
          <w:rFonts w:ascii="Times New Roman" w:hAnsi="Times New Roman" w:cs="Times New Roman"/>
        </w:rPr>
        <w:t xml:space="preserve"> como mais um desafio aos que desenvolvem estudos na área da saúde dos trabalhadores.</w:t>
      </w:r>
    </w:p>
    <w:p w:rsidR="004D55E5" w:rsidRPr="00A447F9" w:rsidRDefault="00121314">
      <w:pPr>
        <w:rPr>
          <w:rFonts w:ascii="Times New Roman" w:hAnsi="Times New Roman" w:cs="Times New Roman"/>
        </w:rPr>
      </w:pPr>
      <w:r w:rsidRPr="00A447F9">
        <w:rPr>
          <w:rFonts w:ascii="Times New Roman" w:hAnsi="Times New Roman" w:cs="Times New Roman"/>
        </w:rPr>
        <w:t xml:space="preserve">A busca da produtividade a qualquer custo esbarrou nos limites do próprio ser humano e resultou no aumento de seu sofrimento. Esse foi o terreno que propiciou o surgimento da Teoria do Estresse, ou seja, ela nasce no contexto da explosão da produção e do consumo. Dessa época até o presente, mudanças substanciais e significativas têm sido implantadas no mundo do trabalho. Avanços tecnológicos significativos têm sido conquistados, mas </w:t>
      </w:r>
      <w:r w:rsidR="00A447F9" w:rsidRPr="00A447F9">
        <w:rPr>
          <w:rFonts w:ascii="Times New Roman" w:hAnsi="Times New Roman" w:cs="Times New Roman"/>
        </w:rPr>
        <w:t>permanece</w:t>
      </w:r>
      <w:r w:rsidRPr="00A447F9">
        <w:rPr>
          <w:rFonts w:ascii="Times New Roman" w:hAnsi="Times New Roman" w:cs="Times New Roman"/>
        </w:rPr>
        <w:t xml:space="preserve"> como desafio a falta de motivação, o desamparo, a desesperança, a passividade, a alienação, a depressão, a fadiga, o estresse e, agora, o burnout. Por trás de todas essas situações, estaria a mesma questão: p</w:t>
      </w:r>
      <w:r w:rsidR="006745CF" w:rsidRPr="00A447F9">
        <w:rPr>
          <w:rFonts w:ascii="Times New Roman" w:hAnsi="Times New Roman" w:cs="Times New Roman"/>
        </w:rPr>
        <w:t>or que as pessoas desistem?</w:t>
      </w:r>
      <w:r w:rsidR="00F94E67" w:rsidRPr="00A447F9">
        <w:rPr>
          <w:rFonts w:ascii="Times New Roman" w:hAnsi="Times New Roman" w:cs="Times New Roman"/>
        </w:rPr>
        <w:t xml:space="preserve"> </w:t>
      </w:r>
      <w:r w:rsidRPr="00A447F9">
        <w:rPr>
          <w:rFonts w:ascii="Times New Roman" w:hAnsi="Times New Roman" w:cs="Times New Roman"/>
        </w:rPr>
        <w:t>Assim, não por acaso, surge, na década de 70, a Teoria do Burnout. Trata-se de uma teoria que se “[...] dispõe a compreender as contradições da área de prestação de serviços, exatamente quando a produção do setor primário descamba, e o setor terciário vem tomar seu lugar. A teoria do ser humano solitário, na época em que parece se</w:t>
      </w:r>
      <w:r w:rsidRPr="00A447F9">
        <w:rPr>
          <w:rFonts w:ascii="Times New Roman" w:hAnsi="Times New Roman" w:cs="Times New Roman"/>
        </w:rPr>
        <w:t xml:space="preserve"> </w:t>
      </w:r>
      <w:r w:rsidRPr="00A447F9">
        <w:rPr>
          <w:rFonts w:ascii="Times New Roman" w:hAnsi="Times New Roman" w:cs="Times New Roman"/>
        </w:rPr>
        <w:t>esvanecer a solidariedade; a ênfase na despersonalização quando a ruptura dos contratos sociais pa</w:t>
      </w:r>
      <w:r w:rsidR="00735FA2" w:rsidRPr="00A447F9">
        <w:rPr>
          <w:rFonts w:ascii="Times New Roman" w:hAnsi="Times New Roman" w:cs="Times New Roman"/>
        </w:rPr>
        <w:t>rece ter eliminado a pessoa”</w:t>
      </w:r>
      <w:r w:rsidRPr="00A447F9">
        <w:rPr>
          <w:rFonts w:ascii="Times New Roman" w:hAnsi="Times New Roman" w:cs="Times New Roman"/>
        </w:rPr>
        <w:t xml:space="preserve">. </w:t>
      </w:r>
      <w:r w:rsidR="00F94E67" w:rsidRPr="00A447F9">
        <w:rPr>
          <w:rFonts w:ascii="Times New Roman" w:hAnsi="Times New Roman" w:cs="Times New Roman"/>
        </w:rPr>
        <w:t xml:space="preserve">No Brasil, a primeira publicação data de 1987, em que França (1987), na Revista Brasileira de Medicina, discorre sobre A síndrome de “burnout”. Na década de 90 as primeiras teses e outras publicações começam a aparecer, alertando alguns profissionais sobre este tema a ponto de em </w:t>
      </w:r>
      <w:r w:rsidR="00A447F9" w:rsidRPr="00A447F9">
        <w:rPr>
          <w:rFonts w:ascii="Times New Roman" w:hAnsi="Times New Roman" w:cs="Times New Roman"/>
        </w:rPr>
        <w:t>seis</w:t>
      </w:r>
      <w:r w:rsidR="00F94E67" w:rsidRPr="00A447F9">
        <w:rPr>
          <w:rFonts w:ascii="Times New Roman" w:hAnsi="Times New Roman" w:cs="Times New Roman"/>
        </w:rPr>
        <w:t xml:space="preserve"> de maio de 1996, quando da Regulamentação da Previdência Social, a síndrome de burnout vir a ser incluída no Anexo II no que se </w:t>
      </w:r>
      <w:r w:rsidR="00A447F9" w:rsidRPr="00A447F9">
        <w:rPr>
          <w:rFonts w:ascii="Times New Roman" w:hAnsi="Times New Roman" w:cs="Times New Roman"/>
        </w:rPr>
        <w:t>referem</w:t>
      </w:r>
      <w:r w:rsidR="00F94E67" w:rsidRPr="00A447F9">
        <w:rPr>
          <w:rFonts w:ascii="Times New Roman" w:hAnsi="Times New Roman" w:cs="Times New Roman"/>
        </w:rPr>
        <w:t xml:space="preserve"> aos Agentes Patogênicos causadores de Doenças Profissionais.</w:t>
      </w:r>
      <w:r w:rsidR="00F94E67" w:rsidRPr="00A447F9">
        <w:rPr>
          <w:rFonts w:ascii="Times New Roman" w:hAnsi="Times New Roman" w:cs="Times New Roman"/>
        </w:rPr>
        <w:t xml:space="preserve"> </w:t>
      </w:r>
      <w:r w:rsidRPr="00A447F9">
        <w:rPr>
          <w:rFonts w:ascii="Times New Roman" w:hAnsi="Times New Roman" w:cs="Times New Roman"/>
        </w:rPr>
        <w:t xml:space="preserve">Ainda que o termo Burnout não esteja tão disseminado e popularizado quanto o Estresse, ele precisa ser considerado como um problema internacional, não sendo um privilégio de uma específica realidade social, educacional ou cultural. É uma síndrome que vem acometendo os trabalhadores desde o final do século passado e continua neste novo milênio. É preciso compreender que as transformações no mundo do trabalho implicaram também mudanças nas relações sociais e de trabalho, afetando o bem-estar físico e mental dos trabalhadores e dos grupos sociais dos quais eles fazem parte. Burnout foi o termo utilizado, primeiramente, em 1974, por Freudenberger que o descreveu como sendo </w:t>
      </w:r>
      <w:r w:rsidRPr="00A447F9">
        <w:rPr>
          <w:rFonts w:ascii="Times New Roman" w:hAnsi="Times New Roman" w:cs="Times New Roman"/>
        </w:rPr>
        <w:lastRenderedPageBreak/>
        <w:t>um sentimento de fracasso e exaustão causados por um excessivo desg</w:t>
      </w:r>
      <w:r w:rsidR="00735FA2" w:rsidRPr="00A447F9">
        <w:rPr>
          <w:rFonts w:ascii="Times New Roman" w:hAnsi="Times New Roman" w:cs="Times New Roman"/>
        </w:rPr>
        <w:t>aste de energia e de recursos</w:t>
      </w:r>
      <w:r w:rsidRPr="00A447F9">
        <w:rPr>
          <w:rFonts w:ascii="Times New Roman" w:hAnsi="Times New Roman" w:cs="Times New Roman"/>
        </w:rPr>
        <w:t>, observado como sofrimento existente entre os profissionais que trabalhavam diretamente com pacientes dependentes de substâncias químicas. Esses trabalhadores reclamavam que já não conseguiam ver seus pacientes como pessoas que necessitavam de cuidados especiais, uma vez que estes não se esforçavam em parar de usar drogas. Falavam que, devido à exaustão, muitas vezes desejavam nem acordar para não ter que ir para o trabalho. Ainda pela impossibilidade de alcançar os seus objetivos, sentiam-se incapazes de modificar o statu</w:t>
      </w:r>
      <w:r w:rsidR="00735FA2" w:rsidRPr="00A447F9">
        <w:rPr>
          <w:rFonts w:ascii="Times New Roman" w:hAnsi="Times New Roman" w:cs="Times New Roman"/>
        </w:rPr>
        <w:t>s quo; sentiam-se derrotados</w:t>
      </w:r>
      <w:r w:rsidRPr="00A447F9">
        <w:rPr>
          <w:rFonts w:ascii="Times New Roman" w:hAnsi="Times New Roman" w:cs="Times New Roman"/>
        </w:rPr>
        <w:t>. Portanto, Burnout refere-se a uma síndrome na qual o trabalhador perde o sentido da sua relação com o trabalho e faz com que as coisas já não tenham mais importância, qualquer esforço lhe parece ser inútil. Trata-se de um conceito multidimensional que envolve três componentes, que podem aparecer associados, mas que são</w:t>
      </w:r>
      <w:r w:rsidR="00735FA2" w:rsidRPr="00A447F9">
        <w:rPr>
          <w:rFonts w:ascii="Times New Roman" w:hAnsi="Times New Roman" w:cs="Times New Roman"/>
        </w:rPr>
        <w:t xml:space="preserve"> independentes</w:t>
      </w:r>
      <w:r w:rsidRPr="00A447F9">
        <w:rPr>
          <w:rFonts w:ascii="Times New Roman" w:hAnsi="Times New Roman" w:cs="Times New Roman"/>
        </w:rPr>
        <w:t xml:space="preserve">: a) exaustão emocional; b) despersonalização e c) </w:t>
      </w:r>
      <w:r w:rsidR="00A447F9" w:rsidRPr="00A447F9">
        <w:rPr>
          <w:rFonts w:ascii="Times New Roman" w:hAnsi="Times New Roman" w:cs="Times New Roman"/>
        </w:rPr>
        <w:t>faltam</w:t>
      </w:r>
      <w:r w:rsidRPr="00A447F9">
        <w:rPr>
          <w:rFonts w:ascii="Times New Roman" w:hAnsi="Times New Roman" w:cs="Times New Roman"/>
        </w:rPr>
        <w:t xml:space="preserve"> de e</w:t>
      </w:r>
      <w:r w:rsidR="00735FA2" w:rsidRPr="00A447F9">
        <w:rPr>
          <w:rFonts w:ascii="Times New Roman" w:hAnsi="Times New Roman" w:cs="Times New Roman"/>
        </w:rPr>
        <w:t>nvolvimento no trabalho</w:t>
      </w:r>
      <w:r w:rsidRPr="00A447F9">
        <w:rPr>
          <w:rFonts w:ascii="Times New Roman" w:hAnsi="Times New Roman" w:cs="Times New Roman"/>
        </w:rPr>
        <w:t xml:space="preserve">. A exaustão emocional caracteriza-se por uma falta ou a carência de energia acompanhada de um sentimento de esgotamento emocional. A manifestação pode ser física, psíquica ou uma combinação entre os dois. Os trabalhadores percebem que já não possuem condições de despender mais energia para o atendimento de seu cliente ou demais pessoas, como já houve em situações passadas. Tratar os clientes, colegas e a organização como objeto, “coisificando” a relação, é uma das dimensões da despersonalização. Ocorre um endurecimento afetivo ou a insensibilidade emocional, por parte do trabalhador, prevalecendo o cinismo e a dissimulação afetiva. Nessa dimensão, são manifestações comuns, a ansiedade, o aumento da irritabilidade, a perda de motivação, a redução de metas de trabalho e comprometimento com os resultados, além da redução do idealismo, alienação e a conduta voltada para si. A falta de envolvimento pessoal no trabalho é uma dimensão na qual existe um sentimento de inadequação pessoal e profissional. Há uma tendência de o trabalhador se </w:t>
      </w:r>
      <w:proofErr w:type="gramStart"/>
      <w:r w:rsidR="00A447F9" w:rsidRPr="00A447F9">
        <w:rPr>
          <w:rFonts w:ascii="Times New Roman" w:hAnsi="Times New Roman" w:cs="Times New Roman"/>
        </w:rPr>
        <w:t>auto avaliar</w:t>
      </w:r>
      <w:proofErr w:type="gramEnd"/>
      <w:r w:rsidRPr="00A447F9">
        <w:rPr>
          <w:rFonts w:ascii="Times New Roman" w:hAnsi="Times New Roman" w:cs="Times New Roman"/>
        </w:rPr>
        <w:t xml:space="preserve"> de</w:t>
      </w:r>
      <w:r w:rsidRPr="00A447F9">
        <w:rPr>
          <w:rFonts w:ascii="Times New Roman" w:hAnsi="Times New Roman" w:cs="Times New Roman"/>
        </w:rPr>
        <w:t xml:space="preserve"> </w:t>
      </w:r>
      <w:r w:rsidRPr="00A447F9">
        <w:rPr>
          <w:rFonts w:ascii="Times New Roman" w:hAnsi="Times New Roman" w:cs="Times New Roman"/>
        </w:rPr>
        <w:t>forma negativa, com uma evolução negativa que acaba afetando a habilidade para a realização do trabalho e o atendimento, o contato com as pessoas usuárias do trabalho, bem como com a organização.</w:t>
      </w:r>
    </w:p>
    <w:p w:rsidR="00A447F9" w:rsidRPr="00A447F9" w:rsidRDefault="006745CF">
      <w:pPr>
        <w:rPr>
          <w:rFonts w:ascii="Times New Roman" w:hAnsi="Times New Roman" w:cs="Times New Roman"/>
        </w:rPr>
      </w:pPr>
      <w:r w:rsidRPr="00A447F9">
        <w:rPr>
          <w:rFonts w:ascii="Times New Roman" w:hAnsi="Times New Roman" w:cs="Times New Roman"/>
        </w:rPr>
        <w:t>O interesse pela Teoria do Burnout aumentou e parece coincidir com a preocupação sobre a Qualidade de Vida e com as indicações de mudanças conceituais sobre saúde. Estaria relacionado, também, com o aumento da demanda e das exigências da população em relação aos serviços de maneira geral e, em especial, da educação e saúde. Ainda que não haja um consenso entre os estudiosos da área a</w:t>
      </w:r>
      <w:r w:rsidR="00947314" w:rsidRPr="00A447F9">
        <w:rPr>
          <w:rFonts w:ascii="Times New Roman" w:hAnsi="Times New Roman" w:cs="Times New Roman"/>
        </w:rPr>
        <w:t>cerca da teoria aqui abordada</w:t>
      </w:r>
      <w:r w:rsidRPr="00A447F9">
        <w:rPr>
          <w:rFonts w:ascii="Times New Roman" w:hAnsi="Times New Roman" w:cs="Times New Roman"/>
        </w:rPr>
        <w:t>, podemos reconhecer como contribuição o fato de que, com as nomeações de um sofrimento vivido pelos trabalhadores, surgem possibilidades para lidar com os sentimentos e, a partir de um melhor entendimento, enfrentá-lo, sabendo dos seus limites e das suas possibilidades. Desenvolver estudos fu</w:t>
      </w:r>
      <w:r w:rsidR="00947314" w:rsidRPr="00A447F9">
        <w:rPr>
          <w:rFonts w:ascii="Times New Roman" w:hAnsi="Times New Roman" w:cs="Times New Roman"/>
        </w:rPr>
        <w:t>turos, utilizando essa</w:t>
      </w:r>
      <w:proofErr w:type="gramStart"/>
      <w:r w:rsidR="00947314" w:rsidRPr="00A447F9">
        <w:rPr>
          <w:rFonts w:ascii="Times New Roman" w:hAnsi="Times New Roman" w:cs="Times New Roman"/>
        </w:rPr>
        <w:t xml:space="preserve">  </w:t>
      </w:r>
      <w:proofErr w:type="gramEnd"/>
      <w:r w:rsidR="00947314" w:rsidRPr="00A447F9">
        <w:rPr>
          <w:rFonts w:ascii="Times New Roman" w:hAnsi="Times New Roman" w:cs="Times New Roman"/>
        </w:rPr>
        <w:t>teoria</w:t>
      </w:r>
      <w:r w:rsidRPr="00A447F9">
        <w:rPr>
          <w:rFonts w:ascii="Times New Roman" w:hAnsi="Times New Roman" w:cs="Times New Roman"/>
        </w:rPr>
        <w:t xml:space="preserve">, poderia significar uma contribuição na melhoria das condições de trabalho e diminuição do sofrimento dos trabalhadores. Entretanto, deve-se considerar que se trata de dimensão particular que tem relação com </w:t>
      </w:r>
      <w:r w:rsidR="00A447F9" w:rsidRPr="00A447F9">
        <w:rPr>
          <w:rFonts w:ascii="Times New Roman" w:hAnsi="Times New Roman" w:cs="Times New Roman"/>
        </w:rPr>
        <w:t>outra</w:t>
      </w:r>
      <w:r w:rsidRPr="00A447F9">
        <w:rPr>
          <w:rFonts w:ascii="Times New Roman" w:hAnsi="Times New Roman" w:cs="Times New Roman"/>
        </w:rPr>
        <w:t xml:space="preserve"> mais geral: a sociedade em que está inserida</w:t>
      </w:r>
      <w:r w:rsidRPr="00A447F9">
        <w:rPr>
          <w:rFonts w:ascii="Times New Roman" w:hAnsi="Times New Roman" w:cs="Times New Roman"/>
        </w:rPr>
        <w:t>.</w:t>
      </w:r>
      <w:r w:rsidR="00A447F9" w:rsidRPr="00A447F9">
        <w:rPr>
          <w:rFonts w:ascii="Times New Roman" w:hAnsi="Times New Roman" w:cs="Times New Roman"/>
        </w:rPr>
        <w:t xml:space="preserve"> </w:t>
      </w:r>
    </w:p>
    <w:p w:rsidR="00A447F9" w:rsidRPr="00A447F9" w:rsidRDefault="00A447F9">
      <w:pPr>
        <w:rPr>
          <w:rFonts w:ascii="Times New Roman" w:hAnsi="Times New Roman" w:cs="Times New Roman"/>
        </w:rPr>
      </w:pPr>
      <w:r w:rsidRPr="00A447F9">
        <w:rPr>
          <w:rFonts w:ascii="Times New Roman" w:hAnsi="Times New Roman" w:cs="Times New Roman"/>
        </w:rPr>
        <w:t xml:space="preserve">Referências: </w:t>
      </w:r>
      <w:hyperlink r:id="rId5" w:history="1">
        <w:r w:rsidRPr="00A447F9">
          <w:rPr>
            <w:rStyle w:val="Hyperlink"/>
            <w:rFonts w:ascii="Times New Roman" w:hAnsi="Times New Roman" w:cs="Times New Roman"/>
          </w:rPr>
          <w:t>http://tupi.fisica.ufmg.br/michel/docs/Artigos_e_textos/Stress_qualidade_de_vida/007%20B%20-%20Burnout%20-%20Diversos%20artigos%20-%20REVISTA%20ELETR%D4NICA.PDF#page=4</w:t>
        </w:r>
      </w:hyperlink>
    </w:p>
    <w:p w:rsidR="00A447F9" w:rsidRPr="00A447F9" w:rsidRDefault="00A447F9" w:rsidP="00A447F9">
      <w:pPr>
        <w:pStyle w:val="Ttulo3"/>
        <w:shd w:val="clear" w:color="auto" w:fill="FFFFFF"/>
        <w:spacing w:before="0" w:beforeAutospacing="0" w:after="0" w:afterAutospacing="0" w:line="285" w:lineRule="atLeast"/>
        <w:ind w:right="1500"/>
        <w:rPr>
          <w:b w:val="0"/>
          <w:bCs w:val="0"/>
          <w:color w:val="222222"/>
          <w:sz w:val="22"/>
          <w:szCs w:val="22"/>
        </w:rPr>
      </w:pPr>
      <w:r w:rsidRPr="00A447F9">
        <w:rPr>
          <w:rStyle w:val="gsct1"/>
          <w:color w:val="1A0DAB"/>
          <w:sz w:val="22"/>
          <w:szCs w:val="22"/>
        </w:rPr>
        <w:t>[PDF]</w:t>
      </w:r>
      <w:r w:rsidRPr="00A447F9">
        <w:rPr>
          <w:rStyle w:val="apple-converted-space"/>
          <w:b w:val="0"/>
          <w:bCs w:val="0"/>
          <w:color w:val="222222"/>
          <w:sz w:val="22"/>
          <w:szCs w:val="22"/>
        </w:rPr>
        <w:t> </w:t>
      </w:r>
      <w:hyperlink r:id="rId6" w:history="1">
        <w:r w:rsidRPr="00A447F9">
          <w:rPr>
            <w:rStyle w:val="Hyperlink"/>
            <w:b w:val="0"/>
            <w:bCs w:val="0"/>
            <w:color w:val="660099"/>
            <w:sz w:val="22"/>
            <w:szCs w:val="22"/>
          </w:rPr>
          <w:t>Reflexões sobre estresse e</w:t>
        </w:r>
        <w:r w:rsidRPr="00A447F9">
          <w:rPr>
            <w:rStyle w:val="apple-converted-space"/>
            <w:b w:val="0"/>
            <w:bCs w:val="0"/>
            <w:color w:val="660099"/>
            <w:sz w:val="22"/>
            <w:szCs w:val="22"/>
          </w:rPr>
          <w:t> </w:t>
        </w:r>
        <w:r w:rsidRPr="00A447F9">
          <w:rPr>
            <w:rStyle w:val="Hyperlink"/>
            <w:color w:val="660099"/>
            <w:sz w:val="22"/>
            <w:szCs w:val="22"/>
          </w:rPr>
          <w:t>Burnout</w:t>
        </w:r>
        <w:r w:rsidRPr="00A447F9">
          <w:rPr>
            <w:rStyle w:val="apple-converted-space"/>
            <w:color w:val="660099"/>
            <w:sz w:val="22"/>
            <w:szCs w:val="22"/>
          </w:rPr>
          <w:t> </w:t>
        </w:r>
        <w:r w:rsidRPr="00A447F9">
          <w:rPr>
            <w:rStyle w:val="Hyperlink"/>
            <w:b w:val="0"/>
            <w:bCs w:val="0"/>
            <w:color w:val="660099"/>
            <w:sz w:val="22"/>
            <w:szCs w:val="22"/>
          </w:rPr>
          <w:t>e a relação com a enfermagem</w:t>
        </w:r>
      </w:hyperlink>
      <w:r w:rsidRPr="00A447F9">
        <w:rPr>
          <w:b w:val="0"/>
          <w:bCs w:val="0"/>
          <w:color w:val="222222"/>
          <w:sz w:val="22"/>
          <w:szCs w:val="22"/>
        </w:rPr>
        <w:t xml:space="preserve"> file:///C:/Users/Usuario/Downloads/2022-2966-1-PB.pdf</w:t>
      </w:r>
    </w:p>
    <w:p w:rsidR="00A447F9" w:rsidRPr="00A447F9" w:rsidRDefault="00A447F9">
      <w:pPr>
        <w:rPr>
          <w:rFonts w:ascii="Times New Roman" w:hAnsi="Times New Roman" w:cs="Times New Roman"/>
        </w:rPr>
      </w:pPr>
    </w:p>
    <w:sectPr w:rsidR="00A447F9" w:rsidRPr="00A447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14"/>
    <w:rsid w:val="00121314"/>
    <w:rsid w:val="004D55E5"/>
    <w:rsid w:val="006745CF"/>
    <w:rsid w:val="00735FA2"/>
    <w:rsid w:val="00947314"/>
    <w:rsid w:val="00A447F9"/>
    <w:rsid w:val="00F94E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A447F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447F9"/>
    <w:rPr>
      <w:color w:val="0000FF" w:themeColor="hyperlink"/>
      <w:u w:val="single"/>
    </w:rPr>
  </w:style>
  <w:style w:type="character" w:customStyle="1" w:styleId="Ttulo3Char">
    <w:name w:val="Título 3 Char"/>
    <w:basedOn w:val="Fontepargpadro"/>
    <w:link w:val="Ttulo3"/>
    <w:uiPriority w:val="9"/>
    <w:rsid w:val="00A447F9"/>
    <w:rPr>
      <w:rFonts w:ascii="Times New Roman" w:eastAsia="Times New Roman" w:hAnsi="Times New Roman" w:cs="Times New Roman"/>
      <w:b/>
      <w:bCs/>
      <w:sz w:val="27"/>
      <w:szCs w:val="27"/>
      <w:lang w:eastAsia="pt-BR"/>
    </w:rPr>
  </w:style>
  <w:style w:type="character" w:customStyle="1" w:styleId="gsct1">
    <w:name w:val="gs_ct1"/>
    <w:basedOn w:val="Fontepargpadro"/>
    <w:rsid w:val="00A447F9"/>
  </w:style>
  <w:style w:type="character" w:customStyle="1" w:styleId="apple-converted-space">
    <w:name w:val="apple-converted-space"/>
    <w:basedOn w:val="Fontepargpadro"/>
    <w:rsid w:val="00A44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A447F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447F9"/>
    <w:rPr>
      <w:color w:val="0000FF" w:themeColor="hyperlink"/>
      <w:u w:val="single"/>
    </w:rPr>
  </w:style>
  <w:style w:type="character" w:customStyle="1" w:styleId="Ttulo3Char">
    <w:name w:val="Título 3 Char"/>
    <w:basedOn w:val="Fontepargpadro"/>
    <w:link w:val="Ttulo3"/>
    <w:uiPriority w:val="9"/>
    <w:rsid w:val="00A447F9"/>
    <w:rPr>
      <w:rFonts w:ascii="Times New Roman" w:eastAsia="Times New Roman" w:hAnsi="Times New Roman" w:cs="Times New Roman"/>
      <w:b/>
      <w:bCs/>
      <w:sz w:val="27"/>
      <w:szCs w:val="27"/>
      <w:lang w:eastAsia="pt-BR"/>
    </w:rPr>
  </w:style>
  <w:style w:type="character" w:customStyle="1" w:styleId="gsct1">
    <w:name w:val="gs_ct1"/>
    <w:basedOn w:val="Fontepargpadro"/>
    <w:rsid w:val="00A447F9"/>
  </w:style>
  <w:style w:type="character" w:customStyle="1" w:styleId="apple-converted-space">
    <w:name w:val="apple-converted-space"/>
    <w:basedOn w:val="Fontepargpadro"/>
    <w:rsid w:val="00A44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vistas.usp.br/rlae/article/download/2022/2101" TargetMode="External"/><Relationship Id="rId5" Type="http://schemas.openxmlformats.org/officeDocument/2006/relationships/hyperlink" Target="http://tupi.fisica.ufmg.br/michel/docs/Artigos_e_textos/Stress_qualidade_de_vida/007%20B%20-%20Burnout%20-%20Diversos%20artigos%20-%20REVISTA%20ELETR%D4NICA.PDF#page=4"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1249</Words>
  <Characters>6748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2016-08-29T16:51:00Z</dcterms:created>
  <dcterms:modified xsi:type="dcterms:W3CDTF">2016-08-29T17:31:00Z</dcterms:modified>
</cp:coreProperties>
</file>