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37" w:rsidRPr="00ED56A0" w:rsidRDefault="00685502" w:rsidP="005E1538">
      <w:pPr>
        <w:rPr>
          <w:rFonts w:ascii="Times New Roman" w:hAnsi="Times New Roman" w:cs="Times New Roman"/>
          <w:b/>
          <w:sz w:val="28"/>
          <w:szCs w:val="28"/>
        </w:rPr>
      </w:pPr>
      <w:r>
        <w:rPr>
          <w:rFonts w:ascii="Times New Roman" w:hAnsi="Times New Roman" w:cs="Times New Roman"/>
          <w:b/>
          <w:sz w:val="28"/>
          <w:szCs w:val="28"/>
        </w:rPr>
        <w:t>Gerenciamento de c</w:t>
      </w:r>
      <w:r w:rsidR="00D1547C">
        <w:rPr>
          <w:rFonts w:ascii="Times New Roman" w:hAnsi="Times New Roman" w:cs="Times New Roman"/>
          <w:b/>
          <w:sz w:val="28"/>
          <w:szCs w:val="28"/>
        </w:rPr>
        <w:t xml:space="preserve">onflitos </w:t>
      </w:r>
      <w:r>
        <w:rPr>
          <w:rFonts w:ascii="Times New Roman" w:hAnsi="Times New Roman" w:cs="Times New Roman"/>
          <w:b/>
          <w:sz w:val="28"/>
          <w:szCs w:val="28"/>
        </w:rPr>
        <w:t>e técnicas de n</w:t>
      </w:r>
      <w:r w:rsidR="00631B97">
        <w:rPr>
          <w:rFonts w:ascii="Times New Roman" w:hAnsi="Times New Roman" w:cs="Times New Roman"/>
          <w:b/>
          <w:sz w:val="28"/>
          <w:szCs w:val="28"/>
        </w:rPr>
        <w:t xml:space="preserve">egociação </w:t>
      </w:r>
      <w:r>
        <w:rPr>
          <w:rFonts w:ascii="Times New Roman" w:hAnsi="Times New Roman" w:cs="Times New Roman"/>
          <w:b/>
          <w:sz w:val="28"/>
          <w:szCs w:val="28"/>
        </w:rPr>
        <w:t>a</w:t>
      </w:r>
      <w:r w:rsidR="00515F9F">
        <w:rPr>
          <w:rFonts w:ascii="Times New Roman" w:hAnsi="Times New Roman" w:cs="Times New Roman"/>
          <w:b/>
          <w:sz w:val="28"/>
          <w:szCs w:val="28"/>
        </w:rPr>
        <w:t>plicáveis em</w:t>
      </w:r>
      <w:r>
        <w:rPr>
          <w:rFonts w:ascii="Times New Roman" w:hAnsi="Times New Roman" w:cs="Times New Roman"/>
          <w:b/>
          <w:sz w:val="28"/>
          <w:szCs w:val="28"/>
        </w:rPr>
        <w:t xml:space="preserve"> p</w:t>
      </w:r>
      <w:r w:rsidR="00D1547C">
        <w:rPr>
          <w:rFonts w:ascii="Times New Roman" w:hAnsi="Times New Roman" w:cs="Times New Roman"/>
          <w:b/>
          <w:sz w:val="28"/>
          <w:szCs w:val="28"/>
        </w:rPr>
        <w:t>rojetos</w:t>
      </w:r>
    </w:p>
    <w:p w:rsidR="00201C4F" w:rsidRPr="00ED56A0" w:rsidRDefault="00B81637" w:rsidP="005E1538">
      <w:pPr>
        <w:spacing w:after="0" w:line="360" w:lineRule="auto"/>
        <w:rPr>
          <w:rFonts w:ascii="Times New Roman" w:hAnsi="Times New Roman" w:cs="Times New Roman"/>
          <w:szCs w:val="28"/>
        </w:rPr>
      </w:pPr>
      <w:r>
        <w:rPr>
          <w:rFonts w:ascii="Times New Roman" w:hAnsi="Times New Roman" w:cs="Times New Roman"/>
          <w:szCs w:val="28"/>
        </w:rPr>
        <w:t>ANJOS Raphaela Fabiana Monteiro Corrêa Teixeira dos</w:t>
      </w:r>
    </w:p>
    <w:p w:rsidR="009B4E75" w:rsidRPr="00FA66F2" w:rsidRDefault="001C244C" w:rsidP="005E1538">
      <w:pPr>
        <w:pBdr>
          <w:bottom w:val="single" w:sz="6" w:space="1" w:color="auto"/>
        </w:pBdr>
        <w:spacing w:after="0"/>
        <w:rPr>
          <w:rFonts w:ascii="Times New Roman" w:hAnsi="Times New Roman" w:cs="Times New Roman"/>
          <w:sz w:val="20"/>
          <w:szCs w:val="20"/>
        </w:rPr>
      </w:pPr>
      <w:r>
        <w:rPr>
          <w:rFonts w:ascii="Times New Roman" w:hAnsi="Times New Roman" w:cs="Times New Roman"/>
          <w:sz w:val="20"/>
          <w:szCs w:val="20"/>
        </w:rPr>
        <w:t>Centro de Tecnologia</w:t>
      </w:r>
      <w:r w:rsidR="009B4E75" w:rsidRPr="00FA66F2">
        <w:rPr>
          <w:rFonts w:ascii="Times New Roman" w:hAnsi="Times New Roman" w:cs="Times New Roman"/>
          <w:sz w:val="20"/>
          <w:szCs w:val="20"/>
        </w:rPr>
        <w:t xml:space="preserve">, </w:t>
      </w:r>
      <w:r>
        <w:rPr>
          <w:rFonts w:ascii="Times New Roman" w:hAnsi="Times New Roman" w:cs="Times New Roman"/>
          <w:sz w:val="20"/>
          <w:szCs w:val="20"/>
        </w:rPr>
        <w:t>Universidade Federal do Rio de Janeiro</w:t>
      </w:r>
      <w:r w:rsidR="009B4E75" w:rsidRPr="00FA66F2">
        <w:rPr>
          <w:rFonts w:ascii="Times New Roman" w:hAnsi="Times New Roman" w:cs="Times New Roman"/>
          <w:sz w:val="20"/>
          <w:szCs w:val="20"/>
        </w:rPr>
        <w:t xml:space="preserve">, </w:t>
      </w:r>
      <w:r>
        <w:rPr>
          <w:rFonts w:ascii="Times New Roman" w:hAnsi="Times New Roman" w:cs="Times New Roman"/>
          <w:sz w:val="20"/>
          <w:szCs w:val="20"/>
        </w:rPr>
        <w:t>Ilha do Fundão – Bloco D – Rio de Janeiro - RJ</w:t>
      </w:r>
    </w:p>
    <w:p w:rsidR="009B4E75" w:rsidRPr="00FA66F2" w:rsidRDefault="009B4E75" w:rsidP="005E1538">
      <w:pPr>
        <w:pBdr>
          <w:bottom w:val="single" w:sz="6" w:space="1" w:color="auto"/>
        </w:pBdr>
        <w:rPr>
          <w:rFonts w:ascii="Times New Roman" w:hAnsi="Times New Roman" w:cs="Times New Roman"/>
          <w:sz w:val="20"/>
          <w:szCs w:val="20"/>
        </w:rPr>
      </w:pPr>
    </w:p>
    <w:p w:rsidR="009B4E75" w:rsidRPr="00ED56A0" w:rsidRDefault="009B4E75" w:rsidP="005E1538">
      <w:pPr>
        <w:rPr>
          <w:rFonts w:ascii="Times New Roman" w:hAnsi="Times New Roman" w:cs="Times New Roman"/>
          <w:sz w:val="18"/>
          <w:szCs w:val="18"/>
        </w:rPr>
        <w:sectPr w:rsidR="009B4E75" w:rsidRPr="00ED56A0" w:rsidSect="005E1538">
          <w:headerReference w:type="default" r:id="rId8"/>
          <w:footerReference w:type="default" r:id="rId9"/>
          <w:pgSz w:w="11906" w:h="16838"/>
          <w:pgMar w:top="1418" w:right="1134" w:bottom="851" w:left="1134" w:header="708" w:footer="708" w:gutter="0"/>
          <w:cols w:space="708"/>
          <w:docGrid w:linePitch="360"/>
        </w:sectPr>
      </w:pPr>
    </w:p>
    <w:p w:rsidR="009B4E75" w:rsidRPr="00ED56A0" w:rsidRDefault="009B4E75" w:rsidP="009C3C1C">
      <w:pPr>
        <w:pBdr>
          <w:bottom w:val="single" w:sz="6" w:space="1" w:color="auto"/>
        </w:pBdr>
        <w:ind w:right="-189"/>
        <w:rPr>
          <w:rFonts w:ascii="Times New Roman" w:hAnsi="Times New Roman" w:cs="Times New Roman"/>
          <w:b/>
          <w:szCs w:val="18"/>
        </w:rPr>
      </w:pPr>
      <w:r w:rsidRPr="00ED56A0">
        <w:rPr>
          <w:rFonts w:ascii="Times New Roman" w:hAnsi="Times New Roman" w:cs="Times New Roman"/>
          <w:b/>
          <w:szCs w:val="18"/>
        </w:rPr>
        <w:lastRenderedPageBreak/>
        <w:t>Informações do Artigo</w:t>
      </w:r>
    </w:p>
    <w:p w:rsidR="009B4E75" w:rsidRPr="00ED56A0" w:rsidRDefault="009B4E75" w:rsidP="009C3C1C">
      <w:pPr>
        <w:spacing w:after="0"/>
        <w:ind w:right="-189"/>
        <w:rPr>
          <w:rFonts w:ascii="Times New Roman" w:hAnsi="Times New Roman" w:cs="Times New Roman"/>
          <w:i/>
          <w:sz w:val="20"/>
          <w:szCs w:val="18"/>
        </w:rPr>
      </w:pPr>
      <w:r w:rsidRPr="00ED56A0">
        <w:rPr>
          <w:rFonts w:ascii="Times New Roman" w:hAnsi="Times New Roman" w:cs="Times New Roman"/>
          <w:i/>
          <w:sz w:val="20"/>
          <w:szCs w:val="18"/>
        </w:rPr>
        <w:t>Histórico:</w:t>
      </w:r>
    </w:p>
    <w:p w:rsidR="009B4E75" w:rsidRPr="00ED56A0" w:rsidRDefault="009B4E75" w:rsidP="009C3C1C">
      <w:pPr>
        <w:spacing w:after="0"/>
        <w:ind w:right="-114"/>
        <w:rPr>
          <w:rFonts w:ascii="Times New Roman" w:hAnsi="Times New Roman" w:cs="Times New Roman"/>
          <w:i/>
          <w:sz w:val="20"/>
          <w:szCs w:val="18"/>
        </w:rPr>
      </w:pPr>
      <w:r w:rsidRPr="00ED56A0">
        <w:rPr>
          <w:rFonts w:ascii="Times New Roman" w:hAnsi="Times New Roman" w:cs="Times New Roman"/>
          <w:i/>
          <w:sz w:val="20"/>
          <w:szCs w:val="18"/>
        </w:rPr>
        <w:t xml:space="preserve">Recebimento: </w:t>
      </w:r>
      <w:bookmarkStart w:id="0" w:name="_GoBack"/>
      <w:bookmarkEnd w:id="0"/>
    </w:p>
    <w:p w:rsidR="00DB50D2" w:rsidRPr="00ED56A0" w:rsidRDefault="009B4E75" w:rsidP="00DB50D2">
      <w:pPr>
        <w:spacing w:after="0"/>
        <w:ind w:right="-114"/>
        <w:rPr>
          <w:rFonts w:ascii="Times New Roman" w:hAnsi="Times New Roman" w:cs="Times New Roman"/>
          <w:i/>
          <w:sz w:val="20"/>
          <w:szCs w:val="18"/>
        </w:rPr>
      </w:pPr>
      <w:r w:rsidRPr="00ED56A0">
        <w:rPr>
          <w:rFonts w:ascii="Times New Roman" w:hAnsi="Times New Roman" w:cs="Times New Roman"/>
          <w:i/>
          <w:sz w:val="20"/>
          <w:szCs w:val="18"/>
        </w:rPr>
        <w:t xml:space="preserve">Revisão: </w:t>
      </w:r>
      <w:r w:rsidR="00DB50D2" w:rsidRPr="00ED56A0">
        <w:rPr>
          <w:rFonts w:ascii="Times New Roman" w:hAnsi="Times New Roman" w:cs="Times New Roman"/>
          <w:i/>
          <w:sz w:val="20"/>
          <w:szCs w:val="18"/>
        </w:rPr>
        <w:t>00 Mês 2018</w:t>
      </w:r>
    </w:p>
    <w:p w:rsidR="009B4E75" w:rsidRPr="00ED56A0" w:rsidRDefault="009B4E75" w:rsidP="00DB50D2">
      <w:pPr>
        <w:spacing w:after="0"/>
        <w:ind w:right="-114"/>
        <w:rPr>
          <w:rFonts w:ascii="Times New Roman" w:hAnsi="Times New Roman" w:cs="Times New Roman"/>
          <w:i/>
          <w:sz w:val="20"/>
          <w:szCs w:val="18"/>
        </w:rPr>
      </w:pPr>
      <w:r w:rsidRPr="00ED56A0">
        <w:rPr>
          <w:rFonts w:ascii="Times New Roman" w:hAnsi="Times New Roman" w:cs="Times New Roman"/>
          <w:i/>
          <w:sz w:val="20"/>
          <w:szCs w:val="18"/>
        </w:rPr>
        <w:t xml:space="preserve">Aprovação: </w:t>
      </w:r>
      <w:r w:rsidR="00DB50D2" w:rsidRPr="00ED56A0">
        <w:rPr>
          <w:rFonts w:ascii="Times New Roman" w:hAnsi="Times New Roman" w:cs="Times New Roman"/>
          <w:i/>
          <w:sz w:val="20"/>
          <w:szCs w:val="18"/>
        </w:rPr>
        <w:t>00 Mês 2018</w:t>
      </w:r>
    </w:p>
    <w:p w:rsidR="009B4E75" w:rsidRPr="00ED56A0" w:rsidRDefault="009B4E75" w:rsidP="009C3C1C">
      <w:pPr>
        <w:pBdr>
          <w:bottom w:val="single" w:sz="6" w:space="1" w:color="auto"/>
        </w:pBdr>
        <w:spacing w:after="0"/>
        <w:ind w:right="-189"/>
        <w:rPr>
          <w:rFonts w:ascii="Times New Roman" w:hAnsi="Times New Roman" w:cs="Times New Roman"/>
          <w:i/>
          <w:szCs w:val="18"/>
        </w:rPr>
      </w:pPr>
    </w:p>
    <w:p w:rsidR="009B4E75" w:rsidRPr="00ED56A0" w:rsidRDefault="009B4E75" w:rsidP="009C3C1C">
      <w:pPr>
        <w:spacing w:after="0"/>
        <w:ind w:right="-189"/>
        <w:rPr>
          <w:rFonts w:ascii="Times New Roman" w:hAnsi="Times New Roman" w:cs="Times New Roman"/>
          <w:i/>
          <w:szCs w:val="18"/>
        </w:rPr>
      </w:pPr>
    </w:p>
    <w:p w:rsidR="009B4E75" w:rsidRPr="00ED56A0" w:rsidRDefault="009B4E75" w:rsidP="009C3C1C">
      <w:pPr>
        <w:spacing w:after="0"/>
        <w:ind w:right="-189"/>
        <w:rPr>
          <w:rFonts w:ascii="Times New Roman" w:hAnsi="Times New Roman" w:cs="Times New Roman"/>
          <w:i/>
          <w:sz w:val="20"/>
          <w:szCs w:val="18"/>
        </w:rPr>
      </w:pPr>
      <w:r w:rsidRPr="00ED56A0">
        <w:rPr>
          <w:rFonts w:ascii="Times New Roman" w:hAnsi="Times New Roman" w:cs="Times New Roman"/>
          <w:i/>
          <w:sz w:val="20"/>
          <w:szCs w:val="18"/>
        </w:rPr>
        <w:t>Palavras-chave:</w:t>
      </w:r>
    </w:p>
    <w:p w:rsidR="009B4E75" w:rsidRPr="00ED56A0" w:rsidRDefault="00B81637" w:rsidP="009C3C1C">
      <w:pPr>
        <w:spacing w:after="0"/>
        <w:ind w:right="-189"/>
        <w:rPr>
          <w:rFonts w:ascii="Times New Roman" w:hAnsi="Times New Roman" w:cs="Times New Roman"/>
          <w:i/>
          <w:sz w:val="20"/>
          <w:szCs w:val="18"/>
        </w:rPr>
      </w:pPr>
      <w:r>
        <w:rPr>
          <w:rFonts w:ascii="Times New Roman" w:hAnsi="Times New Roman" w:cs="Times New Roman"/>
          <w:i/>
          <w:sz w:val="20"/>
          <w:szCs w:val="18"/>
        </w:rPr>
        <w:t>Liderança</w:t>
      </w:r>
    </w:p>
    <w:p w:rsidR="009B4E75" w:rsidRPr="00ED56A0" w:rsidRDefault="00B81637" w:rsidP="009C3C1C">
      <w:pPr>
        <w:spacing w:after="0"/>
        <w:ind w:right="-189"/>
        <w:rPr>
          <w:rFonts w:ascii="Times New Roman" w:hAnsi="Times New Roman" w:cs="Times New Roman"/>
          <w:i/>
          <w:sz w:val="20"/>
          <w:szCs w:val="18"/>
        </w:rPr>
      </w:pPr>
      <w:r>
        <w:rPr>
          <w:rFonts w:ascii="Times New Roman" w:hAnsi="Times New Roman" w:cs="Times New Roman"/>
          <w:i/>
          <w:sz w:val="20"/>
          <w:szCs w:val="18"/>
        </w:rPr>
        <w:t>Conflito</w:t>
      </w:r>
    </w:p>
    <w:p w:rsidR="005E1538" w:rsidRPr="00ED56A0" w:rsidRDefault="00B81637" w:rsidP="009C3C1C">
      <w:pPr>
        <w:pBdr>
          <w:bottom w:val="single" w:sz="6" w:space="1" w:color="auto"/>
        </w:pBdr>
        <w:spacing w:after="0"/>
        <w:ind w:right="-29"/>
        <w:rPr>
          <w:rFonts w:ascii="Times New Roman" w:hAnsi="Times New Roman" w:cs="Times New Roman"/>
          <w:b/>
          <w:szCs w:val="18"/>
        </w:rPr>
      </w:pPr>
      <w:r>
        <w:rPr>
          <w:rFonts w:ascii="Times New Roman" w:hAnsi="Times New Roman" w:cs="Times New Roman"/>
          <w:i/>
          <w:sz w:val="20"/>
          <w:szCs w:val="18"/>
        </w:rPr>
        <w:t>Negociação</w:t>
      </w:r>
      <w:r w:rsidR="005E1538" w:rsidRPr="00ED56A0">
        <w:rPr>
          <w:rFonts w:ascii="Times New Roman" w:hAnsi="Times New Roman" w:cs="Times New Roman"/>
          <w:i/>
          <w:sz w:val="20"/>
          <w:szCs w:val="18"/>
        </w:rPr>
        <w:br w:type="column"/>
      </w:r>
      <w:r w:rsidR="005E1538" w:rsidRPr="00ED56A0">
        <w:rPr>
          <w:rFonts w:ascii="Times New Roman" w:hAnsi="Times New Roman" w:cs="Times New Roman"/>
          <w:b/>
          <w:szCs w:val="18"/>
        </w:rPr>
        <w:lastRenderedPageBreak/>
        <w:t>Resumo:</w:t>
      </w:r>
    </w:p>
    <w:p w:rsidR="007C63FD" w:rsidRDefault="007C63FD" w:rsidP="009C3C1C">
      <w:pPr>
        <w:spacing w:after="0"/>
        <w:ind w:right="-29"/>
        <w:jc w:val="both"/>
        <w:rPr>
          <w:rFonts w:ascii="Times New Roman" w:hAnsi="Times New Roman" w:cs="Times New Roman"/>
          <w:i/>
          <w:color w:val="FF0000"/>
        </w:rPr>
      </w:pPr>
    </w:p>
    <w:p w:rsidR="009B4E75" w:rsidRPr="0096104A" w:rsidRDefault="007C63FD" w:rsidP="007C63FD">
      <w:pPr>
        <w:spacing w:after="0"/>
        <w:ind w:right="-29"/>
        <w:jc w:val="both"/>
        <w:rPr>
          <w:rFonts w:ascii="Times New Roman" w:hAnsi="Times New Roman" w:cs="Times New Roman"/>
          <w:i/>
          <w:sz w:val="20"/>
          <w:szCs w:val="18"/>
        </w:rPr>
      </w:pPr>
      <w:r w:rsidRPr="0096104A">
        <w:rPr>
          <w:rFonts w:ascii="Times New Roman" w:hAnsi="Times New Roman" w:cs="Times New Roman"/>
          <w:i/>
        </w:rPr>
        <w:t>Quando ouvimos a palavra conflito ou quando nos deparamos com uma situação de conflito, a tendência natural do ser humano é pensar em algo negativo e que deve ser evitado</w:t>
      </w:r>
      <w:r w:rsidR="005E1538" w:rsidRPr="0096104A">
        <w:rPr>
          <w:rFonts w:ascii="Times New Roman" w:hAnsi="Times New Roman" w:cs="Times New Roman"/>
          <w:i/>
        </w:rPr>
        <w:t>.</w:t>
      </w:r>
      <w:r w:rsidRPr="0096104A">
        <w:rPr>
          <w:rFonts w:ascii="Times New Roman" w:hAnsi="Times New Roman" w:cs="Times New Roman"/>
          <w:i/>
        </w:rPr>
        <w:t xml:space="preserve"> Os projetos são feitos por pessoas que, por sua vez, pensam, agem, têm expectativas, objetivos pessoais, personalidades diferentes. É praticamente impossível trabalhar em projetos onde os conflitos não se manifestem.</w:t>
      </w:r>
      <w:r w:rsidR="001C0863" w:rsidRPr="0096104A">
        <w:rPr>
          <w:rFonts w:ascii="Times New Roman" w:hAnsi="Times New Roman" w:cs="Times New Roman"/>
          <w:i/>
        </w:rPr>
        <w:t xml:space="preserve"> Porém, um bom líder deve possuir habilidades para identificar quando um conflito pode ser utilizado a favor do projeto, fazendo com que os envolvidos consigam expor suas ideias de forma organizada, sendo capaz de aumentar a confiança e engajamento da equipe, além de, em algumas situações, fazer com que os envolvidos descubram habilidades que não sabiam que possuíam.</w:t>
      </w:r>
      <w:r w:rsidRPr="0096104A">
        <w:rPr>
          <w:rFonts w:ascii="Times New Roman" w:hAnsi="Times New Roman" w:cs="Times New Roman"/>
          <w:i/>
        </w:rPr>
        <w:t xml:space="preserve"> O objetivo deste artigo é demonstrar técnicas de gerenciamento de conflitos, identificando seu surgimento, estágios, partes do conflito, além de técnicas, estratégias e habilidades de negociação p</w:t>
      </w:r>
      <w:r w:rsidR="001C0863" w:rsidRPr="0096104A">
        <w:rPr>
          <w:rFonts w:ascii="Times New Roman" w:hAnsi="Times New Roman" w:cs="Times New Roman"/>
          <w:i/>
        </w:rPr>
        <w:t xml:space="preserve">ara que o conflito se torne aliado </w:t>
      </w:r>
      <w:r w:rsidR="0096104A" w:rsidRPr="0096104A">
        <w:rPr>
          <w:rFonts w:ascii="Times New Roman" w:hAnsi="Times New Roman" w:cs="Times New Roman"/>
          <w:i/>
        </w:rPr>
        <w:t>a</w:t>
      </w:r>
      <w:r w:rsidRPr="0096104A">
        <w:rPr>
          <w:rFonts w:ascii="Times New Roman" w:hAnsi="Times New Roman" w:cs="Times New Roman"/>
          <w:i/>
        </w:rPr>
        <w:t xml:space="preserve"> melhoria e mudança, trazendo crescimento e sucesso para </w:t>
      </w:r>
      <w:r w:rsidR="00FD5885">
        <w:rPr>
          <w:rFonts w:ascii="Times New Roman" w:hAnsi="Times New Roman" w:cs="Times New Roman"/>
          <w:i/>
        </w:rPr>
        <w:t>o</w:t>
      </w:r>
      <w:r w:rsidRPr="0096104A">
        <w:rPr>
          <w:rFonts w:ascii="Times New Roman" w:hAnsi="Times New Roman" w:cs="Times New Roman"/>
          <w:i/>
        </w:rPr>
        <w:t xml:space="preserve"> projeto e para a organização.</w:t>
      </w:r>
    </w:p>
    <w:p w:rsidR="009B4E75" w:rsidRPr="00ED56A0" w:rsidRDefault="009B4E75" w:rsidP="005E1538">
      <w:pPr>
        <w:spacing w:after="0"/>
        <w:rPr>
          <w:rFonts w:ascii="Times New Roman" w:hAnsi="Times New Roman" w:cs="Times New Roman"/>
          <w:i/>
          <w:sz w:val="20"/>
          <w:szCs w:val="18"/>
        </w:rPr>
      </w:pPr>
    </w:p>
    <w:p w:rsidR="009B4E75" w:rsidRPr="00ED56A0" w:rsidRDefault="009B4E75" w:rsidP="005E1538">
      <w:pPr>
        <w:spacing w:after="0"/>
        <w:rPr>
          <w:rFonts w:ascii="Times New Roman" w:hAnsi="Times New Roman" w:cs="Times New Roman"/>
          <w:i/>
          <w:sz w:val="20"/>
          <w:szCs w:val="18"/>
        </w:rPr>
        <w:sectPr w:rsidR="009B4E75" w:rsidRPr="00ED56A0" w:rsidSect="009C3C1C">
          <w:type w:val="continuous"/>
          <w:pgSz w:w="11906" w:h="16838"/>
          <w:pgMar w:top="1418" w:right="1134" w:bottom="851" w:left="1134" w:header="709" w:footer="709" w:gutter="0"/>
          <w:cols w:num="2" w:space="708" w:equalWidth="0">
            <w:col w:w="2438" w:space="708"/>
            <w:col w:w="6492"/>
          </w:cols>
          <w:docGrid w:linePitch="360"/>
        </w:sectPr>
      </w:pPr>
    </w:p>
    <w:p w:rsidR="00313E0C" w:rsidRPr="00ED56A0" w:rsidRDefault="00313E0C" w:rsidP="00313E0C">
      <w:pPr>
        <w:pBdr>
          <w:bottom w:val="single" w:sz="6" w:space="1" w:color="auto"/>
        </w:pBdr>
        <w:rPr>
          <w:rFonts w:ascii="Times New Roman" w:hAnsi="Times New Roman" w:cs="Times New Roman"/>
          <w:sz w:val="18"/>
          <w:szCs w:val="18"/>
        </w:rPr>
      </w:pPr>
    </w:p>
    <w:p w:rsidR="00313E0C" w:rsidRPr="00ED56A0" w:rsidRDefault="00313E0C" w:rsidP="00313E0C">
      <w:pPr>
        <w:rPr>
          <w:rFonts w:ascii="Times New Roman" w:hAnsi="Times New Roman" w:cs="Times New Roman"/>
          <w:sz w:val="18"/>
          <w:szCs w:val="18"/>
        </w:rPr>
      </w:pPr>
    </w:p>
    <w:p w:rsidR="000254FB" w:rsidRPr="00ED56A0" w:rsidRDefault="000254FB" w:rsidP="00313E0C">
      <w:pPr>
        <w:rPr>
          <w:rFonts w:ascii="Times New Roman" w:hAnsi="Times New Roman" w:cs="Times New Roman"/>
          <w:sz w:val="18"/>
          <w:szCs w:val="18"/>
        </w:rPr>
        <w:sectPr w:rsidR="000254FB" w:rsidRPr="00ED56A0" w:rsidSect="00313E0C">
          <w:footerReference w:type="default" r:id="rId10"/>
          <w:type w:val="continuous"/>
          <w:pgSz w:w="11906" w:h="16838"/>
          <w:pgMar w:top="1418" w:right="1134" w:bottom="851" w:left="1134" w:header="708" w:footer="708" w:gutter="0"/>
          <w:cols w:space="708"/>
          <w:docGrid w:linePitch="360"/>
        </w:sectPr>
      </w:pPr>
    </w:p>
    <w:p w:rsidR="009B4E75" w:rsidRDefault="00313E0C" w:rsidP="005E1538">
      <w:pPr>
        <w:pStyle w:val="PargrafodaLista"/>
        <w:numPr>
          <w:ilvl w:val="0"/>
          <w:numId w:val="1"/>
        </w:numPr>
        <w:spacing w:after="0"/>
        <w:rPr>
          <w:rFonts w:ascii="Times New Roman" w:hAnsi="Times New Roman" w:cs="Times New Roman"/>
          <w:b/>
          <w:sz w:val="24"/>
          <w:szCs w:val="24"/>
        </w:rPr>
      </w:pPr>
      <w:r w:rsidRPr="00DA1D00">
        <w:rPr>
          <w:rFonts w:ascii="Times New Roman" w:hAnsi="Times New Roman" w:cs="Times New Roman"/>
          <w:b/>
          <w:sz w:val="24"/>
          <w:szCs w:val="24"/>
        </w:rPr>
        <w:lastRenderedPageBreak/>
        <w:t>Introdução</w:t>
      </w:r>
    </w:p>
    <w:p w:rsidR="00266184" w:rsidRPr="00DA1D00" w:rsidRDefault="00266184" w:rsidP="00266184">
      <w:pPr>
        <w:pStyle w:val="PargrafodaLista"/>
        <w:spacing w:after="0"/>
        <w:rPr>
          <w:rFonts w:ascii="Times New Roman" w:hAnsi="Times New Roman" w:cs="Times New Roman"/>
          <w:b/>
          <w:sz w:val="24"/>
          <w:szCs w:val="24"/>
        </w:rPr>
      </w:pPr>
    </w:p>
    <w:p w:rsidR="00266184" w:rsidRPr="00266184" w:rsidRDefault="00266184" w:rsidP="00266184">
      <w:pPr>
        <w:pStyle w:val="PargrafodaLista"/>
        <w:ind w:left="0" w:firstLine="426"/>
        <w:jc w:val="both"/>
        <w:rPr>
          <w:rFonts w:ascii="Times New Roman" w:hAnsi="Times New Roman" w:cs="Times New Roman"/>
          <w:sz w:val="24"/>
          <w:szCs w:val="24"/>
        </w:rPr>
      </w:pPr>
      <w:r w:rsidRPr="00266184">
        <w:rPr>
          <w:rFonts w:ascii="Times New Roman" w:hAnsi="Times New Roman" w:cs="Times New Roman"/>
          <w:sz w:val="24"/>
          <w:szCs w:val="24"/>
        </w:rPr>
        <w:t xml:space="preserve">Conflito pode ser definido como falta de entendimento grave ou oposição violenta entre duas ou mais partes; discussão veemente ou acalorada; encontro de coisas que se opõem ou divergem [1]. Faz parte da vida do ser humano, principalmente quando se trata de trabalhos onde o esforço colaborativo seja requerido. </w:t>
      </w:r>
    </w:p>
    <w:p w:rsidR="00266184" w:rsidRPr="00266184" w:rsidRDefault="00266184" w:rsidP="00266184">
      <w:pPr>
        <w:pStyle w:val="PargrafodaLista"/>
        <w:ind w:left="0" w:firstLine="426"/>
        <w:jc w:val="both"/>
        <w:rPr>
          <w:rFonts w:ascii="Times New Roman" w:hAnsi="Times New Roman" w:cs="Times New Roman"/>
          <w:sz w:val="24"/>
          <w:szCs w:val="24"/>
        </w:rPr>
      </w:pPr>
      <w:r w:rsidRPr="00266184">
        <w:rPr>
          <w:rFonts w:ascii="Times New Roman" w:hAnsi="Times New Roman" w:cs="Times New Roman"/>
          <w:sz w:val="24"/>
          <w:szCs w:val="24"/>
        </w:rPr>
        <w:t xml:space="preserve">Em projetos, assim como no dia-a-dia, os conflitos são praticamente inevitáveis e podemos enxerga-los de duas formas: como algo negativo ou prejudicial, que deve ser evitado a qualquer custo ou algo que trará benefícios ao projeto, que pode agregar conhecimento e enriquecimento.  Nós não devemos ter medo do conflito, porém devemos reconhecer que existe um modo destrutivo e um modo construtivo de proceder em tais momentos. Na diferença em se tratar o conflito pode estar o sinal do saudável, uma profecia de </w:t>
      </w:r>
      <w:r w:rsidR="00A741C4">
        <w:rPr>
          <w:rFonts w:ascii="Times New Roman" w:hAnsi="Times New Roman" w:cs="Times New Roman"/>
          <w:sz w:val="24"/>
          <w:szCs w:val="24"/>
        </w:rPr>
        <w:t>progresso.</w:t>
      </w:r>
    </w:p>
    <w:p w:rsidR="00266184" w:rsidRPr="00266184" w:rsidRDefault="00266184" w:rsidP="00266184">
      <w:pPr>
        <w:pStyle w:val="PargrafodaLista"/>
        <w:ind w:left="0" w:firstLine="426"/>
        <w:jc w:val="both"/>
        <w:rPr>
          <w:rFonts w:ascii="Times New Roman" w:hAnsi="Times New Roman" w:cs="Times New Roman"/>
          <w:sz w:val="24"/>
          <w:szCs w:val="24"/>
        </w:rPr>
      </w:pPr>
      <w:r w:rsidRPr="00266184">
        <w:rPr>
          <w:rFonts w:ascii="Times New Roman" w:hAnsi="Times New Roman" w:cs="Times New Roman"/>
          <w:sz w:val="24"/>
          <w:szCs w:val="24"/>
        </w:rPr>
        <w:lastRenderedPageBreak/>
        <w:t>No Guia PMBOK</w:t>
      </w:r>
      <w:r w:rsidR="009365D3">
        <w:rPr>
          <w:rFonts w:ascii="Times New Roman" w:hAnsi="Times New Roman" w:cs="Times New Roman"/>
          <w:sz w:val="24"/>
          <w:szCs w:val="24"/>
        </w:rPr>
        <w:t>®</w:t>
      </w:r>
      <w:r w:rsidR="00682B11">
        <w:rPr>
          <w:rFonts w:ascii="Times New Roman" w:hAnsi="Times New Roman" w:cs="Times New Roman"/>
          <w:sz w:val="24"/>
          <w:szCs w:val="24"/>
        </w:rPr>
        <w:t xml:space="preserve"> [2</w:t>
      </w:r>
      <w:r w:rsidRPr="00266184">
        <w:rPr>
          <w:rFonts w:ascii="Times New Roman" w:hAnsi="Times New Roman" w:cs="Times New Roman"/>
          <w:sz w:val="24"/>
          <w:szCs w:val="24"/>
        </w:rPr>
        <w:t xml:space="preserve">], o gerenciamento de conflitos é citado na lista de técnicas e ferramentas nos seguintes processos: Desenvolver o Termo de Abertura do Projeto; </w:t>
      </w:r>
      <w:proofErr w:type="gramStart"/>
      <w:r w:rsidRPr="00266184">
        <w:rPr>
          <w:rFonts w:ascii="Times New Roman" w:hAnsi="Times New Roman" w:cs="Times New Roman"/>
          <w:sz w:val="24"/>
          <w:szCs w:val="24"/>
        </w:rPr>
        <w:t>Desenvolver</w:t>
      </w:r>
      <w:proofErr w:type="gramEnd"/>
      <w:r w:rsidRPr="00266184">
        <w:rPr>
          <w:rFonts w:ascii="Times New Roman" w:hAnsi="Times New Roman" w:cs="Times New Roman"/>
          <w:sz w:val="24"/>
          <w:szCs w:val="24"/>
        </w:rPr>
        <w:t xml:space="preserve"> o Plano de Gerenciamento do Projeto; Desenvolver a Equipe; Gerenciar a Equipe; Gerenciar as Comunicações e Gerenciar o Engajamento das Partes Interessadas.</w:t>
      </w:r>
    </w:p>
    <w:p w:rsidR="00DA1D00" w:rsidRDefault="00266184" w:rsidP="00E15B46">
      <w:pPr>
        <w:pStyle w:val="PargrafodaLista"/>
        <w:ind w:left="0" w:firstLine="426"/>
        <w:jc w:val="both"/>
        <w:rPr>
          <w:rFonts w:ascii="Times New Roman" w:hAnsi="Times New Roman" w:cs="Times New Roman"/>
          <w:sz w:val="24"/>
          <w:szCs w:val="24"/>
        </w:rPr>
      </w:pPr>
      <w:r w:rsidRPr="00266184">
        <w:rPr>
          <w:rFonts w:ascii="Times New Roman" w:hAnsi="Times New Roman" w:cs="Times New Roman"/>
          <w:sz w:val="24"/>
          <w:szCs w:val="24"/>
        </w:rPr>
        <w:t>O papel de analisar o conflito e como lidar com ele é desempenhado pelo Gerente de Projetos que, através de técnicas que serão vistas nesse artigo, tentará conduzir de maneira produtiva a solução do mesmo.</w:t>
      </w:r>
    </w:p>
    <w:p w:rsidR="00E15B46" w:rsidRPr="00DA1D00" w:rsidRDefault="00E15B46" w:rsidP="00E15B46">
      <w:pPr>
        <w:pStyle w:val="PargrafodaLista"/>
        <w:ind w:left="0" w:firstLine="426"/>
        <w:jc w:val="both"/>
        <w:rPr>
          <w:rFonts w:ascii="Times New Roman" w:hAnsi="Times New Roman" w:cs="Times New Roman"/>
          <w:sz w:val="24"/>
          <w:szCs w:val="24"/>
        </w:rPr>
      </w:pPr>
    </w:p>
    <w:p w:rsidR="00313E0C" w:rsidRDefault="00305FD6" w:rsidP="00313E0C">
      <w:pPr>
        <w:pStyle w:val="PargrafodaLista"/>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Liderança</w:t>
      </w:r>
    </w:p>
    <w:p w:rsidR="00E15B46" w:rsidRDefault="00E15B46" w:rsidP="00634048">
      <w:pPr>
        <w:spacing w:after="0"/>
        <w:ind w:firstLine="360"/>
        <w:jc w:val="both"/>
        <w:rPr>
          <w:rFonts w:ascii="Times New Roman" w:hAnsi="Times New Roman" w:cs="Times New Roman"/>
          <w:sz w:val="24"/>
          <w:szCs w:val="24"/>
        </w:rPr>
      </w:pPr>
    </w:p>
    <w:p w:rsidR="007361D4" w:rsidRDefault="00634048" w:rsidP="00634048">
      <w:pPr>
        <w:spacing w:after="0"/>
        <w:ind w:firstLine="360"/>
        <w:jc w:val="both"/>
        <w:rPr>
          <w:rFonts w:ascii="Times New Roman" w:hAnsi="Times New Roman" w:cs="Times New Roman"/>
          <w:sz w:val="24"/>
          <w:szCs w:val="24"/>
        </w:rPr>
      </w:pPr>
      <w:r>
        <w:rPr>
          <w:rFonts w:ascii="Times New Roman" w:hAnsi="Times New Roman" w:cs="Times New Roman"/>
          <w:sz w:val="24"/>
          <w:szCs w:val="24"/>
        </w:rPr>
        <w:t>Uma das principais características de um ge</w:t>
      </w:r>
      <w:r w:rsidR="00B808BA">
        <w:rPr>
          <w:rFonts w:ascii="Times New Roman" w:hAnsi="Times New Roman" w:cs="Times New Roman"/>
          <w:sz w:val="24"/>
          <w:szCs w:val="24"/>
        </w:rPr>
        <w:t>rente de projetos</w:t>
      </w:r>
      <w:r w:rsidR="000F1115">
        <w:rPr>
          <w:rFonts w:ascii="Times New Roman" w:hAnsi="Times New Roman" w:cs="Times New Roman"/>
          <w:sz w:val="24"/>
          <w:szCs w:val="24"/>
        </w:rPr>
        <w:t>,</w:t>
      </w:r>
      <w:r w:rsidR="00B808BA">
        <w:rPr>
          <w:rFonts w:ascii="Times New Roman" w:hAnsi="Times New Roman" w:cs="Times New Roman"/>
          <w:sz w:val="24"/>
          <w:szCs w:val="24"/>
        </w:rPr>
        <w:t xml:space="preserve"> relacionadas </w:t>
      </w:r>
      <w:r>
        <w:rPr>
          <w:rFonts w:ascii="Times New Roman" w:hAnsi="Times New Roman" w:cs="Times New Roman"/>
          <w:sz w:val="24"/>
          <w:szCs w:val="24"/>
        </w:rPr>
        <w:t>a resolução de conflitos, é a sua capacidade de liderar.</w:t>
      </w:r>
    </w:p>
    <w:p w:rsidR="00634048" w:rsidRDefault="00634048" w:rsidP="0063404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Uma pesquisa efetuada pelo PMI indica que em um mercado global, cada vez mais </w:t>
      </w:r>
      <w:r>
        <w:rPr>
          <w:rFonts w:ascii="Times New Roman" w:hAnsi="Times New Roman" w:cs="Times New Roman"/>
          <w:sz w:val="24"/>
          <w:szCs w:val="24"/>
        </w:rPr>
        <w:lastRenderedPageBreak/>
        <w:t>competitivo, as organizações procuram habilidades adicionais de liderança e inteligência de negócios. Várias organizações acreditam que essas competências podem apoiar objetivos estratégicos de longo alcance e</w:t>
      </w:r>
      <w:r w:rsidR="009A1D6D">
        <w:rPr>
          <w:rFonts w:ascii="Times New Roman" w:hAnsi="Times New Roman" w:cs="Times New Roman"/>
          <w:sz w:val="24"/>
          <w:szCs w:val="24"/>
        </w:rPr>
        <w:t>,</w:t>
      </w:r>
      <w:r>
        <w:rPr>
          <w:rFonts w:ascii="Times New Roman" w:hAnsi="Times New Roman" w:cs="Times New Roman"/>
          <w:sz w:val="24"/>
          <w:szCs w:val="24"/>
        </w:rPr>
        <w:t xml:space="preserve"> para ter máxima eficácia, os gerentes de projeto precisam ter equilíbrio em três conjuntos de habilidades</w:t>
      </w:r>
      <w:r w:rsidR="00D30BBC">
        <w:rPr>
          <w:rFonts w:ascii="Times New Roman" w:hAnsi="Times New Roman" w:cs="Times New Roman"/>
          <w:sz w:val="24"/>
          <w:szCs w:val="24"/>
        </w:rPr>
        <w:t xml:space="preserve"> (Triângulo de Talentos do PMI</w:t>
      </w:r>
      <w:r w:rsidR="00051AD2">
        <w:rPr>
          <w:rFonts w:ascii="Times New Roman" w:hAnsi="Times New Roman" w:cs="Times New Roman"/>
          <w:sz w:val="24"/>
          <w:szCs w:val="24"/>
        </w:rPr>
        <w:t>, figura 1</w:t>
      </w:r>
      <w:r w:rsidR="00D30BBC">
        <w:rPr>
          <w:rFonts w:ascii="Times New Roman" w:hAnsi="Times New Roman" w:cs="Times New Roman"/>
          <w:sz w:val="24"/>
          <w:szCs w:val="24"/>
        </w:rPr>
        <w:t>)</w:t>
      </w:r>
      <w:r>
        <w:rPr>
          <w:rFonts w:ascii="Times New Roman" w:hAnsi="Times New Roman" w:cs="Times New Roman"/>
          <w:sz w:val="24"/>
          <w:szCs w:val="24"/>
        </w:rPr>
        <w:t xml:space="preserve">: gerenciamento de projetos técnico, gerenciamento estratégico e de negócios e </w:t>
      </w:r>
      <w:r w:rsidR="00682B11">
        <w:rPr>
          <w:rFonts w:ascii="Times New Roman" w:hAnsi="Times New Roman" w:cs="Times New Roman"/>
          <w:sz w:val="24"/>
          <w:szCs w:val="24"/>
        </w:rPr>
        <w:t xml:space="preserve">liderança </w:t>
      </w:r>
      <w:r w:rsidR="00A858BD">
        <w:rPr>
          <w:rFonts w:ascii="Times New Roman" w:hAnsi="Times New Roman" w:cs="Times New Roman"/>
          <w:sz w:val="24"/>
          <w:szCs w:val="24"/>
        </w:rPr>
        <w:t>[</w:t>
      </w:r>
      <w:r w:rsidR="00682B11">
        <w:rPr>
          <w:rFonts w:ascii="Times New Roman" w:hAnsi="Times New Roman" w:cs="Times New Roman"/>
          <w:sz w:val="24"/>
          <w:szCs w:val="24"/>
        </w:rPr>
        <w:t>2</w:t>
      </w:r>
      <w:r w:rsidR="00860723">
        <w:rPr>
          <w:rFonts w:ascii="Times New Roman" w:hAnsi="Times New Roman" w:cs="Times New Roman"/>
          <w:sz w:val="24"/>
          <w:szCs w:val="24"/>
        </w:rPr>
        <w:t>]</w:t>
      </w:r>
      <w:r w:rsidR="00682B11">
        <w:rPr>
          <w:rFonts w:ascii="Times New Roman" w:hAnsi="Times New Roman" w:cs="Times New Roman"/>
          <w:sz w:val="24"/>
          <w:szCs w:val="24"/>
        </w:rPr>
        <w:t>.</w:t>
      </w:r>
    </w:p>
    <w:p w:rsidR="00D30BBC" w:rsidRDefault="00D30BBC" w:rsidP="00634048">
      <w:pPr>
        <w:spacing w:after="0"/>
        <w:ind w:firstLine="360"/>
        <w:jc w:val="both"/>
        <w:rPr>
          <w:rFonts w:ascii="Times New Roman" w:hAnsi="Times New Roman" w:cs="Times New Roman"/>
          <w:sz w:val="24"/>
          <w:szCs w:val="24"/>
        </w:rPr>
      </w:pPr>
    </w:p>
    <w:p w:rsidR="00500231" w:rsidRPr="00500231" w:rsidRDefault="00500231" w:rsidP="00500231">
      <w:pPr>
        <w:spacing w:after="0"/>
        <w:jc w:val="center"/>
        <w:rPr>
          <w:rFonts w:ascii="Times New Roman" w:hAnsi="Times New Roman" w:cs="Times New Roman"/>
        </w:rPr>
      </w:pPr>
      <w:r w:rsidRPr="00500231">
        <w:rPr>
          <w:rFonts w:ascii="Times New Roman" w:hAnsi="Times New Roman" w:cs="Times New Roman"/>
        </w:rPr>
        <w:t>Figura 1 – Triângulo de Talentos do PMI</w:t>
      </w:r>
      <w:r w:rsidR="009365D3">
        <w:rPr>
          <w:rFonts w:ascii="Times New Roman" w:hAnsi="Times New Roman" w:cs="Times New Roman"/>
          <w:sz w:val="24"/>
          <w:szCs w:val="24"/>
        </w:rPr>
        <w:t>®</w:t>
      </w:r>
    </w:p>
    <w:p w:rsidR="00D30BBC" w:rsidRDefault="00D30BBC" w:rsidP="00FB23CD">
      <w:pPr>
        <w:spacing w:after="0"/>
        <w:jc w:val="both"/>
        <w:rPr>
          <w:rFonts w:ascii="Times New Roman" w:hAnsi="Times New Roman" w:cs="Times New Roman"/>
          <w:sz w:val="24"/>
          <w:szCs w:val="24"/>
        </w:rPr>
      </w:pPr>
      <w:r>
        <w:rPr>
          <w:noProof/>
          <w:lang w:eastAsia="pt-BR"/>
        </w:rPr>
        <w:drawing>
          <wp:inline distT="0" distB="0" distL="0" distR="0" wp14:anchorId="78EABFFA" wp14:editId="67D3DBA9">
            <wp:extent cx="2828925" cy="2660015"/>
            <wp:effectExtent l="0" t="0" r="952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8925" cy="2660015"/>
                    </a:xfrm>
                    <a:prstGeom prst="rect">
                      <a:avLst/>
                    </a:prstGeom>
                  </pic:spPr>
                </pic:pic>
              </a:graphicData>
            </a:graphic>
          </wp:inline>
        </w:drawing>
      </w:r>
    </w:p>
    <w:p w:rsidR="00634048" w:rsidRPr="00500231" w:rsidRDefault="00500231" w:rsidP="00500231">
      <w:pPr>
        <w:spacing w:after="0"/>
        <w:ind w:firstLine="360"/>
        <w:jc w:val="center"/>
        <w:rPr>
          <w:rFonts w:ascii="Times New Roman" w:hAnsi="Times New Roman" w:cs="Times New Roman"/>
        </w:rPr>
      </w:pPr>
      <w:r w:rsidRPr="00500231">
        <w:rPr>
          <w:rFonts w:ascii="Times New Roman" w:hAnsi="Times New Roman" w:cs="Times New Roman"/>
        </w:rPr>
        <w:t>Fonte: Guia PMBOK</w:t>
      </w:r>
      <w:r w:rsidR="009365D3">
        <w:rPr>
          <w:rFonts w:ascii="Times New Roman" w:hAnsi="Times New Roman" w:cs="Times New Roman"/>
          <w:sz w:val="24"/>
          <w:szCs w:val="24"/>
        </w:rPr>
        <w:t>®</w:t>
      </w:r>
      <w:r w:rsidRPr="00500231">
        <w:rPr>
          <w:rFonts w:ascii="Times New Roman" w:hAnsi="Times New Roman" w:cs="Times New Roman"/>
        </w:rPr>
        <w:t xml:space="preserve"> 6ª Edição</w:t>
      </w:r>
    </w:p>
    <w:p w:rsidR="00500231" w:rsidRDefault="00500231" w:rsidP="00634048">
      <w:pPr>
        <w:spacing w:after="0"/>
        <w:ind w:firstLine="360"/>
        <w:jc w:val="both"/>
        <w:rPr>
          <w:rFonts w:ascii="Times New Roman" w:hAnsi="Times New Roman" w:cs="Times New Roman"/>
          <w:sz w:val="24"/>
          <w:szCs w:val="24"/>
        </w:rPr>
      </w:pPr>
    </w:p>
    <w:p w:rsidR="00634048" w:rsidRDefault="007E256A" w:rsidP="00634048">
      <w:pPr>
        <w:spacing w:after="0"/>
        <w:ind w:firstLine="360"/>
        <w:rPr>
          <w:rFonts w:ascii="Times New Roman" w:hAnsi="Times New Roman" w:cs="Times New Roman"/>
          <w:b/>
          <w:sz w:val="24"/>
          <w:szCs w:val="24"/>
        </w:rPr>
      </w:pPr>
      <w:r>
        <w:rPr>
          <w:rFonts w:ascii="Times New Roman" w:hAnsi="Times New Roman" w:cs="Times New Roman"/>
          <w:b/>
          <w:sz w:val="24"/>
          <w:szCs w:val="24"/>
        </w:rPr>
        <w:t>2.1 Habilidades de l</w:t>
      </w:r>
      <w:r w:rsidR="00634048" w:rsidRPr="00634048">
        <w:rPr>
          <w:rFonts w:ascii="Times New Roman" w:hAnsi="Times New Roman" w:cs="Times New Roman"/>
          <w:b/>
          <w:sz w:val="24"/>
          <w:szCs w:val="24"/>
        </w:rPr>
        <w:t>iderança</w:t>
      </w:r>
    </w:p>
    <w:p w:rsidR="00634048" w:rsidRDefault="00634048" w:rsidP="00634048">
      <w:pPr>
        <w:spacing w:after="0"/>
        <w:ind w:firstLine="360"/>
        <w:rPr>
          <w:rFonts w:ascii="Times New Roman" w:hAnsi="Times New Roman" w:cs="Times New Roman"/>
          <w:b/>
          <w:sz w:val="24"/>
          <w:szCs w:val="24"/>
        </w:rPr>
      </w:pPr>
    </w:p>
    <w:p w:rsidR="00FD4E29" w:rsidRDefault="00C249D3" w:rsidP="00CF5941">
      <w:pPr>
        <w:autoSpaceDE w:val="0"/>
        <w:autoSpaceDN w:val="0"/>
        <w:adjustRightInd w:val="0"/>
        <w:spacing w:after="0" w:line="240" w:lineRule="auto"/>
        <w:ind w:firstLine="426"/>
        <w:jc w:val="both"/>
        <w:rPr>
          <w:rFonts w:ascii="Times New Roman" w:hAnsi="Times New Roman" w:cs="Times New Roman"/>
          <w:sz w:val="24"/>
          <w:szCs w:val="24"/>
        </w:rPr>
      </w:pPr>
      <w:r w:rsidRPr="00C249D3">
        <w:rPr>
          <w:rFonts w:ascii="Times New Roman" w:hAnsi="Times New Roman" w:cs="Times New Roman"/>
          <w:sz w:val="24"/>
          <w:szCs w:val="24"/>
        </w:rPr>
        <w:t>As habilidades de liderança envolvem a capacidade de orientar, motivar e dirigir uma equipe. Essas habilidades</w:t>
      </w:r>
      <w:r>
        <w:rPr>
          <w:rFonts w:ascii="Times New Roman" w:hAnsi="Times New Roman" w:cs="Times New Roman"/>
          <w:sz w:val="24"/>
          <w:szCs w:val="24"/>
        </w:rPr>
        <w:t xml:space="preserve"> </w:t>
      </w:r>
      <w:r w:rsidRPr="00C249D3">
        <w:rPr>
          <w:rFonts w:ascii="Times New Roman" w:hAnsi="Times New Roman" w:cs="Times New Roman"/>
          <w:sz w:val="24"/>
          <w:szCs w:val="24"/>
        </w:rPr>
        <w:t>podem incluir a demonstração de capacida</w:t>
      </w:r>
      <w:r>
        <w:rPr>
          <w:rFonts w:ascii="Times New Roman" w:hAnsi="Times New Roman" w:cs="Times New Roman"/>
          <w:sz w:val="24"/>
          <w:szCs w:val="24"/>
        </w:rPr>
        <w:t xml:space="preserve">des essenciais como negociação, </w:t>
      </w:r>
      <w:r w:rsidRPr="00C249D3">
        <w:rPr>
          <w:rFonts w:ascii="Times New Roman" w:hAnsi="Times New Roman" w:cs="Times New Roman"/>
          <w:sz w:val="24"/>
          <w:szCs w:val="24"/>
        </w:rPr>
        <w:t>resiliência, comunicação, resolução de</w:t>
      </w:r>
      <w:r>
        <w:rPr>
          <w:rFonts w:ascii="Times New Roman" w:hAnsi="Times New Roman" w:cs="Times New Roman"/>
          <w:sz w:val="24"/>
          <w:szCs w:val="24"/>
        </w:rPr>
        <w:t xml:space="preserve"> </w:t>
      </w:r>
      <w:r w:rsidRPr="00C249D3">
        <w:rPr>
          <w:rFonts w:ascii="Times New Roman" w:hAnsi="Times New Roman" w:cs="Times New Roman"/>
          <w:sz w:val="24"/>
          <w:szCs w:val="24"/>
        </w:rPr>
        <w:t xml:space="preserve">problemas, pensamento crítico e habilidades interpessoais. </w:t>
      </w:r>
    </w:p>
    <w:p w:rsidR="00634048" w:rsidRDefault="00C249D3" w:rsidP="00CF5941">
      <w:pPr>
        <w:autoSpaceDE w:val="0"/>
        <w:autoSpaceDN w:val="0"/>
        <w:adjustRightInd w:val="0"/>
        <w:spacing w:after="0" w:line="240" w:lineRule="auto"/>
        <w:ind w:firstLine="426"/>
        <w:jc w:val="both"/>
        <w:rPr>
          <w:rFonts w:ascii="Times New Roman" w:hAnsi="Times New Roman" w:cs="Times New Roman"/>
          <w:sz w:val="24"/>
          <w:szCs w:val="24"/>
        </w:rPr>
      </w:pPr>
      <w:r w:rsidRPr="00C249D3">
        <w:rPr>
          <w:rFonts w:ascii="Times New Roman" w:hAnsi="Times New Roman" w:cs="Times New Roman"/>
          <w:sz w:val="24"/>
          <w:szCs w:val="24"/>
        </w:rPr>
        <w:t>Os projetos tornam-se cada vez mais complexos, com mais</w:t>
      </w:r>
      <w:r>
        <w:rPr>
          <w:rFonts w:ascii="Times New Roman" w:hAnsi="Times New Roman" w:cs="Times New Roman"/>
          <w:sz w:val="24"/>
          <w:szCs w:val="24"/>
        </w:rPr>
        <w:t xml:space="preserve"> </w:t>
      </w:r>
      <w:r w:rsidRPr="00C249D3">
        <w:rPr>
          <w:rFonts w:ascii="Times New Roman" w:hAnsi="Times New Roman" w:cs="Times New Roman"/>
          <w:sz w:val="24"/>
          <w:szCs w:val="24"/>
        </w:rPr>
        <w:t>e mais empresas executando suas estratégias através de projetos. O g</w:t>
      </w:r>
      <w:r w:rsidR="00CF5941">
        <w:rPr>
          <w:rFonts w:ascii="Times New Roman" w:hAnsi="Times New Roman" w:cs="Times New Roman"/>
          <w:sz w:val="24"/>
          <w:szCs w:val="24"/>
        </w:rPr>
        <w:t>erenciamento de projetos é</w:t>
      </w:r>
      <w:r w:rsidRPr="00C249D3">
        <w:rPr>
          <w:rFonts w:ascii="Times New Roman" w:hAnsi="Times New Roman" w:cs="Times New Roman"/>
          <w:sz w:val="24"/>
          <w:szCs w:val="24"/>
        </w:rPr>
        <w:t xml:space="preserve"> mais do que apenas</w:t>
      </w:r>
      <w:r>
        <w:rPr>
          <w:rFonts w:ascii="Times New Roman" w:hAnsi="Times New Roman" w:cs="Times New Roman"/>
          <w:sz w:val="24"/>
          <w:szCs w:val="24"/>
        </w:rPr>
        <w:t xml:space="preserve"> </w:t>
      </w:r>
      <w:r w:rsidRPr="00C249D3">
        <w:rPr>
          <w:rFonts w:ascii="Times New Roman" w:hAnsi="Times New Roman" w:cs="Times New Roman"/>
          <w:sz w:val="24"/>
          <w:szCs w:val="24"/>
        </w:rPr>
        <w:t>trabalhar com números, modelos, tabelas, gráficos e sistemas de computação. O denominador comum em todos os</w:t>
      </w:r>
      <w:r>
        <w:rPr>
          <w:rFonts w:ascii="Times New Roman" w:hAnsi="Times New Roman" w:cs="Times New Roman"/>
          <w:sz w:val="24"/>
          <w:szCs w:val="24"/>
        </w:rPr>
        <w:t xml:space="preserve"> </w:t>
      </w:r>
      <w:r w:rsidRPr="00C249D3">
        <w:rPr>
          <w:rFonts w:ascii="Times New Roman" w:hAnsi="Times New Roman" w:cs="Times New Roman"/>
          <w:sz w:val="24"/>
          <w:szCs w:val="24"/>
        </w:rPr>
        <w:t>projetos são as pessoas.</w:t>
      </w:r>
      <w:r w:rsidR="00CF5941">
        <w:rPr>
          <w:rFonts w:ascii="Times New Roman" w:hAnsi="Times New Roman" w:cs="Times New Roman"/>
          <w:sz w:val="24"/>
          <w:szCs w:val="24"/>
        </w:rPr>
        <w:t xml:space="preserve"> </w:t>
      </w:r>
      <w:r w:rsidR="00CF5941" w:rsidRPr="00CF5941">
        <w:rPr>
          <w:rFonts w:ascii="Times New Roman" w:hAnsi="Times New Roman" w:cs="Times New Roman"/>
          <w:sz w:val="24"/>
          <w:szCs w:val="24"/>
        </w:rPr>
        <w:t>Uma grande parte do papel do gerente de projetos envolve lidar com</w:t>
      </w:r>
      <w:r w:rsidR="00FD4E29">
        <w:rPr>
          <w:rFonts w:ascii="Times New Roman" w:hAnsi="Times New Roman" w:cs="Times New Roman"/>
          <w:sz w:val="24"/>
          <w:szCs w:val="24"/>
        </w:rPr>
        <w:t xml:space="preserve"> pessoas, ess</w:t>
      </w:r>
      <w:r w:rsidR="0048301E">
        <w:rPr>
          <w:rFonts w:ascii="Times New Roman" w:hAnsi="Times New Roman" w:cs="Times New Roman"/>
          <w:sz w:val="24"/>
          <w:szCs w:val="24"/>
        </w:rPr>
        <w:t xml:space="preserve">e </w:t>
      </w:r>
      <w:r w:rsidR="00CF5941" w:rsidRPr="00CF5941">
        <w:rPr>
          <w:rFonts w:ascii="Times New Roman" w:hAnsi="Times New Roman" w:cs="Times New Roman"/>
          <w:sz w:val="24"/>
          <w:szCs w:val="24"/>
        </w:rPr>
        <w:t>deve estudar os</w:t>
      </w:r>
      <w:r w:rsidR="00CF5941">
        <w:rPr>
          <w:rFonts w:ascii="Times New Roman" w:hAnsi="Times New Roman" w:cs="Times New Roman"/>
          <w:sz w:val="24"/>
          <w:szCs w:val="24"/>
        </w:rPr>
        <w:t xml:space="preserve"> </w:t>
      </w:r>
      <w:r w:rsidR="00CF5941" w:rsidRPr="00CF5941">
        <w:rPr>
          <w:rFonts w:ascii="Times New Roman" w:hAnsi="Times New Roman" w:cs="Times New Roman"/>
          <w:sz w:val="24"/>
          <w:szCs w:val="24"/>
        </w:rPr>
        <w:lastRenderedPageBreak/>
        <w:t>comportamentos e as motivações das pessoas</w:t>
      </w:r>
      <w:r w:rsidR="0048301E">
        <w:rPr>
          <w:rFonts w:ascii="Times New Roman" w:hAnsi="Times New Roman" w:cs="Times New Roman"/>
          <w:sz w:val="24"/>
          <w:szCs w:val="24"/>
        </w:rPr>
        <w:t>,</w:t>
      </w:r>
      <w:r w:rsidR="00CF5941" w:rsidRPr="00CF5941">
        <w:rPr>
          <w:rFonts w:ascii="Times New Roman" w:hAnsi="Times New Roman" w:cs="Times New Roman"/>
          <w:sz w:val="24"/>
          <w:szCs w:val="24"/>
        </w:rPr>
        <w:t xml:space="preserve"> deve se esforçar para ser um bom líder, porque</w:t>
      </w:r>
      <w:r w:rsidR="00CF5941">
        <w:rPr>
          <w:rFonts w:ascii="Times New Roman" w:hAnsi="Times New Roman" w:cs="Times New Roman"/>
          <w:sz w:val="24"/>
          <w:szCs w:val="24"/>
        </w:rPr>
        <w:t xml:space="preserve"> </w:t>
      </w:r>
      <w:r w:rsidR="00CF5941" w:rsidRPr="00CF5941">
        <w:rPr>
          <w:rFonts w:ascii="Times New Roman" w:hAnsi="Times New Roman" w:cs="Times New Roman"/>
          <w:sz w:val="24"/>
          <w:szCs w:val="24"/>
        </w:rPr>
        <w:t>a liderança é crucial para o sucesso dos projetos nas organizações. O gerente de projetos aplica suas habilidades e</w:t>
      </w:r>
      <w:r w:rsidR="00CF5941">
        <w:rPr>
          <w:rFonts w:ascii="Times New Roman" w:hAnsi="Times New Roman" w:cs="Times New Roman"/>
          <w:sz w:val="24"/>
          <w:szCs w:val="24"/>
        </w:rPr>
        <w:t xml:space="preserve"> </w:t>
      </w:r>
      <w:r w:rsidR="00CA35FC">
        <w:rPr>
          <w:rFonts w:ascii="Times New Roman" w:hAnsi="Times New Roman" w:cs="Times New Roman"/>
          <w:sz w:val="24"/>
          <w:szCs w:val="24"/>
        </w:rPr>
        <w:t xml:space="preserve">qualidades </w:t>
      </w:r>
      <w:r w:rsidR="00CF5941" w:rsidRPr="00CF5941">
        <w:rPr>
          <w:rFonts w:ascii="Times New Roman" w:hAnsi="Times New Roman" w:cs="Times New Roman"/>
          <w:sz w:val="24"/>
          <w:szCs w:val="24"/>
        </w:rPr>
        <w:t>de liderança trabalhando com todas as partes interessadas, incluindo a equipe do projeto, a equipe da</w:t>
      </w:r>
      <w:r w:rsidR="00CF5941">
        <w:rPr>
          <w:rFonts w:ascii="Times New Roman" w:hAnsi="Times New Roman" w:cs="Times New Roman"/>
          <w:sz w:val="24"/>
          <w:szCs w:val="24"/>
        </w:rPr>
        <w:t xml:space="preserve"> </w:t>
      </w:r>
      <w:r w:rsidR="00CF5941" w:rsidRPr="00CF5941">
        <w:rPr>
          <w:rFonts w:ascii="Times New Roman" w:hAnsi="Times New Roman" w:cs="Times New Roman"/>
          <w:sz w:val="24"/>
          <w:szCs w:val="24"/>
        </w:rPr>
        <w:t>diretoria</w:t>
      </w:r>
      <w:r w:rsidR="00682B11">
        <w:rPr>
          <w:rFonts w:ascii="Times New Roman" w:hAnsi="Times New Roman" w:cs="Times New Roman"/>
          <w:sz w:val="24"/>
          <w:szCs w:val="24"/>
        </w:rPr>
        <w:t xml:space="preserve"> e os patrocinadores do projeto [2</w:t>
      </w:r>
      <w:r w:rsidR="00860723">
        <w:rPr>
          <w:rFonts w:ascii="Times New Roman" w:hAnsi="Times New Roman" w:cs="Times New Roman"/>
          <w:sz w:val="24"/>
          <w:szCs w:val="24"/>
        </w:rPr>
        <w:t>]</w:t>
      </w:r>
      <w:r w:rsidR="00682B11">
        <w:rPr>
          <w:rFonts w:ascii="Times New Roman" w:hAnsi="Times New Roman" w:cs="Times New Roman"/>
          <w:sz w:val="24"/>
          <w:szCs w:val="24"/>
        </w:rPr>
        <w:t>.</w:t>
      </w:r>
    </w:p>
    <w:p w:rsidR="007E256A" w:rsidRDefault="007E256A" w:rsidP="00CF5941">
      <w:pPr>
        <w:autoSpaceDE w:val="0"/>
        <w:autoSpaceDN w:val="0"/>
        <w:adjustRightInd w:val="0"/>
        <w:spacing w:after="0" w:line="240" w:lineRule="auto"/>
        <w:ind w:firstLine="426"/>
        <w:jc w:val="both"/>
        <w:rPr>
          <w:rFonts w:ascii="Times New Roman" w:hAnsi="Times New Roman" w:cs="Times New Roman"/>
          <w:sz w:val="24"/>
          <w:szCs w:val="24"/>
        </w:rPr>
      </w:pPr>
    </w:p>
    <w:p w:rsidR="007E256A" w:rsidRDefault="007E256A" w:rsidP="007E256A">
      <w:pPr>
        <w:spacing w:after="0"/>
        <w:ind w:firstLine="360"/>
        <w:rPr>
          <w:rFonts w:ascii="Times New Roman" w:hAnsi="Times New Roman" w:cs="Times New Roman"/>
          <w:b/>
          <w:sz w:val="24"/>
          <w:szCs w:val="24"/>
        </w:rPr>
      </w:pPr>
      <w:r>
        <w:rPr>
          <w:rFonts w:ascii="Times New Roman" w:hAnsi="Times New Roman" w:cs="Times New Roman"/>
          <w:b/>
          <w:sz w:val="24"/>
          <w:szCs w:val="24"/>
        </w:rPr>
        <w:t>2.2 Habilidade de g</w:t>
      </w:r>
      <w:r w:rsidRPr="007E256A">
        <w:rPr>
          <w:rFonts w:ascii="Times New Roman" w:hAnsi="Times New Roman" w:cs="Times New Roman"/>
          <w:b/>
          <w:sz w:val="24"/>
          <w:szCs w:val="24"/>
        </w:rPr>
        <w:t>ere</w:t>
      </w:r>
      <w:r>
        <w:rPr>
          <w:rFonts w:ascii="Times New Roman" w:hAnsi="Times New Roman" w:cs="Times New Roman"/>
          <w:b/>
          <w:sz w:val="24"/>
          <w:szCs w:val="24"/>
        </w:rPr>
        <w:t>nciar c</w:t>
      </w:r>
      <w:r w:rsidRPr="007E256A">
        <w:rPr>
          <w:rFonts w:ascii="Times New Roman" w:hAnsi="Times New Roman" w:cs="Times New Roman"/>
          <w:b/>
          <w:sz w:val="24"/>
          <w:szCs w:val="24"/>
        </w:rPr>
        <w:t>onflitos</w:t>
      </w:r>
    </w:p>
    <w:p w:rsidR="007E256A" w:rsidRDefault="007E256A" w:rsidP="007E256A">
      <w:pPr>
        <w:spacing w:after="0"/>
        <w:ind w:firstLine="360"/>
        <w:rPr>
          <w:rFonts w:ascii="Times New Roman" w:hAnsi="Times New Roman" w:cs="Times New Roman"/>
          <w:b/>
          <w:sz w:val="24"/>
          <w:szCs w:val="24"/>
        </w:rPr>
      </w:pPr>
    </w:p>
    <w:p w:rsidR="007E256A" w:rsidRDefault="007E256A" w:rsidP="007E256A">
      <w:pPr>
        <w:spacing w:after="0"/>
        <w:ind w:firstLine="360"/>
        <w:jc w:val="both"/>
        <w:rPr>
          <w:rFonts w:ascii="Times New Roman" w:hAnsi="Times New Roman" w:cs="Times New Roman"/>
          <w:sz w:val="24"/>
          <w:szCs w:val="24"/>
        </w:rPr>
      </w:pPr>
      <w:r w:rsidRPr="007E256A">
        <w:rPr>
          <w:rFonts w:ascii="Times New Roman" w:hAnsi="Times New Roman" w:cs="Times New Roman"/>
          <w:sz w:val="24"/>
          <w:szCs w:val="24"/>
        </w:rPr>
        <w:t xml:space="preserve">Ainda </w:t>
      </w:r>
      <w:r>
        <w:rPr>
          <w:rFonts w:ascii="Times New Roman" w:hAnsi="Times New Roman" w:cs="Times New Roman"/>
          <w:sz w:val="24"/>
          <w:szCs w:val="24"/>
        </w:rPr>
        <w:t>de acordo com o Guia PMBOK</w:t>
      </w:r>
      <w:r w:rsidRPr="00266184">
        <w:rPr>
          <w:rFonts w:ascii="HelveticaNeue-BoldCondObl" w:hAnsi="HelveticaNeue-BoldCondObl" w:cs="HelveticaNeue-BoldCondObl"/>
          <w:b/>
          <w:bCs/>
          <w:i/>
          <w:iCs/>
          <w:sz w:val="16"/>
          <w:szCs w:val="16"/>
        </w:rPr>
        <w:t>®</w:t>
      </w:r>
      <w:r>
        <w:rPr>
          <w:rFonts w:ascii="Times New Roman" w:hAnsi="Times New Roman" w:cs="Times New Roman"/>
          <w:sz w:val="24"/>
          <w:szCs w:val="24"/>
        </w:rPr>
        <w:t>, umas das qualidades e habilidades do gerente de projetos, no seu papel de l</w:t>
      </w:r>
      <w:r w:rsidR="00294B3F">
        <w:rPr>
          <w:rFonts w:ascii="Times New Roman" w:hAnsi="Times New Roman" w:cs="Times New Roman"/>
          <w:sz w:val="24"/>
          <w:szCs w:val="24"/>
        </w:rPr>
        <w:t>íder, relacionadas</w:t>
      </w:r>
      <w:r>
        <w:rPr>
          <w:rFonts w:ascii="Times New Roman" w:hAnsi="Times New Roman" w:cs="Times New Roman"/>
          <w:sz w:val="24"/>
          <w:szCs w:val="24"/>
        </w:rPr>
        <w:t xml:space="preserve"> ao gerenciamento de conflitos, incluem:</w:t>
      </w:r>
    </w:p>
    <w:p w:rsidR="007E256A" w:rsidRPr="007E256A" w:rsidRDefault="007E256A" w:rsidP="007E256A">
      <w:pPr>
        <w:pStyle w:val="PargrafodaLista"/>
        <w:numPr>
          <w:ilvl w:val="0"/>
          <w:numId w:val="4"/>
        </w:numPr>
        <w:spacing w:after="0"/>
        <w:jc w:val="both"/>
        <w:rPr>
          <w:rFonts w:ascii="Times New Roman" w:hAnsi="Times New Roman" w:cs="Times New Roman"/>
          <w:sz w:val="24"/>
          <w:szCs w:val="24"/>
        </w:rPr>
      </w:pPr>
      <w:r w:rsidRPr="007E256A">
        <w:rPr>
          <w:rFonts w:ascii="Times New Roman" w:hAnsi="Times New Roman" w:cs="Times New Roman"/>
          <w:sz w:val="24"/>
          <w:szCs w:val="24"/>
        </w:rPr>
        <w:t>Construção de confiança;</w:t>
      </w:r>
    </w:p>
    <w:p w:rsidR="007E256A" w:rsidRPr="007E256A" w:rsidRDefault="007E256A" w:rsidP="007E256A">
      <w:pPr>
        <w:pStyle w:val="PargrafodaLista"/>
        <w:numPr>
          <w:ilvl w:val="0"/>
          <w:numId w:val="4"/>
        </w:numPr>
        <w:spacing w:after="0"/>
        <w:jc w:val="both"/>
        <w:rPr>
          <w:rFonts w:ascii="Times New Roman" w:hAnsi="Times New Roman" w:cs="Times New Roman"/>
          <w:sz w:val="24"/>
          <w:szCs w:val="24"/>
        </w:rPr>
      </w:pPr>
      <w:r w:rsidRPr="007E256A">
        <w:rPr>
          <w:rFonts w:ascii="Times New Roman" w:hAnsi="Times New Roman" w:cs="Times New Roman"/>
          <w:sz w:val="24"/>
          <w:szCs w:val="24"/>
        </w:rPr>
        <w:t>Solução de preocupações;</w:t>
      </w:r>
    </w:p>
    <w:p w:rsidR="007E256A" w:rsidRPr="007E256A" w:rsidRDefault="007E256A" w:rsidP="007E256A">
      <w:pPr>
        <w:pStyle w:val="PargrafodaLista"/>
        <w:numPr>
          <w:ilvl w:val="0"/>
          <w:numId w:val="4"/>
        </w:numPr>
        <w:spacing w:after="0"/>
        <w:jc w:val="both"/>
        <w:rPr>
          <w:rFonts w:ascii="Times New Roman" w:hAnsi="Times New Roman" w:cs="Times New Roman"/>
          <w:sz w:val="24"/>
          <w:szCs w:val="24"/>
        </w:rPr>
      </w:pPr>
      <w:r w:rsidRPr="007E256A">
        <w:rPr>
          <w:rFonts w:ascii="Times New Roman" w:hAnsi="Times New Roman" w:cs="Times New Roman"/>
          <w:sz w:val="24"/>
          <w:szCs w:val="24"/>
        </w:rPr>
        <w:t>Busca de consenso;</w:t>
      </w:r>
    </w:p>
    <w:p w:rsidR="007E256A" w:rsidRPr="007E256A" w:rsidRDefault="007E256A" w:rsidP="007E256A">
      <w:pPr>
        <w:pStyle w:val="PargrafodaLista"/>
        <w:numPr>
          <w:ilvl w:val="0"/>
          <w:numId w:val="4"/>
        </w:numPr>
        <w:spacing w:after="0"/>
        <w:jc w:val="both"/>
        <w:rPr>
          <w:rFonts w:ascii="Times New Roman" w:hAnsi="Times New Roman" w:cs="Times New Roman"/>
          <w:sz w:val="24"/>
          <w:szCs w:val="24"/>
        </w:rPr>
      </w:pPr>
      <w:r w:rsidRPr="007E256A">
        <w:rPr>
          <w:rFonts w:ascii="Times New Roman" w:hAnsi="Times New Roman" w:cs="Times New Roman"/>
          <w:sz w:val="24"/>
          <w:szCs w:val="24"/>
        </w:rPr>
        <w:t>Balanceamento de metas concorrentes e opostas;</w:t>
      </w:r>
    </w:p>
    <w:p w:rsidR="007E256A" w:rsidRPr="007E256A" w:rsidRDefault="007E256A" w:rsidP="007E256A">
      <w:pPr>
        <w:pStyle w:val="PargrafodaLista"/>
        <w:numPr>
          <w:ilvl w:val="0"/>
          <w:numId w:val="4"/>
        </w:numPr>
        <w:spacing w:after="0"/>
        <w:jc w:val="both"/>
        <w:rPr>
          <w:rFonts w:ascii="Times New Roman" w:hAnsi="Times New Roman" w:cs="Times New Roman"/>
          <w:sz w:val="24"/>
          <w:szCs w:val="24"/>
        </w:rPr>
      </w:pPr>
      <w:r w:rsidRPr="007E256A">
        <w:rPr>
          <w:rFonts w:ascii="Times New Roman" w:hAnsi="Times New Roman" w:cs="Times New Roman"/>
          <w:sz w:val="24"/>
          <w:szCs w:val="24"/>
        </w:rPr>
        <w:t>Aplicação de habilidades de persuasão, negociação, compromisso e resolução de conflitos;</w:t>
      </w:r>
    </w:p>
    <w:p w:rsidR="007E256A" w:rsidRPr="007E256A" w:rsidRDefault="007E256A" w:rsidP="007E256A">
      <w:pPr>
        <w:pStyle w:val="PargrafodaLista"/>
        <w:numPr>
          <w:ilvl w:val="0"/>
          <w:numId w:val="4"/>
        </w:numPr>
        <w:spacing w:after="0"/>
        <w:jc w:val="both"/>
        <w:rPr>
          <w:rFonts w:ascii="Times New Roman" w:hAnsi="Times New Roman" w:cs="Times New Roman"/>
          <w:sz w:val="24"/>
          <w:szCs w:val="24"/>
        </w:rPr>
      </w:pPr>
      <w:r w:rsidRPr="007E256A">
        <w:rPr>
          <w:rFonts w:ascii="Times New Roman" w:hAnsi="Times New Roman" w:cs="Times New Roman"/>
          <w:sz w:val="24"/>
          <w:szCs w:val="24"/>
        </w:rPr>
        <w:t>Desenvolvimento e cultivo de redes pessoais e profissionais;</w:t>
      </w:r>
    </w:p>
    <w:p w:rsidR="007E256A" w:rsidRPr="007E256A" w:rsidRDefault="007E256A" w:rsidP="007E256A">
      <w:pPr>
        <w:pStyle w:val="PargrafodaLista"/>
        <w:numPr>
          <w:ilvl w:val="0"/>
          <w:numId w:val="4"/>
        </w:numPr>
        <w:spacing w:after="0"/>
        <w:jc w:val="both"/>
        <w:rPr>
          <w:rFonts w:ascii="Times New Roman" w:hAnsi="Times New Roman" w:cs="Times New Roman"/>
          <w:sz w:val="24"/>
          <w:szCs w:val="24"/>
        </w:rPr>
      </w:pPr>
      <w:r w:rsidRPr="007E256A">
        <w:rPr>
          <w:rFonts w:ascii="Times New Roman" w:hAnsi="Times New Roman" w:cs="Times New Roman"/>
          <w:sz w:val="24"/>
          <w:szCs w:val="24"/>
        </w:rPr>
        <w:t>Tomada de uma visão de longo prazo de que os relacionamentos são tão importantes quanto o projeto; e</w:t>
      </w:r>
    </w:p>
    <w:p w:rsidR="00337480" w:rsidRDefault="007E256A" w:rsidP="00066110">
      <w:pPr>
        <w:pStyle w:val="PargrafodaLista"/>
        <w:numPr>
          <w:ilvl w:val="0"/>
          <w:numId w:val="4"/>
        </w:numPr>
        <w:spacing w:after="0"/>
        <w:jc w:val="both"/>
        <w:rPr>
          <w:rFonts w:ascii="Times New Roman" w:hAnsi="Times New Roman" w:cs="Times New Roman"/>
          <w:sz w:val="24"/>
          <w:szCs w:val="24"/>
        </w:rPr>
      </w:pPr>
      <w:r w:rsidRPr="00337480">
        <w:rPr>
          <w:rFonts w:ascii="Times New Roman" w:hAnsi="Times New Roman" w:cs="Times New Roman"/>
          <w:sz w:val="24"/>
          <w:szCs w:val="24"/>
        </w:rPr>
        <w:t>Desenvolver e aplicar constantemente a perspicácia política.</w:t>
      </w:r>
    </w:p>
    <w:p w:rsidR="00337480" w:rsidRDefault="00337480" w:rsidP="00337480">
      <w:pPr>
        <w:spacing w:after="0"/>
        <w:jc w:val="both"/>
        <w:rPr>
          <w:rFonts w:ascii="Times New Roman" w:hAnsi="Times New Roman" w:cs="Times New Roman"/>
          <w:sz w:val="24"/>
          <w:szCs w:val="24"/>
        </w:rPr>
      </w:pPr>
    </w:p>
    <w:p w:rsidR="00337480" w:rsidRDefault="00337480" w:rsidP="00337480">
      <w:pPr>
        <w:spacing w:after="0"/>
        <w:ind w:firstLine="360"/>
        <w:rPr>
          <w:rFonts w:ascii="Times New Roman" w:hAnsi="Times New Roman" w:cs="Times New Roman"/>
          <w:b/>
          <w:sz w:val="24"/>
          <w:szCs w:val="24"/>
        </w:rPr>
      </w:pPr>
      <w:r w:rsidRPr="00337480">
        <w:rPr>
          <w:rFonts w:ascii="Times New Roman" w:hAnsi="Times New Roman" w:cs="Times New Roman"/>
          <w:b/>
          <w:sz w:val="24"/>
          <w:szCs w:val="24"/>
        </w:rPr>
        <w:t>2.3 Gestão baseada em conflitos</w:t>
      </w:r>
    </w:p>
    <w:p w:rsidR="00566020" w:rsidRDefault="00566020" w:rsidP="00337480">
      <w:pPr>
        <w:spacing w:after="0"/>
        <w:ind w:firstLine="360"/>
        <w:rPr>
          <w:rFonts w:ascii="Times New Roman" w:hAnsi="Times New Roman" w:cs="Times New Roman"/>
          <w:b/>
          <w:sz w:val="24"/>
          <w:szCs w:val="24"/>
        </w:rPr>
      </w:pPr>
    </w:p>
    <w:p w:rsidR="00566020" w:rsidRDefault="00566020" w:rsidP="00566020">
      <w:pPr>
        <w:spacing w:after="0"/>
        <w:ind w:firstLine="360"/>
        <w:jc w:val="both"/>
        <w:rPr>
          <w:rFonts w:ascii="Times New Roman" w:hAnsi="Times New Roman" w:cs="Times New Roman"/>
          <w:sz w:val="24"/>
          <w:szCs w:val="24"/>
        </w:rPr>
      </w:pPr>
      <w:r>
        <w:rPr>
          <w:rFonts w:ascii="Times New Roman" w:hAnsi="Times New Roman" w:cs="Times New Roman"/>
          <w:sz w:val="24"/>
          <w:szCs w:val="24"/>
        </w:rPr>
        <w:t>Um líder deve sempre evitar que um conflito ocorra? Nem sempre. Olhando pelo lado em que um conflito pode trazer resultados positivos para um projeto, agregando conhecimento e enriquecimento, uma forma de liderança um tanto diferente, estimula o atrito entre membros de uma equipe, visando maior produtividade e aumento da concentraç</w:t>
      </w:r>
      <w:r w:rsidR="00682B11">
        <w:rPr>
          <w:rFonts w:ascii="Times New Roman" w:hAnsi="Times New Roman" w:cs="Times New Roman"/>
          <w:sz w:val="24"/>
          <w:szCs w:val="24"/>
        </w:rPr>
        <w:t>ão nas atividades exercidas.</w:t>
      </w:r>
    </w:p>
    <w:p w:rsidR="00566020" w:rsidRDefault="00CA35FC" w:rsidP="00566020">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Segundo o </w:t>
      </w:r>
      <w:proofErr w:type="spellStart"/>
      <w:r w:rsidRPr="00CA35FC">
        <w:rPr>
          <w:rFonts w:ascii="Times New Roman" w:hAnsi="Times New Roman" w:cs="Times New Roman"/>
          <w:i/>
          <w:sz w:val="24"/>
          <w:szCs w:val="24"/>
        </w:rPr>
        <w:t>coaching</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Luis Fernandes, diretor da LPH </w:t>
      </w:r>
      <w:proofErr w:type="spellStart"/>
      <w:r w:rsidRPr="00CA35FC">
        <w:rPr>
          <w:rFonts w:ascii="Times New Roman" w:hAnsi="Times New Roman" w:cs="Times New Roman"/>
          <w:i/>
          <w:sz w:val="24"/>
          <w:szCs w:val="24"/>
        </w:rPr>
        <w:t>Solutions</w:t>
      </w:r>
      <w:proofErr w:type="spellEnd"/>
      <w:r>
        <w:rPr>
          <w:rFonts w:ascii="Times New Roman" w:hAnsi="Times New Roman" w:cs="Times New Roman"/>
          <w:sz w:val="24"/>
          <w:szCs w:val="24"/>
        </w:rPr>
        <w:t>, essa é uma ótima técnica para ocupações que precisam de equipes trabalhando em sintonia e cooperação</w:t>
      </w:r>
      <w:r w:rsidR="00682B11">
        <w:rPr>
          <w:rFonts w:ascii="Times New Roman" w:hAnsi="Times New Roman" w:cs="Times New Roman"/>
          <w:sz w:val="24"/>
          <w:szCs w:val="24"/>
        </w:rPr>
        <w:t xml:space="preserve"> [3]</w:t>
      </w:r>
      <w:r>
        <w:rPr>
          <w:rFonts w:ascii="Times New Roman" w:hAnsi="Times New Roman" w:cs="Times New Roman"/>
          <w:sz w:val="24"/>
          <w:szCs w:val="24"/>
        </w:rPr>
        <w:t>.</w:t>
      </w:r>
    </w:p>
    <w:p w:rsidR="00CA35FC" w:rsidRDefault="00CA35FC" w:rsidP="00566020">
      <w:pPr>
        <w:spacing w:after="0"/>
        <w:ind w:firstLine="360"/>
        <w:jc w:val="both"/>
        <w:rPr>
          <w:rFonts w:ascii="Times New Roman" w:hAnsi="Times New Roman" w:cs="Times New Roman"/>
          <w:sz w:val="24"/>
          <w:szCs w:val="24"/>
        </w:rPr>
      </w:pPr>
      <w:r>
        <w:rPr>
          <w:rFonts w:ascii="Times New Roman" w:hAnsi="Times New Roman" w:cs="Times New Roman"/>
          <w:sz w:val="24"/>
          <w:szCs w:val="24"/>
        </w:rPr>
        <w:t>Embora pareça contraditório, o objetivo de criar relações mais transparentes e transformar a resolução de problemas em rotina é alcançado.</w:t>
      </w:r>
    </w:p>
    <w:p w:rsidR="00CA35FC" w:rsidRDefault="00CA35FC" w:rsidP="00566020">
      <w:pPr>
        <w:spacing w:after="0"/>
        <w:ind w:firstLine="360"/>
        <w:jc w:val="both"/>
        <w:rPr>
          <w:rFonts w:ascii="Times New Roman" w:hAnsi="Times New Roman" w:cs="Times New Roman"/>
          <w:sz w:val="24"/>
          <w:szCs w:val="24"/>
        </w:rPr>
      </w:pPr>
      <w:r>
        <w:rPr>
          <w:rFonts w:ascii="Times New Roman" w:hAnsi="Times New Roman" w:cs="Times New Roman"/>
          <w:sz w:val="24"/>
          <w:szCs w:val="24"/>
        </w:rPr>
        <w:t>Trabalhar em equipe exige comprometimento e confiança entre os envolvidos. Estimular os indivíduos a dizer o que pensam e criticar atitudes dos colegas, pode gerar conflitos que, num primeiro momento, podem parecer ruins, mas no longo prazo aumentam a confiança e engajamento da equipe.</w:t>
      </w:r>
    </w:p>
    <w:p w:rsidR="00CA35FC" w:rsidRDefault="00CA35FC" w:rsidP="0056602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O líder deve estar atento ao momento certo para aplicar a técnica e é fundamental que os conflitos ocorram de forma organizada. Os participantes jamais devem se sentir sob </w:t>
      </w:r>
      <w:r w:rsidR="00354B13">
        <w:rPr>
          <w:rFonts w:ascii="Times New Roman" w:hAnsi="Times New Roman" w:cs="Times New Roman"/>
          <w:sz w:val="24"/>
          <w:szCs w:val="24"/>
        </w:rPr>
        <w:t>ataque</w:t>
      </w:r>
      <w:r w:rsidR="00682B11">
        <w:rPr>
          <w:rFonts w:ascii="Times New Roman" w:hAnsi="Times New Roman" w:cs="Times New Roman"/>
          <w:sz w:val="24"/>
          <w:szCs w:val="24"/>
        </w:rPr>
        <w:t xml:space="preserve"> </w:t>
      </w:r>
      <w:r w:rsidR="00354B13">
        <w:rPr>
          <w:rFonts w:ascii="Times New Roman" w:hAnsi="Times New Roman" w:cs="Times New Roman"/>
          <w:sz w:val="24"/>
          <w:szCs w:val="24"/>
        </w:rPr>
        <w:t>[</w:t>
      </w:r>
      <w:r w:rsidR="00682B11">
        <w:rPr>
          <w:rFonts w:ascii="Times New Roman" w:hAnsi="Times New Roman" w:cs="Times New Roman"/>
          <w:sz w:val="24"/>
          <w:szCs w:val="24"/>
        </w:rPr>
        <w:t>4</w:t>
      </w:r>
      <w:r w:rsidR="00C7718F">
        <w:rPr>
          <w:rFonts w:ascii="Times New Roman" w:hAnsi="Times New Roman" w:cs="Times New Roman"/>
          <w:sz w:val="24"/>
          <w:szCs w:val="24"/>
        </w:rPr>
        <w:t>]</w:t>
      </w:r>
      <w:r w:rsidR="00682B11">
        <w:rPr>
          <w:rFonts w:ascii="Times New Roman" w:hAnsi="Times New Roman" w:cs="Times New Roman"/>
          <w:sz w:val="24"/>
          <w:szCs w:val="24"/>
        </w:rPr>
        <w:t>.</w:t>
      </w:r>
    </w:p>
    <w:p w:rsidR="00B36AC1" w:rsidRDefault="009365D3" w:rsidP="009365D3">
      <w:pPr>
        <w:spacing w:after="0"/>
        <w:ind w:firstLine="360"/>
        <w:jc w:val="both"/>
        <w:rPr>
          <w:rFonts w:ascii="Times New Roman" w:hAnsi="Times New Roman" w:cs="Times New Roman"/>
          <w:sz w:val="24"/>
          <w:szCs w:val="24"/>
        </w:rPr>
      </w:pPr>
      <w:r>
        <w:rPr>
          <w:rFonts w:ascii="Times New Roman" w:hAnsi="Times New Roman" w:cs="Times New Roman"/>
          <w:sz w:val="24"/>
          <w:szCs w:val="24"/>
        </w:rPr>
        <w:t>De acordo com o Guia PMBOK®</w:t>
      </w:r>
      <w:r w:rsidRPr="009365D3">
        <w:rPr>
          <w:rFonts w:ascii="Times New Roman" w:hAnsi="Times New Roman" w:cs="Times New Roman"/>
          <w:sz w:val="24"/>
          <w:szCs w:val="24"/>
        </w:rPr>
        <w:t>, um gerenciamento</w:t>
      </w:r>
      <w:r>
        <w:rPr>
          <w:rFonts w:ascii="Times New Roman" w:hAnsi="Times New Roman" w:cs="Times New Roman"/>
          <w:sz w:val="24"/>
          <w:szCs w:val="24"/>
        </w:rPr>
        <w:t xml:space="preserve"> de conflitos bem-sucedido resulta em maior produtividade e em relacionamentos de trabalho positivos. Quando bem gerenciadas, as diferenças de opinião podem resultar em aumento da criatividade e</w:t>
      </w:r>
      <w:r w:rsidR="00682B11">
        <w:rPr>
          <w:rFonts w:ascii="Times New Roman" w:hAnsi="Times New Roman" w:cs="Times New Roman"/>
          <w:sz w:val="24"/>
          <w:szCs w:val="24"/>
        </w:rPr>
        <w:t xml:space="preserve"> melhoria no processo decisório [2</w:t>
      </w:r>
      <w:r>
        <w:rPr>
          <w:rFonts w:ascii="Times New Roman" w:hAnsi="Times New Roman" w:cs="Times New Roman"/>
          <w:sz w:val="24"/>
          <w:szCs w:val="24"/>
        </w:rPr>
        <w:t>]</w:t>
      </w:r>
      <w:r w:rsidR="00682B11">
        <w:rPr>
          <w:rFonts w:ascii="Times New Roman" w:hAnsi="Times New Roman" w:cs="Times New Roman"/>
          <w:sz w:val="24"/>
          <w:szCs w:val="24"/>
        </w:rPr>
        <w:t>.</w:t>
      </w:r>
    </w:p>
    <w:p w:rsidR="00892DC7" w:rsidRDefault="00892DC7" w:rsidP="009365D3">
      <w:pPr>
        <w:spacing w:after="0"/>
        <w:ind w:firstLine="360"/>
        <w:jc w:val="both"/>
        <w:rPr>
          <w:rFonts w:ascii="Times New Roman" w:hAnsi="Times New Roman" w:cs="Times New Roman"/>
          <w:sz w:val="24"/>
          <w:szCs w:val="24"/>
        </w:rPr>
      </w:pPr>
    </w:p>
    <w:p w:rsidR="00E15B46" w:rsidRDefault="00E15B46" w:rsidP="00E15B46">
      <w:pPr>
        <w:pStyle w:val="PargrafodaLista"/>
        <w:numPr>
          <w:ilvl w:val="0"/>
          <w:numId w:val="1"/>
        </w:numPr>
        <w:spacing w:after="0"/>
        <w:ind w:hanging="294"/>
        <w:jc w:val="both"/>
        <w:rPr>
          <w:rFonts w:ascii="Times New Roman" w:hAnsi="Times New Roman" w:cs="Times New Roman"/>
          <w:b/>
          <w:sz w:val="24"/>
          <w:szCs w:val="24"/>
        </w:rPr>
      </w:pPr>
      <w:r w:rsidRPr="00F61D10">
        <w:rPr>
          <w:rFonts w:ascii="Times New Roman" w:hAnsi="Times New Roman" w:cs="Times New Roman"/>
          <w:b/>
          <w:sz w:val="24"/>
          <w:szCs w:val="24"/>
        </w:rPr>
        <w:t>Conflitos</w:t>
      </w:r>
    </w:p>
    <w:p w:rsidR="00E15B46" w:rsidRDefault="00E15B46" w:rsidP="00E15B46">
      <w:pPr>
        <w:spacing w:after="0"/>
        <w:jc w:val="both"/>
        <w:rPr>
          <w:rFonts w:ascii="Times New Roman" w:hAnsi="Times New Roman" w:cs="Times New Roman"/>
          <w:b/>
          <w:sz w:val="24"/>
          <w:szCs w:val="24"/>
        </w:rPr>
      </w:pPr>
    </w:p>
    <w:p w:rsidR="00E15B46" w:rsidRDefault="00E15B46" w:rsidP="00E15B46">
      <w:pPr>
        <w:spacing w:after="0"/>
        <w:ind w:firstLine="426"/>
        <w:jc w:val="both"/>
        <w:rPr>
          <w:rFonts w:ascii="Times New Roman" w:hAnsi="Times New Roman" w:cs="Times New Roman"/>
          <w:sz w:val="24"/>
          <w:szCs w:val="24"/>
        </w:rPr>
      </w:pPr>
      <w:r>
        <w:rPr>
          <w:rFonts w:ascii="Times New Roman" w:hAnsi="Times New Roman" w:cs="Times New Roman"/>
          <w:sz w:val="24"/>
          <w:szCs w:val="24"/>
        </w:rPr>
        <w:t>Os conflitos fazem parte do cotidiano do ser humano. Nos projetos, as diferenças de opiniões, personalidade, recursos escassos, prioridade de cronograma, estilo de trabalho pessoal e até mesmo diferenças culturais podem desencadear conflitos, que irão exigir do gerente de projetos habilidades de negociação e gerenciamento de conflitos.</w:t>
      </w:r>
    </w:p>
    <w:p w:rsidR="00E15B46" w:rsidRDefault="00E15B46" w:rsidP="00E15B46">
      <w:pPr>
        <w:spacing w:after="0"/>
        <w:ind w:firstLine="426"/>
        <w:jc w:val="both"/>
        <w:rPr>
          <w:rFonts w:ascii="Times New Roman" w:hAnsi="Times New Roman" w:cs="Times New Roman"/>
          <w:sz w:val="24"/>
          <w:szCs w:val="24"/>
        </w:rPr>
      </w:pPr>
      <w:r>
        <w:rPr>
          <w:rFonts w:ascii="Times New Roman" w:hAnsi="Times New Roman" w:cs="Times New Roman"/>
          <w:sz w:val="24"/>
          <w:szCs w:val="24"/>
        </w:rPr>
        <w:t>O conflito pode ocorrer entre duas pessoas, dois grupos, um grupo e uma pessoa, uma organização e um grupo, todo mundo com todo mundo, enfim, onde houver divergência de ideias, interesses ou necessidades.</w:t>
      </w:r>
    </w:p>
    <w:p w:rsidR="00E15B46" w:rsidRDefault="00E15B46" w:rsidP="00E15B46">
      <w:pPr>
        <w:spacing w:after="0"/>
        <w:ind w:firstLine="426"/>
        <w:jc w:val="both"/>
        <w:rPr>
          <w:rFonts w:ascii="Times New Roman" w:hAnsi="Times New Roman" w:cs="Times New Roman"/>
          <w:sz w:val="24"/>
          <w:szCs w:val="24"/>
        </w:rPr>
      </w:pPr>
      <w:r>
        <w:rPr>
          <w:rFonts w:ascii="Times New Roman" w:hAnsi="Times New Roman" w:cs="Times New Roman"/>
          <w:sz w:val="24"/>
          <w:szCs w:val="24"/>
        </w:rPr>
        <w:t>Algumas causas do desencadeamento de conflitos nos projetos podem ser devido a [</w:t>
      </w:r>
      <w:r w:rsidR="00682B11">
        <w:rPr>
          <w:rFonts w:ascii="Times New Roman" w:hAnsi="Times New Roman" w:cs="Times New Roman"/>
          <w:sz w:val="24"/>
          <w:szCs w:val="24"/>
        </w:rPr>
        <w:t>5</w:t>
      </w:r>
      <w:r>
        <w:rPr>
          <w:rFonts w:ascii="Times New Roman" w:hAnsi="Times New Roman" w:cs="Times New Roman"/>
          <w:sz w:val="24"/>
          <w:szCs w:val="24"/>
        </w:rPr>
        <w:t>]:</w:t>
      </w:r>
    </w:p>
    <w:p w:rsidR="00E15B46" w:rsidRPr="00F61D10" w:rsidRDefault="00E15B46" w:rsidP="00E15B46">
      <w:pPr>
        <w:pStyle w:val="PargrafodaLista"/>
        <w:numPr>
          <w:ilvl w:val="0"/>
          <w:numId w:val="9"/>
        </w:numPr>
        <w:spacing w:after="0"/>
        <w:jc w:val="both"/>
        <w:rPr>
          <w:rFonts w:ascii="Times New Roman" w:hAnsi="Times New Roman" w:cs="Times New Roman"/>
          <w:sz w:val="24"/>
          <w:szCs w:val="24"/>
        </w:rPr>
      </w:pPr>
      <w:r w:rsidRPr="00F61D10">
        <w:rPr>
          <w:rFonts w:ascii="Times New Roman" w:hAnsi="Times New Roman" w:cs="Times New Roman"/>
          <w:sz w:val="24"/>
          <w:szCs w:val="24"/>
        </w:rPr>
        <w:lastRenderedPageBreak/>
        <w:t>Diferença de personalidade;</w:t>
      </w:r>
    </w:p>
    <w:p w:rsidR="00E15B46" w:rsidRPr="00F61D10" w:rsidRDefault="00E15B46" w:rsidP="00E15B46">
      <w:pPr>
        <w:pStyle w:val="PargrafodaLista"/>
        <w:numPr>
          <w:ilvl w:val="0"/>
          <w:numId w:val="9"/>
        </w:numPr>
        <w:spacing w:after="0"/>
        <w:jc w:val="both"/>
        <w:rPr>
          <w:rFonts w:ascii="Times New Roman" w:hAnsi="Times New Roman" w:cs="Times New Roman"/>
          <w:sz w:val="24"/>
          <w:szCs w:val="24"/>
        </w:rPr>
      </w:pPr>
      <w:r w:rsidRPr="00F61D10">
        <w:rPr>
          <w:rFonts w:ascii="Times New Roman" w:hAnsi="Times New Roman" w:cs="Times New Roman"/>
          <w:sz w:val="24"/>
          <w:szCs w:val="24"/>
        </w:rPr>
        <w:t>Existência de atividades interdependentes do trabalho;</w:t>
      </w:r>
    </w:p>
    <w:p w:rsidR="00E15B46" w:rsidRPr="00F61D10" w:rsidRDefault="00E15B46" w:rsidP="00E15B46">
      <w:pPr>
        <w:pStyle w:val="PargrafodaLista"/>
        <w:numPr>
          <w:ilvl w:val="0"/>
          <w:numId w:val="9"/>
        </w:numPr>
        <w:spacing w:after="0"/>
        <w:jc w:val="both"/>
        <w:rPr>
          <w:rFonts w:ascii="Times New Roman" w:hAnsi="Times New Roman" w:cs="Times New Roman"/>
          <w:sz w:val="24"/>
          <w:szCs w:val="24"/>
        </w:rPr>
      </w:pPr>
      <w:r w:rsidRPr="00F61D10">
        <w:rPr>
          <w:rFonts w:ascii="Times New Roman" w:hAnsi="Times New Roman" w:cs="Times New Roman"/>
          <w:sz w:val="24"/>
          <w:szCs w:val="24"/>
        </w:rPr>
        <w:t>Objetivos, metas diferentes;</w:t>
      </w:r>
    </w:p>
    <w:p w:rsidR="00E15B46" w:rsidRPr="00F61D10" w:rsidRDefault="00E15B46" w:rsidP="00E15B46">
      <w:pPr>
        <w:pStyle w:val="PargrafodaLista"/>
        <w:numPr>
          <w:ilvl w:val="0"/>
          <w:numId w:val="9"/>
        </w:numPr>
        <w:spacing w:after="0"/>
        <w:jc w:val="both"/>
        <w:rPr>
          <w:rFonts w:ascii="Times New Roman" w:hAnsi="Times New Roman" w:cs="Times New Roman"/>
          <w:sz w:val="24"/>
          <w:szCs w:val="24"/>
        </w:rPr>
      </w:pPr>
      <w:r w:rsidRPr="00F61D10">
        <w:rPr>
          <w:rFonts w:ascii="Times New Roman" w:hAnsi="Times New Roman" w:cs="Times New Roman"/>
          <w:sz w:val="24"/>
          <w:szCs w:val="24"/>
        </w:rPr>
        <w:t>Recursos compartilhados;</w:t>
      </w:r>
    </w:p>
    <w:p w:rsidR="00E15B46" w:rsidRPr="00EA6F92" w:rsidRDefault="00E15B46" w:rsidP="00E15B46">
      <w:pPr>
        <w:pStyle w:val="PargrafodaLista"/>
        <w:numPr>
          <w:ilvl w:val="0"/>
          <w:numId w:val="9"/>
        </w:numPr>
        <w:spacing w:after="0"/>
        <w:jc w:val="both"/>
        <w:rPr>
          <w:rFonts w:ascii="Times New Roman" w:hAnsi="Times New Roman" w:cs="Times New Roman"/>
          <w:sz w:val="24"/>
          <w:szCs w:val="24"/>
        </w:rPr>
      </w:pPr>
      <w:r w:rsidRPr="00F61D10">
        <w:rPr>
          <w:rFonts w:ascii="Times New Roman" w:hAnsi="Times New Roman" w:cs="Times New Roman"/>
          <w:sz w:val="24"/>
          <w:szCs w:val="24"/>
        </w:rPr>
        <w:t>Diferenças de informação e percepção (comunicação ineficaz)</w:t>
      </w:r>
      <w:r>
        <w:rPr>
          <w:rFonts w:ascii="Times New Roman" w:hAnsi="Times New Roman" w:cs="Times New Roman"/>
          <w:sz w:val="24"/>
          <w:szCs w:val="24"/>
        </w:rPr>
        <w:t>;</w:t>
      </w:r>
    </w:p>
    <w:p w:rsidR="00E15B46" w:rsidRDefault="00E15B46" w:rsidP="00E15B46">
      <w:pPr>
        <w:spacing w:after="0"/>
        <w:ind w:firstLine="426"/>
        <w:jc w:val="both"/>
        <w:rPr>
          <w:rFonts w:ascii="Times New Roman" w:hAnsi="Times New Roman" w:cs="Times New Roman"/>
          <w:sz w:val="24"/>
          <w:szCs w:val="24"/>
        </w:rPr>
      </w:pPr>
      <w:r>
        <w:rPr>
          <w:rFonts w:ascii="Times New Roman" w:hAnsi="Times New Roman" w:cs="Times New Roman"/>
          <w:sz w:val="24"/>
          <w:szCs w:val="24"/>
        </w:rPr>
        <w:t>Os conflitos podem ser construtivos quando ajudam a desenvolver uma discussão em busca de solução de um problema existente, onde todos os envolvidos possam expor suas ideias de forma organizada, podendo, inclusive, fazer com que as pessoas descubram habilidades que possuem e ainda não haviam manifestado. Por outro lado, pode ser nocivo caso gere desavenças, rompimento de relacionamentos, enfoque nas posições e desprezo pelas necessidades de negociação.</w:t>
      </w:r>
    </w:p>
    <w:p w:rsidR="00E15B46" w:rsidRDefault="00E15B46" w:rsidP="00E15B46">
      <w:pPr>
        <w:spacing w:after="0"/>
        <w:ind w:firstLine="426"/>
        <w:jc w:val="both"/>
        <w:rPr>
          <w:rFonts w:ascii="Times New Roman" w:hAnsi="Times New Roman" w:cs="Times New Roman"/>
          <w:sz w:val="24"/>
          <w:szCs w:val="24"/>
        </w:rPr>
      </w:pPr>
      <w:r>
        <w:rPr>
          <w:rFonts w:ascii="Times New Roman" w:hAnsi="Times New Roman" w:cs="Times New Roman"/>
          <w:sz w:val="24"/>
          <w:szCs w:val="24"/>
        </w:rPr>
        <w:t>O gerente de projeto deve estar atento quando conflitos não ocorrem, isso não é indicador de bom andamento no projeto. A falta de conflito pode mascarar o não entendimento do escopo ou objetivo do projeto ou pode ser sinal de desinteresse ou falta de engajamento das partes interessadas.</w:t>
      </w:r>
    </w:p>
    <w:p w:rsidR="00E15B46" w:rsidRDefault="00E15B46" w:rsidP="00E15B46">
      <w:pPr>
        <w:spacing w:after="0"/>
        <w:ind w:firstLine="426"/>
        <w:jc w:val="both"/>
        <w:rPr>
          <w:rFonts w:ascii="Times New Roman" w:hAnsi="Times New Roman" w:cs="Times New Roman"/>
          <w:sz w:val="24"/>
          <w:szCs w:val="24"/>
        </w:rPr>
      </w:pPr>
    </w:p>
    <w:p w:rsidR="00E15B46" w:rsidRDefault="005F2F9A" w:rsidP="00E15B46">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3</w:t>
      </w:r>
      <w:r w:rsidR="00E15B46" w:rsidRPr="00D37459">
        <w:rPr>
          <w:rFonts w:ascii="Times New Roman" w:hAnsi="Times New Roman" w:cs="Times New Roman"/>
          <w:b/>
          <w:sz w:val="24"/>
          <w:szCs w:val="24"/>
        </w:rPr>
        <w:t>.1 Tipos de conflito</w:t>
      </w:r>
    </w:p>
    <w:p w:rsidR="00E15B46" w:rsidRDefault="00E15B46" w:rsidP="00E15B46">
      <w:pPr>
        <w:spacing w:after="0"/>
        <w:ind w:firstLine="426"/>
        <w:jc w:val="both"/>
        <w:rPr>
          <w:rFonts w:ascii="Times New Roman" w:hAnsi="Times New Roman" w:cs="Times New Roman"/>
          <w:b/>
          <w:sz w:val="24"/>
          <w:szCs w:val="24"/>
        </w:rPr>
      </w:pPr>
    </w:p>
    <w:p w:rsidR="00E15B46" w:rsidRDefault="00E15B46" w:rsidP="00E15B46">
      <w:pPr>
        <w:spacing w:after="0"/>
        <w:ind w:firstLine="426"/>
        <w:jc w:val="both"/>
        <w:rPr>
          <w:rFonts w:ascii="Times New Roman" w:hAnsi="Times New Roman" w:cs="Times New Roman"/>
          <w:sz w:val="24"/>
          <w:szCs w:val="24"/>
        </w:rPr>
      </w:pPr>
      <w:r>
        <w:rPr>
          <w:rFonts w:ascii="Times New Roman" w:hAnsi="Times New Roman" w:cs="Times New Roman"/>
          <w:sz w:val="24"/>
          <w:szCs w:val="24"/>
        </w:rPr>
        <w:t>Para melhor lidar com o conflito, o gerente de projeto precisa saber identificar os tipos de conflito e como ocorrem.</w:t>
      </w:r>
    </w:p>
    <w:p w:rsidR="00E15B46" w:rsidRDefault="00490731" w:rsidP="00E15B4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BERG </w:t>
      </w:r>
      <w:r w:rsidR="00E15B46" w:rsidRPr="00EA2F4B">
        <w:rPr>
          <w:rFonts w:ascii="Times New Roman" w:hAnsi="Times New Roman" w:cs="Times New Roman"/>
          <w:sz w:val="24"/>
          <w:szCs w:val="24"/>
        </w:rPr>
        <w:t>(2012) defende que existem três tipos de conflitos: pessoais, interpessoais e organizacionais, conforme veremos a seguir</w:t>
      </w:r>
      <w:r w:rsidR="00E15B46">
        <w:rPr>
          <w:rFonts w:ascii="Times New Roman" w:hAnsi="Times New Roman" w:cs="Times New Roman"/>
          <w:sz w:val="24"/>
          <w:szCs w:val="24"/>
        </w:rPr>
        <w:t xml:space="preserve"> [</w:t>
      </w:r>
      <w:r w:rsidR="000B6225">
        <w:rPr>
          <w:rFonts w:ascii="Times New Roman" w:hAnsi="Times New Roman" w:cs="Times New Roman"/>
          <w:sz w:val="24"/>
          <w:szCs w:val="24"/>
        </w:rPr>
        <w:t>6</w:t>
      </w:r>
      <w:r w:rsidR="00E15B46">
        <w:rPr>
          <w:rFonts w:ascii="Times New Roman" w:hAnsi="Times New Roman" w:cs="Times New Roman"/>
          <w:sz w:val="24"/>
          <w:szCs w:val="24"/>
        </w:rPr>
        <w:t>]</w:t>
      </w:r>
      <w:r w:rsidR="00E15B46" w:rsidRPr="00EA2F4B">
        <w:rPr>
          <w:rFonts w:ascii="Times New Roman" w:hAnsi="Times New Roman" w:cs="Times New Roman"/>
          <w:sz w:val="24"/>
          <w:szCs w:val="24"/>
        </w:rPr>
        <w:t>.</w:t>
      </w:r>
    </w:p>
    <w:p w:rsidR="00E15B46" w:rsidRDefault="00E15B46" w:rsidP="00E15B46">
      <w:pPr>
        <w:spacing w:after="0"/>
        <w:ind w:firstLine="426"/>
        <w:jc w:val="both"/>
        <w:rPr>
          <w:rFonts w:ascii="Times New Roman" w:hAnsi="Times New Roman" w:cs="Times New Roman"/>
          <w:sz w:val="24"/>
          <w:szCs w:val="24"/>
        </w:rPr>
      </w:pPr>
      <w:r w:rsidRPr="00EA2F4B">
        <w:rPr>
          <w:rFonts w:ascii="Times New Roman" w:hAnsi="Times New Roman" w:cs="Times New Roman"/>
          <w:sz w:val="24"/>
          <w:szCs w:val="24"/>
        </w:rPr>
        <w:t xml:space="preserve"> Conflito pess</w:t>
      </w:r>
      <w:r>
        <w:rPr>
          <w:rFonts w:ascii="Times New Roman" w:hAnsi="Times New Roman" w:cs="Times New Roman"/>
          <w:sz w:val="24"/>
          <w:szCs w:val="24"/>
        </w:rPr>
        <w:t>oal: é como a pessoa lida consigo</w:t>
      </w:r>
      <w:r w:rsidRPr="00EA2F4B">
        <w:rPr>
          <w:rFonts w:ascii="Times New Roman" w:hAnsi="Times New Roman" w:cs="Times New Roman"/>
          <w:sz w:val="24"/>
          <w:szCs w:val="24"/>
        </w:rPr>
        <w:t xml:space="preserve"> mesma, são inquietações, dissonâncias pessoais do indivíduo, e reflete num abismo entre o que se diz e faz, ou contraste entre o que se pensa e como age. Esse tipo de conflito pode levar a determinados estados de estresse e atrito. </w:t>
      </w:r>
    </w:p>
    <w:p w:rsidR="00E15B46" w:rsidRDefault="00E15B46" w:rsidP="00E15B46">
      <w:pPr>
        <w:spacing w:after="0"/>
        <w:ind w:firstLine="426"/>
        <w:jc w:val="both"/>
        <w:rPr>
          <w:rFonts w:ascii="Times New Roman" w:hAnsi="Times New Roman" w:cs="Times New Roman"/>
          <w:sz w:val="24"/>
          <w:szCs w:val="24"/>
        </w:rPr>
      </w:pPr>
      <w:r w:rsidRPr="00EA2F4B">
        <w:rPr>
          <w:rFonts w:ascii="Times New Roman" w:hAnsi="Times New Roman" w:cs="Times New Roman"/>
          <w:sz w:val="24"/>
          <w:szCs w:val="24"/>
        </w:rPr>
        <w:t xml:space="preserve">Conflito interpessoal: é aquele que ocorre entre indivíduos, quando duas ou mais pessoas encaram uma situação de maneira diferente. Embora boa parte dos conflitos sejam causados </w:t>
      </w:r>
      <w:r w:rsidRPr="00EA2F4B">
        <w:rPr>
          <w:rFonts w:ascii="Times New Roman" w:hAnsi="Times New Roman" w:cs="Times New Roman"/>
          <w:sz w:val="24"/>
          <w:szCs w:val="24"/>
        </w:rPr>
        <w:lastRenderedPageBreak/>
        <w:t xml:space="preserve">por processos organizacionais, a maioria dos atritos e desavenças são, no entanto, de origem interpessoal, o que as torna mais difíceis de se lidar. Podem existir ainda dentro dos conflitos interpessoais, o </w:t>
      </w:r>
      <w:proofErr w:type="spellStart"/>
      <w:r w:rsidRPr="00EA2F4B">
        <w:rPr>
          <w:rFonts w:ascii="Times New Roman" w:hAnsi="Times New Roman" w:cs="Times New Roman"/>
          <w:sz w:val="24"/>
          <w:szCs w:val="24"/>
        </w:rPr>
        <w:t>intragrupal</w:t>
      </w:r>
      <w:proofErr w:type="spellEnd"/>
      <w:r w:rsidRPr="00EA2F4B">
        <w:rPr>
          <w:rFonts w:ascii="Times New Roman" w:hAnsi="Times New Roman" w:cs="Times New Roman"/>
          <w:sz w:val="24"/>
          <w:szCs w:val="24"/>
        </w:rPr>
        <w:t xml:space="preserve"> (divergência numa mesma área, setor, etc.), e intergrupal (dissensão entre áreas, setores diferentes).</w:t>
      </w:r>
    </w:p>
    <w:p w:rsidR="00E15B46" w:rsidRDefault="00E15B46" w:rsidP="00E15B46">
      <w:pPr>
        <w:spacing w:after="0"/>
        <w:ind w:firstLine="426"/>
        <w:jc w:val="both"/>
        <w:rPr>
          <w:rFonts w:ascii="Times New Roman" w:hAnsi="Times New Roman" w:cs="Times New Roman"/>
          <w:sz w:val="24"/>
          <w:szCs w:val="24"/>
        </w:rPr>
      </w:pPr>
      <w:r w:rsidRPr="00EA2F4B">
        <w:rPr>
          <w:rFonts w:ascii="Times New Roman" w:hAnsi="Times New Roman" w:cs="Times New Roman"/>
          <w:sz w:val="24"/>
          <w:szCs w:val="24"/>
        </w:rPr>
        <w:t xml:space="preserve"> Conflito organizacional: esse tipo de conflito não é fundamentado em sistema de princípios e valores pessoais, e sim do resultado das dinâmicas organizacionais em constante mudança, muitas delas externas à empresa.</w:t>
      </w:r>
    </w:p>
    <w:p w:rsidR="00E15B46" w:rsidRDefault="00E15B46" w:rsidP="00E15B46">
      <w:pPr>
        <w:spacing w:after="0"/>
        <w:ind w:firstLine="426"/>
        <w:jc w:val="both"/>
        <w:rPr>
          <w:rFonts w:ascii="Times New Roman" w:hAnsi="Times New Roman" w:cs="Times New Roman"/>
          <w:sz w:val="24"/>
          <w:szCs w:val="24"/>
        </w:rPr>
      </w:pPr>
      <w:r w:rsidRPr="00EA2F4B">
        <w:rPr>
          <w:rFonts w:ascii="Times New Roman" w:hAnsi="Times New Roman" w:cs="Times New Roman"/>
          <w:sz w:val="24"/>
          <w:szCs w:val="24"/>
        </w:rPr>
        <w:t xml:space="preserve">Já para </w:t>
      </w:r>
      <w:r w:rsidR="00490731" w:rsidRPr="00EA2F4B">
        <w:rPr>
          <w:rFonts w:ascii="Times New Roman" w:hAnsi="Times New Roman" w:cs="Times New Roman"/>
          <w:sz w:val="24"/>
          <w:szCs w:val="24"/>
        </w:rPr>
        <w:t xml:space="preserve">BURBRIDGE </w:t>
      </w:r>
      <w:r w:rsidRPr="00EA2F4B">
        <w:rPr>
          <w:rFonts w:ascii="Times New Roman" w:hAnsi="Times New Roman" w:cs="Times New Roman"/>
          <w:sz w:val="24"/>
          <w:szCs w:val="24"/>
        </w:rPr>
        <w:t xml:space="preserve">e </w:t>
      </w:r>
      <w:r w:rsidR="00490731" w:rsidRPr="00EA2F4B">
        <w:rPr>
          <w:rFonts w:ascii="Times New Roman" w:hAnsi="Times New Roman" w:cs="Times New Roman"/>
          <w:sz w:val="24"/>
          <w:szCs w:val="24"/>
        </w:rPr>
        <w:t xml:space="preserve">BURBRIDGE </w:t>
      </w:r>
      <w:r w:rsidRPr="00EA2F4B">
        <w:rPr>
          <w:rFonts w:ascii="Times New Roman" w:hAnsi="Times New Roman" w:cs="Times New Roman"/>
          <w:sz w:val="24"/>
          <w:szCs w:val="24"/>
        </w:rPr>
        <w:t>(2012), existem dois tipos de conflitos, o interno e externo</w:t>
      </w:r>
      <w:r w:rsidR="000B6225">
        <w:rPr>
          <w:rFonts w:ascii="Times New Roman" w:hAnsi="Times New Roman" w:cs="Times New Roman"/>
          <w:sz w:val="24"/>
          <w:szCs w:val="24"/>
        </w:rPr>
        <w:t xml:space="preserve"> [7]</w:t>
      </w:r>
      <w:r w:rsidRPr="00EA2F4B">
        <w:rPr>
          <w:rFonts w:ascii="Times New Roman" w:hAnsi="Times New Roman" w:cs="Times New Roman"/>
          <w:sz w:val="24"/>
          <w:szCs w:val="24"/>
        </w:rPr>
        <w:t xml:space="preserve">. </w:t>
      </w:r>
    </w:p>
    <w:p w:rsidR="00E15B46" w:rsidRDefault="00E15B46" w:rsidP="00E15B46">
      <w:pPr>
        <w:spacing w:after="0"/>
        <w:ind w:firstLine="426"/>
        <w:jc w:val="both"/>
        <w:rPr>
          <w:rFonts w:ascii="Times New Roman" w:hAnsi="Times New Roman" w:cs="Times New Roman"/>
          <w:sz w:val="24"/>
          <w:szCs w:val="24"/>
        </w:rPr>
      </w:pPr>
      <w:r w:rsidRPr="00EA2F4B">
        <w:rPr>
          <w:rFonts w:ascii="Times New Roman" w:hAnsi="Times New Roman" w:cs="Times New Roman"/>
          <w:sz w:val="24"/>
          <w:szCs w:val="24"/>
        </w:rPr>
        <w:t>Conflito interno é o que pode ocorrer entre departamentos ou unidades de negócios, mas sempre tem como raiz o conflito entre pessoas. Esse tipo é de certa forma o mais complexo, pois as partes conflitantes estão supostamente do mesmo lado da mesa e a maior parte dos custos é oculta.</w:t>
      </w:r>
    </w:p>
    <w:p w:rsidR="00E15B46" w:rsidRPr="00D37459" w:rsidRDefault="00E15B46" w:rsidP="00E15B46">
      <w:pPr>
        <w:spacing w:after="0"/>
        <w:ind w:firstLine="426"/>
        <w:jc w:val="both"/>
        <w:rPr>
          <w:rFonts w:ascii="Times New Roman" w:hAnsi="Times New Roman" w:cs="Times New Roman"/>
          <w:sz w:val="24"/>
          <w:szCs w:val="24"/>
        </w:rPr>
      </w:pPr>
      <w:r w:rsidRPr="00EA2F4B">
        <w:rPr>
          <w:rFonts w:ascii="Times New Roman" w:hAnsi="Times New Roman" w:cs="Times New Roman"/>
          <w:sz w:val="24"/>
          <w:szCs w:val="24"/>
        </w:rPr>
        <w:t xml:space="preserve"> O conflito externo em geral é mais facilmente identificado, e tem o custo mais fácil de ser medido. Nesse caso o conflito pode ocorrer com outra empresa, com o governo, outra organização ou até com um indivíduo. Em todos os casos onde há conflito há pessoas, onde há pessoas há emoções.</w:t>
      </w:r>
    </w:p>
    <w:p w:rsidR="00E15B46" w:rsidRDefault="00E15B46" w:rsidP="00E15B46">
      <w:pPr>
        <w:spacing w:after="0"/>
        <w:ind w:firstLine="426"/>
        <w:jc w:val="both"/>
        <w:rPr>
          <w:rFonts w:ascii="Times New Roman" w:hAnsi="Times New Roman" w:cs="Times New Roman"/>
          <w:sz w:val="24"/>
          <w:szCs w:val="24"/>
        </w:rPr>
      </w:pPr>
    </w:p>
    <w:p w:rsidR="00E15B46" w:rsidRDefault="005F2F9A" w:rsidP="00E15B46">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3</w:t>
      </w:r>
      <w:r w:rsidR="00E15B46">
        <w:rPr>
          <w:rFonts w:ascii="Times New Roman" w:hAnsi="Times New Roman" w:cs="Times New Roman"/>
          <w:b/>
          <w:sz w:val="24"/>
          <w:szCs w:val="24"/>
        </w:rPr>
        <w:t>.2</w:t>
      </w:r>
      <w:r w:rsidR="00E15B46" w:rsidRPr="00677C72">
        <w:rPr>
          <w:rFonts w:ascii="Times New Roman" w:hAnsi="Times New Roman" w:cs="Times New Roman"/>
          <w:b/>
          <w:sz w:val="24"/>
          <w:szCs w:val="24"/>
        </w:rPr>
        <w:t xml:space="preserve"> As Partes de um conflito</w:t>
      </w:r>
    </w:p>
    <w:p w:rsidR="00E15B46" w:rsidRDefault="00E15B46" w:rsidP="00E15B46">
      <w:pPr>
        <w:spacing w:after="0"/>
        <w:ind w:firstLine="426"/>
        <w:jc w:val="both"/>
        <w:rPr>
          <w:rFonts w:ascii="Times New Roman" w:hAnsi="Times New Roman" w:cs="Times New Roman"/>
          <w:b/>
          <w:sz w:val="24"/>
          <w:szCs w:val="24"/>
        </w:rPr>
      </w:pPr>
    </w:p>
    <w:p w:rsidR="00E15B46" w:rsidRDefault="00E15B46" w:rsidP="00E15B46">
      <w:pPr>
        <w:spacing w:after="0"/>
        <w:ind w:firstLine="426"/>
        <w:jc w:val="both"/>
        <w:rPr>
          <w:rFonts w:ascii="Times New Roman" w:hAnsi="Times New Roman" w:cs="Times New Roman"/>
          <w:sz w:val="24"/>
          <w:szCs w:val="24"/>
        </w:rPr>
      </w:pPr>
      <w:r>
        <w:rPr>
          <w:rFonts w:ascii="Times New Roman" w:hAnsi="Times New Roman" w:cs="Times New Roman"/>
          <w:sz w:val="24"/>
          <w:szCs w:val="24"/>
        </w:rPr>
        <w:t>Para que se possa identificar o ponto focal do conflito, planejar sua negociação e conduzi-lo à melhor resolução, é importante que as partes envolvidas estejam bem definidas.</w:t>
      </w:r>
    </w:p>
    <w:p w:rsidR="00E15B46" w:rsidRDefault="00E15B46" w:rsidP="00E15B46">
      <w:pPr>
        <w:spacing w:after="0"/>
        <w:ind w:firstLine="426"/>
        <w:jc w:val="both"/>
        <w:rPr>
          <w:rFonts w:ascii="Times New Roman" w:hAnsi="Times New Roman" w:cs="Times New Roman"/>
          <w:sz w:val="24"/>
          <w:szCs w:val="24"/>
        </w:rPr>
      </w:pPr>
      <w:r w:rsidRPr="00664DB3">
        <w:rPr>
          <w:rFonts w:ascii="Times New Roman" w:hAnsi="Times New Roman" w:cs="Times New Roman"/>
          <w:sz w:val="24"/>
          <w:szCs w:val="24"/>
        </w:rPr>
        <w:t xml:space="preserve">De acordo com </w:t>
      </w:r>
      <w:r w:rsidR="00490731" w:rsidRPr="00664DB3">
        <w:rPr>
          <w:rFonts w:ascii="Times New Roman" w:hAnsi="Times New Roman" w:cs="Times New Roman"/>
          <w:sz w:val="24"/>
          <w:szCs w:val="24"/>
        </w:rPr>
        <w:t xml:space="preserve">SILVA </w:t>
      </w:r>
      <w:r w:rsidRPr="00664DB3">
        <w:rPr>
          <w:rFonts w:ascii="Times New Roman" w:hAnsi="Times New Roman" w:cs="Times New Roman"/>
          <w:sz w:val="24"/>
          <w:szCs w:val="24"/>
        </w:rPr>
        <w:t xml:space="preserve">(2005, p.21), as partes de um conflito são </w:t>
      </w:r>
      <w:r>
        <w:rPr>
          <w:rFonts w:ascii="Times New Roman" w:hAnsi="Times New Roman" w:cs="Times New Roman"/>
          <w:sz w:val="24"/>
          <w:szCs w:val="24"/>
        </w:rPr>
        <w:t>[</w:t>
      </w:r>
      <w:r w:rsidR="000B6225">
        <w:rPr>
          <w:rFonts w:ascii="Times New Roman" w:hAnsi="Times New Roman" w:cs="Times New Roman"/>
          <w:sz w:val="24"/>
          <w:szCs w:val="24"/>
        </w:rPr>
        <w:t>8</w:t>
      </w:r>
      <w:r>
        <w:rPr>
          <w:rFonts w:ascii="Times New Roman" w:hAnsi="Times New Roman" w:cs="Times New Roman"/>
          <w:sz w:val="24"/>
          <w:szCs w:val="24"/>
        </w:rPr>
        <w:t>]:</w:t>
      </w:r>
    </w:p>
    <w:p w:rsidR="00E15B46" w:rsidRPr="00490731" w:rsidRDefault="00E15B46" w:rsidP="00490731">
      <w:pPr>
        <w:spacing w:after="0"/>
        <w:ind w:firstLine="426"/>
        <w:jc w:val="both"/>
        <w:rPr>
          <w:rFonts w:ascii="Times New Roman" w:hAnsi="Times New Roman" w:cs="Times New Roman"/>
          <w:sz w:val="24"/>
          <w:szCs w:val="24"/>
        </w:rPr>
      </w:pPr>
      <w:r w:rsidRPr="00490731">
        <w:rPr>
          <w:rFonts w:ascii="Times New Roman" w:hAnsi="Times New Roman" w:cs="Times New Roman"/>
          <w:sz w:val="24"/>
          <w:szCs w:val="24"/>
        </w:rPr>
        <w:t>Primeira Parte: é aquela que inicia um conflito e o institui em termos legais.</w:t>
      </w:r>
    </w:p>
    <w:p w:rsidR="00E15B46" w:rsidRPr="00490731" w:rsidRDefault="00E15B46" w:rsidP="00490731">
      <w:pPr>
        <w:spacing w:after="0"/>
        <w:ind w:firstLine="426"/>
        <w:jc w:val="both"/>
        <w:rPr>
          <w:rFonts w:ascii="Times New Roman" w:hAnsi="Times New Roman" w:cs="Times New Roman"/>
          <w:sz w:val="24"/>
          <w:szCs w:val="24"/>
        </w:rPr>
      </w:pPr>
      <w:r w:rsidRPr="00490731">
        <w:rPr>
          <w:rFonts w:ascii="Times New Roman" w:hAnsi="Times New Roman" w:cs="Times New Roman"/>
          <w:sz w:val="24"/>
          <w:szCs w:val="24"/>
        </w:rPr>
        <w:t xml:space="preserve">Segunda Parte: é a oponente da primeira. Consiste na parte afetada. É a segunda parte que estabelece a existência de um conflito, ao assumir suas implicações, considerando as ações da primeira parte. </w:t>
      </w:r>
    </w:p>
    <w:p w:rsidR="00E15B46" w:rsidRPr="00490731" w:rsidRDefault="00E15B46" w:rsidP="00490731">
      <w:pPr>
        <w:spacing w:after="0"/>
        <w:ind w:firstLine="426"/>
        <w:jc w:val="both"/>
        <w:rPr>
          <w:rFonts w:ascii="Times New Roman" w:hAnsi="Times New Roman" w:cs="Times New Roman"/>
          <w:sz w:val="24"/>
          <w:szCs w:val="24"/>
        </w:rPr>
      </w:pPr>
      <w:r w:rsidRPr="00490731">
        <w:rPr>
          <w:rFonts w:ascii="Times New Roman" w:hAnsi="Times New Roman" w:cs="Times New Roman"/>
          <w:sz w:val="24"/>
          <w:szCs w:val="24"/>
        </w:rPr>
        <w:lastRenderedPageBreak/>
        <w:t xml:space="preserve">Terceira Parte: são aqueles que estão fora do processo de formação do conflito entre a primeira e a segunda parte, mas que de alguma forma estarão envolvidos em algum momento no processo de resolução de conflitos. Geralmente consistem em gestores, ou árbitros e mediadores. </w:t>
      </w:r>
    </w:p>
    <w:p w:rsidR="00E15B46" w:rsidRPr="00490731" w:rsidRDefault="00E15B46" w:rsidP="00490731">
      <w:pPr>
        <w:spacing w:after="0"/>
        <w:ind w:firstLine="426"/>
        <w:jc w:val="both"/>
        <w:rPr>
          <w:rFonts w:ascii="Times New Roman" w:hAnsi="Times New Roman" w:cs="Times New Roman"/>
          <w:sz w:val="24"/>
          <w:szCs w:val="24"/>
        </w:rPr>
      </w:pPr>
      <w:r w:rsidRPr="00490731">
        <w:rPr>
          <w:rFonts w:ascii="Times New Roman" w:hAnsi="Times New Roman" w:cs="Times New Roman"/>
          <w:sz w:val="24"/>
          <w:szCs w:val="24"/>
        </w:rPr>
        <w:t>Parte Intermediária Direta: faz parte do conflito e muitas vezes constituem a equipe técnica, ou seja, é composta por aqueles que buscam e geram as informações para constituir a resolução dos conflitos.</w:t>
      </w:r>
    </w:p>
    <w:p w:rsidR="00E15B46" w:rsidRPr="00490731" w:rsidRDefault="00E15B46" w:rsidP="00490731">
      <w:pPr>
        <w:spacing w:after="0"/>
        <w:ind w:firstLine="426"/>
        <w:jc w:val="both"/>
        <w:rPr>
          <w:rFonts w:ascii="Times New Roman" w:hAnsi="Times New Roman" w:cs="Times New Roman"/>
          <w:sz w:val="24"/>
          <w:szCs w:val="24"/>
        </w:rPr>
      </w:pPr>
      <w:r w:rsidRPr="00490731">
        <w:rPr>
          <w:rFonts w:ascii="Times New Roman" w:hAnsi="Times New Roman" w:cs="Times New Roman"/>
          <w:sz w:val="24"/>
          <w:szCs w:val="24"/>
        </w:rPr>
        <w:t>Parte Intermediária Indireta: não faz parte do conflito, mas é afetada indiretamente através dos resultados da negociação.</w:t>
      </w:r>
    </w:p>
    <w:p w:rsidR="00E15B46" w:rsidRDefault="00E15B46" w:rsidP="00E15B46">
      <w:pPr>
        <w:spacing w:after="0"/>
        <w:jc w:val="both"/>
        <w:rPr>
          <w:rFonts w:ascii="Times New Roman" w:hAnsi="Times New Roman" w:cs="Times New Roman"/>
          <w:sz w:val="24"/>
          <w:szCs w:val="24"/>
        </w:rPr>
      </w:pPr>
    </w:p>
    <w:p w:rsidR="00E15B46" w:rsidRDefault="005F2F9A" w:rsidP="00E15B46">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3</w:t>
      </w:r>
      <w:r w:rsidR="00066110">
        <w:rPr>
          <w:rFonts w:ascii="Times New Roman" w:hAnsi="Times New Roman" w:cs="Times New Roman"/>
          <w:b/>
          <w:sz w:val="24"/>
          <w:szCs w:val="24"/>
        </w:rPr>
        <w:t>.3. Os</w:t>
      </w:r>
      <w:r w:rsidR="00E15B46">
        <w:rPr>
          <w:rFonts w:ascii="Times New Roman" w:hAnsi="Times New Roman" w:cs="Times New Roman"/>
          <w:b/>
          <w:sz w:val="24"/>
          <w:szCs w:val="24"/>
        </w:rPr>
        <w:t xml:space="preserve"> cinco estágios</w:t>
      </w:r>
      <w:r w:rsidR="00E15B46" w:rsidRPr="00E6134E">
        <w:rPr>
          <w:rFonts w:ascii="Times New Roman" w:hAnsi="Times New Roman" w:cs="Times New Roman"/>
          <w:b/>
          <w:sz w:val="24"/>
          <w:szCs w:val="24"/>
        </w:rPr>
        <w:t xml:space="preserve"> do conflito</w:t>
      </w:r>
    </w:p>
    <w:p w:rsidR="00E15B46" w:rsidRDefault="00E15B46" w:rsidP="00E15B46">
      <w:pPr>
        <w:spacing w:after="0"/>
        <w:ind w:firstLine="426"/>
        <w:jc w:val="both"/>
        <w:rPr>
          <w:rFonts w:ascii="Times New Roman" w:hAnsi="Times New Roman" w:cs="Times New Roman"/>
          <w:b/>
          <w:sz w:val="24"/>
          <w:szCs w:val="24"/>
        </w:rPr>
      </w:pPr>
    </w:p>
    <w:p w:rsidR="00E15B46" w:rsidRPr="00CB61F4" w:rsidRDefault="00E15B46" w:rsidP="00E15B46">
      <w:pPr>
        <w:spacing w:after="0"/>
        <w:ind w:firstLine="426"/>
        <w:jc w:val="both"/>
        <w:rPr>
          <w:rFonts w:ascii="Times New Roman" w:hAnsi="Times New Roman" w:cs="Times New Roman"/>
          <w:sz w:val="24"/>
          <w:szCs w:val="24"/>
        </w:rPr>
      </w:pPr>
      <w:r w:rsidRPr="00CB61F4">
        <w:rPr>
          <w:rFonts w:ascii="Times New Roman" w:hAnsi="Times New Roman" w:cs="Times New Roman"/>
          <w:sz w:val="24"/>
          <w:szCs w:val="24"/>
        </w:rPr>
        <w:t xml:space="preserve">Para </w:t>
      </w:r>
      <w:r w:rsidR="00490731" w:rsidRPr="00CB61F4">
        <w:rPr>
          <w:rFonts w:ascii="Times New Roman" w:hAnsi="Times New Roman" w:cs="Times New Roman"/>
          <w:sz w:val="24"/>
          <w:szCs w:val="24"/>
        </w:rPr>
        <w:t xml:space="preserve">ROBBINS </w:t>
      </w:r>
      <w:r w:rsidRPr="00CB61F4">
        <w:rPr>
          <w:rFonts w:ascii="Times New Roman" w:hAnsi="Times New Roman" w:cs="Times New Roman"/>
          <w:sz w:val="24"/>
          <w:szCs w:val="24"/>
        </w:rPr>
        <w:t>(200</w:t>
      </w:r>
      <w:r>
        <w:rPr>
          <w:rFonts w:ascii="Times New Roman" w:hAnsi="Times New Roman" w:cs="Times New Roman"/>
          <w:sz w:val="24"/>
          <w:szCs w:val="24"/>
        </w:rPr>
        <w:t>5</w:t>
      </w:r>
      <w:r w:rsidRPr="00CB61F4">
        <w:rPr>
          <w:rFonts w:ascii="Times New Roman" w:hAnsi="Times New Roman" w:cs="Times New Roman"/>
          <w:sz w:val="24"/>
          <w:szCs w:val="24"/>
        </w:rPr>
        <w:t xml:space="preserve">), </w:t>
      </w:r>
      <w:r>
        <w:rPr>
          <w:rFonts w:ascii="Times New Roman" w:hAnsi="Times New Roman" w:cs="Times New Roman"/>
          <w:sz w:val="24"/>
          <w:szCs w:val="24"/>
        </w:rPr>
        <w:t>o conflito</w:t>
      </w:r>
      <w:r w:rsidRPr="00CB61F4">
        <w:rPr>
          <w:rFonts w:ascii="Times New Roman" w:hAnsi="Times New Roman" w:cs="Times New Roman"/>
          <w:sz w:val="24"/>
          <w:szCs w:val="24"/>
        </w:rPr>
        <w:t xml:space="preserve"> nasce da diferença de ideias, quando um indivíduo percebe que alguém pode afetá-l</w:t>
      </w:r>
      <w:r>
        <w:rPr>
          <w:rFonts w:ascii="Times New Roman" w:hAnsi="Times New Roman" w:cs="Times New Roman"/>
          <w:sz w:val="24"/>
          <w:szCs w:val="24"/>
        </w:rPr>
        <w:t>o de alguma forma significativa e pode ser divido em cinco estágios conforme abaixo</w:t>
      </w:r>
      <w:r w:rsidR="00066110">
        <w:rPr>
          <w:rFonts w:ascii="Times New Roman" w:hAnsi="Times New Roman" w:cs="Times New Roman"/>
          <w:sz w:val="24"/>
          <w:szCs w:val="24"/>
        </w:rPr>
        <w:t xml:space="preserve"> [9]</w:t>
      </w:r>
      <w:r>
        <w:rPr>
          <w:rFonts w:ascii="Times New Roman" w:hAnsi="Times New Roman" w:cs="Times New Roman"/>
          <w:sz w:val="24"/>
          <w:szCs w:val="24"/>
        </w:rPr>
        <w:t>:</w:t>
      </w:r>
    </w:p>
    <w:p w:rsidR="00E15B46" w:rsidRDefault="00E15B46" w:rsidP="000A71A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Estágio I: Oposição Potencial ou Incompatibilidade. </w:t>
      </w:r>
      <w:r w:rsidR="004038E4">
        <w:rPr>
          <w:rFonts w:ascii="Times New Roman" w:hAnsi="Times New Roman" w:cs="Times New Roman"/>
          <w:sz w:val="24"/>
          <w:szCs w:val="24"/>
        </w:rPr>
        <w:t>A</w:t>
      </w:r>
      <w:r w:rsidRPr="00833230">
        <w:rPr>
          <w:rFonts w:ascii="Times New Roman" w:hAnsi="Times New Roman" w:cs="Times New Roman"/>
          <w:sz w:val="24"/>
          <w:szCs w:val="24"/>
        </w:rPr>
        <w:t> </w:t>
      </w:r>
      <w:hyperlink r:id="rId12" w:tooltip="Comunicação" w:history="1">
        <w:r w:rsidRPr="00066110">
          <w:rPr>
            <w:rFonts w:ascii="Times New Roman" w:hAnsi="Times New Roman" w:cs="Times New Roman"/>
            <w:sz w:val="24"/>
            <w:szCs w:val="24"/>
          </w:rPr>
          <w:t>comunicação</w:t>
        </w:r>
      </w:hyperlink>
      <w:r w:rsidRPr="00833230">
        <w:rPr>
          <w:rFonts w:ascii="Times New Roman" w:hAnsi="Times New Roman" w:cs="Times New Roman"/>
          <w:sz w:val="24"/>
          <w:szCs w:val="24"/>
        </w:rPr>
        <w:t> pode ser fonte de compreensão errônea, causadora de discussões e desentendimentos. Pode ser ocasionada por diferentes treinamentos, percepções seletivas ou até mesmo pela falta de informações sobre seus pares. Isso interfere diretamente na estrutura, uma vez que atribuições podem ser causadoras de problemas de comunicação, sendo assim, grande causadora de conflitos internos, principalmente no que tange a atribuições. Além disso, também existem as variáveis pessoais, onde a própria </w:t>
      </w:r>
      <w:hyperlink r:id="rId13" w:tooltip="Empatia" w:history="1">
        <w:r w:rsidRPr="00066110">
          <w:rPr>
            <w:rFonts w:ascii="Times New Roman" w:hAnsi="Times New Roman" w:cs="Times New Roman"/>
            <w:sz w:val="24"/>
            <w:szCs w:val="24"/>
          </w:rPr>
          <w:t>empatia</w:t>
        </w:r>
      </w:hyperlink>
      <w:r w:rsidRPr="00833230">
        <w:rPr>
          <w:rFonts w:ascii="Times New Roman" w:hAnsi="Times New Roman" w:cs="Times New Roman"/>
          <w:sz w:val="24"/>
          <w:szCs w:val="24"/>
        </w:rPr>
        <w:t> gera discórdia e pré-julgamentos. Cada indivíduo possui uma </w:t>
      </w:r>
      <w:hyperlink r:id="rId14" w:tooltip="Personalidade" w:history="1">
        <w:r w:rsidRPr="00066110">
          <w:rPr>
            <w:rFonts w:ascii="Times New Roman" w:hAnsi="Times New Roman" w:cs="Times New Roman"/>
            <w:sz w:val="24"/>
            <w:szCs w:val="24"/>
          </w:rPr>
          <w:t>personalidade</w:t>
        </w:r>
      </w:hyperlink>
      <w:r w:rsidRPr="00833230">
        <w:rPr>
          <w:rFonts w:ascii="Times New Roman" w:hAnsi="Times New Roman" w:cs="Times New Roman"/>
          <w:sz w:val="24"/>
          <w:szCs w:val="24"/>
        </w:rPr>
        <w:t> diferente e este já é motivo o suficiente para geração de um conflito:</w:t>
      </w:r>
      <w:r>
        <w:rPr>
          <w:rFonts w:ascii="Times New Roman" w:hAnsi="Times New Roman" w:cs="Times New Roman"/>
          <w:sz w:val="24"/>
          <w:szCs w:val="24"/>
        </w:rPr>
        <w:t xml:space="preserve"> </w:t>
      </w:r>
    </w:p>
    <w:p w:rsidR="00E15B46" w:rsidRPr="00833230" w:rsidRDefault="00E15B46" w:rsidP="000A71AF">
      <w:pPr>
        <w:spacing w:after="0"/>
        <w:ind w:firstLine="360"/>
        <w:jc w:val="both"/>
        <w:rPr>
          <w:rFonts w:ascii="Times New Roman" w:hAnsi="Times New Roman" w:cs="Times New Roman"/>
          <w:sz w:val="24"/>
          <w:szCs w:val="24"/>
        </w:rPr>
      </w:pPr>
      <w:r w:rsidRPr="00066110">
        <w:rPr>
          <w:rFonts w:ascii="Times New Roman" w:hAnsi="Times New Roman" w:cs="Times New Roman"/>
          <w:bCs/>
          <w:sz w:val="24"/>
          <w:szCs w:val="24"/>
        </w:rPr>
        <w:t>Comunicação:</w:t>
      </w:r>
      <w:r w:rsidRPr="00833230">
        <w:rPr>
          <w:rFonts w:ascii="Times New Roman" w:hAnsi="Times New Roman" w:cs="Times New Roman"/>
          <w:sz w:val="24"/>
          <w:szCs w:val="24"/>
        </w:rPr>
        <w:t> As diferentes formas de expressar a mesma informação fazem diferença no processo de comunicação. O canal de comunicação utilizado é de extrema importância, mas que não evitam ruídos nas comunicações. O </w:t>
      </w:r>
      <w:hyperlink r:id="rId15" w:tooltip="Ruído" w:history="1">
        <w:r w:rsidRPr="00066110">
          <w:t>ruído</w:t>
        </w:r>
      </w:hyperlink>
      <w:r w:rsidRPr="00833230">
        <w:rPr>
          <w:rFonts w:ascii="Times New Roman" w:hAnsi="Times New Roman" w:cs="Times New Roman"/>
          <w:sz w:val="24"/>
          <w:szCs w:val="24"/>
        </w:rPr>
        <w:t xml:space="preserve"> no canal de </w:t>
      </w:r>
      <w:r w:rsidRPr="00833230">
        <w:rPr>
          <w:rFonts w:ascii="Times New Roman" w:hAnsi="Times New Roman" w:cs="Times New Roman"/>
          <w:sz w:val="24"/>
          <w:szCs w:val="24"/>
        </w:rPr>
        <w:lastRenderedPageBreak/>
        <w:t>comunicação é obstáculo para uma boa comunicação e potencial fator de conflito. Evidências comprovam que o </w:t>
      </w:r>
      <w:hyperlink r:id="rId16" w:tooltip="Excesso" w:history="1">
        <w:r w:rsidRPr="00066110">
          <w:t>excesso</w:t>
        </w:r>
      </w:hyperlink>
      <w:r w:rsidRPr="00833230">
        <w:rPr>
          <w:rFonts w:ascii="Times New Roman" w:hAnsi="Times New Roman" w:cs="Times New Roman"/>
          <w:sz w:val="24"/>
          <w:szCs w:val="24"/>
        </w:rPr>
        <w:t> ou a </w:t>
      </w:r>
      <w:hyperlink r:id="rId17" w:tooltip="Falta" w:history="1">
        <w:r w:rsidRPr="00066110">
          <w:t>falta</w:t>
        </w:r>
      </w:hyperlink>
      <w:r w:rsidRPr="00833230">
        <w:rPr>
          <w:rFonts w:ascii="Times New Roman" w:hAnsi="Times New Roman" w:cs="Times New Roman"/>
          <w:sz w:val="24"/>
          <w:szCs w:val="24"/>
        </w:rPr>
        <w:t> de comunicação aumentam os problemas relacionados a conflitos. O canal escolhido para a comunicação pode estimular a oposição e os conflitos. O processo utilizado para filtrar a informação quando passada por várias pessoas causa ruído na comunicação, pois cada pessoa envia juntamente com a inf</w:t>
      </w:r>
      <w:r w:rsidR="00066110">
        <w:rPr>
          <w:rFonts w:ascii="Times New Roman" w:hAnsi="Times New Roman" w:cs="Times New Roman"/>
          <w:sz w:val="24"/>
          <w:szCs w:val="24"/>
        </w:rPr>
        <w:t>orm</w:t>
      </w:r>
      <w:r w:rsidR="000A71AF">
        <w:rPr>
          <w:rFonts w:ascii="Times New Roman" w:hAnsi="Times New Roman" w:cs="Times New Roman"/>
          <w:sz w:val="24"/>
          <w:szCs w:val="24"/>
        </w:rPr>
        <w:t>ação, sua percepção pessoal [9,</w:t>
      </w:r>
      <w:r w:rsidR="00066110">
        <w:rPr>
          <w:rFonts w:ascii="Times New Roman" w:hAnsi="Times New Roman" w:cs="Times New Roman"/>
          <w:sz w:val="24"/>
          <w:szCs w:val="24"/>
        </w:rPr>
        <w:t>10].</w:t>
      </w:r>
    </w:p>
    <w:p w:rsidR="00E15B46" w:rsidRPr="004038E4" w:rsidRDefault="00E15B46" w:rsidP="000A71AF">
      <w:pPr>
        <w:spacing w:after="0"/>
        <w:ind w:firstLine="360"/>
        <w:jc w:val="both"/>
        <w:rPr>
          <w:rFonts w:ascii="Times New Roman" w:hAnsi="Times New Roman" w:cs="Times New Roman"/>
          <w:sz w:val="24"/>
          <w:szCs w:val="24"/>
        </w:rPr>
      </w:pPr>
      <w:r w:rsidRPr="00066110">
        <w:rPr>
          <w:rFonts w:ascii="Times New Roman" w:hAnsi="Times New Roman" w:cs="Times New Roman"/>
          <w:bCs/>
          <w:sz w:val="24"/>
          <w:szCs w:val="24"/>
        </w:rPr>
        <w:t>Estrutura:</w:t>
      </w:r>
      <w:r w:rsidRPr="00833230">
        <w:rPr>
          <w:rFonts w:ascii="Times New Roman" w:hAnsi="Times New Roman" w:cs="Times New Roman"/>
          <w:sz w:val="24"/>
          <w:szCs w:val="24"/>
        </w:rPr>
        <w:t> Conflitos de natureza estrutural incluem variáveis como tamanho, grau de especialização nas tarefas delegadas aos membros do grupo, clareza de jurisdição, sistema de recompensa e o grau de dependência entre os grupos. Quanto maior o tamanho do grupo e sua especialidade em suas atividades, maior a probabilidade de conflitos. Grupos dentro de uma </w:t>
      </w:r>
      <w:hyperlink r:id="rId18" w:tooltip="Organização" w:history="1">
        <w:r w:rsidRPr="00066110">
          <w:rPr>
            <w:rFonts w:ascii="Times New Roman" w:hAnsi="Times New Roman" w:cs="Times New Roman"/>
            <w:sz w:val="24"/>
            <w:szCs w:val="24"/>
          </w:rPr>
          <w:t>organização</w:t>
        </w:r>
      </w:hyperlink>
      <w:r w:rsidRPr="00833230">
        <w:rPr>
          <w:rFonts w:ascii="Times New Roman" w:hAnsi="Times New Roman" w:cs="Times New Roman"/>
          <w:sz w:val="24"/>
          <w:szCs w:val="24"/>
        </w:rPr>
        <w:t> tendem a ter metas diferentes e competentes aos seus respectivos departamentos. Isto causa conflito, pois a equipe de vendas é determinada a maior quantidade de vendas possíveis para alcançar a </w:t>
      </w:r>
      <w:hyperlink r:id="rId19" w:tooltip="Meta" w:history="1">
        <w:r w:rsidRPr="00066110">
          <w:rPr>
            <w:rFonts w:ascii="Times New Roman" w:hAnsi="Times New Roman" w:cs="Times New Roman"/>
            <w:sz w:val="24"/>
            <w:szCs w:val="24"/>
          </w:rPr>
          <w:t>meta</w:t>
        </w:r>
      </w:hyperlink>
      <w:r w:rsidRPr="00833230">
        <w:rPr>
          <w:rFonts w:ascii="Times New Roman" w:hAnsi="Times New Roman" w:cs="Times New Roman"/>
          <w:sz w:val="24"/>
          <w:szCs w:val="24"/>
        </w:rPr>
        <w:t>. Em contrapartida, ao departamento de cr</w:t>
      </w:r>
      <w:r w:rsidR="004038E4">
        <w:rPr>
          <w:rFonts w:ascii="Times New Roman" w:hAnsi="Times New Roman" w:cs="Times New Roman"/>
          <w:sz w:val="24"/>
          <w:szCs w:val="24"/>
        </w:rPr>
        <w:t>é</w:t>
      </w:r>
      <w:r w:rsidRPr="00833230">
        <w:rPr>
          <w:rFonts w:ascii="Times New Roman" w:hAnsi="Times New Roman" w:cs="Times New Roman"/>
          <w:sz w:val="24"/>
          <w:szCs w:val="24"/>
        </w:rPr>
        <w:t xml:space="preserve">dito e cobrança lhe é cabível </w:t>
      </w:r>
      <w:r w:rsidRPr="004038E4">
        <w:rPr>
          <w:rFonts w:ascii="Times New Roman" w:hAnsi="Times New Roman" w:cs="Times New Roman"/>
          <w:sz w:val="24"/>
          <w:szCs w:val="24"/>
        </w:rPr>
        <w:t xml:space="preserve">relações </w:t>
      </w:r>
      <w:r w:rsidR="00066110" w:rsidRPr="004038E4">
        <w:rPr>
          <w:rFonts w:ascii="Times New Roman" w:hAnsi="Times New Roman" w:cs="Times New Roman"/>
          <w:sz w:val="24"/>
          <w:szCs w:val="24"/>
        </w:rPr>
        <w:t>que garantam a empresa relações</w:t>
      </w:r>
      <w:r w:rsidR="004038E4">
        <w:rPr>
          <w:rFonts w:ascii="Times New Roman" w:hAnsi="Times New Roman" w:cs="Times New Roman"/>
          <w:sz w:val="24"/>
          <w:szCs w:val="24"/>
        </w:rPr>
        <w:t xml:space="preserve"> </w:t>
      </w:r>
      <w:r w:rsidRPr="004038E4">
        <w:rPr>
          <w:rFonts w:ascii="Times New Roman" w:hAnsi="Times New Roman" w:cs="Times New Roman"/>
          <w:sz w:val="24"/>
          <w:szCs w:val="24"/>
        </w:rPr>
        <w:t>saudáveis, evitando </w:t>
      </w:r>
      <w:hyperlink r:id="rId20" w:tooltip="Clientes" w:history="1">
        <w:r w:rsidRPr="004038E4">
          <w:rPr>
            <w:rFonts w:ascii="Times New Roman" w:hAnsi="Times New Roman" w:cs="Times New Roman"/>
            <w:sz w:val="24"/>
            <w:szCs w:val="24"/>
          </w:rPr>
          <w:t>clientes</w:t>
        </w:r>
      </w:hyperlink>
      <w:r w:rsidRPr="004038E4">
        <w:rPr>
          <w:rFonts w:ascii="Times New Roman" w:hAnsi="Times New Roman" w:cs="Times New Roman"/>
          <w:sz w:val="24"/>
          <w:szCs w:val="24"/>
        </w:rPr>
        <w:t xml:space="preserve"> que </w:t>
      </w:r>
      <w:r w:rsidR="004038E4">
        <w:rPr>
          <w:rFonts w:ascii="Times New Roman" w:hAnsi="Times New Roman" w:cs="Times New Roman"/>
          <w:sz w:val="24"/>
          <w:szCs w:val="24"/>
        </w:rPr>
        <w:t xml:space="preserve">tem </w:t>
      </w:r>
      <w:r w:rsidR="000A71AF">
        <w:rPr>
          <w:rFonts w:ascii="Times New Roman" w:hAnsi="Times New Roman" w:cs="Times New Roman"/>
          <w:sz w:val="24"/>
          <w:szCs w:val="24"/>
        </w:rPr>
        <w:t>histórico de mal pagadores [10,</w:t>
      </w:r>
      <w:r w:rsidR="004038E4">
        <w:rPr>
          <w:rFonts w:ascii="Times New Roman" w:hAnsi="Times New Roman" w:cs="Times New Roman"/>
          <w:sz w:val="24"/>
          <w:szCs w:val="24"/>
        </w:rPr>
        <w:t>11].</w:t>
      </w:r>
    </w:p>
    <w:p w:rsidR="00E15B46" w:rsidRDefault="00E15B46" w:rsidP="000A71AF">
      <w:pPr>
        <w:spacing w:after="0"/>
        <w:ind w:firstLine="360"/>
        <w:jc w:val="both"/>
        <w:rPr>
          <w:rFonts w:ascii="Times New Roman" w:hAnsi="Times New Roman" w:cs="Times New Roman"/>
          <w:sz w:val="24"/>
          <w:szCs w:val="24"/>
        </w:rPr>
      </w:pPr>
      <w:r w:rsidRPr="00066110">
        <w:rPr>
          <w:rFonts w:ascii="Times New Roman" w:hAnsi="Times New Roman" w:cs="Times New Roman"/>
          <w:bCs/>
          <w:sz w:val="24"/>
          <w:szCs w:val="24"/>
        </w:rPr>
        <w:t>Variáveis pessoais:</w:t>
      </w:r>
      <w:r w:rsidRPr="004038E4">
        <w:rPr>
          <w:rFonts w:ascii="Times New Roman" w:hAnsi="Times New Roman" w:cs="Times New Roman"/>
          <w:bCs/>
          <w:sz w:val="24"/>
          <w:szCs w:val="24"/>
        </w:rPr>
        <w:t> </w:t>
      </w:r>
      <w:r w:rsidR="00066110" w:rsidRPr="004038E4">
        <w:rPr>
          <w:rFonts w:ascii="Times New Roman" w:hAnsi="Times New Roman" w:cs="Times New Roman"/>
          <w:bCs/>
          <w:sz w:val="24"/>
          <w:szCs w:val="24"/>
        </w:rPr>
        <w:t>Às</w:t>
      </w:r>
      <w:r w:rsidRPr="004038E4">
        <w:rPr>
          <w:rFonts w:ascii="Times New Roman" w:hAnsi="Times New Roman" w:cs="Times New Roman"/>
          <w:bCs/>
          <w:sz w:val="24"/>
          <w:szCs w:val="24"/>
        </w:rPr>
        <w:t xml:space="preserve"> vezes, conhecendo ou não uma pessoa, infelizmente temos uma incompatibilidade de personalidade, ou seja, você não gosta da pessoa sem qualquer razão aparente. Isto é uma fonte potencial de conflito, pois qualquer que seja a </w:t>
      </w:r>
      <w:hyperlink r:id="rId21" w:tooltip="Mensagem" w:history="1">
        <w:r w:rsidRPr="004038E4">
          <w:rPr>
            <w:rFonts w:ascii="Times New Roman" w:hAnsi="Times New Roman" w:cs="Times New Roman"/>
            <w:bCs/>
            <w:sz w:val="24"/>
            <w:szCs w:val="24"/>
          </w:rPr>
          <w:t>mensagem</w:t>
        </w:r>
      </w:hyperlink>
      <w:r w:rsidRPr="004038E4">
        <w:rPr>
          <w:rFonts w:ascii="Times New Roman" w:hAnsi="Times New Roman" w:cs="Times New Roman"/>
          <w:bCs/>
          <w:sz w:val="24"/>
          <w:szCs w:val="24"/>
        </w:rPr>
        <w:t>, a mesma será entendida como conflitante. Está ação se dá devido a variáveis pessoais, como</w:t>
      </w:r>
      <w:r w:rsidRPr="00833230">
        <w:rPr>
          <w:rFonts w:ascii="Times New Roman" w:hAnsi="Times New Roman" w:cs="Times New Roman"/>
          <w:sz w:val="24"/>
          <w:szCs w:val="24"/>
        </w:rPr>
        <w:t xml:space="preserve"> os valores de cada pessoa e as características de personalidade e </w:t>
      </w:r>
      <w:r>
        <w:rPr>
          <w:rFonts w:ascii="Times New Roman" w:hAnsi="Times New Roman" w:cs="Times New Roman"/>
          <w:sz w:val="24"/>
          <w:szCs w:val="24"/>
        </w:rPr>
        <w:t>individualidade de cada pessoa.</w:t>
      </w:r>
    </w:p>
    <w:p w:rsidR="00E15B46" w:rsidRPr="000A71AF" w:rsidRDefault="00E15B46" w:rsidP="000A71AF">
      <w:pPr>
        <w:spacing w:after="0"/>
        <w:ind w:firstLine="360"/>
        <w:jc w:val="both"/>
        <w:rPr>
          <w:rFonts w:ascii="Times New Roman" w:hAnsi="Times New Roman" w:cs="Times New Roman"/>
          <w:bCs/>
          <w:sz w:val="24"/>
          <w:szCs w:val="24"/>
        </w:rPr>
      </w:pPr>
      <w:r w:rsidRPr="000A71AF">
        <w:rPr>
          <w:rFonts w:ascii="Times New Roman" w:hAnsi="Times New Roman" w:cs="Times New Roman"/>
          <w:bCs/>
          <w:sz w:val="24"/>
          <w:szCs w:val="24"/>
        </w:rPr>
        <w:t xml:space="preserve">Estágio II: Cognição e Personalização. Sentimento é a palavra que define este estágio. O conflito entre duas partes não interfere no sentimento que uma sente pela outra. A maneira como o conflito é definido vai acabar determinando as consequências que ele pode acarretar. Os sentimentos positivos fazem com </w:t>
      </w:r>
      <w:r w:rsidRPr="000A71AF">
        <w:rPr>
          <w:rFonts w:ascii="Times New Roman" w:hAnsi="Times New Roman" w:cs="Times New Roman"/>
          <w:bCs/>
          <w:sz w:val="24"/>
          <w:szCs w:val="24"/>
        </w:rPr>
        <w:lastRenderedPageBreak/>
        <w:t>que se tenha uma visão mais ampla da situação criando assim uma solução mais inovadora e precisa para os conflitos.</w:t>
      </w:r>
    </w:p>
    <w:p w:rsidR="00E15B46" w:rsidRPr="000A71AF" w:rsidRDefault="00E15B46" w:rsidP="000A71AF">
      <w:pPr>
        <w:spacing w:after="0"/>
        <w:ind w:firstLine="360"/>
        <w:jc w:val="both"/>
        <w:rPr>
          <w:rFonts w:ascii="Times New Roman" w:hAnsi="Times New Roman" w:cs="Times New Roman"/>
          <w:bCs/>
          <w:sz w:val="24"/>
          <w:szCs w:val="24"/>
        </w:rPr>
      </w:pPr>
      <w:r w:rsidRPr="000A71AF">
        <w:rPr>
          <w:rFonts w:ascii="Times New Roman" w:hAnsi="Times New Roman" w:cs="Times New Roman"/>
          <w:bCs/>
          <w:sz w:val="24"/>
          <w:szCs w:val="24"/>
        </w:rPr>
        <w:t>Estágio III: Intenções. Por definição, intenção é aquilo que se pretende fazer, realizar por um propósito. A intenção trafega tenuemente entre o comportamento e as </w:t>
      </w:r>
      <w:hyperlink r:id="rId22" w:tooltip="Emoções" w:history="1">
        <w:r w:rsidRPr="000A71AF">
          <w:rPr>
            <w:rFonts w:ascii="Times New Roman" w:hAnsi="Times New Roman" w:cs="Times New Roman"/>
            <w:sz w:val="24"/>
            <w:szCs w:val="24"/>
          </w:rPr>
          <w:t>emoções</w:t>
        </w:r>
      </w:hyperlink>
      <w:r w:rsidRPr="000A71AF">
        <w:rPr>
          <w:rFonts w:ascii="Times New Roman" w:hAnsi="Times New Roman" w:cs="Times New Roman"/>
          <w:bCs/>
          <w:sz w:val="24"/>
          <w:szCs w:val="24"/>
        </w:rPr>
        <w:t>, e através de sua interferência o ser humano é capaz de perceber como um outro poderá agir. Pode ser confundida e nem sempre trazer bons resultados. É dividida primariamente em duas intenções, as primárias, onde há cooperação (onde uma das partes tenta satisfazer a outra) e a afirmação (onde uma das partes tenta satisfazer sua própria vontade). Na administração dos conflitos são utilizadas basicamente cinco subdivisões de intenções</w:t>
      </w:r>
      <w:r w:rsidR="004038E4" w:rsidRPr="000A71AF">
        <w:rPr>
          <w:rFonts w:ascii="Times New Roman" w:hAnsi="Times New Roman" w:cs="Times New Roman"/>
          <w:bCs/>
          <w:sz w:val="24"/>
          <w:szCs w:val="24"/>
        </w:rPr>
        <w:t xml:space="preserve"> [12].</w:t>
      </w:r>
    </w:p>
    <w:p w:rsidR="00E15B46" w:rsidRPr="00833230" w:rsidRDefault="00E15B46" w:rsidP="000A71AF">
      <w:pPr>
        <w:spacing w:after="0"/>
        <w:ind w:firstLine="360"/>
        <w:jc w:val="both"/>
        <w:rPr>
          <w:rFonts w:ascii="Times New Roman" w:hAnsi="Times New Roman" w:cs="Times New Roman"/>
          <w:bCs/>
          <w:sz w:val="24"/>
          <w:szCs w:val="24"/>
        </w:rPr>
      </w:pPr>
      <w:r w:rsidRPr="00833230">
        <w:rPr>
          <w:rFonts w:ascii="Times New Roman" w:hAnsi="Times New Roman" w:cs="Times New Roman"/>
          <w:bCs/>
          <w:sz w:val="24"/>
          <w:szCs w:val="24"/>
        </w:rPr>
        <w:t>Competir (intenção afirmativa): é a busca da satisfação própria, onde há necessidade de obtenção de suas metas em detri</w:t>
      </w:r>
      <w:r w:rsidR="007147C0">
        <w:rPr>
          <w:rFonts w:ascii="Times New Roman" w:hAnsi="Times New Roman" w:cs="Times New Roman"/>
          <w:bCs/>
          <w:sz w:val="24"/>
          <w:szCs w:val="24"/>
        </w:rPr>
        <w:t>mento dos objetivos dos outros [11]</w:t>
      </w:r>
      <w:r w:rsidR="008E4CBF">
        <w:rPr>
          <w:rFonts w:ascii="Times New Roman" w:hAnsi="Times New Roman" w:cs="Times New Roman"/>
          <w:bCs/>
          <w:sz w:val="24"/>
          <w:szCs w:val="24"/>
        </w:rPr>
        <w:t>;</w:t>
      </w:r>
    </w:p>
    <w:p w:rsidR="00E15B46" w:rsidRPr="00833230" w:rsidRDefault="00E15B46" w:rsidP="000A71AF">
      <w:pPr>
        <w:spacing w:after="0"/>
        <w:ind w:firstLine="360"/>
        <w:jc w:val="both"/>
        <w:rPr>
          <w:rFonts w:ascii="Times New Roman" w:hAnsi="Times New Roman" w:cs="Times New Roman"/>
          <w:bCs/>
          <w:sz w:val="24"/>
          <w:szCs w:val="24"/>
        </w:rPr>
      </w:pPr>
      <w:r w:rsidRPr="00833230">
        <w:rPr>
          <w:rFonts w:ascii="Times New Roman" w:hAnsi="Times New Roman" w:cs="Times New Roman"/>
          <w:bCs/>
          <w:sz w:val="24"/>
          <w:szCs w:val="24"/>
        </w:rPr>
        <w:t>Colaborar (intenções afirmativa e cooperativa): é a busca do </w:t>
      </w:r>
      <w:hyperlink r:id="rId23" w:tooltip="Resultado" w:history="1">
        <w:r w:rsidRPr="008E4CBF">
          <w:rPr>
            <w:rFonts w:ascii="Times New Roman" w:hAnsi="Times New Roman" w:cs="Times New Roman"/>
            <w:bCs/>
            <w:sz w:val="24"/>
            <w:szCs w:val="24"/>
          </w:rPr>
          <w:t>resultado</w:t>
        </w:r>
      </w:hyperlink>
      <w:r w:rsidRPr="00833230">
        <w:rPr>
          <w:rFonts w:ascii="Times New Roman" w:hAnsi="Times New Roman" w:cs="Times New Roman"/>
          <w:bCs/>
          <w:sz w:val="24"/>
          <w:szCs w:val="24"/>
        </w:rPr>
        <w:t> mútuo. Quando ambas as partes trabalham por um mesmo </w:t>
      </w:r>
      <w:hyperlink r:id="rId24" w:tooltip="Ideal" w:history="1">
        <w:r w:rsidRPr="008E4CBF">
          <w:rPr>
            <w:rFonts w:ascii="Times New Roman" w:hAnsi="Times New Roman" w:cs="Times New Roman"/>
            <w:bCs/>
            <w:sz w:val="24"/>
            <w:szCs w:val="24"/>
          </w:rPr>
          <w:t>ideal</w:t>
        </w:r>
      </w:hyperlink>
      <w:r w:rsidRPr="00833230">
        <w:rPr>
          <w:rFonts w:ascii="Times New Roman" w:hAnsi="Times New Roman" w:cs="Times New Roman"/>
          <w:bCs/>
          <w:sz w:val="24"/>
          <w:szCs w:val="24"/>
        </w:rPr>
        <w:t>, colaborando umas com as outras.</w:t>
      </w:r>
    </w:p>
    <w:p w:rsidR="00E15B46" w:rsidRPr="00833230" w:rsidRDefault="00E15B46" w:rsidP="000A71AF">
      <w:pPr>
        <w:spacing w:after="0"/>
        <w:ind w:firstLine="360"/>
        <w:jc w:val="both"/>
        <w:rPr>
          <w:rFonts w:ascii="Times New Roman" w:hAnsi="Times New Roman" w:cs="Times New Roman"/>
          <w:bCs/>
          <w:sz w:val="24"/>
          <w:szCs w:val="24"/>
        </w:rPr>
      </w:pPr>
      <w:r w:rsidRPr="00833230">
        <w:rPr>
          <w:rFonts w:ascii="Times New Roman" w:hAnsi="Times New Roman" w:cs="Times New Roman"/>
          <w:bCs/>
          <w:sz w:val="24"/>
          <w:szCs w:val="24"/>
        </w:rPr>
        <w:t>Evitar (intenções não afirmativa</w:t>
      </w:r>
      <w:r w:rsidR="008E4CBF">
        <w:rPr>
          <w:rFonts w:ascii="Times New Roman" w:hAnsi="Times New Roman" w:cs="Times New Roman"/>
          <w:bCs/>
          <w:sz w:val="24"/>
          <w:szCs w:val="24"/>
        </w:rPr>
        <w:t>s</w:t>
      </w:r>
      <w:r w:rsidRPr="00833230">
        <w:rPr>
          <w:rFonts w:ascii="Times New Roman" w:hAnsi="Times New Roman" w:cs="Times New Roman"/>
          <w:bCs/>
          <w:sz w:val="24"/>
          <w:szCs w:val="24"/>
        </w:rPr>
        <w:t xml:space="preserve"> e não cooperativa</w:t>
      </w:r>
      <w:r w:rsidR="008E4CBF">
        <w:rPr>
          <w:rFonts w:ascii="Times New Roman" w:hAnsi="Times New Roman" w:cs="Times New Roman"/>
          <w:bCs/>
          <w:sz w:val="24"/>
          <w:szCs w:val="24"/>
        </w:rPr>
        <w:t>s</w:t>
      </w:r>
      <w:r w:rsidRPr="00833230">
        <w:rPr>
          <w:rFonts w:ascii="Times New Roman" w:hAnsi="Times New Roman" w:cs="Times New Roman"/>
          <w:bCs/>
          <w:sz w:val="24"/>
          <w:szCs w:val="24"/>
        </w:rPr>
        <w:t>): evitar o contato com a pessoa que lhe causará o conflito é a melhor solução.</w:t>
      </w:r>
    </w:p>
    <w:p w:rsidR="00E15B46" w:rsidRPr="00833230" w:rsidRDefault="00E15B46" w:rsidP="00C929DB">
      <w:pPr>
        <w:spacing w:after="0"/>
        <w:ind w:firstLine="360"/>
        <w:jc w:val="both"/>
        <w:rPr>
          <w:rFonts w:ascii="Times New Roman" w:hAnsi="Times New Roman" w:cs="Times New Roman"/>
          <w:bCs/>
          <w:sz w:val="24"/>
          <w:szCs w:val="24"/>
        </w:rPr>
      </w:pPr>
      <w:r w:rsidRPr="00833230">
        <w:rPr>
          <w:rFonts w:ascii="Times New Roman" w:hAnsi="Times New Roman" w:cs="Times New Roman"/>
          <w:bCs/>
          <w:sz w:val="24"/>
          <w:szCs w:val="24"/>
        </w:rPr>
        <w:t>Acomodar-se (intenções não afirmativa e </w:t>
      </w:r>
      <w:hyperlink r:id="rId25" w:tooltip="Cooperativa" w:history="1">
        <w:r w:rsidRPr="008E4CBF">
          <w:rPr>
            <w:rFonts w:ascii="Times New Roman" w:hAnsi="Times New Roman" w:cs="Times New Roman"/>
            <w:bCs/>
            <w:sz w:val="24"/>
            <w:szCs w:val="24"/>
          </w:rPr>
          <w:t>cooperativa</w:t>
        </w:r>
      </w:hyperlink>
      <w:r w:rsidRPr="00833230">
        <w:rPr>
          <w:rFonts w:ascii="Times New Roman" w:hAnsi="Times New Roman" w:cs="Times New Roman"/>
          <w:bCs/>
          <w:sz w:val="24"/>
          <w:szCs w:val="24"/>
        </w:rPr>
        <w:t>): para evitar o conflito uma das partes é capaz de se sacrificar, mantendo os interesses da outra em primeiro lugar.</w:t>
      </w:r>
    </w:p>
    <w:p w:rsidR="00E15B46" w:rsidRPr="00833230" w:rsidRDefault="00E15B46" w:rsidP="00C929DB">
      <w:pPr>
        <w:spacing w:after="0"/>
        <w:ind w:firstLine="360"/>
        <w:jc w:val="both"/>
        <w:rPr>
          <w:rFonts w:ascii="Times New Roman" w:hAnsi="Times New Roman" w:cs="Times New Roman"/>
          <w:bCs/>
          <w:sz w:val="24"/>
          <w:szCs w:val="24"/>
        </w:rPr>
      </w:pPr>
      <w:r w:rsidRPr="00833230">
        <w:rPr>
          <w:rFonts w:ascii="Times New Roman" w:hAnsi="Times New Roman" w:cs="Times New Roman"/>
          <w:bCs/>
          <w:sz w:val="24"/>
          <w:szCs w:val="24"/>
        </w:rPr>
        <w:t>Conceder (entre as duas dimensões): nesta intenção não há vencedores ou vencidos. Ambos abriram mão de algo, havendo assim um compartilhamento. A satisfação de ambas as partes, no geral, é parcial.</w:t>
      </w:r>
    </w:p>
    <w:p w:rsidR="00E15B46" w:rsidRDefault="00E15B46" w:rsidP="00E15B46">
      <w:pPr>
        <w:spacing w:after="0"/>
        <w:ind w:firstLine="426"/>
        <w:jc w:val="both"/>
        <w:rPr>
          <w:rFonts w:ascii="Times New Roman" w:hAnsi="Times New Roman" w:cs="Times New Roman"/>
          <w:color w:val="FF0000"/>
          <w:sz w:val="24"/>
          <w:szCs w:val="24"/>
        </w:rPr>
      </w:pPr>
      <w:r>
        <w:rPr>
          <w:rFonts w:ascii="Times New Roman" w:hAnsi="Times New Roman" w:cs="Times New Roman"/>
          <w:sz w:val="24"/>
          <w:szCs w:val="24"/>
        </w:rPr>
        <w:t xml:space="preserve">Estágio IV: Comportamento. </w:t>
      </w:r>
      <w:r w:rsidRPr="00A03793">
        <w:rPr>
          <w:rFonts w:ascii="Times New Roman" w:hAnsi="Times New Roman" w:cs="Times New Roman"/>
          <w:sz w:val="24"/>
          <w:szCs w:val="24"/>
        </w:rPr>
        <w:t xml:space="preserve">É um dos principais pontos no Processo do Conflito, pois é ele quem determina o quão intenso é o conflito entre as pessoas, podendo ser disfuncional ou funcional, ou seja, um patamar mais alto ou mais baixo de discussões em grupo ou entre duas pessoas. </w:t>
      </w:r>
      <w:r w:rsidRPr="001469C7">
        <w:rPr>
          <w:rFonts w:ascii="Times New Roman" w:hAnsi="Times New Roman" w:cs="Times New Roman"/>
          <w:sz w:val="24"/>
          <w:szCs w:val="24"/>
        </w:rPr>
        <w:t xml:space="preserve">O termômetro </w:t>
      </w:r>
      <w:r w:rsidRPr="001469C7">
        <w:rPr>
          <w:rFonts w:ascii="Times New Roman" w:hAnsi="Times New Roman" w:cs="Times New Roman"/>
          <w:sz w:val="24"/>
          <w:szCs w:val="24"/>
        </w:rPr>
        <w:lastRenderedPageBreak/>
        <w:t>para medir o nível de Conflito segu</w:t>
      </w:r>
      <w:r w:rsidR="001469C7" w:rsidRPr="001469C7">
        <w:rPr>
          <w:rFonts w:ascii="Times New Roman" w:hAnsi="Times New Roman" w:cs="Times New Roman"/>
          <w:sz w:val="24"/>
          <w:szCs w:val="24"/>
        </w:rPr>
        <w:t xml:space="preserve">e no quadro de </w:t>
      </w:r>
      <w:proofErr w:type="spellStart"/>
      <w:r w:rsidR="001469C7" w:rsidRPr="001469C7">
        <w:rPr>
          <w:rFonts w:ascii="Times New Roman" w:hAnsi="Times New Roman" w:cs="Times New Roman"/>
          <w:sz w:val="24"/>
          <w:szCs w:val="24"/>
        </w:rPr>
        <w:t>Continuum</w:t>
      </w:r>
      <w:proofErr w:type="spellEnd"/>
      <w:r w:rsidR="001469C7" w:rsidRPr="001469C7">
        <w:rPr>
          <w:rFonts w:ascii="Times New Roman" w:hAnsi="Times New Roman" w:cs="Times New Roman"/>
          <w:sz w:val="24"/>
          <w:szCs w:val="24"/>
        </w:rPr>
        <w:t xml:space="preserve"> abaixo (Figura 2)</w:t>
      </w:r>
      <w:r w:rsidR="001469C7">
        <w:rPr>
          <w:rFonts w:ascii="Times New Roman" w:hAnsi="Times New Roman" w:cs="Times New Roman"/>
          <w:sz w:val="24"/>
          <w:szCs w:val="24"/>
        </w:rPr>
        <w:t xml:space="preserve"> [</w:t>
      </w:r>
      <w:r w:rsidR="00A13B29">
        <w:rPr>
          <w:rFonts w:ascii="Times New Roman" w:hAnsi="Times New Roman" w:cs="Times New Roman"/>
          <w:sz w:val="24"/>
          <w:szCs w:val="24"/>
        </w:rPr>
        <w:t>9</w:t>
      </w:r>
      <w:r w:rsidR="001469C7">
        <w:rPr>
          <w:rFonts w:ascii="Times New Roman" w:hAnsi="Times New Roman" w:cs="Times New Roman"/>
          <w:sz w:val="24"/>
          <w:szCs w:val="24"/>
        </w:rPr>
        <w:t>]:</w:t>
      </w:r>
    </w:p>
    <w:p w:rsidR="001469C7" w:rsidRDefault="001469C7" w:rsidP="00E15B46">
      <w:pPr>
        <w:spacing w:after="0"/>
        <w:ind w:firstLine="426"/>
        <w:jc w:val="both"/>
        <w:rPr>
          <w:rFonts w:ascii="Times New Roman" w:hAnsi="Times New Roman" w:cs="Times New Roman"/>
          <w:color w:val="FF0000"/>
          <w:sz w:val="24"/>
          <w:szCs w:val="24"/>
        </w:rPr>
      </w:pPr>
    </w:p>
    <w:p w:rsidR="001469C7" w:rsidRPr="001469C7" w:rsidRDefault="001469C7" w:rsidP="001469C7">
      <w:pPr>
        <w:spacing w:after="0"/>
        <w:ind w:firstLine="426"/>
        <w:jc w:val="center"/>
        <w:rPr>
          <w:rFonts w:ascii="Times New Roman" w:hAnsi="Times New Roman" w:cs="Times New Roman"/>
        </w:rPr>
      </w:pPr>
      <w:r w:rsidRPr="001469C7">
        <w:rPr>
          <w:rFonts w:ascii="Times New Roman" w:hAnsi="Times New Roman" w:cs="Times New Roman"/>
        </w:rPr>
        <w:t xml:space="preserve">Figura 2 – Quadro </w:t>
      </w:r>
      <w:proofErr w:type="spellStart"/>
      <w:r w:rsidRPr="001469C7">
        <w:rPr>
          <w:rFonts w:ascii="Times New Roman" w:hAnsi="Times New Roman" w:cs="Times New Roman"/>
        </w:rPr>
        <w:t>Continuum</w:t>
      </w:r>
      <w:proofErr w:type="spellEnd"/>
    </w:p>
    <w:p w:rsidR="001469C7" w:rsidRDefault="001469C7" w:rsidP="001469C7">
      <w:pPr>
        <w:spacing w:after="0"/>
        <w:jc w:val="both"/>
        <w:rPr>
          <w:rFonts w:ascii="Times New Roman" w:hAnsi="Times New Roman" w:cs="Times New Roman"/>
          <w:color w:val="FF0000"/>
          <w:sz w:val="24"/>
          <w:szCs w:val="24"/>
        </w:rPr>
      </w:pPr>
      <w:r>
        <w:rPr>
          <w:noProof/>
          <w:lang w:eastAsia="pt-BR"/>
        </w:rPr>
        <w:drawing>
          <wp:inline distT="0" distB="0" distL="0" distR="0" wp14:anchorId="64227CFF" wp14:editId="5642332E">
            <wp:extent cx="2835275" cy="1405255"/>
            <wp:effectExtent l="0" t="0" r="3175" b="444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35275" cy="1405255"/>
                    </a:xfrm>
                    <a:prstGeom prst="rect">
                      <a:avLst/>
                    </a:prstGeom>
                  </pic:spPr>
                </pic:pic>
              </a:graphicData>
            </a:graphic>
          </wp:inline>
        </w:drawing>
      </w:r>
    </w:p>
    <w:p w:rsidR="001469C7" w:rsidRPr="001469C7" w:rsidRDefault="001469C7" w:rsidP="001469C7">
      <w:pPr>
        <w:spacing w:after="0"/>
        <w:jc w:val="center"/>
        <w:rPr>
          <w:rFonts w:ascii="Times New Roman" w:hAnsi="Times New Roman" w:cs="Times New Roman"/>
        </w:rPr>
      </w:pPr>
      <w:r w:rsidRPr="001469C7">
        <w:rPr>
          <w:rFonts w:ascii="Times New Roman" w:hAnsi="Times New Roman" w:cs="Times New Roman"/>
        </w:rPr>
        <w:t>Fonte: ROBBINS</w:t>
      </w:r>
      <w:r w:rsidR="00A13B29">
        <w:rPr>
          <w:rFonts w:ascii="Times New Roman" w:hAnsi="Times New Roman" w:cs="Times New Roman"/>
        </w:rPr>
        <w:t xml:space="preserve"> (2005</w:t>
      </w:r>
      <w:r w:rsidRPr="001469C7">
        <w:rPr>
          <w:rFonts w:ascii="Times New Roman" w:hAnsi="Times New Roman" w:cs="Times New Roman"/>
        </w:rPr>
        <w:t>, p. 384)</w:t>
      </w:r>
    </w:p>
    <w:p w:rsidR="001469C7" w:rsidRPr="001469C7" w:rsidRDefault="001469C7" w:rsidP="001469C7">
      <w:pPr>
        <w:spacing w:after="0"/>
        <w:jc w:val="both"/>
        <w:rPr>
          <w:rFonts w:ascii="Times New Roman" w:hAnsi="Times New Roman" w:cs="Times New Roman"/>
          <w:sz w:val="24"/>
          <w:szCs w:val="24"/>
        </w:rPr>
      </w:pPr>
    </w:p>
    <w:p w:rsidR="00E15B46" w:rsidRDefault="00E15B46" w:rsidP="00E15B46">
      <w:pPr>
        <w:spacing w:after="0"/>
        <w:ind w:firstLine="426"/>
        <w:jc w:val="both"/>
        <w:rPr>
          <w:rFonts w:ascii="Times New Roman" w:hAnsi="Times New Roman" w:cs="Times New Roman"/>
          <w:sz w:val="24"/>
          <w:szCs w:val="24"/>
        </w:rPr>
      </w:pPr>
      <w:r w:rsidRPr="00A03793">
        <w:rPr>
          <w:rFonts w:ascii="Times New Roman" w:hAnsi="Times New Roman" w:cs="Times New Roman"/>
          <w:sz w:val="24"/>
          <w:szCs w:val="24"/>
        </w:rPr>
        <w:t>É ele quem determina o grau de </w:t>
      </w:r>
      <w:hyperlink r:id="rId27" w:tooltip="Interação" w:history="1">
        <w:r w:rsidRPr="008E4CBF">
          <w:rPr>
            <w:rFonts w:ascii="Times New Roman" w:hAnsi="Times New Roman" w:cs="Times New Roman"/>
            <w:sz w:val="24"/>
            <w:szCs w:val="24"/>
          </w:rPr>
          <w:t>interação</w:t>
        </w:r>
      </w:hyperlink>
      <w:r w:rsidRPr="00A03793">
        <w:rPr>
          <w:rFonts w:ascii="Times New Roman" w:hAnsi="Times New Roman" w:cs="Times New Roman"/>
          <w:sz w:val="24"/>
          <w:szCs w:val="24"/>
        </w:rPr>
        <w:t xml:space="preserve"> e ação entre as partes numa discussão ou questionamentos, e é o que determina o início de uma guerra, por exemplo. Quanto maior o grau </w:t>
      </w:r>
      <w:proofErr w:type="spellStart"/>
      <w:r w:rsidRPr="00A03793">
        <w:rPr>
          <w:rFonts w:ascii="Times New Roman" w:hAnsi="Times New Roman" w:cs="Times New Roman"/>
          <w:sz w:val="24"/>
          <w:szCs w:val="24"/>
        </w:rPr>
        <w:t>Continuum</w:t>
      </w:r>
      <w:proofErr w:type="spellEnd"/>
      <w:r w:rsidRPr="00A03793">
        <w:rPr>
          <w:rFonts w:ascii="Times New Roman" w:hAnsi="Times New Roman" w:cs="Times New Roman"/>
          <w:sz w:val="24"/>
          <w:szCs w:val="24"/>
        </w:rPr>
        <w:t>, mais intenso é o grau de conflito, da mesma forma que quanto mais baixo, ocorre a inexistência de conflitos que poderão ser guiados pela </w:t>
      </w:r>
      <w:hyperlink r:id="rId28" w:tooltip="Administração" w:history="1">
        <w:r w:rsidRPr="008E4CBF">
          <w:rPr>
            <w:rFonts w:ascii="Times New Roman" w:hAnsi="Times New Roman" w:cs="Times New Roman"/>
            <w:sz w:val="24"/>
            <w:szCs w:val="24"/>
          </w:rPr>
          <w:t>administração</w:t>
        </w:r>
      </w:hyperlink>
      <w:r w:rsidRPr="00A03793">
        <w:rPr>
          <w:rFonts w:ascii="Times New Roman" w:hAnsi="Times New Roman" w:cs="Times New Roman"/>
          <w:sz w:val="24"/>
          <w:szCs w:val="24"/>
        </w:rPr>
        <w:t> de conflitos</w:t>
      </w:r>
      <w:r w:rsidR="00E74862">
        <w:rPr>
          <w:rFonts w:ascii="Times New Roman" w:hAnsi="Times New Roman" w:cs="Times New Roman"/>
          <w:sz w:val="24"/>
          <w:szCs w:val="24"/>
        </w:rPr>
        <w:t xml:space="preserve"> [12]</w:t>
      </w:r>
      <w:r w:rsidRPr="00A03793">
        <w:rPr>
          <w:rFonts w:ascii="Times New Roman" w:hAnsi="Times New Roman" w:cs="Times New Roman"/>
          <w:sz w:val="24"/>
          <w:szCs w:val="24"/>
        </w:rPr>
        <w:t>.</w:t>
      </w:r>
    </w:p>
    <w:p w:rsidR="00E15B46" w:rsidRDefault="008E4CBF" w:rsidP="00E15B46">
      <w:pPr>
        <w:spacing w:after="0"/>
        <w:ind w:firstLine="426"/>
        <w:jc w:val="both"/>
        <w:rPr>
          <w:rFonts w:ascii="Times New Roman" w:hAnsi="Times New Roman" w:cs="Times New Roman"/>
          <w:sz w:val="24"/>
          <w:szCs w:val="24"/>
        </w:rPr>
      </w:pPr>
      <w:r>
        <w:rPr>
          <w:rFonts w:ascii="Times New Roman" w:hAnsi="Times New Roman" w:cs="Times New Roman"/>
          <w:sz w:val="24"/>
          <w:szCs w:val="24"/>
        </w:rPr>
        <w:t>Estágio V: Consequê</w:t>
      </w:r>
      <w:r w:rsidR="00E15B46">
        <w:rPr>
          <w:rFonts w:ascii="Times New Roman" w:hAnsi="Times New Roman" w:cs="Times New Roman"/>
          <w:sz w:val="24"/>
          <w:szCs w:val="24"/>
        </w:rPr>
        <w:t xml:space="preserve">ncias. </w:t>
      </w:r>
      <w:r w:rsidR="00E15B46" w:rsidRPr="00A03793">
        <w:rPr>
          <w:rFonts w:ascii="Times New Roman" w:hAnsi="Times New Roman" w:cs="Times New Roman"/>
          <w:sz w:val="24"/>
          <w:szCs w:val="24"/>
        </w:rPr>
        <w:t>As consequências de um conflito podem ser positivas, voltada para o crescimento e amadurecimento de um grupo, mas ao mesmo tempo poderá contribuir prejudicialmente um grupo. Um termômetro para medir o grau de </w:t>
      </w:r>
      <w:hyperlink r:id="rId29" w:tooltip="Complexidade" w:history="1">
        <w:r w:rsidR="00E15B46" w:rsidRPr="008E4CBF">
          <w:rPr>
            <w:rFonts w:ascii="Times New Roman" w:hAnsi="Times New Roman" w:cs="Times New Roman"/>
            <w:sz w:val="24"/>
            <w:szCs w:val="24"/>
          </w:rPr>
          <w:t>complexidade</w:t>
        </w:r>
      </w:hyperlink>
      <w:r w:rsidR="00E15B46" w:rsidRPr="00A03793">
        <w:rPr>
          <w:rFonts w:ascii="Times New Roman" w:hAnsi="Times New Roman" w:cs="Times New Roman"/>
          <w:sz w:val="24"/>
          <w:szCs w:val="24"/>
        </w:rPr>
        <w:t> do conflito em um grupo, como citado, pode ser funcional ou disfuncional</w:t>
      </w:r>
      <w:r w:rsidR="00E74862">
        <w:rPr>
          <w:rFonts w:ascii="Times New Roman" w:hAnsi="Times New Roman" w:cs="Times New Roman"/>
          <w:sz w:val="24"/>
          <w:szCs w:val="24"/>
        </w:rPr>
        <w:t xml:space="preserve"> [13]</w:t>
      </w:r>
      <w:r w:rsidR="00E15B46" w:rsidRPr="00A03793">
        <w:rPr>
          <w:rFonts w:ascii="Times New Roman" w:hAnsi="Times New Roman" w:cs="Times New Roman"/>
          <w:sz w:val="24"/>
          <w:szCs w:val="24"/>
        </w:rPr>
        <w:t>.</w:t>
      </w:r>
    </w:p>
    <w:p w:rsidR="00E15B46" w:rsidRPr="00D75577" w:rsidRDefault="00E15B46" w:rsidP="00E15B46">
      <w:pPr>
        <w:spacing w:after="0"/>
        <w:ind w:firstLine="426"/>
        <w:jc w:val="both"/>
        <w:rPr>
          <w:rFonts w:ascii="Times New Roman" w:hAnsi="Times New Roman" w:cs="Times New Roman"/>
          <w:sz w:val="24"/>
          <w:szCs w:val="24"/>
        </w:rPr>
      </w:pPr>
      <w:r w:rsidRPr="00D75577">
        <w:rPr>
          <w:rFonts w:ascii="Times New Roman" w:hAnsi="Times New Roman" w:cs="Times New Roman"/>
          <w:sz w:val="24"/>
          <w:szCs w:val="24"/>
        </w:rPr>
        <w:t>Con</w:t>
      </w:r>
      <w:r w:rsidR="008E4CBF">
        <w:rPr>
          <w:rFonts w:ascii="Times New Roman" w:hAnsi="Times New Roman" w:cs="Times New Roman"/>
          <w:sz w:val="24"/>
          <w:szCs w:val="24"/>
        </w:rPr>
        <w:t>sequências funcionais: Contribuem</w:t>
      </w:r>
      <w:r w:rsidRPr="00D75577">
        <w:rPr>
          <w:rFonts w:ascii="Times New Roman" w:hAnsi="Times New Roman" w:cs="Times New Roman"/>
          <w:sz w:val="24"/>
          <w:szCs w:val="24"/>
        </w:rPr>
        <w:t xml:space="preserve"> de forma positiva para o crescimento do grupo, voltado para as atividades ou processos e nunca para um indivíduo ou relacionamento. Atualmente, torna-se importante no desenvolvimento de uma empresa e está presente nas diversidades propostas nas contratações da companhia. Personalidades diferentes com os mesmos objetivos em comum: o crescimento da empresa, melhoria dos processos e desenvolvimento das equipes. No passado, funcionários e diretores tendiam a ser ouvintes e executores de tarefas, o termo utilizado no resumo, os típicos “burrinhos de presépios” que apenas defendiam ideias </w:t>
      </w:r>
      <w:r w:rsidRPr="00D75577">
        <w:rPr>
          <w:rFonts w:ascii="Times New Roman" w:hAnsi="Times New Roman" w:cs="Times New Roman"/>
          <w:sz w:val="24"/>
          <w:szCs w:val="24"/>
        </w:rPr>
        <w:lastRenderedPageBreak/>
        <w:t xml:space="preserve">prontas e decisões já formadas. Atualmente, no mundo globalizado que vivemos, pessoas mais determinadas a se destacar em diversos pontos para desenvolvimento e trajetória em uma empresa, são mais participativas, provocando em demais colegas, áreas e procedimentos uma necessidade de melhoria e revolução constante. A consequência funcional faz com que o grupo cresça e amadureça, trazendo resultados eficazes e otimizações de processos para as empresas. Tendem a ser mais abertos, expressivos e inovadores, carregando também ideias inovadoras que provocam a curiosidade e puxam a fila de </w:t>
      </w:r>
      <w:r>
        <w:rPr>
          <w:rFonts w:ascii="Times New Roman" w:hAnsi="Times New Roman" w:cs="Times New Roman"/>
          <w:sz w:val="24"/>
          <w:szCs w:val="24"/>
        </w:rPr>
        <w:t>outros participantes</w:t>
      </w:r>
      <w:r w:rsidR="00CF5BF9">
        <w:rPr>
          <w:rFonts w:ascii="Times New Roman" w:hAnsi="Times New Roman" w:cs="Times New Roman"/>
          <w:sz w:val="24"/>
          <w:szCs w:val="24"/>
        </w:rPr>
        <w:t xml:space="preserve"> [13,</w:t>
      </w:r>
      <w:r w:rsidR="00212252">
        <w:rPr>
          <w:rFonts w:ascii="Times New Roman" w:hAnsi="Times New Roman" w:cs="Times New Roman"/>
          <w:sz w:val="24"/>
          <w:szCs w:val="24"/>
        </w:rPr>
        <w:t>14]</w:t>
      </w:r>
      <w:r>
        <w:rPr>
          <w:rFonts w:ascii="Times New Roman" w:hAnsi="Times New Roman" w:cs="Times New Roman"/>
          <w:sz w:val="24"/>
          <w:szCs w:val="24"/>
        </w:rPr>
        <w:t>.</w:t>
      </w:r>
    </w:p>
    <w:p w:rsidR="00E15B46" w:rsidRDefault="00E15B46" w:rsidP="00E15B46">
      <w:pPr>
        <w:spacing w:after="0"/>
        <w:ind w:firstLine="426"/>
        <w:jc w:val="both"/>
        <w:rPr>
          <w:rFonts w:ascii="Times New Roman" w:hAnsi="Times New Roman" w:cs="Times New Roman"/>
          <w:sz w:val="24"/>
          <w:szCs w:val="24"/>
        </w:rPr>
      </w:pPr>
      <w:r w:rsidRPr="00D75577">
        <w:rPr>
          <w:rFonts w:ascii="Times New Roman" w:hAnsi="Times New Roman" w:cs="Times New Roman"/>
          <w:sz w:val="24"/>
          <w:szCs w:val="24"/>
        </w:rPr>
        <w:t>Consequências disfuncionais:</w:t>
      </w:r>
      <w:r>
        <w:rPr>
          <w:rFonts w:ascii="Times New Roman" w:hAnsi="Times New Roman" w:cs="Times New Roman"/>
          <w:sz w:val="24"/>
          <w:szCs w:val="24"/>
        </w:rPr>
        <w:t xml:space="preserve"> </w:t>
      </w:r>
      <w:r w:rsidRPr="00D75577">
        <w:rPr>
          <w:rFonts w:ascii="Times New Roman" w:hAnsi="Times New Roman" w:cs="Times New Roman"/>
          <w:sz w:val="24"/>
          <w:szCs w:val="24"/>
        </w:rPr>
        <w:t>Não traz</w:t>
      </w:r>
      <w:r w:rsidR="008E4CBF">
        <w:rPr>
          <w:rFonts w:ascii="Times New Roman" w:hAnsi="Times New Roman" w:cs="Times New Roman"/>
          <w:sz w:val="24"/>
          <w:szCs w:val="24"/>
        </w:rPr>
        <w:t>em</w:t>
      </w:r>
      <w:r w:rsidRPr="00D75577">
        <w:rPr>
          <w:rFonts w:ascii="Times New Roman" w:hAnsi="Times New Roman" w:cs="Times New Roman"/>
          <w:sz w:val="24"/>
          <w:szCs w:val="24"/>
        </w:rPr>
        <w:t xml:space="preserve"> benefícios para o grupo, não visa</w:t>
      </w:r>
      <w:r w:rsidR="008E4CBF">
        <w:rPr>
          <w:rFonts w:ascii="Times New Roman" w:hAnsi="Times New Roman" w:cs="Times New Roman"/>
          <w:sz w:val="24"/>
          <w:szCs w:val="24"/>
        </w:rPr>
        <w:t>m</w:t>
      </w:r>
      <w:r w:rsidRPr="00D75577">
        <w:rPr>
          <w:rFonts w:ascii="Times New Roman" w:hAnsi="Times New Roman" w:cs="Times New Roman"/>
          <w:sz w:val="24"/>
          <w:szCs w:val="24"/>
        </w:rPr>
        <w:t xml:space="preserve"> o bem comum da companhia ou grupo, sendo autodestrutivas, visando a chamada “feira de vaidades’ onde o egocentrismo fala mais alto. Não é produtivo e o único beneficiado é o próprio ego particular</w:t>
      </w:r>
      <w:r w:rsidR="00212252">
        <w:rPr>
          <w:rFonts w:ascii="Times New Roman" w:hAnsi="Times New Roman" w:cs="Times New Roman"/>
          <w:sz w:val="24"/>
          <w:szCs w:val="24"/>
        </w:rPr>
        <w:t xml:space="preserve"> [15]</w:t>
      </w:r>
      <w:r w:rsidRPr="00D75577">
        <w:rPr>
          <w:rFonts w:ascii="Times New Roman" w:hAnsi="Times New Roman" w:cs="Times New Roman"/>
          <w:sz w:val="24"/>
          <w:szCs w:val="24"/>
        </w:rPr>
        <w:t>.</w:t>
      </w:r>
    </w:p>
    <w:p w:rsidR="000A71AF" w:rsidRDefault="000A71AF" w:rsidP="00E15B46">
      <w:pPr>
        <w:spacing w:after="0"/>
        <w:ind w:firstLine="426"/>
        <w:jc w:val="both"/>
        <w:rPr>
          <w:rFonts w:ascii="Times New Roman" w:hAnsi="Times New Roman" w:cs="Times New Roman"/>
          <w:sz w:val="24"/>
          <w:szCs w:val="24"/>
        </w:rPr>
      </w:pPr>
    </w:p>
    <w:p w:rsidR="00E15B46" w:rsidRPr="002F1D78" w:rsidRDefault="005F2F9A" w:rsidP="00E15B46">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3</w:t>
      </w:r>
      <w:r w:rsidR="00E15B46" w:rsidRPr="002F1D78">
        <w:rPr>
          <w:rFonts w:ascii="Times New Roman" w:hAnsi="Times New Roman" w:cs="Times New Roman"/>
          <w:b/>
          <w:sz w:val="24"/>
          <w:szCs w:val="24"/>
        </w:rPr>
        <w:t>.4 Administração de conflitos</w:t>
      </w:r>
    </w:p>
    <w:p w:rsidR="00E15B46" w:rsidRDefault="00E15B46" w:rsidP="00E15B46">
      <w:pPr>
        <w:spacing w:after="0"/>
        <w:ind w:firstLine="426"/>
        <w:jc w:val="both"/>
        <w:rPr>
          <w:rFonts w:ascii="Times New Roman" w:hAnsi="Times New Roman" w:cs="Times New Roman"/>
          <w:sz w:val="24"/>
          <w:szCs w:val="24"/>
        </w:rPr>
      </w:pPr>
    </w:p>
    <w:p w:rsidR="00E15B46" w:rsidRPr="00A03793" w:rsidRDefault="00E15B46" w:rsidP="00E15B46">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t xml:space="preserve">Quando se estiver administrando um conflito, de acordo com </w:t>
      </w:r>
      <w:r w:rsidR="008C1621" w:rsidRPr="002F1D78">
        <w:rPr>
          <w:rFonts w:ascii="Times New Roman" w:hAnsi="Times New Roman" w:cs="Times New Roman"/>
          <w:sz w:val="24"/>
          <w:szCs w:val="24"/>
        </w:rPr>
        <w:t xml:space="preserve">NETO </w:t>
      </w:r>
      <w:r w:rsidRPr="002F1D78">
        <w:rPr>
          <w:rFonts w:ascii="Times New Roman" w:hAnsi="Times New Roman" w:cs="Times New Roman"/>
          <w:sz w:val="24"/>
          <w:szCs w:val="24"/>
        </w:rPr>
        <w:t xml:space="preserve">(2005), é de suma importância que antes de tomar qualquer decisão </w:t>
      </w:r>
      <w:r w:rsidR="00E74862" w:rsidRPr="002F1D78">
        <w:rPr>
          <w:rFonts w:ascii="Times New Roman" w:hAnsi="Times New Roman" w:cs="Times New Roman"/>
          <w:sz w:val="24"/>
          <w:szCs w:val="24"/>
        </w:rPr>
        <w:t>se investiguem</w:t>
      </w:r>
      <w:r w:rsidRPr="002F1D78">
        <w:rPr>
          <w:rFonts w:ascii="Times New Roman" w:hAnsi="Times New Roman" w:cs="Times New Roman"/>
          <w:sz w:val="24"/>
          <w:szCs w:val="24"/>
        </w:rPr>
        <w:t xml:space="preserve"> os fatos ocorridos, assim como as pessoas envolvidas, suas condutas, desempenho, entre outros. Tudo para que injustiças não sejam cometidas e o conflito tenha um final satisfatório para todos</w:t>
      </w:r>
      <w:r w:rsidR="00F5198E">
        <w:rPr>
          <w:rFonts w:ascii="Times New Roman" w:hAnsi="Times New Roman" w:cs="Times New Roman"/>
          <w:sz w:val="24"/>
          <w:szCs w:val="24"/>
        </w:rPr>
        <w:t xml:space="preserve"> [16]</w:t>
      </w:r>
      <w:r>
        <w:rPr>
          <w:rFonts w:ascii="Times New Roman" w:hAnsi="Times New Roman" w:cs="Times New Roman"/>
          <w:sz w:val="24"/>
          <w:szCs w:val="24"/>
        </w:rPr>
        <w:t>.</w:t>
      </w:r>
    </w:p>
    <w:p w:rsidR="00E15B46" w:rsidRPr="002F1D78" w:rsidRDefault="00E15B46" w:rsidP="00E15B46">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t xml:space="preserve">A respeito da administração de conflitos, </w:t>
      </w:r>
      <w:r w:rsidR="000440A4" w:rsidRPr="002F1D78">
        <w:rPr>
          <w:rFonts w:ascii="Times New Roman" w:hAnsi="Times New Roman" w:cs="Times New Roman"/>
          <w:sz w:val="24"/>
          <w:szCs w:val="24"/>
        </w:rPr>
        <w:t xml:space="preserve">CHIAVENATO </w:t>
      </w:r>
      <w:r w:rsidRPr="002F1D78">
        <w:rPr>
          <w:rFonts w:ascii="Times New Roman" w:hAnsi="Times New Roman" w:cs="Times New Roman"/>
          <w:sz w:val="24"/>
          <w:szCs w:val="24"/>
        </w:rPr>
        <w:t>(2004, p. 418) afirma que: “uma qualidade importante no administrador é sua qualidade de administrar conflitos”</w:t>
      </w:r>
      <w:r w:rsidR="00F5198E">
        <w:rPr>
          <w:rFonts w:ascii="Times New Roman" w:hAnsi="Times New Roman" w:cs="Times New Roman"/>
          <w:sz w:val="24"/>
          <w:szCs w:val="24"/>
        </w:rPr>
        <w:t>[17]</w:t>
      </w:r>
      <w:r w:rsidRPr="002F1D78">
        <w:rPr>
          <w:rFonts w:ascii="Times New Roman" w:hAnsi="Times New Roman" w:cs="Times New Roman"/>
          <w:sz w:val="24"/>
          <w:szCs w:val="24"/>
        </w:rPr>
        <w:t>.</w:t>
      </w:r>
    </w:p>
    <w:p w:rsidR="00E15B46" w:rsidRPr="002F1D78" w:rsidRDefault="00E15B46" w:rsidP="00E15B46">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t xml:space="preserve">Para isso, o gestor tem à sua disposição três abordagens para administrar conflitos, sendo elas, conforme </w:t>
      </w:r>
      <w:r w:rsidR="000440A4" w:rsidRPr="002F1D78">
        <w:rPr>
          <w:rFonts w:ascii="Times New Roman" w:hAnsi="Times New Roman" w:cs="Times New Roman"/>
          <w:sz w:val="24"/>
          <w:szCs w:val="24"/>
        </w:rPr>
        <w:t xml:space="preserve">CHIAVENATO </w:t>
      </w:r>
      <w:r w:rsidRPr="002F1D78">
        <w:rPr>
          <w:rFonts w:ascii="Times New Roman" w:hAnsi="Times New Roman" w:cs="Times New Roman"/>
          <w:sz w:val="24"/>
          <w:szCs w:val="24"/>
        </w:rPr>
        <w:t>(2004)</w:t>
      </w:r>
      <w:r w:rsidR="00F5198E">
        <w:rPr>
          <w:rFonts w:ascii="Times New Roman" w:hAnsi="Times New Roman" w:cs="Times New Roman"/>
          <w:sz w:val="24"/>
          <w:szCs w:val="24"/>
        </w:rPr>
        <w:t xml:space="preserve"> [17]</w:t>
      </w:r>
      <w:r w:rsidRPr="002F1D78">
        <w:rPr>
          <w:rFonts w:ascii="Times New Roman" w:hAnsi="Times New Roman" w:cs="Times New Roman"/>
          <w:sz w:val="24"/>
          <w:szCs w:val="24"/>
        </w:rPr>
        <w:t>:</w:t>
      </w:r>
    </w:p>
    <w:p w:rsidR="00E15B46" w:rsidRPr="002F1D78" w:rsidRDefault="00E15B46" w:rsidP="00E15B46">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t>Abordagem estrutural: o conflito se forma das percepções criadas pelas condições de diferenciação, recursos limitados e escassos e de interdependência.  Se o gestor agir sobre algum desses elementos geradores, a situação conflitante poderá ser controlada mais facilmente.</w:t>
      </w:r>
    </w:p>
    <w:p w:rsidR="00E15B46" w:rsidRPr="002F1D78" w:rsidRDefault="00E15B46" w:rsidP="00E15B46">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lastRenderedPageBreak/>
        <w:t>Abordagem de processo: essa abordagem procura reduzir conflitos através da modificação de processos, podendo ser realizada por uma parte do conflito, por pessoas de fora ou uma terceira parte, e pode ser conduzida de três formas: a desativação do conflito, onde uma das partes opta pela cooperação promovendo o acordo; reunião de confrontação entre as partes, em que são abertos os motivos do conflito de maneira mais direta entre os envolvidos; ou colaboração, que ocorre após passadas as etapas anteriores, com as duas partes buscando uma resolução vantajosa para todos.</w:t>
      </w:r>
    </w:p>
    <w:p w:rsidR="00E15B46" w:rsidRDefault="00E15B46" w:rsidP="00E15B46">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t>Abordagem mista: envolve tanto os aspectos estruturais como os de processo, e pode ser feita através da adoção de regras para resolução de conflitos, ou criação de papéis integradores. A adoção de regras se utiliza de meios estruturais para influenciar no processo de conflito, criando regras e regulamentos que delimitem a ação das pessoas. Já a criação de papéis integradores consiste em criar terceiras partes dentro da organização, de forma que elas estejam sempre disponíveis para auxiliar na busca de soluções favoráveis dos conflitos que possam surgir.</w:t>
      </w:r>
    </w:p>
    <w:p w:rsidR="00E15B46" w:rsidRPr="002F1D78" w:rsidRDefault="000440A4" w:rsidP="00E15B46">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t xml:space="preserve">BERG </w:t>
      </w:r>
      <w:r w:rsidR="00E15B46" w:rsidRPr="002F1D78">
        <w:rPr>
          <w:rFonts w:ascii="Times New Roman" w:hAnsi="Times New Roman" w:cs="Times New Roman"/>
          <w:sz w:val="24"/>
          <w:szCs w:val="24"/>
        </w:rPr>
        <w:t>(2012) afirma ainda que não existe estilo certo ou errado para gerir conflitos, e que cada um pode ser apropriado e efetivo dependendo da situação, do assunto a ser resolvido e dos personagens envolvidos. O importante é conhecer e servir-se das várias opções a nossa disposição para manejar conflitos e aprender a utilizar suas técnicas</w:t>
      </w:r>
      <w:r w:rsidR="002244EB">
        <w:rPr>
          <w:rFonts w:ascii="Times New Roman" w:hAnsi="Times New Roman" w:cs="Times New Roman"/>
          <w:sz w:val="24"/>
          <w:szCs w:val="24"/>
        </w:rPr>
        <w:t xml:space="preserve"> [6]</w:t>
      </w:r>
      <w:r w:rsidR="00E15B46" w:rsidRPr="002F1D78">
        <w:rPr>
          <w:rFonts w:ascii="Times New Roman" w:hAnsi="Times New Roman" w:cs="Times New Roman"/>
          <w:sz w:val="24"/>
          <w:szCs w:val="24"/>
        </w:rPr>
        <w:t>.</w:t>
      </w:r>
    </w:p>
    <w:p w:rsidR="00E15B46" w:rsidRDefault="00E15B46" w:rsidP="002244EB">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t xml:space="preserve">Nem todo conflito é igual e nem todo conflito deve ser abordado da mesma forma, conforme </w:t>
      </w:r>
      <w:r w:rsidR="000440A4" w:rsidRPr="002F1D78">
        <w:rPr>
          <w:rFonts w:ascii="Times New Roman" w:hAnsi="Times New Roman" w:cs="Times New Roman"/>
          <w:sz w:val="24"/>
          <w:szCs w:val="24"/>
        </w:rPr>
        <w:t xml:space="preserve">BURBRIDGE </w:t>
      </w:r>
      <w:r w:rsidRPr="002F1D78">
        <w:rPr>
          <w:rFonts w:ascii="Times New Roman" w:hAnsi="Times New Roman" w:cs="Times New Roman"/>
          <w:sz w:val="24"/>
          <w:szCs w:val="24"/>
        </w:rPr>
        <w:t xml:space="preserve">e </w:t>
      </w:r>
      <w:r w:rsidR="000440A4" w:rsidRPr="002F1D78">
        <w:rPr>
          <w:rFonts w:ascii="Times New Roman" w:hAnsi="Times New Roman" w:cs="Times New Roman"/>
          <w:sz w:val="24"/>
          <w:szCs w:val="24"/>
        </w:rPr>
        <w:t xml:space="preserve">BURBRIDGE </w:t>
      </w:r>
      <w:r w:rsidRPr="002F1D78">
        <w:rPr>
          <w:rFonts w:ascii="Times New Roman" w:hAnsi="Times New Roman" w:cs="Times New Roman"/>
          <w:sz w:val="24"/>
          <w:szCs w:val="24"/>
        </w:rPr>
        <w:t xml:space="preserve">(2012), por esta razão o </w:t>
      </w:r>
      <w:r>
        <w:rPr>
          <w:rFonts w:ascii="Times New Roman" w:hAnsi="Times New Roman" w:cs="Times New Roman"/>
          <w:sz w:val="24"/>
          <w:szCs w:val="24"/>
        </w:rPr>
        <w:t>gerente de projeto</w:t>
      </w:r>
      <w:r w:rsidRPr="002F1D78">
        <w:rPr>
          <w:rFonts w:ascii="Times New Roman" w:hAnsi="Times New Roman" w:cs="Times New Roman"/>
          <w:sz w:val="24"/>
          <w:szCs w:val="24"/>
        </w:rPr>
        <w:t xml:space="preserve"> precisa saber como e quando usar cada ferramenta </w:t>
      </w:r>
      <w:proofErr w:type="spellStart"/>
      <w:r w:rsidRPr="002F1D78">
        <w:rPr>
          <w:rFonts w:ascii="Times New Roman" w:hAnsi="Times New Roman" w:cs="Times New Roman"/>
          <w:sz w:val="24"/>
          <w:szCs w:val="24"/>
        </w:rPr>
        <w:t>a</w:t>
      </w:r>
      <w:proofErr w:type="spellEnd"/>
      <w:r w:rsidRPr="002F1D78">
        <w:rPr>
          <w:rFonts w:ascii="Times New Roman" w:hAnsi="Times New Roman" w:cs="Times New Roman"/>
          <w:sz w:val="24"/>
          <w:szCs w:val="24"/>
        </w:rPr>
        <w:t xml:space="preserve"> sua disposição, como: negociação, poder, litígio, arbitragem, ouvidoria, conciliação, e diversas ouras ferramentas disponíveis. Portanto o desafio está em saber o que aplicar em cada ocasião, procurando escolher e aplicar as técnicas de forma inteligente</w:t>
      </w:r>
      <w:r w:rsidR="002244EB">
        <w:rPr>
          <w:rFonts w:ascii="Times New Roman" w:hAnsi="Times New Roman" w:cs="Times New Roman"/>
          <w:sz w:val="24"/>
          <w:szCs w:val="24"/>
        </w:rPr>
        <w:t xml:space="preserve"> [</w:t>
      </w:r>
      <w:r w:rsidR="007C1945">
        <w:rPr>
          <w:rFonts w:ascii="Times New Roman" w:hAnsi="Times New Roman" w:cs="Times New Roman"/>
          <w:sz w:val="24"/>
          <w:szCs w:val="24"/>
        </w:rPr>
        <w:t>7</w:t>
      </w:r>
      <w:r w:rsidR="002244EB">
        <w:rPr>
          <w:rFonts w:ascii="Times New Roman" w:hAnsi="Times New Roman" w:cs="Times New Roman"/>
          <w:sz w:val="24"/>
          <w:szCs w:val="24"/>
        </w:rPr>
        <w:t>]</w:t>
      </w:r>
      <w:r w:rsidRPr="002F1D78">
        <w:rPr>
          <w:rFonts w:ascii="Times New Roman" w:hAnsi="Times New Roman" w:cs="Times New Roman"/>
          <w:sz w:val="24"/>
          <w:szCs w:val="24"/>
        </w:rPr>
        <w:t>.</w:t>
      </w:r>
    </w:p>
    <w:p w:rsidR="00E15B46" w:rsidRDefault="00E15B46" w:rsidP="00E15B46">
      <w:pPr>
        <w:spacing w:after="0"/>
        <w:ind w:firstLine="426"/>
        <w:jc w:val="both"/>
        <w:rPr>
          <w:rFonts w:ascii="Times New Roman" w:hAnsi="Times New Roman" w:cs="Times New Roman"/>
          <w:sz w:val="24"/>
          <w:szCs w:val="24"/>
        </w:rPr>
      </w:pPr>
    </w:p>
    <w:p w:rsidR="00E15B46" w:rsidRDefault="005F2F9A" w:rsidP="00E15B46">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3</w:t>
      </w:r>
      <w:r w:rsidR="00E15B46" w:rsidRPr="002F1D78">
        <w:rPr>
          <w:rFonts w:ascii="Times New Roman" w:hAnsi="Times New Roman" w:cs="Times New Roman"/>
          <w:b/>
          <w:sz w:val="24"/>
          <w:szCs w:val="24"/>
        </w:rPr>
        <w:t>.5 Efeitos do conflito</w:t>
      </w:r>
    </w:p>
    <w:p w:rsidR="00E15B46" w:rsidRDefault="00E15B46" w:rsidP="00E15B46">
      <w:pPr>
        <w:spacing w:after="0"/>
        <w:ind w:firstLine="426"/>
        <w:jc w:val="both"/>
        <w:rPr>
          <w:rFonts w:ascii="Times New Roman" w:hAnsi="Times New Roman" w:cs="Times New Roman"/>
          <w:b/>
          <w:sz w:val="24"/>
          <w:szCs w:val="24"/>
        </w:rPr>
      </w:pPr>
    </w:p>
    <w:p w:rsidR="00E15B46" w:rsidRPr="002F1D78" w:rsidRDefault="00E15B46" w:rsidP="00E15B46">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t>Os conflitos podem ter resultados positivos ou negativos, esse resultado depende de diversos fatores, desde o motivo do conflito até mesmo a forma como foi tratado.</w:t>
      </w:r>
    </w:p>
    <w:p w:rsidR="00E15B46" w:rsidRPr="002F1D78" w:rsidRDefault="000440A4" w:rsidP="00E15B46">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t xml:space="preserve">CHIAVENATO </w:t>
      </w:r>
      <w:r w:rsidR="00E15B46" w:rsidRPr="002F1D78">
        <w:rPr>
          <w:rFonts w:ascii="Times New Roman" w:hAnsi="Times New Roman" w:cs="Times New Roman"/>
          <w:sz w:val="24"/>
          <w:szCs w:val="24"/>
        </w:rPr>
        <w:t>(2004) destaca alguns efeitos positivos e negativos dos conflitos, conforme a seguir</w:t>
      </w:r>
      <w:r w:rsidR="00047FF9">
        <w:rPr>
          <w:rFonts w:ascii="Times New Roman" w:hAnsi="Times New Roman" w:cs="Times New Roman"/>
          <w:sz w:val="24"/>
          <w:szCs w:val="24"/>
        </w:rPr>
        <w:t xml:space="preserve"> [17]</w:t>
      </w:r>
      <w:r w:rsidR="00E15B46" w:rsidRPr="002F1D78">
        <w:rPr>
          <w:rFonts w:ascii="Times New Roman" w:hAnsi="Times New Roman" w:cs="Times New Roman"/>
          <w:sz w:val="24"/>
          <w:szCs w:val="24"/>
        </w:rPr>
        <w:t>:</w:t>
      </w:r>
    </w:p>
    <w:p w:rsidR="00E15B46" w:rsidRPr="002F1D78" w:rsidRDefault="00E15B46" w:rsidP="00E15B46">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t xml:space="preserve">Efeitos positivos: o conflito desperta sentimentos e energia no grupo, fazendo com que muitas vezes busquem meios mais eficazes de realizar tarefas e soluções criativas e inovadoras. Também é estimulada a coesão </w:t>
      </w:r>
      <w:proofErr w:type="spellStart"/>
      <w:r w:rsidRPr="002F1D78">
        <w:rPr>
          <w:rFonts w:ascii="Times New Roman" w:hAnsi="Times New Roman" w:cs="Times New Roman"/>
          <w:sz w:val="24"/>
          <w:szCs w:val="24"/>
        </w:rPr>
        <w:t>intragrupal</w:t>
      </w:r>
      <w:proofErr w:type="spellEnd"/>
      <w:r w:rsidRPr="002F1D78">
        <w:rPr>
          <w:rFonts w:ascii="Times New Roman" w:hAnsi="Times New Roman" w:cs="Times New Roman"/>
          <w:sz w:val="24"/>
          <w:szCs w:val="24"/>
        </w:rPr>
        <w:t>, e por vezes é chamada atenção para problemas existentes, que sendo tratados de forma eficaz evitam problemas maiores no futuro.</w:t>
      </w:r>
    </w:p>
    <w:p w:rsidR="00E15B46" w:rsidRPr="002F1D78" w:rsidRDefault="00E15B46" w:rsidP="00E15B46">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t>Efeitos negativos: o conflito pode provocar consequências indesejáveis para o bom funcionamento da organização, como sentimentos de frustação, hostilidade e tensão nas pessoas, que prejudica tanto o desempenho das tarefas como o bem-estar das pessoas. Geralmente é desperdiçada muita energia na resolução de conflitos, o que poderia ser direcionado para o trabalho, e podem surgir comportamentos que prejudiquem a cooperação e relacionamentos entre as pessoas do grupo.</w:t>
      </w:r>
    </w:p>
    <w:p w:rsidR="00E15B46" w:rsidRPr="002F1D78" w:rsidRDefault="00E15B46" w:rsidP="00E15B46">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t xml:space="preserve">De acordo com </w:t>
      </w:r>
      <w:r w:rsidR="000440A4" w:rsidRPr="002F1D78">
        <w:rPr>
          <w:rFonts w:ascii="Times New Roman" w:hAnsi="Times New Roman" w:cs="Times New Roman"/>
          <w:sz w:val="24"/>
          <w:szCs w:val="24"/>
        </w:rPr>
        <w:t xml:space="preserve">BURBRIDGE </w:t>
      </w:r>
      <w:r w:rsidRPr="002F1D78">
        <w:rPr>
          <w:rFonts w:ascii="Times New Roman" w:hAnsi="Times New Roman" w:cs="Times New Roman"/>
          <w:sz w:val="24"/>
          <w:szCs w:val="24"/>
        </w:rPr>
        <w:t xml:space="preserve">e </w:t>
      </w:r>
      <w:r w:rsidR="000440A4" w:rsidRPr="002F1D78">
        <w:rPr>
          <w:rFonts w:ascii="Times New Roman" w:hAnsi="Times New Roman" w:cs="Times New Roman"/>
          <w:sz w:val="24"/>
          <w:szCs w:val="24"/>
        </w:rPr>
        <w:t xml:space="preserve">BURBRIDGE </w:t>
      </w:r>
      <w:r w:rsidRPr="002F1D78">
        <w:rPr>
          <w:rFonts w:ascii="Times New Roman" w:hAnsi="Times New Roman" w:cs="Times New Roman"/>
          <w:sz w:val="24"/>
          <w:szCs w:val="24"/>
        </w:rPr>
        <w:t xml:space="preserve">(2012), os conflitos auxiliam no processo de mudanças necessárias e crescimento das organizações, mas em contrapartida, geram custos que passam despercebidos, mas que influenciam no funcionamento da empresa, como a alta taxa de rotatividade, absenteísmo, motivação reduzida, baixa produtividade, </w:t>
      </w:r>
      <w:proofErr w:type="spellStart"/>
      <w:r w:rsidRPr="002F1D78">
        <w:rPr>
          <w:rFonts w:ascii="Times New Roman" w:hAnsi="Times New Roman" w:cs="Times New Roman"/>
          <w:sz w:val="24"/>
          <w:szCs w:val="24"/>
        </w:rPr>
        <w:t>etc</w:t>
      </w:r>
      <w:proofErr w:type="spellEnd"/>
      <w:r w:rsidR="00047FF9">
        <w:rPr>
          <w:rFonts w:ascii="Times New Roman" w:hAnsi="Times New Roman" w:cs="Times New Roman"/>
          <w:sz w:val="24"/>
          <w:szCs w:val="24"/>
        </w:rPr>
        <w:t xml:space="preserve"> [</w:t>
      </w:r>
      <w:r w:rsidR="007C1945">
        <w:rPr>
          <w:rFonts w:ascii="Times New Roman" w:hAnsi="Times New Roman" w:cs="Times New Roman"/>
          <w:sz w:val="24"/>
          <w:szCs w:val="24"/>
        </w:rPr>
        <w:t>7</w:t>
      </w:r>
      <w:r w:rsidR="00047FF9">
        <w:rPr>
          <w:rFonts w:ascii="Times New Roman" w:hAnsi="Times New Roman" w:cs="Times New Roman"/>
          <w:sz w:val="24"/>
          <w:szCs w:val="24"/>
        </w:rPr>
        <w:t>]</w:t>
      </w:r>
      <w:r w:rsidRPr="002F1D78">
        <w:rPr>
          <w:rFonts w:ascii="Times New Roman" w:hAnsi="Times New Roman" w:cs="Times New Roman"/>
          <w:sz w:val="24"/>
          <w:szCs w:val="24"/>
        </w:rPr>
        <w:t>.</w:t>
      </w:r>
    </w:p>
    <w:p w:rsidR="00E15B46" w:rsidRPr="002F1D78" w:rsidRDefault="00E15B46" w:rsidP="00047FF9">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t>O que vai determinar se o conflito é construtivo ou negativo será a motivação das pessoas envolvidas, sendo que, em qualquer organização, é de responsabilidade do gestor ou gerente facilitar a gestão desse co</w:t>
      </w:r>
      <w:r w:rsidR="00047FF9">
        <w:rPr>
          <w:rFonts w:ascii="Times New Roman" w:hAnsi="Times New Roman" w:cs="Times New Roman"/>
          <w:sz w:val="24"/>
          <w:szCs w:val="24"/>
        </w:rPr>
        <w:t>nflito (</w:t>
      </w:r>
      <w:proofErr w:type="spellStart"/>
      <w:r w:rsidR="00047FF9">
        <w:rPr>
          <w:rFonts w:ascii="Times New Roman" w:hAnsi="Times New Roman" w:cs="Times New Roman"/>
          <w:sz w:val="24"/>
          <w:szCs w:val="24"/>
        </w:rPr>
        <w:t>McINTYRE</w:t>
      </w:r>
      <w:proofErr w:type="spellEnd"/>
      <w:r w:rsidR="00047FF9">
        <w:rPr>
          <w:rFonts w:ascii="Times New Roman" w:hAnsi="Times New Roman" w:cs="Times New Roman"/>
          <w:sz w:val="24"/>
          <w:szCs w:val="24"/>
        </w:rPr>
        <w:t>, 2007</w:t>
      </w:r>
      <w:r w:rsidRPr="002F1D78">
        <w:rPr>
          <w:rFonts w:ascii="Times New Roman" w:hAnsi="Times New Roman" w:cs="Times New Roman"/>
          <w:sz w:val="24"/>
          <w:szCs w:val="24"/>
        </w:rPr>
        <w:t>)</w:t>
      </w:r>
      <w:r w:rsidR="00047FF9">
        <w:rPr>
          <w:rFonts w:ascii="Times New Roman" w:hAnsi="Times New Roman" w:cs="Times New Roman"/>
          <w:sz w:val="24"/>
          <w:szCs w:val="24"/>
        </w:rPr>
        <w:t xml:space="preserve"> [</w:t>
      </w:r>
      <w:r w:rsidR="007C1945">
        <w:rPr>
          <w:rFonts w:ascii="Times New Roman" w:hAnsi="Times New Roman" w:cs="Times New Roman"/>
          <w:sz w:val="24"/>
          <w:szCs w:val="24"/>
        </w:rPr>
        <w:t>18</w:t>
      </w:r>
      <w:r w:rsidR="00047FF9">
        <w:rPr>
          <w:rFonts w:ascii="Times New Roman" w:hAnsi="Times New Roman" w:cs="Times New Roman"/>
          <w:sz w:val="24"/>
          <w:szCs w:val="24"/>
        </w:rPr>
        <w:t>]</w:t>
      </w:r>
      <w:r w:rsidRPr="002F1D78">
        <w:rPr>
          <w:rFonts w:ascii="Times New Roman" w:hAnsi="Times New Roman" w:cs="Times New Roman"/>
          <w:sz w:val="24"/>
          <w:szCs w:val="24"/>
        </w:rPr>
        <w:t>.</w:t>
      </w:r>
    </w:p>
    <w:p w:rsidR="00E15B46" w:rsidRDefault="00E15B46" w:rsidP="00E15B46">
      <w:pPr>
        <w:spacing w:after="0"/>
        <w:ind w:firstLine="426"/>
        <w:jc w:val="both"/>
        <w:rPr>
          <w:rFonts w:ascii="Times New Roman" w:hAnsi="Times New Roman" w:cs="Times New Roman"/>
          <w:sz w:val="24"/>
          <w:szCs w:val="24"/>
        </w:rPr>
      </w:pPr>
      <w:r w:rsidRPr="002F1D78">
        <w:rPr>
          <w:rFonts w:ascii="Times New Roman" w:hAnsi="Times New Roman" w:cs="Times New Roman"/>
          <w:sz w:val="24"/>
          <w:szCs w:val="24"/>
        </w:rPr>
        <w:lastRenderedPageBreak/>
        <w:t>Evidencia-se que os conflitos interferem sim no funcionamento das organizações</w:t>
      </w:r>
      <w:r>
        <w:rPr>
          <w:rFonts w:ascii="Times New Roman" w:hAnsi="Times New Roman" w:cs="Times New Roman"/>
          <w:sz w:val="24"/>
          <w:szCs w:val="24"/>
        </w:rPr>
        <w:t xml:space="preserve"> e projetos</w:t>
      </w:r>
      <w:r w:rsidRPr="002F1D78">
        <w:rPr>
          <w:rFonts w:ascii="Times New Roman" w:hAnsi="Times New Roman" w:cs="Times New Roman"/>
          <w:sz w:val="24"/>
          <w:szCs w:val="24"/>
        </w:rPr>
        <w:t>, resta então identificar se essa interferência é favorável ou não às atividades, estimulando as situações onde as discordâncias geram novas ideias e soluções diferenciadas, e mitigando aquelas onde as consequências serão restritas aos custos e perdas, tanto na produtividade quanto na qualidade de relacionamento entre as pessoas.</w:t>
      </w:r>
    </w:p>
    <w:p w:rsidR="00E15B46" w:rsidRDefault="00E15B46" w:rsidP="009365D3">
      <w:pPr>
        <w:spacing w:after="0"/>
        <w:ind w:firstLine="360"/>
        <w:jc w:val="both"/>
        <w:rPr>
          <w:rFonts w:ascii="Times New Roman" w:hAnsi="Times New Roman" w:cs="Times New Roman"/>
          <w:sz w:val="24"/>
          <w:szCs w:val="24"/>
        </w:rPr>
      </w:pPr>
    </w:p>
    <w:p w:rsidR="00F420C1" w:rsidRDefault="00507486" w:rsidP="00F420C1">
      <w:pPr>
        <w:pStyle w:val="PargrafodaLista"/>
        <w:numPr>
          <w:ilvl w:val="0"/>
          <w:numId w:val="1"/>
        </w:numPr>
        <w:spacing w:after="0"/>
        <w:rPr>
          <w:rFonts w:ascii="Times New Roman" w:hAnsi="Times New Roman" w:cs="Times New Roman"/>
          <w:b/>
          <w:sz w:val="24"/>
          <w:szCs w:val="24"/>
        </w:rPr>
      </w:pPr>
      <w:r w:rsidRPr="00507486">
        <w:rPr>
          <w:rFonts w:ascii="Times New Roman" w:hAnsi="Times New Roman" w:cs="Times New Roman"/>
          <w:b/>
          <w:sz w:val="24"/>
          <w:szCs w:val="24"/>
        </w:rPr>
        <w:t>Negociação</w:t>
      </w:r>
    </w:p>
    <w:p w:rsidR="00F420C1" w:rsidRDefault="00F420C1" w:rsidP="00F420C1">
      <w:pPr>
        <w:spacing w:after="0"/>
        <w:rPr>
          <w:rFonts w:ascii="Times New Roman" w:hAnsi="Times New Roman" w:cs="Times New Roman"/>
          <w:b/>
          <w:sz w:val="24"/>
          <w:szCs w:val="24"/>
        </w:rPr>
      </w:pPr>
    </w:p>
    <w:p w:rsidR="00AA7D1F" w:rsidRDefault="00AA7D1F" w:rsidP="0036493A">
      <w:pPr>
        <w:spacing w:after="0"/>
        <w:ind w:firstLine="426"/>
        <w:jc w:val="both"/>
        <w:rPr>
          <w:rFonts w:ascii="Times New Roman" w:hAnsi="Times New Roman" w:cs="Times New Roman"/>
          <w:sz w:val="24"/>
          <w:szCs w:val="24"/>
        </w:rPr>
      </w:pPr>
      <w:r w:rsidRPr="00AA7D1F">
        <w:rPr>
          <w:rFonts w:ascii="Times New Roman" w:hAnsi="Times New Roman" w:cs="Times New Roman"/>
          <w:sz w:val="24"/>
          <w:szCs w:val="24"/>
        </w:rPr>
        <w:t>Para ACUFF (1993, p.21): “a negociação é o processo de comunicação com o propósito de atingir um acordo agradável sobre diferentes id</w:t>
      </w:r>
      <w:r w:rsidR="007C1945">
        <w:rPr>
          <w:rFonts w:ascii="Times New Roman" w:hAnsi="Times New Roman" w:cs="Times New Roman"/>
          <w:sz w:val="24"/>
          <w:szCs w:val="24"/>
        </w:rPr>
        <w:t>e</w:t>
      </w:r>
      <w:r w:rsidRPr="00AA7D1F">
        <w:rPr>
          <w:rFonts w:ascii="Times New Roman" w:hAnsi="Times New Roman" w:cs="Times New Roman"/>
          <w:sz w:val="24"/>
          <w:szCs w:val="24"/>
        </w:rPr>
        <w:t>ias e necessidade”</w:t>
      </w:r>
      <w:r>
        <w:rPr>
          <w:rFonts w:ascii="Times New Roman" w:hAnsi="Times New Roman" w:cs="Times New Roman"/>
          <w:sz w:val="24"/>
          <w:szCs w:val="24"/>
        </w:rPr>
        <w:t xml:space="preserve"> [</w:t>
      </w:r>
      <w:r w:rsidR="007C1945">
        <w:rPr>
          <w:rFonts w:ascii="Times New Roman" w:hAnsi="Times New Roman" w:cs="Times New Roman"/>
          <w:sz w:val="24"/>
          <w:szCs w:val="24"/>
        </w:rPr>
        <w:t>19</w:t>
      </w:r>
      <w:r>
        <w:rPr>
          <w:rFonts w:ascii="Times New Roman" w:hAnsi="Times New Roman" w:cs="Times New Roman"/>
          <w:sz w:val="24"/>
          <w:szCs w:val="24"/>
        </w:rPr>
        <w:t>].</w:t>
      </w:r>
    </w:p>
    <w:p w:rsidR="0036493A" w:rsidRDefault="0036493A" w:rsidP="0036493A">
      <w:pPr>
        <w:spacing w:after="0"/>
        <w:ind w:firstLine="426"/>
        <w:jc w:val="both"/>
        <w:rPr>
          <w:rFonts w:ascii="Times New Roman" w:hAnsi="Times New Roman" w:cs="Times New Roman"/>
          <w:sz w:val="24"/>
          <w:szCs w:val="24"/>
        </w:rPr>
      </w:pPr>
      <w:r>
        <w:rPr>
          <w:rFonts w:ascii="Times New Roman" w:hAnsi="Times New Roman" w:cs="Times New Roman"/>
          <w:sz w:val="24"/>
          <w:szCs w:val="24"/>
        </w:rPr>
        <w:t>Em projetos, os gerentes precisam ter a habilidade para negociar prazos, aquisições, mobilização de recursos humanos, entre outros, sendo a negociação uma das habilidades fundamentais para o gerente no gerenciamento de conflitos.</w:t>
      </w:r>
    </w:p>
    <w:p w:rsidR="0036493A" w:rsidRDefault="0036493A" w:rsidP="0036493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O processo de negociação, constitui-se de três variáveis básicas: poder, tempo e informação, de acordo com </w:t>
      </w:r>
      <w:r w:rsidR="00CF5BF9">
        <w:rPr>
          <w:rFonts w:ascii="Times New Roman" w:hAnsi="Times New Roman" w:cs="Times New Roman"/>
          <w:sz w:val="24"/>
          <w:szCs w:val="24"/>
        </w:rPr>
        <w:t xml:space="preserve">MARTINELLI </w:t>
      </w:r>
      <w:r>
        <w:rPr>
          <w:rFonts w:ascii="Times New Roman" w:hAnsi="Times New Roman" w:cs="Times New Roman"/>
          <w:sz w:val="24"/>
          <w:szCs w:val="24"/>
        </w:rPr>
        <w:t xml:space="preserve">e </w:t>
      </w:r>
      <w:r w:rsidR="00CF5BF9">
        <w:rPr>
          <w:rFonts w:ascii="Times New Roman" w:hAnsi="Times New Roman" w:cs="Times New Roman"/>
          <w:sz w:val="24"/>
          <w:szCs w:val="24"/>
        </w:rPr>
        <w:t xml:space="preserve">ALMEIDA </w:t>
      </w:r>
      <w:r>
        <w:rPr>
          <w:rFonts w:ascii="Times New Roman" w:hAnsi="Times New Roman" w:cs="Times New Roman"/>
          <w:sz w:val="24"/>
          <w:szCs w:val="24"/>
        </w:rPr>
        <w:t>(1997)</w:t>
      </w:r>
      <w:r w:rsidR="00CF5BF9">
        <w:rPr>
          <w:rFonts w:ascii="Times New Roman" w:hAnsi="Times New Roman" w:cs="Times New Roman"/>
          <w:sz w:val="24"/>
          <w:szCs w:val="24"/>
        </w:rPr>
        <w:t xml:space="preserve"> </w:t>
      </w:r>
      <w:r w:rsidR="00D117E0">
        <w:rPr>
          <w:rFonts w:ascii="Times New Roman" w:hAnsi="Times New Roman" w:cs="Times New Roman"/>
          <w:sz w:val="24"/>
          <w:szCs w:val="24"/>
        </w:rPr>
        <w:t>[</w:t>
      </w:r>
      <w:r w:rsidR="007C1945">
        <w:rPr>
          <w:rFonts w:ascii="Times New Roman" w:hAnsi="Times New Roman" w:cs="Times New Roman"/>
          <w:sz w:val="24"/>
          <w:szCs w:val="24"/>
        </w:rPr>
        <w:t>20</w:t>
      </w:r>
      <w:r w:rsidR="00D117E0">
        <w:rPr>
          <w:rFonts w:ascii="Times New Roman" w:hAnsi="Times New Roman" w:cs="Times New Roman"/>
          <w:sz w:val="24"/>
          <w:szCs w:val="24"/>
        </w:rPr>
        <w:t>]</w:t>
      </w:r>
      <w:r>
        <w:rPr>
          <w:rFonts w:ascii="Times New Roman" w:hAnsi="Times New Roman" w:cs="Times New Roman"/>
          <w:sz w:val="24"/>
          <w:szCs w:val="24"/>
        </w:rPr>
        <w:t>.</w:t>
      </w:r>
      <w:r w:rsidR="005771A2">
        <w:rPr>
          <w:rFonts w:ascii="Times New Roman" w:hAnsi="Times New Roman" w:cs="Times New Roman"/>
          <w:sz w:val="24"/>
          <w:szCs w:val="24"/>
        </w:rPr>
        <w:t xml:space="preserve"> </w:t>
      </w:r>
      <w:r>
        <w:rPr>
          <w:rFonts w:ascii="Times New Roman" w:hAnsi="Times New Roman" w:cs="Times New Roman"/>
          <w:sz w:val="24"/>
          <w:szCs w:val="24"/>
        </w:rPr>
        <w:t>Porém, nem sempre essas variáveis aparecerão juntas e, conforme a situação, cabe ao indivíduo, no caso de projetos, o gerente de projetos ou uma parte interessada, explorá-las a fim de aprov</w:t>
      </w:r>
      <w:r w:rsidR="00D117E0">
        <w:rPr>
          <w:rFonts w:ascii="Times New Roman" w:hAnsi="Times New Roman" w:cs="Times New Roman"/>
          <w:sz w:val="24"/>
          <w:szCs w:val="24"/>
        </w:rPr>
        <w:t>eitar as oportunidades surgidas.</w:t>
      </w:r>
    </w:p>
    <w:p w:rsidR="00671289" w:rsidRDefault="00671289" w:rsidP="00671289">
      <w:pPr>
        <w:spacing w:after="0"/>
        <w:ind w:firstLine="426"/>
        <w:jc w:val="both"/>
        <w:rPr>
          <w:rFonts w:ascii="Times New Roman" w:hAnsi="Times New Roman" w:cs="Times New Roman"/>
          <w:sz w:val="24"/>
          <w:szCs w:val="24"/>
        </w:rPr>
      </w:pPr>
      <w:r w:rsidRPr="00671289">
        <w:rPr>
          <w:rFonts w:ascii="Times New Roman" w:hAnsi="Times New Roman" w:cs="Times New Roman"/>
          <w:sz w:val="24"/>
          <w:szCs w:val="24"/>
        </w:rPr>
        <w:t>O poder pode ser definido como a habilidade de um ator conseguir de um outro ator aquilo que ele deseja (</w:t>
      </w:r>
      <w:r w:rsidR="00CF5BF9" w:rsidRPr="00671289">
        <w:rPr>
          <w:rFonts w:ascii="Times New Roman" w:hAnsi="Times New Roman" w:cs="Times New Roman"/>
          <w:sz w:val="24"/>
          <w:szCs w:val="24"/>
        </w:rPr>
        <w:t>HOGARTH</w:t>
      </w:r>
      <w:r w:rsidRPr="00671289">
        <w:rPr>
          <w:rFonts w:ascii="Times New Roman" w:hAnsi="Times New Roman" w:cs="Times New Roman"/>
          <w:sz w:val="24"/>
          <w:szCs w:val="24"/>
        </w:rPr>
        <w:t>-</w:t>
      </w:r>
      <w:r w:rsidR="00CF5BF9" w:rsidRPr="00671289">
        <w:rPr>
          <w:rFonts w:ascii="Times New Roman" w:hAnsi="Times New Roman" w:cs="Times New Roman"/>
          <w:sz w:val="24"/>
          <w:szCs w:val="24"/>
        </w:rPr>
        <w:t>SCOTT</w:t>
      </w:r>
      <w:r w:rsidRPr="00671289">
        <w:rPr>
          <w:rFonts w:ascii="Times New Roman" w:hAnsi="Times New Roman" w:cs="Times New Roman"/>
          <w:sz w:val="24"/>
          <w:szCs w:val="24"/>
        </w:rPr>
        <w:t>, 1999)</w:t>
      </w:r>
      <w:r w:rsidR="005F74FD">
        <w:rPr>
          <w:rFonts w:ascii="Times New Roman" w:hAnsi="Times New Roman" w:cs="Times New Roman"/>
          <w:sz w:val="24"/>
          <w:szCs w:val="24"/>
        </w:rPr>
        <w:t xml:space="preserve"> [</w:t>
      </w:r>
      <w:r w:rsidR="007C1945">
        <w:rPr>
          <w:rFonts w:ascii="Times New Roman" w:hAnsi="Times New Roman" w:cs="Times New Roman"/>
          <w:sz w:val="24"/>
          <w:szCs w:val="24"/>
        </w:rPr>
        <w:t>21</w:t>
      </w:r>
      <w:r w:rsidR="005F74FD">
        <w:rPr>
          <w:rFonts w:ascii="Times New Roman" w:hAnsi="Times New Roman" w:cs="Times New Roman"/>
          <w:sz w:val="24"/>
          <w:szCs w:val="24"/>
        </w:rPr>
        <w:t>]</w:t>
      </w:r>
      <w:r w:rsidRPr="00671289">
        <w:rPr>
          <w:rFonts w:ascii="Times New Roman" w:hAnsi="Times New Roman" w:cs="Times New Roman"/>
          <w:sz w:val="24"/>
          <w:szCs w:val="24"/>
        </w:rPr>
        <w:t>. Dentro dos limites razoáveis, é possível conseguir tudo o que se deseja, se estiver ciente das opções, testar suposições, correr riscos calculados e basear-se em informações sólidas, acredi</w:t>
      </w:r>
      <w:r w:rsidR="00CA1AF0">
        <w:rPr>
          <w:rFonts w:ascii="Times New Roman" w:hAnsi="Times New Roman" w:cs="Times New Roman"/>
          <w:sz w:val="24"/>
          <w:szCs w:val="24"/>
        </w:rPr>
        <w:t xml:space="preserve">tando que se tem poder </w:t>
      </w:r>
      <w:r w:rsidRPr="00671289">
        <w:rPr>
          <w:rFonts w:ascii="Times New Roman" w:hAnsi="Times New Roman" w:cs="Times New Roman"/>
          <w:sz w:val="24"/>
          <w:szCs w:val="24"/>
        </w:rPr>
        <w:t>(</w:t>
      </w:r>
      <w:r w:rsidR="00CF5BF9" w:rsidRPr="00671289">
        <w:rPr>
          <w:rFonts w:ascii="Times New Roman" w:hAnsi="Times New Roman" w:cs="Times New Roman"/>
          <w:sz w:val="24"/>
          <w:szCs w:val="24"/>
        </w:rPr>
        <w:t xml:space="preserve">MARTINELLI </w:t>
      </w:r>
      <w:r w:rsidRPr="00671289">
        <w:rPr>
          <w:rFonts w:ascii="Times New Roman" w:hAnsi="Times New Roman" w:cs="Times New Roman"/>
          <w:sz w:val="24"/>
          <w:szCs w:val="24"/>
        </w:rPr>
        <w:t xml:space="preserve">e </w:t>
      </w:r>
      <w:r w:rsidR="00CF5BF9" w:rsidRPr="00671289">
        <w:rPr>
          <w:rFonts w:ascii="Times New Roman" w:hAnsi="Times New Roman" w:cs="Times New Roman"/>
          <w:sz w:val="24"/>
          <w:szCs w:val="24"/>
        </w:rPr>
        <w:t>ALMEIDA</w:t>
      </w:r>
      <w:r w:rsidRPr="00671289">
        <w:rPr>
          <w:rFonts w:ascii="Times New Roman" w:hAnsi="Times New Roman" w:cs="Times New Roman"/>
          <w:sz w:val="24"/>
          <w:szCs w:val="24"/>
        </w:rPr>
        <w:t>, 1998)</w:t>
      </w:r>
      <w:r w:rsidR="00CA1AF0">
        <w:rPr>
          <w:rFonts w:ascii="Times New Roman" w:hAnsi="Times New Roman" w:cs="Times New Roman"/>
          <w:sz w:val="24"/>
          <w:szCs w:val="24"/>
        </w:rPr>
        <w:t xml:space="preserve"> [</w:t>
      </w:r>
      <w:r w:rsidR="007C1945">
        <w:rPr>
          <w:rFonts w:ascii="Times New Roman" w:hAnsi="Times New Roman" w:cs="Times New Roman"/>
          <w:sz w:val="24"/>
          <w:szCs w:val="24"/>
        </w:rPr>
        <w:t>20</w:t>
      </w:r>
      <w:r w:rsidR="00CA1AF0">
        <w:rPr>
          <w:rFonts w:ascii="Times New Roman" w:hAnsi="Times New Roman" w:cs="Times New Roman"/>
          <w:sz w:val="24"/>
          <w:szCs w:val="24"/>
        </w:rPr>
        <w:t>]</w:t>
      </w:r>
      <w:r w:rsidRPr="00671289">
        <w:rPr>
          <w:rFonts w:ascii="Times New Roman" w:hAnsi="Times New Roman" w:cs="Times New Roman"/>
          <w:sz w:val="24"/>
          <w:szCs w:val="24"/>
        </w:rPr>
        <w:t>.</w:t>
      </w:r>
      <w:r w:rsidR="00151B99">
        <w:rPr>
          <w:rFonts w:ascii="Times New Roman" w:hAnsi="Times New Roman" w:cs="Times New Roman"/>
          <w:sz w:val="24"/>
          <w:szCs w:val="24"/>
        </w:rPr>
        <w:t xml:space="preserve"> </w:t>
      </w:r>
      <w:r w:rsidR="00151B99" w:rsidRPr="00151B99">
        <w:rPr>
          <w:rFonts w:ascii="Times New Roman" w:hAnsi="Times New Roman" w:cs="Times New Roman"/>
          <w:sz w:val="24"/>
          <w:szCs w:val="24"/>
        </w:rPr>
        <w:t>A dinâmica do poder é um fator importante a ser considerado, pois ele permite uma visão de como a estrutura do canal pode influenciar a performance da negociação</w:t>
      </w:r>
      <w:r w:rsidR="00151B99">
        <w:rPr>
          <w:rFonts w:ascii="Times New Roman" w:hAnsi="Times New Roman" w:cs="Times New Roman"/>
          <w:sz w:val="24"/>
          <w:szCs w:val="24"/>
        </w:rPr>
        <w:t>.</w:t>
      </w:r>
    </w:p>
    <w:p w:rsidR="00151B99" w:rsidRDefault="00151B99" w:rsidP="00151B99">
      <w:pPr>
        <w:spacing w:after="0"/>
        <w:ind w:firstLine="426"/>
        <w:jc w:val="both"/>
        <w:rPr>
          <w:rFonts w:ascii="Times New Roman" w:hAnsi="Times New Roman" w:cs="Times New Roman"/>
          <w:sz w:val="24"/>
          <w:szCs w:val="24"/>
        </w:rPr>
      </w:pPr>
      <w:r>
        <w:rPr>
          <w:rFonts w:ascii="Times New Roman" w:hAnsi="Times New Roman" w:cs="Times New Roman"/>
          <w:sz w:val="24"/>
          <w:szCs w:val="24"/>
        </w:rPr>
        <w:t>A variável</w:t>
      </w:r>
      <w:r w:rsidRPr="00151B99">
        <w:rPr>
          <w:rFonts w:ascii="Times New Roman" w:hAnsi="Times New Roman" w:cs="Times New Roman"/>
          <w:sz w:val="24"/>
          <w:szCs w:val="24"/>
        </w:rPr>
        <w:t xml:space="preserve"> tempo, deve ser cuidadosamente analisada, verificando-se </w:t>
      </w:r>
      <w:r w:rsidRPr="00151B99">
        <w:rPr>
          <w:rFonts w:ascii="Times New Roman" w:hAnsi="Times New Roman" w:cs="Times New Roman"/>
          <w:sz w:val="24"/>
          <w:szCs w:val="24"/>
        </w:rPr>
        <w:lastRenderedPageBreak/>
        <w:t>como ela afeta o processo e transformando-o em ponto de apoio para projetar o negócio e alcançar a satisfação dos envolvidos. Além disso, o tempo pode ser um fator de pressão e limitação ao processo de negociação. Percebe-se que, conforme os prazos vão se esgotando, maior é a pressão do tempo, podendo gerar concessões para o fechamento do acordo (</w:t>
      </w:r>
      <w:r w:rsidR="000440A4" w:rsidRPr="00151B99">
        <w:rPr>
          <w:rFonts w:ascii="Times New Roman" w:hAnsi="Times New Roman" w:cs="Times New Roman"/>
          <w:sz w:val="24"/>
          <w:szCs w:val="24"/>
        </w:rPr>
        <w:t xml:space="preserve">MARTINELLI </w:t>
      </w:r>
      <w:r w:rsidRPr="00151B99">
        <w:rPr>
          <w:rFonts w:ascii="Times New Roman" w:hAnsi="Times New Roman" w:cs="Times New Roman"/>
          <w:sz w:val="24"/>
          <w:szCs w:val="24"/>
        </w:rPr>
        <w:t xml:space="preserve">e </w:t>
      </w:r>
      <w:r w:rsidR="000440A4" w:rsidRPr="00151B99">
        <w:rPr>
          <w:rFonts w:ascii="Times New Roman" w:hAnsi="Times New Roman" w:cs="Times New Roman"/>
          <w:sz w:val="24"/>
          <w:szCs w:val="24"/>
        </w:rPr>
        <w:t>ALMEIDA</w:t>
      </w:r>
      <w:r w:rsidRPr="00151B99">
        <w:rPr>
          <w:rFonts w:ascii="Times New Roman" w:hAnsi="Times New Roman" w:cs="Times New Roman"/>
          <w:sz w:val="24"/>
          <w:szCs w:val="24"/>
        </w:rPr>
        <w:t>, 1998)</w:t>
      </w:r>
      <w:r w:rsidR="00CA1AF0">
        <w:rPr>
          <w:rFonts w:ascii="Times New Roman" w:hAnsi="Times New Roman" w:cs="Times New Roman"/>
          <w:sz w:val="24"/>
          <w:szCs w:val="24"/>
        </w:rPr>
        <w:t xml:space="preserve"> [</w:t>
      </w:r>
      <w:r w:rsidR="007C1945">
        <w:rPr>
          <w:rFonts w:ascii="Times New Roman" w:hAnsi="Times New Roman" w:cs="Times New Roman"/>
          <w:sz w:val="24"/>
          <w:szCs w:val="24"/>
        </w:rPr>
        <w:t>20</w:t>
      </w:r>
      <w:r w:rsidR="00CA1AF0">
        <w:rPr>
          <w:rFonts w:ascii="Times New Roman" w:hAnsi="Times New Roman" w:cs="Times New Roman"/>
          <w:sz w:val="24"/>
          <w:szCs w:val="24"/>
        </w:rPr>
        <w:t>]</w:t>
      </w:r>
      <w:r w:rsidRPr="00151B99">
        <w:rPr>
          <w:rFonts w:ascii="Times New Roman" w:hAnsi="Times New Roman" w:cs="Times New Roman"/>
          <w:sz w:val="24"/>
          <w:szCs w:val="24"/>
        </w:rPr>
        <w:t>.</w:t>
      </w:r>
    </w:p>
    <w:p w:rsidR="00151B99" w:rsidRPr="00151B99" w:rsidRDefault="00151B99" w:rsidP="00151B99">
      <w:pPr>
        <w:spacing w:after="0"/>
        <w:ind w:firstLine="426"/>
        <w:jc w:val="both"/>
        <w:rPr>
          <w:rFonts w:ascii="Times New Roman" w:hAnsi="Times New Roman" w:cs="Times New Roman"/>
          <w:sz w:val="24"/>
          <w:szCs w:val="24"/>
        </w:rPr>
      </w:pPr>
      <w:r>
        <w:rPr>
          <w:rFonts w:ascii="Times New Roman" w:hAnsi="Times New Roman" w:cs="Times New Roman"/>
          <w:sz w:val="24"/>
          <w:szCs w:val="24"/>
        </w:rPr>
        <w:t>A</w:t>
      </w:r>
      <w:r w:rsidRPr="00151B99">
        <w:rPr>
          <w:rFonts w:ascii="Times New Roman" w:hAnsi="Times New Roman" w:cs="Times New Roman"/>
          <w:sz w:val="24"/>
          <w:szCs w:val="24"/>
        </w:rPr>
        <w:t xml:space="preserve"> informação, diz respeito ao ato ou efeito de informar-se acerca de alguém ou de algo (</w:t>
      </w:r>
      <w:r w:rsidR="000440A4" w:rsidRPr="00151B99">
        <w:rPr>
          <w:rFonts w:ascii="Times New Roman" w:hAnsi="Times New Roman" w:cs="Times New Roman"/>
          <w:sz w:val="24"/>
          <w:szCs w:val="24"/>
        </w:rPr>
        <w:t>MARTINELLI</w:t>
      </w:r>
      <w:r w:rsidRPr="00151B99">
        <w:rPr>
          <w:rFonts w:ascii="Times New Roman" w:hAnsi="Times New Roman" w:cs="Times New Roman"/>
          <w:sz w:val="24"/>
          <w:szCs w:val="24"/>
        </w:rPr>
        <w:t>, 2002)</w:t>
      </w:r>
      <w:r w:rsidR="00CF5BF9">
        <w:rPr>
          <w:rFonts w:ascii="Times New Roman" w:hAnsi="Times New Roman" w:cs="Times New Roman"/>
          <w:sz w:val="24"/>
          <w:szCs w:val="24"/>
        </w:rPr>
        <w:t xml:space="preserve"> </w:t>
      </w:r>
      <w:r w:rsidR="0005081F">
        <w:rPr>
          <w:rFonts w:ascii="Times New Roman" w:hAnsi="Times New Roman" w:cs="Times New Roman"/>
          <w:sz w:val="24"/>
          <w:szCs w:val="24"/>
        </w:rPr>
        <w:t>[</w:t>
      </w:r>
      <w:r w:rsidR="007C1945">
        <w:rPr>
          <w:rFonts w:ascii="Times New Roman" w:hAnsi="Times New Roman" w:cs="Times New Roman"/>
          <w:sz w:val="24"/>
          <w:szCs w:val="24"/>
        </w:rPr>
        <w:t>22</w:t>
      </w:r>
      <w:r w:rsidR="0005081F">
        <w:rPr>
          <w:rFonts w:ascii="Times New Roman" w:hAnsi="Times New Roman" w:cs="Times New Roman"/>
          <w:sz w:val="24"/>
          <w:szCs w:val="24"/>
        </w:rPr>
        <w:t xml:space="preserve">]. </w:t>
      </w:r>
      <w:r w:rsidRPr="00151B99">
        <w:rPr>
          <w:rFonts w:ascii="Times New Roman" w:hAnsi="Times New Roman" w:cs="Times New Roman"/>
          <w:sz w:val="24"/>
          <w:szCs w:val="24"/>
        </w:rPr>
        <w:t xml:space="preserve">Identificada como conhecimento ou instrução que um indivíduo ou grupo obtém através de diversas fontes, essa variável é importantíssima para o sucesso da negociação. Quanto mais informações confiáveis as partes têm, mais distante se fica de um resultado </w:t>
      </w:r>
      <w:r w:rsidR="0005081F">
        <w:rPr>
          <w:rFonts w:ascii="Times New Roman" w:hAnsi="Times New Roman" w:cs="Times New Roman"/>
          <w:sz w:val="24"/>
          <w:szCs w:val="24"/>
        </w:rPr>
        <w:t>inesperado.</w:t>
      </w:r>
    </w:p>
    <w:p w:rsidR="00A56F03" w:rsidRDefault="00A56F03" w:rsidP="0036493A">
      <w:pPr>
        <w:spacing w:after="0"/>
        <w:ind w:firstLine="426"/>
        <w:jc w:val="both"/>
        <w:rPr>
          <w:rFonts w:ascii="Times New Roman" w:hAnsi="Times New Roman" w:cs="Times New Roman"/>
          <w:sz w:val="24"/>
          <w:szCs w:val="24"/>
        </w:rPr>
      </w:pPr>
      <w:r>
        <w:rPr>
          <w:rFonts w:ascii="Times New Roman" w:hAnsi="Times New Roman" w:cs="Times New Roman"/>
          <w:sz w:val="24"/>
          <w:szCs w:val="24"/>
        </w:rPr>
        <w:t>A obtenção de um resultado de sucesso em uma negociação não significa necessariamente obter um “sim”. A negociação vai além, pois busca, principalmente, a obtenção de interesses mútuos.</w:t>
      </w:r>
    </w:p>
    <w:p w:rsidR="00A56F03" w:rsidRDefault="00A56F03" w:rsidP="00A56F03">
      <w:pPr>
        <w:spacing w:after="0"/>
        <w:ind w:firstLine="426"/>
        <w:jc w:val="both"/>
        <w:rPr>
          <w:rFonts w:ascii="Times New Roman" w:hAnsi="Times New Roman" w:cs="Times New Roman"/>
          <w:sz w:val="24"/>
          <w:szCs w:val="24"/>
        </w:rPr>
      </w:pPr>
      <w:r w:rsidRPr="00A56F03">
        <w:rPr>
          <w:rFonts w:ascii="Times New Roman" w:hAnsi="Times New Roman" w:cs="Times New Roman"/>
          <w:sz w:val="24"/>
          <w:szCs w:val="24"/>
        </w:rPr>
        <w:t>Quando se fala que uma negociação é um processo, a característica intrínseca é que ela acontece em partes bem definidas. Observe que a negociação não busca apenas o resultado positivo para uma das partes, m</w:t>
      </w:r>
      <w:r w:rsidR="00496418">
        <w:rPr>
          <w:rFonts w:ascii="Times New Roman" w:hAnsi="Times New Roman" w:cs="Times New Roman"/>
          <w:sz w:val="24"/>
          <w:szCs w:val="24"/>
        </w:rPr>
        <w:t>as sim para todas as envolvidas.</w:t>
      </w:r>
    </w:p>
    <w:p w:rsidR="00A56F03" w:rsidRDefault="00A56F03" w:rsidP="00A56F0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Por ser concebida como um processo, é necessário ter a clareza </w:t>
      </w:r>
      <w:r w:rsidR="00AB6934">
        <w:rPr>
          <w:rFonts w:ascii="Times New Roman" w:hAnsi="Times New Roman" w:cs="Times New Roman"/>
          <w:sz w:val="24"/>
          <w:szCs w:val="24"/>
        </w:rPr>
        <w:t>do objeto da negociação e saber d</w:t>
      </w:r>
      <w:r w:rsidR="00496418">
        <w:rPr>
          <w:rFonts w:ascii="Times New Roman" w:hAnsi="Times New Roman" w:cs="Times New Roman"/>
          <w:sz w:val="24"/>
          <w:szCs w:val="24"/>
        </w:rPr>
        <w:t>e</w:t>
      </w:r>
      <w:r w:rsidR="00AB6934">
        <w:rPr>
          <w:rFonts w:ascii="Times New Roman" w:hAnsi="Times New Roman" w:cs="Times New Roman"/>
          <w:sz w:val="24"/>
          <w:szCs w:val="24"/>
        </w:rPr>
        <w:t xml:space="preserve"> onde extrair informações para seu adequado planejamento e condução.</w:t>
      </w:r>
    </w:p>
    <w:p w:rsidR="00A50BAB" w:rsidRDefault="00A50BAB" w:rsidP="00A56F0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Sendo assim, podemos entender que as partes envolvidas na negociação precisam ter consciência de que foram ouvidas, puderam expor seus argumentos, ponderaram seus diferentes pontos de vista, pois conviverão com uma solução </w:t>
      </w:r>
      <w:proofErr w:type="spellStart"/>
      <w:r>
        <w:rPr>
          <w:rFonts w:ascii="Times New Roman" w:hAnsi="Times New Roman" w:cs="Times New Roman"/>
          <w:sz w:val="24"/>
          <w:szCs w:val="24"/>
        </w:rPr>
        <w:t>consensuada</w:t>
      </w:r>
      <w:proofErr w:type="spellEnd"/>
      <w:r>
        <w:rPr>
          <w:rFonts w:ascii="Times New Roman" w:hAnsi="Times New Roman" w:cs="Times New Roman"/>
          <w:sz w:val="24"/>
          <w:szCs w:val="24"/>
        </w:rPr>
        <w:t>.</w:t>
      </w:r>
    </w:p>
    <w:p w:rsidR="00605B0B" w:rsidRDefault="00605B0B" w:rsidP="00A56F03">
      <w:pPr>
        <w:spacing w:after="0"/>
        <w:ind w:firstLine="426"/>
        <w:jc w:val="both"/>
        <w:rPr>
          <w:rFonts w:ascii="Times New Roman" w:hAnsi="Times New Roman" w:cs="Times New Roman"/>
          <w:sz w:val="24"/>
          <w:szCs w:val="24"/>
        </w:rPr>
      </w:pPr>
    </w:p>
    <w:p w:rsidR="00605B0B" w:rsidRDefault="005F2F9A" w:rsidP="00A56F03">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4</w:t>
      </w:r>
      <w:r w:rsidR="00605B0B" w:rsidRPr="00605B0B">
        <w:rPr>
          <w:rFonts w:ascii="Times New Roman" w:hAnsi="Times New Roman" w:cs="Times New Roman"/>
          <w:b/>
          <w:sz w:val="24"/>
          <w:szCs w:val="24"/>
        </w:rPr>
        <w:t>.1 Características do Negociador</w:t>
      </w:r>
    </w:p>
    <w:p w:rsidR="00605B0B" w:rsidRDefault="00605B0B" w:rsidP="00A56F03">
      <w:pPr>
        <w:spacing w:after="0"/>
        <w:ind w:firstLine="426"/>
        <w:jc w:val="both"/>
        <w:rPr>
          <w:rFonts w:ascii="Times New Roman" w:hAnsi="Times New Roman" w:cs="Times New Roman"/>
          <w:b/>
          <w:sz w:val="24"/>
          <w:szCs w:val="24"/>
        </w:rPr>
      </w:pPr>
    </w:p>
    <w:p w:rsidR="00605B0B" w:rsidRDefault="00CF5BF9" w:rsidP="00A56F03">
      <w:pPr>
        <w:spacing w:after="0"/>
        <w:ind w:firstLine="426"/>
        <w:jc w:val="both"/>
        <w:rPr>
          <w:rFonts w:ascii="Times New Roman" w:hAnsi="Times New Roman" w:cs="Times New Roman"/>
          <w:sz w:val="24"/>
          <w:szCs w:val="24"/>
        </w:rPr>
      </w:pPr>
      <w:r w:rsidRPr="007639E7">
        <w:rPr>
          <w:rFonts w:ascii="Times New Roman" w:hAnsi="Times New Roman" w:cs="Times New Roman"/>
          <w:sz w:val="24"/>
          <w:szCs w:val="24"/>
        </w:rPr>
        <w:t xml:space="preserve">FISHER </w:t>
      </w:r>
      <w:r w:rsidR="007639E7" w:rsidRPr="007639E7">
        <w:rPr>
          <w:rFonts w:ascii="Times New Roman" w:hAnsi="Times New Roman" w:cs="Times New Roman"/>
          <w:sz w:val="24"/>
          <w:szCs w:val="24"/>
        </w:rPr>
        <w:t xml:space="preserve">(1997) assim define o perfil ideal de um negociador: firme, amistoso e criativo. E, para que uma negociação seja eficiente, todo negociador deve ter como habilidade uma </w:t>
      </w:r>
      <w:r w:rsidR="007639E7" w:rsidRPr="007639E7">
        <w:rPr>
          <w:rFonts w:ascii="Times New Roman" w:hAnsi="Times New Roman" w:cs="Times New Roman"/>
          <w:sz w:val="24"/>
          <w:szCs w:val="24"/>
        </w:rPr>
        <w:lastRenderedPageBreak/>
        <w:t>comunicação eficaz, bom relacionamento, descobrir o interesse da outra parte, elaborar os diversos acordos possíveis, convencer a outra parte de que está sendo tratada com justiça, definir quais são as opções para o acord</w:t>
      </w:r>
      <w:r w:rsidR="00B81213">
        <w:rPr>
          <w:rFonts w:ascii="Times New Roman" w:hAnsi="Times New Roman" w:cs="Times New Roman"/>
          <w:sz w:val="24"/>
          <w:szCs w:val="24"/>
        </w:rPr>
        <w:t>o e chegar ao compromisso final [</w:t>
      </w:r>
      <w:r w:rsidR="007C1945">
        <w:rPr>
          <w:rFonts w:ascii="Times New Roman" w:hAnsi="Times New Roman" w:cs="Times New Roman"/>
          <w:sz w:val="24"/>
          <w:szCs w:val="24"/>
        </w:rPr>
        <w:t>23</w:t>
      </w:r>
      <w:r w:rsidR="00B81213">
        <w:rPr>
          <w:rFonts w:ascii="Times New Roman" w:hAnsi="Times New Roman" w:cs="Times New Roman"/>
          <w:sz w:val="24"/>
          <w:szCs w:val="24"/>
        </w:rPr>
        <w:t>].</w:t>
      </w:r>
    </w:p>
    <w:p w:rsidR="004E3267" w:rsidRDefault="00CB0F8B" w:rsidP="00A56F03">
      <w:pPr>
        <w:spacing w:after="0"/>
        <w:ind w:firstLine="426"/>
        <w:jc w:val="both"/>
        <w:rPr>
          <w:rFonts w:ascii="Times New Roman" w:hAnsi="Times New Roman" w:cs="Times New Roman"/>
          <w:sz w:val="24"/>
          <w:szCs w:val="24"/>
        </w:rPr>
      </w:pPr>
      <w:r>
        <w:rPr>
          <w:rFonts w:ascii="Times New Roman" w:hAnsi="Times New Roman" w:cs="Times New Roman"/>
          <w:sz w:val="24"/>
          <w:szCs w:val="24"/>
        </w:rPr>
        <w:t>CASSE (1995, p.60)</w:t>
      </w:r>
      <w:r w:rsidR="00A21B9F">
        <w:rPr>
          <w:rFonts w:ascii="Times New Roman" w:hAnsi="Times New Roman" w:cs="Times New Roman"/>
          <w:sz w:val="24"/>
          <w:szCs w:val="24"/>
        </w:rPr>
        <w:t xml:space="preserve">, citado por </w:t>
      </w:r>
      <w:r w:rsidR="00CF5BF9">
        <w:rPr>
          <w:rFonts w:ascii="Times New Roman" w:hAnsi="Times New Roman" w:cs="Times New Roman"/>
          <w:sz w:val="24"/>
          <w:szCs w:val="24"/>
        </w:rPr>
        <w:t xml:space="preserve">MARTINELLI </w:t>
      </w:r>
      <w:r w:rsidR="00A21B9F">
        <w:rPr>
          <w:rFonts w:ascii="Times New Roman" w:hAnsi="Times New Roman" w:cs="Times New Roman"/>
          <w:sz w:val="24"/>
          <w:szCs w:val="24"/>
        </w:rPr>
        <w:t xml:space="preserve">e </w:t>
      </w:r>
      <w:r w:rsidR="00CF5BF9">
        <w:rPr>
          <w:rFonts w:ascii="Times New Roman" w:hAnsi="Times New Roman" w:cs="Times New Roman"/>
          <w:sz w:val="24"/>
          <w:szCs w:val="24"/>
        </w:rPr>
        <w:t xml:space="preserve">ALMEIDA </w:t>
      </w:r>
      <w:r w:rsidR="00A21B9F">
        <w:rPr>
          <w:rFonts w:ascii="Times New Roman" w:hAnsi="Times New Roman" w:cs="Times New Roman"/>
          <w:sz w:val="24"/>
          <w:szCs w:val="24"/>
        </w:rPr>
        <w:t>(1998</w:t>
      </w:r>
      <w:r>
        <w:rPr>
          <w:rFonts w:ascii="Times New Roman" w:hAnsi="Times New Roman" w:cs="Times New Roman"/>
          <w:sz w:val="24"/>
          <w:szCs w:val="24"/>
        </w:rPr>
        <w:t>, p.28-29</w:t>
      </w:r>
      <w:r w:rsidR="00A21B9F">
        <w:rPr>
          <w:rFonts w:ascii="Times New Roman" w:hAnsi="Times New Roman" w:cs="Times New Roman"/>
          <w:sz w:val="24"/>
          <w:szCs w:val="24"/>
        </w:rPr>
        <w:t xml:space="preserve">), identifica alguns perfis </w:t>
      </w:r>
      <w:r w:rsidR="00A736E6">
        <w:rPr>
          <w:rFonts w:ascii="Times New Roman" w:hAnsi="Times New Roman" w:cs="Times New Roman"/>
          <w:sz w:val="24"/>
          <w:szCs w:val="24"/>
        </w:rPr>
        <w:t>de</w:t>
      </w:r>
      <w:r w:rsidR="00A21B9F">
        <w:rPr>
          <w:rFonts w:ascii="Times New Roman" w:hAnsi="Times New Roman" w:cs="Times New Roman"/>
          <w:sz w:val="24"/>
          <w:szCs w:val="24"/>
        </w:rPr>
        <w:t xml:space="preserve"> negociadores</w:t>
      </w:r>
      <w:r w:rsidR="007C1945">
        <w:rPr>
          <w:rFonts w:ascii="Times New Roman" w:hAnsi="Times New Roman" w:cs="Times New Roman"/>
          <w:sz w:val="24"/>
          <w:szCs w:val="24"/>
        </w:rPr>
        <w:t xml:space="preserve"> [20</w:t>
      </w:r>
      <w:r w:rsidR="00A736E6">
        <w:rPr>
          <w:rFonts w:ascii="Times New Roman" w:hAnsi="Times New Roman" w:cs="Times New Roman"/>
          <w:sz w:val="24"/>
          <w:szCs w:val="24"/>
        </w:rPr>
        <w:t>]:</w:t>
      </w:r>
    </w:p>
    <w:p w:rsidR="00731AFF" w:rsidRDefault="00A736E6" w:rsidP="001B20D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Negociador Efetivo: </w:t>
      </w:r>
    </w:p>
    <w:p w:rsidR="00731AFF" w:rsidRPr="00731AFF" w:rsidRDefault="00731AFF" w:rsidP="003015AA">
      <w:pPr>
        <w:pStyle w:val="PargrafodaLista"/>
        <w:numPr>
          <w:ilvl w:val="0"/>
          <w:numId w:val="4"/>
        </w:numPr>
        <w:spacing w:after="0"/>
        <w:ind w:hanging="371"/>
        <w:jc w:val="both"/>
        <w:rPr>
          <w:rFonts w:ascii="Times New Roman" w:hAnsi="Times New Roman" w:cs="Times New Roman"/>
          <w:sz w:val="24"/>
          <w:szCs w:val="24"/>
        </w:rPr>
      </w:pPr>
      <w:r w:rsidRPr="00731AFF">
        <w:rPr>
          <w:rFonts w:ascii="Times New Roman" w:hAnsi="Times New Roman" w:cs="Times New Roman"/>
          <w:sz w:val="24"/>
          <w:szCs w:val="24"/>
        </w:rPr>
        <w:t>Conhece</w:t>
      </w:r>
      <w:r w:rsidR="001B20DF">
        <w:rPr>
          <w:rFonts w:ascii="Times New Roman" w:hAnsi="Times New Roman" w:cs="Times New Roman"/>
          <w:sz w:val="24"/>
          <w:szCs w:val="24"/>
        </w:rPr>
        <w:t xml:space="preserve"> </w:t>
      </w:r>
      <w:r w:rsidRPr="00731AFF">
        <w:rPr>
          <w:rFonts w:ascii="Times New Roman" w:hAnsi="Times New Roman" w:cs="Times New Roman"/>
          <w:sz w:val="24"/>
          <w:szCs w:val="24"/>
        </w:rPr>
        <w:t>detalhadamente os fatos e os explora;</w:t>
      </w:r>
    </w:p>
    <w:p w:rsidR="00731AFF" w:rsidRPr="00731AFF" w:rsidRDefault="00731AFF" w:rsidP="003015AA">
      <w:pPr>
        <w:pStyle w:val="PargrafodaLista"/>
        <w:numPr>
          <w:ilvl w:val="0"/>
          <w:numId w:val="5"/>
        </w:numPr>
        <w:spacing w:after="0"/>
        <w:ind w:left="1080" w:hanging="371"/>
        <w:jc w:val="both"/>
        <w:rPr>
          <w:rFonts w:ascii="Times New Roman" w:hAnsi="Times New Roman" w:cs="Times New Roman"/>
          <w:sz w:val="24"/>
          <w:szCs w:val="24"/>
        </w:rPr>
      </w:pPr>
      <w:r w:rsidRPr="00731AFF">
        <w:rPr>
          <w:rFonts w:ascii="Times New Roman" w:hAnsi="Times New Roman" w:cs="Times New Roman"/>
          <w:sz w:val="24"/>
          <w:szCs w:val="24"/>
        </w:rPr>
        <w:t>Utiliza-se de um planejamento rigoroso e documenta todas as</w:t>
      </w:r>
      <w:r>
        <w:rPr>
          <w:rFonts w:ascii="Times New Roman" w:hAnsi="Times New Roman" w:cs="Times New Roman"/>
          <w:sz w:val="24"/>
          <w:szCs w:val="24"/>
        </w:rPr>
        <w:t xml:space="preserve"> </w:t>
      </w:r>
      <w:r w:rsidRPr="00731AFF">
        <w:rPr>
          <w:rFonts w:ascii="Times New Roman" w:hAnsi="Times New Roman" w:cs="Times New Roman"/>
          <w:sz w:val="24"/>
          <w:szCs w:val="24"/>
        </w:rPr>
        <w:t>declarações feitas durante a negociação;</w:t>
      </w:r>
    </w:p>
    <w:p w:rsidR="00731AFF" w:rsidRPr="00731AFF" w:rsidRDefault="00731AFF" w:rsidP="003015AA">
      <w:pPr>
        <w:pStyle w:val="PargrafodaLista"/>
        <w:numPr>
          <w:ilvl w:val="0"/>
          <w:numId w:val="5"/>
        </w:numPr>
        <w:spacing w:after="0"/>
        <w:ind w:left="1080" w:hanging="371"/>
        <w:jc w:val="both"/>
        <w:rPr>
          <w:rFonts w:ascii="Times New Roman" w:hAnsi="Times New Roman" w:cs="Times New Roman"/>
          <w:sz w:val="24"/>
          <w:szCs w:val="24"/>
        </w:rPr>
      </w:pPr>
      <w:r w:rsidRPr="00731AFF">
        <w:rPr>
          <w:rFonts w:ascii="Times New Roman" w:hAnsi="Times New Roman" w:cs="Times New Roman"/>
          <w:sz w:val="24"/>
          <w:szCs w:val="24"/>
        </w:rPr>
        <w:t>Responde aos questionamentos para esclarecer pontos duvidosos e</w:t>
      </w:r>
      <w:r>
        <w:rPr>
          <w:rFonts w:ascii="Times New Roman" w:hAnsi="Times New Roman" w:cs="Times New Roman"/>
          <w:sz w:val="24"/>
          <w:szCs w:val="24"/>
        </w:rPr>
        <w:t xml:space="preserve"> </w:t>
      </w:r>
      <w:r w:rsidRPr="00731AFF">
        <w:rPr>
          <w:rFonts w:ascii="Times New Roman" w:hAnsi="Times New Roman" w:cs="Times New Roman"/>
          <w:sz w:val="24"/>
          <w:szCs w:val="24"/>
        </w:rPr>
        <w:t>ainda fornece informações complementares;</w:t>
      </w:r>
    </w:p>
    <w:p w:rsidR="00731AFF" w:rsidRPr="00731AFF" w:rsidRDefault="00731AFF" w:rsidP="003015AA">
      <w:pPr>
        <w:pStyle w:val="PargrafodaLista"/>
        <w:numPr>
          <w:ilvl w:val="0"/>
          <w:numId w:val="5"/>
        </w:numPr>
        <w:spacing w:after="0"/>
        <w:ind w:left="1080" w:hanging="371"/>
        <w:jc w:val="both"/>
        <w:rPr>
          <w:rFonts w:ascii="Times New Roman" w:hAnsi="Times New Roman" w:cs="Times New Roman"/>
          <w:sz w:val="24"/>
          <w:szCs w:val="24"/>
        </w:rPr>
      </w:pPr>
      <w:r w:rsidRPr="00731AFF">
        <w:rPr>
          <w:rFonts w:ascii="Times New Roman" w:hAnsi="Times New Roman" w:cs="Times New Roman"/>
          <w:sz w:val="24"/>
          <w:szCs w:val="24"/>
        </w:rPr>
        <w:t>É preciso nas informações cedidas.</w:t>
      </w:r>
    </w:p>
    <w:p w:rsidR="00A736E6" w:rsidRDefault="00731AFF" w:rsidP="001B20D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O negociador efetivo </w:t>
      </w:r>
      <w:r w:rsidR="00A736E6">
        <w:rPr>
          <w:rFonts w:ascii="Times New Roman" w:hAnsi="Times New Roman" w:cs="Times New Roman"/>
          <w:sz w:val="24"/>
          <w:szCs w:val="24"/>
        </w:rPr>
        <w:t>mantém o foco na pesquisa e comunicação. Podem parecer insensíveis às reações emocionais da outra parte. Sendo assim, podem perder detalhes importantes em uma negociação, por mais informações que possuam.</w:t>
      </w:r>
    </w:p>
    <w:p w:rsidR="00611037" w:rsidRDefault="00FF74A6" w:rsidP="001B20D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Negociador Analítico: </w:t>
      </w:r>
      <w:r w:rsidR="00611037">
        <w:rPr>
          <w:rFonts w:ascii="Times New Roman" w:hAnsi="Times New Roman" w:cs="Times New Roman"/>
          <w:sz w:val="24"/>
          <w:szCs w:val="24"/>
        </w:rPr>
        <w:t>é</w:t>
      </w:r>
      <w:r w:rsidR="00611037" w:rsidRPr="00611037">
        <w:rPr>
          <w:rFonts w:ascii="Times New Roman" w:hAnsi="Times New Roman" w:cs="Times New Roman"/>
          <w:sz w:val="24"/>
          <w:szCs w:val="24"/>
        </w:rPr>
        <w:t xml:space="preserve"> o mais lógico e racional. Apega-se aos acontecimentos, muitas vezes mostrando-se frio e pouco comunicativo. Procura ter sempre certeza de que a estratégia planejada está sendo implementada corretamente. Sua estratégia pode ser adaptada, se for necessário, mas o analítico geralmente negocia a agenda da reunião estabelecendo as regras da mesma. É questionador e faz perguntas à outra parte com o intuito de deixar clara a racionalidade da sua posição. O lado negativo do negociador analítico é que ele busca demasiadamente argumentos e contra-argumentos, fazendo com que ele perca o foco inicial da negociação, isto porque a lógica não é a única resposta das negociações.</w:t>
      </w:r>
    </w:p>
    <w:p w:rsidR="00611037" w:rsidRDefault="00611037" w:rsidP="001B20DF">
      <w:pPr>
        <w:spacing w:after="0"/>
        <w:ind w:firstLine="426"/>
        <w:jc w:val="both"/>
        <w:rPr>
          <w:rFonts w:ascii="Times New Roman" w:hAnsi="Times New Roman" w:cs="Times New Roman"/>
          <w:sz w:val="24"/>
          <w:szCs w:val="24"/>
        </w:rPr>
      </w:pPr>
      <w:r>
        <w:rPr>
          <w:rFonts w:ascii="Times New Roman" w:hAnsi="Times New Roman" w:cs="Times New Roman"/>
          <w:sz w:val="24"/>
          <w:szCs w:val="24"/>
        </w:rPr>
        <w:t>Negociador Relativo:</w:t>
      </w:r>
    </w:p>
    <w:p w:rsidR="00611037" w:rsidRPr="00611037" w:rsidRDefault="00611037" w:rsidP="003015AA">
      <w:pPr>
        <w:pStyle w:val="PargrafodaLista"/>
        <w:numPr>
          <w:ilvl w:val="0"/>
          <w:numId w:val="5"/>
        </w:numPr>
        <w:spacing w:after="0"/>
        <w:ind w:left="993" w:hanging="284"/>
        <w:jc w:val="both"/>
        <w:rPr>
          <w:rFonts w:ascii="Times New Roman" w:hAnsi="Times New Roman" w:cs="Times New Roman"/>
          <w:sz w:val="24"/>
          <w:szCs w:val="24"/>
        </w:rPr>
      </w:pPr>
      <w:r w:rsidRPr="00611037">
        <w:rPr>
          <w:rFonts w:ascii="Times New Roman" w:hAnsi="Times New Roman" w:cs="Times New Roman"/>
          <w:sz w:val="24"/>
          <w:szCs w:val="24"/>
        </w:rPr>
        <w:lastRenderedPageBreak/>
        <w:t>Facilita as relações entre os membros dos grupos de negociação;</w:t>
      </w:r>
    </w:p>
    <w:p w:rsidR="00611037" w:rsidRPr="00611037" w:rsidRDefault="00611037" w:rsidP="003015AA">
      <w:pPr>
        <w:pStyle w:val="PargrafodaLista"/>
        <w:numPr>
          <w:ilvl w:val="0"/>
          <w:numId w:val="5"/>
        </w:numPr>
        <w:spacing w:after="0"/>
        <w:ind w:left="993" w:hanging="284"/>
        <w:jc w:val="both"/>
        <w:rPr>
          <w:rFonts w:ascii="Times New Roman" w:hAnsi="Times New Roman" w:cs="Times New Roman"/>
          <w:sz w:val="24"/>
          <w:szCs w:val="24"/>
        </w:rPr>
      </w:pPr>
      <w:r w:rsidRPr="00611037">
        <w:rPr>
          <w:rFonts w:ascii="Times New Roman" w:hAnsi="Times New Roman" w:cs="Times New Roman"/>
          <w:sz w:val="24"/>
          <w:szCs w:val="24"/>
        </w:rPr>
        <w:t>Estabelece boas relações com as partes;</w:t>
      </w:r>
    </w:p>
    <w:p w:rsidR="00611037" w:rsidRPr="00611037" w:rsidRDefault="00611037" w:rsidP="003015AA">
      <w:pPr>
        <w:pStyle w:val="PargrafodaLista"/>
        <w:numPr>
          <w:ilvl w:val="0"/>
          <w:numId w:val="5"/>
        </w:numPr>
        <w:spacing w:after="0"/>
        <w:ind w:left="993" w:hanging="284"/>
        <w:jc w:val="both"/>
        <w:rPr>
          <w:rFonts w:ascii="Times New Roman" w:hAnsi="Times New Roman" w:cs="Times New Roman"/>
          <w:sz w:val="24"/>
          <w:szCs w:val="24"/>
        </w:rPr>
      </w:pPr>
      <w:r w:rsidRPr="00611037">
        <w:rPr>
          <w:rFonts w:ascii="Times New Roman" w:hAnsi="Times New Roman" w:cs="Times New Roman"/>
          <w:sz w:val="24"/>
          <w:szCs w:val="24"/>
        </w:rPr>
        <w:t>É sensível às reações dos negociadores;</w:t>
      </w:r>
    </w:p>
    <w:p w:rsidR="00611037" w:rsidRDefault="00611037" w:rsidP="003015AA">
      <w:pPr>
        <w:pStyle w:val="PargrafodaLista"/>
        <w:numPr>
          <w:ilvl w:val="0"/>
          <w:numId w:val="5"/>
        </w:numPr>
        <w:spacing w:after="0"/>
        <w:ind w:left="993" w:hanging="284"/>
        <w:jc w:val="both"/>
        <w:rPr>
          <w:rFonts w:ascii="Times New Roman" w:hAnsi="Times New Roman" w:cs="Times New Roman"/>
          <w:sz w:val="24"/>
          <w:szCs w:val="24"/>
        </w:rPr>
      </w:pPr>
      <w:r w:rsidRPr="00611037">
        <w:rPr>
          <w:rFonts w:ascii="Times New Roman" w:hAnsi="Times New Roman" w:cs="Times New Roman"/>
          <w:sz w:val="24"/>
          <w:szCs w:val="24"/>
        </w:rPr>
        <w:t>Examina as fraquezas do oponente.</w:t>
      </w:r>
    </w:p>
    <w:p w:rsidR="00611037" w:rsidRDefault="00611037" w:rsidP="001B20DF">
      <w:pPr>
        <w:spacing w:after="0"/>
        <w:ind w:firstLine="426"/>
        <w:jc w:val="both"/>
        <w:rPr>
          <w:rFonts w:ascii="Times New Roman" w:hAnsi="Times New Roman" w:cs="Times New Roman"/>
          <w:sz w:val="24"/>
          <w:szCs w:val="24"/>
        </w:rPr>
      </w:pPr>
      <w:r w:rsidRPr="00611037">
        <w:rPr>
          <w:rFonts w:ascii="Times New Roman" w:hAnsi="Times New Roman" w:cs="Times New Roman"/>
          <w:sz w:val="24"/>
          <w:szCs w:val="24"/>
        </w:rPr>
        <w:t>Os relativos são os tipos mais calorosos de negociadores, sempre simpáticos, pacientes e otimistas. Entretanto, não estabelece claramente seus objetivos e acabam perdendo o foco da negociação por se envolverem demasiadamente com o lado humano. Perdem a visão da estratégia traçada podendo inclusive, revelar informações vitais.</w:t>
      </w:r>
    </w:p>
    <w:p w:rsidR="005C23F8" w:rsidRDefault="005C23F8" w:rsidP="001B20DF">
      <w:pPr>
        <w:spacing w:after="0"/>
        <w:ind w:firstLine="426"/>
        <w:jc w:val="both"/>
        <w:rPr>
          <w:rFonts w:ascii="Times New Roman" w:hAnsi="Times New Roman" w:cs="Times New Roman"/>
          <w:sz w:val="24"/>
          <w:szCs w:val="24"/>
        </w:rPr>
      </w:pPr>
    </w:p>
    <w:p w:rsidR="005C23F8" w:rsidRDefault="005F2F9A" w:rsidP="001B20DF">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4</w:t>
      </w:r>
      <w:r w:rsidR="005C23F8" w:rsidRPr="005C23F8">
        <w:rPr>
          <w:rFonts w:ascii="Times New Roman" w:hAnsi="Times New Roman" w:cs="Times New Roman"/>
          <w:b/>
          <w:sz w:val="24"/>
          <w:szCs w:val="24"/>
        </w:rPr>
        <w:t>.2 Habilidades do Negociador</w:t>
      </w:r>
    </w:p>
    <w:p w:rsidR="005C23F8" w:rsidRDefault="005C23F8" w:rsidP="001B20DF">
      <w:pPr>
        <w:spacing w:after="0"/>
        <w:ind w:firstLine="426"/>
        <w:jc w:val="both"/>
        <w:rPr>
          <w:rFonts w:ascii="Times New Roman" w:hAnsi="Times New Roman" w:cs="Times New Roman"/>
          <w:b/>
          <w:sz w:val="24"/>
          <w:szCs w:val="24"/>
        </w:rPr>
      </w:pPr>
    </w:p>
    <w:p w:rsidR="005C23F8" w:rsidRDefault="00402CFE" w:rsidP="001B20DF">
      <w:pPr>
        <w:spacing w:after="0"/>
        <w:ind w:firstLine="426"/>
        <w:jc w:val="both"/>
        <w:rPr>
          <w:rFonts w:ascii="Times New Roman" w:hAnsi="Times New Roman" w:cs="Times New Roman"/>
          <w:sz w:val="24"/>
          <w:szCs w:val="24"/>
        </w:rPr>
      </w:pPr>
      <w:r w:rsidRPr="00402CFE">
        <w:rPr>
          <w:rFonts w:ascii="Times New Roman" w:hAnsi="Times New Roman" w:cs="Times New Roman"/>
          <w:sz w:val="24"/>
          <w:szCs w:val="24"/>
        </w:rPr>
        <w:t>Para que a negociação seja efetiva é importante que o negociador apresente determinadas habilidades (</w:t>
      </w:r>
      <w:r w:rsidR="00CF5BF9" w:rsidRPr="00402CFE">
        <w:rPr>
          <w:rFonts w:ascii="Times New Roman" w:hAnsi="Times New Roman" w:cs="Times New Roman"/>
          <w:sz w:val="24"/>
          <w:szCs w:val="24"/>
        </w:rPr>
        <w:t xml:space="preserve">MARTINELLI </w:t>
      </w:r>
      <w:r w:rsidRPr="00402CFE">
        <w:rPr>
          <w:rFonts w:ascii="Times New Roman" w:hAnsi="Times New Roman" w:cs="Times New Roman"/>
          <w:sz w:val="24"/>
          <w:szCs w:val="24"/>
        </w:rPr>
        <w:t xml:space="preserve">e </w:t>
      </w:r>
      <w:r w:rsidR="00CF5BF9" w:rsidRPr="00402CFE">
        <w:rPr>
          <w:rFonts w:ascii="Times New Roman" w:hAnsi="Times New Roman" w:cs="Times New Roman"/>
          <w:sz w:val="24"/>
          <w:szCs w:val="24"/>
        </w:rPr>
        <w:t>ALMEIDA</w:t>
      </w:r>
      <w:r w:rsidR="00C929DB">
        <w:rPr>
          <w:rFonts w:ascii="Times New Roman" w:hAnsi="Times New Roman" w:cs="Times New Roman"/>
          <w:sz w:val="24"/>
          <w:szCs w:val="24"/>
        </w:rPr>
        <w:t>, 1998</w:t>
      </w:r>
      <w:r w:rsidRPr="00402CFE">
        <w:rPr>
          <w:rFonts w:ascii="Times New Roman" w:hAnsi="Times New Roman" w:cs="Times New Roman"/>
          <w:sz w:val="24"/>
          <w:szCs w:val="24"/>
        </w:rPr>
        <w:t xml:space="preserve">), </w:t>
      </w:r>
      <w:r>
        <w:rPr>
          <w:rFonts w:ascii="Times New Roman" w:hAnsi="Times New Roman" w:cs="Times New Roman"/>
          <w:sz w:val="24"/>
          <w:szCs w:val="24"/>
        </w:rPr>
        <w:t xml:space="preserve">descritas a seguir </w:t>
      </w:r>
      <w:r w:rsidR="00DC1C19">
        <w:rPr>
          <w:rFonts w:ascii="Times New Roman" w:hAnsi="Times New Roman" w:cs="Times New Roman"/>
          <w:sz w:val="24"/>
          <w:szCs w:val="24"/>
        </w:rPr>
        <w:t>[2</w:t>
      </w:r>
      <w:r w:rsidR="007C1945">
        <w:rPr>
          <w:rFonts w:ascii="Times New Roman" w:hAnsi="Times New Roman" w:cs="Times New Roman"/>
          <w:sz w:val="24"/>
          <w:szCs w:val="24"/>
        </w:rPr>
        <w:t>0</w:t>
      </w:r>
      <w:r w:rsidR="00DC1C19">
        <w:rPr>
          <w:rFonts w:ascii="Times New Roman" w:hAnsi="Times New Roman" w:cs="Times New Roman"/>
          <w:sz w:val="24"/>
          <w:szCs w:val="24"/>
        </w:rPr>
        <w:t>]</w:t>
      </w:r>
      <w:r w:rsidR="001B20DF">
        <w:rPr>
          <w:rFonts w:ascii="Times New Roman" w:hAnsi="Times New Roman" w:cs="Times New Roman"/>
          <w:sz w:val="24"/>
          <w:szCs w:val="24"/>
        </w:rPr>
        <w:t>.</w:t>
      </w:r>
    </w:p>
    <w:p w:rsidR="00402CFE" w:rsidRPr="00317ACF" w:rsidRDefault="00402CFE" w:rsidP="008C1621">
      <w:pPr>
        <w:pStyle w:val="PargrafodaLista"/>
        <w:numPr>
          <w:ilvl w:val="0"/>
          <w:numId w:val="7"/>
        </w:numPr>
        <w:spacing w:after="0"/>
        <w:ind w:left="709" w:hanging="283"/>
        <w:jc w:val="both"/>
        <w:rPr>
          <w:rFonts w:ascii="Times New Roman" w:hAnsi="Times New Roman" w:cs="Times New Roman"/>
          <w:sz w:val="24"/>
          <w:szCs w:val="24"/>
        </w:rPr>
      </w:pPr>
      <w:r w:rsidRPr="00317ACF">
        <w:rPr>
          <w:rFonts w:ascii="Times New Roman" w:hAnsi="Times New Roman" w:cs="Times New Roman"/>
          <w:sz w:val="24"/>
          <w:szCs w:val="24"/>
        </w:rPr>
        <w:t>Concentrar–se nas ideias:</w:t>
      </w:r>
      <w:r w:rsidR="00BB33A6" w:rsidRPr="00317ACF">
        <w:rPr>
          <w:rFonts w:ascii="Times New Roman" w:hAnsi="Times New Roman" w:cs="Times New Roman"/>
          <w:sz w:val="24"/>
          <w:szCs w:val="24"/>
        </w:rPr>
        <w:t xml:space="preserve"> n</w:t>
      </w:r>
      <w:r w:rsidRPr="00317ACF">
        <w:rPr>
          <w:rFonts w:ascii="Times New Roman" w:hAnsi="Times New Roman" w:cs="Times New Roman"/>
          <w:sz w:val="24"/>
          <w:szCs w:val="24"/>
        </w:rPr>
        <w:t xml:space="preserve">ão deixar que a negociação seja levada para aspectos pessoais, mostrando às pessoas o quanto estão erradas. O ponto de vista de cada um deve ser colocado como uma oportunidade de reflexão e de revisão de opiniões e não como um choque de posições; </w:t>
      </w:r>
    </w:p>
    <w:p w:rsidR="00402CFE" w:rsidRPr="00317ACF" w:rsidRDefault="00402CFE" w:rsidP="008C1621">
      <w:pPr>
        <w:pStyle w:val="PargrafodaLista"/>
        <w:numPr>
          <w:ilvl w:val="0"/>
          <w:numId w:val="7"/>
        </w:numPr>
        <w:spacing w:after="0"/>
        <w:ind w:left="709" w:hanging="283"/>
        <w:jc w:val="both"/>
        <w:rPr>
          <w:rFonts w:ascii="Times New Roman" w:hAnsi="Times New Roman" w:cs="Times New Roman"/>
          <w:sz w:val="24"/>
          <w:szCs w:val="24"/>
        </w:rPr>
      </w:pPr>
      <w:r w:rsidRPr="00317ACF">
        <w:rPr>
          <w:rFonts w:ascii="Times New Roman" w:hAnsi="Times New Roman" w:cs="Times New Roman"/>
          <w:sz w:val="24"/>
          <w:szCs w:val="24"/>
        </w:rPr>
        <w:t xml:space="preserve">Discutir as proposições: </w:t>
      </w:r>
      <w:r w:rsidR="00BB33A6" w:rsidRPr="00317ACF">
        <w:rPr>
          <w:rFonts w:ascii="Times New Roman" w:hAnsi="Times New Roman" w:cs="Times New Roman"/>
          <w:sz w:val="24"/>
          <w:szCs w:val="24"/>
        </w:rPr>
        <w:t>c</w:t>
      </w:r>
      <w:r w:rsidRPr="00317ACF">
        <w:rPr>
          <w:rFonts w:ascii="Times New Roman" w:hAnsi="Times New Roman" w:cs="Times New Roman"/>
          <w:sz w:val="24"/>
          <w:szCs w:val="24"/>
        </w:rPr>
        <w:t xml:space="preserve">entrar a discussão em aspectos realmente relevantes, não se apegando a casos e situações episódicas, que normalmente caracterizam-se por visões muito particulares; </w:t>
      </w:r>
    </w:p>
    <w:p w:rsidR="00402CFE" w:rsidRPr="00317ACF" w:rsidRDefault="00402CFE" w:rsidP="008C1621">
      <w:pPr>
        <w:pStyle w:val="PargrafodaLista"/>
        <w:numPr>
          <w:ilvl w:val="0"/>
          <w:numId w:val="7"/>
        </w:numPr>
        <w:spacing w:after="0"/>
        <w:ind w:left="709" w:hanging="283"/>
        <w:jc w:val="both"/>
        <w:rPr>
          <w:rFonts w:ascii="Times New Roman" w:hAnsi="Times New Roman" w:cs="Times New Roman"/>
          <w:sz w:val="24"/>
          <w:szCs w:val="24"/>
        </w:rPr>
      </w:pPr>
      <w:r w:rsidRPr="00317ACF">
        <w:rPr>
          <w:rFonts w:ascii="Times New Roman" w:hAnsi="Times New Roman" w:cs="Times New Roman"/>
          <w:sz w:val="24"/>
          <w:szCs w:val="24"/>
        </w:rPr>
        <w:t>Proporcionar alternativas à outra parte:</w:t>
      </w:r>
      <w:r w:rsidR="00BB33A6" w:rsidRPr="00317ACF">
        <w:rPr>
          <w:rFonts w:ascii="Times New Roman" w:hAnsi="Times New Roman" w:cs="Times New Roman"/>
          <w:sz w:val="24"/>
          <w:szCs w:val="24"/>
        </w:rPr>
        <w:t xml:space="preserve"> n</w:t>
      </w:r>
      <w:r w:rsidRPr="00317ACF">
        <w:rPr>
          <w:rFonts w:ascii="Times New Roman" w:hAnsi="Times New Roman" w:cs="Times New Roman"/>
          <w:sz w:val="24"/>
          <w:szCs w:val="24"/>
        </w:rPr>
        <w:t>ão se deve tentar deixar o adversário sem alternativas e sim buscar o máximo de alternativas que possam satisfazê-lo;</w:t>
      </w:r>
    </w:p>
    <w:p w:rsidR="00402CFE" w:rsidRPr="00317ACF" w:rsidRDefault="00402CFE" w:rsidP="008C1621">
      <w:pPr>
        <w:pStyle w:val="PargrafodaLista"/>
        <w:numPr>
          <w:ilvl w:val="0"/>
          <w:numId w:val="7"/>
        </w:numPr>
        <w:spacing w:after="0"/>
        <w:ind w:left="709" w:hanging="283"/>
        <w:jc w:val="both"/>
        <w:rPr>
          <w:rFonts w:ascii="Times New Roman" w:hAnsi="Times New Roman" w:cs="Times New Roman"/>
          <w:sz w:val="24"/>
          <w:szCs w:val="24"/>
        </w:rPr>
      </w:pPr>
      <w:r w:rsidRPr="00317ACF">
        <w:rPr>
          <w:rFonts w:ascii="Times New Roman" w:hAnsi="Times New Roman" w:cs="Times New Roman"/>
          <w:sz w:val="24"/>
          <w:szCs w:val="24"/>
        </w:rPr>
        <w:t>Ter objetividade no equacionamento dos problemas:</w:t>
      </w:r>
      <w:r w:rsidR="00BB33A6" w:rsidRPr="00317ACF">
        <w:rPr>
          <w:rFonts w:ascii="Times New Roman" w:hAnsi="Times New Roman" w:cs="Times New Roman"/>
          <w:sz w:val="24"/>
          <w:szCs w:val="24"/>
        </w:rPr>
        <w:t xml:space="preserve"> é</w:t>
      </w:r>
      <w:r w:rsidRPr="00317ACF">
        <w:rPr>
          <w:rFonts w:ascii="Times New Roman" w:hAnsi="Times New Roman" w:cs="Times New Roman"/>
          <w:sz w:val="24"/>
          <w:szCs w:val="24"/>
        </w:rPr>
        <w:t xml:space="preserve"> fundamental para que os problemas sejam equacionados da melhor maneira possível e com efetividade para se buscar a solução mais adequada;</w:t>
      </w:r>
    </w:p>
    <w:p w:rsidR="00402CFE" w:rsidRPr="00317ACF" w:rsidRDefault="00402CFE" w:rsidP="00317ACF">
      <w:pPr>
        <w:pStyle w:val="PargrafodaLista"/>
        <w:numPr>
          <w:ilvl w:val="0"/>
          <w:numId w:val="7"/>
        </w:numPr>
        <w:spacing w:after="0"/>
        <w:jc w:val="both"/>
        <w:rPr>
          <w:rFonts w:ascii="Times New Roman" w:hAnsi="Times New Roman" w:cs="Times New Roman"/>
          <w:sz w:val="24"/>
          <w:szCs w:val="24"/>
        </w:rPr>
      </w:pPr>
      <w:r w:rsidRPr="00317ACF">
        <w:rPr>
          <w:rFonts w:ascii="Times New Roman" w:hAnsi="Times New Roman" w:cs="Times New Roman"/>
          <w:sz w:val="24"/>
          <w:szCs w:val="24"/>
        </w:rPr>
        <w:lastRenderedPageBreak/>
        <w:t>Apresentar propostas concretas:</w:t>
      </w:r>
      <w:r w:rsidR="00BB33A6" w:rsidRPr="00317ACF">
        <w:rPr>
          <w:rFonts w:ascii="Times New Roman" w:hAnsi="Times New Roman" w:cs="Times New Roman"/>
          <w:sz w:val="24"/>
          <w:szCs w:val="24"/>
        </w:rPr>
        <w:t xml:space="preserve"> t</w:t>
      </w:r>
      <w:r w:rsidRPr="00317ACF">
        <w:rPr>
          <w:rFonts w:ascii="Times New Roman" w:hAnsi="Times New Roman" w:cs="Times New Roman"/>
          <w:sz w:val="24"/>
          <w:szCs w:val="24"/>
        </w:rPr>
        <w:t>udo o que é discutido deve ser apresentada em forma de conclusão, evitando mal-entendidos;</w:t>
      </w:r>
    </w:p>
    <w:p w:rsidR="00402CFE" w:rsidRPr="00317ACF" w:rsidRDefault="00402CFE" w:rsidP="00317ACF">
      <w:pPr>
        <w:pStyle w:val="PargrafodaLista"/>
        <w:numPr>
          <w:ilvl w:val="0"/>
          <w:numId w:val="7"/>
        </w:numPr>
        <w:spacing w:after="0"/>
        <w:jc w:val="both"/>
        <w:rPr>
          <w:rFonts w:ascii="Times New Roman" w:hAnsi="Times New Roman" w:cs="Times New Roman"/>
          <w:sz w:val="24"/>
          <w:szCs w:val="24"/>
        </w:rPr>
      </w:pPr>
      <w:r w:rsidRPr="00317ACF">
        <w:rPr>
          <w:rFonts w:ascii="Times New Roman" w:hAnsi="Times New Roman" w:cs="Times New Roman"/>
          <w:sz w:val="24"/>
          <w:szCs w:val="24"/>
        </w:rPr>
        <w:t>Saber falar e ouvir:</w:t>
      </w:r>
      <w:r w:rsidR="00BB33A6" w:rsidRPr="00317ACF">
        <w:rPr>
          <w:rFonts w:ascii="Times New Roman" w:hAnsi="Times New Roman" w:cs="Times New Roman"/>
          <w:sz w:val="24"/>
          <w:szCs w:val="24"/>
        </w:rPr>
        <w:t xml:space="preserve"> s</w:t>
      </w:r>
      <w:r w:rsidRPr="00317ACF">
        <w:rPr>
          <w:rFonts w:ascii="Times New Roman" w:hAnsi="Times New Roman" w:cs="Times New Roman"/>
          <w:sz w:val="24"/>
          <w:szCs w:val="24"/>
        </w:rPr>
        <w:t>aber falar é tão importante quanto saber ouvir;</w:t>
      </w:r>
    </w:p>
    <w:p w:rsidR="00402CFE" w:rsidRPr="00317ACF" w:rsidRDefault="00402CFE" w:rsidP="00317ACF">
      <w:pPr>
        <w:pStyle w:val="PargrafodaLista"/>
        <w:numPr>
          <w:ilvl w:val="0"/>
          <w:numId w:val="7"/>
        </w:numPr>
        <w:spacing w:after="0"/>
        <w:jc w:val="both"/>
        <w:rPr>
          <w:rFonts w:ascii="Times New Roman" w:hAnsi="Times New Roman" w:cs="Times New Roman"/>
          <w:sz w:val="24"/>
          <w:szCs w:val="24"/>
        </w:rPr>
      </w:pPr>
      <w:r w:rsidRPr="00317ACF">
        <w:rPr>
          <w:rFonts w:ascii="Times New Roman" w:hAnsi="Times New Roman" w:cs="Times New Roman"/>
          <w:sz w:val="24"/>
          <w:szCs w:val="24"/>
        </w:rPr>
        <w:t>Colocar-se no lugar da outra parte:</w:t>
      </w:r>
      <w:r w:rsidR="00BB33A6" w:rsidRPr="00317ACF">
        <w:rPr>
          <w:rFonts w:ascii="Times New Roman" w:hAnsi="Times New Roman" w:cs="Times New Roman"/>
          <w:sz w:val="24"/>
          <w:szCs w:val="24"/>
        </w:rPr>
        <w:t xml:space="preserve"> e</w:t>
      </w:r>
      <w:r w:rsidRPr="00317ACF">
        <w:rPr>
          <w:rFonts w:ascii="Times New Roman" w:hAnsi="Times New Roman" w:cs="Times New Roman"/>
          <w:sz w:val="24"/>
          <w:szCs w:val="24"/>
        </w:rPr>
        <w:t>ssa atitude ajuda a compreender melhor a outra parte em suas necessidades e problemas;</w:t>
      </w:r>
    </w:p>
    <w:p w:rsidR="00402CFE" w:rsidRPr="00317ACF" w:rsidRDefault="00402CFE" w:rsidP="00317ACF">
      <w:pPr>
        <w:pStyle w:val="PargrafodaLista"/>
        <w:numPr>
          <w:ilvl w:val="0"/>
          <w:numId w:val="7"/>
        </w:numPr>
        <w:spacing w:after="0"/>
        <w:jc w:val="both"/>
        <w:rPr>
          <w:rFonts w:ascii="Times New Roman" w:hAnsi="Times New Roman" w:cs="Times New Roman"/>
          <w:sz w:val="24"/>
          <w:szCs w:val="24"/>
        </w:rPr>
      </w:pPr>
      <w:r w:rsidRPr="00317ACF">
        <w:rPr>
          <w:rFonts w:ascii="Times New Roman" w:hAnsi="Times New Roman" w:cs="Times New Roman"/>
          <w:sz w:val="24"/>
          <w:szCs w:val="24"/>
        </w:rPr>
        <w:t>Ter consciência de que se negocia o tempo todo:</w:t>
      </w:r>
      <w:r w:rsidR="00BB33A6" w:rsidRPr="00317ACF">
        <w:rPr>
          <w:rFonts w:ascii="Times New Roman" w:hAnsi="Times New Roman" w:cs="Times New Roman"/>
          <w:sz w:val="24"/>
          <w:szCs w:val="24"/>
        </w:rPr>
        <w:t xml:space="preserve"> a</w:t>
      </w:r>
      <w:r w:rsidRPr="00317ACF">
        <w:rPr>
          <w:rFonts w:ascii="Times New Roman" w:hAnsi="Times New Roman" w:cs="Times New Roman"/>
          <w:sz w:val="24"/>
          <w:szCs w:val="24"/>
        </w:rPr>
        <w:t xml:space="preserve"> negociação é o resultado de um investimento constante em educação gerencial;</w:t>
      </w:r>
    </w:p>
    <w:p w:rsidR="00402CFE" w:rsidRPr="00317ACF" w:rsidRDefault="00402CFE" w:rsidP="00317ACF">
      <w:pPr>
        <w:pStyle w:val="PargrafodaLista"/>
        <w:numPr>
          <w:ilvl w:val="0"/>
          <w:numId w:val="7"/>
        </w:numPr>
        <w:spacing w:after="0"/>
        <w:jc w:val="both"/>
        <w:rPr>
          <w:rFonts w:ascii="Times New Roman" w:hAnsi="Times New Roman" w:cs="Times New Roman"/>
          <w:sz w:val="24"/>
          <w:szCs w:val="24"/>
        </w:rPr>
      </w:pPr>
      <w:r w:rsidRPr="00317ACF">
        <w:rPr>
          <w:rFonts w:ascii="Times New Roman" w:hAnsi="Times New Roman" w:cs="Times New Roman"/>
          <w:sz w:val="24"/>
          <w:szCs w:val="24"/>
        </w:rPr>
        <w:t>Saber interpretar o comportamento humano e as reações das pessoas:</w:t>
      </w:r>
      <w:r w:rsidR="00BB33A6" w:rsidRPr="00317ACF">
        <w:rPr>
          <w:rFonts w:ascii="Times New Roman" w:hAnsi="Times New Roman" w:cs="Times New Roman"/>
          <w:sz w:val="24"/>
          <w:szCs w:val="24"/>
        </w:rPr>
        <w:t xml:space="preserve"> i</w:t>
      </w:r>
      <w:r w:rsidRPr="00317ACF">
        <w:rPr>
          <w:rFonts w:ascii="Times New Roman" w:hAnsi="Times New Roman" w:cs="Times New Roman"/>
          <w:sz w:val="24"/>
          <w:szCs w:val="24"/>
        </w:rPr>
        <w:t>sso exige ter conhecimentos sobre as pessoas em termos das suas reações, maneiras de agir e de pensar;</w:t>
      </w:r>
    </w:p>
    <w:p w:rsidR="00402CFE" w:rsidRPr="00317ACF" w:rsidRDefault="00402CFE" w:rsidP="00317ACF">
      <w:pPr>
        <w:pStyle w:val="PargrafodaLista"/>
        <w:numPr>
          <w:ilvl w:val="0"/>
          <w:numId w:val="7"/>
        </w:numPr>
        <w:spacing w:after="0"/>
        <w:jc w:val="both"/>
        <w:rPr>
          <w:rFonts w:ascii="Times New Roman" w:hAnsi="Times New Roman" w:cs="Times New Roman"/>
          <w:sz w:val="24"/>
          <w:szCs w:val="24"/>
        </w:rPr>
      </w:pPr>
      <w:r w:rsidRPr="00317ACF">
        <w:rPr>
          <w:rFonts w:ascii="Times New Roman" w:hAnsi="Times New Roman" w:cs="Times New Roman"/>
          <w:sz w:val="24"/>
          <w:szCs w:val="24"/>
        </w:rPr>
        <w:t>Saber separar os relacionamentos pessoais dos interesses:</w:t>
      </w:r>
      <w:r w:rsidR="00BB33A6" w:rsidRPr="00317ACF">
        <w:rPr>
          <w:rFonts w:ascii="Times New Roman" w:hAnsi="Times New Roman" w:cs="Times New Roman"/>
          <w:sz w:val="24"/>
          <w:szCs w:val="24"/>
        </w:rPr>
        <w:t xml:space="preserve"> i</w:t>
      </w:r>
      <w:r w:rsidRPr="00317ACF">
        <w:rPr>
          <w:rFonts w:ascii="Times New Roman" w:hAnsi="Times New Roman" w:cs="Times New Roman"/>
          <w:sz w:val="24"/>
          <w:szCs w:val="24"/>
        </w:rPr>
        <w:t>sso exige colocar os interesses da organização acima dos pessoais, tendo uma postura ética perante a empresa;</w:t>
      </w:r>
    </w:p>
    <w:p w:rsidR="00402CFE" w:rsidRDefault="00402CFE" w:rsidP="00317ACF">
      <w:pPr>
        <w:pStyle w:val="PargrafodaLista"/>
        <w:numPr>
          <w:ilvl w:val="0"/>
          <w:numId w:val="7"/>
        </w:numPr>
        <w:spacing w:after="0"/>
        <w:jc w:val="both"/>
        <w:rPr>
          <w:rFonts w:ascii="Times New Roman" w:hAnsi="Times New Roman" w:cs="Times New Roman"/>
          <w:sz w:val="24"/>
          <w:szCs w:val="24"/>
        </w:rPr>
      </w:pPr>
      <w:r w:rsidRPr="00317ACF">
        <w:rPr>
          <w:rFonts w:ascii="Times New Roman" w:hAnsi="Times New Roman" w:cs="Times New Roman"/>
          <w:sz w:val="24"/>
          <w:szCs w:val="24"/>
        </w:rPr>
        <w:t>Evitar estruturar um relacionamento em função de um acordo: exigir um relacionamento a longo prazo.</w:t>
      </w:r>
    </w:p>
    <w:p w:rsidR="00774DA6" w:rsidRDefault="00774DA6" w:rsidP="00774DA6">
      <w:pPr>
        <w:pStyle w:val="PargrafodaLista"/>
        <w:spacing w:after="0"/>
        <w:ind w:left="1146"/>
        <w:jc w:val="both"/>
        <w:rPr>
          <w:rFonts w:ascii="Times New Roman" w:hAnsi="Times New Roman" w:cs="Times New Roman"/>
          <w:sz w:val="24"/>
          <w:szCs w:val="24"/>
        </w:rPr>
      </w:pPr>
    </w:p>
    <w:p w:rsidR="004611E0" w:rsidRPr="004611E0" w:rsidRDefault="005F2F9A" w:rsidP="004611E0">
      <w:pPr>
        <w:pStyle w:val="PargrafodaLista"/>
        <w:spacing w:after="0"/>
        <w:ind w:left="0" w:firstLine="426"/>
        <w:jc w:val="both"/>
        <w:rPr>
          <w:rFonts w:ascii="Times New Roman" w:hAnsi="Times New Roman" w:cs="Times New Roman"/>
          <w:b/>
          <w:sz w:val="24"/>
          <w:szCs w:val="24"/>
        </w:rPr>
      </w:pPr>
      <w:r>
        <w:rPr>
          <w:rFonts w:ascii="Times New Roman" w:hAnsi="Times New Roman" w:cs="Times New Roman"/>
          <w:b/>
          <w:sz w:val="24"/>
          <w:szCs w:val="24"/>
        </w:rPr>
        <w:t>4</w:t>
      </w:r>
      <w:r w:rsidR="004611E0" w:rsidRPr="004611E0">
        <w:rPr>
          <w:rFonts w:ascii="Times New Roman" w:hAnsi="Times New Roman" w:cs="Times New Roman"/>
          <w:b/>
          <w:sz w:val="24"/>
          <w:szCs w:val="24"/>
        </w:rPr>
        <w:t>.3 Etapas da Negociação</w:t>
      </w:r>
    </w:p>
    <w:p w:rsidR="004611E0" w:rsidRDefault="004611E0" w:rsidP="004611E0">
      <w:pPr>
        <w:pStyle w:val="PargrafodaLista"/>
        <w:spacing w:after="0"/>
        <w:ind w:left="0" w:firstLine="426"/>
        <w:jc w:val="both"/>
        <w:rPr>
          <w:rFonts w:ascii="Times New Roman" w:hAnsi="Times New Roman" w:cs="Times New Roman"/>
          <w:sz w:val="24"/>
          <w:szCs w:val="24"/>
        </w:rPr>
      </w:pPr>
    </w:p>
    <w:p w:rsidR="004611E0" w:rsidRDefault="004611E0" w:rsidP="004611E0">
      <w:pPr>
        <w:pStyle w:val="PargrafodaLista"/>
        <w:spacing w:after="0"/>
        <w:ind w:left="0" w:firstLine="426"/>
        <w:jc w:val="both"/>
        <w:rPr>
          <w:rFonts w:ascii="Times New Roman" w:hAnsi="Times New Roman" w:cs="Times New Roman"/>
          <w:sz w:val="24"/>
          <w:szCs w:val="24"/>
        </w:rPr>
      </w:pPr>
      <w:r>
        <w:rPr>
          <w:rFonts w:ascii="Times New Roman" w:hAnsi="Times New Roman" w:cs="Times New Roman"/>
          <w:sz w:val="24"/>
          <w:szCs w:val="24"/>
        </w:rPr>
        <w:t>Conforme já descrito, a negociação é um processo, sendo assim, pode-se definir algumas etapas para sua condução, porém nem sempre todas precisam ser utilizadas, o importante é entender que estas etapas ajudam a sistema</w:t>
      </w:r>
      <w:r w:rsidR="007C1945">
        <w:rPr>
          <w:rFonts w:ascii="Times New Roman" w:hAnsi="Times New Roman" w:cs="Times New Roman"/>
          <w:sz w:val="24"/>
          <w:szCs w:val="24"/>
        </w:rPr>
        <w:t>tizar e controlar o processo [24</w:t>
      </w:r>
      <w:r>
        <w:rPr>
          <w:rFonts w:ascii="Times New Roman" w:hAnsi="Times New Roman" w:cs="Times New Roman"/>
          <w:sz w:val="24"/>
          <w:szCs w:val="24"/>
        </w:rPr>
        <w:t xml:space="preserve">]. </w:t>
      </w:r>
    </w:p>
    <w:p w:rsidR="00A2352F" w:rsidRDefault="00A2352F" w:rsidP="004611E0">
      <w:pPr>
        <w:pStyle w:val="PargrafodaLista"/>
        <w:spacing w:after="0"/>
        <w:ind w:left="0" w:firstLine="426"/>
        <w:jc w:val="both"/>
        <w:rPr>
          <w:rFonts w:ascii="Times New Roman" w:hAnsi="Times New Roman" w:cs="Times New Roman"/>
          <w:sz w:val="24"/>
          <w:szCs w:val="24"/>
        </w:rPr>
      </w:pPr>
      <w:r>
        <w:rPr>
          <w:rFonts w:ascii="Times New Roman" w:hAnsi="Times New Roman" w:cs="Times New Roman"/>
          <w:sz w:val="24"/>
          <w:szCs w:val="24"/>
        </w:rPr>
        <w:t>São elas:</w:t>
      </w:r>
    </w:p>
    <w:p w:rsidR="00A2352F" w:rsidRPr="00A2352F" w:rsidRDefault="00A2352F" w:rsidP="00A2352F">
      <w:pPr>
        <w:pStyle w:val="PargrafodaLista"/>
        <w:numPr>
          <w:ilvl w:val="0"/>
          <w:numId w:val="7"/>
        </w:numPr>
        <w:jc w:val="both"/>
        <w:rPr>
          <w:rFonts w:ascii="Times New Roman" w:hAnsi="Times New Roman" w:cs="Times New Roman"/>
          <w:sz w:val="24"/>
          <w:szCs w:val="24"/>
        </w:rPr>
      </w:pPr>
      <w:r w:rsidRPr="00A2352F">
        <w:rPr>
          <w:rFonts w:ascii="Times New Roman" w:hAnsi="Times New Roman" w:cs="Times New Roman"/>
          <w:bCs/>
          <w:sz w:val="24"/>
          <w:szCs w:val="24"/>
        </w:rPr>
        <w:t>Preparação</w:t>
      </w:r>
      <w:r w:rsidRPr="00A2352F">
        <w:rPr>
          <w:rFonts w:ascii="Times New Roman" w:hAnsi="Times New Roman" w:cs="Times New Roman"/>
          <w:sz w:val="24"/>
          <w:szCs w:val="24"/>
        </w:rPr>
        <w:t>: estabelecer objetivos que devem ser alcançados e os que a realidade permitirá atingir. Para isso é preciso</w:t>
      </w:r>
      <w:r>
        <w:rPr>
          <w:rFonts w:ascii="Times New Roman" w:hAnsi="Times New Roman" w:cs="Times New Roman"/>
          <w:sz w:val="24"/>
          <w:szCs w:val="24"/>
        </w:rPr>
        <w:t xml:space="preserve"> refletir sobre o </w:t>
      </w:r>
      <w:r>
        <w:rPr>
          <w:rFonts w:ascii="Times New Roman" w:hAnsi="Times New Roman" w:cs="Times New Roman"/>
          <w:sz w:val="24"/>
          <w:szCs w:val="24"/>
        </w:rPr>
        <w:lastRenderedPageBreak/>
        <w:t xml:space="preserve">comportamento </w:t>
      </w:r>
      <w:r w:rsidRPr="00A2352F">
        <w:rPr>
          <w:rFonts w:ascii="Times New Roman" w:hAnsi="Times New Roman" w:cs="Times New Roman"/>
          <w:sz w:val="24"/>
          <w:szCs w:val="24"/>
        </w:rPr>
        <w:t>do outro negociador.</w:t>
      </w:r>
    </w:p>
    <w:p w:rsidR="00A2352F" w:rsidRPr="00A2352F" w:rsidRDefault="00A2352F" w:rsidP="00A2352F">
      <w:pPr>
        <w:pStyle w:val="PargrafodaLista"/>
        <w:numPr>
          <w:ilvl w:val="0"/>
          <w:numId w:val="7"/>
        </w:numPr>
        <w:jc w:val="both"/>
        <w:rPr>
          <w:rFonts w:ascii="Times New Roman" w:hAnsi="Times New Roman" w:cs="Times New Roman"/>
          <w:sz w:val="24"/>
          <w:szCs w:val="24"/>
        </w:rPr>
      </w:pPr>
      <w:r w:rsidRPr="00A2352F">
        <w:rPr>
          <w:rFonts w:ascii="Times New Roman" w:hAnsi="Times New Roman" w:cs="Times New Roman"/>
          <w:bCs/>
          <w:sz w:val="24"/>
          <w:szCs w:val="24"/>
        </w:rPr>
        <w:t>Abertura</w:t>
      </w:r>
      <w:r w:rsidRPr="00A2352F">
        <w:rPr>
          <w:rFonts w:ascii="Times New Roman" w:hAnsi="Times New Roman" w:cs="Times New Roman"/>
          <w:sz w:val="24"/>
          <w:szCs w:val="24"/>
        </w:rPr>
        <w:t>: criar um clima de abertura, reduzindo a tensão. Deixar claro os benefícios esperados do trabalho conjunto.</w:t>
      </w:r>
    </w:p>
    <w:p w:rsidR="00A2352F" w:rsidRPr="00A2352F" w:rsidRDefault="00A2352F" w:rsidP="00A2352F">
      <w:pPr>
        <w:pStyle w:val="PargrafodaLista"/>
        <w:numPr>
          <w:ilvl w:val="0"/>
          <w:numId w:val="7"/>
        </w:numPr>
        <w:jc w:val="both"/>
        <w:rPr>
          <w:rFonts w:ascii="Times New Roman" w:hAnsi="Times New Roman" w:cs="Times New Roman"/>
          <w:b/>
          <w:bCs/>
          <w:sz w:val="24"/>
          <w:szCs w:val="24"/>
        </w:rPr>
      </w:pPr>
      <w:r w:rsidRPr="00A2352F">
        <w:rPr>
          <w:rFonts w:ascii="Times New Roman" w:hAnsi="Times New Roman" w:cs="Times New Roman"/>
          <w:bCs/>
          <w:sz w:val="24"/>
          <w:szCs w:val="24"/>
        </w:rPr>
        <w:t>Exploração</w:t>
      </w:r>
      <w:r w:rsidR="00841D35">
        <w:rPr>
          <w:rFonts w:ascii="Times New Roman" w:hAnsi="Times New Roman" w:cs="Times New Roman"/>
          <w:sz w:val="24"/>
          <w:szCs w:val="24"/>
        </w:rPr>
        <w:t xml:space="preserve">: </w:t>
      </w:r>
      <w:proofErr w:type="spellStart"/>
      <w:r w:rsidR="00841D35">
        <w:rPr>
          <w:rFonts w:ascii="Times New Roman" w:hAnsi="Times New Roman" w:cs="Times New Roman"/>
          <w:sz w:val="24"/>
          <w:szCs w:val="24"/>
        </w:rPr>
        <w:t>ser</w:t>
      </w:r>
      <w:proofErr w:type="spellEnd"/>
      <w:r w:rsidR="00841D35">
        <w:rPr>
          <w:rFonts w:ascii="Times New Roman" w:hAnsi="Times New Roman" w:cs="Times New Roman"/>
          <w:sz w:val="24"/>
          <w:szCs w:val="24"/>
        </w:rPr>
        <w:t xml:space="preserve"> </w:t>
      </w:r>
      <w:r w:rsidRPr="00A2352F">
        <w:rPr>
          <w:rFonts w:ascii="Times New Roman" w:hAnsi="Times New Roman" w:cs="Times New Roman"/>
          <w:sz w:val="24"/>
          <w:szCs w:val="24"/>
        </w:rPr>
        <w:t>objetivo. Estabelecer uma reciprocidade psicológica, em que as pessoas tendem a tratar os outros da mesma forma que são tratadas.</w:t>
      </w:r>
    </w:p>
    <w:p w:rsidR="00A2352F" w:rsidRPr="00A2352F" w:rsidRDefault="00A2352F" w:rsidP="00A2352F">
      <w:pPr>
        <w:pStyle w:val="PargrafodaLista"/>
        <w:numPr>
          <w:ilvl w:val="0"/>
          <w:numId w:val="7"/>
        </w:numPr>
        <w:jc w:val="both"/>
        <w:rPr>
          <w:rFonts w:ascii="Times New Roman" w:hAnsi="Times New Roman" w:cs="Times New Roman"/>
          <w:sz w:val="24"/>
          <w:szCs w:val="24"/>
        </w:rPr>
      </w:pPr>
      <w:r w:rsidRPr="00A2352F">
        <w:rPr>
          <w:rFonts w:ascii="Times New Roman" w:hAnsi="Times New Roman" w:cs="Times New Roman"/>
          <w:bCs/>
          <w:sz w:val="24"/>
          <w:szCs w:val="24"/>
        </w:rPr>
        <w:t>Apresentação</w:t>
      </w:r>
      <w:r w:rsidRPr="00A2352F">
        <w:rPr>
          <w:rFonts w:ascii="Times New Roman" w:hAnsi="Times New Roman" w:cs="Times New Roman"/>
          <w:sz w:val="24"/>
          <w:szCs w:val="24"/>
        </w:rPr>
        <w:t>: devem-se colocar claramente os objetivos e expectativas iniciais de ambas as partes.</w:t>
      </w:r>
    </w:p>
    <w:p w:rsidR="00A2352F" w:rsidRPr="00A2352F" w:rsidRDefault="00A2352F" w:rsidP="00A2352F">
      <w:pPr>
        <w:pStyle w:val="PargrafodaLista"/>
        <w:numPr>
          <w:ilvl w:val="0"/>
          <w:numId w:val="7"/>
        </w:numPr>
        <w:jc w:val="both"/>
        <w:rPr>
          <w:rFonts w:ascii="Times New Roman" w:hAnsi="Times New Roman" w:cs="Times New Roman"/>
          <w:sz w:val="24"/>
          <w:szCs w:val="24"/>
        </w:rPr>
      </w:pPr>
      <w:r w:rsidRPr="00A2352F">
        <w:rPr>
          <w:rFonts w:ascii="Times New Roman" w:hAnsi="Times New Roman" w:cs="Times New Roman"/>
          <w:bCs/>
          <w:sz w:val="24"/>
          <w:szCs w:val="24"/>
        </w:rPr>
        <w:t>Clarificação</w:t>
      </w:r>
      <w:r w:rsidRPr="00A2352F">
        <w:rPr>
          <w:rFonts w:ascii="Times New Roman" w:hAnsi="Times New Roman" w:cs="Times New Roman"/>
          <w:sz w:val="24"/>
          <w:szCs w:val="24"/>
        </w:rPr>
        <w:t>: devemos considerar as objeções levantadas como oportunidades para detalhar mais o objetivo. Assumir mais uma postura de ouvinte atento.</w:t>
      </w:r>
    </w:p>
    <w:p w:rsidR="00A2352F" w:rsidRPr="00A2352F" w:rsidRDefault="00A2352F" w:rsidP="00A2352F">
      <w:pPr>
        <w:pStyle w:val="PargrafodaLista"/>
        <w:numPr>
          <w:ilvl w:val="0"/>
          <w:numId w:val="7"/>
        </w:numPr>
        <w:jc w:val="both"/>
        <w:rPr>
          <w:rFonts w:ascii="Times New Roman" w:hAnsi="Times New Roman" w:cs="Times New Roman"/>
          <w:sz w:val="24"/>
          <w:szCs w:val="24"/>
        </w:rPr>
      </w:pPr>
      <w:r w:rsidRPr="00A2352F">
        <w:rPr>
          <w:rFonts w:ascii="Times New Roman" w:hAnsi="Times New Roman" w:cs="Times New Roman"/>
          <w:bCs/>
          <w:sz w:val="24"/>
          <w:szCs w:val="24"/>
        </w:rPr>
        <w:t>Ação Final</w:t>
      </w:r>
      <w:r w:rsidRPr="00A2352F">
        <w:rPr>
          <w:rFonts w:ascii="Times New Roman" w:hAnsi="Times New Roman" w:cs="Times New Roman"/>
          <w:sz w:val="24"/>
          <w:szCs w:val="24"/>
        </w:rPr>
        <w:t>: é aqui que ocorre o fechamento do negócio. Se as etapas anteriores foram bem desenvolvidas, essa etapa é facilitada. Não esquecer de oferecer</w:t>
      </w:r>
      <w:r>
        <w:rPr>
          <w:rFonts w:ascii="Times New Roman" w:hAnsi="Times New Roman" w:cs="Times New Roman"/>
          <w:sz w:val="24"/>
          <w:szCs w:val="24"/>
        </w:rPr>
        <w:t xml:space="preserve"> opções de escolha para o outro </w:t>
      </w:r>
      <w:r w:rsidRPr="00A2352F">
        <w:rPr>
          <w:rFonts w:ascii="Times New Roman" w:hAnsi="Times New Roman" w:cs="Times New Roman"/>
          <w:sz w:val="24"/>
          <w:szCs w:val="24"/>
        </w:rPr>
        <w:t>negociador.</w:t>
      </w:r>
    </w:p>
    <w:p w:rsidR="00A2352F" w:rsidRDefault="00A2352F" w:rsidP="00A2352F">
      <w:pPr>
        <w:pStyle w:val="PargrafodaLista"/>
        <w:numPr>
          <w:ilvl w:val="0"/>
          <w:numId w:val="7"/>
        </w:numPr>
        <w:spacing w:after="0"/>
        <w:jc w:val="both"/>
        <w:rPr>
          <w:rFonts w:ascii="Times New Roman" w:hAnsi="Times New Roman" w:cs="Times New Roman"/>
          <w:sz w:val="24"/>
          <w:szCs w:val="24"/>
        </w:rPr>
      </w:pPr>
      <w:r w:rsidRPr="00A2352F">
        <w:rPr>
          <w:rFonts w:ascii="Times New Roman" w:hAnsi="Times New Roman" w:cs="Times New Roman"/>
          <w:bCs/>
          <w:sz w:val="24"/>
          <w:szCs w:val="24"/>
        </w:rPr>
        <w:t>Controle/Avaliação</w:t>
      </w:r>
      <w:r w:rsidRPr="00A2352F">
        <w:rPr>
          <w:rFonts w:ascii="Times New Roman" w:hAnsi="Times New Roman" w:cs="Times New Roman"/>
          <w:sz w:val="24"/>
          <w:szCs w:val="24"/>
        </w:rPr>
        <w:t>: é quando, já concluída a negociação e distante do outro negociador, verifica-se o “saldo” da negociação, os seus pontos positivos e negativos. Refletir sobre o que se passou é bom para não se cometer futuramente os mesmos erros. Poucos gerentes avaliam a negociação, porque não consideram a possibilidade de voltar a negociar com a mesma pessoa.</w:t>
      </w:r>
    </w:p>
    <w:p w:rsidR="000F445A" w:rsidRDefault="000F445A" w:rsidP="000F445A">
      <w:pPr>
        <w:pStyle w:val="PargrafodaLista"/>
        <w:spacing w:after="0"/>
        <w:ind w:left="1146"/>
        <w:jc w:val="both"/>
        <w:rPr>
          <w:rFonts w:ascii="Times New Roman" w:hAnsi="Times New Roman" w:cs="Times New Roman"/>
          <w:sz w:val="24"/>
          <w:szCs w:val="24"/>
        </w:rPr>
      </w:pPr>
    </w:p>
    <w:p w:rsidR="00D13351" w:rsidRDefault="005F2F9A" w:rsidP="000F445A">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4</w:t>
      </w:r>
      <w:r w:rsidR="00AD00F4">
        <w:rPr>
          <w:rFonts w:ascii="Times New Roman" w:hAnsi="Times New Roman" w:cs="Times New Roman"/>
          <w:b/>
          <w:sz w:val="24"/>
          <w:szCs w:val="24"/>
        </w:rPr>
        <w:t>.4</w:t>
      </w:r>
      <w:r w:rsidR="000F445A" w:rsidRPr="000F445A">
        <w:rPr>
          <w:rFonts w:ascii="Times New Roman" w:hAnsi="Times New Roman" w:cs="Times New Roman"/>
          <w:b/>
          <w:sz w:val="24"/>
          <w:szCs w:val="24"/>
        </w:rPr>
        <w:t xml:space="preserve"> Estrat</w:t>
      </w:r>
      <w:r w:rsidR="00DB742C">
        <w:rPr>
          <w:rFonts w:ascii="Times New Roman" w:hAnsi="Times New Roman" w:cs="Times New Roman"/>
          <w:b/>
          <w:sz w:val="24"/>
          <w:szCs w:val="24"/>
        </w:rPr>
        <w:t>égias de n</w:t>
      </w:r>
      <w:r w:rsidR="000F445A" w:rsidRPr="000F445A">
        <w:rPr>
          <w:rFonts w:ascii="Times New Roman" w:hAnsi="Times New Roman" w:cs="Times New Roman"/>
          <w:b/>
          <w:sz w:val="24"/>
          <w:szCs w:val="24"/>
        </w:rPr>
        <w:t>egociação</w:t>
      </w:r>
    </w:p>
    <w:p w:rsidR="008C1621" w:rsidRDefault="008C1621" w:rsidP="000F445A">
      <w:pPr>
        <w:spacing w:after="0"/>
        <w:ind w:firstLine="426"/>
        <w:jc w:val="both"/>
        <w:rPr>
          <w:rFonts w:ascii="Times New Roman" w:hAnsi="Times New Roman" w:cs="Times New Roman"/>
          <w:b/>
          <w:sz w:val="24"/>
          <w:szCs w:val="24"/>
        </w:rPr>
      </w:pPr>
    </w:p>
    <w:p w:rsidR="00D13351" w:rsidRDefault="0011567F" w:rsidP="000F445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A estratégia indica o caminho para alcançar o sucesso na negociação. Para que </w:t>
      </w:r>
      <w:r>
        <w:rPr>
          <w:rFonts w:ascii="Times New Roman" w:hAnsi="Times New Roman" w:cs="Times New Roman"/>
          <w:sz w:val="24"/>
          <w:szCs w:val="24"/>
        </w:rPr>
        <w:lastRenderedPageBreak/>
        <w:t>essa tenha êxito é preciso conhecer o relacionamento entre as partes envolvidas.</w:t>
      </w:r>
    </w:p>
    <w:p w:rsidR="0011567F" w:rsidRDefault="0011567F" w:rsidP="000F445A">
      <w:pPr>
        <w:spacing w:after="0"/>
        <w:ind w:firstLine="426"/>
        <w:jc w:val="both"/>
        <w:rPr>
          <w:rFonts w:ascii="Times New Roman" w:hAnsi="Times New Roman" w:cs="Times New Roman"/>
          <w:sz w:val="24"/>
          <w:szCs w:val="24"/>
        </w:rPr>
      </w:pPr>
      <w:r>
        <w:rPr>
          <w:rFonts w:ascii="Times New Roman" w:hAnsi="Times New Roman" w:cs="Times New Roman"/>
          <w:sz w:val="24"/>
          <w:szCs w:val="24"/>
        </w:rPr>
        <w:t>A escolha da estratégia é um ponto importante no processo da negociação, pois é a base para garantir o sucesso esperado.</w:t>
      </w:r>
    </w:p>
    <w:p w:rsidR="00677C72" w:rsidRDefault="00CF5BF9" w:rsidP="00D27CA0">
      <w:pPr>
        <w:spacing w:after="0"/>
        <w:ind w:firstLine="426"/>
        <w:jc w:val="both"/>
        <w:rPr>
          <w:rFonts w:ascii="Times New Roman" w:hAnsi="Times New Roman" w:cs="Times New Roman"/>
          <w:sz w:val="24"/>
          <w:szCs w:val="24"/>
        </w:rPr>
      </w:pPr>
      <w:r w:rsidRPr="00D27CA0">
        <w:rPr>
          <w:rFonts w:ascii="Times New Roman" w:hAnsi="Times New Roman" w:cs="Times New Roman"/>
          <w:sz w:val="24"/>
          <w:szCs w:val="24"/>
        </w:rPr>
        <w:t>LEWICKI</w:t>
      </w:r>
      <w:r w:rsidR="00D27CA0" w:rsidRPr="00D27CA0">
        <w:rPr>
          <w:rFonts w:ascii="Times New Roman" w:hAnsi="Times New Roman" w:cs="Times New Roman"/>
          <w:sz w:val="24"/>
          <w:szCs w:val="24"/>
        </w:rPr>
        <w:t xml:space="preserve">, </w:t>
      </w:r>
      <w:r w:rsidRPr="00D27CA0">
        <w:rPr>
          <w:rFonts w:ascii="Times New Roman" w:hAnsi="Times New Roman" w:cs="Times New Roman"/>
          <w:sz w:val="24"/>
          <w:szCs w:val="24"/>
        </w:rPr>
        <w:t xml:space="preserve">HIAM </w:t>
      </w:r>
      <w:r w:rsidR="00D27CA0" w:rsidRPr="00D27CA0">
        <w:rPr>
          <w:rFonts w:ascii="Times New Roman" w:hAnsi="Times New Roman" w:cs="Times New Roman"/>
          <w:sz w:val="24"/>
          <w:szCs w:val="24"/>
        </w:rPr>
        <w:t xml:space="preserve">e </w:t>
      </w:r>
      <w:r w:rsidRPr="00D27CA0">
        <w:rPr>
          <w:rFonts w:ascii="Times New Roman" w:hAnsi="Times New Roman" w:cs="Times New Roman"/>
          <w:sz w:val="24"/>
          <w:szCs w:val="24"/>
        </w:rPr>
        <w:t xml:space="preserve">OLANDER </w:t>
      </w:r>
      <w:r w:rsidR="00D27CA0" w:rsidRPr="00D27CA0">
        <w:rPr>
          <w:rFonts w:ascii="Times New Roman" w:hAnsi="Times New Roman" w:cs="Times New Roman"/>
          <w:sz w:val="24"/>
          <w:szCs w:val="24"/>
        </w:rPr>
        <w:t>(1996) sugerem cinco tipos de estratégias, nas quais destacam, tanto a importância nos resultados, como no relacionamento,</w:t>
      </w:r>
      <w:r w:rsidR="00C173E2">
        <w:rPr>
          <w:rFonts w:ascii="Times New Roman" w:hAnsi="Times New Roman" w:cs="Times New Roman"/>
          <w:sz w:val="24"/>
          <w:szCs w:val="24"/>
        </w:rPr>
        <w:t xml:space="preserve"> de acordo com a figura 3</w:t>
      </w:r>
      <w:r w:rsidR="007C1945">
        <w:rPr>
          <w:rFonts w:ascii="Times New Roman" w:hAnsi="Times New Roman" w:cs="Times New Roman"/>
          <w:sz w:val="24"/>
          <w:szCs w:val="24"/>
        </w:rPr>
        <w:t xml:space="preserve"> [25</w:t>
      </w:r>
      <w:r w:rsidR="00D27CA0">
        <w:rPr>
          <w:rFonts w:ascii="Times New Roman" w:hAnsi="Times New Roman" w:cs="Times New Roman"/>
          <w:sz w:val="24"/>
          <w:szCs w:val="24"/>
        </w:rPr>
        <w:t>].</w:t>
      </w:r>
    </w:p>
    <w:p w:rsidR="00D27CA0" w:rsidRPr="00E60251" w:rsidRDefault="00D27CA0" w:rsidP="00D27CA0">
      <w:pPr>
        <w:spacing w:after="0"/>
        <w:ind w:firstLine="426"/>
        <w:jc w:val="both"/>
        <w:rPr>
          <w:rFonts w:ascii="Times New Roman" w:hAnsi="Times New Roman" w:cs="Times New Roman"/>
        </w:rPr>
      </w:pPr>
    </w:p>
    <w:p w:rsidR="00E60251" w:rsidRPr="00E60251" w:rsidRDefault="00C173E2" w:rsidP="00E60251">
      <w:pPr>
        <w:spacing w:after="0"/>
        <w:ind w:firstLine="426"/>
        <w:jc w:val="center"/>
        <w:rPr>
          <w:rFonts w:ascii="Times New Roman" w:hAnsi="Times New Roman" w:cs="Times New Roman"/>
        </w:rPr>
      </w:pPr>
      <w:r>
        <w:rPr>
          <w:rFonts w:ascii="Times New Roman" w:hAnsi="Times New Roman" w:cs="Times New Roman"/>
        </w:rPr>
        <w:t>Figura 3</w:t>
      </w:r>
      <w:r w:rsidR="00E60251" w:rsidRPr="00E60251">
        <w:rPr>
          <w:rFonts w:ascii="Times New Roman" w:hAnsi="Times New Roman" w:cs="Times New Roman"/>
        </w:rPr>
        <w:t xml:space="preserve"> – Estratégias de negociação</w:t>
      </w:r>
    </w:p>
    <w:p w:rsidR="00D27CA0" w:rsidRDefault="00D27CA0" w:rsidP="00D27CA0">
      <w:pPr>
        <w:spacing w:after="0"/>
        <w:jc w:val="both"/>
        <w:rPr>
          <w:rFonts w:ascii="Times New Roman" w:hAnsi="Times New Roman" w:cs="Times New Roman"/>
          <w:sz w:val="24"/>
          <w:szCs w:val="24"/>
        </w:rPr>
      </w:pPr>
      <w:r>
        <w:rPr>
          <w:noProof/>
          <w:lang w:eastAsia="pt-BR"/>
        </w:rPr>
        <w:drawing>
          <wp:inline distT="0" distB="0" distL="0" distR="0" wp14:anchorId="1E0F4C91" wp14:editId="7437FB7C">
            <wp:extent cx="2835275" cy="1953895"/>
            <wp:effectExtent l="0" t="0" r="3175"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35275" cy="1953895"/>
                    </a:xfrm>
                    <a:prstGeom prst="rect">
                      <a:avLst/>
                    </a:prstGeom>
                  </pic:spPr>
                </pic:pic>
              </a:graphicData>
            </a:graphic>
          </wp:inline>
        </w:drawing>
      </w:r>
    </w:p>
    <w:p w:rsidR="00E60251" w:rsidRPr="00E60251" w:rsidRDefault="00E60251" w:rsidP="00E60251">
      <w:pPr>
        <w:spacing w:after="0"/>
        <w:jc w:val="center"/>
        <w:rPr>
          <w:rFonts w:ascii="Times New Roman" w:hAnsi="Times New Roman" w:cs="Times New Roman"/>
        </w:rPr>
      </w:pPr>
      <w:r w:rsidRPr="00E60251">
        <w:rPr>
          <w:rFonts w:ascii="Times New Roman" w:hAnsi="Times New Roman" w:cs="Times New Roman"/>
        </w:rPr>
        <w:t xml:space="preserve">Fonte: </w:t>
      </w:r>
      <w:r w:rsidR="00CF5BF9" w:rsidRPr="00E60251">
        <w:rPr>
          <w:rFonts w:ascii="Times New Roman" w:hAnsi="Times New Roman" w:cs="Times New Roman"/>
        </w:rPr>
        <w:t>LEWICKI</w:t>
      </w:r>
      <w:r w:rsidRPr="00E60251">
        <w:rPr>
          <w:rFonts w:ascii="Times New Roman" w:hAnsi="Times New Roman" w:cs="Times New Roman"/>
        </w:rPr>
        <w:t xml:space="preserve">; </w:t>
      </w:r>
      <w:r w:rsidR="00CF5BF9" w:rsidRPr="00E60251">
        <w:rPr>
          <w:rFonts w:ascii="Times New Roman" w:hAnsi="Times New Roman" w:cs="Times New Roman"/>
        </w:rPr>
        <w:t>HIAM</w:t>
      </w:r>
      <w:r w:rsidRPr="00E60251">
        <w:rPr>
          <w:rFonts w:ascii="Times New Roman" w:hAnsi="Times New Roman" w:cs="Times New Roman"/>
        </w:rPr>
        <w:t xml:space="preserve">; </w:t>
      </w:r>
      <w:r w:rsidR="00CF5BF9" w:rsidRPr="00E60251">
        <w:rPr>
          <w:rFonts w:ascii="Times New Roman" w:hAnsi="Times New Roman" w:cs="Times New Roman"/>
        </w:rPr>
        <w:t xml:space="preserve">OLANDER </w:t>
      </w:r>
      <w:r w:rsidRPr="00E60251">
        <w:rPr>
          <w:rFonts w:ascii="Times New Roman" w:hAnsi="Times New Roman" w:cs="Times New Roman"/>
        </w:rPr>
        <w:t>(1996)</w:t>
      </w:r>
    </w:p>
    <w:p w:rsidR="00F61D10" w:rsidRDefault="00F61D10" w:rsidP="00AB2674">
      <w:pPr>
        <w:spacing w:after="0"/>
        <w:ind w:firstLine="426"/>
        <w:jc w:val="both"/>
        <w:rPr>
          <w:rFonts w:ascii="Times New Roman" w:hAnsi="Times New Roman" w:cs="Times New Roman"/>
          <w:sz w:val="24"/>
          <w:szCs w:val="24"/>
        </w:rPr>
      </w:pPr>
    </w:p>
    <w:p w:rsidR="00AB2674" w:rsidRDefault="00AB2674" w:rsidP="00AB2674">
      <w:pPr>
        <w:spacing w:after="0"/>
        <w:ind w:firstLine="426"/>
        <w:jc w:val="both"/>
        <w:rPr>
          <w:rFonts w:ascii="Times New Roman" w:hAnsi="Times New Roman" w:cs="Times New Roman"/>
          <w:sz w:val="24"/>
          <w:szCs w:val="24"/>
        </w:rPr>
      </w:pPr>
      <w:r>
        <w:rPr>
          <w:rFonts w:ascii="Times New Roman" w:hAnsi="Times New Roman" w:cs="Times New Roman"/>
          <w:sz w:val="24"/>
          <w:szCs w:val="24"/>
        </w:rPr>
        <w:t>A estratégia evitar, leva a negociação a um perde-perde, onde ambas as partes perdem. Geralmente é usada quando há pouca importância no relacionamento e nos resultados. Neste caso, o negociador se retira da negociação ativa ou a evita por completo por motivos, por exemplo, de custos ou por considerar a negociação perda de tempo.</w:t>
      </w:r>
    </w:p>
    <w:p w:rsidR="00AB2674" w:rsidRDefault="00AB2674" w:rsidP="00AB2674">
      <w:pPr>
        <w:spacing w:after="0"/>
        <w:ind w:firstLine="426"/>
        <w:jc w:val="both"/>
        <w:rPr>
          <w:rFonts w:ascii="Times New Roman" w:hAnsi="Times New Roman" w:cs="Times New Roman"/>
          <w:sz w:val="24"/>
          <w:szCs w:val="24"/>
        </w:rPr>
      </w:pPr>
      <w:r>
        <w:rPr>
          <w:rFonts w:ascii="Times New Roman" w:hAnsi="Times New Roman" w:cs="Times New Roman"/>
          <w:sz w:val="24"/>
          <w:szCs w:val="24"/>
        </w:rPr>
        <w:t>A estratégia acomodação</w:t>
      </w:r>
      <w:r w:rsidR="00D663A3">
        <w:rPr>
          <w:rFonts w:ascii="Times New Roman" w:hAnsi="Times New Roman" w:cs="Times New Roman"/>
          <w:sz w:val="24"/>
          <w:szCs w:val="24"/>
        </w:rPr>
        <w:t xml:space="preserve"> considera o relacionamento mais importante que o resultado, ocasionando o perde-ganha, onde o negociador abre mão do resultado a favor do relacionamento. Pode-se usar essa estratégia visando um ganho maior da outra parte no futuro.</w:t>
      </w:r>
    </w:p>
    <w:p w:rsidR="00D663A3" w:rsidRDefault="00D663A3" w:rsidP="00AB2674">
      <w:pPr>
        <w:spacing w:after="0"/>
        <w:ind w:firstLine="426"/>
        <w:jc w:val="both"/>
        <w:rPr>
          <w:rFonts w:ascii="Times New Roman" w:hAnsi="Times New Roman" w:cs="Times New Roman"/>
          <w:sz w:val="24"/>
          <w:szCs w:val="24"/>
        </w:rPr>
      </w:pPr>
      <w:r>
        <w:rPr>
          <w:rFonts w:ascii="Times New Roman" w:hAnsi="Times New Roman" w:cs="Times New Roman"/>
          <w:sz w:val="24"/>
          <w:szCs w:val="24"/>
        </w:rPr>
        <w:t>A estratégia competitiva é aquela em que o negociador visa o ganho a qualquer custo, caracterizando o modo ganha-perde. Como oposto do perde-ganha, nessa estratégia o relacionamento tem pouca importância. Normalmente é utilizada por negociadores</w:t>
      </w:r>
      <w:r w:rsidR="008C1621">
        <w:rPr>
          <w:rFonts w:ascii="Times New Roman" w:hAnsi="Times New Roman" w:cs="Times New Roman"/>
          <w:sz w:val="24"/>
          <w:szCs w:val="24"/>
        </w:rPr>
        <w:t xml:space="preserve"> </w:t>
      </w:r>
      <w:r>
        <w:rPr>
          <w:rFonts w:ascii="Times New Roman" w:hAnsi="Times New Roman" w:cs="Times New Roman"/>
          <w:sz w:val="24"/>
          <w:szCs w:val="24"/>
        </w:rPr>
        <w:lastRenderedPageBreak/>
        <w:t>preocupados exclusivamente com a competitividade.</w:t>
      </w:r>
    </w:p>
    <w:p w:rsidR="00D663A3" w:rsidRDefault="00D663A3" w:rsidP="00D663A3">
      <w:pPr>
        <w:spacing w:after="0"/>
        <w:ind w:firstLine="426"/>
        <w:jc w:val="both"/>
        <w:rPr>
          <w:rFonts w:ascii="Times New Roman" w:hAnsi="Times New Roman" w:cs="Times New Roman"/>
          <w:sz w:val="24"/>
          <w:szCs w:val="24"/>
        </w:rPr>
      </w:pPr>
      <w:r>
        <w:rPr>
          <w:rFonts w:ascii="Times New Roman" w:hAnsi="Times New Roman" w:cs="Times New Roman"/>
          <w:sz w:val="24"/>
          <w:szCs w:val="24"/>
        </w:rPr>
        <w:t>A estratégia colaborativa valoriza tanto o resultado quando o relacionamento, levando a negociação ao ganha-ganha. Mesmo que o foco seja o resultado, a preservação do relacionamento tem grande importância na negociação e procura atender às necessidades de ambas as partes.</w:t>
      </w:r>
    </w:p>
    <w:p w:rsidR="00D663A3" w:rsidRDefault="00D663A3" w:rsidP="00D663A3">
      <w:pPr>
        <w:spacing w:after="0"/>
        <w:ind w:firstLine="426"/>
        <w:jc w:val="both"/>
        <w:rPr>
          <w:rFonts w:ascii="Times New Roman" w:hAnsi="Times New Roman" w:cs="Times New Roman"/>
          <w:sz w:val="24"/>
          <w:szCs w:val="24"/>
        </w:rPr>
      </w:pPr>
      <w:r>
        <w:rPr>
          <w:rFonts w:ascii="Times New Roman" w:hAnsi="Times New Roman" w:cs="Times New Roman"/>
          <w:sz w:val="24"/>
          <w:szCs w:val="24"/>
        </w:rPr>
        <w:t>A estratégia do compromisso se assemelha ao ganha-ganha. É utilizada quando as partes não conseguem atingir boa colaboração, porém querem atingir os resultados e preservar o relacionamento. Sendo assim, cada parte tende a ceder um pouco até chegarem ao acordo. Geralmente ocorre por pressão do tempo ou quando uma solução precisa ser definida rapidamente.</w:t>
      </w:r>
    </w:p>
    <w:p w:rsidR="00AD00F4" w:rsidRDefault="00AD00F4" w:rsidP="002F1D78">
      <w:pPr>
        <w:spacing w:after="0"/>
        <w:ind w:firstLine="426"/>
        <w:jc w:val="both"/>
        <w:rPr>
          <w:rFonts w:ascii="Times New Roman" w:hAnsi="Times New Roman" w:cs="Times New Roman"/>
          <w:sz w:val="24"/>
          <w:szCs w:val="24"/>
        </w:rPr>
      </w:pPr>
    </w:p>
    <w:p w:rsidR="00AD00F4" w:rsidRPr="00AD00F4" w:rsidRDefault="00AD00F4" w:rsidP="00AD00F4">
      <w:pPr>
        <w:spacing w:after="0"/>
        <w:ind w:firstLine="426"/>
        <w:jc w:val="both"/>
        <w:rPr>
          <w:rFonts w:ascii="Times New Roman" w:hAnsi="Times New Roman" w:cs="Times New Roman"/>
          <w:b/>
          <w:sz w:val="24"/>
          <w:szCs w:val="24"/>
        </w:rPr>
      </w:pPr>
      <w:r w:rsidRPr="00AD00F4">
        <w:rPr>
          <w:rFonts w:ascii="Times New Roman" w:hAnsi="Times New Roman" w:cs="Times New Roman"/>
          <w:b/>
          <w:sz w:val="24"/>
          <w:szCs w:val="24"/>
        </w:rPr>
        <w:t>5. Conclusão</w:t>
      </w:r>
    </w:p>
    <w:p w:rsidR="00AD00F4" w:rsidRDefault="00AD00F4" w:rsidP="002F1D78">
      <w:pPr>
        <w:spacing w:after="0"/>
        <w:ind w:firstLine="426"/>
        <w:jc w:val="both"/>
        <w:rPr>
          <w:rFonts w:ascii="Times New Roman" w:hAnsi="Times New Roman" w:cs="Times New Roman"/>
          <w:sz w:val="24"/>
          <w:szCs w:val="24"/>
        </w:rPr>
      </w:pPr>
    </w:p>
    <w:p w:rsidR="00AD00F4" w:rsidRDefault="00AD00F4" w:rsidP="002F1D78">
      <w:pPr>
        <w:spacing w:after="0"/>
        <w:ind w:firstLine="426"/>
        <w:jc w:val="both"/>
        <w:rPr>
          <w:rFonts w:ascii="Times New Roman" w:hAnsi="Times New Roman" w:cs="Times New Roman"/>
          <w:sz w:val="24"/>
          <w:szCs w:val="24"/>
        </w:rPr>
      </w:pPr>
      <w:r>
        <w:rPr>
          <w:rFonts w:ascii="Times New Roman" w:hAnsi="Times New Roman" w:cs="Times New Roman"/>
          <w:sz w:val="24"/>
          <w:szCs w:val="24"/>
        </w:rPr>
        <w:t>Neste artigo foram descritas técnicas de negociação e gerenciamento de conflitos aplicáveis tanto em projeto</w:t>
      </w:r>
      <w:r w:rsidR="00D565D0">
        <w:rPr>
          <w:rFonts w:ascii="Times New Roman" w:hAnsi="Times New Roman" w:cs="Times New Roman"/>
          <w:sz w:val="24"/>
          <w:szCs w:val="24"/>
        </w:rPr>
        <w:t>s</w:t>
      </w:r>
      <w:r>
        <w:rPr>
          <w:rFonts w:ascii="Times New Roman" w:hAnsi="Times New Roman" w:cs="Times New Roman"/>
          <w:sz w:val="24"/>
          <w:szCs w:val="24"/>
        </w:rPr>
        <w:t xml:space="preserve"> quanto para tomadas de decisões nas organizações.</w:t>
      </w:r>
    </w:p>
    <w:p w:rsidR="0036493A" w:rsidRDefault="00AD00F4" w:rsidP="0036493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Podemos explorar técnicas em que o conflito é desmistificado como algo ruim e como é possível atingir o sucesso quando o gerenciamento é feito de forma adequada, </w:t>
      </w:r>
      <w:r w:rsidR="00B76218">
        <w:rPr>
          <w:rFonts w:ascii="Times New Roman" w:hAnsi="Times New Roman" w:cs="Times New Roman"/>
          <w:sz w:val="24"/>
          <w:szCs w:val="24"/>
        </w:rPr>
        <w:t>utilizando as ferramentas apropriadas para cada caso, transformando o conflito em um aliado ao crescimento e mudança.</w:t>
      </w:r>
    </w:p>
    <w:p w:rsidR="006B5EC4" w:rsidRPr="00D565D0" w:rsidRDefault="00A07A90" w:rsidP="00D565D0">
      <w:pPr>
        <w:pStyle w:val="PargrafodaLista"/>
        <w:numPr>
          <w:ilvl w:val="0"/>
          <w:numId w:val="12"/>
        </w:numPr>
        <w:tabs>
          <w:tab w:val="clear" w:pos="720"/>
          <w:tab w:val="num" w:pos="426"/>
        </w:tabs>
        <w:spacing w:before="240" w:after="0"/>
        <w:ind w:left="0" w:firstLine="426"/>
        <w:rPr>
          <w:rFonts w:ascii="Times New Roman" w:hAnsi="Times New Roman" w:cs="Times New Roman"/>
          <w:b/>
          <w:sz w:val="24"/>
          <w:szCs w:val="24"/>
        </w:rPr>
      </w:pPr>
      <w:r w:rsidRPr="00D565D0">
        <w:rPr>
          <w:rFonts w:ascii="Times New Roman" w:hAnsi="Times New Roman" w:cs="Times New Roman"/>
          <w:b/>
          <w:sz w:val="24"/>
          <w:szCs w:val="24"/>
        </w:rPr>
        <w:t>Referências</w:t>
      </w:r>
    </w:p>
    <w:p w:rsidR="006B5EC4" w:rsidRPr="006B5EC4" w:rsidRDefault="006B5EC4" w:rsidP="006B5EC4">
      <w:pPr>
        <w:pStyle w:val="PargrafodaLista"/>
        <w:spacing w:before="240" w:after="0"/>
        <w:rPr>
          <w:rFonts w:ascii="Times New Roman" w:hAnsi="Times New Roman" w:cs="Times New Roman"/>
          <w:b/>
          <w:sz w:val="24"/>
          <w:szCs w:val="24"/>
        </w:rPr>
      </w:pPr>
    </w:p>
    <w:p w:rsidR="006B5EC4" w:rsidRPr="006B5EC4" w:rsidRDefault="006B5EC4" w:rsidP="006B5EC4">
      <w:pPr>
        <w:jc w:val="both"/>
        <w:rPr>
          <w:rFonts w:ascii="Times New Roman" w:hAnsi="Times New Roman" w:cs="Times New Roman"/>
          <w:sz w:val="24"/>
          <w:szCs w:val="24"/>
        </w:rPr>
      </w:pPr>
      <w:r w:rsidRPr="006B5EC4">
        <w:rPr>
          <w:rFonts w:ascii="Times New Roman" w:hAnsi="Times New Roman" w:cs="Times New Roman"/>
          <w:sz w:val="24"/>
          <w:szCs w:val="24"/>
        </w:rPr>
        <w:t>[1]</w:t>
      </w:r>
      <w:r>
        <w:rPr>
          <w:rFonts w:ascii="Times New Roman" w:hAnsi="Times New Roman" w:cs="Times New Roman"/>
          <w:sz w:val="24"/>
          <w:szCs w:val="24"/>
        </w:rPr>
        <w:t xml:space="preserve"> </w:t>
      </w:r>
      <w:r w:rsidRPr="006B5EC4">
        <w:rPr>
          <w:rFonts w:ascii="Times New Roman" w:hAnsi="Times New Roman" w:cs="Times New Roman"/>
          <w:sz w:val="24"/>
          <w:szCs w:val="24"/>
        </w:rPr>
        <w:t>DICIONÁRIO MICHAELIS. Disponível em: &lt;</w:t>
      </w:r>
      <w:hyperlink r:id="rId31" w:history="1">
        <w:r w:rsidRPr="006B5EC4">
          <w:rPr>
            <w:rStyle w:val="Hyperlink"/>
            <w:rFonts w:ascii="Times New Roman" w:hAnsi="Times New Roman" w:cs="Times New Roman"/>
            <w:sz w:val="24"/>
            <w:szCs w:val="24"/>
          </w:rPr>
          <w:t>https://michaelis.uol.com.br/moderno-portugues/busca/portugues-brasileiro/conflito/</w:t>
        </w:r>
      </w:hyperlink>
      <w:r w:rsidRPr="006B5EC4">
        <w:rPr>
          <w:rFonts w:ascii="Times New Roman" w:hAnsi="Times New Roman" w:cs="Times New Roman"/>
          <w:sz w:val="24"/>
          <w:szCs w:val="24"/>
        </w:rPr>
        <w:t>&gt; Acesso em: 14 de outubro de 2018</w:t>
      </w:r>
    </w:p>
    <w:p w:rsidR="006B5EC4" w:rsidRDefault="00682B11" w:rsidP="006B5EC4">
      <w:pPr>
        <w:jc w:val="both"/>
        <w:rPr>
          <w:rFonts w:ascii="Times New Roman" w:hAnsi="Times New Roman" w:cs="Times New Roman"/>
          <w:sz w:val="24"/>
          <w:szCs w:val="24"/>
        </w:rPr>
      </w:pPr>
      <w:r>
        <w:rPr>
          <w:rFonts w:ascii="Times New Roman" w:hAnsi="Times New Roman" w:cs="Times New Roman"/>
          <w:sz w:val="24"/>
          <w:szCs w:val="24"/>
        </w:rPr>
        <w:t xml:space="preserve">[2] </w:t>
      </w:r>
      <w:r w:rsidR="006B5EC4" w:rsidRPr="006B5EC4">
        <w:rPr>
          <w:rFonts w:ascii="Times New Roman" w:hAnsi="Times New Roman" w:cs="Times New Roman"/>
          <w:sz w:val="24"/>
          <w:szCs w:val="24"/>
        </w:rPr>
        <w:t xml:space="preserve">Project Management </w:t>
      </w:r>
      <w:proofErr w:type="spellStart"/>
      <w:r w:rsidR="006B5EC4" w:rsidRPr="006B5EC4">
        <w:rPr>
          <w:rFonts w:ascii="Times New Roman" w:hAnsi="Times New Roman" w:cs="Times New Roman"/>
          <w:sz w:val="24"/>
          <w:szCs w:val="24"/>
        </w:rPr>
        <w:t>Institute</w:t>
      </w:r>
      <w:proofErr w:type="spellEnd"/>
      <w:r w:rsidR="006B5EC4" w:rsidRPr="006B5EC4">
        <w:rPr>
          <w:rFonts w:ascii="Times New Roman" w:hAnsi="Times New Roman" w:cs="Times New Roman"/>
          <w:sz w:val="24"/>
          <w:szCs w:val="24"/>
        </w:rPr>
        <w:t xml:space="preserve">, 6ª Edição, Um Guia do Conhecimento em Gerenciamento de Projetos (Guia PMBOK), </w:t>
      </w:r>
      <w:proofErr w:type="spellStart"/>
      <w:r w:rsidR="006B5EC4" w:rsidRPr="006B5EC4">
        <w:rPr>
          <w:rFonts w:ascii="Times New Roman" w:hAnsi="Times New Roman" w:cs="Times New Roman"/>
          <w:sz w:val="24"/>
          <w:szCs w:val="24"/>
        </w:rPr>
        <w:t>Newtown</w:t>
      </w:r>
      <w:proofErr w:type="spellEnd"/>
      <w:r w:rsidR="006B5EC4" w:rsidRPr="006B5EC4">
        <w:rPr>
          <w:rFonts w:ascii="Times New Roman" w:hAnsi="Times New Roman" w:cs="Times New Roman"/>
          <w:sz w:val="24"/>
          <w:szCs w:val="24"/>
        </w:rPr>
        <w:t xml:space="preserve"> Square, PA, 2017.</w:t>
      </w:r>
    </w:p>
    <w:p w:rsidR="00C33C78" w:rsidRDefault="00682B11" w:rsidP="00354B13">
      <w:pPr>
        <w:jc w:val="both"/>
        <w:rPr>
          <w:rFonts w:ascii="Times New Roman" w:hAnsi="Times New Roman" w:cs="Times New Roman"/>
          <w:sz w:val="24"/>
          <w:szCs w:val="24"/>
        </w:rPr>
      </w:pPr>
      <w:r>
        <w:rPr>
          <w:rFonts w:ascii="Times New Roman" w:hAnsi="Times New Roman" w:cs="Times New Roman"/>
          <w:sz w:val="24"/>
          <w:szCs w:val="24"/>
        </w:rPr>
        <w:t>[3</w:t>
      </w:r>
      <w:r w:rsidR="00C33C78">
        <w:rPr>
          <w:rFonts w:ascii="Times New Roman" w:hAnsi="Times New Roman" w:cs="Times New Roman"/>
          <w:sz w:val="24"/>
          <w:szCs w:val="24"/>
        </w:rPr>
        <w:t xml:space="preserve">] PAIVA, Duílio. Gerenciamento de Projetos focada em conflitos. Disponível em: </w:t>
      </w:r>
      <w:r w:rsidR="00D24866">
        <w:rPr>
          <w:rFonts w:ascii="Times New Roman" w:hAnsi="Times New Roman" w:cs="Times New Roman"/>
          <w:sz w:val="24"/>
          <w:szCs w:val="24"/>
        </w:rPr>
        <w:lastRenderedPageBreak/>
        <w:t>&lt;</w:t>
      </w:r>
      <w:hyperlink r:id="rId32" w:history="1">
        <w:r w:rsidR="00C33C78" w:rsidRPr="007932B1">
          <w:rPr>
            <w:rStyle w:val="Hyperlink"/>
            <w:rFonts w:ascii="Times New Roman" w:hAnsi="Times New Roman" w:cs="Times New Roman"/>
            <w:sz w:val="24"/>
            <w:szCs w:val="24"/>
          </w:rPr>
          <w:t>https://pmkb.com.br/artigos/gerenciamento-de-projetos-focada-em-conflitos/</w:t>
        </w:r>
      </w:hyperlink>
      <w:r w:rsidR="00C33C78">
        <w:rPr>
          <w:rFonts w:ascii="Times New Roman" w:hAnsi="Times New Roman" w:cs="Times New Roman"/>
          <w:sz w:val="24"/>
          <w:szCs w:val="24"/>
        </w:rPr>
        <w:t xml:space="preserve">&gt; Acesso em: </w:t>
      </w:r>
      <w:r w:rsidR="00115A8A">
        <w:rPr>
          <w:rFonts w:ascii="Times New Roman" w:hAnsi="Times New Roman" w:cs="Times New Roman"/>
          <w:sz w:val="24"/>
          <w:szCs w:val="24"/>
        </w:rPr>
        <w:t>27 de outubro de 2018</w:t>
      </w:r>
    </w:p>
    <w:p w:rsidR="00C7718F" w:rsidRDefault="00682B11" w:rsidP="00354B13">
      <w:pPr>
        <w:jc w:val="both"/>
        <w:rPr>
          <w:rFonts w:ascii="Times New Roman" w:hAnsi="Times New Roman" w:cs="Times New Roman"/>
          <w:sz w:val="24"/>
          <w:szCs w:val="24"/>
        </w:rPr>
      </w:pPr>
      <w:r>
        <w:rPr>
          <w:rFonts w:ascii="Times New Roman" w:hAnsi="Times New Roman" w:cs="Times New Roman"/>
          <w:sz w:val="24"/>
          <w:szCs w:val="24"/>
        </w:rPr>
        <w:t>[4</w:t>
      </w:r>
      <w:r w:rsidR="00C7718F">
        <w:rPr>
          <w:rFonts w:ascii="Times New Roman" w:hAnsi="Times New Roman" w:cs="Times New Roman"/>
          <w:sz w:val="24"/>
          <w:szCs w:val="24"/>
        </w:rPr>
        <w:t xml:space="preserve">] </w:t>
      </w:r>
      <w:r w:rsidR="00C7718F" w:rsidRPr="00C7718F">
        <w:rPr>
          <w:rFonts w:ascii="Times New Roman" w:hAnsi="Times New Roman" w:cs="Times New Roman"/>
          <w:sz w:val="24"/>
          <w:szCs w:val="24"/>
        </w:rPr>
        <w:t>O GLO</w:t>
      </w:r>
      <w:r w:rsidR="00354B13">
        <w:rPr>
          <w:rFonts w:ascii="Times New Roman" w:hAnsi="Times New Roman" w:cs="Times New Roman"/>
          <w:sz w:val="24"/>
          <w:szCs w:val="24"/>
        </w:rPr>
        <w:t>BO. Gestão a base de Conflitos. Disponível em &lt;</w:t>
      </w:r>
      <w:hyperlink r:id="rId33" w:anchor="ixzz3yG9HD3Ed" w:history="1">
        <w:r w:rsidR="00354B13" w:rsidRPr="007932B1">
          <w:rPr>
            <w:rStyle w:val="Hyperlink"/>
            <w:rFonts w:ascii="Times New Roman" w:hAnsi="Times New Roman" w:cs="Times New Roman"/>
            <w:sz w:val="24"/>
            <w:szCs w:val="24"/>
          </w:rPr>
          <w:t>http://oglobo.globo.com/economia/emprego/gestao-base-de-conflitos-14624484#ixzz3yG9HD3Ed</w:t>
        </w:r>
      </w:hyperlink>
      <w:r w:rsidR="00354B13">
        <w:rPr>
          <w:rFonts w:ascii="Times New Roman" w:hAnsi="Times New Roman" w:cs="Times New Roman"/>
          <w:sz w:val="24"/>
          <w:szCs w:val="24"/>
        </w:rPr>
        <w:t xml:space="preserve">&gt; Acesso em: 27 de outubro de 2018 </w:t>
      </w:r>
    </w:p>
    <w:p w:rsidR="00682B11" w:rsidRDefault="00682B11" w:rsidP="00682B11">
      <w:pPr>
        <w:jc w:val="both"/>
        <w:rPr>
          <w:rFonts w:ascii="Times New Roman" w:hAnsi="Times New Roman" w:cs="Times New Roman"/>
          <w:sz w:val="24"/>
          <w:szCs w:val="24"/>
        </w:rPr>
      </w:pPr>
      <w:r>
        <w:rPr>
          <w:rFonts w:ascii="Times New Roman" w:hAnsi="Times New Roman" w:cs="Times New Roman"/>
          <w:sz w:val="24"/>
          <w:szCs w:val="24"/>
        </w:rPr>
        <w:t>[5</w:t>
      </w:r>
      <w:r w:rsidRPr="006B5EC4">
        <w:rPr>
          <w:rFonts w:ascii="Times New Roman" w:hAnsi="Times New Roman" w:cs="Times New Roman"/>
          <w:sz w:val="24"/>
          <w:szCs w:val="24"/>
        </w:rPr>
        <w:t>]</w:t>
      </w:r>
      <w:r>
        <w:rPr>
          <w:rFonts w:ascii="Times New Roman" w:hAnsi="Times New Roman" w:cs="Times New Roman"/>
          <w:sz w:val="24"/>
          <w:szCs w:val="24"/>
        </w:rPr>
        <w:t xml:space="preserve"> </w:t>
      </w:r>
      <w:r w:rsidRPr="006B5EC4">
        <w:rPr>
          <w:rFonts w:ascii="Times New Roman" w:hAnsi="Times New Roman" w:cs="Times New Roman"/>
          <w:sz w:val="24"/>
          <w:szCs w:val="24"/>
        </w:rPr>
        <w:t>PORTAL DA EDUCAÇÃO. Gestão de Conflitos. Disponível em: &lt;</w:t>
      </w:r>
      <w:hyperlink r:id="rId34" w:history="1">
        <w:r w:rsidRPr="006B5EC4">
          <w:rPr>
            <w:rStyle w:val="Hyperlink"/>
            <w:rFonts w:ascii="Times New Roman" w:hAnsi="Times New Roman" w:cs="Times New Roman"/>
            <w:sz w:val="24"/>
            <w:szCs w:val="24"/>
          </w:rPr>
          <w:t>https://www.portaleducacao.com.br/conteudo/artigos/administracao/gestao-de-conflitos/33284</w:t>
        </w:r>
      </w:hyperlink>
      <w:r w:rsidRPr="006B5EC4">
        <w:rPr>
          <w:rFonts w:ascii="Times New Roman" w:hAnsi="Times New Roman" w:cs="Times New Roman"/>
          <w:sz w:val="24"/>
          <w:szCs w:val="24"/>
        </w:rPr>
        <w:t>&gt; Acesso em: 14 de outubro de 2018</w:t>
      </w:r>
    </w:p>
    <w:p w:rsidR="000B6225" w:rsidRDefault="000B6225" w:rsidP="00682B11">
      <w:pPr>
        <w:jc w:val="both"/>
        <w:rPr>
          <w:rFonts w:ascii="Times New Roman" w:hAnsi="Times New Roman" w:cs="Times New Roman"/>
          <w:sz w:val="24"/>
          <w:szCs w:val="24"/>
        </w:rPr>
      </w:pPr>
      <w:r>
        <w:rPr>
          <w:rFonts w:ascii="Times New Roman" w:hAnsi="Times New Roman" w:cs="Times New Roman"/>
          <w:sz w:val="24"/>
          <w:szCs w:val="24"/>
        </w:rPr>
        <w:t xml:space="preserve">[6] </w:t>
      </w:r>
      <w:r w:rsidRPr="000B6225">
        <w:rPr>
          <w:rFonts w:ascii="Times New Roman" w:hAnsi="Times New Roman" w:cs="Times New Roman"/>
          <w:sz w:val="24"/>
          <w:szCs w:val="24"/>
        </w:rPr>
        <w:t>BERG, Ernesto Artur. Administração de conflitos: abordagens práticas para o dia a dia. 1. ed. Curitiba: Juruá, 2012</w:t>
      </w:r>
    </w:p>
    <w:p w:rsidR="000B6225" w:rsidRPr="007C1945" w:rsidRDefault="000B6225" w:rsidP="007C1945">
      <w:pPr>
        <w:rPr>
          <w:rFonts w:ascii="Times New Roman" w:hAnsi="Times New Roman" w:cs="Times New Roman"/>
          <w:sz w:val="24"/>
          <w:szCs w:val="24"/>
        </w:rPr>
      </w:pPr>
      <w:r w:rsidRPr="007C1945">
        <w:rPr>
          <w:rFonts w:ascii="Times New Roman" w:hAnsi="Times New Roman" w:cs="Times New Roman"/>
          <w:sz w:val="24"/>
          <w:szCs w:val="24"/>
        </w:rPr>
        <w:t>[7] BURBRIDGE, R. Marc; BURBRIDGE, Anna. Gestão de conflitos: desafios do mundo corporativo. São Paulo: Saraiva, 2012</w:t>
      </w:r>
    </w:p>
    <w:p w:rsidR="000B6225" w:rsidRDefault="00664DB3" w:rsidP="00682B11">
      <w:pPr>
        <w:jc w:val="both"/>
        <w:rPr>
          <w:rFonts w:ascii="Times New Roman" w:hAnsi="Times New Roman" w:cs="Times New Roman"/>
          <w:color w:val="FF0000"/>
          <w:sz w:val="24"/>
          <w:szCs w:val="24"/>
        </w:rPr>
      </w:pPr>
      <w:r>
        <w:rPr>
          <w:rFonts w:ascii="Times New Roman" w:hAnsi="Times New Roman" w:cs="Times New Roman"/>
          <w:sz w:val="24"/>
          <w:szCs w:val="24"/>
        </w:rPr>
        <w:t>[8] COSTA, Cristiane. Conflito e Negociação. Disponível em: &lt;</w:t>
      </w:r>
      <w:r w:rsidRPr="00DF2151">
        <w:rPr>
          <w:rFonts w:ascii="Times New Roman" w:hAnsi="Times New Roman" w:cs="Times New Roman"/>
          <w:sz w:val="24"/>
          <w:szCs w:val="24"/>
        </w:rPr>
        <w:t>https://sisacad.educacao.pe.gov.br/bibliotecavirtual/bibliotecavirtual/texto/CadernodeRHConflitoeNegocia_C_eoRDDI.pdf</w:t>
      </w:r>
      <w:r>
        <w:rPr>
          <w:rFonts w:ascii="Times New Roman" w:hAnsi="Times New Roman" w:cs="Times New Roman"/>
          <w:sz w:val="24"/>
          <w:szCs w:val="24"/>
        </w:rPr>
        <w:t>&gt; Acesso em: 02 de novembro de 2018</w:t>
      </w:r>
    </w:p>
    <w:p w:rsidR="00066110" w:rsidRDefault="00066110" w:rsidP="00682B11">
      <w:pPr>
        <w:jc w:val="both"/>
        <w:rPr>
          <w:rFonts w:ascii="Times New Roman" w:hAnsi="Times New Roman" w:cs="Times New Roman"/>
          <w:sz w:val="24"/>
          <w:szCs w:val="24"/>
        </w:rPr>
      </w:pPr>
      <w:r w:rsidRPr="00066110">
        <w:rPr>
          <w:rFonts w:ascii="Times New Roman" w:hAnsi="Times New Roman" w:cs="Times New Roman"/>
          <w:sz w:val="24"/>
          <w:szCs w:val="24"/>
        </w:rPr>
        <w:t xml:space="preserve">[9] ROBBINS, Stephen </w:t>
      </w:r>
      <w:proofErr w:type="gramStart"/>
      <w:r w:rsidRPr="00066110">
        <w:rPr>
          <w:rFonts w:ascii="Times New Roman" w:hAnsi="Times New Roman" w:cs="Times New Roman"/>
          <w:sz w:val="24"/>
          <w:szCs w:val="24"/>
        </w:rPr>
        <w:t>P..</w:t>
      </w:r>
      <w:proofErr w:type="gramEnd"/>
      <w:r w:rsidRPr="00066110">
        <w:rPr>
          <w:rFonts w:ascii="Times New Roman" w:hAnsi="Times New Roman" w:cs="Times New Roman"/>
          <w:sz w:val="24"/>
          <w:szCs w:val="24"/>
        </w:rPr>
        <w:t xml:space="preserve"> Comportamento Organizacional. [</w:t>
      </w:r>
      <w:proofErr w:type="spellStart"/>
      <w:r w:rsidRPr="00066110">
        <w:rPr>
          <w:rFonts w:ascii="Times New Roman" w:hAnsi="Times New Roman" w:cs="Times New Roman"/>
          <w:sz w:val="24"/>
          <w:szCs w:val="24"/>
        </w:rPr>
        <w:t>S.l</w:t>
      </w:r>
      <w:proofErr w:type="spellEnd"/>
      <w:r w:rsidRPr="00066110">
        <w:rPr>
          <w:rFonts w:ascii="Times New Roman" w:hAnsi="Times New Roman" w:cs="Times New Roman"/>
          <w:sz w:val="24"/>
          <w:szCs w:val="24"/>
        </w:rPr>
        <w:t>.]: Pearson Prentice - Hall, 2005</w:t>
      </w:r>
    </w:p>
    <w:p w:rsidR="00066110" w:rsidRDefault="00066110" w:rsidP="00682B11">
      <w:pPr>
        <w:jc w:val="both"/>
        <w:rPr>
          <w:rFonts w:ascii="Times New Roman" w:hAnsi="Times New Roman" w:cs="Times New Roman"/>
          <w:sz w:val="24"/>
          <w:szCs w:val="24"/>
        </w:rPr>
      </w:pPr>
      <w:r>
        <w:rPr>
          <w:rFonts w:ascii="Times New Roman" w:hAnsi="Times New Roman" w:cs="Times New Roman"/>
          <w:sz w:val="24"/>
          <w:szCs w:val="24"/>
        </w:rPr>
        <w:t xml:space="preserve">[10] </w:t>
      </w:r>
      <w:r w:rsidRPr="00066110">
        <w:rPr>
          <w:rFonts w:ascii="Times New Roman" w:hAnsi="Times New Roman" w:cs="Times New Roman"/>
          <w:sz w:val="24"/>
          <w:szCs w:val="24"/>
        </w:rPr>
        <w:t>SOTO, R. Comportamento Organizacional, o impacto das emoções. [</w:t>
      </w:r>
      <w:proofErr w:type="spellStart"/>
      <w:r w:rsidRPr="00066110">
        <w:rPr>
          <w:rFonts w:ascii="Times New Roman" w:hAnsi="Times New Roman" w:cs="Times New Roman"/>
          <w:sz w:val="24"/>
          <w:szCs w:val="24"/>
        </w:rPr>
        <w:t>S.l</w:t>
      </w:r>
      <w:proofErr w:type="spellEnd"/>
      <w:r w:rsidRPr="00066110">
        <w:rPr>
          <w:rFonts w:ascii="Times New Roman" w:hAnsi="Times New Roman" w:cs="Times New Roman"/>
          <w:sz w:val="24"/>
          <w:szCs w:val="24"/>
        </w:rPr>
        <w:t>.]: Thomson Learning</w:t>
      </w:r>
    </w:p>
    <w:p w:rsidR="004038E4" w:rsidRPr="00CF5BF9" w:rsidRDefault="004038E4" w:rsidP="00354B13">
      <w:pPr>
        <w:jc w:val="both"/>
        <w:rPr>
          <w:rFonts w:ascii="Times New Roman" w:hAnsi="Times New Roman" w:cs="Times New Roman"/>
          <w:sz w:val="24"/>
          <w:szCs w:val="24"/>
        </w:rPr>
      </w:pPr>
      <w:r>
        <w:rPr>
          <w:rFonts w:ascii="Times New Roman" w:hAnsi="Times New Roman" w:cs="Times New Roman"/>
          <w:sz w:val="24"/>
          <w:szCs w:val="24"/>
        </w:rPr>
        <w:t xml:space="preserve">[11] </w:t>
      </w:r>
      <w:r w:rsidRPr="004038E4">
        <w:rPr>
          <w:rFonts w:ascii="Times New Roman" w:hAnsi="Times New Roman" w:cs="Times New Roman"/>
          <w:sz w:val="24"/>
          <w:szCs w:val="24"/>
        </w:rPr>
        <w:t xml:space="preserve">BLIKSTEN, </w:t>
      </w:r>
      <w:proofErr w:type="spellStart"/>
      <w:r w:rsidRPr="004038E4">
        <w:rPr>
          <w:rFonts w:ascii="Times New Roman" w:hAnsi="Times New Roman" w:cs="Times New Roman"/>
          <w:sz w:val="24"/>
          <w:szCs w:val="24"/>
        </w:rPr>
        <w:t>Izidoro</w:t>
      </w:r>
      <w:proofErr w:type="spellEnd"/>
      <w:r w:rsidRPr="004038E4">
        <w:rPr>
          <w:rFonts w:ascii="Times New Roman" w:hAnsi="Times New Roman" w:cs="Times New Roman"/>
          <w:sz w:val="24"/>
          <w:szCs w:val="24"/>
        </w:rPr>
        <w:t>. Técnicas de Comunicação escrita. [</w:t>
      </w:r>
      <w:proofErr w:type="spellStart"/>
      <w:r w:rsidRPr="004038E4">
        <w:rPr>
          <w:rFonts w:ascii="Times New Roman" w:hAnsi="Times New Roman" w:cs="Times New Roman"/>
          <w:sz w:val="24"/>
          <w:szCs w:val="24"/>
        </w:rPr>
        <w:t>S.l</w:t>
      </w:r>
      <w:proofErr w:type="spellEnd"/>
      <w:r w:rsidRPr="004038E4">
        <w:rPr>
          <w:rFonts w:ascii="Times New Roman" w:hAnsi="Times New Roman" w:cs="Times New Roman"/>
          <w:sz w:val="24"/>
          <w:szCs w:val="24"/>
        </w:rPr>
        <w:t xml:space="preserve">.]: Editora Ática 22ª </w:t>
      </w:r>
      <w:r w:rsidRPr="00CF5BF9">
        <w:rPr>
          <w:rFonts w:ascii="Times New Roman" w:hAnsi="Times New Roman" w:cs="Times New Roman"/>
          <w:sz w:val="24"/>
          <w:szCs w:val="24"/>
        </w:rPr>
        <w:t>edição, 2006</w:t>
      </w:r>
    </w:p>
    <w:p w:rsidR="002D6511" w:rsidRPr="002D6511" w:rsidRDefault="004038E4" w:rsidP="002D6511">
      <w:pPr>
        <w:rPr>
          <w:rFonts w:ascii="Times New Roman" w:hAnsi="Times New Roman" w:cs="Times New Roman"/>
          <w:sz w:val="24"/>
          <w:szCs w:val="24"/>
        </w:rPr>
      </w:pPr>
      <w:r w:rsidRPr="00CF5BF9">
        <w:rPr>
          <w:rFonts w:ascii="Times New Roman" w:hAnsi="Times New Roman" w:cs="Times New Roman"/>
          <w:sz w:val="24"/>
          <w:szCs w:val="24"/>
        </w:rPr>
        <w:t>[12]</w:t>
      </w:r>
      <w:r w:rsidR="002D6511" w:rsidRPr="002D6511">
        <w:t xml:space="preserve"> </w:t>
      </w:r>
      <w:r w:rsidR="002D6511" w:rsidRPr="002D6511">
        <w:rPr>
          <w:rFonts w:ascii="Times New Roman" w:hAnsi="Times New Roman" w:cs="Times New Roman"/>
          <w:sz w:val="24"/>
          <w:szCs w:val="24"/>
        </w:rPr>
        <w:t>Thomas-</w:t>
      </w:r>
      <w:proofErr w:type="spellStart"/>
      <w:r w:rsidR="002D6511" w:rsidRPr="002D6511">
        <w:rPr>
          <w:rFonts w:ascii="Times New Roman" w:hAnsi="Times New Roman" w:cs="Times New Roman"/>
          <w:sz w:val="24"/>
          <w:szCs w:val="24"/>
        </w:rPr>
        <w:t>Kilmann</w:t>
      </w:r>
      <w:proofErr w:type="spellEnd"/>
      <w:r w:rsidR="002D6511" w:rsidRPr="002D6511">
        <w:rPr>
          <w:rFonts w:ascii="Times New Roman" w:hAnsi="Times New Roman" w:cs="Times New Roman"/>
          <w:sz w:val="24"/>
          <w:szCs w:val="24"/>
        </w:rPr>
        <w:t xml:space="preserve"> </w:t>
      </w:r>
      <w:proofErr w:type="spellStart"/>
      <w:r w:rsidR="002D6511" w:rsidRPr="002D6511">
        <w:rPr>
          <w:rFonts w:ascii="Times New Roman" w:hAnsi="Times New Roman" w:cs="Times New Roman"/>
          <w:sz w:val="24"/>
          <w:szCs w:val="24"/>
        </w:rPr>
        <w:t>Conflict</w:t>
      </w:r>
      <w:proofErr w:type="spellEnd"/>
      <w:r w:rsidR="002D6511" w:rsidRPr="002D6511">
        <w:rPr>
          <w:rFonts w:ascii="Times New Roman" w:hAnsi="Times New Roman" w:cs="Times New Roman"/>
          <w:sz w:val="24"/>
          <w:szCs w:val="24"/>
        </w:rPr>
        <w:t xml:space="preserve"> </w:t>
      </w:r>
      <w:proofErr w:type="spellStart"/>
      <w:r w:rsidR="002D6511" w:rsidRPr="002D6511">
        <w:rPr>
          <w:rFonts w:ascii="Times New Roman" w:hAnsi="Times New Roman" w:cs="Times New Roman"/>
          <w:sz w:val="24"/>
          <w:szCs w:val="24"/>
        </w:rPr>
        <w:t>Mode</w:t>
      </w:r>
      <w:proofErr w:type="spellEnd"/>
      <w:r w:rsidR="002D6511" w:rsidRPr="002D6511">
        <w:rPr>
          <w:rFonts w:ascii="Times New Roman" w:hAnsi="Times New Roman" w:cs="Times New Roman"/>
          <w:sz w:val="24"/>
          <w:szCs w:val="24"/>
        </w:rPr>
        <w:t xml:space="preserve"> </w:t>
      </w:r>
      <w:proofErr w:type="spellStart"/>
      <w:r w:rsidR="002D6511" w:rsidRPr="002D6511">
        <w:rPr>
          <w:rFonts w:ascii="Times New Roman" w:hAnsi="Times New Roman" w:cs="Times New Roman"/>
          <w:sz w:val="24"/>
          <w:szCs w:val="24"/>
        </w:rPr>
        <w:t>Instrument</w:t>
      </w:r>
      <w:proofErr w:type="spellEnd"/>
      <w:r w:rsidR="002D6511" w:rsidRPr="002D6511">
        <w:rPr>
          <w:rFonts w:ascii="Times New Roman" w:hAnsi="Times New Roman" w:cs="Times New Roman"/>
          <w:sz w:val="24"/>
          <w:szCs w:val="24"/>
        </w:rPr>
        <w:t xml:space="preserve"> (TKI)</w:t>
      </w:r>
      <w:r w:rsidR="002D6511" w:rsidRPr="002D6511">
        <w:rPr>
          <w:rFonts w:ascii="Times New Roman" w:hAnsi="Times New Roman" w:cs="Times New Roman"/>
          <w:sz w:val="24"/>
          <w:szCs w:val="24"/>
        </w:rPr>
        <w:fldChar w:fldCharType="begin"/>
      </w:r>
      <w:r w:rsidR="002D6511" w:rsidRPr="002D6511">
        <w:rPr>
          <w:rFonts w:ascii="Times New Roman" w:hAnsi="Times New Roman" w:cs="Times New Roman"/>
          <w:sz w:val="24"/>
          <w:szCs w:val="24"/>
        </w:rPr>
        <w:instrText xml:space="preserve"> HYPERLINK "http://www.kilmanndiagnostics.com/overview-thomas-kilmann-conflict-mode-instrument-tki" </w:instrText>
      </w:r>
      <w:r w:rsidR="002D6511" w:rsidRPr="002D6511">
        <w:rPr>
          <w:rFonts w:ascii="Times New Roman" w:hAnsi="Times New Roman" w:cs="Times New Roman"/>
          <w:sz w:val="24"/>
          <w:szCs w:val="24"/>
        </w:rPr>
        <w:fldChar w:fldCharType="separate"/>
      </w:r>
    </w:p>
    <w:p w:rsidR="002D6511" w:rsidRPr="002D6511" w:rsidRDefault="002D6511" w:rsidP="002D6511">
      <w:pPr>
        <w:pStyle w:val="Ttulo3"/>
        <w:spacing w:before="0" w:beforeAutospacing="0" w:after="0" w:afterAutospacing="0"/>
        <w:rPr>
          <w:rFonts w:eastAsiaTheme="minorHAnsi"/>
          <w:b w:val="0"/>
          <w:bCs w:val="0"/>
          <w:sz w:val="24"/>
          <w:szCs w:val="24"/>
          <w:lang w:eastAsia="en-US"/>
        </w:rPr>
      </w:pPr>
      <w:r w:rsidRPr="002D6511">
        <w:rPr>
          <w:rFonts w:eastAsiaTheme="minorHAnsi"/>
          <w:b w:val="0"/>
          <w:bCs w:val="0"/>
          <w:sz w:val="24"/>
          <w:szCs w:val="24"/>
          <w:lang w:eastAsia="en-US"/>
        </w:rPr>
        <w:t>Thomas-</w:t>
      </w:r>
      <w:proofErr w:type="spellStart"/>
      <w:r w:rsidRPr="002D6511">
        <w:rPr>
          <w:rFonts w:eastAsiaTheme="minorHAnsi"/>
          <w:b w:val="0"/>
          <w:bCs w:val="0"/>
          <w:sz w:val="24"/>
          <w:szCs w:val="24"/>
          <w:lang w:eastAsia="en-US"/>
        </w:rPr>
        <w:t>Kilmann</w:t>
      </w:r>
      <w:proofErr w:type="spellEnd"/>
      <w:r w:rsidRPr="002D6511">
        <w:rPr>
          <w:rFonts w:eastAsiaTheme="minorHAnsi"/>
          <w:b w:val="0"/>
          <w:bCs w:val="0"/>
          <w:sz w:val="24"/>
          <w:szCs w:val="24"/>
          <w:lang w:eastAsia="en-US"/>
        </w:rPr>
        <w:t xml:space="preserve"> </w:t>
      </w:r>
      <w:proofErr w:type="spellStart"/>
      <w:r w:rsidRPr="002D6511">
        <w:rPr>
          <w:rFonts w:eastAsiaTheme="minorHAnsi"/>
          <w:b w:val="0"/>
          <w:bCs w:val="0"/>
          <w:sz w:val="24"/>
          <w:szCs w:val="24"/>
          <w:lang w:eastAsia="en-US"/>
        </w:rPr>
        <w:t>Conflict</w:t>
      </w:r>
      <w:proofErr w:type="spellEnd"/>
      <w:r w:rsidRPr="002D6511">
        <w:rPr>
          <w:rFonts w:eastAsiaTheme="minorHAnsi"/>
          <w:b w:val="0"/>
          <w:bCs w:val="0"/>
          <w:sz w:val="24"/>
          <w:szCs w:val="24"/>
          <w:lang w:eastAsia="en-US"/>
        </w:rPr>
        <w:t xml:space="preserve"> </w:t>
      </w:r>
      <w:proofErr w:type="spellStart"/>
      <w:r w:rsidRPr="002D6511">
        <w:rPr>
          <w:rFonts w:eastAsiaTheme="minorHAnsi"/>
          <w:b w:val="0"/>
          <w:bCs w:val="0"/>
          <w:sz w:val="24"/>
          <w:szCs w:val="24"/>
          <w:lang w:eastAsia="en-US"/>
        </w:rPr>
        <w:t>Mode</w:t>
      </w:r>
      <w:proofErr w:type="spellEnd"/>
      <w:r w:rsidRPr="002D6511">
        <w:rPr>
          <w:rFonts w:eastAsiaTheme="minorHAnsi"/>
          <w:b w:val="0"/>
          <w:bCs w:val="0"/>
          <w:sz w:val="24"/>
          <w:szCs w:val="24"/>
          <w:lang w:eastAsia="en-US"/>
        </w:rPr>
        <w:t xml:space="preserve"> </w:t>
      </w:r>
      <w:proofErr w:type="spellStart"/>
      <w:r w:rsidRPr="002D6511">
        <w:rPr>
          <w:rFonts w:eastAsiaTheme="minorHAnsi"/>
          <w:b w:val="0"/>
          <w:bCs w:val="0"/>
          <w:sz w:val="24"/>
          <w:szCs w:val="24"/>
          <w:lang w:eastAsia="en-US"/>
        </w:rPr>
        <w:t>Instrument</w:t>
      </w:r>
      <w:proofErr w:type="spellEnd"/>
      <w:r w:rsidRPr="002D6511">
        <w:rPr>
          <w:rFonts w:eastAsiaTheme="minorHAnsi"/>
          <w:b w:val="0"/>
          <w:bCs w:val="0"/>
          <w:sz w:val="24"/>
          <w:szCs w:val="24"/>
          <w:lang w:eastAsia="en-US"/>
        </w:rPr>
        <w:t xml:space="preserve"> (TKI)</w:t>
      </w:r>
    </w:p>
    <w:p w:rsidR="00E74862" w:rsidRDefault="002D6511" w:rsidP="00354B13">
      <w:pPr>
        <w:jc w:val="both"/>
        <w:rPr>
          <w:rFonts w:ascii="Times New Roman" w:hAnsi="Times New Roman" w:cs="Times New Roman"/>
          <w:sz w:val="24"/>
          <w:szCs w:val="24"/>
        </w:rPr>
      </w:pPr>
      <w:r w:rsidRPr="002D6511">
        <w:rPr>
          <w:rFonts w:ascii="Times New Roman" w:hAnsi="Times New Roman" w:cs="Times New Roman"/>
          <w:sz w:val="24"/>
          <w:szCs w:val="24"/>
        </w:rPr>
        <w:lastRenderedPageBreak/>
        <w:fldChar w:fldCharType="end"/>
      </w:r>
      <w:r w:rsidR="00E74862" w:rsidRPr="00E74862">
        <w:rPr>
          <w:rFonts w:ascii="Times New Roman" w:hAnsi="Times New Roman" w:cs="Times New Roman"/>
          <w:sz w:val="24"/>
          <w:szCs w:val="24"/>
        </w:rPr>
        <w:t xml:space="preserve">[13] </w:t>
      </w:r>
      <w:proofErr w:type="spellStart"/>
      <w:proofErr w:type="gramStart"/>
      <w:r w:rsidR="00E74862" w:rsidRPr="00E74862">
        <w:rPr>
          <w:rFonts w:ascii="Times New Roman" w:hAnsi="Times New Roman" w:cs="Times New Roman"/>
          <w:sz w:val="24"/>
          <w:szCs w:val="24"/>
        </w:rPr>
        <w:t>J.Hall</w:t>
      </w:r>
      <w:proofErr w:type="spellEnd"/>
      <w:proofErr w:type="gramEnd"/>
      <w:r w:rsidR="00E74862" w:rsidRPr="00E74862">
        <w:rPr>
          <w:rFonts w:ascii="Times New Roman" w:hAnsi="Times New Roman" w:cs="Times New Roman"/>
          <w:sz w:val="24"/>
          <w:szCs w:val="24"/>
        </w:rPr>
        <w:t xml:space="preserve"> e M. S. </w:t>
      </w:r>
      <w:proofErr w:type="spellStart"/>
      <w:r w:rsidR="00E74862" w:rsidRPr="00E74862">
        <w:rPr>
          <w:rFonts w:ascii="Times New Roman" w:hAnsi="Times New Roman" w:cs="Times New Roman"/>
          <w:sz w:val="24"/>
          <w:szCs w:val="24"/>
        </w:rPr>
        <w:t>Williams;A</w:t>
      </w:r>
      <w:proofErr w:type="spellEnd"/>
      <w:r w:rsidR="00E74862" w:rsidRPr="00E74862">
        <w:rPr>
          <w:rFonts w:ascii="Times New Roman" w:hAnsi="Times New Roman" w:cs="Times New Roman"/>
          <w:sz w:val="24"/>
          <w:szCs w:val="24"/>
        </w:rPr>
        <w:t xml:space="preserve"> </w:t>
      </w:r>
      <w:proofErr w:type="spellStart"/>
      <w:r w:rsidR="00E74862" w:rsidRPr="00E74862">
        <w:rPr>
          <w:rFonts w:ascii="Times New Roman" w:hAnsi="Times New Roman" w:cs="Times New Roman"/>
          <w:sz w:val="24"/>
          <w:szCs w:val="24"/>
        </w:rPr>
        <w:t>Comparison</w:t>
      </w:r>
      <w:proofErr w:type="spellEnd"/>
      <w:r w:rsidR="00E74862" w:rsidRPr="00E74862">
        <w:rPr>
          <w:rFonts w:ascii="Times New Roman" w:hAnsi="Times New Roman" w:cs="Times New Roman"/>
          <w:sz w:val="24"/>
          <w:szCs w:val="24"/>
        </w:rPr>
        <w:t xml:space="preserve"> </w:t>
      </w:r>
      <w:proofErr w:type="spellStart"/>
      <w:r w:rsidR="00E74862" w:rsidRPr="00E74862">
        <w:rPr>
          <w:rFonts w:ascii="Times New Roman" w:hAnsi="Times New Roman" w:cs="Times New Roman"/>
          <w:sz w:val="24"/>
          <w:szCs w:val="24"/>
        </w:rPr>
        <w:t>of</w:t>
      </w:r>
      <w:proofErr w:type="spellEnd"/>
      <w:r w:rsidR="00E74862" w:rsidRPr="00E74862">
        <w:rPr>
          <w:rFonts w:ascii="Times New Roman" w:hAnsi="Times New Roman" w:cs="Times New Roman"/>
          <w:sz w:val="24"/>
          <w:szCs w:val="24"/>
        </w:rPr>
        <w:t xml:space="preserve"> </w:t>
      </w:r>
      <w:proofErr w:type="spellStart"/>
      <w:r w:rsidR="00E74862" w:rsidRPr="00E74862">
        <w:rPr>
          <w:rFonts w:ascii="Times New Roman" w:hAnsi="Times New Roman" w:cs="Times New Roman"/>
          <w:sz w:val="24"/>
          <w:szCs w:val="24"/>
        </w:rPr>
        <w:t>Decision</w:t>
      </w:r>
      <w:proofErr w:type="spellEnd"/>
      <w:r w:rsidR="00E74862" w:rsidRPr="00E74862">
        <w:rPr>
          <w:rFonts w:ascii="Times New Roman" w:hAnsi="Times New Roman" w:cs="Times New Roman"/>
          <w:sz w:val="24"/>
          <w:szCs w:val="24"/>
        </w:rPr>
        <w:t xml:space="preserve"> </w:t>
      </w:r>
      <w:proofErr w:type="spellStart"/>
      <w:r w:rsidR="00E74862" w:rsidRPr="00E74862">
        <w:rPr>
          <w:rFonts w:ascii="Times New Roman" w:hAnsi="Times New Roman" w:cs="Times New Roman"/>
          <w:sz w:val="24"/>
          <w:szCs w:val="24"/>
        </w:rPr>
        <w:t>Making</w:t>
      </w:r>
      <w:proofErr w:type="spellEnd"/>
      <w:r w:rsidR="00E74862" w:rsidRPr="00E74862">
        <w:rPr>
          <w:rFonts w:ascii="Times New Roman" w:hAnsi="Times New Roman" w:cs="Times New Roman"/>
          <w:sz w:val="24"/>
          <w:szCs w:val="24"/>
        </w:rPr>
        <w:t xml:space="preserve"> performances in </w:t>
      </w:r>
      <w:proofErr w:type="spellStart"/>
      <w:r w:rsidR="00E74862" w:rsidRPr="00E74862">
        <w:rPr>
          <w:rFonts w:ascii="Times New Roman" w:hAnsi="Times New Roman" w:cs="Times New Roman"/>
          <w:sz w:val="24"/>
          <w:szCs w:val="24"/>
        </w:rPr>
        <w:t>Established</w:t>
      </w:r>
      <w:proofErr w:type="spellEnd"/>
      <w:r w:rsidR="00E74862" w:rsidRPr="00E74862">
        <w:rPr>
          <w:rFonts w:ascii="Times New Roman" w:hAnsi="Times New Roman" w:cs="Times New Roman"/>
          <w:sz w:val="24"/>
          <w:szCs w:val="24"/>
        </w:rPr>
        <w:t xml:space="preserve"> </w:t>
      </w:r>
      <w:proofErr w:type="spellStart"/>
      <w:r w:rsidR="00E74862" w:rsidRPr="00E74862">
        <w:rPr>
          <w:rFonts w:ascii="Times New Roman" w:hAnsi="Times New Roman" w:cs="Times New Roman"/>
          <w:sz w:val="24"/>
          <w:szCs w:val="24"/>
        </w:rPr>
        <w:t>an</w:t>
      </w:r>
      <w:proofErr w:type="spellEnd"/>
      <w:r w:rsidR="00E74862" w:rsidRPr="00E74862">
        <w:rPr>
          <w:rFonts w:ascii="Times New Roman" w:hAnsi="Times New Roman" w:cs="Times New Roman"/>
          <w:sz w:val="24"/>
          <w:szCs w:val="24"/>
        </w:rPr>
        <w:t xml:space="preserve"> </w:t>
      </w:r>
      <w:proofErr w:type="spellStart"/>
      <w:r w:rsidR="00E74862" w:rsidRPr="00E74862">
        <w:rPr>
          <w:rFonts w:ascii="Times New Roman" w:hAnsi="Times New Roman" w:cs="Times New Roman"/>
          <w:sz w:val="24"/>
          <w:szCs w:val="24"/>
        </w:rPr>
        <w:t>Ad-Hoc</w:t>
      </w:r>
      <w:proofErr w:type="spellEnd"/>
      <w:r w:rsidR="00E74862" w:rsidRPr="00E74862">
        <w:rPr>
          <w:rFonts w:ascii="Times New Roman" w:hAnsi="Times New Roman" w:cs="Times New Roman"/>
          <w:sz w:val="24"/>
          <w:szCs w:val="24"/>
        </w:rPr>
        <w:t xml:space="preserve"> </w:t>
      </w:r>
      <w:proofErr w:type="spellStart"/>
      <w:r w:rsidR="00E74862" w:rsidRPr="00E74862">
        <w:rPr>
          <w:rFonts w:ascii="Times New Roman" w:hAnsi="Times New Roman" w:cs="Times New Roman"/>
          <w:sz w:val="24"/>
          <w:szCs w:val="24"/>
        </w:rPr>
        <w:t>Groups</w:t>
      </w:r>
      <w:proofErr w:type="spellEnd"/>
      <w:r w:rsidR="00E74862" w:rsidRPr="00E74862">
        <w:rPr>
          <w:rFonts w:ascii="Times New Roman" w:hAnsi="Times New Roman" w:cs="Times New Roman"/>
          <w:sz w:val="24"/>
          <w:szCs w:val="24"/>
        </w:rPr>
        <w:t>, 1966</w:t>
      </w:r>
    </w:p>
    <w:p w:rsidR="00212252" w:rsidRDefault="00212252" w:rsidP="00212252">
      <w:pPr>
        <w:jc w:val="both"/>
        <w:rPr>
          <w:rFonts w:ascii="Times New Roman" w:hAnsi="Times New Roman" w:cs="Times New Roman"/>
          <w:sz w:val="24"/>
          <w:szCs w:val="24"/>
        </w:rPr>
      </w:pPr>
      <w:r>
        <w:rPr>
          <w:rFonts w:ascii="Times New Roman" w:hAnsi="Times New Roman" w:cs="Times New Roman"/>
          <w:sz w:val="24"/>
          <w:szCs w:val="24"/>
        </w:rPr>
        <w:t xml:space="preserve">[14] </w:t>
      </w:r>
      <w:r w:rsidRPr="00212252">
        <w:rPr>
          <w:rFonts w:ascii="Times New Roman" w:hAnsi="Times New Roman" w:cs="Times New Roman"/>
          <w:sz w:val="24"/>
          <w:szCs w:val="24"/>
        </w:rPr>
        <w:t xml:space="preserve">I. L. </w:t>
      </w:r>
      <w:proofErr w:type="spellStart"/>
      <w:proofErr w:type="gramStart"/>
      <w:r w:rsidRPr="00212252">
        <w:rPr>
          <w:rFonts w:ascii="Times New Roman" w:hAnsi="Times New Roman" w:cs="Times New Roman"/>
          <w:sz w:val="24"/>
          <w:szCs w:val="24"/>
        </w:rPr>
        <w:t>Janis;Victims</w:t>
      </w:r>
      <w:proofErr w:type="spellEnd"/>
      <w:proofErr w:type="gramEnd"/>
      <w:r w:rsidRPr="00212252">
        <w:rPr>
          <w:rFonts w:ascii="Times New Roman" w:hAnsi="Times New Roman" w:cs="Times New Roman"/>
          <w:sz w:val="24"/>
          <w:szCs w:val="24"/>
        </w:rPr>
        <w:t xml:space="preserve"> </w:t>
      </w:r>
      <w:proofErr w:type="spellStart"/>
      <w:r w:rsidRPr="00212252">
        <w:rPr>
          <w:rFonts w:ascii="Times New Roman" w:hAnsi="Times New Roman" w:cs="Times New Roman"/>
          <w:sz w:val="24"/>
          <w:szCs w:val="24"/>
        </w:rPr>
        <w:t>of</w:t>
      </w:r>
      <w:proofErr w:type="spellEnd"/>
      <w:r w:rsidRPr="00212252">
        <w:rPr>
          <w:rFonts w:ascii="Times New Roman" w:hAnsi="Times New Roman" w:cs="Times New Roman"/>
          <w:sz w:val="24"/>
          <w:szCs w:val="24"/>
        </w:rPr>
        <w:t xml:space="preserve"> </w:t>
      </w:r>
      <w:proofErr w:type="spellStart"/>
      <w:r w:rsidRPr="00212252">
        <w:rPr>
          <w:rFonts w:ascii="Times New Roman" w:hAnsi="Times New Roman" w:cs="Times New Roman"/>
          <w:sz w:val="24"/>
          <w:szCs w:val="24"/>
        </w:rPr>
        <w:t>Groupthink</w:t>
      </w:r>
      <w:proofErr w:type="spellEnd"/>
      <w:r w:rsidRPr="00212252">
        <w:rPr>
          <w:rFonts w:ascii="Times New Roman" w:hAnsi="Times New Roman" w:cs="Times New Roman"/>
          <w:sz w:val="24"/>
          <w:szCs w:val="24"/>
        </w:rPr>
        <w:t xml:space="preserve">(Boston: </w:t>
      </w:r>
      <w:proofErr w:type="spellStart"/>
      <w:r w:rsidRPr="00212252">
        <w:rPr>
          <w:rFonts w:ascii="Times New Roman" w:hAnsi="Times New Roman" w:cs="Times New Roman"/>
          <w:sz w:val="24"/>
          <w:szCs w:val="24"/>
        </w:rPr>
        <w:t>Houghton</w:t>
      </w:r>
      <w:proofErr w:type="spellEnd"/>
      <w:r w:rsidRPr="00212252">
        <w:rPr>
          <w:rFonts w:ascii="Times New Roman" w:hAnsi="Times New Roman" w:cs="Times New Roman"/>
          <w:sz w:val="24"/>
          <w:szCs w:val="24"/>
        </w:rPr>
        <w:t xml:space="preserve"> </w:t>
      </w:r>
      <w:proofErr w:type="spellStart"/>
      <w:r w:rsidRPr="00212252">
        <w:rPr>
          <w:rFonts w:ascii="Times New Roman" w:hAnsi="Times New Roman" w:cs="Times New Roman"/>
          <w:sz w:val="24"/>
          <w:szCs w:val="24"/>
        </w:rPr>
        <w:t>Mifflin</w:t>
      </w:r>
      <w:proofErr w:type="spellEnd"/>
      <w:r w:rsidRPr="00212252">
        <w:rPr>
          <w:rFonts w:ascii="Times New Roman" w:hAnsi="Times New Roman" w:cs="Times New Roman"/>
          <w:sz w:val="24"/>
          <w:szCs w:val="24"/>
        </w:rPr>
        <w:t>, 1977</w:t>
      </w:r>
    </w:p>
    <w:p w:rsidR="00212252" w:rsidRDefault="00212252" w:rsidP="00212252">
      <w:pPr>
        <w:jc w:val="both"/>
        <w:rPr>
          <w:rFonts w:ascii="Times New Roman" w:hAnsi="Times New Roman" w:cs="Times New Roman"/>
          <w:sz w:val="24"/>
          <w:szCs w:val="24"/>
        </w:rPr>
      </w:pPr>
      <w:r>
        <w:rPr>
          <w:rFonts w:ascii="Times New Roman" w:hAnsi="Times New Roman" w:cs="Times New Roman"/>
          <w:sz w:val="24"/>
          <w:szCs w:val="24"/>
        </w:rPr>
        <w:t xml:space="preserve">[15] </w:t>
      </w:r>
      <w:r w:rsidRPr="00212252">
        <w:rPr>
          <w:rFonts w:ascii="Times New Roman" w:hAnsi="Times New Roman" w:cs="Times New Roman"/>
          <w:sz w:val="24"/>
          <w:szCs w:val="24"/>
        </w:rPr>
        <w:t xml:space="preserve">M. </w:t>
      </w:r>
      <w:proofErr w:type="spellStart"/>
      <w:r w:rsidRPr="00212252">
        <w:rPr>
          <w:rFonts w:ascii="Times New Roman" w:hAnsi="Times New Roman" w:cs="Times New Roman"/>
          <w:sz w:val="24"/>
          <w:szCs w:val="24"/>
        </w:rPr>
        <w:t>Geyelin</w:t>
      </w:r>
      <w:proofErr w:type="spellEnd"/>
      <w:r w:rsidRPr="00212252">
        <w:rPr>
          <w:rFonts w:ascii="Times New Roman" w:hAnsi="Times New Roman" w:cs="Times New Roman"/>
          <w:sz w:val="24"/>
          <w:szCs w:val="24"/>
        </w:rPr>
        <w:t xml:space="preserve"> e </w:t>
      </w:r>
      <w:proofErr w:type="spellStart"/>
      <w:r w:rsidRPr="00212252">
        <w:rPr>
          <w:rFonts w:ascii="Times New Roman" w:hAnsi="Times New Roman" w:cs="Times New Roman"/>
          <w:sz w:val="24"/>
          <w:szCs w:val="24"/>
        </w:rPr>
        <w:t>E</w:t>
      </w:r>
      <w:proofErr w:type="spellEnd"/>
      <w:r w:rsidRPr="00212252">
        <w:rPr>
          <w:rFonts w:ascii="Times New Roman" w:hAnsi="Times New Roman" w:cs="Times New Roman"/>
          <w:sz w:val="24"/>
          <w:szCs w:val="24"/>
        </w:rPr>
        <w:t xml:space="preserve">. </w:t>
      </w:r>
      <w:proofErr w:type="spellStart"/>
      <w:proofErr w:type="gramStart"/>
      <w:r w:rsidRPr="00212252">
        <w:rPr>
          <w:rFonts w:ascii="Times New Roman" w:hAnsi="Times New Roman" w:cs="Times New Roman"/>
          <w:sz w:val="24"/>
          <w:szCs w:val="24"/>
        </w:rPr>
        <w:t>Felsenthal;Irreconciable</w:t>
      </w:r>
      <w:proofErr w:type="spellEnd"/>
      <w:proofErr w:type="gramEnd"/>
      <w:r w:rsidRPr="00212252">
        <w:rPr>
          <w:rFonts w:ascii="Times New Roman" w:hAnsi="Times New Roman" w:cs="Times New Roman"/>
          <w:sz w:val="24"/>
          <w:szCs w:val="24"/>
        </w:rPr>
        <w:t xml:space="preserve"> </w:t>
      </w:r>
      <w:proofErr w:type="spellStart"/>
      <w:r w:rsidRPr="00212252">
        <w:rPr>
          <w:rFonts w:ascii="Times New Roman" w:hAnsi="Times New Roman" w:cs="Times New Roman"/>
          <w:sz w:val="24"/>
          <w:szCs w:val="24"/>
        </w:rPr>
        <w:t>Differences</w:t>
      </w:r>
      <w:proofErr w:type="spellEnd"/>
      <w:r w:rsidRPr="00212252">
        <w:rPr>
          <w:rFonts w:ascii="Times New Roman" w:hAnsi="Times New Roman" w:cs="Times New Roman"/>
          <w:sz w:val="24"/>
          <w:szCs w:val="24"/>
        </w:rPr>
        <w:t xml:space="preserve"> Force Shea &amp; Gould </w:t>
      </w:r>
      <w:proofErr w:type="spellStart"/>
      <w:r w:rsidRPr="00212252">
        <w:rPr>
          <w:rFonts w:ascii="Times New Roman" w:hAnsi="Times New Roman" w:cs="Times New Roman"/>
          <w:sz w:val="24"/>
          <w:szCs w:val="24"/>
        </w:rPr>
        <w:t>Closute</w:t>
      </w:r>
      <w:proofErr w:type="spellEnd"/>
      <w:r w:rsidRPr="00212252">
        <w:rPr>
          <w:rFonts w:ascii="Times New Roman" w:hAnsi="Times New Roman" w:cs="Times New Roman"/>
          <w:sz w:val="24"/>
          <w:szCs w:val="24"/>
        </w:rPr>
        <w:t xml:space="preserve">, Wall Street </w:t>
      </w:r>
      <w:proofErr w:type="spellStart"/>
      <w:r w:rsidRPr="00212252">
        <w:rPr>
          <w:rFonts w:ascii="Times New Roman" w:hAnsi="Times New Roman" w:cs="Times New Roman"/>
          <w:sz w:val="24"/>
          <w:szCs w:val="24"/>
        </w:rPr>
        <w:t>Journal</w:t>
      </w:r>
      <w:proofErr w:type="spellEnd"/>
      <w:r w:rsidRPr="00212252">
        <w:rPr>
          <w:rFonts w:ascii="Times New Roman" w:hAnsi="Times New Roman" w:cs="Times New Roman"/>
          <w:sz w:val="24"/>
          <w:szCs w:val="24"/>
        </w:rPr>
        <w:t>, 31 de janeiro de 1994, p. B1</w:t>
      </w:r>
    </w:p>
    <w:p w:rsidR="00F5198E" w:rsidRDefault="00F5198E" w:rsidP="00212252">
      <w:pPr>
        <w:jc w:val="both"/>
        <w:rPr>
          <w:rFonts w:ascii="Times New Roman" w:hAnsi="Times New Roman" w:cs="Times New Roman"/>
          <w:sz w:val="24"/>
          <w:szCs w:val="24"/>
        </w:rPr>
      </w:pPr>
      <w:r>
        <w:rPr>
          <w:rFonts w:ascii="Times New Roman" w:hAnsi="Times New Roman" w:cs="Times New Roman"/>
          <w:sz w:val="24"/>
          <w:szCs w:val="24"/>
        </w:rPr>
        <w:t xml:space="preserve">[16] </w:t>
      </w:r>
      <w:r w:rsidRPr="00F5198E">
        <w:rPr>
          <w:rFonts w:ascii="Times New Roman" w:hAnsi="Times New Roman" w:cs="Times New Roman"/>
          <w:sz w:val="24"/>
          <w:szCs w:val="24"/>
        </w:rPr>
        <w:t xml:space="preserve">NETO, </w:t>
      </w:r>
      <w:proofErr w:type="spellStart"/>
      <w:r w:rsidRPr="00F5198E">
        <w:rPr>
          <w:rFonts w:ascii="Times New Roman" w:hAnsi="Times New Roman" w:cs="Times New Roman"/>
          <w:sz w:val="24"/>
          <w:szCs w:val="24"/>
        </w:rPr>
        <w:t>Alvaro</w:t>
      </w:r>
      <w:proofErr w:type="spellEnd"/>
      <w:r w:rsidRPr="00F5198E">
        <w:rPr>
          <w:rFonts w:ascii="Times New Roman" w:hAnsi="Times New Roman" w:cs="Times New Roman"/>
          <w:sz w:val="24"/>
          <w:szCs w:val="24"/>
        </w:rPr>
        <w:t xml:space="preserve"> Francisco Fernandes. Gestão de conflitos. </w:t>
      </w:r>
      <w:proofErr w:type="spellStart"/>
      <w:r w:rsidRPr="00F5198E">
        <w:rPr>
          <w:rFonts w:ascii="Times New Roman" w:hAnsi="Times New Roman" w:cs="Times New Roman"/>
          <w:sz w:val="24"/>
          <w:szCs w:val="24"/>
        </w:rPr>
        <w:t>Thesis</w:t>
      </w:r>
      <w:proofErr w:type="spellEnd"/>
      <w:r w:rsidRPr="00F5198E">
        <w:rPr>
          <w:rFonts w:ascii="Times New Roman" w:hAnsi="Times New Roman" w:cs="Times New Roman"/>
          <w:sz w:val="24"/>
          <w:szCs w:val="24"/>
        </w:rPr>
        <w:t>, São Paulo, v. 4, p. 1-16, 2º semestre de 2005</w:t>
      </w:r>
    </w:p>
    <w:p w:rsidR="00F5198E" w:rsidRDefault="00F5198E" w:rsidP="00212252">
      <w:pPr>
        <w:jc w:val="both"/>
        <w:rPr>
          <w:rFonts w:ascii="Times New Roman" w:hAnsi="Times New Roman" w:cs="Times New Roman"/>
          <w:sz w:val="24"/>
          <w:szCs w:val="24"/>
        </w:rPr>
      </w:pPr>
      <w:r>
        <w:rPr>
          <w:rFonts w:ascii="Times New Roman" w:hAnsi="Times New Roman" w:cs="Times New Roman"/>
          <w:sz w:val="24"/>
          <w:szCs w:val="24"/>
        </w:rPr>
        <w:t xml:space="preserve">[17] </w:t>
      </w:r>
      <w:r w:rsidRPr="00F5198E">
        <w:rPr>
          <w:rFonts w:ascii="Times New Roman" w:hAnsi="Times New Roman" w:cs="Times New Roman"/>
          <w:sz w:val="24"/>
          <w:szCs w:val="24"/>
        </w:rPr>
        <w:t>CHIAVENATO, Idalberto. Gestão de pessoas: e o novo papel dos recursos humanos na organização. 2. ed. Rio de Jan</w:t>
      </w:r>
      <w:r w:rsidR="00047FF9">
        <w:rPr>
          <w:rFonts w:ascii="Times New Roman" w:hAnsi="Times New Roman" w:cs="Times New Roman"/>
          <w:sz w:val="24"/>
          <w:szCs w:val="24"/>
        </w:rPr>
        <w:t xml:space="preserve">eiro: </w:t>
      </w:r>
      <w:proofErr w:type="spellStart"/>
      <w:r w:rsidR="00047FF9">
        <w:rPr>
          <w:rFonts w:ascii="Times New Roman" w:hAnsi="Times New Roman" w:cs="Times New Roman"/>
          <w:sz w:val="24"/>
          <w:szCs w:val="24"/>
        </w:rPr>
        <w:t>Elsevier</w:t>
      </w:r>
      <w:proofErr w:type="spellEnd"/>
      <w:r w:rsidR="00047FF9">
        <w:rPr>
          <w:rFonts w:ascii="Times New Roman" w:hAnsi="Times New Roman" w:cs="Times New Roman"/>
          <w:sz w:val="24"/>
          <w:szCs w:val="24"/>
        </w:rPr>
        <w:t>, 2004</w:t>
      </w:r>
    </w:p>
    <w:p w:rsidR="00047FF9" w:rsidRPr="00212252" w:rsidRDefault="00047FF9" w:rsidP="00212252">
      <w:pPr>
        <w:jc w:val="both"/>
        <w:rPr>
          <w:rFonts w:ascii="Times New Roman" w:hAnsi="Times New Roman" w:cs="Times New Roman"/>
          <w:sz w:val="24"/>
          <w:szCs w:val="24"/>
        </w:rPr>
      </w:pPr>
      <w:r>
        <w:rPr>
          <w:rFonts w:ascii="Times New Roman" w:hAnsi="Times New Roman" w:cs="Times New Roman"/>
          <w:sz w:val="24"/>
          <w:szCs w:val="24"/>
        </w:rPr>
        <w:t>[</w:t>
      </w:r>
      <w:r w:rsidR="007C1945">
        <w:rPr>
          <w:rFonts w:ascii="Times New Roman" w:hAnsi="Times New Roman" w:cs="Times New Roman"/>
          <w:sz w:val="24"/>
          <w:szCs w:val="24"/>
        </w:rPr>
        <w:t>18</w:t>
      </w:r>
      <w:r>
        <w:rPr>
          <w:rFonts w:ascii="Times New Roman" w:hAnsi="Times New Roman" w:cs="Times New Roman"/>
          <w:sz w:val="24"/>
          <w:szCs w:val="24"/>
        </w:rPr>
        <w:t xml:space="preserve">] </w:t>
      </w:r>
      <w:proofErr w:type="spellStart"/>
      <w:r w:rsidRPr="00047FF9">
        <w:rPr>
          <w:rFonts w:ascii="Times New Roman" w:hAnsi="Times New Roman" w:cs="Times New Roman"/>
          <w:sz w:val="24"/>
          <w:szCs w:val="24"/>
        </w:rPr>
        <w:t>McINTYRE</w:t>
      </w:r>
      <w:proofErr w:type="spellEnd"/>
      <w:r w:rsidRPr="00047FF9">
        <w:rPr>
          <w:rFonts w:ascii="Times New Roman" w:hAnsi="Times New Roman" w:cs="Times New Roman"/>
          <w:sz w:val="24"/>
          <w:szCs w:val="24"/>
        </w:rPr>
        <w:t xml:space="preserve">, Scott </w:t>
      </w:r>
      <w:proofErr w:type="spellStart"/>
      <w:r w:rsidRPr="00047FF9">
        <w:rPr>
          <w:rFonts w:ascii="Times New Roman" w:hAnsi="Times New Roman" w:cs="Times New Roman"/>
          <w:sz w:val="24"/>
          <w:szCs w:val="24"/>
        </w:rPr>
        <w:t>Elmes</w:t>
      </w:r>
      <w:proofErr w:type="spellEnd"/>
      <w:r w:rsidRPr="00047FF9">
        <w:rPr>
          <w:rFonts w:ascii="Times New Roman" w:hAnsi="Times New Roman" w:cs="Times New Roman"/>
          <w:sz w:val="24"/>
          <w:szCs w:val="24"/>
        </w:rPr>
        <w:t>. Como as pessoas gerem o conflito nas organizações: estratégias individuais negociais. Análise Psicológica, Lisboa, v. 25, n. 2, p. 295-305, jun. 2007</w:t>
      </w:r>
    </w:p>
    <w:p w:rsidR="00F420C1" w:rsidRDefault="007C1945" w:rsidP="00354B13">
      <w:pPr>
        <w:jc w:val="both"/>
        <w:rPr>
          <w:rFonts w:ascii="Times New Roman" w:hAnsi="Times New Roman" w:cs="Times New Roman"/>
          <w:sz w:val="24"/>
          <w:szCs w:val="24"/>
        </w:rPr>
      </w:pPr>
      <w:r>
        <w:rPr>
          <w:rFonts w:ascii="Times New Roman" w:hAnsi="Times New Roman" w:cs="Times New Roman"/>
          <w:sz w:val="24"/>
          <w:szCs w:val="24"/>
        </w:rPr>
        <w:t>[19</w:t>
      </w:r>
      <w:r w:rsidR="00F420C1">
        <w:rPr>
          <w:rFonts w:ascii="Times New Roman" w:hAnsi="Times New Roman" w:cs="Times New Roman"/>
          <w:sz w:val="24"/>
          <w:szCs w:val="24"/>
        </w:rPr>
        <w:t xml:space="preserve">] </w:t>
      </w:r>
      <w:r w:rsidR="00AA7D1F" w:rsidRPr="00AA7D1F">
        <w:rPr>
          <w:rFonts w:ascii="Times New Roman" w:hAnsi="Times New Roman" w:cs="Times New Roman"/>
          <w:sz w:val="24"/>
          <w:szCs w:val="24"/>
        </w:rPr>
        <w:t xml:space="preserve">ACUFF, F. L. </w:t>
      </w:r>
      <w:proofErr w:type="spellStart"/>
      <w:r w:rsidR="00AA7D1F" w:rsidRPr="00AA7D1F">
        <w:rPr>
          <w:rFonts w:ascii="Times New Roman" w:hAnsi="Times New Roman" w:cs="Times New Roman"/>
          <w:sz w:val="24"/>
          <w:szCs w:val="24"/>
        </w:rPr>
        <w:t>How</w:t>
      </w:r>
      <w:proofErr w:type="spellEnd"/>
      <w:r w:rsidR="00AA7D1F" w:rsidRPr="00AA7D1F">
        <w:rPr>
          <w:rFonts w:ascii="Times New Roman" w:hAnsi="Times New Roman" w:cs="Times New Roman"/>
          <w:sz w:val="24"/>
          <w:szCs w:val="24"/>
        </w:rPr>
        <w:t xml:space="preserve"> </w:t>
      </w:r>
      <w:proofErr w:type="spellStart"/>
      <w:r w:rsidR="00AA7D1F" w:rsidRPr="00AA7D1F">
        <w:rPr>
          <w:rFonts w:ascii="Times New Roman" w:hAnsi="Times New Roman" w:cs="Times New Roman"/>
          <w:sz w:val="24"/>
          <w:szCs w:val="24"/>
        </w:rPr>
        <w:t>to</w:t>
      </w:r>
      <w:proofErr w:type="spellEnd"/>
      <w:r w:rsidR="00AA7D1F" w:rsidRPr="00AA7D1F">
        <w:rPr>
          <w:rFonts w:ascii="Times New Roman" w:hAnsi="Times New Roman" w:cs="Times New Roman"/>
          <w:sz w:val="24"/>
          <w:szCs w:val="24"/>
        </w:rPr>
        <w:t xml:space="preserve"> </w:t>
      </w:r>
      <w:proofErr w:type="spellStart"/>
      <w:r w:rsidR="00AA7D1F" w:rsidRPr="00AA7D1F">
        <w:rPr>
          <w:rFonts w:ascii="Times New Roman" w:hAnsi="Times New Roman" w:cs="Times New Roman"/>
          <w:sz w:val="24"/>
          <w:szCs w:val="24"/>
        </w:rPr>
        <w:t>negotiate</w:t>
      </w:r>
      <w:proofErr w:type="spellEnd"/>
      <w:r w:rsidR="00AA7D1F" w:rsidRPr="00AA7D1F">
        <w:rPr>
          <w:rFonts w:ascii="Times New Roman" w:hAnsi="Times New Roman" w:cs="Times New Roman"/>
          <w:sz w:val="24"/>
          <w:szCs w:val="24"/>
        </w:rPr>
        <w:t xml:space="preserve"> </w:t>
      </w:r>
      <w:proofErr w:type="spellStart"/>
      <w:r w:rsidR="00AA7D1F" w:rsidRPr="00AA7D1F">
        <w:rPr>
          <w:rFonts w:ascii="Times New Roman" w:hAnsi="Times New Roman" w:cs="Times New Roman"/>
          <w:sz w:val="24"/>
          <w:szCs w:val="24"/>
        </w:rPr>
        <w:t>anything</w:t>
      </w:r>
      <w:proofErr w:type="spellEnd"/>
      <w:r w:rsidR="00AA7D1F" w:rsidRPr="00AA7D1F">
        <w:rPr>
          <w:rFonts w:ascii="Times New Roman" w:hAnsi="Times New Roman" w:cs="Times New Roman"/>
          <w:sz w:val="24"/>
          <w:szCs w:val="24"/>
        </w:rPr>
        <w:t xml:space="preserve"> </w:t>
      </w:r>
      <w:proofErr w:type="spellStart"/>
      <w:r w:rsidR="00AA7D1F" w:rsidRPr="00AA7D1F">
        <w:rPr>
          <w:rFonts w:ascii="Times New Roman" w:hAnsi="Times New Roman" w:cs="Times New Roman"/>
          <w:sz w:val="24"/>
          <w:szCs w:val="24"/>
        </w:rPr>
        <w:t>with</w:t>
      </w:r>
      <w:proofErr w:type="spellEnd"/>
      <w:r w:rsidR="00AA7D1F" w:rsidRPr="00AA7D1F">
        <w:rPr>
          <w:rFonts w:ascii="Times New Roman" w:hAnsi="Times New Roman" w:cs="Times New Roman"/>
          <w:sz w:val="24"/>
          <w:szCs w:val="24"/>
        </w:rPr>
        <w:t xml:space="preserve"> </w:t>
      </w:r>
      <w:proofErr w:type="spellStart"/>
      <w:r w:rsidR="00AA7D1F" w:rsidRPr="00AA7D1F">
        <w:rPr>
          <w:rFonts w:ascii="Times New Roman" w:hAnsi="Times New Roman" w:cs="Times New Roman"/>
          <w:sz w:val="24"/>
          <w:szCs w:val="24"/>
        </w:rPr>
        <w:t>anyone</w:t>
      </w:r>
      <w:proofErr w:type="spellEnd"/>
      <w:r w:rsidR="00AA7D1F" w:rsidRPr="00AA7D1F">
        <w:rPr>
          <w:rFonts w:ascii="Times New Roman" w:hAnsi="Times New Roman" w:cs="Times New Roman"/>
          <w:sz w:val="24"/>
          <w:szCs w:val="24"/>
        </w:rPr>
        <w:t xml:space="preserve"> </w:t>
      </w:r>
      <w:proofErr w:type="spellStart"/>
      <w:r w:rsidR="00AA7D1F" w:rsidRPr="00AA7D1F">
        <w:rPr>
          <w:rFonts w:ascii="Times New Roman" w:hAnsi="Times New Roman" w:cs="Times New Roman"/>
          <w:sz w:val="24"/>
          <w:szCs w:val="24"/>
        </w:rPr>
        <w:t>anywhere</w:t>
      </w:r>
      <w:proofErr w:type="spellEnd"/>
      <w:r w:rsidR="00AA7D1F" w:rsidRPr="00AA7D1F">
        <w:rPr>
          <w:rFonts w:ascii="Times New Roman" w:hAnsi="Times New Roman" w:cs="Times New Roman"/>
          <w:sz w:val="24"/>
          <w:szCs w:val="24"/>
        </w:rPr>
        <w:t xml:space="preserve"> </w:t>
      </w:r>
      <w:proofErr w:type="spellStart"/>
      <w:r w:rsidR="00AA7D1F" w:rsidRPr="00AA7D1F">
        <w:rPr>
          <w:rFonts w:ascii="Times New Roman" w:hAnsi="Times New Roman" w:cs="Times New Roman"/>
          <w:sz w:val="24"/>
          <w:szCs w:val="24"/>
        </w:rPr>
        <w:t>around</w:t>
      </w:r>
      <w:proofErr w:type="spellEnd"/>
      <w:r w:rsidR="00AA7D1F" w:rsidRPr="00AA7D1F">
        <w:rPr>
          <w:rFonts w:ascii="Times New Roman" w:hAnsi="Times New Roman" w:cs="Times New Roman"/>
          <w:sz w:val="24"/>
          <w:szCs w:val="24"/>
        </w:rPr>
        <w:t xml:space="preserve"> </w:t>
      </w:r>
      <w:proofErr w:type="spellStart"/>
      <w:r w:rsidR="00AA7D1F" w:rsidRPr="00AA7D1F">
        <w:rPr>
          <w:rFonts w:ascii="Times New Roman" w:hAnsi="Times New Roman" w:cs="Times New Roman"/>
          <w:sz w:val="24"/>
          <w:szCs w:val="24"/>
        </w:rPr>
        <w:t>the</w:t>
      </w:r>
      <w:proofErr w:type="spellEnd"/>
      <w:r w:rsidR="00AA7D1F" w:rsidRPr="00AA7D1F">
        <w:rPr>
          <w:rFonts w:ascii="Times New Roman" w:hAnsi="Times New Roman" w:cs="Times New Roman"/>
          <w:sz w:val="24"/>
          <w:szCs w:val="24"/>
        </w:rPr>
        <w:t xml:space="preserve"> world. New York: American Management </w:t>
      </w:r>
      <w:proofErr w:type="spellStart"/>
      <w:r w:rsidR="00AA7D1F" w:rsidRPr="00AA7D1F">
        <w:rPr>
          <w:rFonts w:ascii="Times New Roman" w:hAnsi="Times New Roman" w:cs="Times New Roman"/>
          <w:sz w:val="24"/>
          <w:szCs w:val="24"/>
        </w:rPr>
        <w:t>Association</w:t>
      </w:r>
      <w:proofErr w:type="spellEnd"/>
      <w:r w:rsidR="00AA7D1F" w:rsidRPr="00AA7D1F">
        <w:rPr>
          <w:rFonts w:ascii="Times New Roman" w:hAnsi="Times New Roman" w:cs="Times New Roman"/>
          <w:sz w:val="24"/>
          <w:szCs w:val="24"/>
        </w:rPr>
        <w:t>, 1993</w:t>
      </w:r>
    </w:p>
    <w:p w:rsidR="00D117E0" w:rsidRDefault="00D117E0" w:rsidP="00354B13">
      <w:pPr>
        <w:jc w:val="both"/>
        <w:rPr>
          <w:rFonts w:ascii="Times New Roman" w:hAnsi="Times New Roman" w:cs="Times New Roman"/>
          <w:sz w:val="24"/>
          <w:szCs w:val="24"/>
        </w:rPr>
      </w:pPr>
      <w:r>
        <w:rPr>
          <w:rFonts w:ascii="Times New Roman" w:hAnsi="Times New Roman" w:cs="Times New Roman"/>
          <w:sz w:val="24"/>
          <w:szCs w:val="24"/>
        </w:rPr>
        <w:t>[</w:t>
      </w:r>
      <w:r w:rsidR="007C1945">
        <w:rPr>
          <w:rFonts w:ascii="Times New Roman" w:hAnsi="Times New Roman" w:cs="Times New Roman"/>
          <w:sz w:val="24"/>
          <w:szCs w:val="24"/>
        </w:rPr>
        <w:t>20</w:t>
      </w:r>
      <w:r>
        <w:rPr>
          <w:rFonts w:ascii="Times New Roman" w:hAnsi="Times New Roman" w:cs="Times New Roman"/>
          <w:sz w:val="24"/>
          <w:szCs w:val="24"/>
        </w:rPr>
        <w:t xml:space="preserve">] </w:t>
      </w:r>
      <w:r w:rsidRPr="00D117E0">
        <w:rPr>
          <w:rFonts w:ascii="Times New Roman" w:hAnsi="Times New Roman" w:cs="Times New Roman"/>
          <w:sz w:val="24"/>
          <w:szCs w:val="24"/>
        </w:rPr>
        <w:t>MARTINELLI, Dante P.; ALMEIDA, Ana Paula de. Negociação e solução de conflitos: do impasse ao ganha-ganha através do melhor estilo. São Paulo: Atlas, 1998</w:t>
      </w:r>
    </w:p>
    <w:p w:rsidR="005F74FD" w:rsidRDefault="005F74FD" w:rsidP="00354B13">
      <w:pPr>
        <w:jc w:val="both"/>
        <w:rPr>
          <w:rFonts w:ascii="Times New Roman" w:hAnsi="Times New Roman" w:cs="Times New Roman"/>
          <w:sz w:val="24"/>
          <w:szCs w:val="24"/>
        </w:rPr>
      </w:pPr>
      <w:r>
        <w:rPr>
          <w:rFonts w:ascii="Times New Roman" w:hAnsi="Times New Roman" w:cs="Times New Roman"/>
          <w:sz w:val="24"/>
          <w:szCs w:val="24"/>
        </w:rPr>
        <w:t>[</w:t>
      </w:r>
      <w:r w:rsidR="007C1945">
        <w:rPr>
          <w:rFonts w:ascii="Times New Roman" w:hAnsi="Times New Roman" w:cs="Times New Roman"/>
          <w:sz w:val="24"/>
          <w:szCs w:val="24"/>
        </w:rPr>
        <w:t>21</w:t>
      </w:r>
      <w:r>
        <w:rPr>
          <w:rFonts w:ascii="Times New Roman" w:hAnsi="Times New Roman" w:cs="Times New Roman"/>
          <w:sz w:val="24"/>
          <w:szCs w:val="24"/>
        </w:rPr>
        <w:t xml:space="preserve">] </w:t>
      </w:r>
      <w:r w:rsidRPr="005F74FD">
        <w:rPr>
          <w:rFonts w:ascii="Times New Roman" w:hAnsi="Times New Roman" w:cs="Times New Roman"/>
          <w:sz w:val="24"/>
          <w:szCs w:val="24"/>
        </w:rPr>
        <w:t xml:space="preserve">HOGARTH-SCOTT, S. </w:t>
      </w:r>
      <w:proofErr w:type="spellStart"/>
      <w:r w:rsidRPr="005F74FD">
        <w:rPr>
          <w:rFonts w:ascii="Times New Roman" w:hAnsi="Times New Roman" w:cs="Times New Roman"/>
          <w:sz w:val="24"/>
          <w:szCs w:val="24"/>
        </w:rPr>
        <w:t>Retailer-Supplier</w:t>
      </w:r>
      <w:proofErr w:type="spellEnd"/>
      <w:r w:rsidRPr="005F74FD">
        <w:rPr>
          <w:rFonts w:ascii="Times New Roman" w:hAnsi="Times New Roman" w:cs="Times New Roman"/>
          <w:sz w:val="24"/>
          <w:szCs w:val="24"/>
        </w:rPr>
        <w:t xml:space="preserve"> </w:t>
      </w:r>
      <w:proofErr w:type="spellStart"/>
      <w:r w:rsidRPr="005F74FD">
        <w:rPr>
          <w:rFonts w:ascii="Times New Roman" w:hAnsi="Times New Roman" w:cs="Times New Roman"/>
          <w:sz w:val="24"/>
          <w:szCs w:val="24"/>
        </w:rPr>
        <w:t>Partnerships</w:t>
      </w:r>
      <w:proofErr w:type="spellEnd"/>
      <w:r w:rsidRPr="005F74FD">
        <w:rPr>
          <w:rFonts w:ascii="Times New Roman" w:hAnsi="Times New Roman" w:cs="Times New Roman"/>
          <w:sz w:val="24"/>
          <w:szCs w:val="24"/>
        </w:rPr>
        <w:t xml:space="preserve">: </w:t>
      </w:r>
      <w:proofErr w:type="spellStart"/>
      <w:r w:rsidRPr="005F74FD">
        <w:rPr>
          <w:rFonts w:ascii="Times New Roman" w:hAnsi="Times New Roman" w:cs="Times New Roman"/>
          <w:sz w:val="24"/>
          <w:szCs w:val="24"/>
        </w:rPr>
        <w:t>Hostages</w:t>
      </w:r>
      <w:proofErr w:type="spellEnd"/>
      <w:r w:rsidRPr="005F74FD">
        <w:rPr>
          <w:rFonts w:ascii="Times New Roman" w:hAnsi="Times New Roman" w:cs="Times New Roman"/>
          <w:sz w:val="24"/>
          <w:szCs w:val="24"/>
        </w:rPr>
        <w:t xml:space="preserve"> </w:t>
      </w:r>
      <w:proofErr w:type="spellStart"/>
      <w:r w:rsidRPr="005F74FD">
        <w:rPr>
          <w:rFonts w:ascii="Times New Roman" w:hAnsi="Times New Roman" w:cs="Times New Roman"/>
          <w:sz w:val="24"/>
          <w:szCs w:val="24"/>
        </w:rPr>
        <w:t>to</w:t>
      </w:r>
      <w:proofErr w:type="spellEnd"/>
      <w:r w:rsidRPr="005F74FD">
        <w:rPr>
          <w:rFonts w:ascii="Times New Roman" w:hAnsi="Times New Roman" w:cs="Times New Roman"/>
          <w:sz w:val="24"/>
          <w:szCs w:val="24"/>
        </w:rPr>
        <w:t xml:space="preserve"> Fortune </w:t>
      </w:r>
      <w:proofErr w:type="spellStart"/>
      <w:r w:rsidRPr="005F74FD">
        <w:rPr>
          <w:rFonts w:ascii="Times New Roman" w:hAnsi="Times New Roman" w:cs="Times New Roman"/>
          <w:sz w:val="24"/>
          <w:szCs w:val="24"/>
        </w:rPr>
        <w:t>or</w:t>
      </w:r>
      <w:proofErr w:type="spellEnd"/>
      <w:r w:rsidRPr="005F74FD">
        <w:rPr>
          <w:rFonts w:ascii="Times New Roman" w:hAnsi="Times New Roman" w:cs="Times New Roman"/>
          <w:sz w:val="24"/>
          <w:szCs w:val="24"/>
        </w:rPr>
        <w:t xml:space="preserve"> </w:t>
      </w:r>
      <w:proofErr w:type="spellStart"/>
      <w:r w:rsidRPr="005F74FD">
        <w:rPr>
          <w:rFonts w:ascii="Times New Roman" w:hAnsi="Times New Roman" w:cs="Times New Roman"/>
          <w:sz w:val="24"/>
          <w:szCs w:val="24"/>
        </w:rPr>
        <w:t>the</w:t>
      </w:r>
      <w:proofErr w:type="spellEnd"/>
      <w:r w:rsidRPr="005F74FD">
        <w:rPr>
          <w:rFonts w:ascii="Times New Roman" w:hAnsi="Times New Roman" w:cs="Times New Roman"/>
          <w:sz w:val="24"/>
          <w:szCs w:val="24"/>
        </w:rPr>
        <w:t xml:space="preserve"> Way</w:t>
      </w:r>
    </w:p>
    <w:p w:rsidR="0005081F" w:rsidRDefault="0005081F" w:rsidP="00354B13">
      <w:pPr>
        <w:jc w:val="both"/>
        <w:rPr>
          <w:rFonts w:ascii="Times New Roman" w:hAnsi="Times New Roman" w:cs="Times New Roman"/>
          <w:sz w:val="24"/>
          <w:szCs w:val="24"/>
        </w:rPr>
      </w:pPr>
      <w:r>
        <w:rPr>
          <w:rFonts w:ascii="Times New Roman" w:hAnsi="Times New Roman" w:cs="Times New Roman"/>
          <w:sz w:val="24"/>
          <w:szCs w:val="24"/>
        </w:rPr>
        <w:t>[</w:t>
      </w:r>
      <w:r w:rsidR="007C1945">
        <w:rPr>
          <w:rFonts w:ascii="Times New Roman" w:hAnsi="Times New Roman" w:cs="Times New Roman"/>
          <w:sz w:val="24"/>
          <w:szCs w:val="24"/>
        </w:rPr>
        <w:t>22</w:t>
      </w:r>
      <w:r>
        <w:rPr>
          <w:rFonts w:ascii="Times New Roman" w:hAnsi="Times New Roman" w:cs="Times New Roman"/>
          <w:sz w:val="24"/>
          <w:szCs w:val="24"/>
        </w:rPr>
        <w:t xml:space="preserve">] </w:t>
      </w:r>
      <w:r w:rsidRPr="0005081F">
        <w:rPr>
          <w:rFonts w:ascii="Times New Roman" w:hAnsi="Times New Roman" w:cs="Times New Roman"/>
          <w:sz w:val="24"/>
          <w:szCs w:val="24"/>
        </w:rPr>
        <w:t>MARTINELLI, D. P. Negociação empresarial: enfoque sistêmico e visão estratégica. São Paulo: Manole, 2002</w:t>
      </w:r>
    </w:p>
    <w:p w:rsidR="00B81213" w:rsidRDefault="00B81213" w:rsidP="00354B13">
      <w:pPr>
        <w:jc w:val="both"/>
        <w:rPr>
          <w:rFonts w:ascii="Times New Roman" w:hAnsi="Times New Roman" w:cs="Times New Roman"/>
          <w:sz w:val="24"/>
          <w:szCs w:val="24"/>
        </w:rPr>
      </w:pPr>
      <w:r>
        <w:rPr>
          <w:rFonts w:ascii="Times New Roman" w:hAnsi="Times New Roman" w:cs="Times New Roman"/>
          <w:sz w:val="24"/>
          <w:szCs w:val="24"/>
        </w:rPr>
        <w:t>[</w:t>
      </w:r>
      <w:r w:rsidR="007C1945">
        <w:rPr>
          <w:rFonts w:ascii="Times New Roman" w:hAnsi="Times New Roman" w:cs="Times New Roman"/>
          <w:sz w:val="24"/>
          <w:szCs w:val="24"/>
        </w:rPr>
        <w:t>23</w:t>
      </w:r>
      <w:r>
        <w:rPr>
          <w:rFonts w:ascii="Times New Roman" w:hAnsi="Times New Roman" w:cs="Times New Roman"/>
          <w:sz w:val="24"/>
          <w:szCs w:val="24"/>
        </w:rPr>
        <w:t xml:space="preserve">] </w:t>
      </w:r>
      <w:r w:rsidRPr="00B81213">
        <w:rPr>
          <w:rFonts w:ascii="Times New Roman" w:hAnsi="Times New Roman" w:cs="Times New Roman"/>
          <w:sz w:val="24"/>
          <w:szCs w:val="24"/>
        </w:rPr>
        <w:t xml:space="preserve">FISCHER, R. A Arte de Negociar. Seção: Alta Gerência. </w:t>
      </w:r>
      <w:proofErr w:type="spellStart"/>
      <w:r w:rsidRPr="00B81213">
        <w:rPr>
          <w:rFonts w:ascii="Times New Roman" w:hAnsi="Times New Roman" w:cs="Times New Roman"/>
          <w:sz w:val="24"/>
          <w:szCs w:val="24"/>
        </w:rPr>
        <w:t>Emp</w:t>
      </w:r>
      <w:proofErr w:type="spellEnd"/>
      <w:r w:rsidRPr="00B81213">
        <w:rPr>
          <w:rFonts w:ascii="Times New Roman" w:hAnsi="Times New Roman" w:cs="Times New Roman"/>
          <w:sz w:val="24"/>
          <w:szCs w:val="24"/>
        </w:rPr>
        <w:t xml:space="preserve">: Univ. HSM Management, </w:t>
      </w:r>
      <w:proofErr w:type="spellStart"/>
      <w:r w:rsidRPr="00B81213">
        <w:rPr>
          <w:rFonts w:ascii="Times New Roman" w:hAnsi="Times New Roman" w:cs="Times New Roman"/>
          <w:sz w:val="24"/>
          <w:szCs w:val="24"/>
        </w:rPr>
        <w:t>nov</w:t>
      </w:r>
      <w:proofErr w:type="spellEnd"/>
      <w:r w:rsidRPr="00B81213">
        <w:rPr>
          <w:rFonts w:ascii="Times New Roman" w:hAnsi="Times New Roman" w:cs="Times New Roman"/>
          <w:sz w:val="24"/>
          <w:szCs w:val="24"/>
        </w:rPr>
        <w:t xml:space="preserve">-dez 1997 – ano 1, Nº5. </w:t>
      </w:r>
      <w:proofErr w:type="spellStart"/>
      <w:r w:rsidRPr="00B81213">
        <w:rPr>
          <w:rFonts w:ascii="Times New Roman" w:hAnsi="Times New Roman" w:cs="Times New Roman"/>
          <w:sz w:val="24"/>
          <w:szCs w:val="24"/>
        </w:rPr>
        <w:t>Forward</w:t>
      </w:r>
      <w:proofErr w:type="spellEnd"/>
      <w:r w:rsidRPr="00B81213">
        <w:rPr>
          <w:rFonts w:ascii="Times New Roman" w:hAnsi="Times New Roman" w:cs="Times New Roman"/>
          <w:sz w:val="24"/>
          <w:szCs w:val="24"/>
        </w:rPr>
        <w:t xml:space="preserve"> for </w:t>
      </w:r>
      <w:proofErr w:type="spellStart"/>
      <w:r w:rsidRPr="00B81213">
        <w:rPr>
          <w:rFonts w:ascii="Times New Roman" w:hAnsi="Times New Roman" w:cs="Times New Roman"/>
          <w:sz w:val="24"/>
          <w:szCs w:val="24"/>
        </w:rPr>
        <w:t>the</w:t>
      </w:r>
      <w:proofErr w:type="spellEnd"/>
      <w:r w:rsidRPr="00B81213">
        <w:rPr>
          <w:rFonts w:ascii="Times New Roman" w:hAnsi="Times New Roman" w:cs="Times New Roman"/>
          <w:sz w:val="24"/>
          <w:szCs w:val="24"/>
        </w:rPr>
        <w:t xml:space="preserve"> </w:t>
      </w:r>
      <w:proofErr w:type="gramStart"/>
      <w:r w:rsidRPr="00B81213">
        <w:rPr>
          <w:rFonts w:ascii="Times New Roman" w:hAnsi="Times New Roman" w:cs="Times New Roman"/>
          <w:sz w:val="24"/>
          <w:szCs w:val="24"/>
        </w:rPr>
        <w:t>Millennium?,</w:t>
      </w:r>
      <w:proofErr w:type="gramEnd"/>
      <w:r w:rsidRPr="00B81213">
        <w:rPr>
          <w:rFonts w:ascii="Times New Roman" w:hAnsi="Times New Roman" w:cs="Times New Roman"/>
          <w:sz w:val="24"/>
          <w:szCs w:val="24"/>
        </w:rPr>
        <w:t xml:space="preserve"> British </w:t>
      </w:r>
      <w:proofErr w:type="spellStart"/>
      <w:r w:rsidRPr="00B81213">
        <w:rPr>
          <w:rFonts w:ascii="Times New Roman" w:hAnsi="Times New Roman" w:cs="Times New Roman"/>
          <w:sz w:val="24"/>
          <w:szCs w:val="24"/>
        </w:rPr>
        <w:t>Food</w:t>
      </w:r>
      <w:proofErr w:type="spellEnd"/>
      <w:r w:rsidRPr="00B81213">
        <w:rPr>
          <w:rFonts w:ascii="Times New Roman" w:hAnsi="Times New Roman" w:cs="Times New Roman"/>
          <w:sz w:val="24"/>
          <w:szCs w:val="24"/>
        </w:rPr>
        <w:t xml:space="preserve"> </w:t>
      </w:r>
      <w:proofErr w:type="spellStart"/>
      <w:r w:rsidRPr="00B81213">
        <w:rPr>
          <w:rFonts w:ascii="Times New Roman" w:hAnsi="Times New Roman" w:cs="Times New Roman"/>
          <w:sz w:val="24"/>
          <w:szCs w:val="24"/>
        </w:rPr>
        <w:t>Journal</w:t>
      </w:r>
      <w:proofErr w:type="spellEnd"/>
      <w:r w:rsidRPr="00B81213">
        <w:rPr>
          <w:rFonts w:ascii="Times New Roman" w:hAnsi="Times New Roman" w:cs="Times New Roman"/>
          <w:sz w:val="24"/>
          <w:szCs w:val="24"/>
        </w:rPr>
        <w:t>, 101(9), 668-682. 1999</w:t>
      </w:r>
      <w:r w:rsidR="00CE3CAC">
        <w:rPr>
          <w:rFonts w:ascii="Times New Roman" w:hAnsi="Times New Roman" w:cs="Times New Roman"/>
          <w:sz w:val="24"/>
          <w:szCs w:val="24"/>
        </w:rPr>
        <w:t xml:space="preserve"> </w:t>
      </w:r>
    </w:p>
    <w:p w:rsidR="00DC1C19" w:rsidRDefault="007C1945" w:rsidP="00DC1C19">
      <w:pPr>
        <w:jc w:val="both"/>
        <w:rPr>
          <w:rFonts w:ascii="Times New Roman" w:hAnsi="Times New Roman" w:cs="Times New Roman"/>
          <w:sz w:val="24"/>
          <w:szCs w:val="24"/>
        </w:rPr>
      </w:pPr>
      <w:r>
        <w:rPr>
          <w:rFonts w:ascii="Times New Roman" w:hAnsi="Times New Roman" w:cs="Times New Roman"/>
          <w:sz w:val="24"/>
          <w:szCs w:val="24"/>
        </w:rPr>
        <w:t>[24</w:t>
      </w:r>
      <w:r w:rsidR="00DC1C19">
        <w:rPr>
          <w:rFonts w:ascii="Times New Roman" w:hAnsi="Times New Roman" w:cs="Times New Roman"/>
          <w:sz w:val="24"/>
          <w:szCs w:val="24"/>
        </w:rPr>
        <w:t>] SEBRAE. Negociação. Disponível em &lt;</w:t>
      </w:r>
      <w:r w:rsidR="00DC1C19" w:rsidRPr="002729DE">
        <w:rPr>
          <w:rFonts w:ascii="Times New Roman" w:hAnsi="Times New Roman" w:cs="Times New Roman"/>
          <w:sz w:val="24"/>
          <w:szCs w:val="24"/>
        </w:rPr>
        <w:t>http://vix.sebraees.com.br/es/manualempresario/pag_imp_man_emp.asp?cod_assunto=175</w:t>
      </w:r>
      <w:r w:rsidR="00DC1C19" w:rsidRPr="002729DE">
        <w:rPr>
          <w:rFonts w:ascii="Times New Roman" w:hAnsi="Times New Roman" w:cs="Times New Roman"/>
          <w:sz w:val="24"/>
          <w:szCs w:val="24"/>
        </w:rPr>
        <w:lastRenderedPageBreak/>
        <w:t>&amp;ds_assunto=Negocia%E7%E3o&amp;cod_grupo=34</w:t>
      </w:r>
      <w:r w:rsidR="00DC1C19">
        <w:rPr>
          <w:rFonts w:ascii="Times New Roman" w:hAnsi="Times New Roman" w:cs="Times New Roman"/>
          <w:sz w:val="24"/>
          <w:szCs w:val="24"/>
        </w:rPr>
        <w:t>&gt; Acesso em: 04 de novembro de 2018</w:t>
      </w:r>
    </w:p>
    <w:p w:rsidR="006B5EC4" w:rsidRPr="00EA2F4B" w:rsidRDefault="00DC1C19" w:rsidP="00DC1C19">
      <w:pPr>
        <w:jc w:val="both"/>
        <w:rPr>
          <w:rFonts w:ascii="Times New Roman" w:hAnsi="Times New Roman" w:cs="Times New Roman"/>
          <w:sz w:val="24"/>
          <w:szCs w:val="24"/>
        </w:rPr>
      </w:pPr>
      <w:r>
        <w:rPr>
          <w:rFonts w:ascii="Times New Roman" w:hAnsi="Times New Roman" w:cs="Times New Roman"/>
          <w:sz w:val="24"/>
          <w:szCs w:val="24"/>
        </w:rPr>
        <w:t>[</w:t>
      </w:r>
      <w:r w:rsidR="007C1945">
        <w:rPr>
          <w:rFonts w:ascii="Times New Roman" w:hAnsi="Times New Roman" w:cs="Times New Roman"/>
          <w:sz w:val="24"/>
          <w:szCs w:val="24"/>
        </w:rPr>
        <w:t>25</w:t>
      </w:r>
      <w:r w:rsidR="0036493A">
        <w:rPr>
          <w:rFonts w:ascii="Times New Roman" w:hAnsi="Times New Roman" w:cs="Times New Roman"/>
          <w:sz w:val="24"/>
          <w:szCs w:val="24"/>
        </w:rPr>
        <w:t xml:space="preserve">] </w:t>
      </w:r>
      <w:r w:rsidR="00CF5BF9" w:rsidRPr="00DC1C19">
        <w:rPr>
          <w:rFonts w:ascii="Times New Roman" w:hAnsi="Times New Roman" w:cs="Times New Roman"/>
          <w:sz w:val="24"/>
          <w:szCs w:val="24"/>
        </w:rPr>
        <w:t>LEWIKI</w:t>
      </w:r>
      <w:r w:rsidRPr="00DC1C19">
        <w:rPr>
          <w:rFonts w:ascii="Times New Roman" w:hAnsi="Times New Roman" w:cs="Times New Roman"/>
          <w:sz w:val="24"/>
          <w:szCs w:val="24"/>
        </w:rPr>
        <w:t xml:space="preserve">, Roy; </w:t>
      </w:r>
      <w:r w:rsidR="00CF5BF9" w:rsidRPr="00DC1C19">
        <w:rPr>
          <w:rFonts w:ascii="Times New Roman" w:hAnsi="Times New Roman" w:cs="Times New Roman"/>
          <w:sz w:val="24"/>
          <w:szCs w:val="24"/>
        </w:rPr>
        <w:t>HIAM</w:t>
      </w:r>
      <w:r w:rsidRPr="00DC1C19">
        <w:rPr>
          <w:rFonts w:ascii="Times New Roman" w:hAnsi="Times New Roman" w:cs="Times New Roman"/>
          <w:sz w:val="24"/>
          <w:szCs w:val="24"/>
        </w:rPr>
        <w:t xml:space="preserve">, Alexander; </w:t>
      </w:r>
      <w:r w:rsidR="00CF5BF9" w:rsidRPr="00DC1C19">
        <w:rPr>
          <w:rFonts w:ascii="Times New Roman" w:hAnsi="Times New Roman" w:cs="Times New Roman"/>
          <w:sz w:val="24"/>
          <w:szCs w:val="24"/>
        </w:rPr>
        <w:t>OLANDER</w:t>
      </w:r>
      <w:r w:rsidRPr="00DC1C19">
        <w:rPr>
          <w:rFonts w:ascii="Times New Roman" w:hAnsi="Times New Roman" w:cs="Times New Roman"/>
          <w:sz w:val="24"/>
          <w:szCs w:val="24"/>
        </w:rPr>
        <w:t xml:space="preserve">, Karen. </w:t>
      </w:r>
      <w:proofErr w:type="spellStart"/>
      <w:r w:rsidRPr="00DC1C19">
        <w:rPr>
          <w:rFonts w:ascii="Times New Roman" w:hAnsi="Times New Roman" w:cs="Times New Roman"/>
          <w:sz w:val="24"/>
          <w:szCs w:val="24"/>
        </w:rPr>
        <w:t>Think</w:t>
      </w:r>
      <w:proofErr w:type="spellEnd"/>
      <w:r w:rsidRPr="00DC1C19">
        <w:rPr>
          <w:rFonts w:ascii="Times New Roman" w:hAnsi="Times New Roman" w:cs="Times New Roman"/>
          <w:sz w:val="24"/>
          <w:szCs w:val="24"/>
        </w:rPr>
        <w:t xml:space="preserve"> </w:t>
      </w:r>
      <w:proofErr w:type="spellStart"/>
      <w:r w:rsidRPr="00DC1C19">
        <w:rPr>
          <w:rFonts w:ascii="Times New Roman" w:hAnsi="Times New Roman" w:cs="Times New Roman"/>
          <w:sz w:val="24"/>
          <w:szCs w:val="24"/>
        </w:rPr>
        <w:t>Before</w:t>
      </w:r>
      <w:proofErr w:type="spellEnd"/>
      <w:r w:rsidRPr="00DC1C19">
        <w:rPr>
          <w:rFonts w:ascii="Times New Roman" w:hAnsi="Times New Roman" w:cs="Times New Roman"/>
          <w:sz w:val="24"/>
          <w:szCs w:val="24"/>
        </w:rPr>
        <w:t xml:space="preserve"> </w:t>
      </w:r>
      <w:proofErr w:type="spellStart"/>
      <w:r w:rsidRPr="00DC1C19">
        <w:rPr>
          <w:rFonts w:ascii="Times New Roman" w:hAnsi="Times New Roman" w:cs="Times New Roman"/>
          <w:sz w:val="24"/>
          <w:szCs w:val="24"/>
        </w:rPr>
        <w:t>You</w:t>
      </w:r>
      <w:proofErr w:type="spellEnd"/>
      <w:r w:rsidRPr="00DC1C19">
        <w:rPr>
          <w:rFonts w:ascii="Times New Roman" w:hAnsi="Times New Roman" w:cs="Times New Roman"/>
          <w:sz w:val="24"/>
          <w:szCs w:val="24"/>
        </w:rPr>
        <w:t xml:space="preserve"> </w:t>
      </w:r>
      <w:proofErr w:type="spellStart"/>
      <w:r w:rsidRPr="00DC1C19">
        <w:rPr>
          <w:rFonts w:ascii="Times New Roman" w:hAnsi="Times New Roman" w:cs="Times New Roman"/>
          <w:sz w:val="24"/>
          <w:szCs w:val="24"/>
        </w:rPr>
        <w:t>Speak</w:t>
      </w:r>
      <w:proofErr w:type="spellEnd"/>
      <w:r w:rsidRPr="00DC1C19">
        <w:rPr>
          <w:rFonts w:ascii="Times New Roman" w:hAnsi="Times New Roman" w:cs="Times New Roman"/>
          <w:sz w:val="24"/>
          <w:szCs w:val="24"/>
        </w:rPr>
        <w:t xml:space="preserve">. John </w:t>
      </w:r>
      <w:proofErr w:type="spellStart"/>
      <w:r w:rsidRPr="00DC1C19">
        <w:rPr>
          <w:rFonts w:ascii="Times New Roman" w:hAnsi="Times New Roman" w:cs="Times New Roman"/>
          <w:sz w:val="24"/>
          <w:szCs w:val="24"/>
        </w:rPr>
        <w:t>Wiley</w:t>
      </w:r>
      <w:proofErr w:type="spellEnd"/>
      <w:r w:rsidRPr="00DC1C19">
        <w:rPr>
          <w:rFonts w:ascii="Times New Roman" w:hAnsi="Times New Roman" w:cs="Times New Roman"/>
          <w:sz w:val="24"/>
          <w:szCs w:val="24"/>
        </w:rPr>
        <w:t xml:space="preserve"> &amp; Sons. 1996</w:t>
      </w:r>
    </w:p>
    <w:sectPr w:rsidR="006B5EC4" w:rsidRPr="00EA2F4B" w:rsidSect="00313E0C">
      <w:footerReference w:type="default" r:id="rId35"/>
      <w:type w:val="continuous"/>
      <w:pgSz w:w="11906" w:h="16838"/>
      <w:pgMar w:top="1418" w:right="1134" w:bottom="85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6A" w:rsidRDefault="0020686A" w:rsidP="009F19B7">
      <w:pPr>
        <w:spacing w:after="0" w:line="240" w:lineRule="auto"/>
      </w:pPr>
      <w:r>
        <w:separator/>
      </w:r>
    </w:p>
  </w:endnote>
  <w:endnote w:type="continuationSeparator" w:id="0">
    <w:p w:rsidR="0020686A" w:rsidRDefault="0020686A" w:rsidP="009F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BoldCondOb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10" w:rsidRDefault="00066110" w:rsidP="00C7567B">
    <w:pPr>
      <w:pBdr>
        <w:bottom w:val="single" w:sz="6" w:space="1" w:color="auto"/>
      </w:pBd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8743"/>
      <w:docPartObj>
        <w:docPartGallery w:val="Page Numbers (Bottom of Page)"/>
        <w:docPartUnique/>
      </w:docPartObj>
    </w:sdtPr>
    <w:sdtEndPr/>
    <w:sdtContent>
      <w:p w:rsidR="00066110" w:rsidRDefault="00066110">
        <w:pPr>
          <w:pStyle w:val="Rodap"/>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066110" w:rsidRDefault="00066110">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10" w:rsidRDefault="00066110" w:rsidP="001311DB">
    <w:pPr>
      <w:pBdr>
        <w:bottom w:val="single" w:sz="6" w:space="1" w:color="auto"/>
      </w:pBdr>
      <w:rPr>
        <w:sz w:val="18"/>
        <w:szCs w:val="18"/>
      </w:rPr>
    </w:pPr>
  </w:p>
  <w:p w:rsidR="00066110" w:rsidRDefault="00066110" w:rsidP="00F052CC">
    <w:pPr>
      <w:pStyle w:val="Cabealho"/>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6A" w:rsidRDefault="0020686A" w:rsidP="009F19B7">
      <w:pPr>
        <w:spacing w:after="0" w:line="240" w:lineRule="auto"/>
      </w:pPr>
      <w:r>
        <w:separator/>
      </w:r>
    </w:p>
  </w:footnote>
  <w:footnote w:type="continuationSeparator" w:id="0">
    <w:p w:rsidR="0020686A" w:rsidRDefault="0020686A" w:rsidP="009F1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30416"/>
      <w:docPartObj>
        <w:docPartGallery w:val="Page Numbers (Top of Page)"/>
        <w:docPartUnique/>
      </w:docPartObj>
    </w:sdtPr>
    <w:sdtEndPr/>
    <w:sdtContent>
      <w:p w:rsidR="00066110" w:rsidRDefault="00066110">
        <w:pPr>
          <w:pStyle w:val="Cabealho"/>
          <w:jc w:val="right"/>
        </w:pPr>
        <w:r>
          <w:rPr>
            <w:noProof/>
          </w:rPr>
          <w:fldChar w:fldCharType="begin"/>
        </w:r>
        <w:r>
          <w:rPr>
            <w:noProof/>
          </w:rPr>
          <w:instrText>PAGE   \* MERGEFORMAT</w:instrText>
        </w:r>
        <w:r>
          <w:rPr>
            <w:noProof/>
          </w:rPr>
          <w:fldChar w:fldCharType="separate"/>
        </w:r>
        <w:r w:rsidR="00685502">
          <w:rPr>
            <w:noProof/>
          </w:rPr>
          <w:t>1</w:t>
        </w:r>
        <w:r>
          <w:rPr>
            <w:noProof/>
          </w:rPr>
          <w:fldChar w:fldCharType="end"/>
        </w:r>
      </w:p>
    </w:sdtContent>
  </w:sdt>
  <w:p w:rsidR="00066110" w:rsidRDefault="0006611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F8F"/>
    <w:multiLevelType w:val="hybridMultilevel"/>
    <w:tmpl w:val="C5143A1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7C2DA2"/>
    <w:multiLevelType w:val="multilevel"/>
    <w:tmpl w:val="BA70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4130C"/>
    <w:multiLevelType w:val="hybridMultilevel"/>
    <w:tmpl w:val="ED0C8A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9563BA6"/>
    <w:multiLevelType w:val="multilevel"/>
    <w:tmpl w:val="FD7E6F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8587C8B"/>
    <w:multiLevelType w:val="hybridMultilevel"/>
    <w:tmpl w:val="80F267D6"/>
    <w:lvl w:ilvl="0" w:tplc="04160001">
      <w:start w:val="1"/>
      <w:numFmt w:val="bullet"/>
      <w:lvlText w:val=""/>
      <w:lvlJc w:val="left"/>
      <w:pPr>
        <w:ind w:left="1866" w:hanging="360"/>
      </w:pPr>
      <w:rPr>
        <w:rFonts w:ascii="Symbol" w:hAnsi="Symbol" w:hint="default"/>
      </w:rPr>
    </w:lvl>
    <w:lvl w:ilvl="1" w:tplc="04160003" w:tentative="1">
      <w:start w:val="1"/>
      <w:numFmt w:val="bullet"/>
      <w:lvlText w:val="o"/>
      <w:lvlJc w:val="left"/>
      <w:pPr>
        <w:ind w:left="2586" w:hanging="360"/>
      </w:pPr>
      <w:rPr>
        <w:rFonts w:ascii="Courier New" w:hAnsi="Courier New" w:cs="Courier New" w:hint="default"/>
      </w:rPr>
    </w:lvl>
    <w:lvl w:ilvl="2" w:tplc="04160005" w:tentative="1">
      <w:start w:val="1"/>
      <w:numFmt w:val="bullet"/>
      <w:lvlText w:val=""/>
      <w:lvlJc w:val="left"/>
      <w:pPr>
        <w:ind w:left="3306" w:hanging="360"/>
      </w:pPr>
      <w:rPr>
        <w:rFonts w:ascii="Wingdings" w:hAnsi="Wingdings" w:hint="default"/>
      </w:rPr>
    </w:lvl>
    <w:lvl w:ilvl="3" w:tplc="04160001" w:tentative="1">
      <w:start w:val="1"/>
      <w:numFmt w:val="bullet"/>
      <w:lvlText w:val=""/>
      <w:lvlJc w:val="left"/>
      <w:pPr>
        <w:ind w:left="4026" w:hanging="360"/>
      </w:pPr>
      <w:rPr>
        <w:rFonts w:ascii="Symbol" w:hAnsi="Symbol" w:hint="default"/>
      </w:rPr>
    </w:lvl>
    <w:lvl w:ilvl="4" w:tplc="04160003" w:tentative="1">
      <w:start w:val="1"/>
      <w:numFmt w:val="bullet"/>
      <w:lvlText w:val="o"/>
      <w:lvlJc w:val="left"/>
      <w:pPr>
        <w:ind w:left="4746" w:hanging="360"/>
      </w:pPr>
      <w:rPr>
        <w:rFonts w:ascii="Courier New" w:hAnsi="Courier New" w:cs="Courier New" w:hint="default"/>
      </w:rPr>
    </w:lvl>
    <w:lvl w:ilvl="5" w:tplc="04160005" w:tentative="1">
      <w:start w:val="1"/>
      <w:numFmt w:val="bullet"/>
      <w:lvlText w:val=""/>
      <w:lvlJc w:val="left"/>
      <w:pPr>
        <w:ind w:left="5466" w:hanging="360"/>
      </w:pPr>
      <w:rPr>
        <w:rFonts w:ascii="Wingdings" w:hAnsi="Wingdings" w:hint="default"/>
      </w:rPr>
    </w:lvl>
    <w:lvl w:ilvl="6" w:tplc="04160001" w:tentative="1">
      <w:start w:val="1"/>
      <w:numFmt w:val="bullet"/>
      <w:lvlText w:val=""/>
      <w:lvlJc w:val="left"/>
      <w:pPr>
        <w:ind w:left="6186" w:hanging="360"/>
      </w:pPr>
      <w:rPr>
        <w:rFonts w:ascii="Symbol" w:hAnsi="Symbol" w:hint="default"/>
      </w:rPr>
    </w:lvl>
    <w:lvl w:ilvl="7" w:tplc="04160003" w:tentative="1">
      <w:start w:val="1"/>
      <w:numFmt w:val="bullet"/>
      <w:lvlText w:val="o"/>
      <w:lvlJc w:val="left"/>
      <w:pPr>
        <w:ind w:left="6906" w:hanging="360"/>
      </w:pPr>
      <w:rPr>
        <w:rFonts w:ascii="Courier New" w:hAnsi="Courier New" w:cs="Courier New" w:hint="default"/>
      </w:rPr>
    </w:lvl>
    <w:lvl w:ilvl="8" w:tplc="04160005" w:tentative="1">
      <w:start w:val="1"/>
      <w:numFmt w:val="bullet"/>
      <w:lvlText w:val=""/>
      <w:lvlJc w:val="left"/>
      <w:pPr>
        <w:ind w:left="7626" w:hanging="360"/>
      </w:pPr>
      <w:rPr>
        <w:rFonts w:ascii="Wingdings" w:hAnsi="Wingdings" w:hint="default"/>
      </w:rPr>
    </w:lvl>
  </w:abstractNum>
  <w:abstractNum w:abstractNumId="5" w15:restartNumberingAfterBreak="0">
    <w:nsid w:val="28E338AD"/>
    <w:multiLevelType w:val="hybridMultilevel"/>
    <w:tmpl w:val="F2822A5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 w15:restartNumberingAfterBreak="0">
    <w:nsid w:val="2AA36482"/>
    <w:multiLevelType w:val="hybridMultilevel"/>
    <w:tmpl w:val="2842DB1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7" w15:restartNumberingAfterBreak="0">
    <w:nsid w:val="3ACF61B7"/>
    <w:multiLevelType w:val="hybridMultilevel"/>
    <w:tmpl w:val="D1B8220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8" w15:restartNumberingAfterBreak="0">
    <w:nsid w:val="3FF26D26"/>
    <w:multiLevelType w:val="multilevel"/>
    <w:tmpl w:val="45AA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010B11"/>
    <w:multiLevelType w:val="multilevel"/>
    <w:tmpl w:val="7B10B5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7154CB"/>
    <w:multiLevelType w:val="hybridMultilevel"/>
    <w:tmpl w:val="675237A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15:restartNumberingAfterBreak="0">
    <w:nsid w:val="6A94013C"/>
    <w:multiLevelType w:val="hybridMultilevel"/>
    <w:tmpl w:val="F894F72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2" w15:restartNumberingAfterBreak="0">
    <w:nsid w:val="79E04EBF"/>
    <w:multiLevelType w:val="hybridMultilevel"/>
    <w:tmpl w:val="6CF69E6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12"/>
  </w:num>
  <w:num w:numId="5">
    <w:abstractNumId w:val="10"/>
  </w:num>
  <w:num w:numId="6">
    <w:abstractNumId w:val="11"/>
  </w:num>
  <w:num w:numId="7">
    <w:abstractNumId w:val="5"/>
  </w:num>
  <w:num w:numId="8">
    <w:abstractNumId w:val="4"/>
  </w:num>
  <w:num w:numId="9">
    <w:abstractNumId w:val="6"/>
  </w:num>
  <w:num w:numId="10">
    <w:abstractNumId w:val="7"/>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B7"/>
    <w:rsid w:val="000254FB"/>
    <w:rsid w:val="000440A4"/>
    <w:rsid w:val="00047FF9"/>
    <w:rsid w:val="0005081F"/>
    <w:rsid w:val="000519AD"/>
    <w:rsid w:val="00051AD2"/>
    <w:rsid w:val="00065397"/>
    <w:rsid w:val="00066110"/>
    <w:rsid w:val="00083489"/>
    <w:rsid w:val="000A39BB"/>
    <w:rsid w:val="000A71AF"/>
    <w:rsid w:val="000B6225"/>
    <w:rsid w:val="000F1027"/>
    <w:rsid w:val="000F1115"/>
    <w:rsid w:val="000F2391"/>
    <w:rsid w:val="000F3D90"/>
    <w:rsid w:val="000F445A"/>
    <w:rsid w:val="00106239"/>
    <w:rsid w:val="0011567F"/>
    <w:rsid w:val="00115A8A"/>
    <w:rsid w:val="0012419E"/>
    <w:rsid w:val="00125F9A"/>
    <w:rsid w:val="001261A2"/>
    <w:rsid w:val="00127E60"/>
    <w:rsid w:val="00130139"/>
    <w:rsid w:val="001311DB"/>
    <w:rsid w:val="001469C7"/>
    <w:rsid w:val="00151B99"/>
    <w:rsid w:val="00161E9B"/>
    <w:rsid w:val="001A1E86"/>
    <w:rsid w:val="001B20DF"/>
    <w:rsid w:val="001C0863"/>
    <w:rsid w:val="001C244C"/>
    <w:rsid w:val="001F1D37"/>
    <w:rsid w:val="001F4DE0"/>
    <w:rsid w:val="00201C4F"/>
    <w:rsid w:val="0020686A"/>
    <w:rsid w:val="00212252"/>
    <w:rsid w:val="002244EB"/>
    <w:rsid w:val="002301DB"/>
    <w:rsid w:val="00247C58"/>
    <w:rsid w:val="00266184"/>
    <w:rsid w:val="002729DE"/>
    <w:rsid w:val="00294B3F"/>
    <w:rsid w:val="002C79A0"/>
    <w:rsid w:val="002D6511"/>
    <w:rsid w:val="002F1D78"/>
    <w:rsid w:val="002F4848"/>
    <w:rsid w:val="003015AA"/>
    <w:rsid w:val="00301FD7"/>
    <w:rsid w:val="00305FD6"/>
    <w:rsid w:val="00313E0C"/>
    <w:rsid w:val="00317ACF"/>
    <w:rsid w:val="00332686"/>
    <w:rsid w:val="00337480"/>
    <w:rsid w:val="003374AC"/>
    <w:rsid w:val="00354B13"/>
    <w:rsid w:val="0036493A"/>
    <w:rsid w:val="00380981"/>
    <w:rsid w:val="00382E10"/>
    <w:rsid w:val="003B56BC"/>
    <w:rsid w:val="003F426B"/>
    <w:rsid w:val="00402CFE"/>
    <w:rsid w:val="004038E4"/>
    <w:rsid w:val="00403938"/>
    <w:rsid w:val="004135A8"/>
    <w:rsid w:val="00421A87"/>
    <w:rsid w:val="004230A5"/>
    <w:rsid w:val="00423D01"/>
    <w:rsid w:val="0044502D"/>
    <w:rsid w:val="004611E0"/>
    <w:rsid w:val="004706A8"/>
    <w:rsid w:val="0048301E"/>
    <w:rsid w:val="0048420F"/>
    <w:rsid w:val="00490731"/>
    <w:rsid w:val="00496418"/>
    <w:rsid w:val="004A31B3"/>
    <w:rsid w:val="004E3267"/>
    <w:rsid w:val="00500231"/>
    <w:rsid w:val="00507486"/>
    <w:rsid w:val="00515F9F"/>
    <w:rsid w:val="005212E5"/>
    <w:rsid w:val="005537BC"/>
    <w:rsid w:val="00566020"/>
    <w:rsid w:val="005771A2"/>
    <w:rsid w:val="005A0D1E"/>
    <w:rsid w:val="005C23F8"/>
    <w:rsid w:val="005D44C2"/>
    <w:rsid w:val="005E1538"/>
    <w:rsid w:val="005F1494"/>
    <w:rsid w:val="005F2F9A"/>
    <w:rsid w:val="005F74FD"/>
    <w:rsid w:val="00605B0B"/>
    <w:rsid w:val="00605E90"/>
    <w:rsid w:val="00611037"/>
    <w:rsid w:val="00621D2E"/>
    <w:rsid w:val="006248C9"/>
    <w:rsid w:val="00631B97"/>
    <w:rsid w:val="00634048"/>
    <w:rsid w:val="006462AA"/>
    <w:rsid w:val="00653818"/>
    <w:rsid w:val="006633CF"/>
    <w:rsid w:val="00664DB3"/>
    <w:rsid w:val="00665096"/>
    <w:rsid w:val="00671289"/>
    <w:rsid w:val="00673F78"/>
    <w:rsid w:val="006745BB"/>
    <w:rsid w:val="00677C72"/>
    <w:rsid w:val="00682B11"/>
    <w:rsid w:val="00685502"/>
    <w:rsid w:val="006B0F6E"/>
    <w:rsid w:val="006B3C93"/>
    <w:rsid w:val="006B5EC4"/>
    <w:rsid w:val="007101D7"/>
    <w:rsid w:val="007147C0"/>
    <w:rsid w:val="00731AFF"/>
    <w:rsid w:val="007361D4"/>
    <w:rsid w:val="007639E7"/>
    <w:rsid w:val="00774DA6"/>
    <w:rsid w:val="00796B67"/>
    <w:rsid w:val="007C0651"/>
    <w:rsid w:val="007C1945"/>
    <w:rsid w:val="007C63FD"/>
    <w:rsid w:val="007E256A"/>
    <w:rsid w:val="007E3D61"/>
    <w:rsid w:val="00833230"/>
    <w:rsid w:val="00841D35"/>
    <w:rsid w:val="00844638"/>
    <w:rsid w:val="00860723"/>
    <w:rsid w:val="008849AD"/>
    <w:rsid w:val="00892DC7"/>
    <w:rsid w:val="008A1773"/>
    <w:rsid w:val="008A4015"/>
    <w:rsid w:val="008A7F4F"/>
    <w:rsid w:val="008C1621"/>
    <w:rsid w:val="008E4ADF"/>
    <w:rsid w:val="008E4CBF"/>
    <w:rsid w:val="00912852"/>
    <w:rsid w:val="00913E05"/>
    <w:rsid w:val="009266D7"/>
    <w:rsid w:val="009365D3"/>
    <w:rsid w:val="00953AE1"/>
    <w:rsid w:val="0096104A"/>
    <w:rsid w:val="00967BE8"/>
    <w:rsid w:val="00972122"/>
    <w:rsid w:val="009A1D6D"/>
    <w:rsid w:val="009A4B89"/>
    <w:rsid w:val="009A5E2E"/>
    <w:rsid w:val="009B4E75"/>
    <w:rsid w:val="009C3C1C"/>
    <w:rsid w:val="009F19B7"/>
    <w:rsid w:val="00A03793"/>
    <w:rsid w:val="00A07A90"/>
    <w:rsid w:val="00A13B29"/>
    <w:rsid w:val="00A21B9F"/>
    <w:rsid w:val="00A2352F"/>
    <w:rsid w:val="00A50BAB"/>
    <w:rsid w:val="00A56F03"/>
    <w:rsid w:val="00A736E6"/>
    <w:rsid w:val="00A741C4"/>
    <w:rsid w:val="00A858BD"/>
    <w:rsid w:val="00A9776D"/>
    <w:rsid w:val="00AA7D1F"/>
    <w:rsid w:val="00AB2674"/>
    <w:rsid w:val="00AB6934"/>
    <w:rsid w:val="00AC6EA6"/>
    <w:rsid w:val="00AD00F4"/>
    <w:rsid w:val="00AD20E5"/>
    <w:rsid w:val="00AE00CE"/>
    <w:rsid w:val="00AE0A40"/>
    <w:rsid w:val="00AE417E"/>
    <w:rsid w:val="00AF010E"/>
    <w:rsid w:val="00B05E0F"/>
    <w:rsid w:val="00B36AC1"/>
    <w:rsid w:val="00B561C7"/>
    <w:rsid w:val="00B725DD"/>
    <w:rsid w:val="00B73EC7"/>
    <w:rsid w:val="00B76218"/>
    <w:rsid w:val="00B77581"/>
    <w:rsid w:val="00B808BA"/>
    <w:rsid w:val="00B81213"/>
    <w:rsid w:val="00B81637"/>
    <w:rsid w:val="00B8255F"/>
    <w:rsid w:val="00BB33A6"/>
    <w:rsid w:val="00BC6274"/>
    <w:rsid w:val="00BD34E1"/>
    <w:rsid w:val="00C101FB"/>
    <w:rsid w:val="00C173E2"/>
    <w:rsid w:val="00C249D3"/>
    <w:rsid w:val="00C278C7"/>
    <w:rsid w:val="00C33C78"/>
    <w:rsid w:val="00C72D65"/>
    <w:rsid w:val="00C74F7F"/>
    <w:rsid w:val="00C7567B"/>
    <w:rsid w:val="00C7718F"/>
    <w:rsid w:val="00C929DB"/>
    <w:rsid w:val="00CA1AF0"/>
    <w:rsid w:val="00CA35FC"/>
    <w:rsid w:val="00CA731C"/>
    <w:rsid w:val="00CB0F8B"/>
    <w:rsid w:val="00CB61F4"/>
    <w:rsid w:val="00CE3CAC"/>
    <w:rsid w:val="00CF4615"/>
    <w:rsid w:val="00CF5941"/>
    <w:rsid w:val="00CF5BF9"/>
    <w:rsid w:val="00D117E0"/>
    <w:rsid w:val="00D13351"/>
    <w:rsid w:val="00D1547C"/>
    <w:rsid w:val="00D24866"/>
    <w:rsid w:val="00D27CA0"/>
    <w:rsid w:val="00D30BBC"/>
    <w:rsid w:val="00D32591"/>
    <w:rsid w:val="00D37459"/>
    <w:rsid w:val="00D565D0"/>
    <w:rsid w:val="00D663A3"/>
    <w:rsid w:val="00D75577"/>
    <w:rsid w:val="00D864E5"/>
    <w:rsid w:val="00D93B20"/>
    <w:rsid w:val="00DA1D00"/>
    <w:rsid w:val="00DB50D2"/>
    <w:rsid w:val="00DB742C"/>
    <w:rsid w:val="00DC1C19"/>
    <w:rsid w:val="00DD2047"/>
    <w:rsid w:val="00DF139D"/>
    <w:rsid w:val="00DF2151"/>
    <w:rsid w:val="00E15B46"/>
    <w:rsid w:val="00E60251"/>
    <w:rsid w:val="00E6134E"/>
    <w:rsid w:val="00E74862"/>
    <w:rsid w:val="00E955B7"/>
    <w:rsid w:val="00EA2F4B"/>
    <w:rsid w:val="00EA6F92"/>
    <w:rsid w:val="00EC2A60"/>
    <w:rsid w:val="00ED56A0"/>
    <w:rsid w:val="00F052CC"/>
    <w:rsid w:val="00F420C1"/>
    <w:rsid w:val="00F46E48"/>
    <w:rsid w:val="00F50107"/>
    <w:rsid w:val="00F5198E"/>
    <w:rsid w:val="00F61D10"/>
    <w:rsid w:val="00F966B8"/>
    <w:rsid w:val="00FA66F2"/>
    <w:rsid w:val="00FB23CD"/>
    <w:rsid w:val="00FC6971"/>
    <w:rsid w:val="00FC7518"/>
    <w:rsid w:val="00FD4E29"/>
    <w:rsid w:val="00FD5885"/>
    <w:rsid w:val="00FF7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23CBD"/>
  <w15:docId w15:val="{00DAC93D-A1E7-45B5-A90A-D564F8BB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107"/>
  </w:style>
  <w:style w:type="paragraph" w:styleId="Ttulo3">
    <w:name w:val="heading 3"/>
    <w:basedOn w:val="Normal"/>
    <w:link w:val="Ttulo3Char"/>
    <w:uiPriority w:val="9"/>
    <w:qFormat/>
    <w:rsid w:val="002D651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19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19B7"/>
  </w:style>
  <w:style w:type="paragraph" w:styleId="Rodap">
    <w:name w:val="footer"/>
    <w:basedOn w:val="Normal"/>
    <w:link w:val="RodapChar"/>
    <w:uiPriority w:val="99"/>
    <w:unhideWhenUsed/>
    <w:rsid w:val="009F19B7"/>
    <w:pPr>
      <w:tabs>
        <w:tab w:val="center" w:pos="4252"/>
        <w:tab w:val="right" w:pos="8504"/>
      </w:tabs>
      <w:spacing w:after="0" w:line="240" w:lineRule="auto"/>
    </w:pPr>
  </w:style>
  <w:style w:type="character" w:customStyle="1" w:styleId="RodapChar">
    <w:name w:val="Rodapé Char"/>
    <w:basedOn w:val="Fontepargpadro"/>
    <w:link w:val="Rodap"/>
    <w:uiPriority w:val="99"/>
    <w:rsid w:val="009F19B7"/>
  </w:style>
  <w:style w:type="table" w:styleId="Tabelacomgrade">
    <w:name w:val="Table Grid"/>
    <w:basedOn w:val="Tabelanormal"/>
    <w:uiPriority w:val="39"/>
    <w:rsid w:val="000A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13E0C"/>
    <w:pPr>
      <w:ind w:left="720"/>
      <w:contextualSpacing/>
    </w:pPr>
  </w:style>
  <w:style w:type="paragraph" w:styleId="Legenda">
    <w:name w:val="caption"/>
    <w:basedOn w:val="Normal"/>
    <w:next w:val="Normal"/>
    <w:uiPriority w:val="99"/>
    <w:qFormat/>
    <w:rsid w:val="000519AD"/>
    <w:pPr>
      <w:spacing w:before="120" w:after="120" w:line="240" w:lineRule="auto"/>
      <w:jc w:val="center"/>
    </w:pPr>
    <w:rPr>
      <w:rFonts w:ascii="Times New Roman" w:eastAsia="Times New Roman" w:hAnsi="Times New Roman" w:cs="Times New Roman"/>
      <w:lang w:val="it-IT" w:eastAsia="pt-BR"/>
    </w:rPr>
  </w:style>
  <w:style w:type="character" w:styleId="Refdecomentrio">
    <w:name w:val="annotation reference"/>
    <w:basedOn w:val="Fontepargpadro"/>
    <w:uiPriority w:val="99"/>
    <w:semiHidden/>
    <w:unhideWhenUsed/>
    <w:rsid w:val="000519AD"/>
    <w:rPr>
      <w:sz w:val="16"/>
      <w:szCs w:val="16"/>
    </w:rPr>
  </w:style>
  <w:style w:type="paragraph" w:styleId="Textodecomentrio">
    <w:name w:val="annotation text"/>
    <w:basedOn w:val="Normal"/>
    <w:link w:val="TextodecomentrioChar"/>
    <w:uiPriority w:val="99"/>
    <w:semiHidden/>
    <w:unhideWhenUsed/>
    <w:rsid w:val="000519AD"/>
    <w:pPr>
      <w:spacing w:after="200" w:line="240" w:lineRule="auto"/>
    </w:pPr>
    <w:rPr>
      <w:sz w:val="20"/>
      <w:szCs w:val="20"/>
    </w:rPr>
  </w:style>
  <w:style w:type="character" w:customStyle="1" w:styleId="TextodecomentrioChar">
    <w:name w:val="Texto de comentário Char"/>
    <w:basedOn w:val="Fontepargpadro"/>
    <w:link w:val="Textodecomentrio"/>
    <w:uiPriority w:val="99"/>
    <w:semiHidden/>
    <w:rsid w:val="000519AD"/>
    <w:rPr>
      <w:sz w:val="20"/>
      <w:szCs w:val="20"/>
    </w:rPr>
  </w:style>
  <w:style w:type="paragraph" w:styleId="Textodebalo">
    <w:name w:val="Balloon Text"/>
    <w:basedOn w:val="Normal"/>
    <w:link w:val="TextodebaloChar"/>
    <w:uiPriority w:val="99"/>
    <w:semiHidden/>
    <w:unhideWhenUsed/>
    <w:rsid w:val="000519A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19AD"/>
    <w:rPr>
      <w:rFonts w:ascii="Segoe UI" w:hAnsi="Segoe UI" w:cs="Segoe UI"/>
      <w:sz w:val="18"/>
      <w:szCs w:val="18"/>
    </w:rPr>
  </w:style>
  <w:style w:type="paragraph" w:customStyle="1" w:styleId="Autores">
    <w:name w:val="Autores"/>
    <w:basedOn w:val="Normal"/>
    <w:uiPriority w:val="99"/>
    <w:rsid w:val="000519AD"/>
    <w:pPr>
      <w:spacing w:after="0" w:line="240" w:lineRule="auto"/>
      <w:jc w:val="center"/>
    </w:pPr>
    <w:rPr>
      <w:rFonts w:ascii="Times New Roman" w:eastAsia="Times New Roman" w:hAnsi="Times New Roman" w:cs="Times New Roman"/>
      <w:b/>
      <w:bCs/>
      <w:sz w:val="20"/>
      <w:szCs w:val="20"/>
      <w:lang w:eastAsia="pt-BR"/>
    </w:rPr>
  </w:style>
  <w:style w:type="character" w:styleId="TextodoEspaoReservado">
    <w:name w:val="Placeholder Text"/>
    <w:basedOn w:val="Fontepargpadro"/>
    <w:uiPriority w:val="99"/>
    <w:semiHidden/>
    <w:rsid w:val="005D44C2"/>
    <w:rPr>
      <w:color w:val="808080"/>
    </w:rPr>
  </w:style>
  <w:style w:type="character" w:styleId="Hyperlink">
    <w:name w:val="Hyperlink"/>
    <w:basedOn w:val="Fontepargpadro"/>
    <w:uiPriority w:val="99"/>
    <w:unhideWhenUsed/>
    <w:rsid w:val="006B5EC4"/>
    <w:rPr>
      <w:color w:val="0563C1" w:themeColor="hyperlink"/>
      <w:u w:val="single"/>
    </w:rPr>
  </w:style>
  <w:style w:type="paragraph" w:styleId="NormalWeb">
    <w:name w:val="Normal (Web)"/>
    <w:basedOn w:val="Normal"/>
    <w:uiPriority w:val="99"/>
    <w:semiHidden/>
    <w:unhideWhenUsed/>
    <w:rsid w:val="00833230"/>
    <w:rPr>
      <w:rFonts w:ascii="Times New Roman" w:hAnsi="Times New Roman" w:cs="Times New Roman"/>
      <w:sz w:val="24"/>
      <w:szCs w:val="24"/>
    </w:rPr>
  </w:style>
  <w:style w:type="character" w:customStyle="1" w:styleId="Ttulo3Char">
    <w:name w:val="Título 3 Char"/>
    <w:basedOn w:val="Fontepargpadro"/>
    <w:link w:val="Ttulo3"/>
    <w:uiPriority w:val="9"/>
    <w:rsid w:val="002D6511"/>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9983">
      <w:bodyDiv w:val="1"/>
      <w:marLeft w:val="0"/>
      <w:marRight w:val="0"/>
      <w:marTop w:val="0"/>
      <w:marBottom w:val="0"/>
      <w:divBdr>
        <w:top w:val="none" w:sz="0" w:space="0" w:color="auto"/>
        <w:left w:val="none" w:sz="0" w:space="0" w:color="auto"/>
        <w:bottom w:val="none" w:sz="0" w:space="0" w:color="auto"/>
        <w:right w:val="none" w:sz="0" w:space="0" w:color="auto"/>
      </w:divBdr>
    </w:div>
    <w:div w:id="142238122">
      <w:bodyDiv w:val="1"/>
      <w:marLeft w:val="0"/>
      <w:marRight w:val="0"/>
      <w:marTop w:val="0"/>
      <w:marBottom w:val="0"/>
      <w:divBdr>
        <w:top w:val="none" w:sz="0" w:space="0" w:color="auto"/>
        <w:left w:val="none" w:sz="0" w:space="0" w:color="auto"/>
        <w:bottom w:val="none" w:sz="0" w:space="0" w:color="auto"/>
        <w:right w:val="none" w:sz="0" w:space="0" w:color="auto"/>
      </w:divBdr>
    </w:div>
    <w:div w:id="250742385">
      <w:bodyDiv w:val="1"/>
      <w:marLeft w:val="0"/>
      <w:marRight w:val="0"/>
      <w:marTop w:val="0"/>
      <w:marBottom w:val="0"/>
      <w:divBdr>
        <w:top w:val="none" w:sz="0" w:space="0" w:color="auto"/>
        <w:left w:val="none" w:sz="0" w:space="0" w:color="auto"/>
        <w:bottom w:val="none" w:sz="0" w:space="0" w:color="auto"/>
        <w:right w:val="none" w:sz="0" w:space="0" w:color="auto"/>
      </w:divBdr>
      <w:divsChild>
        <w:div w:id="1685284742">
          <w:marLeft w:val="0"/>
          <w:marRight w:val="0"/>
          <w:marTop w:val="0"/>
          <w:marBottom w:val="0"/>
          <w:divBdr>
            <w:top w:val="none" w:sz="0" w:space="0" w:color="auto"/>
            <w:left w:val="none" w:sz="0" w:space="0" w:color="auto"/>
            <w:bottom w:val="none" w:sz="0" w:space="0" w:color="auto"/>
            <w:right w:val="none" w:sz="0" w:space="0" w:color="auto"/>
          </w:divBdr>
        </w:div>
        <w:div w:id="515387986">
          <w:marLeft w:val="0"/>
          <w:marRight w:val="0"/>
          <w:marTop w:val="0"/>
          <w:marBottom w:val="0"/>
          <w:divBdr>
            <w:top w:val="none" w:sz="0" w:space="0" w:color="auto"/>
            <w:left w:val="none" w:sz="0" w:space="0" w:color="auto"/>
            <w:bottom w:val="none" w:sz="0" w:space="0" w:color="auto"/>
            <w:right w:val="none" w:sz="0" w:space="0" w:color="auto"/>
          </w:divBdr>
        </w:div>
      </w:divsChild>
    </w:div>
    <w:div w:id="340550048">
      <w:bodyDiv w:val="1"/>
      <w:marLeft w:val="0"/>
      <w:marRight w:val="0"/>
      <w:marTop w:val="0"/>
      <w:marBottom w:val="0"/>
      <w:divBdr>
        <w:top w:val="none" w:sz="0" w:space="0" w:color="auto"/>
        <w:left w:val="none" w:sz="0" w:space="0" w:color="auto"/>
        <w:bottom w:val="none" w:sz="0" w:space="0" w:color="auto"/>
        <w:right w:val="none" w:sz="0" w:space="0" w:color="auto"/>
      </w:divBdr>
    </w:div>
    <w:div w:id="359285251">
      <w:bodyDiv w:val="1"/>
      <w:marLeft w:val="0"/>
      <w:marRight w:val="0"/>
      <w:marTop w:val="0"/>
      <w:marBottom w:val="0"/>
      <w:divBdr>
        <w:top w:val="none" w:sz="0" w:space="0" w:color="auto"/>
        <w:left w:val="none" w:sz="0" w:space="0" w:color="auto"/>
        <w:bottom w:val="none" w:sz="0" w:space="0" w:color="auto"/>
        <w:right w:val="none" w:sz="0" w:space="0" w:color="auto"/>
      </w:divBdr>
    </w:div>
    <w:div w:id="548691426">
      <w:bodyDiv w:val="1"/>
      <w:marLeft w:val="0"/>
      <w:marRight w:val="0"/>
      <w:marTop w:val="0"/>
      <w:marBottom w:val="0"/>
      <w:divBdr>
        <w:top w:val="none" w:sz="0" w:space="0" w:color="auto"/>
        <w:left w:val="none" w:sz="0" w:space="0" w:color="auto"/>
        <w:bottom w:val="none" w:sz="0" w:space="0" w:color="auto"/>
        <w:right w:val="none" w:sz="0" w:space="0" w:color="auto"/>
      </w:divBdr>
    </w:div>
    <w:div w:id="584144792">
      <w:bodyDiv w:val="1"/>
      <w:marLeft w:val="0"/>
      <w:marRight w:val="0"/>
      <w:marTop w:val="0"/>
      <w:marBottom w:val="0"/>
      <w:divBdr>
        <w:top w:val="none" w:sz="0" w:space="0" w:color="auto"/>
        <w:left w:val="none" w:sz="0" w:space="0" w:color="auto"/>
        <w:bottom w:val="none" w:sz="0" w:space="0" w:color="auto"/>
        <w:right w:val="none" w:sz="0" w:space="0" w:color="auto"/>
      </w:divBdr>
    </w:div>
    <w:div w:id="835345516">
      <w:bodyDiv w:val="1"/>
      <w:marLeft w:val="0"/>
      <w:marRight w:val="0"/>
      <w:marTop w:val="0"/>
      <w:marBottom w:val="0"/>
      <w:divBdr>
        <w:top w:val="none" w:sz="0" w:space="0" w:color="auto"/>
        <w:left w:val="none" w:sz="0" w:space="0" w:color="auto"/>
        <w:bottom w:val="none" w:sz="0" w:space="0" w:color="auto"/>
        <w:right w:val="none" w:sz="0" w:space="0" w:color="auto"/>
      </w:divBdr>
    </w:div>
    <w:div w:id="1084377672">
      <w:bodyDiv w:val="1"/>
      <w:marLeft w:val="0"/>
      <w:marRight w:val="0"/>
      <w:marTop w:val="0"/>
      <w:marBottom w:val="0"/>
      <w:divBdr>
        <w:top w:val="none" w:sz="0" w:space="0" w:color="auto"/>
        <w:left w:val="none" w:sz="0" w:space="0" w:color="auto"/>
        <w:bottom w:val="none" w:sz="0" w:space="0" w:color="auto"/>
        <w:right w:val="none" w:sz="0" w:space="0" w:color="auto"/>
      </w:divBdr>
    </w:div>
    <w:div w:id="1087120728">
      <w:bodyDiv w:val="1"/>
      <w:marLeft w:val="0"/>
      <w:marRight w:val="0"/>
      <w:marTop w:val="0"/>
      <w:marBottom w:val="0"/>
      <w:divBdr>
        <w:top w:val="none" w:sz="0" w:space="0" w:color="auto"/>
        <w:left w:val="none" w:sz="0" w:space="0" w:color="auto"/>
        <w:bottom w:val="none" w:sz="0" w:space="0" w:color="auto"/>
        <w:right w:val="none" w:sz="0" w:space="0" w:color="auto"/>
      </w:divBdr>
    </w:div>
    <w:div w:id="1159539363">
      <w:bodyDiv w:val="1"/>
      <w:marLeft w:val="0"/>
      <w:marRight w:val="0"/>
      <w:marTop w:val="0"/>
      <w:marBottom w:val="0"/>
      <w:divBdr>
        <w:top w:val="none" w:sz="0" w:space="0" w:color="auto"/>
        <w:left w:val="none" w:sz="0" w:space="0" w:color="auto"/>
        <w:bottom w:val="none" w:sz="0" w:space="0" w:color="auto"/>
        <w:right w:val="none" w:sz="0" w:space="0" w:color="auto"/>
      </w:divBdr>
    </w:div>
    <w:div w:id="1254628911">
      <w:bodyDiv w:val="1"/>
      <w:marLeft w:val="0"/>
      <w:marRight w:val="0"/>
      <w:marTop w:val="0"/>
      <w:marBottom w:val="0"/>
      <w:divBdr>
        <w:top w:val="none" w:sz="0" w:space="0" w:color="auto"/>
        <w:left w:val="none" w:sz="0" w:space="0" w:color="auto"/>
        <w:bottom w:val="none" w:sz="0" w:space="0" w:color="auto"/>
        <w:right w:val="none" w:sz="0" w:space="0" w:color="auto"/>
      </w:divBdr>
    </w:div>
    <w:div w:id="1343628843">
      <w:bodyDiv w:val="1"/>
      <w:marLeft w:val="0"/>
      <w:marRight w:val="0"/>
      <w:marTop w:val="0"/>
      <w:marBottom w:val="0"/>
      <w:divBdr>
        <w:top w:val="none" w:sz="0" w:space="0" w:color="auto"/>
        <w:left w:val="none" w:sz="0" w:space="0" w:color="auto"/>
        <w:bottom w:val="none" w:sz="0" w:space="0" w:color="auto"/>
        <w:right w:val="none" w:sz="0" w:space="0" w:color="auto"/>
      </w:divBdr>
    </w:div>
    <w:div w:id="1526867955">
      <w:bodyDiv w:val="1"/>
      <w:marLeft w:val="0"/>
      <w:marRight w:val="0"/>
      <w:marTop w:val="0"/>
      <w:marBottom w:val="0"/>
      <w:divBdr>
        <w:top w:val="none" w:sz="0" w:space="0" w:color="auto"/>
        <w:left w:val="none" w:sz="0" w:space="0" w:color="auto"/>
        <w:bottom w:val="none" w:sz="0" w:space="0" w:color="auto"/>
        <w:right w:val="none" w:sz="0" w:space="0" w:color="auto"/>
      </w:divBdr>
    </w:div>
    <w:div w:id="1574392926">
      <w:bodyDiv w:val="1"/>
      <w:marLeft w:val="0"/>
      <w:marRight w:val="0"/>
      <w:marTop w:val="0"/>
      <w:marBottom w:val="0"/>
      <w:divBdr>
        <w:top w:val="none" w:sz="0" w:space="0" w:color="auto"/>
        <w:left w:val="none" w:sz="0" w:space="0" w:color="auto"/>
        <w:bottom w:val="none" w:sz="0" w:space="0" w:color="auto"/>
        <w:right w:val="none" w:sz="0" w:space="0" w:color="auto"/>
      </w:divBdr>
    </w:div>
    <w:div w:id="2062171629">
      <w:bodyDiv w:val="1"/>
      <w:marLeft w:val="0"/>
      <w:marRight w:val="0"/>
      <w:marTop w:val="0"/>
      <w:marBottom w:val="0"/>
      <w:divBdr>
        <w:top w:val="none" w:sz="0" w:space="0" w:color="auto"/>
        <w:left w:val="none" w:sz="0" w:space="0" w:color="auto"/>
        <w:bottom w:val="none" w:sz="0" w:space="0" w:color="auto"/>
        <w:right w:val="none" w:sz="0" w:space="0" w:color="auto"/>
      </w:divBdr>
    </w:div>
    <w:div w:id="20999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Empatia" TargetMode="External"/><Relationship Id="rId18" Type="http://schemas.openxmlformats.org/officeDocument/2006/relationships/hyperlink" Target="https://pt.wikipedia.org/wiki/Organiza%C3%A7%C3%A3o" TargetMode="External"/><Relationship Id="rId26" Type="http://schemas.openxmlformats.org/officeDocument/2006/relationships/image" Target="media/image2.png"/><Relationship Id="rId21" Type="http://schemas.openxmlformats.org/officeDocument/2006/relationships/hyperlink" Target="https://pt.wikipedia.org/wiki/Mensagem" TargetMode="External"/><Relationship Id="rId34" Type="http://schemas.openxmlformats.org/officeDocument/2006/relationships/hyperlink" Target="https://www.portaleducacao.com.br/conteudo/artigos/administracao/gestao-de-conflitos/33284" TargetMode="External"/><Relationship Id="rId7" Type="http://schemas.openxmlformats.org/officeDocument/2006/relationships/endnotes" Target="endnotes.xml"/><Relationship Id="rId12" Type="http://schemas.openxmlformats.org/officeDocument/2006/relationships/hyperlink" Target="https://pt.wikipedia.org/wiki/Comunica%C3%A7%C3%A3o" TargetMode="External"/><Relationship Id="rId17" Type="http://schemas.openxmlformats.org/officeDocument/2006/relationships/hyperlink" Target="https://pt.wikipedia.org/wiki/Falta" TargetMode="External"/><Relationship Id="rId25" Type="http://schemas.openxmlformats.org/officeDocument/2006/relationships/hyperlink" Target="https://pt.wikipedia.org/wiki/Cooperativa" TargetMode="External"/><Relationship Id="rId33" Type="http://schemas.openxmlformats.org/officeDocument/2006/relationships/hyperlink" Target="http://oglobo.globo.com/economia/emprego/gestao-base-de-conflitos-14624484" TargetMode="External"/><Relationship Id="rId2" Type="http://schemas.openxmlformats.org/officeDocument/2006/relationships/numbering" Target="numbering.xml"/><Relationship Id="rId16" Type="http://schemas.openxmlformats.org/officeDocument/2006/relationships/hyperlink" Target="https://pt.wikipedia.org/wiki/Excesso" TargetMode="External"/><Relationship Id="rId20" Type="http://schemas.openxmlformats.org/officeDocument/2006/relationships/hyperlink" Target="https://pt.wikipedia.org/wiki/Clientes" TargetMode="External"/><Relationship Id="rId29" Type="http://schemas.openxmlformats.org/officeDocument/2006/relationships/hyperlink" Target="https://pt.wikipedia.org/wiki/Complexid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pt.wikipedia.org/wiki/Ideal" TargetMode="External"/><Relationship Id="rId32" Type="http://schemas.openxmlformats.org/officeDocument/2006/relationships/hyperlink" Target="https://pmkb.com.br/artigos/gerenciamento-de-projetos-focada-em-conflito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t.wikipedia.org/wiki/Ru%C3%ADdo" TargetMode="External"/><Relationship Id="rId23" Type="http://schemas.openxmlformats.org/officeDocument/2006/relationships/hyperlink" Target="https://pt.wikipedia.org/wiki/Resultado" TargetMode="External"/><Relationship Id="rId28" Type="http://schemas.openxmlformats.org/officeDocument/2006/relationships/hyperlink" Target="https://pt.wikipedia.org/wiki/Administra%C3%A7%C3%A3o"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t.wikipedia.org/wiki/Meta" TargetMode="External"/><Relationship Id="rId31" Type="http://schemas.openxmlformats.org/officeDocument/2006/relationships/hyperlink" Target="https://michaelis.uol.com.br/moderno-portugues/busca/portugues-brasileiro/confli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t.wikipedia.org/wiki/Personalidade" TargetMode="External"/><Relationship Id="rId22" Type="http://schemas.openxmlformats.org/officeDocument/2006/relationships/hyperlink" Target="https://pt.wikipedia.org/wiki/Emo%C3%A7%C3%B5es" TargetMode="External"/><Relationship Id="rId27" Type="http://schemas.openxmlformats.org/officeDocument/2006/relationships/hyperlink" Target="https://pt.wikipedia.org/wiki/Intera%C3%A7%C3%A3o" TargetMode="External"/><Relationship Id="rId30" Type="http://schemas.openxmlformats.org/officeDocument/2006/relationships/image" Target="media/image3.png"/><Relationship Id="rId35"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0B0E1-1D1B-4174-9C7F-BC5963C4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6285</Words>
  <Characters>33942</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Almeida</dc:creator>
  <cp:lastModifiedBy>Raphaela dos Anjos</cp:lastModifiedBy>
  <cp:revision>3</cp:revision>
  <cp:lastPrinted>2018-10-04T13:31:00Z</cp:lastPrinted>
  <dcterms:created xsi:type="dcterms:W3CDTF">2019-01-18T13:00:00Z</dcterms:created>
  <dcterms:modified xsi:type="dcterms:W3CDTF">2019-01-18T13:02:00Z</dcterms:modified>
</cp:coreProperties>
</file>