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7B0A" w14:textId="77777777" w:rsidR="00A00542" w:rsidRDefault="00A00542" w:rsidP="006E1D80">
      <w:pPr>
        <w:ind w:left="-284" w:right="-291"/>
        <w:jc w:val="center"/>
        <w:rPr>
          <w:b/>
          <w:color w:val="1D1D1D"/>
          <w:sz w:val="24"/>
          <w:szCs w:val="24"/>
          <w:lang w:val="en-GB"/>
        </w:rPr>
      </w:pPr>
    </w:p>
    <w:p w14:paraId="3C396EE2" w14:textId="77777777" w:rsidR="00A00542" w:rsidRDefault="00A00542" w:rsidP="006E1D80">
      <w:pPr>
        <w:ind w:left="-284" w:right="-291"/>
        <w:jc w:val="center"/>
        <w:rPr>
          <w:b/>
          <w:color w:val="1D1D1D"/>
          <w:sz w:val="24"/>
          <w:szCs w:val="24"/>
          <w:lang w:val="en-GB"/>
        </w:rPr>
      </w:pPr>
    </w:p>
    <w:p w14:paraId="2A98541F" w14:textId="77777777" w:rsidR="00A00542" w:rsidRDefault="00A00542" w:rsidP="006E1D80">
      <w:pPr>
        <w:ind w:left="-284" w:right="-291"/>
        <w:jc w:val="center"/>
        <w:rPr>
          <w:b/>
          <w:color w:val="1D1D1D"/>
          <w:sz w:val="24"/>
          <w:szCs w:val="24"/>
          <w:lang w:val="en-GB"/>
        </w:rPr>
      </w:pPr>
    </w:p>
    <w:p w14:paraId="68D7CB66" w14:textId="77777777" w:rsidR="00A00542" w:rsidRDefault="00A00542" w:rsidP="006E1D80">
      <w:pPr>
        <w:ind w:left="-284" w:right="-291"/>
        <w:jc w:val="center"/>
        <w:rPr>
          <w:b/>
          <w:color w:val="1D1D1D"/>
          <w:sz w:val="24"/>
          <w:szCs w:val="24"/>
          <w:lang w:val="en-GB"/>
        </w:rPr>
      </w:pPr>
    </w:p>
    <w:p w14:paraId="2A757F49" w14:textId="2B1BE974" w:rsidR="007C6762" w:rsidRPr="00266F42" w:rsidRDefault="005900EC" w:rsidP="00A00542">
      <w:pPr>
        <w:ind w:left="-284" w:right="-291"/>
        <w:rPr>
          <w:rFonts w:ascii="Helvetica Neue" w:hAnsi="Helvetica Neue"/>
          <w:b/>
          <w:color w:val="1D1D1D"/>
          <w:spacing w:val="-2"/>
          <w:sz w:val="24"/>
          <w:szCs w:val="24"/>
          <w:lang w:val="en-GB"/>
        </w:rPr>
      </w:pPr>
      <w:r w:rsidRPr="00266F42">
        <w:rPr>
          <w:rFonts w:ascii="Helvetica Neue" w:hAnsi="Helvetica Neue"/>
          <w:b/>
          <w:color w:val="1D1D1D"/>
          <w:sz w:val="24"/>
          <w:szCs w:val="24"/>
          <w:lang w:val="en-GB"/>
        </w:rPr>
        <w:t>Salto XS4 Face</w:t>
      </w:r>
      <w:r w:rsidR="00E92AC2" w:rsidRPr="00266F42">
        <w:rPr>
          <w:rFonts w:ascii="Helvetica Neue" w:hAnsi="Helvetica Neue"/>
          <w:b/>
          <w:color w:val="1D1D1D"/>
          <w:spacing w:val="-10"/>
          <w:sz w:val="24"/>
          <w:szCs w:val="24"/>
          <w:lang w:val="en-GB"/>
        </w:rPr>
        <w:t xml:space="preserve"> </w:t>
      </w:r>
      <w:r w:rsidRPr="00266F42">
        <w:rPr>
          <w:rFonts w:ascii="Helvetica Neue" w:hAnsi="Helvetica Neue"/>
          <w:b/>
          <w:color w:val="1D1D1D"/>
          <w:spacing w:val="-10"/>
          <w:sz w:val="24"/>
          <w:szCs w:val="24"/>
          <w:lang w:val="en-GB"/>
        </w:rPr>
        <w:t xml:space="preserve">| </w:t>
      </w:r>
      <w:r w:rsidR="00E92AC2" w:rsidRPr="00266F42">
        <w:rPr>
          <w:rFonts w:ascii="Helvetica Neue" w:hAnsi="Helvetica Neue"/>
          <w:b/>
          <w:color w:val="1D1D1D"/>
          <w:sz w:val="24"/>
          <w:szCs w:val="24"/>
          <w:lang w:val="en-GB"/>
        </w:rPr>
        <w:t>Privacy</w:t>
      </w:r>
      <w:r w:rsidR="00E92AC2" w:rsidRPr="00266F42">
        <w:rPr>
          <w:rFonts w:ascii="Helvetica Neue" w:hAnsi="Helvetica Neue"/>
          <w:b/>
          <w:color w:val="1D1D1D"/>
          <w:spacing w:val="-10"/>
          <w:sz w:val="24"/>
          <w:szCs w:val="24"/>
          <w:lang w:val="en-GB"/>
        </w:rPr>
        <w:t xml:space="preserve"> </w:t>
      </w:r>
      <w:r w:rsidR="00E92AC2" w:rsidRPr="00266F42">
        <w:rPr>
          <w:rFonts w:ascii="Helvetica Neue" w:hAnsi="Helvetica Neue"/>
          <w:b/>
          <w:color w:val="1D1D1D"/>
          <w:spacing w:val="-2"/>
          <w:sz w:val="24"/>
          <w:szCs w:val="24"/>
          <w:lang w:val="en-GB"/>
        </w:rPr>
        <w:t>Policy</w:t>
      </w:r>
      <w:r w:rsidR="00E420D4" w:rsidRPr="00266F42">
        <w:rPr>
          <w:rFonts w:ascii="Helvetica Neue" w:hAnsi="Helvetica Neue"/>
          <w:b/>
          <w:color w:val="1D1D1D"/>
          <w:spacing w:val="-2"/>
          <w:sz w:val="24"/>
          <w:szCs w:val="24"/>
          <w:lang w:val="en-GB"/>
        </w:rPr>
        <w:t xml:space="preserve"> template for clients of the solution</w:t>
      </w:r>
    </w:p>
    <w:p w14:paraId="628315FA" w14:textId="77777777" w:rsidR="00E420D4" w:rsidRPr="00266F42" w:rsidRDefault="00E420D4" w:rsidP="006E1D80">
      <w:pPr>
        <w:ind w:left="-284" w:right="-291"/>
        <w:jc w:val="both"/>
        <w:rPr>
          <w:rFonts w:ascii="Helvetica Neue" w:hAnsi="Helvetica Neue"/>
          <w:b/>
          <w:color w:val="1D1D1D"/>
          <w:spacing w:val="-2"/>
          <w:sz w:val="20"/>
          <w:szCs w:val="20"/>
          <w:lang w:val="en-GB"/>
        </w:rPr>
      </w:pPr>
    </w:p>
    <w:p w14:paraId="3791B5CD" w14:textId="77777777" w:rsidR="006E1D80" w:rsidRPr="00266F42" w:rsidRDefault="006E1D80" w:rsidP="006E1D80">
      <w:pPr>
        <w:ind w:left="-284" w:right="-291"/>
        <w:jc w:val="both"/>
        <w:rPr>
          <w:rFonts w:ascii="Helvetica Neue" w:hAnsi="Helvetica Neue"/>
          <w:b/>
          <w:color w:val="1D1D1D"/>
          <w:spacing w:val="-2"/>
          <w:sz w:val="20"/>
          <w:szCs w:val="20"/>
          <w:lang w:val="en-GB"/>
        </w:rPr>
      </w:pPr>
    </w:p>
    <w:p w14:paraId="7B9DD1A9" w14:textId="4B37B9C1" w:rsidR="00CE77AE" w:rsidRPr="00266F42" w:rsidRDefault="00776512" w:rsidP="006E1D80">
      <w:pPr>
        <w:pStyle w:val="BodyText"/>
        <w:spacing w:line="374" w:lineRule="auto"/>
        <w:ind w:left="-284" w:right="-291"/>
        <w:jc w:val="both"/>
        <w:rPr>
          <w:rFonts w:ascii="Helvetica Neue" w:hAnsi="Helvetica Neue"/>
          <w:b/>
          <w:bCs/>
          <w:i/>
          <w:iCs/>
          <w:color w:val="1D1D1D"/>
          <w:sz w:val="20"/>
          <w:szCs w:val="20"/>
        </w:rPr>
      </w:pPr>
      <w:r w:rsidRPr="00266F42">
        <w:rPr>
          <w:rFonts w:ascii="Helvetica Neue" w:hAnsi="Helvetica Neue"/>
          <w:b/>
          <w:bCs/>
          <w:i/>
          <w:iCs/>
          <w:color w:val="1D1D1D"/>
          <w:sz w:val="20"/>
          <w:szCs w:val="20"/>
        </w:rPr>
        <w:t xml:space="preserve">DISCLAIMER: Please note that this document is a template subject to change and adaptation based on </w:t>
      </w:r>
      <w:r w:rsidR="00326CB0" w:rsidRPr="00266F42">
        <w:rPr>
          <w:rFonts w:ascii="Helvetica Neue" w:hAnsi="Helvetica Neue"/>
          <w:b/>
          <w:bCs/>
          <w:i/>
          <w:iCs/>
          <w:color w:val="1D1D1D"/>
          <w:sz w:val="20"/>
          <w:szCs w:val="20"/>
        </w:rPr>
        <w:t>the corresponding client’s</w:t>
      </w:r>
      <w:r w:rsidRPr="00266F42">
        <w:rPr>
          <w:rFonts w:ascii="Helvetica Neue" w:hAnsi="Helvetica Neue"/>
          <w:b/>
          <w:bCs/>
          <w:i/>
          <w:iCs/>
          <w:color w:val="1D1D1D"/>
          <w:sz w:val="20"/>
          <w:szCs w:val="20"/>
        </w:rPr>
        <w:t xml:space="preserve"> assessment and regulations</w:t>
      </w:r>
      <w:r w:rsidR="00326CB0" w:rsidRPr="00266F42">
        <w:rPr>
          <w:rFonts w:ascii="Helvetica Neue" w:hAnsi="Helvetica Neue"/>
          <w:b/>
          <w:bCs/>
          <w:i/>
          <w:iCs/>
          <w:color w:val="1D1D1D"/>
          <w:sz w:val="20"/>
          <w:szCs w:val="20"/>
        </w:rPr>
        <w:t xml:space="preserve"> in force</w:t>
      </w:r>
      <w:r w:rsidRPr="00266F42">
        <w:rPr>
          <w:rFonts w:ascii="Helvetica Neue" w:hAnsi="Helvetica Neue"/>
          <w:b/>
          <w:bCs/>
          <w:i/>
          <w:iCs/>
          <w:color w:val="1D1D1D"/>
          <w:sz w:val="20"/>
          <w:szCs w:val="20"/>
        </w:rPr>
        <w:t xml:space="preserve"> in the territory in which the </w:t>
      </w:r>
      <w:r w:rsidR="005900EC" w:rsidRPr="00266F42">
        <w:rPr>
          <w:rFonts w:ascii="Helvetica Neue" w:hAnsi="Helvetica Neue"/>
          <w:b/>
          <w:bCs/>
          <w:i/>
          <w:iCs/>
          <w:color w:val="1D1D1D"/>
          <w:sz w:val="20"/>
          <w:szCs w:val="20"/>
        </w:rPr>
        <w:t>Salto XS4 Face</w:t>
      </w:r>
      <w:r w:rsidRPr="00266F42">
        <w:rPr>
          <w:rFonts w:ascii="Helvetica Neue" w:hAnsi="Helvetica Neue"/>
          <w:b/>
          <w:bCs/>
          <w:i/>
          <w:iCs/>
          <w:color w:val="1D1D1D"/>
          <w:sz w:val="20"/>
          <w:szCs w:val="20"/>
        </w:rPr>
        <w:t xml:space="preserve"> solution is being used. </w:t>
      </w:r>
      <w:r w:rsidR="00CE77AE" w:rsidRPr="00266F42">
        <w:rPr>
          <w:rFonts w:ascii="Helvetica Neue" w:hAnsi="Helvetica Neue"/>
          <w:b/>
          <w:bCs/>
          <w:i/>
          <w:iCs/>
          <w:color w:val="1D1D1D"/>
          <w:sz w:val="20"/>
          <w:szCs w:val="20"/>
        </w:rPr>
        <w:t xml:space="preserve">This document has been </w:t>
      </w:r>
      <w:r w:rsidR="00CC7EA6" w:rsidRPr="00266F42">
        <w:rPr>
          <w:rFonts w:ascii="Helvetica Neue" w:hAnsi="Helvetica Neue"/>
          <w:b/>
          <w:bCs/>
          <w:i/>
          <w:iCs/>
          <w:color w:val="1D1D1D"/>
          <w:sz w:val="20"/>
          <w:szCs w:val="20"/>
        </w:rPr>
        <w:t>drafted</w:t>
      </w:r>
      <w:r w:rsidR="00CE77AE" w:rsidRPr="00266F42">
        <w:rPr>
          <w:rFonts w:ascii="Helvetica Neue" w:hAnsi="Helvetica Neue"/>
          <w:b/>
          <w:bCs/>
          <w:i/>
          <w:iCs/>
          <w:color w:val="1D1D1D"/>
          <w:sz w:val="20"/>
          <w:szCs w:val="20"/>
        </w:rPr>
        <w:t xml:space="preserve"> to fully comply with the provisions of the GDPR, so if your company is located outside the European Economic Area, certain sections may not be accurate or appropriate to the regulations in force in the territory in question. </w:t>
      </w:r>
    </w:p>
    <w:p w14:paraId="395FF9BD" w14:textId="77777777" w:rsidR="006E1D80" w:rsidRPr="00266F42" w:rsidRDefault="006E1D80" w:rsidP="006E1D80">
      <w:pPr>
        <w:pStyle w:val="BodyText"/>
        <w:spacing w:line="374" w:lineRule="auto"/>
        <w:ind w:left="-284" w:right="-291"/>
        <w:jc w:val="both"/>
        <w:rPr>
          <w:rFonts w:ascii="Helvetica Neue" w:hAnsi="Helvetica Neue"/>
          <w:b/>
          <w:bCs/>
          <w:i/>
          <w:iCs/>
          <w:color w:val="1D1D1D"/>
          <w:sz w:val="20"/>
          <w:szCs w:val="20"/>
        </w:rPr>
      </w:pPr>
    </w:p>
    <w:p w14:paraId="7DAB1985" w14:textId="24EBEB82" w:rsidR="00277DA4" w:rsidRPr="00266F42" w:rsidRDefault="00CE77AE" w:rsidP="006E1D80">
      <w:pPr>
        <w:pStyle w:val="BodyText"/>
        <w:spacing w:line="374" w:lineRule="auto"/>
        <w:ind w:left="-284" w:right="-291"/>
        <w:jc w:val="both"/>
        <w:rPr>
          <w:rFonts w:ascii="Helvetica Neue" w:hAnsi="Helvetica Neue"/>
          <w:b/>
          <w:bCs/>
          <w:i/>
          <w:iCs/>
          <w:color w:val="1D1D1D"/>
          <w:sz w:val="20"/>
          <w:szCs w:val="20"/>
        </w:rPr>
      </w:pPr>
      <w:r w:rsidRPr="00266F42">
        <w:rPr>
          <w:rFonts w:ascii="Helvetica Neue" w:hAnsi="Helvetica Neue"/>
          <w:b/>
          <w:bCs/>
          <w:i/>
          <w:iCs/>
          <w:color w:val="1D1D1D"/>
          <w:sz w:val="20"/>
          <w:szCs w:val="20"/>
        </w:rPr>
        <w:t>T</w:t>
      </w:r>
      <w:r w:rsidR="00277DA4" w:rsidRPr="00266F42">
        <w:rPr>
          <w:rFonts w:ascii="Helvetica Neue" w:hAnsi="Helvetica Neue"/>
          <w:b/>
          <w:bCs/>
          <w:i/>
          <w:iCs/>
          <w:color w:val="1D1D1D"/>
          <w:sz w:val="20"/>
          <w:szCs w:val="20"/>
        </w:rPr>
        <w:t xml:space="preserve">his document is for informational purposes only and is not a substitute for legal advice with respect to any specific case or situation, and there is no guarantee that the information contained in this document is at all times up to date. </w:t>
      </w:r>
      <w:r w:rsidR="00776512" w:rsidRPr="00266F42">
        <w:rPr>
          <w:rFonts w:ascii="Helvetica Neue" w:hAnsi="Helvetica Neue"/>
          <w:b/>
          <w:bCs/>
          <w:i/>
          <w:iCs/>
          <w:color w:val="1D1D1D"/>
          <w:sz w:val="20"/>
          <w:szCs w:val="20"/>
        </w:rPr>
        <w:t>SALTO</w:t>
      </w:r>
      <w:r w:rsidR="00277DA4" w:rsidRPr="00266F42">
        <w:rPr>
          <w:rFonts w:ascii="Helvetica Neue" w:hAnsi="Helvetica Neue"/>
          <w:b/>
          <w:bCs/>
          <w:i/>
          <w:iCs/>
          <w:color w:val="1D1D1D"/>
          <w:sz w:val="20"/>
          <w:szCs w:val="20"/>
        </w:rPr>
        <w:t xml:space="preserve"> expressly disclaims all liability in respect of actions taken or not taken by </w:t>
      </w:r>
      <w:r w:rsidR="00776512" w:rsidRPr="00266F42">
        <w:rPr>
          <w:rFonts w:ascii="Helvetica Neue" w:hAnsi="Helvetica Neue"/>
          <w:b/>
          <w:bCs/>
          <w:i/>
          <w:iCs/>
          <w:color w:val="1D1D1D"/>
          <w:sz w:val="20"/>
          <w:szCs w:val="20"/>
        </w:rPr>
        <w:t>the client</w:t>
      </w:r>
      <w:r w:rsidR="00277DA4" w:rsidRPr="00266F42">
        <w:rPr>
          <w:rFonts w:ascii="Helvetica Neue" w:hAnsi="Helvetica Neue"/>
          <w:b/>
          <w:bCs/>
          <w:i/>
          <w:iCs/>
          <w:color w:val="1D1D1D"/>
          <w:sz w:val="20"/>
          <w:szCs w:val="20"/>
        </w:rPr>
        <w:t xml:space="preserve"> based on any of the contents of this document. As legal advice must be tailored to the specific circumstances of each individual case, nothing in this document should be used as a substitute for legal advice from a lawyer.</w:t>
      </w:r>
    </w:p>
    <w:p w14:paraId="7A8B6AA2" w14:textId="77777777" w:rsidR="006E1D80" w:rsidRPr="00266F42" w:rsidRDefault="006E1D80" w:rsidP="006E1D80">
      <w:pPr>
        <w:pStyle w:val="BodyText"/>
        <w:spacing w:line="374" w:lineRule="auto"/>
        <w:ind w:left="-284" w:right="-291"/>
        <w:jc w:val="both"/>
        <w:rPr>
          <w:rFonts w:ascii="Helvetica Neue" w:hAnsi="Helvetica Neue"/>
          <w:b/>
          <w:bCs/>
          <w:i/>
          <w:iCs/>
          <w:color w:val="1D1D1D"/>
          <w:sz w:val="20"/>
          <w:szCs w:val="20"/>
        </w:rPr>
      </w:pPr>
    </w:p>
    <w:p w14:paraId="44A66FDF" w14:textId="5B1CD576" w:rsidR="00D60F4E" w:rsidRPr="00266F42" w:rsidRDefault="00D60F4E" w:rsidP="006E1D80">
      <w:pPr>
        <w:pStyle w:val="BodyText"/>
        <w:spacing w:line="374" w:lineRule="auto"/>
        <w:ind w:left="-284" w:right="-291"/>
        <w:jc w:val="both"/>
        <w:rPr>
          <w:rFonts w:ascii="Helvetica Neue" w:hAnsi="Helvetica Neue"/>
          <w:b/>
          <w:bCs/>
          <w:i/>
          <w:iCs/>
          <w:color w:val="1D1D1D"/>
          <w:sz w:val="20"/>
          <w:szCs w:val="20"/>
        </w:rPr>
      </w:pPr>
      <w:r w:rsidRPr="00266F42">
        <w:rPr>
          <w:rFonts w:ascii="Helvetica Neue" w:hAnsi="Helvetica Neue"/>
          <w:b/>
          <w:bCs/>
          <w:i/>
          <w:iCs/>
          <w:color w:val="1D1D1D"/>
          <w:sz w:val="20"/>
          <w:szCs w:val="20"/>
        </w:rPr>
        <w:t xml:space="preserve">Please be aware that the content provided is generic, and the </w:t>
      </w:r>
      <w:r w:rsidR="000E79AA" w:rsidRPr="00266F42">
        <w:rPr>
          <w:rFonts w:ascii="Helvetica Neue" w:hAnsi="Helvetica Neue"/>
          <w:b/>
          <w:bCs/>
          <w:i/>
          <w:iCs/>
          <w:color w:val="1D1D1D"/>
          <w:sz w:val="20"/>
          <w:szCs w:val="20"/>
        </w:rPr>
        <w:t>different</w:t>
      </w:r>
      <w:r w:rsidRPr="00266F42">
        <w:rPr>
          <w:rFonts w:ascii="Helvetica Neue" w:hAnsi="Helvetica Neue"/>
          <w:b/>
          <w:bCs/>
          <w:i/>
          <w:iCs/>
          <w:color w:val="1D1D1D"/>
          <w:sz w:val="20"/>
          <w:szCs w:val="20"/>
        </w:rPr>
        <w:t xml:space="preserve"> sections of the policy may be supplemented as </w:t>
      </w:r>
      <w:r w:rsidR="000E79AA" w:rsidRPr="00266F42">
        <w:rPr>
          <w:rFonts w:ascii="Helvetica Neue" w:hAnsi="Helvetica Neue"/>
          <w:b/>
          <w:bCs/>
          <w:i/>
          <w:iCs/>
          <w:color w:val="1D1D1D"/>
          <w:sz w:val="20"/>
          <w:szCs w:val="20"/>
        </w:rPr>
        <w:t>you deem appropriate to the circumstances that apply to you.</w:t>
      </w:r>
    </w:p>
    <w:p w14:paraId="0FE891B9" w14:textId="77777777" w:rsidR="00A05E44" w:rsidRPr="00266F42" w:rsidRDefault="00A05E44" w:rsidP="006E1D80">
      <w:pPr>
        <w:pStyle w:val="BodyText"/>
        <w:spacing w:line="374" w:lineRule="auto"/>
        <w:ind w:left="-284" w:right="-291"/>
        <w:jc w:val="both"/>
        <w:rPr>
          <w:rFonts w:ascii="Helvetica Neue" w:hAnsi="Helvetica Neue"/>
          <w:b/>
          <w:bCs/>
          <w:i/>
          <w:iCs/>
          <w:color w:val="1D1D1D"/>
          <w:sz w:val="20"/>
          <w:szCs w:val="20"/>
        </w:rPr>
      </w:pPr>
    </w:p>
    <w:p w14:paraId="000A1FD8" w14:textId="77777777" w:rsidR="00A05E44" w:rsidRPr="00266F42" w:rsidRDefault="00A05E44"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WHO IS THE CONTROLLER OF YOUR PERSONAL DATA?</w:t>
      </w:r>
    </w:p>
    <w:p w14:paraId="1F744E94" w14:textId="77777777" w:rsidR="00A05E44" w:rsidRPr="00266F42" w:rsidRDefault="00A05E44" w:rsidP="006E1D80">
      <w:pPr>
        <w:pStyle w:val="BodyText"/>
        <w:ind w:left="-284" w:right="-291"/>
        <w:jc w:val="both"/>
        <w:rPr>
          <w:rFonts w:ascii="Helvetica Neue" w:hAnsi="Helvetica Neue"/>
          <w:b/>
          <w:sz w:val="20"/>
          <w:szCs w:val="20"/>
        </w:rPr>
      </w:pPr>
    </w:p>
    <w:p w14:paraId="1EB22927" w14:textId="65C61640" w:rsidR="00A913CF" w:rsidRPr="00266F42" w:rsidRDefault="00A913CF" w:rsidP="006E1D80">
      <w:pPr>
        <w:pStyle w:val="BodyText"/>
        <w:spacing w:line="374" w:lineRule="auto"/>
        <w:ind w:left="-284" w:right="-291"/>
        <w:jc w:val="both"/>
        <w:rPr>
          <w:rFonts w:ascii="Helvetica Neue" w:hAnsi="Helvetica Neue"/>
          <w:color w:val="1D1D1D"/>
          <w:sz w:val="20"/>
          <w:szCs w:val="20"/>
        </w:rPr>
      </w:pPr>
      <w:commentRangeStart w:id="0"/>
      <w:r w:rsidRPr="00266F42">
        <w:rPr>
          <w:rFonts w:ascii="Helvetica Neue" w:hAnsi="Helvetica Neue"/>
          <w:color w:val="1D1D1D"/>
          <w:sz w:val="20"/>
          <w:szCs w:val="20"/>
        </w:rPr>
        <w:t>We inform you that the personal data that you provide us th</w:t>
      </w:r>
      <w:r w:rsidR="000A63E9" w:rsidRPr="00266F42">
        <w:rPr>
          <w:rFonts w:ascii="Helvetica Neue" w:hAnsi="Helvetica Neue"/>
          <w:color w:val="1D1D1D"/>
          <w:sz w:val="20"/>
          <w:szCs w:val="20"/>
        </w:rPr>
        <w:t xml:space="preserve">rough </w:t>
      </w:r>
      <w:r w:rsidR="00B92779" w:rsidRPr="00266F42">
        <w:rPr>
          <w:rFonts w:ascii="Helvetica Neue" w:hAnsi="Helvetica Neue"/>
          <w:color w:val="1D1D1D"/>
          <w:sz w:val="20"/>
          <w:szCs w:val="20"/>
        </w:rPr>
        <w:t xml:space="preserve">the </w:t>
      </w:r>
      <w:r w:rsidR="005900EC" w:rsidRPr="00266F42">
        <w:rPr>
          <w:rFonts w:ascii="Helvetica Neue" w:hAnsi="Helvetica Neue"/>
          <w:color w:val="1D1D1D"/>
          <w:sz w:val="20"/>
          <w:szCs w:val="20"/>
        </w:rPr>
        <w:t>Salto XS4 Face</w:t>
      </w:r>
      <w:r w:rsidR="00B92779" w:rsidRPr="00266F42">
        <w:rPr>
          <w:rFonts w:ascii="Helvetica Neue" w:hAnsi="Helvetica Neue"/>
          <w:color w:val="1D1D1D"/>
          <w:sz w:val="20"/>
          <w:szCs w:val="20"/>
        </w:rPr>
        <w:t xml:space="preserve"> solution </w:t>
      </w:r>
      <w:r w:rsidRPr="00266F42">
        <w:rPr>
          <w:rFonts w:ascii="Helvetica Neue" w:hAnsi="Helvetica Neue"/>
          <w:color w:val="1D1D1D"/>
          <w:sz w:val="20"/>
          <w:szCs w:val="20"/>
        </w:rPr>
        <w:t xml:space="preserve">will be processed </w:t>
      </w:r>
      <w:r w:rsidR="00AE17F3" w:rsidRPr="00266F42">
        <w:rPr>
          <w:rFonts w:ascii="Helvetica Neue" w:hAnsi="Helvetica Neue"/>
          <w:color w:val="1D1D1D"/>
          <w:sz w:val="20"/>
          <w:szCs w:val="20"/>
        </w:rPr>
        <w:t xml:space="preserve">as a data controller </w:t>
      </w:r>
      <w:r w:rsidRPr="00266F42">
        <w:rPr>
          <w:rFonts w:ascii="Helvetica Neue" w:hAnsi="Helvetica Neue"/>
          <w:color w:val="1D1D1D"/>
          <w:sz w:val="20"/>
          <w:szCs w:val="20"/>
        </w:rPr>
        <w:t xml:space="preserve">by </w:t>
      </w:r>
      <w:r w:rsidR="00AE17F3" w:rsidRPr="00266F42">
        <w:rPr>
          <w:rFonts w:ascii="Helvetica Neue" w:hAnsi="Helvetica Neue"/>
          <w:color w:val="1D1D1D"/>
          <w:sz w:val="20"/>
          <w:szCs w:val="20"/>
        </w:rPr>
        <w:t>[…]</w:t>
      </w:r>
      <w:r w:rsidRPr="00266F42">
        <w:rPr>
          <w:rFonts w:ascii="Helvetica Neue" w:hAnsi="Helvetica Neue"/>
          <w:color w:val="1D1D1D"/>
          <w:sz w:val="20"/>
          <w:szCs w:val="20"/>
        </w:rPr>
        <w:t xml:space="preserve"> (</w:t>
      </w:r>
      <w:r w:rsidR="008D07B8" w:rsidRPr="00266F42">
        <w:rPr>
          <w:rFonts w:ascii="Helvetica Neue" w:hAnsi="Helvetica Neue"/>
          <w:color w:val="1D1D1D"/>
          <w:sz w:val="20"/>
          <w:szCs w:val="20"/>
        </w:rPr>
        <w:t xml:space="preserve">hereinafter, </w:t>
      </w:r>
      <w:r w:rsidRPr="00266F42">
        <w:rPr>
          <w:rFonts w:ascii="Helvetica Neue" w:hAnsi="Helvetica Neue"/>
          <w:color w:val="1D1D1D"/>
          <w:sz w:val="20"/>
          <w:szCs w:val="20"/>
        </w:rPr>
        <w:t>"</w:t>
      </w:r>
      <w:r w:rsidR="001E35E8" w:rsidRPr="00266F42">
        <w:rPr>
          <w:rFonts w:ascii="Helvetica Neue" w:hAnsi="Helvetica Neue"/>
          <w:color w:val="1D1D1D"/>
          <w:sz w:val="20"/>
          <w:szCs w:val="20"/>
        </w:rPr>
        <w:t>We</w:t>
      </w:r>
      <w:r w:rsidRPr="00266F42">
        <w:rPr>
          <w:rFonts w:ascii="Helvetica Neue" w:hAnsi="Helvetica Neue"/>
          <w:color w:val="1D1D1D"/>
          <w:sz w:val="20"/>
          <w:szCs w:val="20"/>
        </w:rPr>
        <w:t>”</w:t>
      </w:r>
      <w:r w:rsidR="00146DCA" w:rsidRPr="00266F42">
        <w:rPr>
          <w:rFonts w:ascii="Helvetica Neue" w:hAnsi="Helvetica Neue"/>
          <w:color w:val="1D1D1D"/>
          <w:sz w:val="20"/>
          <w:szCs w:val="20"/>
        </w:rPr>
        <w:t xml:space="preserve">, </w:t>
      </w:r>
      <w:r w:rsidR="001E35E8" w:rsidRPr="00266F42">
        <w:rPr>
          <w:rFonts w:ascii="Helvetica Neue" w:hAnsi="Helvetica Neue"/>
          <w:color w:val="1D1D1D"/>
          <w:sz w:val="20"/>
          <w:szCs w:val="20"/>
        </w:rPr>
        <w:t>“Us”</w:t>
      </w:r>
      <w:r w:rsidR="00146DCA" w:rsidRPr="00266F42">
        <w:rPr>
          <w:rFonts w:ascii="Helvetica Neue" w:hAnsi="Helvetica Neue"/>
          <w:color w:val="1D1D1D"/>
          <w:sz w:val="20"/>
          <w:szCs w:val="20"/>
        </w:rPr>
        <w:t xml:space="preserve"> and/or “Our”, </w:t>
      </w:r>
      <w:r w:rsidR="001E35E8" w:rsidRPr="00266F42">
        <w:rPr>
          <w:rFonts w:ascii="Helvetica Neue" w:hAnsi="Helvetica Neue"/>
          <w:color w:val="1D1D1D"/>
          <w:sz w:val="20"/>
          <w:szCs w:val="20"/>
        </w:rPr>
        <w:t>indistinctly</w:t>
      </w:r>
      <w:r w:rsidRPr="00266F42">
        <w:rPr>
          <w:rFonts w:ascii="Helvetica Neue" w:hAnsi="Helvetica Neue"/>
          <w:color w:val="1D1D1D"/>
          <w:sz w:val="20"/>
          <w:szCs w:val="20"/>
        </w:rPr>
        <w:t xml:space="preserve">), </w:t>
      </w:r>
      <w:r w:rsidR="008D07B8" w:rsidRPr="00266F42">
        <w:rPr>
          <w:rFonts w:ascii="Helvetica Neue" w:hAnsi="Helvetica Neue"/>
          <w:color w:val="1D1D1D"/>
          <w:sz w:val="20"/>
          <w:szCs w:val="20"/>
        </w:rPr>
        <w:t>with Tax Identification Number […] and registered office at […].</w:t>
      </w:r>
    </w:p>
    <w:p w14:paraId="45F48460" w14:textId="77777777" w:rsidR="002C5610" w:rsidRPr="00266F42" w:rsidRDefault="002C5610" w:rsidP="006E1D80">
      <w:pPr>
        <w:pStyle w:val="BodyText"/>
        <w:spacing w:line="374" w:lineRule="auto"/>
        <w:ind w:left="-284" w:right="-291"/>
        <w:jc w:val="both"/>
        <w:rPr>
          <w:rFonts w:ascii="Helvetica Neue" w:hAnsi="Helvetica Neue"/>
          <w:color w:val="1D1D1D"/>
          <w:sz w:val="20"/>
          <w:szCs w:val="20"/>
        </w:rPr>
      </w:pPr>
    </w:p>
    <w:p w14:paraId="5F6AC053" w14:textId="71AAF135" w:rsidR="00A913CF" w:rsidRPr="00266F42" w:rsidRDefault="00A913CF"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 xml:space="preserve">You can contact </w:t>
      </w:r>
      <w:r w:rsidR="00146DCA" w:rsidRPr="00266F42">
        <w:rPr>
          <w:rFonts w:ascii="Helvetica Neue" w:hAnsi="Helvetica Neue"/>
          <w:color w:val="1D1D1D"/>
          <w:sz w:val="20"/>
          <w:szCs w:val="20"/>
        </w:rPr>
        <w:t>Our</w:t>
      </w:r>
      <w:r w:rsidRPr="00266F42">
        <w:rPr>
          <w:rFonts w:ascii="Helvetica Neue" w:hAnsi="Helvetica Neue"/>
          <w:color w:val="1D1D1D"/>
          <w:sz w:val="20"/>
          <w:szCs w:val="20"/>
        </w:rPr>
        <w:t xml:space="preserve"> Data Protection Officer (DPO) </w:t>
      </w:r>
      <w:r w:rsidR="008D07B8" w:rsidRPr="00266F42">
        <w:rPr>
          <w:rFonts w:ascii="Helvetica Neue" w:hAnsi="Helvetica Neue"/>
          <w:color w:val="1D1D1D"/>
          <w:sz w:val="20"/>
          <w:szCs w:val="20"/>
        </w:rPr>
        <w:t>in the following</w:t>
      </w:r>
      <w:r w:rsidR="00724606" w:rsidRPr="00266F42">
        <w:rPr>
          <w:rFonts w:ascii="Helvetica Neue" w:hAnsi="Helvetica Neue"/>
          <w:color w:val="1D1D1D"/>
          <w:sz w:val="20"/>
          <w:szCs w:val="20"/>
        </w:rPr>
        <w:t xml:space="preserve"> email address: </w:t>
      </w:r>
      <w:r w:rsidR="00724606" w:rsidRPr="00266F42">
        <w:rPr>
          <w:rFonts w:ascii="Helvetica Neue" w:hAnsi="Helvetica Neue"/>
          <w:color w:val="1D1D1D"/>
          <w:sz w:val="20"/>
          <w:szCs w:val="20"/>
          <w:highlight w:val="yellow"/>
        </w:rPr>
        <w:t>[…]</w:t>
      </w:r>
      <w:commentRangeEnd w:id="0"/>
      <w:r w:rsidR="00724606" w:rsidRPr="00266F42">
        <w:rPr>
          <w:rStyle w:val="CommentReference"/>
          <w:rFonts w:ascii="Helvetica Neue" w:hAnsi="Helvetica Neue"/>
        </w:rPr>
        <w:commentReference w:id="0"/>
      </w:r>
    </w:p>
    <w:p w14:paraId="19C11A33" w14:textId="77777777" w:rsidR="00146DCA" w:rsidRPr="00266F42" w:rsidRDefault="00146DCA" w:rsidP="006E1D80">
      <w:pPr>
        <w:pStyle w:val="BodyText"/>
        <w:ind w:left="-284" w:right="-291"/>
        <w:jc w:val="both"/>
        <w:rPr>
          <w:rFonts w:ascii="Helvetica Neue" w:hAnsi="Helvetica Neue"/>
          <w:sz w:val="20"/>
          <w:szCs w:val="20"/>
        </w:rPr>
      </w:pPr>
    </w:p>
    <w:p w14:paraId="2016CAD4" w14:textId="77777777" w:rsidR="00146DCA" w:rsidRPr="00266F42" w:rsidRDefault="00146DCA"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WHY AND WHAT FOR WILL WE PROCESS YOUR PERSONAL DATA?</w:t>
      </w:r>
    </w:p>
    <w:p w14:paraId="256FF89D" w14:textId="77777777" w:rsidR="00146DCA" w:rsidRPr="00266F42" w:rsidRDefault="00146DCA" w:rsidP="006E1D80">
      <w:pPr>
        <w:pStyle w:val="BodyText"/>
        <w:ind w:left="-284" w:right="-291"/>
        <w:jc w:val="both"/>
        <w:rPr>
          <w:rFonts w:ascii="Helvetica Neue" w:hAnsi="Helvetica Neue"/>
          <w:b/>
          <w:sz w:val="20"/>
          <w:szCs w:val="20"/>
        </w:rPr>
      </w:pPr>
    </w:p>
    <w:p w14:paraId="53A17175" w14:textId="7C3E4BCF" w:rsidR="00146DCA" w:rsidRPr="00266F42" w:rsidRDefault="00146DCA"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In</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this</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section,</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you</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can</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find</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detailed</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information</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about</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purposes</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of</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processing</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that</w:t>
      </w:r>
      <w:r w:rsidRPr="00266F42">
        <w:rPr>
          <w:rFonts w:ascii="Helvetica Neue" w:hAnsi="Helvetica Neue"/>
          <w:color w:val="1D1D1D"/>
          <w:spacing w:val="-9"/>
          <w:sz w:val="20"/>
          <w:szCs w:val="20"/>
        </w:rPr>
        <w:t xml:space="preserve"> </w:t>
      </w:r>
      <w:r w:rsidR="00633E94" w:rsidRPr="00266F42">
        <w:rPr>
          <w:rFonts w:ascii="Helvetica Neue" w:hAnsi="Helvetica Neue"/>
          <w:color w:val="1D1D1D"/>
          <w:spacing w:val="-9"/>
          <w:sz w:val="20"/>
          <w:szCs w:val="20"/>
        </w:rPr>
        <w:t>W</w:t>
      </w:r>
      <w:r w:rsidRPr="00266F42">
        <w:rPr>
          <w:rFonts w:ascii="Helvetica Neue" w:hAnsi="Helvetica Neue"/>
          <w:color w:val="1D1D1D"/>
          <w:spacing w:val="-9"/>
          <w:sz w:val="20"/>
          <w:szCs w:val="20"/>
        </w:rPr>
        <w:t xml:space="preserve">e </w:t>
      </w:r>
      <w:r w:rsidRPr="00266F42">
        <w:rPr>
          <w:rFonts w:ascii="Helvetica Neue" w:hAnsi="Helvetica Neue"/>
          <w:color w:val="1D1D1D"/>
          <w:sz w:val="20"/>
          <w:szCs w:val="20"/>
        </w:rPr>
        <w:t>will</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carry</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out</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on</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your personal</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data</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and</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legal</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basis</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of</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said</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processing</w:t>
      </w:r>
      <w:r w:rsidRPr="00266F42">
        <w:rPr>
          <w:rFonts w:ascii="Helvetica Neue" w:hAnsi="Helvetica Neue"/>
          <w:color w:val="1D1D1D"/>
          <w:spacing w:val="-2"/>
          <w:sz w:val="20"/>
          <w:szCs w:val="20"/>
        </w:rPr>
        <w:t xml:space="preserve"> </w:t>
      </w:r>
      <w:r w:rsidRPr="00266F42">
        <w:rPr>
          <w:rFonts w:ascii="Helvetica Neue" w:hAnsi="Helvetica Neue"/>
          <w:color w:val="1D1D1D"/>
          <w:sz w:val="20"/>
          <w:szCs w:val="20"/>
        </w:rPr>
        <w:t>activities.</w:t>
      </w:r>
    </w:p>
    <w:p w14:paraId="5C605984" w14:textId="77777777" w:rsidR="00697637" w:rsidRPr="00266F42" w:rsidRDefault="00697637" w:rsidP="00697637">
      <w:pPr>
        <w:pStyle w:val="BodyText"/>
        <w:spacing w:line="374" w:lineRule="auto"/>
        <w:ind w:left="0" w:right="-291"/>
        <w:jc w:val="both"/>
        <w:rPr>
          <w:rFonts w:ascii="Helvetica Neue" w:hAnsi="Helvetica Neue"/>
          <w:color w:val="1D1D1D"/>
          <w:sz w:val="20"/>
          <w:szCs w:val="20"/>
        </w:rPr>
      </w:pPr>
    </w:p>
    <w:p w14:paraId="1285E402" w14:textId="5B350F53" w:rsidR="00AF53FC" w:rsidRPr="00266F42" w:rsidRDefault="00052C67" w:rsidP="00697637">
      <w:pPr>
        <w:pStyle w:val="BodyText"/>
        <w:numPr>
          <w:ilvl w:val="0"/>
          <w:numId w:val="6"/>
        </w:numPr>
        <w:spacing w:line="374" w:lineRule="auto"/>
        <w:ind w:left="142" w:right="-291"/>
        <w:jc w:val="both"/>
        <w:rPr>
          <w:rFonts w:ascii="Helvetica Neue" w:hAnsi="Helvetica Neue"/>
          <w:color w:val="1D1D1D"/>
          <w:sz w:val="20"/>
          <w:szCs w:val="20"/>
        </w:rPr>
      </w:pPr>
      <w:r w:rsidRPr="00266F42">
        <w:rPr>
          <w:rFonts w:ascii="Helvetica Neue" w:hAnsi="Helvetica Neue"/>
          <w:b/>
          <w:bCs/>
          <w:color w:val="1D1D1D"/>
          <w:sz w:val="20"/>
          <w:szCs w:val="20"/>
        </w:rPr>
        <w:t>Registration invitation</w:t>
      </w:r>
      <w:r w:rsidR="00B0102F" w:rsidRPr="00266F42">
        <w:rPr>
          <w:rFonts w:ascii="Helvetica Neue" w:hAnsi="Helvetica Neue"/>
          <w:b/>
          <w:bCs/>
          <w:color w:val="1D1D1D"/>
          <w:sz w:val="20"/>
          <w:szCs w:val="20"/>
        </w:rPr>
        <w:t>.</w:t>
      </w:r>
      <w:r w:rsidRPr="00266F42">
        <w:rPr>
          <w:rFonts w:ascii="Helvetica Neue" w:hAnsi="Helvetica Neue"/>
          <w:color w:val="1D1D1D"/>
          <w:sz w:val="20"/>
          <w:szCs w:val="20"/>
        </w:rPr>
        <w:t xml:space="preserve"> </w:t>
      </w:r>
      <w:r w:rsidR="00B0102F" w:rsidRPr="00266F42">
        <w:rPr>
          <w:rFonts w:ascii="Helvetica Neue" w:hAnsi="Helvetica Neue"/>
          <w:color w:val="1D1D1D"/>
          <w:sz w:val="20"/>
          <w:szCs w:val="20"/>
        </w:rPr>
        <w:t>W</w:t>
      </w:r>
      <w:r w:rsidRPr="00266F42">
        <w:rPr>
          <w:rFonts w:ascii="Helvetica Neue" w:hAnsi="Helvetica Neue"/>
          <w:color w:val="1D1D1D"/>
          <w:sz w:val="20"/>
          <w:szCs w:val="20"/>
        </w:rPr>
        <w:t>e will process your personal data in order to send you an invitation</w:t>
      </w:r>
      <w:r w:rsidR="008D741A" w:rsidRPr="00266F42">
        <w:rPr>
          <w:rFonts w:ascii="Helvetica Neue" w:hAnsi="Helvetica Neue"/>
          <w:color w:val="1D1D1D"/>
          <w:sz w:val="20"/>
          <w:szCs w:val="20"/>
        </w:rPr>
        <w:t xml:space="preserve"> for registering in </w:t>
      </w:r>
      <w:r w:rsidR="005900EC" w:rsidRPr="00266F42">
        <w:rPr>
          <w:rFonts w:ascii="Helvetica Neue" w:hAnsi="Helvetica Neue"/>
          <w:color w:val="1D1D1D"/>
          <w:sz w:val="20"/>
          <w:szCs w:val="20"/>
        </w:rPr>
        <w:t>Salto XS4 Face</w:t>
      </w:r>
      <w:r w:rsidRPr="00266F42">
        <w:rPr>
          <w:rFonts w:ascii="Helvetica Neue" w:hAnsi="Helvetica Neue"/>
          <w:color w:val="1D1D1D"/>
          <w:sz w:val="20"/>
          <w:szCs w:val="20"/>
        </w:rPr>
        <w:t xml:space="preserve"> and to grant</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you</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access</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to</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open</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certain</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doors</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of</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our</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premises</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by</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using</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facial</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recognition</w:t>
      </w:r>
      <w:r w:rsidR="00966312" w:rsidRPr="00266F42">
        <w:rPr>
          <w:rFonts w:ascii="Helvetica Neue" w:hAnsi="Helvetica Neue"/>
          <w:color w:val="1D1D1D"/>
          <w:spacing w:val="-10"/>
          <w:sz w:val="20"/>
          <w:szCs w:val="20"/>
        </w:rPr>
        <w:t xml:space="preserve"> </w:t>
      </w:r>
      <w:r w:rsidR="00966312" w:rsidRPr="00266F42">
        <w:rPr>
          <w:rFonts w:ascii="Helvetica Neue" w:hAnsi="Helvetica Neue"/>
          <w:color w:val="1D1D1D"/>
          <w:sz w:val="20"/>
          <w:szCs w:val="20"/>
        </w:rPr>
        <w:t>technology</w:t>
      </w:r>
      <w:r w:rsidRPr="00266F42">
        <w:rPr>
          <w:rFonts w:ascii="Helvetica Neue" w:hAnsi="Helvetica Neue"/>
          <w:color w:val="1D1D1D"/>
          <w:sz w:val="20"/>
          <w:szCs w:val="20"/>
        </w:rPr>
        <w:t>. The lawfulness of the processing of your data for this purpose will be</w:t>
      </w:r>
      <w:r w:rsidR="00F51DBC" w:rsidRPr="00266F42">
        <w:rPr>
          <w:rFonts w:ascii="Helvetica Neue" w:hAnsi="Helvetica Neue"/>
          <w:color w:val="1D1D1D"/>
          <w:sz w:val="20"/>
          <w:szCs w:val="20"/>
        </w:rPr>
        <w:t xml:space="preserve"> </w:t>
      </w:r>
      <w:commentRangeStart w:id="1"/>
      <w:r w:rsidR="00F51DBC" w:rsidRPr="00266F42">
        <w:rPr>
          <w:rFonts w:ascii="Helvetica Neue" w:hAnsi="Helvetica Neue"/>
          <w:color w:val="1D1D1D"/>
          <w:sz w:val="20"/>
          <w:szCs w:val="20"/>
        </w:rPr>
        <w:t>[</w:t>
      </w:r>
      <w:r w:rsidR="00697637" w:rsidRPr="00266F42">
        <w:rPr>
          <w:rFonts w:ascii="Helvetica Neue" w:hAnsi="Helvetica Neue"/>
          <w:color w:val="1D1D1D"/>
          <w:sz w:val="20"/>
          <w:szCs w:val="20"/>
        </w:rPr>
        <w:t>…</w:t>
      </w:r>
      <w:r w:rsidR="00F51DBC" w:rsidRPr="00266F42">
        <w:rPr>
          <w:rFonts w:ascii="Helvetica Neue" w:hAnsi="Helvetica Neue"/>
          <w:color w:val="1D1D1D"/>
          <w:sz w:val="20"/>
          <w:szCs w:val="20"/>
        </w:rPr>
        <w:t>]</w:t>
      </w:r>
      <w:commentRangeEnd w:id="1"/>
      <w:r w:rsidR="00697637" w:rsidRPr="00266F42">
        <w:rPr>
          <w:rStyle w:val="CommentReference"/>
          <w:rFonts w:ascii="Helvetica Neue" w:hAnsi="Helvetica Neue"/>
        </w:rPr>
        <w:commentReference w:id="1"/>
      </w:r>
      <w:r w:rsidR="00F51DBC" w:rsidRPr="00266F42">
        <w:rPr>
          <w:rFonts w:ascii="Helvetica Neue" w:hAnsi="Helvetica Neue"/>
          <w:color w:val="1D1D1D"/>
          <w:sz w:val="20"/>
          <w:szCs w:val="20"/>
        </w:rPr>
        <w:t xml:space="preserve">. </w:t>
      </w:r>
    </w:p>
    <w:p w14:paraId="4144B656" w14:textId="77777777" w:rsidR="00052C67" w:rsidRPr="00266F42" w:rsidRDefault="00052C67" w:rsidP="006E1D80">
      <w:pPr>
        <w:pStyle w:val="BodyText"/>
        <w:spacing w:line="374" w:lineRule="auto"/>
        <w:ind w:left="142" w:right="-291" w:hanging="284"/>
        <w:jc w:val="both"/>
        <w:rPr>
          <w:rFonts w:ascii="Helvetica Neue" w:hAnsi="Helvetica Neue"/>
          <w:color w:val="1D1D1D"/>
          <w:sz w:val="20"/>
          <w:szCs w:val="20"/>
        </w:rPr>
      </w:pPr>
    </w:p>
    <w:p w14:paraId="54FC5066" w14:textId="77777777" w:rsidR="00A00542" w:rsidRPr="00266F42" w:rsidRDefault="0087685F" w:rsidP="006E1D80">
      <w:pPr>
        <w:pStyle w:val="BodyText"/>
        <w:numPr>
          <w:ilvl w:val="0"/>
          <w:numId w:val="4"/>
        </w:numPr>
        <w:spacing w:line="374" w:lineRule="auto"/>
        <w:ind w:left="142" w:right="-291" w:hanging="284"/>
        <w:jc w:val="both"/>
        <w:rPr>
          <w:rFonts w:ascii="Helvetica Neue" w:hAnsi="Helvetica Neue"/>
          <w:color w:val="1D1D1D"/>
          <w:sz w:val="20"/>
          <w:szCs w:val="20"/>
        </w:rPr>
      </w:pPr>
      <w:r w:rsidRPr="00266F42">
        <w:rPr>
          <w:rFonts w:ascii="Helvetica Neue" w:hAnsi="Helvetica Neue"/>
          <w:b/>
          <w:bCs/>
          <w:color w:val="1D1D1D"/>
          <w:sz w:val="20"/>
          <w:szCs w:val="20"/>
        </w:rPr>
        <w:t xml:space="preserve">Maintain </w:t>
      </w:r>
      <w:r w:rsidR="00266093" w:rsidRPr="00266F42">
        <w:rPr>
          <w:rFonts w:ascii="Helvetica Neue" w:hAnsi="Helvetica Neue"/>
          <w:b/>
          <w:bCs/>
          <w:color w:val="1D1D1D"/>
          <w:sz w:val="20"/>
          <w:szCs w:val="20"/>
        </w:rPr>
        <w:t>access control</w:t>
      </w:r>
      <w:r w:rsidR="00DF3F95" w:rsidRPr="00266F42">
        <w:rPr>
          <w:rFonts w:ascii="Helvetica Neue" w:hAnsi="Helvetica Neue"/>
          <w:color w:val="1D1D1D"/>
          <w:sz w:val="20"/>
          <w:szCs w:val="20"/>
        </w:rPr>
        <w:t>.</w:t>
      </w:r>
      <w:r w:rsidR="00266093" w:rsidRPr="00266F42">
        <w:rPr>
          <w:rFonts w:ascii="Helvetica Neue" w:hAnsi="Helvetica Neue"/>
          <w:color w:val="1D1D1D"/>
          <w:sz w:val="20"/>
          <w:szCs w:val="20"/>
        </w:rPr>
        <w:t xml:space="preserve"> </w:t>
      </w:r>
      <w:r w:rsidR="004E75D7" w:rsidRPr="00266F42">
        <w:rPr>
          <w:rFonts w:ascii="Helvetica Neue" w:hAnsi="Helvetica Neue"/>
          <w:color w:val="1D1D1D"/>
          <w:sz w:val="20"/>
          <w:szCs w:val="20"/>
        </w:rPr>
        <w:t xml:space="preserve">We </w:t>
      </w:r>
      <w:r w:rsidR="005A6473" w:rsidRPr="00266F42">
        <w:rPr>
          <w:rFonts w:ascii="Helvetica Neue" w:hAnsi="Helvetica Neue"/>
          <w:color w:val="1D1D1D"/>
          <w:sz w:val="20"/>
          <w:szCs w:val="20"/>
        </w:rPr>
        <w:t xml:space="preserve">will process your data for the purpose of allowing you access to the </w:t>
      </w:r>
    </w:p>
    <w:p w14:paraId="4CF5FA88" w14:textId="660E7DC8" w:rsidR="00095D0D" w:rsidRPr="00266F42" w:rsidRDefault="005A6473" w:rsidP="00A00542">
      <w:pPr>
        <w:pStyle w:val="BodyText"/>
        <w:spacing w:line="374" w:lineRule="auto"/>
        <w:ind w:left="142" w:right="-291"/>
        <w:jc w:val="both"/>
        <w:rPr>
          <w:rFonts w:ascii="Helvetica Neue" w:hAnsi="Helvetica Neue"/>
          <w:color w:val="1D1D1D"/>
          <w:sz w:val="20"/>
          <w:szCs w:val="20"/>
        </w:rPr>
      </w:pPr>
      <w:r w:rsidRPr="00266F42">
        <w:rPr>
          <w:rFonts w:ascii="Helvetica Neue" w:hAnsi="Helvetica Neue"/>
          <w:color w:val="1D1D1D"/>
          <w:sz w:val="20"/>
          <w:szCs w:val="20"/>
        </w:rPr>
        <w:t>facilities to which you are authorised</w:t>
      </w:r>
      <w:r w:rsidR="00FB78EA" w:rsidRPr="00266F42">
        <w:rPr>
          <w:rFonts w:ascii="Helvetica Neue" w:hAnsi="Helvetica Neue"/>
          <w:color w:val="1D1D1D"/>
          <w:sz w:val="20"/>
          <w:szCs w:val="20"/>
        </w:rPr>
        <w:t>, as well as maintaining and managing the permits granted to you in this regard.</w:t>
      </w:r>
    </w:p>
    <w:p w14:paraId="70D7A47B" w14:textId="77777777" w:rsidR="00095D0D" w:rsidRPr="00266F42" w:rsidRDefault="00095D0D" w:rsidP="006E1D80">
      <w:pPr>
        <w:pStyle w:val="BodyText"/>
        <w:spacing w:line="374" w:lineRule="auto"/>
        <w:ind w:left="-284" w:right="-291"/>
        <w:jc w:val="both"/>
        <w:rPr>
          <w:rFonts w:ascii="Helvetica Neue" w:hAnsi="Helvetica Neue"/>
          <w:b/>
          <w:bCs/>
          <w:color w:val="1D1D1D"/>
          <w:sz w:val="20"/>
          <w:szCs w:val="20"/>
        </w:rPr>
      </w:pPr>
    </w:p>
    <w:p w14:paraId="624A1ACE" w14:textId="2E056D2C" w:rsidR="005A6473" w:rsidRPr="00266F42" w:rsidRDefault="008D741A" w:rsidP="00507EE4">
      <w:pPr>
        <w:pStyle w:val="BodyText"/>
        <w:spacing w:line="374" w:lineRule="auto"/>
        <w:ind w:left="142" w:right="-291"/>
        <w:jc w:val="both"/>
        <w:rPr>
          <w:rFonts w:ascii="Helvetica Neue" w:hAnsi="Helvetica Neue"/>
          <w:color w:val="1D1D1D"/>
          <w:sz w:val="20"/>
          <w:szCs w:val="20"/>
        </w:rPr>
      </w:pPr>
      <w:r w:rsidRPr="00266F42">
        <w:rPr>
          <w:rFonts w:ascii="Helvetica Neue" w:hAnsi="Helvetica Neue"/>
          <w:color w:val="1D1D1D"/>
          <w:sz w:val="20"/>
          <w:szCs w:val="20"/>
        </w:rPr>
        <w:t xml:space="preserve">Once that you have registered yourself in </w:t>
      </w:r>
      <w:r w:rsidR="005900EC" w:rsidRPr="00266F42">
        <w:rPr>
          <w:rFonts w:ascii="Helvetica Neue" w:hAnsi="Helvetica Neue"/>
          <w:color w:val="1D1D1D"/>
          <w:sz w:val="20"/>
          <w:szCs w:val="20"/>
        </w:rPr>
        <w:t>Salto XS4 Face</w:t>
      </w:r>
      <w:r w:rsidR="00507EE4" w:rsidRPr="00266F42">
        <w:rPr>
          <w:rFonts w:ascii="Helvetica Neue" w:hAnsi="Helvetica Neue"/>
          <w:color w:val="1D1D1D"/>
          <w:sz w:val="20"/>
          <w:szCs w:val="20"/>
        </w:rPr>
        <w:t xml:space="preserve"> and if you provide your explicit consent through the app, you will be entitled to </w:t>
      </w:r>
      <w:r w:rsidR="00226D89" w:rsidRPr="00266F42">
        <w:rPr>
          <w:rFonts w:ascii="Helvetica Neue" w:hAnsi="Helvetica Neue"/>
          <w:color w:val="1D1D1D"/>
          <w:sz w:val="20"/>
          <w:szCs w:val="20"/>
        </w:rPr>
        <w:t>access</w:t>
      </w:r>
      <w:r w:rsidR="00507EE4" w:rsidRPr="00266F42">
        <w:rPr>
          <w:rFonts w:ascii="Helvetica Neue" w:hAnsi="Helvetica Neue"/>
          <w:color w:val="1D1D1D"/>
          <w:sz w:val="20"/>
          <w:szCs w:val="20"/>
        </w:rPr>
        <w:t xml:space="preserve"> part of </w:t>
      </w:r>
      <w:r w:rsidR="00226D89" w:rsidRPr="00266F42">
        <w:rPr>
          <w:rFonts w:ascii="Helvetica Neue" w:hAnsi="Helvetica Neue"/>
          <w:color w:val="1D1D1D"/>
          <w:sz w:val="20"/>
          <w:szCs w:val="20"/>
        </w:rPr>
        <w:t>these facilities through biometric facial recognition</w:t>
      </w:r>
      <w:r w:rsidR="006F5A5F" w:rsidRPr="00266F42">
        <w:rPr>
          <w:rFonts w:ascii="Helvetica Neue" w:hAnsi="Helvetica Neue"/>
          <w:color w:val="1D1D1D"/>
          <w:sz w:val="20"/>
          <w:szCs w:val="20"/>
        </w:rPr>
        <w:t xml:space="preserve"> using your facial identification record (FIR), </w:t>
      </w:r>
      <w:r w:rsidR="0008125D" w:rsidRPr="00266F42">
        <w:rPr>
          <w:rFonts w:ascii="Helvetica Neue" w:hAnsi="Helvetica Neue"/>
          <w:color w:val="1D1D1D"/>
          <w:sz w:val="20"/>
          <w:szCs w:val="20"/>
        </w:rPr>
        <w:t xml:space="preserve">which </w:t>
      </w:r>
      <w:r w:rsidR="00C40EC6" w:rsidRPr="00266F42">
        <w:rPr>
          <w:rFonts w:ascii="Helvetica Neue" w:hAnsi="Helvetica Neue"/>
          <w:color w:val="1D1D1D"/>
          <w:sz w:val="20"/>
          <w:szCs w:val="20"/>
        </w:rPr>
        <w:t xml:space="preserve">is extracted of the picture that </w:t>
      </w:r>
      <w:r w:rsidR="0008125D" w:rsidRPr="00266F42">
        <w:rPr>
          <w:rFonts w:ascii="Helvetica Neue" w:hAnsi="Helvetica Neue"/>
          <w:color w:val="1D1D1D"/>
          <w:sz w:val="20"/>
          <w:szCs w:val="20"/>
        </w:rPr>
        <w:t>was originally captured by Salto Systems and transferred to Us for this purpose</w:t>
      </w:r>
      <w:r w:rsidR="004E0ED3" w:rsidRPr="00266F42">
        <w:rPr>
          <w:rFonts w:ascii="Helvetica Neue" w:hAnsi="Helvetica Neue"/>
          <w:color w:val="1D1D1D"/>
          <w:sz w:val="20"/>
          <w:szCs w:val="20"/>
        </w:rPr>
        <w:t xml:space="preserve"> according to your explicit consent granted to Salto Systems</w:t>
      </w:r>
      <w:r w:rsidR="0008125D" w:rsidRPr="00266F42">
        <w:rPr>
          <w:rFonts w:ascii="Helvetica Neue" w:hAnsi="Helvetica Neue"/>
          <w:color w:val="1D1D1D"/>
          <w:sz w:val="20"/>
          <w:szCs w:val="20"/>
        </w:rPr>
        <w:t>.</w:t>
      </w:r>
    </w:p>
    <w:p w14:paraId="09FD4366" w14:textId="77777777" w:rsidR="009F1415" w:rsidRPr="00266F42" w:rsidRDefault="009F1415" w:rsidP="00B54180">
      <w:pPr>
        <w:pStyle w:val="BodyText"/>
        <w:spacing w:line="374" w:lineRule="auto"/>
        <w:ind w:left="142" w:right="-291"/>
        <w:jc w:val="both"/>
        <w:rPr>
          <w:rFonts w:ascii="Helvetica Neue" w:hAnsi="Helvetica Neue"/>
          <w:color w:val="1D1D1D"/>
          <w:sz w:val="20"/>
          <w:szCs w:val="20"/>
        </w:rPr>
      </w:pPr>
    </w:p>
    <w:p w14:paraId="4C85EAAA" w14:textId="2747D79A" w:rsidR="009F1415" w:rsidRPr="00266F42" w:rsidRDefault="009F1415" w:rsidP="00B54180">
      <w:pPr>
        <w:pStyle w:val="BodyText"/>
        <w:spacing w:line="374" w:lineRule="auto"/>
        <w:ind w:left="142" w:right="-291"/>
        <w:jc w:val="both"/>
        <w:rPr>
          <w:rFonts w:ascii="Helvetica Neue" w:hAnsi="Helvetica Neue"/>
          <w:color w:val="1D1D1D"/>
          <w:sz w:val="20"/>
          <w:szCs w:val="20"/>
        </w:rPr>
      </w:pPr>
      <w:r w:rsidRPr="00266F42">
        <w:rPr>
          <w:rFonts w:ascii="Helvetica Neue" w:hAnsi="Helvetica Neue"/>
          <w:color w:val="1D1D1D"/>
          <w:sz w:val="20"/>
          <w:szCs w:val="20"/>
        </w:rPr>
        <w:t xml:space="preserve">The lawfulness of the processing of your data for this purpose will be </w:t>
      </w:r>
      <w:commentRangeStart w:id="2"/>
      <w:r w:rsidR="00F51DBC" w:rsidRPr="00266F42">
        <w:rPr>
          <w:rFonts w:ascii="Helvetica Neue" w:hAnsi="Helvetica Neue"/>
          <w:color w:val="1D1D1D"/>
          <w:sz w:val="20"/>
          <w:szCs w:val="20"/>
        </w:rPr>
        <w:t>[</w:t>
      </w:r>
      <w:r w:rsidR="00697637" w:rsidRPr="00266F42">
        <w:rPr>
          <w:rFonts w:ascii="Helvetica Neue" w:hAnsi="Helvetica Neue"/>
          <w:i/>
          <w:iCs/>
          <w:color w:val="1D1D1D"/>
          <w:sz w:val="20"/>
          <w:szCs w:val="20"/>
        </w:rPr>
        <w:t>…</w:t>
      </w:r>
      <w:r w:rsidR="00F51DBC" w:rsidRPr="00266F42">
        <w:rPr>
          <w:rFonts w:ascii="Helvetica Neue" w:hAnsi="Helvetica Neue"/>
          <w:color w:val="1D1D1D"/>
          <w:sz w:val="20"/>
          <w:szCs w:val="20"/>
        </w:rPr>
        <w:t>]</w:t>
      </w:r>
      <w:commentRangeEnd w:id="2"/>
      <w:r w:rsidR="00697637" w:rsidRPr="00266F42">
        <w:rPr>
          <w:rStyle w:val="CommentReference"/>
          <w:rFonts w:ascii="Helvetica Neue" w:hAnsi="Helvetica Neue"/>
        </w:rPr>
        <w:commentReference w:id="2"/>
      </w:r>
      <w:r w:rsidRPr="00266F42">
        <w:rPr>
          <w:rFonts w:ascii="Helvetica Neue" w:hAnsi="Helvetica Neue"/>
          <w:color w:val="1D1D1D"/>
          <w:sz w:val="20"/>
          <w:szCs w:val="20"/>
        </w:rPr>
        <w:t>. In turn, the exception that will allow the processing of your biometric data</w:t>
      </w:r>
      <w:r w:rsidR="004300AD" w:rsidRPr="00266F42">
        <w:rPr>
          <w:rFonts w:ascii="Helvetica Neue" w:hAnsi="Helvetica Neue"/>
          <w:color w:val="1D1D1D"/>
          <w:sz w:val="20"/>
          <w:szCs w:val="20"/>
        </w:rPr>
        <w:t xml:space="preserve"> (your FIR)</w:t>
      </w:r>
      <w:r w:rsidRPr="00266F42">
        <w:rPr>
          <w:rFonts w:ascii="Helvetica Neue" w:hAnsi="Helvetica Neue"/>
          <w:color w:val="1D1D1D"/>
          <w:sz w:val="20"/>
          <w:szCs w:val="20"/>
        </w:rPr>
        <w:t>, as special category data, will be your explicit consent in accordance with article 9.2.a) of the GDPR, as you have freely and voluntarily chosen this option to access the corresponding facilities.</w:t>
      </w:r>
    </w:p>
    <w:p w14:paraId="2DDF529D" w14:textId="77777777" w:rsidR="002B2487" w:rsidRPr="00266F42" w:rsidRDefault="002B2487" w:rsidP="006E1D80">
      <w:pPr>
        <w:pStyle w:val="BodyText"/>
        <w:spacing w:line="374" w:lineRule="auto"/>
        <w:ind w:left="-284" w:right="-291"/>
        <w:jc w:val="both"/>
        <w:rPr>
          <w:rFonts w:ascii="Helvetica Neue" w:hAnsi="Helvetica Neue"/>
          <w:color w:val="1D1D1D"/>
          <w:sz w:val="20"/>
          <w:szCs w:val="20"/>
        </w:rPr>
      </w:pPr>
    </w:p>
    <w:p w14:paraId="5EB82F27" w14:textId="57145195" w:rsidR="002E13B9" w:rsidRPr="00266F42" w:rsidRDefault="002E13B9" w:rsidP="006E1D80">
      <w:pPr>
        <w:pStyle w:val="BodyText"/>
        <w:numPr>
          <w:ilvl w:val="0"/>
          <w:numId w:val="4"/>
        </w:numPr>
        <w:spacing w:line="374" w:lineRule="auto"/>
        <w:ind w:left="142" w:right="-291" w:hanging="284"/>
        <w:jc w:val="both"/>
        <w:rPr>
          <w:rFonts w:ascii="Helvetica Neue" w:hAnsi="Helvetica Neue"/>
          <w:b/>
          <w:bCs/>
          <w:color w:val="1D1D1D"/>
          <w:sz w:val="20"/>
          <w:szCs w:val="20"/>
        </w:rPr>
      </w:pPr>
      <w:r w:rsidRPr="00266F42">
        <w:rPr>
          <w:rFonts w:ascii="Helvetica Neue" w:hAnsi="Helvetica Neue"/>
          <w:b/>
          <w:bCs/>
          <w:color w:val="1D1D1D"/>
          <w:sz w:val="20"/>
          <w:szCs w:val="20"/>
        </w:rPr>
        <w:t xml:space="preserve">Compliance with legal obligations. </w:t>
      </w:r>
      <w:r w:rsidRPr="00266F42">
        <w:rPr>
          <w:rFonts w:ascii="Helvetica Neue" w:hAnsi="Helvetica Neue"/>
          <w:color w:val="1D1D1D"/>
          <w:sz w:val="20"/>
          <w:szCs w:val="20"/>
        </w:rPr>
        <w:t>We may also process your personal data, if it is required,  in order to comply with our legal obligations (such as, complying with legally determined minimum data retention periods) as well as to communicate the data to public authorities, regulators or governmental bodies in those cases in which it is necessary to do so by law, local regulations or compliance with regulatory obligations.</w:t>
      </w:r>
    </w:p>
    <w:p w14:paraId="011C8318" w14:textId="77777777" w:rsidR="002E13B9" w:rsidRPr="00266F42" w:rsidRDefault="002E13B9" w:rsidP="006E1D80">
      <w:pPr>
        <w:pStyle w:val="BodyText"/>
        <w:spacing w:line="374" w:lineRule="auto"/>
        <w:ind w:left="-284" w:right="-291"/>
        <w:jc w:val="both"/>
        <w:rPr>
          <w:rFonts w:ascii="Helvetica Neue" w:hAnsi="Helvetica Neue"/>
          <w:color w:val="1D1D1D"/>
          <w:sz w:val="20"/>
          <w:szCs w:val="20"/>
        </w:rPr>
      </w:pPr>
    </w:p>
    <w:p w14:paraId="6AB4161C" w14:textId="4929576B" w:rsidR="00146DCA" w:rsidRPr="00266F42" w:rsidRDefault="009E04EC" w:rsidP="00C43DA4">
      <w:pPr>
        <w:pStyle w:val="BodyText"/>
        <w:spacing w:line="374" w:lineRule="auto"/>
        <w:ind w:left="142" w:right="-291"/>
        <w:jc w:val="both"/>
        <w:rPr>
          <w:rFonts w:ascii="Helvetica Neue" w:hAnsi="Helvetica Neue"/>
          <w:color w:val="1D1D1D"/>
          <w:sz w:val="20"/>
          <w:szCs w:val="20"/>
        </w:rPr>
      </w:pPr>
      <w:commentRangeStart w:id="3"/>
      <w:r w:rsidRPr="00266F42">
        <w:rPr>
          <w:rFonts w:ascii="Helvetica Neue" w:hAnsi="Helvetica Neue"/>
          <w:color w:val="1D1D1D"/>
          <w:sz w:val="20"/>
          <w:szCs w:val="20"/>
        </w:rPr>
        <w:t>[…]</w:t>
      </w:r>
      <w:commentRangeEnd w:id="3"/>
      <w:r w:rsidR="00AB6CBE" w:rsidRPr="00266F42">
        <w:rPr>
          <w:rStyle w:val="CommentReference"/>
          <w:rFonts w:ascii="Helvetica Neue" w:hAnsi="Helvetica Neue"/>
        </w:rPr>
        <w:commentReference w:id="3"/>
      </w:r>
    </w:p>
    <w:p w14:paraId="2FA1213F" w14:textId="77777777" w:rsidR="006E1D80" w:rsidRPr="00266F42" w:rsidRDefault="006E1D80" w:rsidP="006E1D80">
      <w:pPr>
        <w:pStyle w:val="BodyText"/>
        <w:spacing w:line="374" w:lineRule="auto"/>
        <w:ind w:left="-284" w:right="-291"/>
        <w:jc w:val="both"/>
        <w:rPr>
          <w:rFonts w:ascii="Helvetica Neue" w:hAnsi="Helvetica Neue"/>
          <w:color w:val="1D1D1D"/>
          <w:sz w:val="20"/>
          <w:szCs w:val="20"/>
        </w:rPr>
      </w:pPr>
    </w:p>
    <w:p w14:paraId="2A757F4A" w14:textId="6899687D" w:rsidR="007C6762" w:rsidRPr="00266F42" w:rsidRDefault="006E1D80" w:rsidP="006E1D80">
      <w:pPr>
        <w:pStyle w:val="Heading1"/>
        <w:numPr>
          <w:ilvl w:val="0"/>
          <w:numId w:val="3"/>
        </w:numPr>
        <w:tabs>
          <w:tab w:val="left" w:pos="389"/>
        </w:tabs>
        <w:ind w:left="0" w:right="-291" w:hanging="279"/>
        <w:jc w:val="both"/>
        <w:rPr>
          <w:rFonts w:ascii="Helvetica Neue" w:hAnsi="Helvetica Neue"/>
          <w:sz w:val="20"/>
          <w:szCs w:val="20"/>
        </w:rPr>
      </w:pPr>
      <w:commentRangeStart w:id="4"/>
      <w:r w:rsidRPr="00266F42">
        <w:rPr>
          <w:rFonts w:ascii="Helvetica Neue" w:hAnsi="Helvetica Neue"/>
          <w:sz w:val="20"/>
          <w:szCs w:val="20"/>
        </w:rPr>
        <w:t xml:space="preserve">WHICH PERSONAL DATA </w:t>
      </w:r>
      <w:r w:rsidR="001E35E8" w:rsidRPr="00266F42">
        <w:rPr>
          <w:rFonts w:ascii="Helvetica Neue" w:hAnsi="Helvetica Neue"/>
          <w:sz w:val="20"/>
          <w:szCs w:val="20"/>
        </w:rPr>
        <w:t xml:space="preserve">WILL WE </w:t>
      </w:r>
      <w:r w:rsidRPr="00266F42">
        <w:rPr>
          <w:rFonts w:ascii="Helvetica Neue" w:hAnsi="Helvetica Neue"/>
          <w:sz w:val="20"/>
          <w:szCs w:val="20"/>
        </w:rPr>
        <w:t>PROCESS</w:t>
      </w:r>
      <w:r w:rsidR="000E1E12" w:rsidRPr="00266F42">
        <w:rPr>
          <w:rFonts w:ascii="Helvetica Neue" w:hAnsi="Helvetica Neue"/>
          <w:sz w:val="20"/>
          <w:szCs w:val="20"/>
        </w:rPr>
        <w:t xml:space="preserve"> AND WHERE CAN WE GET THE DATA FROM</w:t>
      </w:r>
      <w:r w:rsidRPr="00266F42">
        <w:rPr>
          <w:rFonts w:ascii="Helvetica Neue" w:hAnsi="Helvetica Neue"/>
          <w:sz w:val="20"/>
          <w:szCs w:val="20"/>
        </w:rPr>
        <w:t>?</w:t>
      </w:r>
      <w:commentRangeEnd w:id="4"/>
      <w:r w:rsidR="00D32E7E" w:rsidRPr="00266F42">
        <w:rPr>
          <w:rFonts w:ascii="Helvetica Neue" w:hAnsi="Helvetica Neue"/>
          <w:sz w:val="20"/>
          <w:szCs w:val="20"/>
        </w:rPr>
        <w:commentReference w:id="4"/>
      </w:r>
    </w:p>
    <w:p w14:paraId="388859FD" w14:textId="77777777" w:rsidR="006E1D80" w:rsidRPr="00266F42" w:rsidRDefault="006E1D80" w:rsidP="006E1D80">
      <w:pPr>
        <w:pStyle w:val="Heading1"/>
        <w:tabs>
          <w:tab w:val="left" w:pos="389"/>
        </w:tabs>
        <w:ind w:left="0" w:right="-291" w:firstLine="0"/>
        <w:jc w:val="both"/>
        <w:rPr>
          <w:rFonts w:ascii="Helvetica Neue" w:hAnsi="Helvetica Neue"/>
          <w:sz w:val="20"/>
          <w:szCs w:val="20"/>
        </w:rPr>
      </w:pPr>
    </w:p>
    <w:p w14:paraId="4E4C2130" w14:textId="46BF4BFA" w:rsidR="0098142F" w:rsidRPr="00266F42" w:rsidRDefault="006E1D80" w:rsidP="006E1D80">
      <w:pPr>
        <w:pStyle w:val="ListParagraph"/>
        <w:numPr>
          <w:ilvl w:val="1"/>
          <w:numId w:val="3"/>
        </w:numPr>
        <w:tabs>
          <w:tab w:val="left" w:pos="401"/>
        </w:tabs>
        <w:spacing w:before="0" w:line="573" w:lineRule="auto"/>
        <w:ind w:left="-284" w:right="-291" w:firstLine="0"/>
        <w:jc w:val="both"/>
        <w:rPr>
          <w:rFonts w:ascii="Helvetica Neue" w:hAnsi="Helvetica Neue"/>
          <w:sz w:val="20"/>
          <w:szCs w:val="20"/>
        </w:rPr>
      </w:pPr>
      <w:r w:rsidRPr="00266F42">
        <w:rPr>
          <w:rFonts w:ascii="Helvetica Neue" w:hAnsi="Helvetica Neue"/>
          <w:b/>
          <w:bCs/>
          <w:color w:val="1D1D1D"/>
          <w:sz w:val="20"/>
          <w:szCs w:val="20"/>
        </w:rPr>
        <w:t>Personal data you provide t</w:t>
      </w:r>
      <w:r w:rsidR="0098142F" w:rsidRPr="00266F42">
        <w:rPr>
          <w:rFonts w:ascii="Helvetica Neue" w:hAnsi="Helvetica Neue"/>
          <w:b/>
          <w:bCs/>
          <w:color w:val="1D1D1D"/>
          <w:sz w:val="20"/>
          <w:szCs w:val="20"/>
        </w:rPr>
        <w:t xml:space="preserve">o </w:t>
      </w:r>
      <w:r w:rsidR="00C665EE" w:rsidRPr="00266F42">
        <w:rPr>
          <w:rFonts w:ascii="Helvetica Neue" w:hAnsi="Helvetica Neue"/>
          <w:b/>
          <w:bCs/>
          <w:color w:val="1D1D1D"/>
          <w:sz w:val="20"/>
          <w:szCs w:val="20"/>
        </w:rPr>
        <w:t>U</w:t>
      </w:r>
      <w:r w:rsidRPr="00266F42">
        <w:rPr>
          <w:rFonts w:ascii="Helvetica Neue" w:hAnsi="Helvetica Neue"/>
          <w:b/>
          <w:bCs/>
          <w:color w:val="1D1D1D"/>
          <w:sz w:val="20"/>
          <w:szCs w:val="20"/>
        </w:rPr>
        <w:t>s</w:t>
      </w:r>
      <w:r w:rsidRPr="00266F42">
        <w:rPr>
          <w:rFonts w:ascii="Helvetica Neue" w:hAnsi="Helvetica Neue"/>
          <w:color w:val="1D1D1D"/>
          <w:sz w:val="20"/>
          <w:szCs w:val="20"/>
        </w:rPr>
        <w:t xml:space="preserve"> </w:t>
      </w:r>
    </w:p>
    <w:p w14:paraId="22C5C880" w14:textId="69E627A4" w:rsidR="004F0643" w:rsidRPr="00266F42" w:rsidRDefault="006E1D80"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 xml:space="preserve">You will directly provide </w:t>
      </w:r>
      <w:r w:rsidR="00683DAB" w:rsidRPr="00266F42">
        <w:rPr>
          <w:rFonts w:ascii="Helvetica Neue" w:hAnsi="Helvetica Neue"/>
          <w:color w:val="1D1D1D"/>
          <w:sz w:val="20"/>
          <w:szCs w:val="20"/>
        </w:rPr>
        <w:t>U</w:t>
      </w:r>
      <w:r w:rsidRPr="00266F42">
        <w:rPr>
          <w:rFonts w:ascii="Helvetica Neue" w:hAnsi="Helvetica Neue"/>
          <w:color w:val="1D1D1D"/>
          <w:sz w:val="20"/>
          <w:szCs w:val="20"/>
        </w:rPr>
        <w:t>s</w:t>
      </w:r>
      <w:r w:rsidR="00683DAB" w:rsidRPr="00266F42">
        <w:rPr>
          <w:rFonts w:ascii="Helvetica Neue" w:hAnsi="Helvetica Neue"/>
          <w:color w:val="1D1D1D"/>
          <w:sz w:val="20"/>
          <w:szCs w:val="20"/>
        </w:rPr>
        <w:t xml:space="preserve"> with</w:t>
      </w:r>
      <w:r w:rsidRPr="00266F42">
        <w:rPr>
          <w:rFonts w:ascii="Helvetica Neue" w:hAnsi="Helvetica Neue"/>
          <w:color w:val="1D1D1D"/>
          <w:sz w:val="20"/>
          <w:szCs w:val="20"/>
        </w:rPr>
        <w:t xml:space="preserve"> personal data about yourself </w:t>
      </w:r>
      <w:r w:rsidR="00D0034B" w:rsidRPr="00266F42">
        <w:rPr>
          <w:rFonts w:ascii="Helvetica Neue" w:hAnsi="Helvetica Neue"/>
          <w:color w:val="1D1D1D"/>
          <w:sz w:val="20"/>
          <w:szCs w:val="20"/>
        </w:rPr>
        <w:t>which will allow Us to send you the corresponding invitation to the registration process in the solution.</w:t>
      </w:r>
      <w:r w:rsidRPr="00266F42">
        <w:rPr>
          <w:rFonts w:ascii="Helvetica Neue" w:hAnsi="Helvetica Neue"/>
          <w:color w:val="1D1D1D"/>
          <w:sz w:val="20"/>
          <w:szCs w:val="20"/>
        </w:rPr>
        <w:t xml:space="preserve"> </w:t>
      </w:r>
      <w:r w:rsidR="00D0034B" w:rsidRPr="00266F42">
        <w:rPr>
          <w:rFonts w:ascii="Helvetica Neue" w:hAnsi="Helvetica Neue"/>
          <w:color w:val="1D1D1D"/>
          <w:sz w:val="20"/>
          <w:szCs w:val="20"/>
        </w:rPr>
        <w:t>These data refers</w:t>
      </w:r>
      <w:r w:rsidRPr="00266F42">
        <w:rPr>
          <w:rFonts w:ascii="Helvetica Neue" w:hAnsi="Helvetica Neue"/>
          <w:color w:val="1D1D1D"/>
          <w:sz w:val="20"/>
          <w:szCs w:val="20"/>
        </w:rPr>
        <w:t xml:space="preserve"> to basic identity and contact data; such as your name</w:t>
      </w:r>
      <w:r w:rsidR="00EC6198" w:rsidRPr="00266F42">
        <w:rPr>
          <w:rFonts w:ascii="Helvetica Neue" w:hAnsi="Helvetica Neue"/>
          <w:color w:val="1D1D1D"/>
          <w:sz w:val="20"/>
          <w:szCs w:val="20"/>
        </w:rPr>
        <w:t xml:space="preserve"> and</w:t>
      </w:r>
      <w:r w:rsidRPr="00266F42">
        <w:rPr>
          <w:rFonts w:ascii="Helvetica Neue" w:hAnsi="Helvetica Neue"/>
          <w:color w:val="1D1D1D"/>
          <w:sz w:val="20"/>
          <w:szCs w:val="20"/>
        </w:rPr>
        <w:t xml:space="preserve"> email address.</w:t>
      </w:r>
      <w:r w:rsidR="004F0643" w:rsidRPr="00266F42">
        <w:rPr>
          <w:rFonts w:ascii="Helvetica Neue" w:hAnsi="Helvetica Neue"/>
          <w:color w:val="1D1D1D"/>
          <w:sz w:val="20"/>
          <w:szCs w:val="20"/>
        </w:rPr>
        <w:t xml:space="preserve"> </w:t>
      </w:r>
    </w:p>
    <w:p w14:paraId="3B5E4AA6" w14:textId="77777777" w:rsidR="004F0643" w:rsidRPr="00266F42" w:rsidRDefault="004F0643" w:rsidP="006E1D80">
      <w:pPr>
        <w:pStyle w:val="BodyText"/>
        <w:spacing w:line="374" w:lineRule="auto"/>
        <w:ind w:left="-284" w:right="-291"/>
        <w:jc w:val="both"/>
        <w:rPr>
          <w:rFonts w:ascii="Helvetica Neue" w:hAnsi="Helvetica Neue"/>
          <w:color w:val="1D1D1D"/>
          <w:sz w:val="20"/>
          <w:szCs w:val="20"/>
        </w:rPr>
      </w:pPr>
    </w:p>
    <w:p w14:paraId="2A757F50" w14:textId="70813627" w:rsidR="007C6762" w:rsidRPr="00266F42" w:rsidRDefault="006E1D80"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You</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are</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responsible</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for</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veracity</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and</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accuracy</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of</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data</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you</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provide</w:t>
      </w:r>
      <w:r w:rsidR="004F0643" w:rsidRPr="00266F42">
        <w:rPr>
          <w:rFonts w:ascii="Helvetica Neue" w:hAnsi="Helvetica Neue"/>
          <w:color w:val="1D1D1D"/>
          <w:sz w:val="20"/>
          <w:szCs w:val="20"/>
        </w:rPr>
        <w:t xml:space="preserve"> to Us </w:t>
      </w:r>
      <w:r w:rsidRPr="00266F42">
        <w:rPr>
          <w:rFonts w:ascii="Helvetica Neue" w:hAnsi="Helvetica Neue"/>
          <w:color w:val="1D1D1D"/>
          <w:sz w:val="20"/>
          <w:szCs w:val="20"/>
        </w:rPr>
        <w:t>as</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well</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as</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to</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keep</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such</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data</w:t>
      </w:r>
      <w:r w:rsidRPr="00266F42">
        <w:rPr>
          <w:rFonts w:ascii="Helvetica Neue" w:hAnsi="Helvetica Neue"/>
          <w:color w:val="1D1D1D"/>
          <w:spacing w:val="-3"/>
          <w:sz w:val="20"/>
          <w:szCs w:val="20"/>
        </w:rPr>
        <w:t xml:space="preserve"> </w:t>
      </w:r>
      <w:r w:rsidRPr="00266F42">
        <w:rPr>
          <w:rFonts w:ascii="Helvetica Neue" w:hAnsi="Helvetica Neue"/>
          <w:color w:val="1D1D1D"/>
          <w:sz w:val="20"/>
          <w:szCs w:val="20"/>
        </w:rPr>
        <w:t>updated.</w:t>
      </w:r>
      <w:r w:rsidRPr="00266F42">
        <w:rPr>
          <w:rFonts w:ascii="Helvetica Neue" w:hAnsi="Helvetica Neue"/>
          <w:color w:val="1D1D1D"/>
          <w:spacing w:val="-9"/>
          <w:sz w:val="20"/>
          <w:szCs w:val="20"/>
        </w:rPr>
        <w:t xml:space="preserve"> </w:t>
      </w:r>
      <w:r w:rsidR="004F0643" w:rsidRPr="00266F42">
        <w:rPr>
          <w:rFonts w:ascii="Helvetica Neue" w:hAnsi="Helvetica Neue"/>
          <w:color w:val="1D1D1D"/>
          <w:sz w:val="20"/>
          <w:szCs w:val="20"/>
        </w:rPr>
        <w:t>We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reserve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the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right</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to</w:t>
      </w:r>
      <w:r w:rsidRPr="00266F42">
        <w:rPr>
          <w:rFonts w:ascii="Helvetica Neue" w:hAnsi="Helvetica Neue"/>
          <w:color w:val="1D1D1D"/>
          <w:spacing w:val="-9"/>
          <w:sz w:val="20"/>
          <w:szCs w:val="20"/>
        </w:rPr>
        <w:t xml:space="preserve"> </w:t>
      </w:r>
      <w:r w:rsidR="004F0643" w:rsidRPr="00266F42">
        <w:rPr>
          <w:rFonts w:ascii="Helvetica Neue" w:hAnsi="Helvetica Neue"/>
          <w:color w:val="1D1D1D"/>
          <w:sz w:val="20"/>
          <w:szCs w:val="20"/>
        </w:rPr>
        <w:t>revoke your permits</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if</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you</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have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provided</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false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data,</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without</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prejudice</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to</w:t>
      </w:r>
      <w:r w:rsidRPr="00266F42">
        <w:rPr>
          <w:rFonts w:ascii="Helvetica Neue" w:hAnsi="Helvetica Neue"/>
          <w:color w:val="1D1D1D"/>
          <w:spacing w:val="-9"/>
          <w:sz w:val="20"/>
          <w:szCs w:val="20"/>
        </w:rPr>
        <w:t xml:space="preserve"> </w:t>
      </w:r>
      <w:r w:rsidRPr="00266F42">
        <w:rPr>
          <w:rFonts w:ascii="Helvetica Neue" w:hAnsi="Helvetica Neue"/>
          <w:color w:val="1D1D1D"/>
          <w:sz w:val="20"/>
          <w:szCs w:val="20"/>
        </w:rPr>
        <w:t>other actions that may proceed in Law.</w:t>
      </w:r>
    </w:p>
    <w:p w14:paraId="778EE398" w14:textId="77777777" w:rsidR="006E1D80" w:rsidRPr="00266F42" w:rsidRDefault="006E1D80" w:rsidP="006E1D80">
      <w:pPr>
        <w:pStyle w:val="BodyText"/>
        <w:spacing w:line="374" w:lineRule="auto"/>
        <w:ind w:left="-284" w:right="-291"/>
        <w:jc w:val="both"/>
        <w:rPr>
          <w:rFonts w:ascii="Helvetica Neue" w:hAnsi="Helvetica Neue"/>
          <w:color w:val="1D1D1D"/>
          <w:sz w:val="20"/>
          <w:szCs w:val="20"/>
        </w:rPr>
      </w:pPr>
    </w:p>
    <w:p w14:paraId="2A757F52" w14:textId="190F01A7" w:rsidR="007C6762" w:rsidRPr="00266F42" w:rsidRDefault="006E1D80" w:rsidP="006E1D80">
      <w:pPr>
        <w:pStyle w:val="ListParagraph"/>
        <w:numPr>
          <w:ilvl w:val="1"/>
          <w:numId w:val="3"/>
        </w:numPr>
        <w:tabs>
          <w:tab w:val="left" w:pos="401"/>
        </w:tabs>
        <w:spacing w:before="0" w:line="573" w:lineRule="auto"/>
        <w:ind w:left="-284" w:right="-291" w:firstLine="0"/>
        <w:jc w:val="both"/>
        <w:rPr>
          <w:rFonts w:ascii="Helvetica Neue" w:hAnsi="Helvetica Neue"/>
          <w:b/>
          <w:bCs/>
          <w:color w:val="1D1D1D"/>
          <w:sz w:val="20"/>
          <w:szCs w:val="20"/>
        </w:rPr>
      </w:pPr>
      <w:r w:rsidRPr="00266F42">
        <w:rPr>
          <w:rFonts w:ascii="Helvetica Neue" w:hAnsi="Helvetica Neue"/>
          <w:b/>
          <w:bCs/>
          <w:color w:val="1D1D1D"/>
          <w:sz w:val="20"/>
          <w:szCs w:val="20"/>
        </w:rPr>
        <w:t xml:space="preserve">Personal data </w:t>
      </w:r>
      <w:r w:rsidR="00683DAB" w:rsidRPr="00266F42">
        <w:rPr>
          <w:rFonts w:ascii="Helvetica Neue" w:hAnsi="Helvetica Neue"/>
          <w:b/>
          <w:bCs/>
          <w:color w:val="1D1D1D"/>
          <w:sz w:val="20"/>
          <w:szCs w:val="20"/>
        </w:rPr>
        <w:t xml:space="preserve">that </w:t>
      </w:r>
      <w:r w:rsidR="0053412E" w:rsidRPr="00266F42">
        <w:rPr>
          <w:rFonts w:ascii="Helvetica Neue" w:hAnsi="Helvetica Neue"/>
          <w:b/>
          <w:bCs/>
          <w:color w:val="1D1D1D"/>
          <w:sz w:val="20"/>
          <w:szCs w:val="20"/>
        </w:rPr>
        <w:t>W</w:t>
      </w:r>
      <w:r w:rsidRPr="00266F42">
        <w:rPr>
          <w:rFonts w:ascii="Helvetica Neue" w:hAnsi="Helvetica Neue"/>
          <w:b/>
          <w:bCs/>
          <w:color w:val="1D1D1D"/>
          <w:sz w:val="20"/>
          <w:szCs w:val="20"/>
        </w:rPr>
        <w:t xml:space="preserve">e </w:t>
      </w:r>
      <w:r w:rsidR="0065134A" w:rsidRPr="00266F42">
        <w:rPr>
          <w:rFonts w:ascii="Helvetica Neue" w:hAnsi="Helvetica Neue"/>
          <w:b/>
          <w:bCs/>
          <w:color w:val="1D1D1D"/>
          <w:sz w:val="20"/>
          <w:szCs w:val="20"/>
        </w:rPr>
        <w:t>obtain from third parties</w:t>
      </w:r>
    </w:p>
    <w:p w14:paraId="2A757FDF" w14:textId="3C03FC50" w:rsidR="007C6762" w:rsidRPr="00266F42" w:rsidRDefault="00711EAA"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lastRenderedPageBreak/>
        <w:t>As we have informed you in the previous section of this policy, certain</w:t>
      </w:r>
      <w:r w:rsidR="006E354C" w:rsidRPr="00266F42">
        <w:rPr>
          <w:rFonts w:ascii="Helvetica Neue" w:hAnsi="Helvetica Neue"/>
          <w:color w:val="1D1D1D"/>
          <w:sz w:val="20"/>
          <w:szCs w:val="20"/>
        </w:rPr>
        <w:t xml:space="preserve"> personal data</w:t>
      </w:r>
      <w:r w:rsidRPr="00266F42">
        <w:rPr>
          <w:rFonts w:ascii="Helvetica Neue" w:hAnsi="Helvetica Neue"/>
          <w:color w:val="1D1D1D"/>
          <w:sz w:val="20"/>
          <w:szCs w:val="20"/>
        </w:rPr>
        <w:t xml:space="preserve"> </w:t>
      </w:r>
      <w:r w:rsidR="006E354C" w:rsidRPr="00266F42">
        <w:rPr>
          <w:rFonts w:ascii="Helvetica Neue" w:hAnsi="Helvetica Neue"/>
          <w:color w:val="1D1D1D"/>
          <w:sz w:val="20"/>
          <w:szCs w:val="20"/>
        </w:rPr>
        <w:t xml:space="preserve">belonging to you </w:t>
      </w:r>
      <w:r w:rsidRPr="00266F42">
        <w:rPr>
          <w:rFonts w:ascii="Helvetica Neue" w:hAnsi="Helvetica Neue"/>
          <w:color w:val="1D1D1D"/>
          <w:sz w:val="20"/>
          <w:szCs w:val="20"/>
        </w:rPr>
        <w:t xml:space="preserve">will not be collected directly from you. This is the case, for example, </w:t>
      </w:r>
      <w:r w:rsidR="00B54180" w:rsidRPr="00266F42">
        <w:rPr>
          <w:rFonts w:ascii="Helvetica Neue" w:hAnsi="Helvetica Neue"/>
          <w:color w:val="1D1D1D"/>
          <w:sz w:val="20"/>
          <w:szCs w:val="20"/>
        </w:rPr>
        <w:t>of your picture that was shared by Salto Systems from which We will extract your</w:t>
      </w:r>
      <w:r w:rsidRPr="00266F42">
        <w:rPr>
          <w:rFonts w:ascii="Helvetica Neue" w:hAnsi="Helvetica Neue"/>
          <w:color w:val="1D1D1D"/>
          <w:sz w:val="20"/>
          <w:szCs w:val="20"/>
        </w:rPr>
        <w:t xml:space="preserve"> Facial Identification Record (FIR), necessary to enable the</w:t>
      </w:r>
      <w:r w:rsidR="006E354C" w:rsidRPr="00266F42">
        <w:rPr>
          <w:rFonts w:ascii="Helvetica Neue" w:hAnsi="Helvetica Neue"/>
          <w:color w:val="1D1D1D"/>
          <w:sz w:val="20"/>
          <w:szCs w:val="20"/>
        </w:rPr>
        <w:t xml:space="preserve"> unlocking of certain</w:t>
      </w:r>
      <w:r w:rsidRPr="00266F42">
        <w:rPr>
          <w:rFonts w:ascii="Helvetica Neue" w:hAnsi="Helvetica Neue"/>
          <w:color w:val="1D1D1D"/>
          <w:sz w:val="20"/>
          <w:szCs w:val="20"/>
        </w:rPr>
        <w:t xml:space="preserve"> doors of the relevant </w:t>
      </w:r>
      <w:r w:rsidR="006E354C" w:rsidRPr="00266F42">
        <w:rPr>
          <w:rFonts w:ascii="Helvetica Neue" w:hAnsi="Helvetica Neue"/>
          <w:color w:val="1D1D1D"/>
          <w:sz w:val="20"/>
          <w:szCs w:val="20"/>
        </w:rPr>
        <w:t>premises of U</w:t>
      </w:r>
      <w:r w:rsidR="00C40EC6" w:rsidRPr="00266F42">
        <w:rPr>
          <w:rFonts w:ascii="Helvetica Neue" w:hAnsi="Helvetica Neue"/>
          <w:color w:val="1D1D1D"/>
          <w:sz w:val="20"/>
          <w:szCs w:val="20"/>
        </w:rPr>
        <w:t>s</w:t>
      </w:r>
      <w:r w:rsidRPr="00266F42">
        <w:rPr>
          <w:rFonts w:ascii="Helvetica Neue" w:hAnsi="Helvetica Neue"/>
          <w:color w:val="1D1D1D"/>
          <w:sz w:val="20"/>
          <w:szCs w:val="20"/>
        </w:rPr>
        <w:t xml:space="preserve"> using your face.</w:t>
      </w:r>
    </w:p>
    <w:p w14:paraId="444576C6" w14:textId="77777777" w:rsidR="002D1C42" w:rsidRPr="00266F42" w:rsidRDefault="002D1C42" w:rsidP="006E1D80">
      <w:pPr>
        <w:pStyle w:val="BodyText"/>
        <w:spacing w:line="374" w:lineRule="auto"/>
        <w:ind w:left="-284" w:right="-291"/>
        <w:jc w:val="both"/>
        <w:rPr>
          <w:rFonts w:ascii="Helvetica Neue" w:hAnsi="Helvetica Neue"/>
          <w:color w:val="1D1D1D"/>
          <w:sz w:val="20"/>
          <w:szCs w:val="20"/>
        </w:rPr>
      </w:pPr>
    </w:p>
    <w:p w14:paraId="3FB029EA" w14:textId="35687DA3" w:rsidR="002D1C42" w:rsidRPr="00266F42" w:rsidRDefault="002D1C42"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The transfer of this data</w:t>
      </w:r>
      <w:r w:rsidR="00C40EC6" w:rsidRPr="00266F42">
        <w:rPr>
          <w:rFonts w:ascii="Helvetica Neue" w:hAnsi="Helvetica Neue"/>
          <w:color w:val="1D1D1D"/>
          <w:sz w:val="20"/>
          <w:szCs w:val="20"/>
        </w:rPr>
        <w:t xml:space="preserve"> </w:t>
      </w:r>
      <w:r w:rsidRPr="00266F42">
        <w:rPr>
          <w:rFonts w:ascii="Helvetica Neue" w:hAnsi="Helvetica Neue"/>
          <w:color w:val="1D1D1D"/>
          <w:sz w:val="20"/>
          <w:szCs w:val="20"/>
        </w:rPr>
        <w:t>from Salto Systems to Us depends on your consent, which you may withdraw at any time. However, if you withdraw your consent, you will not be able to unlock the doors using your face, and you will have to choose one of the available alternatives to do so. Please note that withdrawal of your consent does not affect the lawfulness of any processing carried out by Salto Systems or by us beforehand.</w:t>
      </w:r>
    </w:p>
    <w:p w14:paraId="371641D3" w14:textId="77777777" w:rsidR="002D1C42" w:rsidRPr="00266F42" w:rsidRDefault="002D1C42" w:rsidP="006E1D80">
      <w:pPr>
        <w:pStyle w:val="BodyText"/>
        <w:spacing w:line="374" w:lineRule="auto"/>
        <w:ind w:left="-284" w:right="-291"/>
        <w:jc w:val="both"/>
        <w:rPr>
          <w:rFonts w:ascii="Helvetica Neue" w:hAnsi="Helvetica Neue"/>
          <w:sz w:val="20"/>
          <w:szCs w:val="20"/>
        </w:rPr>
      </w:pPr>
    </w:p>
    <w:p w14:paraId="2A757FE0" w14:textId="7E42EBCB" w:rsidR="007C6762" w:rsidRPr="00266F42" w:rsidRDefault="00DC37E3"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 xml:space="preserve">TO </w:t>
      </w:r>
      <w:r w:rsidR="006E1D80" w:rsidRPr="00266F42">
        <w:rPr>
          <w:rFonts w:ascii="Helvetica Neue" w:hAnsi="Helvetica Neue"/>
          <w:sz w:val="20"/>
          <w:szCs w:val="20"/>
        </w:rPr>
        <w:t>WHO</w:t>
      </w:r>
      <w:r w:rsidRPr="00266F42">
        <w:rPr>
          <w:rFonts w:ascii="Helvetica Neue" w:hAnsi="Helvetica Neue"/>
          <w:sz w:val="20"/>
          <w:szCs w:val="20"/>
        </w:rPr>
        <w:t>M</w:t>
      </w:r>
      <w:r w:rsidR="006E1D80" w:rsidRPr="00266F42">
        <w:rPr>
          <w:rFonts w:ascii="Helvetica Neue" w:hAnsi="Helvetica Neue"/>
          <w:sz w:val="20"/>
          <w:szCs w:val="20"/>
        </w:rPr>
        <w:t xml:space="preserve"> COULD YOUR PERSONAL DATA</w:t>
      </w:r>
      <w:r w:rsidRPr="00266F42">
        <w:rPr>
          <w:rFonts w:ascii="Helvetica Neue" w:hAnsi="Helvetica Neue"/>
          <w:sz w:val="20"/>
          <w:szCs w:val="20"/>
        </w:rPr>
        <w:t xml:space="preserve"> BE TRANSFERRED</w:t>
      </w:r>
      <w:r w:rsidR="006E1D80" w:rsidRPr="00266F42">
        <w:rPr>
          <w:rFonts w:ascii="Helvetica Neue" w:hAnsi="Helvetica Neue"/>
          <w:sz w:val="20"/>
          <w:szCs w:val="20"/>
        </w:rPr>
        <w:t>?</w:t>
      </w:r>
    </w:p>
    <w:p w14:paraId="2A757FE1" w14:textId="77777777" w:rsidR="007C6762" w:rsidRPr="00266F42" w:rsidRDefault="007C6762" w:rsidP="006E1D80">
      <w:pPr>
        <w:pStyle w:val="BodyText"/>
        <w:ind w:left="-284" w:right="-291"/>
        <w:jc w:val="both"/>
        <w:rPr>
          <w:rFonts w:ascii="Helvetica Neue" w:hAnsi="Helvetica Neue"/>
          <w:b/>
          <w:sz w:val="20"/>
          <w:szCs w:val="20"/>
        </w:rPr>
      </w:pPr>
    </w:p>
    <w:p w14:paraId="2A757FE2" w14:textId="29B7D212" w:rsidR="007C6762" w:rsidRPr="00266F42" w:rsidRDefault="00D54173"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We</w:t>
      </w:r>
      <w:r w:rsidR="006E1D80" w:rsidRPr="00266F42">
        <w:rPr>
          <w:rFonts w:ascii="Helvetica Neue" w:hAnsi="Helvetica Neue"/>
          <w:color w:val="1D1D1D"/>
          <w:spacing w:val="-5"/>
          <w:sz w:val="20"/>
          <w:szCs w:val="20"/>
        </w:rPr>
        <w:t xml:space="preserve"> </w:t>
      </w:r>
      <w:r w:rsidR="006E1D80" w:rsidRPr="00266F42">
        <w:rPr>
          <w:rFonts w:ascii="Helvetica Neue" w:hAnsi="Helvetica Neue"/>
          <w:color w:val="1D1D1D"/>
          <w:sz w:val="20"/>
          <w:szCs w:val="20"/>
        </w:rPr>
        <w:t>may</w:t>
      </w:r>
      <w:r w:rsidR="006E1D80" w:rsidRPr="00266F42">
        <w:rPr>
          <w:rFonts w:ascii="Helvetica Neue" w:hAnsi="Helvetica Neue"/>
          <w:color w:val="1D1D1D"/>
          <w:spacing w:val="-5"/>
          <w:sz w:val="20"/>
          <w:szCs w:val="20"/>
        </w:rPr>
        <w:t xml:space="preserve"> </w:t>
      </w:r>
      <w:r w:rsidR="006E1D80" w:rsidRPr="00266F42">
        <w:rPr>
          <w:rFonts w:ascii="Helvetica Neue" w:hAnsi="Helvetica Neue"/>
          <w:color w:val="1D1D1D"/>
          <w:sz w:val="20"/>
          <w:szCs w:val="20"/>
        </w:rPr>
        <w:t>transfer</w:t>
      </w:r>
      <w:r w:rsidR="006E1D80" w:rsidRPr="00266F42">
        <w:rPr>
          <w:rFonts w:ascii="Helvetica Neue" w:hAnsi="Helvetica Neue"/>
          <w:color w:val="1D1D1D"/>
          <w:spacing w:val="-5"/>
          <w:sz w:val="20"/>
          <w:szCs w:val="20"/>
        </w:rPr>
        <w:t xml:space="preserve"> </w:t>
      </w:r>
      <w:r w:rsidRPr="00266F42">
        <w:rPr>
          <w:rFonts w:ascii="Helvetica Neue" w:hAnsi="Helvetica Neue"/>
          <w:color w:val="1D1D1D"/>
          <w:sz w:val="20"/>
          <w:szCs w:val="20"/>
        </w:rPr>
        <w:t>your</w:t>
      </w:r>
      <w:r w:rsidR="006E1D80" w:rsidRPr="00266F42">
        <w:rPr>
          <w:rFonts w:ascii="Helvetica Neue" w:hAnsi="Helvetica Neue"/>
          <w:color w:val="1D1D1D"/>
          <w:spacing w:val="-5"/>
          <w:sz w:val="20"/>
          <w:szCs w:val="20"/>
        </w:rPr>
        <w:t xml:space="preserve"> </w:t>
      </w:r>
      <w:r w:rsidR="006E1D80" w:rsidRPr="00266F42">
        <w:rPr>
          <w:rFonts w:ascii="Helvetica Neue" w:hAnsi="Helvetica Neue"/>
          <w:color w:val="1D1D1D"/>
          <w:sz w:val="20"/>
          <w:szCs w:val="20"/>
        </w:rPr>
        <w:t xml:space="preserve">personal </w:t>
      </w:r>
      <w:r w:rsidR="006E1D80" w:rsidRPr="00266F42">
        <w:rPr>
          <w:rFonts w:ascii="Helvetica Neue" w:hAnsi="Helvetica Neue"/>
          <w:color w:val="1D1D1D"/>
          <w:spacing w:val="-2"/>
          <w:sz w:val="20"/>
          <w:szCs w:val="20"/>
        </w:rPr>
        <w:t>data</w:t>
      </w:r>
      <w:r w:rsidR="006E1D80" w:rsidRPr="00266F42">
        <w:rPr>
          <w:rFonts w:ascii="Helvetica Neue" w:hAnsi="Helvetica Neue"/>
          <w:color w:val="1D1D1D"/>
          <w:spacing w:val="-10"/>
          <w:sz w:val="20"/>
          <w:szCs w:val="20"/>
        </w:rPr>
        <w:t xml:space="preserve"> </w:t>
      </w:r>
      <w:r w:rsidR="006E1D80" w:rsidRPr="00266F42">
        <w:rPr>
          <w:rFonts w:ascii="Helvetica Neue" w:hAnsi="Helvetica Neue"/>
          <w:color w:val="1D1D1D"/>
          <w:sz w:val="20"/>
          <w:szCs w:val="20"/>
        </w:rPr>
        <w:t>to</w:t>
      </w:r>
      <w:r w:rsidR="006E1D80" w:rsidRPr="00266F42">
        <w:rPr>
          <w:rFonts w:ascii="Helvetica Neue" w:hAnsi="Helvetica Neue"/>
          <w:color w:val="1D1D1D"/>
          <w:spacing w:val="-4"/>
          <w:sz w:val="20"/>
          <w:szCs w:val="20"/>
        </w:rPr>
        <w:t xml:space="preserve"> </w:t>
      </w:r>
      <w:r w:rsidR="006E1D80" w:rsidRPr="00266F42">
        <w:rPr>
          <w:rFonts w:ascii="Helvetica Neue" w:hAnsi="Helvetica Neue"/>
          <w:color w:val="1D1D1D"/>
          <w:sz w:val="20"/>
          <w:szCs w:val="20"/>
        </w:rPr>
        <w:t>the</w:t>
      </w:r>
      <w:r w:rsidR="006E1D80" w:rsidRPr="00266F42">
        <w:rPr>
          <w:rFonts w:ascii="Helvetica Neue" w:hAnsi="Helvetica Neue"/>
          <w:color w:val="1D1D1D"/>
          <w:spacing w:val="-4"/>
          <w:sz w:val="20"/>
          <w:szCs w:val="20"/>
        </w:rPr>
        <w:t xml:space="preserve"> </w:t>
      </w:r>
      <w:r w:rsidR="006E1D80" w:rsidRPr="00266F42">
        <w:rPr>
          <w:rFonts w:ascii="Helvetica Neue" w:hAnsi="Helvetica Neue"/>
          <w:color w:val="1D1D1D"/>
          <w:sz w:val="20"/>
          <w:szCs w:val="20"/>
        </w:rPr>
        <w:t>required</w:t>
      </w:r>
      <w:r w:rsidR="006E1D80" w:rsidRPr="00266F42">
        <w:rPr>
          <w:rFonts w:ascii="Helvetica Neue" w:hAnsi="Helvetica Neue"/>
          <w:color w:val="1D1D1D"/>
          <w:spacing w:val="-4"/>
          <w:sz w:val="20"/>
          <w:szCs w:val="20"/>
        </w:rPr>
        <w:t xml:space="preserve"> </w:t>
      </w:r>
      <w:r w:rsidR="006E1D80" w:rsidRPr="00266F42">
        <w:rPr>
          <w:rFonts w:ascii="Helvetica Neue" w:hAnsi="Helvetica Neue"/>
          <w:color w:val="1D1D1D"/>
          <w:sz w:val="20"/>
          <w:szCs w:val="20"/>
        </w:rPr>
        <w:t>public</w:t>
      </w:r>
      <w:r w:rsidR="006E1D80" w:rsidRPr="00266F42">
        <w:rPr>
          <w:rFonts w:ascii="Helvetica Neue" w:hAnsi="Helvetica Neue"/>
          <w:color w:val="1D1D1D"/>
          <w:spacing w:val="-4"/>
          <w:sz w:val="20"/>
          <w:szCs w:val="20"/>
        </w:rPr>
        <w:t xml:space="preserve"> </w:t>
      </w:r>
      <w:r w:rsidR="006E1D80" w:rsidRPr="00266F42">
        <w:rPr>
          <w:rFonts w:ascii="Helvetica Neue" w:hAnsi="Helvetica Neue"/>
          <w:color w:val="1D1D1D"/>
          <w:sz w:val="20"/>
          <w:szCs w:val="20"/>
        </w:rPr>
        <w:t>authorities</w:t>
      </w:r>
      <w:r w:rsidRPr="00266F42">
        <w:rPr>
          <w:rFonts w:ascii="Helvetica Neue" w:hAnsi="Helvetica Neue"/>
          <w:color w:val="1D1D1D"/>
          <w:sz w:val="20"/>
          <w:szCs w:val="20"/>
        </w:rPr>
        <w:t xml:space="preserve"> in order to comply with their potential requirements and the obligations of the regulations in force.</w:t>
      </w:r>
    </w:p>
    <w:p w14:paraId="6076F5E7" w14:textId="77777777" w:rsidR="00D54173" w:rsidRPr="00266F42" w:rsidRDefault="00D54173" w:rsidP="006E1D80">
      <w:pPr>
        <w:pStyle w:val="BodyText"/>
        <w:spacing w:line="374" w:lineRule="auto"/>
        <w:ind w:left="-284" w:right="-291"/>
        <w:jc w:val="both"/>
        <w:rPr>
          <w:rFonts w:ascii="Helvetica Neue" w:hAnsi="Helvetica Neue"/>
          <w:color w:val="1D1D1D"/>
          <w:sz w:val="20"/>
          <w:szCs w:val="20"/>
        </w:rPr>
      </w:pPr>
    </w:p>
    <w:p w14:paraId="62D60532" w14:textId="0FD5440B" w:rsidR="00D54173" w:rsidRPr="00266F42" w:rsidRDefault="00D54173" w:rsidP="006E1D80">
      <w:pPr>
        <w:pStyle w:val="BodyText"/>
        <w:spacing w:line="374" w:lineRule="auto"/>
        <w:ind w:left="-284" w:right="-291"/>
        <w:jc w:val="both"/>
        <w:rPr>
          <w:rFonts w:ascii="Helvetica Neue" w:hAnsi="Helvetica Neue"/>
          <w:color w:val="1D1D1D"/>
          <w:sz w:val="20"/>
          <w:szCs w:val="20"/>
        </w:rPr>
      </w:pPr>
      <w:commentRangeStart w:id="5"/>
      <w:r w:rsidRPr="00266F42">
        <w:rPr>
          <w:rFonts w:ascii="Helvetica Neue" w:hAnsi="Helvetica Neue"/>
          <w:color w:val="1D1D1D"/>
          <w:sz w:val="20"/>
          <w:szCs w:val="20"/>
        </w:rPr>
        <w:t>[…]</w:t>
      </w:r>
      <w:commentRangeEnd w:id="5"/>
      <w:r w:rsidRPr="00266F42">
        <w:rPr>
          <w:rStyle w:val="CommentReference"/>
          <w:rFonts w:ascii="Helvetica Neue" w:hAnsi="Helvetica Neue"/>
        </w:rPr>
        <w:commentReference w:id="5"/>
      </w:r>
    </w:p>
    <w:p w14:paraId="592AB6D5" w14:textId="77777777" w:rsidR="006E1D80" w:rsidRPr="00266F42" w:rsidRDefault="006E1D80" w:rsidP="006E1D80">
      <w:pPr>
        <w:pStyle w:val="BodyText"/>
        <w:spacing w:line="374" w:lineRule="auto"/>
        <w:ind w:left="-284" w:right="-291"/>
        <w:jc w:val="both"/>
        <w:rPr>
          <w:rFonts w:ascii="Helvetica Neue" w:hAnsi="Helvetica Neue"/>
          <w:color w:val="1D1D1D"/>
          <w:sz w:val="20"/>
          <w:szCs w:val="20"/>
        </w:rPr>
      </w:pPr>
    </w:p>
    <w:p w14:paraId="2AFA8E8C" w14:textId="536847B0" w:rsidR="006E1D80" w:rsidRPr="00266F42" w:rsidRDefault="006E1D80"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In addition, the data may be accessed by Our suppliers, such as Salto Systems, this access</w:t>
      </w:r>
      <w:r w:rsidR="00E44224" w:rsidRPr="00266F42">
        <w:rPr>
          <w:rFonts w:ascii="Helvetica Neue" w:hAnsi="Helvetica Neue"/>
          <w:color w:val="1D1D1D"/>
          <w:sz w:val="20"/>
          <w:szCs w:val="20"/>
        </w:rPr>
        <w:t xml:space="preserve"> being</w:t>
      </w:r>
      <w:r w:rsidRPr="00266F42">
        <w:rPr>
          <w:rFonts w:ascii="Helvetica Neue" w:hAnsi="Helvetica Neue"/>
          <w:color w:val="1D1D1D"/>
          <w:sz w:val="20"/>
          <w:szCs w:val="20"/>
        </w:rPr>
        <w:t xml:space="preserve"> necessary for the proper fulfilment of legal obligations and/or the aforementioned purposes. These suppliers shall not process your data for their own purposes that have not been previously informed by Us. </w:t>
      </w:r>
    </w:p>
    <w:p w14:paraId="36F97553" w14:textId="77777777" w:rsidR="006E1D80" w:rsidRPr="00266F42" w:rsidRDefault="006E1D80" w:rsidP="006E1D80">
      <w:pPr>
        <w:pStyle w:val="BodyText"/>
        <w:spacing w:line="374" w:lineRule="auto"/>
        <w:ind w:left="-284" w:right="-291"/>
        <w:jc w:val="both"/>
        <w:rPr>
          <w:rFonts w:ascii="Helvetica Neue" w:hAnsi="Helvetica Neue"/>
          <w:color w:val="1D1D1D"/>
          <w:sz w:val="20"/>
          <w:szCs w:val="20"/>
        </w:rPr>
      </w:pPr>
    </w:p>
    <w:p w14:paraId="779FA8EE" w14:textId="34BFA946" w:rsidR="006E1D80" w:rsidRPr="00266F42" w:rsidRDefault="006E1D80"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 xml:space="preserve">In this regard, We follow strict criteria for the selection of service providers in order to comply with </w:t>
      </w:r>
      <w:r w:rsidR="00E44224" w:rsidRPr="00266F42">
        <w:rPr>
          <w:rFonts w:ascii="Helvetica Neue" w:hAnsi="Helvetica Neue"/>
          <w:color w:val="1D1D1D"/>
          <w:sz w:val="20"/>
          <w:szCs w:val="20"/>
        </w:rPr>
        <w:t>Our</w:t>
      </w:r>
      <w:r w:rsidRPr="00266F42">
        <w:rPr>
          <w:rFonts w:ascii="Helvetica Neue" w:hAnsi="Helvetica Neue"/>
          <w:color w:val="1D1D1D"/>
          <w:sz w:val="20"/>
          <w:szCs w:val="20"/>
        </w:rPr>
        <w:t xml:space="preserve"> data protection obligations and undertake</w:t>
      </w:r>
      <w:r w:rsidR="00E44224" w:rsidRPr="00266F42">
        <w:rPr>
          <w:rFonts w:ascii="Helvetica Neue" w:hAnsi="Helvetica Neue"/>
          <w:color w:val="1D1D1D"/>
          <w:sz w:val="20"/>
          <w:szCs w:val="20"/>
        </w:rPr>
        <w:t xml:space="preserve"> </w:t>
      </w:r>
      <w:r w:rsidRPr="00266F42">
        <w:rPr>
          <w:rFonts w:ascii="Helvetica Neue" w:hAnsi="Helvetica Neue"/>
          <w:color w:val="1D1D1D"/>
          <w:sz w:val="20"/>
          <w:szCs w:val="20"/>
        </w:rPr>
        <w:t>to enter into a data processing agreement</w:t>
      </w:r>
      <w:r w:rsidR="00E44224" w:rsidRPr="00266F42">
        <w:rPr>
          <w:rFonts w:ascii="Helvetica Neue" w:hAnsi="Helvetica Neue"/>
          <w:color w:val="1D1D1D"/>
          <w:sz w:val="20"/>
          <w:szCs w:val="20"/>
        </w:rPr>
        <w:t xml:space="preserve"> with Our suppliers</w:t>
      </w:r>
      <w:r w:rsidRPr="00266F42">
        <w:rPr>
          <w:rFonts w:ascii="Helvetica Neue" w:hAnsi="Helvetica Neue"/>
          <w:color w:val="1D1D1D"/>
          <w:sz w:val="20"/>
          <w:szCs w:val="20"/>
        </w:rPr>
        <w:t>, as required by law, imposing on them, inter alia, the following obligations: to implement appropriate technical and organisational measures to ensure the security of personal data; to process personal data for the agreed purposes and only in accordance with the documented instructions of the controller; and to delete and return the data to the controller once the services have been completed.</w:t>
      </w:r>
    </w:p>
    <w:p w14:paraId="2A757FE5" w14:textId="77777777" w:rsidR="007C6762" w:rsidRPr="00266F42" w:rsidRDefault="007C6762" w:rsidP="006E1D80">
      <w:pPr>
        <w:pStyle w:val="BodyText"/>
        <w:ind w:left="-284" w:right="-291"/>
        <w:jc w:val="both"/>
        <w:rPr>
          <w:rFonts w:ascii="Helvetica Neue" w:hAnsi="Helvetica Neue"/>
          <w:sz w:val="20"/>
          <w:szCs w:val="20"/>
        </w:rPr>
      </w:pPr>
    </w:p>
    <w:p w14:paraId="2A757FE6" w14:textId="77777777" w:rsidR="007C6762" w:rsidRPr="00266F42" w:rsidRDefault="006E1D80" w:rsidP="006E1D80">
      <w:pPr>
        <w:pStyle w:val="Heading1"/>
        <w:numPr>
          <w:ilvl w:val="0"/>
          <w:numId w:val="3"/>
        </w:numPr>
        <w:tabs>
          <w:tab w:val="left" w:pos="389"/>
        </w:tabs>
        <w:ind w:left="0" w:right="-291" w:hanging="279"/>
        <w:jc w:val="both"/>
        <w:rPr>
          <w:rFonts w:ascii="Helvetica Neue" w:hAnsi="Helvetica Neue"/>
          <w:sz w:val="20"/>
          <w:szCs w:val="20"/>
        </w:rPr>
      </w:pPr>
      <w:commentRangeStart w:id="6"/>
      <w:r w:rsidRPr="00266F42">
        <w:rPr>
          <w:rFonts w:ascii="Helvetica Neue" w:hAnsi="Helvetica Neue"/>
          <w:sz w:val="20"/>
          <w:szCs w:val="20"/>
        </w:rPr>
        <w:t>WILL WE CARRY OUT INTERNATIONAL TRANSFERS OF YOUR PERSONAL DATA?</w:t>
      </w:r>
    </w:p>
    <w:p w14:paraId="2A757FE7" w14:textId="77777777" w:rsidR="007C6762" w:rsidRPr="00266F42" w:rsidRDefault="007C6762" w:rsidP="006E1D80">
      <w:pPr>
        <w:pStyle w:val="BodyText"/>
        <w:ind w:left="-284" w:right="-291"/>
        <w:jc w:val="both"/>
        <w:rPr>
          <w:rFonts w:ascii="Helvetica Neue" w:hAnsi="Helvetica Neue"/>
          <w:b/>
          <w:sz w:val="20"/>
          <w:szCs w:val="20"/>
        </w:rPr>
      </w:pPr>
    </w:p>
    <w:p w14:paraId="38A02352" w14:textId="38E8E58D" w:rsidR="00D40EE7" w:rsidRPr="00266F42" w:rsidRDefault="00D40EE7"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 xml:space="preserve">We may share your personal data with third parties or service providers </w:t>
      </w:r>
      <w:r w:rsidR="000800FE" w:rsidRPr="00266F42">
        <w:rPr>
          <w:rFonts w:ascii="Helvetica Neue" w:hAnsi="Helvetica Neue"/>
          <w:color w:val="1D1D1D"/>
          <w:sz w:val="20"/>
          <w:szCs w:val="20"/>
        </w:rPr>
        <w:t xml:space="preserve">whose </w:t>
      </w:r>
      <w:r w:rsidRPr="00266F42">
        <w:rPr>
          <w:rFonts w:ascii="Helvetica Neue" w:hAnsi="Helvetica Neue"/>
          <w:color w:val="1D1D1D"/>
          <w:sz w:val="20"/>
          <w:szCs w:val="20"/>
        </w:rPr>
        <w:t xml:space="preserve">location </w:t>
      </w:r>
      <w:r w:rsidR="000800FE" w:rsidRPr="00266F42">
        <w:rPr>
          <w:rFonts w:ascii="Helvetica Neue" w:hAnsi="Helvetica Neue"/>
          <w:color w:val="1D1D1D"/>
          <w:sz w:val="20"/>
          <w:szCs w:val="20"/>
        </w:rPr>
        <w:t>could</w:t>
      </w:r>
      <w:r w:rsidRPr="00266F42">
        <w:rPr>
          <w:rFonts w:ascii="Helvetica Neue" w:hAnsi="Helvetica Neue"/>
          <w:color w:val="1D1D1D"/>
          <w:sz w:val="20"/>
          <w:szCs w:val="20"/>
        </w:rPr>
        <w:t xml:space="preserve"> impl</w:t>
      </w:r>
      <w:r w:rsidR="000800FE" w:rsidRPr="00266F42">
        <w:rPr>
          <w:rFonts w:ascii="Helvetica Neue" w:hAnsi="Helvetica Neue"/>
          <w:color w:val="1D1D1D"/>
          <w:sz w:val="20"/>
          <w:szCs w:val="20"/>
        </w:rPr>
        <w:t xml:space="preserve">y </w:t>
      </w:r>
      <w:r w:rsidRPr="00266F42">
        <w:rPr>
          <w:rFonts w:ascii="Helvetica Neue" w:hAnsi="Helvetica Neue"/>
          <w:color w:val="1D1D1D"/>
          <w:sz w:val="20"/>
          <w:szCs w:val="20"/>
        </w:rPr>
        <w:t xml:space="preserve">the existence of an international transfer of your personal data. However, </w:t>
      </w:r>
      <w:r w:rsidR="000800FE" w:rsidRPr="00266F42">
        <w:rPr>
          <w:rFonts w:ascii="Helvetica Neue" w:hAnsi="Helvetica Neue"/>
          <w:color w:val="1D1D1D"/>
          <w:sz w:val="20"/>
          <w:szCs w:val="20"/>
        </w:rPr>
        <w:t>We</w:t>
      </w:r>
      <w:r w:rsidRPr="00266F42">
        <w:rPr>
          <w:rFonts w:ascii="Helvetica Neue" w:hAnsi="Helvetica Neue"/>
          <w:color w:val="1D1D1D"/>
          <w:sz w:val="20"/>
          <w:szCs w:val="20"/>
        </w:rPr>
        <w:t xml:space="preserve"> h</w:t>
      </w:r>
      <w:r w:rsidR="000800FE" w:rsidRPr="00266F42">
        <w:rPr>
          <w:rFonts w:ascii="Helvetica Neue" w:hAnsi="Helvetica Neue"/>
          <w:color w:val="1D1D1D"/>
          <w:sz w:val="20"/>
          <w:szCs w:val="20"/>
        </w:rPr>
        <w:t>ave</w:t>
      </w:r>
      <w:r w:rsidRPr="00266F42">
        <w:rPr>
          <w:rFonts w:ascii="Helvetica Neue" w:hAnsi="Helvetica Neue"/>
          <w:color w:val="1D1D1D"/>
          <w:sz w:val="20"/>
          <w:szCs w:val="20"/>
        </w:rPr>
        <w:t xml:space="preserve"> implemented measures to ensure that such transfers do not result in a lower level of protection of your personal data.</w:t>
      </w:r>
    </w:p>
    <w:p w14:paraId="7277DBF9" w14:textId="77777777" w:rsidR="00D40EE7" w:rsidRPr="00266F42" w:rsidRDefault="00D40EE7" w:rsidP="006E1D80">
      <w:pPr>
        <w:pStyle w:val="BodyText"/>
        <w:spacing w:line="374" w:lineRule="auto"/>
        <w:ind w:left="-284" w:right="-291"/>
        <w:jc w:val="both"/>
        <w:rPr>
          <w:rFonts w:ascii="Helvetica Neue" w:hAnsi="Helvetica Neue"/>
          <w:color w:val="1D1D1D"/>
          <w:sz w:val="20"/>
          <w:szCs w:val="20"/>
        </w:rPr>
      </w:pPr>
    </w:p>
    <w:p w14:paraId="7B3EE1D4" w14:textId="3DB66543" w:rsidR="00D40EE7" w:rsidRPr="00266F42" w:rsidRDefault="00D40EE7"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 xml:space="preserve">In this regard, service providers outside the EEA have signed the corresponding standard contractual </w:t>
      </w:r>
      <w:r w:rsidRPr="00266F42">
        <w:rPr>
          <w:rFonts w:ascii="Helvetica Neue" w:hAnsi="Helvetica Neue"/>
          <w:color w:val="1D1D1D"/>
          <w:sz w:val="20"/>
          <w:szCs w:val="20"/>
        </w:rPr>
        <w:lastRenderedPageBreak/>
        <w:t>clauses approved by the European Commission ("S</w:t>
      </w:r>
      <w:r w:rsidR="0021299A" w:rsidRPr="00266F42">
        <w:rPr>
          <w:rFonts w:ascii="Helvetica Neue" w:hAnsi="Helvetica Neue"/>
          <w:color w:val="1D1D1D"/>
          <w:sz w:val="20"/>
          <w:szCs w:val="20"/>
        </w:rPr>
        <w:t>C</w:t>
      </w:r>
      <w:r w:rsidRPr="00266F42">
        <w:rPr>
          <w:rFonts w:ascii="Helvetica Neue" w:hAnsi="Helvetica Neue"/>
          <w:color w:val="1D1D1D"/>
          <w:sz w:val="20"/>
          <w:szCs w:val="20"/>
        </w:rPr>
        <w:t>C</w:t>
      </w:r>
      <w:r w:rsidR="0021299A" w:rsidRPr="00266F42">
        <w:rPr>
          <w:rFonts w:ascii="Helvetica Neue" w:hAnsi="Helvetica Neue"/>
          <w:color w:val="1D1D1D"/>
          <w:sz w:val="20"/>
          <w:szCs w:val="20"/>
        </w:rPr>
        <w:t>s</w:t>
      </w:r>
      <w:r w:rsidRPr="00266F42">
        <w:rPr>
          <w:rFonts w:ascii="Helvetica Neue" w:hAnsi="Helvetica Neue"/>
          <w:color w:val="1D1D1D"/>
          <w:sz w:val="20"/>
          <w:szCs w:val="20"/>
        </w:rPr>
        <w:t xml:space="preserve">"), an agreement signed between the two entities by which the non-EU company guarantees that it applies European data protection standards. Likewise, many of these providers are certified and adhere to the </w:t>
      </w:r>
      <w:r w:rsidRPr="00266F42">
        <w:rPr>
          <w:rFonts w:ascii="Helvetica Neue" w:hAnsi="Helvetica Neue"/>
          <w:i/>
          <w:iCs/>
          <w:color w:val="1D1D1D"/>
          <w:sz w:val="20"/>
          <w:szCs w:val="20"/>
        </w:rPr>
        <w:t>Data Privacy Framework</w:t>
      </w:r>
      <w:r w:rsidRPr="00266F42">
        <w:rPr>
          <w:rFonts w:ascii="Helvetica Neue" w:hAnsi="Helvetica Neue"/>
          <w:color w:val="1D1D1D"/>
          <w:sz w:val="20"/>
          <w:szCs w:val="20"/>
        </w:rPr>
        <w:t xml:space="preserve"> endorsed by the European Commission.</w:t>
      </w:r>
    </w:p>
    <w:p w14:paraId="366A8451" w14:textId="77777777" w:rsidR="00D40EE7" w:rsidRPr="00266F42" w:rsidRDefault="00D40EE7" w:rsidP="006E1D80">
      <w:pPr>
        <w:pStyle w:val="BodyText"/>
        <w:spacing w:line="374" w:lineRule="auto"/>
        <w:ind w:left="-284" w:right="-291"/>
        <w:jc w:val="both"/>
        <w:rPr>
          <w:rFonts w:ascii="Helvetica Neue" w:hAnsi="Helvetica Neue"/>
          <w:color w:val="1D1D1D"/>
          <w:sz w:val="20"/>
          <w:szCs w:val="20"/>
        </w:rPr>
      </w:pPr>
    </w:p>
    <w:p w14:paraId="2A757FE9" w14:textId="395A158F" w:rsidR="007C6762" w:rsidRPr="00266F42" w:rsidRDefault="00D40EE7"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Therefore, the use of these providers does not result in a lower level of protection of your personal data than the use of providers located in the European Union.</w:t>
      </w:r>
      <w:r w:rsidR="0021299A" w:rsidRPr="00266F42">
        <w:rPr>
          <w:rFonts w:ascii="Helvetica Neue" w:hAnsi="Helvetica Neue"/>
          <w:color w:val="1D1D1D"/>
          <w:sz w:val="20"/>
          <w:szCs w:val="20"/>
        </w:rPr>
        <w:t xml:space="preserve"> Anyway, y</w:t>
      </w:r>
      <w:r w:rsidRPr="00266F42">
        <w:rPr>
          <w:rFonts w:ascii="Helvetica Neue" w:hAnsi="Helvetica Neue"/>
          <w:color w:val="1D1D1D"/>
          <w:sz w:val="20"/>
          <w:szCs w:val="20"/>
        </w:rPr>
        <w:t xml:space="preserve">ou can request </w:t>
      </w:r>
      <w:r w:rsidR="0021299A" w:rsidRPr="00266F42">
        <w:rPr>
          <w:rFonts w:ascii="Helvetica Neue" w:hAnsi="Helvetica Neue"/>
          <w:color w:val="1D1D1D"/>
          <w:sz w:val="20"/>
          <w:szCs w:val="20"/>
        </w:rPr>
        <w:t>U</w:t>
      </w:r>
      <w:r w:rsidR="00EF2035" w:rsidRPr="00266F42">
        <w:rPr>
          <w:rFonts w:ascii="Helvetica Neue" w:hAnsi="Helvetica Neue"/>
          <w:color w:val="1D1D1D"/>
          <w:sz w:val="20"/>
          <w:szCs w:val="20"/>
        </w:rPr>
        <w:t>s</w:t>
      </w:r>
      <w:r w:rsidR="0021299A" w:rsidRPr="00266F42">
        <w:rPr>
          <w:rFonts w:ascii="Helvetica Neue" w:hAnsi="Helvetica Neue"/>
          <w:color w:val="1D1D1D"/>
          <w:sz w:val="20"/>
          <w:szCs w:val="20"/>
        </w:rPr>
        <w:t xml:space="preserve"> </w:t>
      </w:r>
      <w:r w:rsidRPr="00266F42">
        <w:rPr>
          <w:rFonts w:ascii="Helvetica Neue" w:hAnsi="Helvetica Neue"/>
          <w:color w:val="1D1D1D"/>
          <w:sz w:val="20"/>
          <w:szCs w:val="20"/>
        </w:rPr>
        <w:t xml:space="preserve">a copy of these </w:t>
      </w:r>
      <w:r w:rsidR="0021299A" w:rsidRPr="00266F42">
        <w:rPr>
          <w:rFonts w:ascii="Helvetica Neue" w:hAnsi="Helvetica Neue"/>
          <w:color w:val="1D1D1D"/>
          <w:sz w:val="20"/>
          <w:szCs w:val="20"/>
        </w:rPr>
        <w:t>SCCs</w:t>
      </w:r>
      <w:r w:rsidRPr="00266F42">
        <w:rPr>
          <w:rFonts w:ascii="Helvetica Neue" w:hAnsi="Helvetica Neue"/>
          <w:color w:val="1D1D1D"/>
          <w:sz w:val="20"/>
          <w:szCs w:val="20"/>
        </w:rPr>
        <w:t xml:space="preserve"> by sending your request to </w:t>
      </w:r>
      <w:r w:rsidR="0021299A" w:rsidRPr="00266F42">
        <w:rPr>
          <w:rFonts w:ascii="Helvetica Neue" w:hAnsi="Helvetica Neue"/>
          <w:color w:val="1D1D1D"/>
          <w:sz w:val="20"/>
          <w:szCs w:val="20"/>
        </w:rPr>
        <w:t xml:space="preserve">the email address </w:t>
      </w:r>
      <w:r w:rsidR="00952202" w:rsidRPr="00266F42">
        <w:rPr>
          <w:rFonts w:ascii="Helvetica Neue" w:hAnsi="Helvetica Neue"/>
          <w:color w:val="1D1D1D"/>
          <w:sz w:val="20"/>
          <w:szCs w:val="20"/>
        </w:rPr>
        <w:t>indicated in the heading of this policy.</w:t>
      </w:r>
      <w:commentRangeEnd w:id="6"/>
      <w:r w:rsidR="00CE6BAC" w:rsidRPr="00266F42">
        <w:rPr>
          <w:rStyle w:val="CommentReference"/>
          <w:rFonts w:ascii="Helvetica Neue" w:hAnsi="Helvetica Neue"/>
        </w:rPr>
        <w:commentReference w:id="6"/>
      </w:r>
    </w:p>
    <w:p w14:paraId="0EA1E597" w14:textId="77777777" w:rsidR="00D40EE7" w:rsidRPr="00266F42" w:rsidRDefault="00D40EE7" w:rsidP="006E1D80">
      <w:pPr>
        <w:pStyle w:val="BodyText"/>
        <w:spacing w:line="374" w:lineRule="auto"/>
        <w:ind w:left="-284" w:right="-291"/>
        <w:jc w:val="both"/>
        <w:rPr>
          <w:rFonts w:ascii="Helvetica Neue" w:hAnsi="Helvetica Neue"/>
          <w:color w:val="1D1D1D"/>
          <w:sz w:val="20"/>
          <w:szCs w:val="20"/>
        </w:rPr>
      </w:pPr>
    </w:p>
    <w:p w14:paraId="2A757FEA" w14:textId="77777777" w:rsidR="007C6762" w:rsidRPr="00266F42" w:rsidRDefault="006E1D80"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HOW LONG WILL WE KEEP YOUR PERSONAL DATA?</w:t>
      </w:r>
    </w:p>
    <w:p w14:paraId="2A757FEB" w14:textId="77777777" w:rsidR="007C6762" w:rsidRPr="00266F42" w:rsidRDefault="007C6762" w:rsidP="006E1D80">
      <w:pPr>
        <w:pStyle w:val="BodyText"/>
        <w:ind w:left="-284" w:right="-291"/>
        <w:jc w:val="both"/>
        <w:rPr>
          <w:rFonts w:ascii="Helvetica Neue" w:hAnsi="Helvetica Neue"/>
          <w:b/>
          <w:sz w:val="20"/>
          <w:szCs w:val="20"/>
        </w:rPr>
      </w:pPr>
    </w:p>
    <w:p w14:paraId="2A757FEC" w14:textId="77777777" w:rsidR="007C6762" w:rsidRPr="00266F42" w:rsidRDefault="006E1D80"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We keep your personal information for no longer than necessary for the purposes for which it is processed, and as required to comply with applicable laws and/or as set out in our data retention policy and information management standards.</w:t>
      </w:r>
    </w:p>
    <w:p w14:paraId="1356D6E9" w14:textId="77777777" w:rsidR="00317B66" w:rsidRPr="00266F42" w:rsidRDefault="00317B66" w:rsidP="006E1D80">
      <w:pPr>
        <w:pStyle w:val="BodyText"/>
        <w:spacing w:line="374" w:lineRule="auto"/>
        <w:ind w:left="-284" w:right="-291"/>
        <w:jc w:val="both"/>
        <w:rPr>
          <w:rFonts w:ascii="Helvetica Neue" w:hAnsi="Helvetica Neue"/>
          <w:color w:val="1D1D1D"/>
          <w:sz w:val="20"/>
          <w:szCs w:val="20"/>
        </w:rPr>
      </w:pPr>
    </w:p>
    <w:p w14:paraId="3C5FF9D6" w14:textId="051E65C2" w:rsidR="00AB20B3" w:rsidRPr="00266F42" w:rsidRDefault="00AB20B3" w:rsidP="006E1D80">
      <w:pPr>
        <w:pStyle w:val="BodyText"/>
        <w:spacing w:line="374" w:lineRule="auto"/>
        <w:ind w:left="-284" w:right="-291"/>
        <w:jc w:val="both"/>
        <w:rPr>
          <w:rFonts w:ascii="Helvetica Neue" w:hAnsi="Helvetica Neue"/>
          <w:color w:val="1D1D1D"/>
          <w:sz w:val="20"/>
          <w:szCs w:val="20"/>
        </w:rPr>
      </w:pPr>
      <w:r w:rsidRPr="00266F42">
        <w:rPr>
          <w:rFonts w:ascii="Helvetica Neue" w:hAnsi="Helvetica Neue"/>
          <w:color w:val="1D1D1D"/>
          <w:sz w:val="20"/>
          <w:szCs w:val="20"/>
        </w:rPr>
        <w:t>Specifically, we will retain your personal data for the following periods:</w:t>
      </w:r>
    </w:p>
    <w:p w14:paraId="7EE1AB19" w14:textId="77777777" w:rsidR="006E1D80" w:rsidRPr="00266F42" w:rsidRDefault="006E1D80" w:rsidP="006E1D80">
      <w:pPr>
        <w:pStyle w:val="BodyText"/>
        <w:spacing w:line="374" w:lineRule="auto"/>
        <w:ind w:left="-284" w:right="-291"/>
        <w:jc w:val="both"/>
        <w:rPr>
          <w:rFonts w:ascii="Helvetica Neue" w:hAnsi="Helvetica Neue"/>
          <w:color w:val="1D1D1D"/>
          <w:sz w:val="20"/>
          <w:szCs w:val="20"/>
        </w:rPr>
      </w:pPr>
    </w:p>
    <w:p w14:paraId="0B5C4320" w14:textId="77777777" w:rsidR="00A35801" w:rsidRPr="00266F42" w:rsidRDefault="00AB20B3" w:rsidP="006E1D80">
      <w:pPr>
        <w:pStyle w:val="BodyText"/>
        <w:ind w:left="-284" w:right="-291"/>
        <w:jc w:val="both"/>
        <w:rPr>
          <w:rFonts w:ascii="Helvetica Neue" w:hAnsi="Helvetica Neue"/>
          <w:color w:val="1D1D1D"/>
          <w:sz w:val="20"/>
          <w:szCs w:val="20"/>
        </w:rPr>
      </w:pPr>
      <w:commentRangeStart w:id="7"/>
      <w:r w:rsidRPr="00266F42">
        <w:rPr>
          <w:rFonts w:ascii="Helvetica Neue" w:hAnsi="Helvetica Neue"/>
          <w:color w:val="1D1D1D"/>
          <w:sz w:val="20"/>
          <w:szCs w:val="20"/>
        </w:rPr>
        <w:t>[…]</w:t>
      </w:r>
      <w:commentRangeEnd w:id="7"/>
      <w:r w:rsidR="00781A18" w:rsidRPr="00266F42">
        <w:rPr>
          <w:rStyle w:val="CommentReference"/>
          <w:rFonts w:ascii="Helvetica Neue" w:hAnsi="Helvetica Neue"/>
        </w:rPr>
        <w:commentReference w:id="7"/>
      </w:r>
    </w:p>
    <w:p w14:paraId="0F419437" w14:textId="77777777" w:rsidR="00A35801" w:rsidRPr="00266F42" w:rsidRDefault="00A35801" w:rsidP="006E1D80">
      <w:pPr>
        <w:pStyle w:val="BodyText"/>
        <w:ind w:left="-284" w:right="-291"/>
        <w:jc w:val="both"/>
        <w:rPr>
          <w:rFonts w:ascii="Helvetica Neue" w:hAnsi="Helvetica Neue"/>
          <w:color w:val="1D1D1D"/>
          <w:sz w:val="20"/>
          <w:szCs w:val="20"/>
        </w:rPr>
      </w:pPr>
    </w:p>
    <w:p w14:paraId="5F9FCB65" w14:textId="066E979E" w:rsidR="00A35801" w:rsidRPr="00266F42" w:rsidRDefault="00A35801"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YOUR DATA PROTECTION RIGHTS</w:t>
      </w:r>
    </w:p>
    <w:p w14:paraId="3A1A04DB" w14:textId="77777777" w:rsidR="00A35801" w:rsidRPr="00266F42" w:rsidRDefault="00A35801" w:rsidP="006E1D80">
      <w:pPr>
        <w:pStyle w:val="BodyText"/>
        <w:ind w:left="-284" w:right="-291"/>
        <w:jc w:val="both"/>
        <w:rPr>
          <w:rFonts w:ascii="Helvetica Neue" w:hAnsi="Helvetica Neue"/>
          <w:color w:val="1D1D1D"/>
          <w:sz w:val="20"/>
          <w:szCs w:val="20"/>
        </w:rPr>
      </w:pPr>
    </w:p>
    <w:p w14:paraId="2A757FF9" w14:textId="5E9C39D5" w:rsidR="007C6762" w:rsidRPr="00266F42" w:rsidRDefault="006E1D80" w:rsidP="006E1D80">
      <w:pPr>
        <w:pStyle w:val="BodyText"/>
        <w:spacing w:line="374" w:lineRule="auto"/>
        <w:ind w:left="-284" w:right="-291"/>
        <w:jc w:val="both"/>
        <w:rPr>
          <w:rFonts w:ascii="Helvetica Neue" w:hAnsi="Helvetica Neue"/>
          <w:sz w:val="20"/>
          <w:szCs w:val="20"/>
        </w:rPr>
      </w:pPr>
      <w:r w:rsidRPr="00266F42">
        <w:rPr>
          <w:rFonts w:ascii="Helvetica Neue" w:hAnsi="Helvetica Neue"/>
          <w:color w:val="1D1D1D"/>
          <w:sz w:val="20"/>
          <w:szCs w:val="20"/>
        </w:rPr>
        <w:t xml:space="preserve">In accordance with current legislation, you can exercise your rights of access, rectification, erasure, restriction, </w:t>
      </w:r>
      <w:r w:rsidRPr="00266F42">
        <w:rPr>
          <w:rFonts w:ascii="Helvetica Neue" w:hAnsi="Helvetica Neue"/>
          <w:sz w:val="20"/>
          <w:szCs w:val="20"/>
        </w:rPr>
        <w:t xml:space="preserve">objection, data portability and not to be subject to a decision based solely on automated processing, by previously proving appropriately your identity (including, if necessary, providing a copy of your ID or equivalent), </w:t>
      </w:r>
      <w:r w:rsidR="00285987" w:rsidRPr="00266F42">
        <w:rPr>
          <w:rFonts w:ascii="Helvetica Neue" w:hAnsi="Helvetica Neue"/>
          <w:sz w:val="20"/>
          <w:szCs w:val="20"/>
        </w:rPr>
        <w:t>by sending an email to the address indicated in the heading of this policy</w:t>
      </w:r>
      <w:r w:rsidRPr="00266F42">
        <w:rPr>
          <w:rFonts w:ascii="Helvetica Neue" w:hAnsi="Helvetica Neue"/>
          <w:sz w:val="20"/>
          <w:szCs w:val="20"/>
        </w:rPr>
        <w:t>. If we are not able to identify you as a User, we may ask for additional information to this regard.</w:t>
      </w:r>
    </w:p>
    <w:p w14:paraId="27A2A586" w14:textId="77777777" w:rsidR="00A35801" w:rsidRPr="00266F42" w:rsidRDefault="00A35801" w:rsidP="006E1D80">
      <w:pPr>
        <w:pStyle w:val="BodyText"/>
        <w:spacing w:line="374" w:lineRule="auto"/>
        <w:ind w:left="-284" w:right="-291"/>
        <w:jc w:val="both"/>
        <w:rPr>
          <w:rFonts w:ascii="Helvetica Neue" w:hAnsi="Helvetica Neue"/>
          <w:sz w:val="20"/>
          <w:szCs w:val="20"/>
        </w:rPr>
      </w:pPr>
    </w:p>
    <w:p w14:paraId="2A757FFA" w14:textId="485EBA71" w:rsidR="007C6762" w:rsidRPr="00266F42" w:rsidRDefault="006E1D80"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 xml:space="preserve">Equally, in case any processing of your data is based on your consent </w:t>
      </w:r>
      <w:r w:rsidR="00285987" w:rsidRPr="00266F42">
        <w:rPr>
          <w:rFonts w:ascii="Helvetica Neue" w:hAnsi="Helvetica Neue"/>
          <w:sz w:val="20"/>
          <w:szCs w:val="20"/>
        </w:rPr>
        <w:t>granted to Us</w:t>
      </w:r>
      <w:r w:rsidRPr="00266F42">
        <w:rPr>
          <w:rFonts w:ascii="Helvetica Neue" w:hAnsi="Helvetica Neue"/>
          <w:sz w:val="20"/>
          <w:szCs w:val="20"/>
        </w:rPr>
        <w:t>, you have the right to withdraw your consent for the processing based on it, at any time by writing an email to the mentioned email address. However, the withdrawal of consent shall not affect the lawfulness of processing performed before your withdrawal of consent.</w:t>
      </w:r>
    </w:p>
    <w:p w14:paraId="24E77A66" w14:textId="77777777" w:rsidR="00A35801" w:rsidRPr="00266F42" w:rsidRDefault="00A35801" w:rsidP="006E1D80">
      <w:pPr>
        <w:pStyle w:val="BodyText"/>
        <w:spacing w:line="374" w:lineRule="auto"/>
        <w:ind w:left="-284" w:right="-291"/>
        <w:jc w:val="both"/>
        <w:rPr>
          <w:rFonts w:ascii="Helvetica Neue" w:hAnsi="Helvetica Neue"/>
          <w:sz w:val="20"/>
          <w:szCs w:val="20"/>
        </w:rPr>
      </w:pPr>
    </w:p>
    <w:p w14:paraId="2A757FFB" w14:textId="44560F49" w:rsidR="007C6762" w:rsidRPr="00266F42" w:rsidRDefault="006E1D80"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 xml:space="preserve">If you believe that </w:t>
      </w:r>
      <w:r w:rsidR="00285987" w:rsidRPr="00266F42">
        <w:rPr>
          <w:rFonts w:ascii="Helvetica Neue" w:hAnsi="Helvetica Neue"/>
          <w:sz w:val="20"/>
          <w:szCs w:val="20"/>
        </w:rPr>
        <w:t>We</w:t>
      </w:r>
      <w:r w:rsidRPr="00266F42">
        <w:rPr>
          <w:rFonts w:ascii="Helvetica Neue" w:hAnsi="Helvetica Neue"/>
          <w:sz w:val="20"/>
          <w:szCs w:val="20"/>
        </w:rPr>
        <w:t xml:space="preserve"> ha</w:t>
      </w:r>
      <w:r w:rsidR="00786B4C" w:rsidRPr="00266F42">
        <w:rPr>
          <w:rFonts w:ascii="Helvetica Neue" w:hAnsi="Helvetica Neue"/>
          <w:sz w:val="20"/>
          <w:szCs w:val="20"/>
        </w:rPr>
        <w:t>ve</w:t>
      </w:r>
      <w:r w:rsidRPr="00266F42">
        <w:rPr>
          <w:rFonts w:ascii="Helvetica Neue" w:hAnsi="Helvetica Neue"/>
          <w:sz w:val="20"/>
          <w:szCs w:val="20"/>
        </w:rPr>
        <w:t xml:space="preserve"> not respected any of the aforementioned rights, you will have the right to submit a claim to the competent Control Authority.</w:t>
      </w:r>
    </w:p>
    <w:p w14:paraId="2A757FFD" w14:textId="77777777" w:rsidR="007C6762" w:rsidRPr="00266F42" w:rsidRDefault="007C6762" w:rsidP="006E1D80">
      <w:pPr>
        <w:pStyle w:val="BodyText"/>
        <w:ind w:left="-284" w:right="-291"/>
        <w:jc w:val="both"/>
        <w:rPr>
          <w:rFonts w:ascii="Helvetica Neue" w:hAnsi="Helvetica Neue"/>
          <w:sz w:val="20"/>
          <w:szCs w:val="20"/>
        </w:rPr>
      </w:pPr>
    </w:p>
    <w:p w14:paraId="6DA965E9" w14:textId="2AB6B05A" w:rsidR="00B509C8" w:rsidRPr="00266F42" w:rsidRDefault="00B509C8"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YOUR RESPONSIBILITY</w:t>
      </w:r>
    </w:p>
    <w:p w14:paraId="4BBFEB7C" w14:textId="77777777" w:rsidR="00B509C8" w:rsidRPr="00266F42" w:rsidRDefault="00B509C8" w:rsidP="006E1D80">
      <w:pPr>
        <w:pStyle w:val="BodyText"/>
        <w:spacing w:line="374" w:lineRule="auto"/>
        <w:ind w:left="-284" w:right="-291"/>
        <w:jc w:val="both"/>
        <w:rPr>
          <w:rFonts w:ascii="Helvetica Neue" w:hAnsi="Helvetica Neue"/>
          <w:sz w:val="20"/>
          <w:szCs w:val="20"/>
        </w:rPr>
      </w:pPr>
    </w:p>
    <w:p w14:paraId="6F36DC37" w14:textId="41CC81E1" w:rsidR="00B509C8" w:rsidRPr="00266F42" w:rsidRDefault="00B509C8"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 xml:space="preserve">You guarantee that you are over eighteen (18) years of age and that the data that you provide to Us are true, accurate, complete and up to date. To this effect, you are responsible for the veracity of all the data that you provide and will keep the information provided suitably updated, so that it corresponds </w:t>
      </w:r>
      <w:r w:rsidRPr="00266F42">
        <w:rPr>
          <w:rFonts w:ascii="Helvetica Neue" w:hAnsi="Helvetica Neue"/>
          <w:sz w:val="20"/>
          <w:szCs w:val="20"/>
        </w:rPr>
        <w:lastRenderedPageBreak/>
        <w:t>to your real situation. You shall be liable for any false or inaccurate information that you provide to Us and for any direct or indirect damages that this may cause to Us or to third parties.</w:t>
      </w:r>
    </w:p>
    <w:p w14:paraId="2A757FFE" w14:textId="77777777" w:rsidR="007C6762" w:rsidRPr="00266F42" w:rsidRDefault="007C6762" w:rsidP="006E1D80">
      <w:pPr>
        <w:pStyle w:val="BodyText"/>
        <w:ind w:left="-284" w:right="-291"/>
        <w:jc w:val="both"/>
        <w:rPr>
          <w:rFonts w:ascii="Helvetica Neue" w:hAnsi="Helvetica Neue"/>
          <w:sz w:val="20"/>
          <w:szCs w:val="20"/>
          <w:lang w:val="en-GB"/>
        </w:rPr>
      </w:pPr>
    </w:p>
    <w:p w14:paraId="55115351" w14:textId="3EFA7A45" w:rsidR="00825CF9" w:rsidRPr="00266F42" w:rsidRDefault="00825CF9" w:rsidP="006E1D80">
      <w:pPr>
        <w:pStyle w:val="Heading1"/>
        <w:numPr>
          <w:ilvl w:val="0"/>
          <w:numId w:val="3"/>
        </w:numPr>
        <w:tabs>
          <w:tab w:val="left" w:pos="389"/>
        </w:tabs>
        <w:ind w:left="0" w:right="-291" w:hanging="279"/>
        <w:jc w:val="both"/>
        <w:rPr>
          <w:rFonts w:ascii="Helvetica Neue" w:hAnsi="Helvetica Neue"/>
          <w:sz w:val="20"/>
          <w:szCs w:val="20"/>
        </w:rPr>
      </w:pPr>
      <w:r w:rsidRPr="00266F42">
        <w:rPr>
          <w:rFonts w:ascii="Helvetica Neue" w:hAnsi="Helvetica Neue"/>
          <w:sz w:val="20"/>
          <w:szCs w:val="20"/>
        </w:rPr>
        <w:t>SECURITY MEASURES</w:t>
      </w:r>
    </w:p>
    <w:p w14:paraId="0253E681" w14:textId="77777777" w:rsidR="00825CF9" w:rsidRPr="00266F42" w:rsidRDefault="00825CF9" w:rsidP="006E1D80">
      <w:pPr>
        <w:pStyle w:val="BodyText"/>
        <w:spacing w:line="374" w:lineRule="auto"/>
        <w:ind w:left="-284" w:right="-291"/>
        <w:jc w:val="both"/>
        <w:rPr>
          <w:rFonts w:ascii="Helvetica Neue" w:hAnsi="Helvetica Neue"/>
          <w:sz w:val="20"/>
          <w:szCs w:val="20"/>
        </w:rPr>
      </w:pPr>
    </w:p>
    <w:p w14:paraId="14B62611" w14:textId="39538D6A" w:rsidR="00825CF9" w:rsidRPr="00266F42" w:rsidRDefault="00825CF9"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We will process your data at all times in the strictest confidence and will maintain the mandatory duty of secrecy with regard to the same, in accordance with the provisions of the applicable regulations, adopting for this purpose the necessary technical and organisational measures to guarantee the security of your data and prevent its alteration, loss, unauthorised processing or access, taking into account the state of technology, the nature of the data stored and the risks to which they are exposed, whether from human action or from the physical or natural environment.</w:t>
      </w:r>
    </w:p>
    <w:p w14:paraId="1BFB7417" w14:textId="77777777" w:rsidR="00825CF9" w:rsidRPr="00266F42" w:rsidRDefault="00825CF9" w:rsidP="006E1D80">
      <w:pPr>
        <w:pStyle w:val="Heading1"/>
        <w:tabs>
          <w:tab w:val="left" w:pos="389"/>
        </w:tabs>
        <w:ind w:left="-284" w:right="-291" w:firstLine="0"/>
        <w:jc w:val="both"/>
        <w:rPr>
          <w:rFonts w:ascii="Helvetica Neue" w:hAnsi="Helvetica Neue"/>
          <w:sz w:val="20"/>
          <w:szCs w:val="20"/>
        </w:rPr>
      </w:pPr>
    </w:p>
    <w:p w14:paraId="7B337711" w14:textId="051BF10F" w:rsidR="00825CF9" w:rsidRPr="00266F42" w:rsidRDefault="00825CF9" w:rsidP="006E1D80">
      <w:pPr>
        <w:pStyle w:val="Heading1"/>
        <w:numPr>
          <w:ilvl w:val="0"/>
          <w:numId w:val="3"/>
        </w:numPr>
        <w:tabs>
          <w:tab w:val="left" w:pos="389"/>
        </w:tabs>
        <w:ind w:left="-284" w:right="-291" w:firstLine="0"/>
        <w:jc w:val="both"/>
        <w:rPr>
          <w:rFonts w:ascii="Helvetica Neue" w:hAnsi="Helvetica Neue"/>
          <w:sz w:val="20"/>
          <w:szCs w:val="20"/>
        </w:rPr>
      </w:pPr>
      <w:r w:rsidRPr="00266F42">
        <w:rPr>
          <w:rFonts w:ascii="Helvetica Neue" w:hAnsi="Helvetica Neue"/>
          <w:sz w:val="20"/>
          <w:szCs w:val="20"/>
        </w:rPr>
        <w:t>CHANGES</w:t>
      </w:r>
    </w:p>
    <w:p w14:paraId="203DFF53" w14:textId="77777777" w:rsidR="00825CF9" w:rsidRPr="00266F42" w:rsidRDefault="00825CF9" w:rsidP="006E1D80">
      <w:pPr>
        <w:pStyle w:val="BodyText"/>
        <w:spacing w:line="374" w:lineRule="auto"/>
        <w:ind w:left="-284" w:right="-291"/>
        <w:jc w:val="both"/>
        <w:rPr>
          <w:rFonts w:ascii="Helvetica Neue" w:hAnsi="Helvetica Neue"/>
          <w:sz w:val="20"/>
          <w:szCs w:val="20"/>
        </w:rPr>
      </w:pPr>
    </w:p>
    <w:p w14:paraId="006BBDCB" w14:textId="59B0CB1E" w:rsidR="00825CF9" w:rsidRPr="00266F42" w:rsidRDefault="00825CF9"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We reserve the right to revise this Privacy Policy at any time deem</w:t>
      </w:r>
      <w:r w:rsidR="00E44224" w:rsidRPr="00266F42">
        <w:rPr>
          <w:rFonts w:ascii="Helvetica Neue" w:hAnsi="Helvetica Neue"/>
          <w:sz w:val="20"/>
          <w:szCs w:val="20"/>
        </w:rPr>
        <w:t>ed a</w:t>
      </w:r>
      <w:r w:rsidRPr="00266F42">
        <w:rPr>
          <w:rFonts w:ascii="Helvetica Neue" w:hAnsi="Helvetica Neue"/>
          <w:sz w:val="20"/>
          <w:szCs w:val="20"/>
        </w:rPr>
        <w:t>ppropriate, in which case users will be informed. For this reason, please check this privacy statement regularly to read the most recent version of Our Privacy Policy.</w:t>
      </w:r>
    </w:p>
    <w:p w14:paraId="09EF4C0C" w14:textId="77777777" w:rsidR="00825CF9" w:rsidRPr="00266F42" w:rsidRDefault="00825CF9" w:rsidP="006E1D80">
      <w:pPr>
        <w:pStyle w:val="BodyText"/>
        <w:spacing w:line="374" w:lineRule="auto"/>
        <w:ind w:left="-284" w:right="-291"/>
        <w:jc w:val="both"/>
        <w:rPr>
          <w:rFonts w:ascii="Helvetica Neue" w:hAnsi="Helvetica Neue"/>
          <w:sz w:val="20"/>
          <w:szCs w:val="20"/>
        </w:rPr>
      </w:pPr>
    </w:p>
    <w:p w14:paraId="405CB68A" w14:textId="7B76FA04" w:rsidR="00825CF9" w:rsidRPr="00266F42" w:rsidRDefault="00825CF9" w:rsidP="006E1D80">
      <w:pPr>
        <w:pStyle w:val="Heading1"/>
        <w:numPr>
          <w:ilvl w:val="0"/>
          <w:numId w:val="3"/>
        </w:numPr>
        <w:tabs>
          <w:tab w:val="left" w:pos="389"/>
        </w:tabs>
        <w:ind w:left="-284" w:right="-291" w:firstLine="0"/>
        <w:jc w:val="both"/>
        <w:rPr>
          <w:rFonts w:ascii="Helvetica Neue" w:hAnsi="Helvetica Neue"/>
          <w:sz w:val="20"/>
          <w:szCs w:val="20"/>
        </w:rPr>
      </w:pPr>
      <w:r w:rsidRPr="00266F42">
        <w:rPr>
          <w:rFonts w:ascii="Helvetica Neue" w:hAnsi="Helvetica Neue"/>
          <w:sz w:val="20"/>
          <w:szCs w:val="20"/>
        </w:rPr>
        <w:t>ACCEPTANCE AND CONSENT</w:t>
      </w:r>
    </w:p>
    <w:p w14:paraId="037DECCD" w14:textId="77777777" w:rsidR="00825CF9" w:rsidRPr="00266F42" w:rsidRDefault="00825CF9" w:rsidP="006E1D80">
      <w:pPr>
        <w:pStyle w:val="BodyText"/>
        <w:spacing w:line="374" w:lineRule="auto"/>
        <w:ind w:left="-284" w:right="-291"/>
        <w:jc w:val="both"/>
        <w:rPr>
          <w:rFonts w:ascii="Helvetica Neue" w:hAnsi="Helvetica Neue"/>
          <w:sz w:val="20"/>
          <w:szCs w:val="20"/>
        </w:rPr>
      </w:pPr>
    </w:p>
    <w:p w14:paraId="3FD3A2E7" w14:textId="22E3FD04" w:rsidR="00825CF9" w:rsidRPr="00266F42" w:rsidRDefault="00825CF9" w:rsidP="006E1D80">
      <w:pPr>
        <w:pStyle w:val="BodyText"/>
        <w:spacing w:line="374" w:lineRule="auto"/>
        <w:ind w:left="-284" w:right="-291"/>
        <w:jc w:val="both"/>
        <w:rPr>
          <w:rFonts w:ascii="Helvetica Neue" w:hAnsi="Helvetica Neue"/>
          <w:sz w:val="20"/>
          <w:szCs w:val="20"/>
        </w:rPr>
      </w:pPr>
      <w:r w:rsidRPr="00266F42">
        <w:rPr>
          <w:rFonts w:ascii="Helvetica Neue" w:hAnsi="Helvetica Neue"/>
          <w:sz w:val="20"/>
          <w:szCs w:val="20"/>
        </w:rPr>
        <w:t>You declare that you have been informed of the conditions on personal data protection, accepting the content of this Privacy Policy.</w:t>
      </w:r>
    </w:p>
    <w:p w14:paraId="2A758006" w14:textId="54DEE40C" w:rsidR="007C6762" w:rsidRPr="00825CF9" w:rsidRDefault="007C6762" w:rsidP="006E1D80">
      <w:pPr>
        <w:spacing w:line="448" w:lineRule="auto"/>
        <w:ind w:left="-284" w:right="-291"/>
        <w:jc w:val="both"/>
        <w:rPr>
          <w:sz w:val="20"/>
          <w:szCs w:val="20"/>
          <w:lang w:val="en-GB"/>
        </w:rPr>
      </w:pPr>
    </w:p>
    <w:sectPr w:rsidR="007C6762" w:rsidRPr="00825CF9" w:rsidSect="0066464E">
      <w:headerReference w:type="default" r:id="rId13"/>
      <w:footerReference w:type="default" r:id="rId14"/>
      <w:pgSz w:w="11900" w:h="16840"/>
      <w:pgMar w:top="1417" w:right="1701" w:bottom="1417" w:left="1701" w:header="527" w:footer="60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B43C80A" w14:textId="77777777" w:rsidR="00697637" w:rsidRDefault="00724606" w:rsidP="00697637">
      <w:pPr>
        <w:pStyle w:val="CommentText"/>
      </w:pPr>
      <w:r>
        <w:rPr>
          <w:rStyle w:val="CommentReference"/>
        </w:rPr>
        <w:annotationRef/>
      </w:r>
      <w:r w:rsidR="00697637">
        <w:t xml:space="preserve">To be completed with the information of the corresponding data controller (e.g. performance of a contract, or </w:t>
      </w:r>
      <w:proofErr w:type="spellStart"/>
      <w:r w:rsidR="00697637">
        <w:t>legimate</w:t>
      </w:r>
      <w:proofErr w:type="spellEnd"/>
      <w:r w:rsidR="00697637">
        <w:t xml:space="preserve"> interest of the </w:t>
      </w:r>
      <w:proofErr w:type="gramStart"/>
      <w:r w:rsidR="00697637">
        <w:t>controller,...</w:t>
      </w:r>
      <w:proofErr w:type="gramEnd"/>
      <w:r w:rsidR="00697637">
        <w:t>).</w:t>
      </w:r>
    </w:p>
  </w:comment>
  <w:comment w:id="1" w:author="Author" w:initials="A">
    <w:p w14:paraId="3F1933C6" w14:textId="3742D4D8" w:rsidR="00697637" w:rsidRDefault="00697637" w:rsidP="00697637">
      <w:pPr>
        <w:pStyle w:val="CommentText"/>
      </w:pPr>
      <w:r>
        <w:rPr>
          <w:rStyle w:val="CommentReference"/>
        </w:rPr>
        <w:annotationRef/>
      </w:r>
      <w:r>
        <w:t xml:space="preserve">Applicable legitimate base to be completed by the data controller (e.g. performance of a contract, or </w:t>
      </w:r>
      <w:proofErr w:type="spellStart"/>
      <w:r>
        <w:t>legimate</w:t>
      </w:r>
      <w:proofErr w:type="spellEnd"/>
      <w:r>
        <w:t xml:space="preserve"> interest of the </w:t>
      </w:r>
      <w:proofErr w:type="gramStart"/>
      <w:r>
        <w:t>controller,...</w:t>
      </w:r>
      <w:proofErr w:type="gramEnd"/>
      <w:r>
        <w:t xml:space="preserve">). </w:t>
      </w:r>
    </w:p>
  </w:comment>
  <w:comment w:id="2" w:author="Author" w:initials="A">
    <w:p w14:paraId="36D18C7F" w14:textId="11B23AF1" w:rsidR="00697637" w:rsidRDefault="00697637" w:rsidP="00697637">
      <w:pPr>
        <w:pStyle w:val="CommentText"/>
      </w:pPr>
      <w:r>
        <w:rPr>
          <w:rStyle w:val="CommentReference"/>
        </w:rPr>
        <w:annotationRef/>
      </w:r>
      <w:r>
        <w:t xml:space="preserve">Applicable legitimate base to be completed by the data controller. </w:t>
      </w:r>
    </w:p>
  </w:comment>
  <w:comment w:id="3" w:author="Author" w:initials="A">
    <w:p w14:paraId="7A26EDD9" w14:textId="1B885D0F" w:rsidR="00AB6CBE" w:rsidRDefault="00AB6CBE" w:rsidP="00AB6CBE">
      <w:pPr>
        <w:pStyle w:val="CommentText"/>
      </w:pPr>
      <w:r>
        <w:rPr>
          <w:rStyle w:val="CommentReference"/>
        </w:rPr>
        <w:annotationRef/>
      </w:r>
      <w:r>
        <w:t>To be completed with optional or voluntary additional purposes that may be performed by the customer on its own as controller.</w:t>
      </w:r>
    </w:p>
  </w:comment>
  <w:comment w:id="4" w:author="Author" w:initials="A">
    <w:p w14:paraId="4126834B" w14:textId="77777777" w:rsidR="00D32E7E" w:rsidRDefault="00D32E7E" w:rsidP="00D32E7E">
      <w:pPr>
        <w:pStyle w:val="CommentText"/>
      </w:pPr>
      <w:r>
        <w:rPr>
          <w:rStyle w:val="CommentReference"/>
        </w:rPr>
        <w:annotationRef/>
      </w:r>
      <w:r>
        <w:t>To be completed with optional or voluntary data that may be processed or obtained by the controller.</w:t>
      </w:r>
    </w:p>
  </w:comment>
  <w:comment w:id="5" w:author="Author" w:initials="A">
    <w:p w14:paraId="03A0053C" w14:textId="77777777" w:rsidR="00D304B9" w:rsidRDefault="00D54173" w:rsidP="00D304B9">
      <w:pPr>
        <w:pStyle w:val="CommentText"/>
      </w:pPr>
      <w:r>
        <w:rPr>
          <w:rStyle w:val="CommentReference"/>
        </w:rPr>
        <w:annotationRef/>
      </w:r>
      <w:r w:rsidR="00D304B9">
        <w:t>To be completed with additional recipients of the personal data to whom the controller may transfer such data.</w:t>
      </w:r>
    </w:p>
  </w:comment>
  <w:comment w:id="6" w:author="Author" w:initials="A">
    <w:p w14:paraId="6962C340" w14:textId="77777777" w:rsidR="00D932EA" w:rsidRDefault="00CE6BAC" w:rsidP="00D932EA">
      <w:pPr>
        <w:pStyle w:val="CommentText"/>
      </w:pPr>
      <w:r>
        <w:rPr>
          <w:rStyle w:val="CommentReference"/>
        </w:rPr>
        <w:annotationRef/>
      </w:r>
      <w:r w:rsidR="00D932EA">
        <w:t>To be adapted to the circumstances of the client in question (text included is generic and indicative).</w:t>
      </w:r>
    </w:p>
  </w:comment>
  <w:comment w:id="7" w:author="Author" w:initials="A">
    <w:p w14:paraId="2E9462D3" w14:textId="37D36DC7" w:rsidR="00781A18" w:rsidRDefault="00781A18" w:rsidP="00781A18">
      <w:pPr>
        <w:pStyle w:val="CommentText"/>
      </w:pPr>
      <w:r>
        <w:rPr>
          <w:rStyle w:val="CommentReference"/>
        </w:rPr>
        <w:annotationRef/>
      </w:r>
      <w:r>
        <w:t>Pending specification of the specific time periods for data retention by the controller, which will depend in particular on the regulations in force in the territory in which it operates.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43C80A" w15:done="0"/>
  <w15:commentEx w15:paraId="3F1933C6" w15:done="0"/>
  <w15:commentEx w15:paraId="36D18C7F" w15:done="0"/>
  <w15:commentEx w15:paraId="7A26EDD9" w15:done="0"/>
  <w15:commentEx w15:paraId="4126834B" w15:done="0"/>
  <w15:commentEx w15:paraId="03A0053C" w15:done="0"/>
  <w15:commentEx w15:paraId="6962C340" w15:done="0"/>
  <w15:commentEx w15:paraId="2E9462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43C80A" w16cid:durableId="32C78001"/>
  <w16cid:commentId w16cid:paraId="3F1933C6" w16cid:durableId="18DE7087"/>
  <w16cid:commentId w16cid:paraId="36D18C7F" w16cid:durableId="42B5C2AA"/>
  <w16cid:commentId w16cid:paraId="7A26EDD9" w16cid:durableId="3A4201AA"/>
  <w16cid:commentId w16cid:paraId="4126834B" w16cid:durableId="0B38885A"/>
  <w16cid:commentId w16cid:paraId="03A0053C" w16cid:durableId="1769798A"/>
  <w16cid:commentId w16cid:paraId="6962C340" w16cid:durableId="2937E335"/>
  <w16cid:commentId w16cid:paraId="2E9462D3" w16cid:durableId="2E397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8F8A" w14:textId="77777777" w:rsidR="002F45D0" w:rsidRDefault="002F45D0">
      <w:r>
        <w:separator/>
      </w:r>
    </w:p>
  </w:endnote>
  <w:endnote w:type="continuationSeparator" w:id="0">
    <w:p w14:paraId="4C0B3D20" w14:textId="77777777" w:rsidR="002F45D0" w:rsidRDefault="002F45D0">
      <w:r>
        <w:continuationSeparator/>
      </w:r>
    </w:p>
  </w:endnote>
  <w:endnote w:type="continuationNotice" w:id="1">
    <w:p w14:paraId="131DDA31" w14:textId="77777777" w:rsidR="002F45D0" w:rsidRDefault="002F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8048" w14:textId="4833CD2F" w:rsidR="007C6762" w:rsidRDefault="007C6762">
    <w:pPr>
      <w:pStyle w:val="BodyText"/>
      <w:spacing w:line="14" w:lineRule="auto"/>
      <w:ind w:left="0"/>
      <w:rPr>
        <w:sz w:val="20"/>
      </w:rPr>
    </w:pPr>
  </w:p>
  <w:p w14:paraId="3191482C" w14:textId="77777777" w:rsidR="0066464E" w:rsidRDefault="0066464E">
    <w:pPr>
      <w:pStyle w:val="BodyText"/>
      <w:spacing w:line="14" w:lineRule="auto"/>
      <w:ind w:left="0"/>
      <w:rPr>
        <w:sz w:val="20"/>
      </w:rPr>
    </w:pPr>
  </w:p>
  <w:p w14:paraId="142093DC" w14:textId="77777777" w:rsidR="0066464E" w:rsidRDefault="0066464E">
    <w:pPr>
      <w:pStyle w:val="BodyText"/>
      <w:spacing w:line="14" w:lineRule="auto"/>
      <w:ind w:left="0"/>
      <w:rPr>
        <w:sz w:val="20"/>
      </w:rPr>
    </w:pPr>
  </w:p>
  <w:p w14:paraId="69D16E72" w14:textId="77777777" w:rsidR="0066464E" w:rsidRDefault="0066464E">
    <w:pPr>
      <w:pStyle w:val="BodyText"/>
      <w:spacing w:line="14" w:lineRule="auto"/>
      <w:ind w:left="0"/>
      <w:rPr>
        <w:sz w:val="20"/>
      </w:rPr>
    </w:pPr>
  </w:p>
  <w:p w14:paraId="31EC7D09" w14:textId="77777777" w:rsidR="0066464E" w:rsidRDefault="0066464E">
    <w:pPr>
      <w:pStyle w:val="BodyText"/>
      <w:spacing w:line="14" w:lineRule="auto"/>
      <w:ind w:left="0"/>
      <w:rPr>
        <w:sz w:val="20"/>
      </w:rPr>
    </w:pPr>
  </w:p>
  <w:p w14:paraId="19806750" w14:textId="77777777" w:rsidR="0066464E" w:rsidRDefault="0066464E">
    <w:pPr>
      <w:pStyle w:val="BodyText"/>
      <w:spacing w:line="14" w:lineRule="auto"/>
      <w:ind w:left="0"/>
      <w:rPr>
        <w:sz w:val="20"/>
      </w:rPr>
    </w:pPr>
  </w:p>
  <w:p w14:paraId="477FD588" w14:textId="77777777" w:rsidR="0066464E" w:rsidRDefault="0066464E">
    <w:pPr>
      <w:pStyle w:val="BodyText"/>
      <w:spacing w:line="14" w:lineRule="auto"/>
      <w:ind w:left="0"/>
      <w:rPr>
        <w:sz w:val="20"/>
      </w:rPr>
    </w:pPr>
  </w:p>
  <w:p w14:paraId="511D0A7E" w14:textId="77777777" w:rsidR="0066464E" w:rsidRDefault="0066464E">
    <w:pPr>
      <w:pStyle w:val="BodyText"/>
      <w:spacing w:line="14" w:lineRule="auto"/>
      <w:ind w:left="0"/>
      <w:rPr>
        <w:sz w:val="20"/>
      </w:rPr>
    </w:pPr>
  </w:p>
  <w:p w14:paraId="42B5D509" w14:textId="77777777" w:rsidR="0066464E" w:rsidRDefault="0066464E">
    <w:pPr>
      <w:pStyle w:val="BodyText"/>
      <w:spacing w:line="14" w:lineRule="auto"/>
      <w:ind w:left="0"/>
      <w:rPr>
        <w:sz w:val="20"/>
      </w:rPr>
    </w:pPr>
  </w:p>
  <w:p w14:paraId="11B76B8A" w14:textId="77777777" w:rsidR="0066464E" w:rsidRDefault="0066464E">
    <w:pPr>
      <w:pStyle w:val="BodyText"/>
      <w:spacing w:line="14" w:lineRule="auto"/>
      <w:ind w:left="0"/>
      <w:rPr>
        <w:sz w:val="20"/>
      </w:rPr>
    </w:pPr>
  </w:p>
  <w:p w14:paraId="16558830" w14:textId="77777777" w:rsidR="0066464E" w:rsidRDefault="0066464E">
    <w:pPr>
      <w:pStyle w:val="BodyText"/>
      <w:spacing w:line="14" w:lineRule="auto"/>
      <w:ind w:left="0"/>
      <w:rPr>
        <w:sz w:val="20"/>
      </w:rPr>
    </w:pPr>
  </w:p>
  <w:p w14:paraId="0BA380C1" w14:textId="77777777" w:rsidR="0066464E" w:rsidRDefault="0066464E">
    <w:pPr>
      <w:pStyle w:val="BodyText"/>
      <w:spacing w:line="14" w:lineRule="auto"/>
      <w:ind w:left="0"/>
      <w:rPr>
        <w:sz w:val="20"/>
      </w:rPr>
    </w:pPr>
  </w:p>
  <w:p w14:paraId="7E0C88EC" w14:textId="77777777" w:rsidR="0066464E" w:rsidRDefault="0066464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9F02B" w14:textId="77777777" w:rsidR="002F45D0" w:rsidRDefault="002F45D0">
      <w:r>
        <w:separator/>
      </w:r>
    </w:p>
  </w:footnote>
  <w:footnote w:type="continuationSeparator" w:id="0">
    <w:p w14:paraId="53A7A6A2" w14:textId="77777777" w:rsidR="002F45D0" w:rsidRDefault="002F45D0">
      <w:r>
        <w:continuationSeparator/>
      </w:r>
    </w:p>
  </w:footnote>
  <w:footnote w:type="continuationNotice" w:id="1">
    <w:p w14:paraId="47237587" w14:textId="77777777" w:rsidR="002F45D0" w:rsidRDefault="002F4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8047" w14:textId="5171C6AD" w:rsidR="007C6762" w:rsidRDefault="00A00542">
    <w:pPr>
      <w:pStyle w:val="BodyText"/>
      <w:spacing w:line="14" w:lineRule="auto"/>
      <w:ind w:left="0"/>
      <w:rPr>
        <w:sz w:val="20"/>
      </w:rPr>
    </w:pPr>
    <w:r>
      <w:rPr>
        <w:noProof/>
        <w:sz w:val="20"/>
      </w:rPr>
      <w:drawing>
        <wp:anchor distT="0" distB="0" distL="114300" distR="114300" simplePos="0" relativeHeight="251658240" behindDoc="1" locked="0" layoutInCell="1" allowOverlap="1" wp14:anchorId="14DFADCC" wp14:editId="387B1CD9">
          <wp:simplePos x="0" y="0"/>
          <wp:positionH relativeFrom="column">
            <wp:posOffset>-492760</wp:posOffset>
          </wp:positionH>
          <wp:positionV relativeFrom="paragraph">
            <wp:posOffset>-180004</wp:posOffset>
          </wp:positionV>
          <wp:extent cx="2514600" cy="1346200"/>
          <wp:effectExtent l="0" t="0" r="0" b="0"/>
          <wp:wrapTight wrapText="bothSides">
            <wp:wrapPolygon edited="0">
              <wp:start x="16582" y="4075"/>
              <wp:lineTo x="7745" y="5502"/>
              <wp:lineTo x="7527" y="6113"/>
              <wp:lineTo x="8182" y="7743"/>
              <wp:lineTo x="3164" y="7743"/>
              <wp:lineTo x="2291" y="8151"/>
              <wp:lineTo x="2182" y="11208"/>
              <wp:lineTo x="2836" y="13042"/>
              <wp:lineTo x="10800" y="14264"/>
              <wp:lineTo x="2836" y="14875"/>
              <wp:lineTo x="2400" y="15079"/>
              <wp:lineTo x="2400" y="17321"/>
              <wp:lineTo x="14291" y="17321"/>
              <wp:lineTo x="14509" y="15283"/>
              <wp:lineTo x="15273" y="14264"/>
              <wp:lineTo x="19418" y="12634"/>
              <wp:lineTo x="19200" y="11004"/>
              <wp:lineTo x="18655" y="4075"/>
              <wp:lineTo x="16582" y="4075"/>
            </wp:wrapPolygon>
          </wp:wrapTight>
          <wp:docPr id="661616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16502" name="Picture 661616502"/>
                  <pic:cNvPicPr/>
                </pic:nvPicPr>
                <pic:blipFill>
                  <a:blip r:embed="rId1">
                    <a:extLst>
                      <a:ext uri="{28A0092B-C50C-407E-A947-70E740481C1C}">
                        <a14:useLocalDpi xmlns:a14="http://schemas.microsoft.com/office/drawing/2010/main" val="0"/>
                      </a:ext>
                    </a:extLst>
                  </a:blip>
                  <a:stretch>
                    <a:fillRect/>
                  </a:stretch>
                </pic:blipFill>
                <pic:spPr>
                  <a:xfrm>
                    <a:off x="0" y="0"/>
                    <a:ext cx="2514600" cy="1346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6065"/>
    <w:multiLevelType w:val="multilevel"/>
    <w:tmpl w:val="20DAB5D4"/>
    <w:lvl w:ilvl="0">
      <w:start w:val="1"/>
      <w:numFmt w:val="decimal"/>
      <w:lvlText w:val="%1"/>
      <w:lvlJc w:val="left"/>
      <w:pPr>
        <w:ind w:left="458" w:hanging="349"/>
      </w:pPr>
      <w:rPr>
        <w:rFonts w:hint="default"/>
        <w:lang w:val="en-US" w:eastAsia="en-US" w:bidi="ar-SA"/>
      </w:rPr>
    </w:lvl>
    <w:lvl w:ilvl="1">
      <w:start w:val="2"/>
      <w:numFmt w:val="decimal"/>
      <w:lvlText w:val="%1.%2."/>
      <w:lvlJc w:val="left"/>
      <w:pPr>
        <w:ind w:left="458" w:hanging="349"/>
      </w:pPr>
      <w:rPr>
        <w:rFonts w:hint="default"/>
        <w:spacing w:val="-1"/>
        <w:w w:val="93"/>
        <w:lang w:val="en-US" w:eastAsia="en-US" w:bidi="ar-SA"/>
      </w:rPr>
    </w:lvl>
    <w:lvl w:ilvl="2">
      <w:numFmt w:val="bullet"/>
      <w:lvlText w:val="•"/>
      <w:lvlJc w:val="left"/>
      <w:pPr>
        <w:ind w:left="2424" w:hanging="349"/>
      </w:pPr>
      <w:rPr>
        <w:rFonts w:hint="default"/>
        <w:lang w:val="en-US" w:eastAsia="en-US" w:bidi="ar-SA"/>
      </w:rPr>
    </w:lvl>
    <w:lvl w:ilvl="3">
      <w:numFmt w:val="bullet"/>
      <w:lvlText w:val="•"/>
      <w:lvlJc w:val="left"/>
      <w:pPr>
        <w:ind w:left="3406" w:hanging="349"/>
      </w:pPr>
      <w:rPr>
        <w:rFonts w:hint="default"/>
        <w:lang w:val="en-US" w:eastAsia="en-US" w:bidi="ar-SA"/>
      </w:rPr>
    </w:lvl>
    <w:lvl w:ilvl="4">
      <w:numFmt w:val="bullet"/>
      <w:lvlText w:val="•"/>
      <w:lvlJc w:val="left"/>
      <w:pPr>
        <w:ind w:left="4388" w:hanging="349"/>
      </w:pPr>
      <w:rPr>
        <w:rFonts w:hint="default"/>
        <w:lang w:val="en-US" w:eastAsia="en-US" w:bidi="ar-SA"/>
      </w:rPr>
    </w:lvl>
    <w:lvl w:ilvl="5">
      <w:numFmt w:val="bullet"/>
      <w:lvlText w:val="•"/>
      <w:lvlJc w:val="left"/>
      <w:pPr>
        <w:ind w:left="5370" w:hanging="349"/>
      </w:pPr>
      <w:rPr>
        <w:rFonts w:hint="default"/>
        <w:lang w:val="en-US" w:eastAsia="en-US" w:bidi="ar-SA"/>
      </w:rPr>
    </w:lvl>
    <w:lvl w:ilvl="6">
      <w:numFmt w:val="bullet"/>
      <w:lvlText w:val="•"/>
      <w:lvlJc w:val="left"/>
      <w:pPr>
        <w:ind w:left="6352" w:hanging="349"/>
      </w:pPr>
      <w:rPr>
        <w:rFonts w:hint="default"/>
        <w:lang w:val="en-US" w:eastAsia="en-US" w:bidi="ar-SA"/>
      </w:rPr>
    </w:lvl>
    <w:lvl w:ilvl="7">
      <w:numFmt w:val="bullet"/>
      <w:lvlText w:val="•"/>
      <w:lvlJc w:val="left"/>
      <w:pPr>
        <w:ind w:left="7334" w:hanging="349"/>
      </w:pPr>
      <w:rPr>
        <w:rFonts w:hint="default"/>
        <w:lang w:val="en-US" w:eastAsia="en-US" w:bidi="ar-SA"/>
      </w:rPr>
    </w:lvl>
    <w:lvl w:ilvl="8">
      <w:numFmt w:val="bullet"/>
      <w:lvlText w:val="•"/>
      <w:lvlJc w:val="left"/>
      <w:pPr>
        <w:ind w:left="8316" w:hanging="349"/>
      </w:pPr>
      <w:rPr>
        <w:rFonts w:hint="default"/>
        <w:lang w:val="en-US" w:eastAsia="en-US" w:bidi="ar-SA"/>
      </w:rPr>
    </w:lvl>
  </w:abstractNum>
  <w:abstractNum w:abstractNumId="1" w15:restartNumberingAfterBreak="0">
    <w:nsid w:val="1B0F3279"/>
    <w:multiLevelType w:val="hybridMultilevel"/>
    <w:tmpl w:val="2744E7A2"/>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941B2"/>
    <w:multiLevelType w:val="hybridMultilevel"/>
    <w:tmpl w:val="098CA60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0">
    <w:nsid w:val="1EBD6FA1"/>
    <w:multiLevelType w:val="hybridMultilevel"/>
    <w:tmpl w:val="75F4A1E0"/>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4" w15:restartNumberingAfterBreak="0">
    <w:nsid w:val="49AB6AB6"/>
    <w:multiLevelType w:val="multilevel"/>
    <w:tmpl w:val="082C03BA"/>
    <w:lvl w:ilvl="0">
      <w:start w:val="1"/>
      <w:numFmt w:val="decimal"/>
      <w:lvlText w:val="%1."/>
      <w:lvlJc w:val="left"/>
      <w:pPr>
        <w:ind w:left="110" w:hanging="281"/>
      </w:pPr>
      <w:rPr>
        <w:rFonts w:ascii="Roboto" w:eastAsia="Roboto" w:hAnsi="Roboto" w:cs="Roboto" w:hint="default"/>
        <w:b/>
        <w:bCs/>
        <w:i w:val="0"/>
        <w:iCs w:val="0"/>
        <w:color w:val="1D1D1D"/>
        <w:spacing w:val="-1"/>
        <w:w w:val="100"/>
        <w:sz w:val="20"/>
        <w:szCs w:val="20"/>
        <w:lang w:val="en-US" w:eastAsia="en-US" w:bidi="ar-SA"/>
      </w:rPr>
    </w:lvl>
    <w:lvl w:ilvl="1">
      <w:start w:val="1"/>
      <w:numFmt w:val="decimal"/>
      <w:lvlText w:val="%1.%2"/>
      <w:lvlJc w:val="left"/>
      <w:pPr>
        <w:ind w:left="110" w:hanging="294"/>
      </w:pPr>
      <w:rPr>
        <w:rFonts w:ascii="Roboto" w:eastAsia="Roboto" w:hAnsi="Roboto" w:cs="Roboto" w:hint="default"/>
        <w:b w:val="0"/>
        <w:bCs w:val="0"/>
        <w:i w:val="0"/>
        <w:iCs w:val="0"/>
        <w:color w:val="1D1D1D"/>
        <w:spacing w:val="-1"/>
        <w:w w:val="98"/>
        <w:sz w:val="20"/>
        <w:szCs w:val="20"/>
        <w:lang w:val="en-US" w:eastAsia="en-US" w:bidi="ar-SA"/>
      </w:rPr>
    </w:lvl>
    <w:lvl w:ilvl="2">
      <w:numFmt w:val="bullet"/>
      <w:lvlText w:val="•"/>
      <w:lvlJc w:val="left"/>
      <w:pPr>
        <w:ind w:left="2152" w:hanging="294"/>
      </w:pPr>
      <w:rPr>
        <w:rFonts w:hint="default"/>
        <w:lang w:val="en-US" w:eastAsia="en-US" w:bidi="ar-SA"/>
      </w:rPr>
    </w:lvl>
    <w:lvl w:ilvl="3">
      <w:numFmt w:val="bullet"/>
      <w:lvlText w:val="•"/>
      <w:lvlJc w:val="left"/>
      <w:pPr>
        <w:ind w:left="3168" w:hanging="294"/>
      </w:pPr>
      <w:rPr>
        <w:rFonts w:hint="default"/>
        <w:lang w:val="en-US" w:eastAsia="en-US" w:bidi="ar-SA"/>
      </w:rPr>
    </w:lvl>
    <w:lvl w:ilvl="4">
      <w:numFmt w:val="bullet"/>
      <w:lvlText w:val="•"/>
      <w:lvlJc w:val="left"/>
      <w:pPr>
        <w:ind w:left="4184" w:hanging="294"/>
      </w:pPr>
      <w:rPr>
        <w:rFonts w:hint="default"/>
        <w:lang w:val="en-US" w:eastAsia="en-US" w:bidi="ar-SA"/>
      </w:rPr>
    </w:lvl>
    <w:lvl w:ilvl="5">
      <w:numFmt w:val="bullet"/>
      <w:lvlText w:val="•"/>
      <w:lvlJc w:val="left"/>
      <w:pPr>
        <w:ind w:left="5200" w:hanging="294"/>
      </w:pPr>
      <w:rPr>
        <w:rFonts w:hint="default"/>
        <w:lang w:val="en-US" w:eastAsia="en-US" w:bidi="ar-SA"/>
      </w:rPr>
    </w:lvl>
    <w:lvl w:ilvl="6">
      <w:numFmt w:val="bullet"/>
      <w:lvlText w:val="•"/>
      <w:lvlJc w:val="left"/>
      <w:pPr>
        <w:ind w:left="6216" w:hanging="294"/>
      </w:pPr>
      <w:rPr>
        <w:rFonts w:hint="default"/>
        <w:lang w:val="en-US" w:eastAsia="en-US" w:bidi="ar-SA"/>
      </w:rPr>
    </w:lvl>
    <w:lvl w:ilvl="7">
      <w:numFmt w:val="bullet"/>
      <w:lvlText w:val="•"/>
      <w:lvlJc w:val="left"/>
      <w:pPr>
        <w:ind w:left="7232" w:hanging="294"/>
      </w:pPr>
      <w:rPr>
        <w:rFonts w:hint="default"/>
        <w:lang w:val="en-US" w:eastAsia="en-US" w:bidi="ar-SA"/>
      </w:rPr>
    </w:lvl>
    <w:lvl w:ilvl="8">
      <w:numFmt w:val="bullet"/>
      <w:lvlText w:val="•"/>
      <w:lvlJc w:val="left"/>
      <w:pPr>
        <w:ind w:left="8248" w:hanging="294"/>
      </w:pPr>
      <w:rPr>
        <w:rFonts w:hint="default"/>
        <w:lang w:val="en-US" w:eastAsia="en-US" w:bidi="ar-SA"/>
      </w:rPr>
    </w:lvl>
  </w:abstractNum>
  <w:abstractNum w:abstractNumId="5" w15:restartNumberingAfterBreak="0">
    <w:nsid w:val="789F4649"/>
    <w:multiLevelType w:val="multilevel"/>
    <w:tmpl w:val="2B4A0C38"/>
    <w:lvl w:ilvl="0">
      <w:start w:val="3"/>
      <w:numFmt w:val="decimal"/>
      <w:lvlText w:val="%1"/>
      <w:lvlJc w:val="left"/>
      <w:pPr>
        <w:ind w:left="451" w:hanging="342"/>
      </w:pPr>
      <w:rPr>
        <w:rFonts w:hint="default"/>
        <w:lang w:val="en-US" w:eastAsia="en-US" w:bidi="ar-SA"/>
      </w:rPr>
    </w:lvl>
    <w:lvl w:ilvl="1">
      <w:start w:val="1"/>
      <w:numFmt w:val="decimal"/>
      <w:lvlText w:val="%1.%2."/>
      <w:lvlJc w:val="left"/>
      <w:pPr>
        <w:ind w:left="451" w:hanging="342"/>
      </w:pPr>
      <w:rPr>
        <w:rFonts w:ascii="Roboto" w:eastAsia="Roboto" w:hAnsi="Roboto" w:cs="Roboto" w:hint="default"/>
        <w:b w:val="0"/>
        <w:bCs w:val="0"/>
        <w:i w:val="0"/>
        <w:iCs w:val="0"/>
        <w:color w:val="1D1D1D"/>
        <w:spacing w:val="-1"/>
        <w:w w:val="98"/>
        <w:sz w:val="18"/>
        <w:szCs w:val="18"/>
        <w:lang w:val="en-US" w:eastAsia="en-US" w:bidi="ar-SA"/>
      </w:rPr>
    </w:lvl>
    <w:lvl w:ilvl="2">
      <w:numFmt w:val="bullet"/>
      <w:lvlText w:val="•"/>
      <w:lvlJc w:val="left"/>
      <w:pPr>
        <w:ind w:left="2424" w:hanging="342"/>
      </w:pPr>
      <w:rPr>
        <w:rFonts w:hint="default"/>
        <w:lang w:val="en-US" w:eastAsia="en-US" w:bidi="ar-SA"/>
      </w:rPr>
    </w:lvl>
    <w:lvl w:ilvl="3">
      <w:numFmt w:val="bullet"/>
      <w:lvlText w:val="•"/>
      <w:lvlJc w:val="left"/>
      <w:pPr>
        <w:ind w:left="3406" w:hanging="342"/>
      </w:pPr>
      <w:rPr>
        <w:rFonts w:hint="default"/>
        <w:lang w:val="en-US" w:eastAsia="en-US" w:bidi="ar-SA"/>
      </w:rPr>
    </w:lvl>
    <w:lvl w:ilvl="4">
      <w:numFmt w:val="bullet"/>
      <w:lvlText w:val="•"/>
      <w:lvlJc w:val="left"/>
      <w:pPr>
        <w:ind w:left="4388" w:hanging="342"/>
      </w:pPr>
      <w:rPr>
        <w:rFonts w:hint="default"/>
        <w:lang w:val="en-US" w:eastAsia="en-US" w:bidi="ar-SA"/>
      </w:rPr>
    </w:lvl>
    <w:lvl w:ilvl="5">
      <w:numFmt w:val="bullet"/>
      <w:lvlText w:val="•"/>
      <w:lvlJc w:val="left"/>
      <w:pPr>
        <w:ind w:left="5370" w:hanging="342"/>
      </w:pPr>
      <w:rPr>
        <w:rFonts w:hint="default"/>
        <w:lang w:val="en-US" w:eastAsia="en-US" w:bidi="ar-SA"/>
      </w:rPr>
    </w:lvl>
    <w:lvl w:ilvl="6">
      <w:numFmt w:val="bullet"/>
      <w:lvlText w:val="•"/>
      <w:lvlJc w:val="left"/>
      <w:pPr>
        <w:ind w:left="6352" w:hanging="342"/>
      </w:pPr>
      <w:rPr>
        <w:rFonts w:hint="default"/>
        <w:lang w:val="en-US" w:eastAsia="en-US" w:bidi="ar-SA"/>
      </w:rPr>
    </w:lvl>
    <w:lvl w:ilvl="7">
      <w:numFmt w:val="bullet"/>
      <w:lvlText w:val="•"/>
      <w:lvlJc w:val="left"/>
      <w:pPr>
        <w:ind w:left="7334" w:hanging="342"/>
      </w:pPr>
      <w:rPr>
        <w:rFonts w:hint="default"/>
        <w:lang w:val="en-US" w:eastAsia="en-US" w:bidi="ar-SA"/>
      </w:rPr>
    </w:lvl>
    <w:lvl w:ilvl="8">
      <w:numFmt w:val="bullet"/>
      <w:lvlText w:val="•"/>
      <w:lvlJc w:val="left"/>
      <w:pPr>
        <w:ind w:left="8316" w:hanging="342"/>
      </w:pPr>
      <w:rPr>
        <w:rFonts w:hint="default"/>
        <w:lang w:val="en-US" w:eastAsia="en-US" w:bidi="ar-SA"/>
      </w:rPr>
    </w:lvl>
  </w:abstractNum>
  <w:num w:numId="1" w16cid:durableId="253248727">
    <w:abstractNumId w:val="5"/>
  </w:num>
  <w:num w:numId="2" w16cid:durableId="1921671284">
    <w:abstractNumId w:val="0"/>
  </w:num>
  <w:num w:numId="3" w16cid:durableId="1947761928">
    <w:abstractNumId w:val="4"/>
  </w:num>
  <w:num w:numId="4" w16cid:durableId="1871261545">
    <w:abstractNumId w:val="3"/>
  </w:num>
  <w:num w:numId="5" w16cid:durableId="1378241882">
    <w:abstractNumId w:val="2"/>
  </w:num>
  <w:num w:numId="6" w16cid:durableId="205071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62"/>
    <w:rsid w:val="000420AE"/>
    <w:rsid w:val="00052C67"/>
    <w:rsid w:val="000705DF"/>
    <w:rsid w:val="000800FE"/>
    <w:rsid w:val="0008125D"/>
    <w:rsid w:val="00095D0D"/>
    <w:rsid w:val="000A63E9"/>
    <w:rsid w:val="000E1E12"/>
    <w:rsid w:val="000E79AA"/>
    <w:rsid w:val="00111F4C"/>
    <w:rsid w:val="00146DCA"/>
    <w:rsid w:val="00151323"/>
    <w:rsid w:val="00187A31"/>
    <w:rsid w:val="001E06A2"/>
    <w:rsid w:val="001E20F1"/>
    <w:rsid w:val="001E35E8"/>
    <w:rsid w:val="0021299A"/>
    <w:rsid w:val="00226D89"/>
    <w:rsid w:val="0023724B"/>
    <w:rsid w:val="0024368E"/>
    <w:rsid w:val="00266093"/>
    <w:rsid w:val="00266F42"/>
    <w:rsid w:val="00277DA4"/>
    <w:rsid w:val="00285987"/>
    <w:rsid w:val="002B2487"/>
    <w:rsid w:val="002C5610"/>
    <w:rsid w:val="002C782E"/>
    <w:rsid w:val="002D1C42"/>
    <w:rsid w:val="002E13B9"/>
    <w:rsid w:val="002F45D0"/>
    <w:rsid w:val="00317B66"/>
    <w:rsid w:val="00326CB0"/>
    <w:rsid w:val="0035727F"/>
    <w:rsid w:val="003F4D71"/>
    <w:rsid w:val="004300AD"/>
    <w:rsid w:val="00442311"/>
    <w:rsid w:val="00460269"/>
    <w:rsid w:val="004902C0"/>
    <w:rsid w:val="004A09A6"/>
    <w:rsid w:val="004E0ED3"/>
    <w:rsid w:val="004E56CB"/>
    <w:rsid w:val="004E75D7"/>
    <w:rsid w:val="004F0643"/>
    <w:rsid w:val="004F2090"/>
    <w:rsid w:val="00507EE4"/>
    <w:rsid w:val="00512EB6"/>
    <w:rsid w:val="0053412E"/>
    <w:rsid w:val="00576212"/>
    <w:rsid w:val="00585877"/>
    <w:rsid w:val="005900EC"/>
    <w:rsid w:val="005A6473"/>
    <w:rsid w:val="005C4C6A"/>
    <w:rsid w:val="00617A98"/>
    <w:rsid w:val="00621DD8"/>
    <w:rsid w:val="00633E94"/>
    <w:rsid w:val="00644CE5"/>
    <w:rsid w:val="0065134A"/>
    <w:rsid w:val="0065431D"/>
    <w:rsid w:val="0066464E"/>
    <w:rsid w:val="00683DAB"/>
    <w:rsid w:val="00697637"/>
    <w:rsid w:val="006B1C4B"/>
    <w:rsid w:val="006B7180"/>
    <w:rsid w:val="006D4E26"/>
    <w:rsid w:val="006E1D80"/>
    <w:rsid w:val="006E354C"/>
    <w:rsid w:val="006F5A5F"/>
    <w:rsid w:val="00711EAA"/>
    <w:rsid w:val="00724606"/>
    <w:rsid w:val="00765A19"/>
    <w:rsid w:val="00776512"/>
    <w:rsid w:val="00781A18"/>
    <w:rsid w:val="00786B4C"/>
    <w:rsid w:val="00792628"/>
    <w:rsid w:val="007C2951"/>
    <w:rsid w:val="007C6762"/>
    <w:rsid w:val="008036E0"/>
    <w:rsid w:val="00803C9C"/>
    <w:rsid w:val="00825CF9"/>
    <w:rsid w:val="00875854"/>
    <w:rsid w:val="0087685F"/>
    <w:rsid w:val="00892186"/>
    <w:rsid w:val="008A5FAD"/>
    <w:rsid w:val="008D07B8"/>
    <w:rsid w:val="008D741A"/>
    <w:rsid w:val="008E4F01"/>
    <w:rsid w:val="00952202"/>
    <w:rsid w:val="00964E37"/>
    <w:rsid w:val="00966312"/>
    <w:rsid w:val="0098142F"/>
    <w:rsid w:val="009E04EC"/>
    <w:rsid w:val="009E74DB"/>
    <w:rsid w:val="009F1415"/>
    <w:rsid w:val="00A00542"/>
    <w:rsid w:val="00A05E44"/>
    <w:rsid w:val="00A24F22"/>
    <w:rsid w:val="00A35801"/>
    <w:rsid w:val="00A37D5E"/>
    <w:rsid w:val="00A913CF"/>
    <w:rsid w:val="00AB20B3"/>
    <w:rsid w:val="00AB6CBE"/>
    <w:rsid w:val="00AE17F3"/>
    <w:rsid w:val="00AE2248"/>
    <w:rsid w:val="00AE7D7E"/>
    <w:rsid w:val="00AF53FC"/>
    <w:rsid w:val="00B0102F"/>
    <w:rsid w:val="00B509C8"/>
    <w:rsid w:val="00B54180"/>
    <w:rsid w:val="00B55359"/>
    <w:rsid w:val="00B705F9"/>
    <w:rsid w:val="00B92779"/>
    <w:rsid w:val="00C04B6E"/>
    <w:rsid w:val="00C0651B"/>
    <w:rsid w:val="00C40EC6"/>
    <w:rsid w:val="00C43DA4"/>
    <w:rsid w:val="00C4447F"/>
    <w:rsid w:val="00C5001F"/>
    <w:rsid w:val="00C665EE"/>
    <w:rsid w:val="00C92671"/>
    <w:rsid w:val="00CA651D"/>
    <w:rsid w:val="00CA7FA0"/>
    <w:rsid w:val="00CC7EA6"/>
    <w:rsid w:val="00CE6BAC"/>
    <w:rsid w:val="00CE77AE"/>
    <w:rsid w:val="00CF0911"/>
    <w:rsid w:val="00D0034B"/>
    <w:rsid w:val="00D138D6"/>
    <w:rsid w:val="00D304B9"/>
    <w:rsid w:val="00D32E7E"/>
    <w:rsid w:val="00D40EE7"/>
    <w:rsid w:val="00D435C4"/>
    <w:rsid w:val="00D47DFD"/>
    <w:rsid w:val="00D54173"/>
    <w:rsid w:val="00D60F4E"/>
    <w:rsid w:val="00D81562"/>
    <w:rsid w:val="00D932EA"/>
    <w:rsid w:val="00D94E6C"/>
    <w:rsid w:val="00DC37E3"/>
    <w:rsid w:val="00DD1666"/>
    <w:rsid w:val="00DD5726"/>
    <w:rsid w:val="00DF3F95"/>
    <w:rsid w:val="00E420D4"/>
    <w:rsid w:val="00E44224"/>
    <w:rsid w:val="00E53AF4"/>
    <w:rsid w:val="00E74524"/>
    <w:rsid w:val="00E92AC2"/>
    <w:rsid w:val="00EC6198"/>
    <w:rsid w:val="00EF2035"/>
    <w:rsid w:val="00EF3E63"/>
    <w:rsid w:val="00EF42E5"/>
    <w:rsid w:val="00F02E1E"/>
    <w:rsid w:val="00F2111E"/>
    <w:rsid w:val="00F34998"/>
    <w:rsid w:val="00F35750"/>
    <w:rsid w:val="00F51DBC"/>
    <w:rsid w:val="00FA6E00"/>
    <w:rsid w:val="00FB78EA"/>
    <w:rsid w:val="00FD42EC"/>
    <w:rsid w:val="00FE30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ind w:left="389" w:hanging="279"/>
      <w:outlineLvl w:val="0"/>
    </w:pPr>
    <w:rPr>
      <w:b/>
      <w:bCs/>
      <w:sz w:val="25"/>
      <w:szCs w:val="25"/>
    </w:rPr>
  </w:style>
  <w:style w:type="paragraph" w:styleId="Heading2">
    <w:name w:val="heading 2"/>
    <w:basedOn w:val="Normal"/>
    <w:uiPriority w:val="9"/>
    <w:unhideWhenUsed/>
    <w:qFormat/>
    <w:pPr>
      <w:spacing w:before="177"/>
      <w:ind w:left="11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0"/>
    </w:pPr>
    <w:rPr>
      <w:sz w:val="18"/>
      <w:szCs w:val="18"/>
    </w:rPr>
  </w:style>
  <w:style w:type="paragraph" w:styleId="Title">
    <w:name w:val="Title"/>
    <w:basedOn w:val="Normal"/>
    <w:uiPriority w:val="10"/>
    <w:qFormat/>
    <w:pPr>
      <w:spacing w:before="79"/>
      <w:ind w:left="110"/>
    </w:pPr>
    <w:rPr>
      <w:sz w:val="48"/>
      <w:szCs w:val="48"/>
    </w:rPr>
  </w:style>
  <w:style w:type="paragraph" w:styleId="ListParagraph">
    <w:name w:val="List Paragraph"/>
    <w:basedOn w:val="Normal"/>
    <w:uiPriority w:val="1"/>
    <w:qFormat/>
    <w:pPr>
      <w:spacing w:before="177"/>
      <w:ind w:left="389"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2AC2"/>
    <w:pPr>
      <w:tabs>
        <w:tab w:val="center" w:pos="4252"/>
        <w:tab w:val="right" w:pos="8504"/>
      </w:tabs>
    </w:pPr>
  </w:style>
  <w:style w:type="character" w:customStyle="1" w:styleId="HeaderChar">
    <w:name w:val="Header Char"/>
    <w:basedOn w:val="DefaultParagraphFont"/>
    <w:link w:val="Header"/>
    <w:uiPriority w:val="99"/>
    <w:rsid w:val="00E92AC2"/>
    <w:rPr>
      <w:rFonts w:ascii="Roboto" w:eastAsia="Roboto" w:hAnsi="Roboto" w:cs="Roboto"/>
    </w:rPr>
  </w:style>
  <w:style w:type="paragraph" w:styleId="Footer">
    <w:name w:val="footer"/>
    <w:basedOn w:val="Normal"/>
    <w:link w:val="FooterChar"/>
    <w:uiPriority w:val="99"/>
    <w:unhideWhenUsed/>
    <w:rsid w:val="00E92AC2"/>
    <w:pPr>
      <w:tabs>
        <w:tab w:val="center" w:pos="4252"/>
        <w:tab w:val="right" w:pos="8504"/>
      </w:tabs>
    </w:pPr>
  </w:style>
  <w:style w:type="character" w:customStyle="1" w:styleId="FooterChar">
    <w:name w:val="Footer Char"/>
    <w:basedOn w:val="DefaultParagraphFont"/>
    <w:link w:val="Footer"/>
    <w:uiPriority w:val="99"/>
    <w:rsid w:val="00E92AC2"/>
    <w:rPr>
      <w:rFonts w:ascii="Roboto" w:eastAsia="Roboto" w:hAnsi="Roboto" w:cs="Roboto"/>
    </w:rPr>
  </w:style>
  <w:style w:type="paragraph" w:styleId="NormalWeb">
    <w:name w:val="Normal (Web)"/>
    <w:basedOn w:val="Normal"/>
    <w:uiPriority w:val="99"/>
    <w:semiHidden/>
    <w:unhideWhenUsed/>
    <w:rsid w:val="00A913CF"/>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Strong">
    <w:name w:val="Strong"/>
    <w:basedOn w:val="DefaultParagraphFont"/>
    <w:uiPriority w:val="22"/>
    <w:qFormat/>
    <w:rsid w:val="00A913CF"/>
    <w:rPr>
      <w:b/>
      <w:bCs/>
    </w:rPr>
  </w:style>
  <w:style w:type="character" w:styleId="Hyperlink">
    <w:name w:val="Hyperlink"/>
    <w:basedOn w:val="DefaultParagraphFont"/>
    <w:uiPriority w:val="99"/>
    <w:unhideWhenUsed/>
    <w:rsid w:val="00A913CF"/>
    <w:rPr>
      <w:color w:val="0000FF"/>
      <w:u w:val="single"/>
    </w:rPr>
  </w:style>
  <w:style w:type="character" w:styleId="Emphasis">
    <w:name w:val="Emphasis"/>
    <w:basedOn w:val="DefaultParagraphFont"/>
    <w:uiPriority w:val="20"/>
    <w:qFormat/>
    <w:rsid w:val="00A913CF"/>
    <w:rPr>
      <w:i/>
      <w:iCs/>
    </w:rPr>
  </w:style>
  <w:style w:type="character" w:styleId="CommentReference">
    <w:name w:val="annotation reference"/>
    <w:basedOn w:val="DefaultParagraphFont"/>
    <w:uiPriority w:val="99"/>
    <w:semiHidden/>
    <w:unhideWhenUsed/>
    <w:rsid w:val="008D07B8"/>
    <w:rPr>
      <w:sz w:val="16"/>
      <w:szCs w:val="16"/>
    </w:rPr>
  </w:style>
  <w:style w:type="paragraph" w:styleId="CommentText">
    <w:name w:val="annotation text"/>
    <w:basedOn w:val="Normal"/>
    <w:link w:val="CommentTextChar"/>
    <w:uiPriority w:val="99"/>
    <w:unhideWhenUsed/>
    <w:rsid w:val="008D07B8"/>
    <w:rPr>
      <w:sz w:val="20"/>
      <w:szCs w:val="20"/>
    </w:rPr>
  </w:style>
  <w:style w:type="character" w:customStyle="1" w:styleId="CommentTextChar">
    <w:name w:val="Comment Text Char"/>
    <w:basedOn w:val="DefaultParagraphFont"/>
    <w:link w:val="CommentText"/>
    <w:uiPriority w:val="99"/>
    <w:rsid w:val="008D07B8"/>
    <w:rPr>
      <w:rFonts w:ascii="Roboto" w:eastAsia="Roboto" w:hAnsi="Roboto" w:cs="Roboto"/>
      <w:sz w:val="20"/>
      <w:szCs w:val="20"/>
    </w:rPr>
  </w:style>
  <w:style w:type="paragraph" w:styleId="CommentSubject">
    <w:name w:val="annotation subject"/>
    <w:basedOn w:val="CommentText"/>
    <w:next w:val="CommentText"/>
    <w:link w:val="CommentSubjectChar"/>
    <w:uiPriority w:val="99"/>
    <w:semiHidden/>
    <w:unhideWhenUsed/>
    <w:rsid w:val="008D07B8"/>
    <w:rPr>
      <w:b/>
      <w:bCs/>
    </w:rPr>
  </w:style>
  <w:style w:type="character" w:customStyle="1" w:styleId="CommentSubjectChar">
    <w:name w:val="Comment Subject Char"/>
    <w:basedOn w:val="CommentTextChar"/>
    <w:link w:val="CommentSubject"/>
    <w:uiPriority w:val="99"/>
    <w:semiHidden/>
    <w:rsid w:val="008D07B8"/>
    <w:rPr>
      <w:rFonts w:ascii="Roboto" w:eastAsia="Roboto" w:hAnsi="Roboto" w:cs="Roboto"/>
      <w:b/>
      <w:bCs/>
      <w:sz w:val="20"/>
      <w:szCs w:val="20"/>
    </w:rPr>
  </w:style>
  <w:style w:type="character" w:styleId="UnresolvedMention">
    <w:name w:val="Unresolved Mention"/>
    <w:basedOn w:val="DefaultParagraphFont"/>
    <w:uiPriority w:val="99"/>
    <w:semiHidden/>
    <w:unhideWhenUsed/>
    <w:rsid w:val="00D40EE7"/>
    <w:rPr>
      <w:color w:val="605E5C"/>
      <w:shd w:val="clear" w:color="auto" w:fill="E1DFDD"/>
    </w:rPr>
  </w:style>
  <w:style w:type="paragraph" w:styleId="Revision">
    <w:name w:val="Revision"/>
    <w:hidden/>
    <w:uiPriority w:val="99"/>
    <w:semiHidden/>
    <w:rsid w:val="00576212"/>
    <w:pPr>
      <w:widowControl/>
      <w:autoSpaceDE/>
      <w:autoSpaceDN/>
    </w:pPr>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066">
      <w:bodyDiv w:val="1"/>
      <w:marLeft w:val="0"/>
      <w:marRight w:val="0"/>
      <w:marTop w:val="0"/>
      <w:marBottom w:val="0"/>
      <w:divBdr>
        <w:top w:val="none" w:sz="0" w:space="0" w:color="auto"/>
        <w:left w:val="none" w:sz="0" w:space="0" w:color="auto"/>
        <w:bottom w:val="none" w:sz="0" w:space="0" w:color="auto"/>
        <w:right w:val="none" w:sz="0" w:space="0" w:color="auto"/>
      </w:divBdr>
    </w:div>
    <w:div w:id="633682235">
      <w:bodyDiv w:val="1"/>
      <w:marLeft w:val="0"/>
      <w:marRight w:val="0"/>
      <w:marTop w:val="0"/>
      <w:marBottom w:val="0"/>
      <w:divBdr>
        <w:top w:val="none" w:sz="0" w:space="0" w:color="auto"/>
        <w:left w:val="none" w:sz="0" w:space="0" w:color="auto"/>
        <w:bottom w:val="none" w:sz="0" w:space="0" w:color="auto"/>
        <w:right w:val="none" w:sz="0" w:space="0" w:color="auto"/>
      </w:divBdr>
    </w:div>
    <w:div w:id="1079788847">
      <w:bodyDiv w:val="1"/>
      <w:marLeft w:val="0"/>
      <w:marRight w:val="0"/>
      <w:marTop w:val="0"/>
      <w:marBottom w:val="0"/>
      <w:divBdr>
        <w:top w:val="none" w:sz="0" w:space="0" w:color="auto"/>
        <w:left w:val="none" w:sz="0" w:space="0" w:color="auto"/>
        <w:bottom w:val="none" w:sz="0" w:space="0" w:color="auto"/>
        <w:right w:val="none" w:sz="0" w:space="0" w:color="auto"/>
      </w:divBdr>
    </w:div>
    <w:div w:id="201090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7ea54c-5024-4e67-a648-0bcb13a7f647" xsi:nil="true"/>
    <lcf76f155ced4ddcb4097134ff3c332f xmlns="797209d6-c292-427f-a541-8fafbd637d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CD165AB6A744FB51C52A7F74BB644" ma:contentTypeVersion="15" ma:contentTypeDescription="Create a new document." ma:contentTypeScope="" ma:versionID="bfb864461dcf6fc766b8c19a05a8e2fa">
  <xsd:schema xmlns:xsd="http://www.w3.org/2001/XMLSchema" xmlns:xs="http://www.w3.org/2001/XMLSchema" xmlns:p="http://schemas.microsoft.com/office/2006/metadata/properties" xmlns:ns2="bb7ea54c-5024-4e67-a648-0bcb13a7f647" xmlns:ns3="797209d6-c292-427f-a541-8fafbd637d5d" targetNamespace="http://schemas.microsoft.com/office/2006/metadata/properties" ma:root="true" ma:fieldsID="e3b4d2db2afa099b4fed8678f692dfca" ns2:_="" ns3:_="">
    <xsd:import namespace="bb7ea54c-5024-4e67-a648-0bcb13a7f647"/>
    <xsd:import namespace="797209d6-c292-427f-a541-8fafbd637d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a54c-5024-4e67-a648-0bcb13a7f6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b53488-a83d-4ca5-969e-d3ed556cc5aa}" ma:internalName="TaxCatchAll" ma:showField="CatchAllData" ma:web="bb7ea54c-5024-4e67-a648-0bcb13a7f6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7209d6-c292-427f-a541-8fafbd637d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3e392-328c-43c8-9eed-a8daa73352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DC25D-9361-45A0-A419-6AB5460A67A8}">
  <ds:schemaRefs>
    <ds:schemaRef ds:uri="http://schemas.microsoft.com/sharepoint/v3/contenttype/forms"/>
  </ds:schemaRefs>
</ds:datastoreItem>
</file>

<file path=customXml/itemProps2.xml><?xml version="1.0" encoding="utf-8"?>
<ds:datastoreItem xmlns:ds="http://schemas.openxmlformats.org/officeDocument/2006/customXml" ds:itemID="{DBDADEF0-F3EE-4492-9BCD-09CE803EFE3C}">
  <ds:schemaRefs>
    <ds:schemaRef ds:uri="http://schemas.microsoft.com/office/2006/metadata/properties"/>
    <ds:schemaRef ds:uri="http://schemas.microsoft.com/office/infopath/2007/PartnerControls"/>
    <ds:schemaRef ds:uri="bb7ea54c-5024-4e67-a648-0bcb13a7f647"/>
    <ds:schemaRef ds:uri="797209d6-c292-427f-a541-8fafbd637d5d"/>
  </ds:schemaRefs>
</ds:datastoreItem>
</file>

<file path=customXml/itemProps3.xml><?xml version="1.0" encoding="utf-8"?>
<ds:datastoreItem xmlns:ds="http://schemas.openxmlformats.org/officeDocument/2006/customXml" ds:itemID="{93614E80-4DE4-49DC-9872-7635483AF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ea54c-5024-4e67-a648-0bcb13a7f647"/>
    <ds:schemaRef ds:uri="797209d6-c292-427f-a541-8fafbd63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8818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2025-10-23T13:07:00Z</dcterms:created>
  <dcterms:modified xsi:type="dcterms:W3CDTF">2025-10-23T13:12:00Z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0x010100DB3CD165AB6A744FB51C52A7F74BB644</vt:lpwstr>
  </property>
  <property fmtid="{D5CDD505-2E9C-101B-9397-08002B2CF9AE}" pid="3" name="MediaServiceImageTags">
    <vt:lpwstr/>
  </property>
  <property fmtid="{D5CDD505-2E9C-101B-9397-08002B2CF9AE}" pid="4" name="MSIP_Label_3eb853d0-6c20-4f57-8b07-d86780359d4e_Enabled">
    <vt:lpwstr>true</vt:lpwstr>
  </property>
  <property fmtid="{D5CDD505-2E9C-101B-9397-08002B2CF9AE}" pid="5" name="MSIP_Label_3eb853d0-6c20-4f57-8b07-d86780359d4e_SetDate">
    <vt:lpwstr>2025-10-23T10:49:29Z</vt:lpwstr>
  </property>
  <property fmtid="{D5CDD505-2E9C-101B-9397-08002B2CF9AE}" pid="6" name="MSIP_Label_3eb853d0-6c20-4f57-8b07-d86780359d4e_Method">
    <vt:lpwstr>Standard</vt:lpwstr>
  </property>
  <property fmtid="{D5CDD505-2E9C-101B-9397-08002B2CF9AE}" pid="7" name="MSIP_Label_3eb853d0-6c20-4f57-8b07-d86780359d4e_Name">
    <vt:lpwstr>Internal Use</vt:lpwstr>
  </property>
  <property fmtid="{D5CDD505-2E9C-101B-9397-08002B2CF9AE}" pid="8" name="MSIP_Label_3eb853d0-6c20-4f57-8b07-d86780359d4e_SiteId">
    <vt:lpwstr>26e060a4-8ed0-4181-90a0-3904d5bc9959</vt:lpwstr>
  </property>
  <property fmtid="{D5CDD505-2E9C-101B-9397-08002B2CF9AE}" pid="9" name="MSIP_Label_3eb853d0-6c20-4f57-8b07-d86780359d4e_ActionId">
    <vt:lpwstr>4b4ed225-7ea0-4472-bdc0-1dcec3e928d3</vt:lpwstr>
  </property>
  <property fmtid="{D5CDD505-2E9C-101B-9397-08002B2CF9AE}" pid="10" name="MSIP_Label_3eb853d0-6c20-4f57-8b07-d86780359d4e_ContentBits">
    <vt:lpwstr>0</vt:lpwstr>
  </property>
  <property fmtid="{D5CDD505-2E9C-101B-9397-08002B2CF9AE}" pid="11" name="MSIP_Label_3eb853d0-6c20-4f57-8b07-d86780359d4e_Tag">
    <vt:lpwstr>10, 3, 0, 1</vt:lpwstr>
  </property>
</Properties>
</file>