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816E" w14:textId="356F19F3" w:rsidR="00DC3037" w:rsidRDefault="002B155B" w:rsidP="002B155B">
      <w:pPr>
        <w:pStyle w:val="Ttulo1"/>
        <w:rPr>
          <w:lang w:val="es-ES_tradnl"/>
        </w:rPr>
      </w:pPr>
      <w:proofErr w:type="spellStart"/>
      <w:r>
        <w:rPr>
          <w:lang w:val="es-ES_tradnl"/>
        </w:rPr>
        <w:t>Tristano’s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bios</w:t>
      </w:r>
      <w:proofErr w:type="spellEnd"/>
    </w:p>
    <w:p w14:paraId="1887F5BA" w14:textId="77777777" w:rsidR="003363B8" w:rsidRDefault="003363B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shd w:val="clear" w:color="auto" w:fill="FFFFFF"/>
        </w:rPr>
      </w:pPr>
    </w:p>
    <w:p w14:paraId="7F4B973C" w14:textId="19DB98F7" w:rsidR="002B155B" w:rsidRDefault="002B155B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 am a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research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strategist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dedicated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transforming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agrifood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sector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through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innovation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system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thinking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and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bridging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knowledge-to-practice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gap.</w:t>
      </w:r>
    </w:p>
    <w:p w14:paraId="1F8394F1" w14:textId="77777777" w:rsidR="002B155B" w:rsidRDefault="002B155B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D25F3E5" w14:textId="67563410" w:rsidR="002B155B" w:rsidRDefault="002B155B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Holding a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degree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 Tropical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Agriculture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a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Master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 Business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Administration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and a PhD 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Microbial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Ecology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forged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initial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profesional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development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within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a</w:t>
      </w:r>
      <w:r>
        <w:rPr>
          <w:rFonts w:ascii="Segoe UI" w:hAnsi="Segoe UI" w:cs="Segoe UI"/>
          <w:sz w:val="21"/>
          <w:szCs w:val="21"/>
          <w:shd w:val="clear" w:color="auto" w:fill="FFFFFF"/>
        </w:rPr>
        <w:t>cademic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sector 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various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countries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,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including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Italy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UK, India, and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USA. At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age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35 I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then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took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 executive position in a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small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Spanish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>company</w:t>
      </w:r>
      <w:proofErr w:type="spellEnd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>manufacturing</w:t>
      </w:r>
      <w:proofErr w:type="spellEnd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nutraceutical</w:t>
      </w:r>
      <w:r w:rsidR="008665AA">
        <w:rPr>
          <w:rFonts w:ascii="Segoe UI" w:hAnsi="Segoe UI" w:cs="Segoe UI"/>
          <w:sz w:val="21"/>
          <w:szCs w:val="21"/>
          <w:shd w:val="clear" w:color="auto" w:fill="FFFFFF"/>
        </w:rPr>
        <w:t>s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leading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marketing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department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and a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team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10 sale representatives.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This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experience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grew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my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appreciation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private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8665AA">
        <w:rPr>
          <w:rFonts w:ascii="Segoe UI" w:hAnsi="Segoe UI" w:cs="Segoe UI"/>
          <w:sz w:val="21"/>
          <w:szCs w:val="21"/>
          <w:shd w:val="clear" w:color="auto" w:fill="FFFFFF"/>
        </w:rPr>
        <w:t>sector</w:t>
      </w:r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as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vehicle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for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change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, and led me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enter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gram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startup</w:t>
      </w:r>
      <w:proofErr w:type="gram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ecosystem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, in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which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I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have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tr</w:t>
      </w:r>
      <w:r w:rsidR="008665AA">
        <w:rPr>
          <w:rFonts w:ascii="Segoe UI" w:hAnsi="Segoe UI" w:cs="Segoe UI"/>
          <w:sz w:val="21"/>
          <w:szCs w:val="21"/>
          <w:shd w:val="clear" w:color="auto" w:fill="FFFFFF"/>
        </w:rPr>
        <w:t>ied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build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value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>propositions</w:t>
      </w:r>
      <w:proofErr w:type="spellEnd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>for</w:t>
      </w:r>
      <w:proofErr w:type="spellEnd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>enhancing</w:t>
      </w:r>
      <w:proofErr w:type="spellEnd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>agricultural</w:t>
      </w:r>
      <w:proofErr w:type="spellEnd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>sustainability</w:t>
      </w:r>
      <w:proofErr w:type="spellEnd"/>
      <w:r w:rsidR="008665A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ever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>since</w:t>
      </w:r>
      <w:proofErr w:type="spellEnd"/>
      <w:r w:rsidR="00744B5D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</w:p>
    <w:p w14:paraId="066E14D8" w14:textId="77777777" w:rsidR="00744B5D" w:rsidRDefault="00744B5D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67004554" w14:textId="71182DD7" w:rsidR="00744B5D" w:rsidRDefault="00744B5D">
      <w:pPr>
        <w:rPr>
          <w:lang w:val="es-ES_tradnl"/>
        </w:rPr>
      </w:pP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Currently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, 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driving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force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behind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SAE Innova and Rural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Loop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work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at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intersection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science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policy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and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industry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advance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regenerative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organic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agriculture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climate-smart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farming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solutions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With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strong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track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record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writing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coordinating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projects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under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Horizon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Europe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support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cross-disciplinary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teams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delivering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high-impact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research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. 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actively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contribute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EU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policy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development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particularly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by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coordinating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Soil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Mission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initiatives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such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CREDIBLE Project (www.project-credible.eu/) and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its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Carbon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Farming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Summit (www.carbonfarmingsummit.eu)</w:t>
      </w:r>
      <w:r w:rsidR="008665AA">
        <w:rPr>
          <w:rFonts w:ascii="Segoe UI" w:hAnsi="Segoe UI" w:cs="Segoe UI"/>
          <w:sz w:val="21"/>
          <w:szCs w:val="21"/>
          <w:shd w:val="clear" w:color="auto" w:fill="FFFFFF"/>
        </w:rPr>
        <w:t>,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GOV4ALL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project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(www.gov4all.eu) —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all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designed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accelerate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sustainable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agricultural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transitions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54C30711" w14:textId="77777777" w:rsidR="002B155B" w:rsidRPr="002B155B" w:rsidRDefault="002B155B">
      <w:pPr>
        <w:rPr>
          <w:lang w:val="es-ES_tradnl"/>
        </w:rPr>
      </w:pPr>
    </w:p>
    <w:sectPr w:rsidR="002B155B" w:rsidRPr="002B1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5B"/>
    <w:rsid w:val="002B155B"/>
    <w:rsid w:val="003363B8"/>
    <w:rsid w:val="004F4D0D"/>
    <w:rsid w:val="005E1120"/>
    <w:rsid w:val="00642C3B"/>
    <w:rsid w:val="00744B5D"/>
    <w:rsid w:val="008665AA"/>
    <w:rsid w:val="00995B1F"/>
    <w:rsid w:val="00DC3037"/>
    <w:rsid w:val="00D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BAF9E"/>
  <w15:chartTrackingRefBased/>
  <w15:docId w15:val="{909FD0C3-599A-FE4D-A8E2-DC38A1CC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5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5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5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5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B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5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5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5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5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5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5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5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5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15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5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5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55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B155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15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15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Tristano Bacchetti</dc:creator>
  <cp:keywords/>
  <dc:description/>
  <cp:lastModifiedBy>Tristano Bacchetti</cp:lastModifiedBy>
  <cp:revision>3</cp:revision>
  <dcterms:created xsi:type="dcterms:W3CDTF">2025-04-14T13:36:00Z</dcterms:created>
  <dcterms:modified xsi:type="dcterms:W3CDTF">2025-04-15T05:34:00Z</dcterms:modified>
</cp:coreProperties>
</file>