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2FF6" w14:textId="77777777" w:rsidR="00A926FE" w:rsidRPr="00796A4D" w:rsidRDefault="00A926FE" w:rsidP="001B301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84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</w:pPr>
      <w:bookmarkStart w:id="0" w:name="_heading=h.gjdgxs" w:colFirst="0" w:colLast="0"/>
      <w:bookmarkEnd w:id="0"/>
      <w:r w:rsidRPr="007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Zeitschriftenartikel (peer-</w:t>
      </w:r>
      <w:proofErr w:type="spellStart"/>
      <w:r w:rsidRPr="007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reviewed</w:t>
      </w:r>
      <w:proofErr w:type="spellEnd"/>
      <w:r w:rsidRPr="007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)</w:t>
      </w:r>
    </w:p>
    <w:p w14:paraId="220DCCAE" w14:textId="77777777" w:rsidR="00A926FE" w:rsidRDefault="00A926FE" w:rsidP="001B3010">
      <w:pPr>
        <w:keepLines/>
        <w:widowControl w:val="0"/>
        <w:rPr>
          <w:rFonts w:ascii="Times New Roman" w:hAnsi="Times New Roman" w:cs="Times New Roman"/>
        </w:rPr>
      </w:pPr>
    </w:p>
    <w:p w14:paraId="30ACA403" w14:textId="34B21CA7" w:rsidR="00F861CD" w:rsidRPr="00796A4D" w:rsidRDefault="00F861CD" w:rsidP="00F861C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hAnsi="Times New Roman" w:cs="Times New Roman"/>
        </w:rPr>
      </w:pP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>202</w:t>
      </w:r>
      <w:r>
        <w:rPr>
          <w:rFonts w:ascii="Times New Roman" w:eastAsia="Times New Roman" w:hAnsi="Times New Roman" w:cs="Times New Roman"/>
          <w:color w:val="000000"/>
          <w:lang w:eastAsia="de-DE"/>
        </w:rPr>
        <w:t>5</w:t>
      </w:r>
      <w:r w:rsidRPr="00796A4D">
        <w:rPr>
          <w:rFonts w:ascii="Times New Roman" w:hAnsi="Times New Roman" w:cs="Times New Roman"/>
        </w:rPr>
        <w:t xml:space="preserve"> </w:t>
      </w:r>
    </w:p>
    <w:p w14:paraId="122FC415" w14:textId="58532539" w:rsidR="00E2212B" w:rsidRDefault="00876989" w:rsidP="00F861C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912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2212B" w:rsidRPr="00E2212B">
        <w:rPr>
          <w:rFonts w:ascii="Times New Roman" w:hAnsi="Times New Roman" w:cs="Times New Roman"/>
        </w:rPr>
        <w:t xml:space="preserve">Köhler, H., Bollenbach, J. N., Weiß, F., Köhler, L. E., Gruner-Labitzke, K., Böker, C., Markov, V. &amp; </w:t>
      </w:r>
      <w:r w:rsidR="00E2212B" w:rsidRPr="00E2212B">
        <w:rPr>
          <w:rFonts w:ascii="Times New Roman" w:hAnsi="Times New Roman" w:cs="Times New Roman"/>
          <w:b/>
          <w:bCs/>
        </w:rPr>
        <w:t>Kröger, C.</w:t>
      </w:r>
      <w:r w:rsidR="00E2212B" w:rsidRPr="00E2212B">
        <w:rPr>
          <w:rFonts w:ascii="Times New Roman" w:hAnsi="Times New Roman" w:cs="Times New Roman"/>
        </w:rPr>
        <w:t xml:space="preserve"> (2025). </w:t>
      </w:r>
      <w:proofErr w:type="spellStart"/>
      <w:r w:rsidR="00E2212B" w:rsidRPr="00E2212B">
        <w:rPr>
          <w:rFonts w:ascii="Times New Roman" w:hAnsi="Times New Roman" w:cs="Times New Roman"/>
        </w:rPr>
        <w:t>Relationship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s</w:t>
      </w:r>
      <w:r w:rsidR="00E2212B" w:rsidRPr="00E2212B">
        <w:rPr>
          <w:rFonts w:ascii="Times New Roman" w:hAnsi="Times New Roman" w:cs="Times New Roman"/>
        </w:rPr>
        <w:t>atisfaction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a</w:t>
      </w:r>
      <w:r w:rsidR="00E2212B" w:rsidRPr="00E2212B">
        <w:rPr>
          <w:rFonts w:ascii="Times New Roman" w:hAnsi="Times New Roman" w:cs="Times New Roman"/>
        </w:rPr>
        <w:t>mong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i</w:t>
      </w:r>
      <w:r w:rsidR="00E2212B" w:rsidRPr="00E2212B">
        <w:rPr>
          <w:rFonts w:ascii="Times New Roman" w:hAnsi="Times New Roman" w:cs="Times New Roman"/>
        </w:rPr>
        <w:t>ndividuals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E2212B" w:rsidRPr="00E2212B">
        <w:rPr>
          <w:rFonts w:ascii="Times New Roman" w:hAnsi="Times New Roman" w:cs="Times New Roman"/>
        </w:rPr>
        <w:t>with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s</w:t>
      </w:r>
      <w:r w:rsidR="00E2212B" w:rsidRPr="00E2212B">
        <w:rPr>
          <w:rFonts w:ascii="Times New Roman" w:hAnsi="Times New Roman" w:cs="Times New Roman"/>
        </w:rPr>
        <w:t>evere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o</w:t>
      </w:r>
      <w:r w:rsidR="00E2212B" w:rsidRPr="00E2212B">
        <w:rPr>
          <w:rFonts w:ascii="Times New Roman" w:hAnsi="Times New Roman" w:cs="Times New Roman"/>
        </w:rPr>
        <w:t>besity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b</w:t>
      </w:r>
      <w:r w:rsidR="00E2212B" w:rsidRPr="00E2212B">
        <w:rPr>
          <w:rFonts w:ascii="Times New Roman" w:hAnsi="Times New Roman" w:cs="Times New Roman"/>
        </w:rPr>
        <w:t>efore</w:t>
      </w:r>
      <w:proofErr w:type="spellEnd"/>
      <w:r w:rsidR="00E2212B" w:rsidRPr="00E2212B">
        <w:rPr>
          <w:rFonts w:ascii="Times New Roman" w:hAnsi="Times New Roman" w:cs="Times New Roman"/>
        </w:rPr>
        <w:t xml:space="preserve"> and </w:t>
      </w:r>
      <w:r w:rsidR="0086336C">
        <w:rPr>
          <w:rFonts w:ascii="Times New Roman" w:hAnsi="Times New Roman" w:cs="Times New Roman"/>
        </w:rPr>
        <w:t>a</w:t>
      </w:r>
      <w:r w:rsidR="00E2212B" w:rsidRPr="00E2212B">
        <w:rPr>
          <w:rFonts w:ascii="Times New Roman" w:hAnsi="Times New Roman" w:cs="Times New Roman"/>
        </w:rPr>
        <w:t xml:space="preserve">fter </w:t>
      </w:r>
      <w:proofErr w:type="spellStart"/>
      <w:r w:rsidR="0086336C">
        <w:rPr>
          <w:rFonts w:ascii="Times New Roman" w:hAnsi="Times New Roman" w:cs="Times New Roman"/>
        </w:rPr>
        <w:t>m</w:t>
      </w:r>
      <w:r w:rsidR="00E2212B" w:rsidRPr="00E2212B">
        <w:rPr>
          <w:rFonts w:ascii="Times New Roman" w:hAnsi="Times New Roman" w:cs="Times New Roman"/>
        </w:rPr>
        <w:t>etabolic</w:t>
      </w:r>
      <w:proofErr w:type="spellEnd"/>
      <w:r w:rsidR="00E2212B" w:rsidRPr="00E2212B">
        <w:rPr>
          <w:rFonts w:ascii="Times New Roman" w:hAnsi="Times New Roman" w:cs="Times New Roman"/>
        </w:rPr>
        <w:t xml:space="preserve"> and </w:t>
      </w:r>
      <w:proofErr w:type="spellStart"/>
      <w:r w:rsidR="0086336C">
        <w:rPr>
          <w:rFonts w:ascii="Times New Roman" w:hAnsi="Times New Roman" w:cs="Times New Roman"/>
        </w:rPr>
        <w:t>b</w:t>
      </w:r>
      <w:r w:rsidR="00E2212B" w:rsidRPr="00E2212B">
        <w:rPr>
          <w:rFonts w:ascii="Times New Roman" w:hAnsi="Times New Roman" w:cs="Times New Roman"/>
        </w:rPr>
        <w:t>ariatric</w:t>
      </w:r>
      <w:proofErr w:type="spellEnd"/>
      <w:r w:rsidR="00E2212B" w:rsidRPr="00E2212B">
        <w:rPr>
          <w:rFonts w:ascii="Times New Roman" w:hAnsi="Times New Roman" w:cs="Times New Roman"/>
        </w:rPr>
        <w:t xml:space="preserve"> </w:t>
      </w:r>
      <w:proofErr w:type="spellStart"/>
      <w:r w:rsidR="0086336C">
        <w:rPr>
          <w:rFonts w:ascii="Times New Roman" w:hAnsi="Times New Roman" w:cs="Times New Roman"/>
        </w:rPr>
        <w:t>s</w:t>
      </w:r>
      <w:r w:rsidR="00E2212B" w:rsidRPr="00E2212B">
        <w:rPr>
          <w:rFonts w:ascii="Times New Roman" w:hAnsi="Times New Roman" w:cs="Times New Roman"/>
        </w:rPr>
        <w:t>urgery</w:t>
      </w:r>
      <w:proofErr w:type="spellEnd"/>
      <w:r w:rsidR="00E2212B" w:rsidRPr="00E2212B">
        <w:rPr>
          <w:rFonts w:ascii="Times New Roman" w:hAnsi="Times New Roman" w:cs="Times New Roman"/>
        </w:rPr>
        <w:t>. </w:t>
      </w:r>
      <w:proofErr w:type="spellStart"/>
      <w:r w:rsidR="00E2212B" w:rsidRPr="00E2212B">
        <w:rPr>
          <w:rFonts w:ascii="Times New Roman" w:hAnsi="Times New Roman" w:cs="Times New Roman"/>
          <w:i/>
          <w:iCs/>
        </w:rPr>
        <w:t>Obesity</w:t>
      </w:r>
      <w:proofErr w:type="spellEnd"/>
      <w:r w:rsidR="00E2212B" w:rsidRPr="00E221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2212B" w:rsidRPr="00E2212B">
        <w:rPr>
          <w:rFonts w:ascii="Times New Roman" w:hAnsi="Times New Roman" w:cs="Times New Roman"/>
          <w:i/>
          <w:iCs/>
        </w:rPr>
        <w:t>surgery</w:t>
      </w:r>
      <w:proofErr w:type="spellEnd"/>
      <w:r w:rsidR="00652253">
        <w:rPr>
          <w:rFonts w:ascii="Times New Roman" w:hAnsi="Times New Roman" w:cs="Times New Roman"/>
        </w:rPr>
        <w:t xml:space="preserve">. </w:t>
      </w:r>
      <w:r w:rsidR="00E2212B" w:rsidRPr="00E2212B">
        <w:rPr>
          <w:rFonts w:ascii="Times New Roman" w:hAnsi="Times New Roman" w:cs="Times New Roman"/>
        </w:rPr>
        <w:t>https://doi.org/10.1007/s11695-025-08259-9</w:t>
      </w:r>
    </w:p>
    <w:p w14:paraId="26BE8B9C" w14:textId="1D82985E" w:rsidR="007077CA" w:rsidRDefault="00E2212B" w:rsidP="00F861C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133. </w:t>
      </w:r>
      <w:proofErr w:type="spellStart"/>
      <w:r w:rsidR="00876989" w:rsidRPr="00876989">
        <w:rPr>
          <w:rFonts w:ascii="Times New Roman" w:hAnsi="Times New Roman" w:cs="Times New Roman"/>
        </w:rPr>
        <w:t>Lidolt</w:t>
      </w:r>
      <w:proofErr w:type="spellEnd"/>
      <w:r w:rsidR="00876989" w:rsidRPr="00876989">
        <w:rPr>
          <w:rFonts w:ascii="Times New Roman" w:hAnsi="Times New Roman" w:cs="Times New Roman"/>
        </w:rPr>
        <w:t>, G., Beller, J., Hansmann, M., Kobelt-</w:t>
      </w:r>
      <w:proofErr w:type="spellStart"/>
      <w:r w:rsidR="00876989" w:rsidRPr="00876989">
        <w:rPr>
          <w:rFonts w:ascii="Times New Roman" w:hAnsi="Times New Roman" w:cs="Times New Roman"/>
        </w:rPr>
        <w:t>Poenicke</w:t>
      </w:r>
      <w:proofErr w:type="spellEnd"/>
      <w:r w:rsidR="00876989" w:rsidRPr="00876989">
        <w:rPr>
          <w:rFonts w:ascii="Times New Roman" w:hAnsi="Times New Roman" w:cs="Times New Roman"/>
        </w:rPr>
        <w:t>, A.</w:t>
      </w:r>
      <w:r w:rsidR="00876989">
        <w:rPr>
          <w:rFonts w:ascii="Times New Roman" w:hAnsi="Times New Roman" w:cs="Times New Roman"/>
        </w:rPr>
        <w:t xml:space="preserve"> &amp;</w:t>
      </w:r>
      <w:r w:rsidR="00876989" w:rsidRPr="00876989">
        <w:rPr>
          <w:rFonts w:ascii="Times New Roman" w:hAnsi="Times New Roman" w:cs="Times New Roman"/>
        </w:rPr>
        <w:t xml:space="preserve"> </w:t>
      </w:r>
      <w:r w:rsidR="00876989" w:rsidRPr="00876989">
        <w:rPr>
          <w:rFonts w:ascii="Times New Roman" w:hAnsi="Times New Roman" w:cs="Times New Roman"/>
          <w:b/>
          <w:bCs/>
        </w:rPr>
        <w:t>Kröger, C.</w:t>
      </w:r>
      <w:r w:rsidR="00876989" w:rsidRPr="00876989">
        <w:rPr>
          <w:rFonts w:ascii="Times New Roman" w:hAnsi="Times New Roman" w:cs="Times New Roman"/>
        </w:rPr>
        <w:t xml:space="preserve"> (2025). Die prädiktive Rolle von Selbstwirksamkeitserwartung für die Wiedereingliederung nach stationärer psychosomatischer Rehabilitation bei Erwerbstätigen mit </w:t>
      </w:r>
      <w:r w:rsidR="00876989" w:rsidRPr="007077CA">
        <w:rPr>
          <w:rFonts w:ascii="Times New Roman" w:hAnsi="Times New Roman" w:cs="Times New Roman"/>
        </w:rPr>
        <w:t>psychischen Störungen.</w:t>
      </w:r>
      <w:r w:rsidR="007077CA" w:rsidRPr="007077CA">
        <w:rPr>
          <w:rFonts w:ascii="Times New Roman" w:hAnsi="Times New Roman" w:cs="Times New Roman"/>
        </w:rPr>
        <w:t xml:space="preserve"> </w:t>
      </w:r>
      <w:r w:rsidR="007077CA" w:rsidRPr="007077CA">
        <w:rPr>
          <w:rFonts w:ascii="Times New Roman" w:hAnsi="Times New Roman" w:cs="Times New Roman"/>
          <w:i/>
          <w:iCs/>
          <w:color w:val="000000" w:themeColor="text1"/>
        </w:rPr>
        <w:t>Die</w:t>
      </w:r>
      <w:r w:rsidR="007077CA" w:rsidRPr="007077C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="007077CA" w:rsidRPr="007077CA">
        <w:rPr>
          <w:rFonts w:ascii="Times New Roman" w:hAnsi="Times New Roman" w:cs="Times New Roman"/>
          <w:i/>
          <w:iCs/>
          <w:color w:val="000000" w:themeColor="text1"/>
        </w:rPr>
        <w:t>Rehabilitation</w:t>
      </w:r>
      <w:r w:rsidR="007077CA" w:rsidRPr="007077CA">
        <w:rPr>
          <w:rFonts w:ascii="Times New Roman" w:hAnsi="Times New Roman" w:cs="Times New Roman"/>
          <w:color w:val="000000" w:themeColor="text1"/>
        </w:rPr>
        <w:t>,</w:t>
      </w:r>
      <w:r w:rsidR="007077CA" w:rsidRPr="007077C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="007077CA" w:rsidRPr="007077CA">
        <w:rPr>
          <w:rFonts w:ascii="Times New Roman" w:hAnsi="Times New Roman" w:cs="Times New Roman"/>
          <w:i/>
          <w:iCs/>
          <w:color w:val="000000" w:themeColor="text1"/>
        </w:rPr>
        <w:t>64</w:t>
      </w:r>
      <w:r w:rsidR="007077CA" w:rsidRPr="007077CA">
        <w:rPr>
          <w:rFonts w:ascii="Times New Roman" w:hAnsi="Times New Roman" w:cs="Times New Roman"/>
          <w:color w:val="000000" w:themeColor="text1"/>
        </w:rPr>
        <w:t>(5), 291-297.</w:t>
      </w:r>
      <w:r w:rsidR="007077CA" w:rsidRPr="007077C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8" w:history="1">
        <w:r w:rsidR="007077CA" w:rsidRPr="007077CA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https://doi.org/10.1055/a-2654-4661</w:t>
        </w:r>
      </w:hyperlink>
    </w:p>
    <w:p w14:paraId="519C4E6D" w14:textId="419A5376" w:rsidR="00F861CD" w:rsidRDefault="00F861CD" w:rsidP="00F861C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3E78AC">
        <w:rPr>
          <w:rFonts w:ascii="Times New Roman" w:hAnsi="Times New Roman" w:cs="Times New Roman"/>
        </w:rPr>
        <w:t>2</w:t>
      </w:r>
      <w:r w:rsidRPr="00796A4D">
        <w:rPr>
          <w:rFonts w:ascii="Times New Roman" w:hAnsi="Times New Roman" w:cs="Times New Roman"/>
        </w:rPr>
        <w:t xml:space="preserve">. </w:t>
      </w:r>
      <w:r w:rsidRPr="00F861CD">
        <w:rPr>
          <w:rFonts w:ascii="Times New Roman" w:hAnsi="Times New Roman" w:cs="Times New Roman"/>
        </w:rPr>
        <w:t xml:space="preserve">Brede, M., Dippold, B., Bender, S., </w:t>
      </w:r>
      <w:r w:rsidRPr="00F861CD">
        <w:rPr>
          <w:rFonts w:ascii="Times New Roman" w:hAnsi="Times New Roman" w:cs="Times New Roman"/>
          <w:b/>
          <w:bCs/>
        </w:rPr>
        <w:t>Kröger, C.</w:t>
      </w:r>
      <w:r w:rsidRPr="00F861CD">
        <w:rPr>
          <w:rFonts w:ascii="Times New Roman" w:hAnsi="Times New Roman" w:cs="Times New Roman"/>
        </w:rPr>
        <w:t xml:space="preserve"> &amp; Krischer, M. (2025). </w:t>
      </w:r>
      <w:proofErr w:type="spellStart"/>
      <w:r w:rsidRPr="00F861CD">
        <w:rPr>
          <w:rFonts w:ascii="Times New Roman" w:hAnsi="Times New Roman" w:cs="Times New Roman"/>
        </w:rPr>
        <w:t>Identification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Pr="00F861CD">
        <w:rPr>
          <w:rFonts w:ascii="Times New Roman" w:hAnsi="Times New Roman" w:cs="Times New Roman"/>
        </w:rPr>
        <w:t>of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b</w:t>
      </w:r>
      <w:r w:rsidRPr="00F861CD">
        <w:rPr>
          <w:rFonts w:ascii="Times New Roman" w:hAnsi="Times New Roman" w:cs="Times New Roman"/>
        </w:rPr>
        <w:t>orderline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p</w:t>
      </w:r>
      <w:r w:rsidRPr="00F861CD">
        <w:rPr>
          <w:rFonts w:ascii="Times New Roman" w:hAnsi="Times New Roman" w:cs="Times New Roman"/>
        </w:rPr>
        <w:t>ersonality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d</w:t>
      </w:r>
      <w:r w:rsidRPr="00F861CD">
        <w:rPr>
          <w:rFonts w:ascii="Times New Roman" w:hAnsi="Times New Roman" w:cs="Times New Roman"/>
        </w:rPr>
        <w:t>isorder</w:t>
      </w:r>
      <w:proofErr w:type="spellEnd"/>
      <w:r w:rsidRPr="00F861CD">
        <w:rPr>
          <w:rFonts w:ascii="Times New Roman" w:hAnsi="Times New Roman" w:cs="Times New Roman"/>
        </w:rPr>
        <w:t xml:space="preserve"> in </w:t>
      </w:r>
      <w:proofErr w:type="spellStart"/>
      <w:r w:rsidR="00BA547A">
        <w:rPr>
          <w:rFonts w:ascii="Times New Roman" w:hAnsi="Times New Roman" w:cs="Times New Roman"/>
        </w:rPr>
        <w:t>a</w:t>
      </w:r>
      <w:r w:rsidRPr="00F861CD">
        <w:rPr>
          <w:rFonts w:ascii="Times New Roman" w:hAnsi="Times New Roman" w:cs="Times New Roman"/>
        </w:rPr>
        <w:t>dolescents</w:t>
      </w:r>
      <w:proofErr w:type="spellEnd"/>
      <w:r w:rsidRPr="00F861CD">
        <w:rPr>
          <w:rFonts w:ascii="Times New Roman" w:hAnsi="Times New Roman" w:cs="Times New Roman"/>
        </w:rPr>
        <w:t xml:space="preserve">: </w:t>
      </w:r>
      <w:proofErr w:type="spellStart"/>
      <w:r w:rsidR="00BA547A">
        <w:rPr>
          <w:rFonts w:ascii="Times New Roman" w:hAnsi="Times New Roman" w:cs="Times New Roman"/>
        </w:rPr>
        <w:t>p</w:t>
      </w:r>
      <w:r w:rsidRPr="00F861CD">
        <w:rPr>
          <w:rFonts w:ascii="Times New Roman" w:hAnsi="Times New Roman" w:cs="Times New Roman"/>
        </w:rPr>
        <w:t>sychometric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p</w:t>
      </w:r>
      <w:r w:rsidRPr="00F861CD">
        <w:rPr>
          <w:rFonts w:ascii="Times New Roman" w:hAnsi="Times New Roman" w:cs="Times New Roman"/>
        </w:rPr>
        <w:t>roperties</w:t>
      </w:r>
      <w:proofErr w:type="spellEnd"/>
      <w:r w:rsidRPr="00F861CD">
        <w:rPr>
          <w:rFonts w:ascii="Times New Roman" w:hAnsi="Times New Roman" w:cs="Times New Roman"/>
        </w:rPr>
        <w:t xml:space="preserve"> and </w:t>
      </w:r>
      <w:proofErr w:type="spellStart"/>
      <w:r w:rsidR="00BA547A">
        <w:rPr>
          <w:rFonts w:ascii="Times New Roman" w:hAnsi="Times New Roman" w:cs="Times New Roman"/>
        </w:rPr>
        <w:t>d</w:t>
      </w:r>
      <w:r w:rsidRPr="00F861CD">
        <w:rPr>
          <w:rFonts w:ascii="Times New Roman" w:hAnsi="Times New Roman" w:cs="Times New Roman"/>
        </w:rPr>
        <w:t>iagnostic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e</w:t>
      </w:r>
      <w:r w:rsidRPr="00F861CD">
        <w:rPr>
          <w:rFonts w:ascii="Times New Roman" w:hAnsi="Times New Roman" w:cs="Times New Roman"/>
        </w:rPr>
        <w:t>fficiency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Pr="00F861CD">
        <w:rPr>
          <w:rFonts w:ascii="Times New Roman" w:hAnsi="Times New Roman" w:cs="Times New Roman"/>
        </w:rPr>
        <w:t>of</w:t>
      </w:r>
      <w:proofErr w:type="spellEnd"/>
      <w:r w:rsidRPr="00F861CD">
        <w:rPr>
          <w:rFonts w:ascii="Times New Roman" w:hAnsi="Times New Roman" w:cs="Times New Roman"/>
        </w:rPr>
        <w:t xml:space="preserve"> a </w:t>
      </w:r>
      <w:r w:rsidR="00BA547A">
        <w:rPr>
          <w:rFonts w:ascii="Times New Roman" w:hAnsi="Times New Roman" w:cs="Times New Roman"/>
        </w:rPr>
        <w:t>j</w:t>
      </w:r>
      <w:r w:rsidRPr="00F861CD">
        <w:rPr>
          <w:rFonts w:ascii="Times New Roman" w:hAnsi="Times New Roman" w:cs="Times New Roman"/>
        </w:rPr>
        <w:t xml:space="preserve">uvenile </w:t>
      </w:r>
      <w:proofErr w:type="spellStart"/>
      <w:r w:rsidR="00BA547A">
        <w:rPr>
          <w:rFonts w:ascii="Times New Roman" w:hAnsi="Times New Roman" w:cs="Times New Roman"/>
        </w:rPr>
        <w:t>v</w:t>
      </w:r>
      <w:r w:rsidRPr="00F861CD">
        <w:rPr>
          <w:rFonts w:ascii="Times New Roman" w:hAnsi="Times New Roman" w:cs="Times New Roman"/>
        </w:rPr>
        <w:t>ersion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Pr="00F861CD">
        <w:rPr>
          <w:rFonts w:ascii="Times New Roman" w:hAnsi="Times New Roman" w:cs="Times New Roman"/>
        </w:rPr>
        <w:t>of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Pr="00F861CD">
        <w:rPr>
          <w:rFonts w:ascii="Times New Roman" w:hAnsi="Times New Roman" w:cs="Times New Roman"/>
        </w:rPr>
        <w:t>the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i</w:t>
      </w:r>
      <w:r w:rsidRPr="00F861CD">
        <w:rPr>
          <w:rFonts w:ascii="Times New Roman" w:hAnsi="Times New Roman" w:cs="Times New Roman"/>
        </w:rPr>
        <w:t>mpulsivity</w:t>
      </w:r>
      <w:proofErr w:type="spellEnd"/>
      <w:r w:rsidRPr="00F861CD">
        <w:rPr>
          <w:rFonts w:ascii="Times New Roman" w:hAnsi="Times New Roman" w:cs="Times New Roman"/>
        </w:rPr>
        <w:t xml:space="preserve"> and </w:t>
      </w:r>
      <w:proofErr w:type="spellStart"/>
      <w:r w:rsidR="00BA547A">
        <w:rPr>
          <w:rFonts w:ascii="Times New Roman" w:hAnsi="Times New Roman" w:cs="Times New Roman"/>
        </w:rPr>
        <w:t>e</w:t>
      </w:r>
      <w:r w:rsidRPr="00F861CD">
        <w:rPr>
          <w:rFonts w:ascii="Times New Roman" w:hAnsi="Times New Roman" w:cs="Times New Roman"/>
        </w:rPr>
        <w:t>motion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d</w:t>
      </w:r>
      <w:r w:rsidRPr="00F861CD">
        <w:rPr>
          <w:rFonts w:ascii="Times New Roman" w:hAnsi="Times New Roman" w:cs="Times New Roman"/>
        </w:rPr>
        <w:t>ysregulation</w:t>
      </w:r>
      <w:proofErr w:type="spellEnd"/>
      <w:r w:rsidRPr="00F861CD">
        <w:rPr>
          <w:rFonts w:ascii="Times New Roman" w:hAnsi="Times New Roman" w:cs="Times New Roman"/>
        </w:rPr>
        <w:t xml:space="preserve"> </w:t>
      </w:r>
      <w:proofErr w:type="spellStart"/>
      <w:r w:rsidR="00BA547A">
        <w:rPr>
          <w:rFonts w:ascii="Times New Roman" w:hAnsi="Times New Roman" w:cs="Times New Roman"/>
        </w:rPr>
        <w:t>s</w:t>
      </w:r>
      <w:r w:rsidRPr="00F861CD">
        <w:rPr>
          <w:rFonts w:ascii="Times New Roman" w:hAnsi="Times New Roman" w:cs="Times New Roman"/>
        </w:rPr>
        <w:t>cale</w:t>
      </w:r>
      <w:proofErr w:type="spellEnd"/>
      <w:r w:rsidRPr="00F861CD">
        <w:rPr>
          <w:rFonts w:ascii="Times New Roman" w:hAnsi="Times New Roman" w:cs="Times New Roman"/>
        </w:rPr>
        <w:t xml:space="preserve"> (IES‐27‐J). </w:t>
      </w:r>
      <w:r w:rsidRPr="00F861CD">
        <w:rPr>
          <w:rFonts w:ascii="Times New Roman" w:hAnsi="Times New Roman" w:cs="Times New Roman"/>
          <w:i/>
          <w:iCs/>
        </w:rPr>
        <w:t xml:space="preserve">Journal </w:t>
      </w:r>
      <w:proofErr w:type="spellStart"/>
      <w:r w:rsidRPr="00F861CD">
        <w:rPr>
          <w:rFonts w:ascii="Times New Roman" w:hAnsi="Times New Roman" w:cs="Times New Roman"/>
          <w:i/>
          <w:iCs/>
        </w:rPr>
        <w:t>of</w:t>
      </w:r>
      <w:proofErr w:type="spellEnd"/>
      <w:r w:rsidRPr="00F861CD">
        <w:rPr>
          <w:rFonts w:ascii="Times New Roman" w:hAnsi="Times New Roman" w:cs="Times New Roman"/>
          <w:i/>
          <w:iCs/>
        </w:rPr>
        <w:t xml:space="preserve"> Clinical </w:t>
      </w:r>
      <w:proofErr w:type="spellStart"/>
      <w:r w:rsidRPr="00F861CD">
        <w:rPr>
          <w:rFonts w:ascii="Times New Roman" w:hAnsi="Times New Roman" w:cs="Times New Roman"/>
          <w:i/>
          <w:iCs/>
        </w:rPr>
        <w:t>Psychology</w:t>
      </w:r>
      <w:proofErr w:type="spellEnd"/>
      <w:r w:rsidRPr="00F861CD">
        <w:rPr>
          <w:rFonts w:ascii="Times New Roman" w:hAnsi="Times New Roman" w:cs="Times New Roman"/>
        </w:rPr>
        <w:t>.</w:t>
      </w:r>
      <w:r w:rsidR="00CD7763" w:rsidRPr="00CD7763">
        <w:rPr>
          <w:rFonts w:ascii="Arial" w:hAnsi="Arial" w:cs="Arial"/>
          <w:color w:val="37393C"/>
          <w:shd w:val="clear" w:color="auto" w:fill="FFFFFF"/>
        </w:rPr>
        <w:t xml:space="preserve"> </w:t>
      </w:r>
      <w:r w:rsidR="003E78AC" w:rsidRPr="003E78AC">
        <w:rPr>
          <w:rFonts w:ascii="Times New Roman" w:hAnsi="Times New Roman" w:cs="Times New Roman"/>
        </w:rPr>
        <w:t>https://doi.org/10.1002/jclp.23792</w:t>
      </w:r>
    </w:p>
    <w:p w14:paraId="11654E51" w14:textId="397CC784" w:rsidR="003E78AC" w:rsidRPr="00F861CD" w:rsidRDefault="003E78AC" w:rsidP="00F861C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</w:pPr>
      <w:r>
        <w:rPr>
          <w:rFonts w:ascii="Times New Roman" w:hAnsi="Times New Roman" w:cs="Times New Roman"/>
        </w:rPr>
        <w:t xml:space="preserve">131. </w:t>
      </w:r>
      <w:r w:rsidRPr="003E78AC">
        <w:rPr>
          <w:rFonts w:ascii="Times New Roman" w:hAnsi="Times New Roman" w:cs="Times New Roman"/>
        </w:rPr>
        <w:t xml:space="preserve">Strunk, L., </w:t>
      </w:r>
      <w:proofErr w:type="spellStart"/>
      <w:r w:rsidRPr="003E78AC">
        <w:rPr>
          <w:rFonts w:ascii="Times New Roman" w:hAnsi="Times New Roman" w:cs="Times New Roman"/>
        </w:rPr>
        <w:t>Dreyße</w:t>
      </w:r>
      <w:proofErr w:type="spellEnd"/>
      <w:r w:rsidRPr="003E78AC">
        <w:rPr>
          <w:rFonts w:ascii="Times New Roman" w:hAnsi="Times New Roman" w:cs="Times New Roman"/>
        </w:rPr>
        <w:t xml:space="preserve">, K. &amp; </w:t>
      </w:r>
      <w:r w:rsidRPr="003E78AC">
        <w:rPr>
          <w:rFonts w:ascii="Times New Roman" w:hAnsi="Times New Roman" w:cs="Times New Roman"/>
          <w:b/>
          <w:bCs/>
        </w:rPr>
        <w:t>Kröger, C.</w:t>
      </w:r>
      <w:r w:rsidRPr="003E78AC">
        <w:rPr>
          <w:rFonts w:ascii="Times New Roman" w:hAnsi="Times New Roman" w:cs="Times New Roman"/>
        </w:rPr>
        <w:t xml:space="preserve"> (2025). Measurement </w:t>
      </w:r>
      <w:proofErr w:type="spellStart"/>
      <w:r w:rsidRPr="003E78AC">
        <w:rPr>
          <w:rFonts w:ascii="Times New Roman" w:hAnsi="Times New Roman" w:cs="Times New Roman"/>
        </w:rPr>
        <w:t>invariance</w:t>
      </w:r>
      <w:proofErr w:type="spellEnd"/>
      <w:r w:rsidRPr="003E78AC">
        <w:rPr>
          <w:rFonts w:ascii="Times New Roman" w:hAnsi="Times New Roman" w:cs="Times New Roman"/>
        </w:rPr>
        <w:t xml:space="preserve"> on </w:t>
      </w:r>
      <w:proofErr w:type="spellStart"/>
      <w:r w:rsidRPr="003E78AC">
        <w:rPr>
          <w:rFonts w:ascii="Times New Roman" w:hAnsi="Times New Roman" w:cs="Times New Roman"/>
        </w:rPr>
        <w:t>two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self</w:t>
      </w:r>
      <w:proofErr w:type="spellEnd"/>
      <w:r w:rsidRPr="003E78AC">
        <w:rPr>
          <w:rFonts w:ascii="Times New Roman" w:hAnsi="Times New Roman" w:cs="Times New Roman"/>
        </w:rPr>
        <w:t xml:space="preserve">-report </w:t>
      </w:r>
      <w:proofErr w:type="spellStart"/>
      <w:r w:rsidRPr="003E78AC">
        <w:rPr>
          <w:rFonts w:ascii="Times New Roman" w:hAnsi="Times New Roman" w:cs="Times New Roman"/>
        </w:rPr>
        <w:t>instruments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for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men</w:t>
      </w:r>
      <w:proofErr w:type="spellEnd"/>
      <w:r w:rsidRPr="003E78AC">
        <w:rPr>
          <w:rFonts w:ascii="Times New Roman" w:hAnsi="Times New Roman" w:cs="Times New Roman"/>
        </w:rPr>
        <w:t xml:space="preserve"> and </w:t>
      </w:r>
      <w:proofErr w:type="spellStart"/>
      <w:r w:rsidRPr="003E78AC">
        <w:rPr>
          <w:rFonts w:ascii="Times New Roman" w:hAnsi="Times New Roman" w:cs="Times New Roman"/>
        </w:rPr>
        <w:t>women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with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borderline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personality</w:t>
      </w:r>
      <w:proofErr w:type="spellEnd"/>
      <w:r w:rsidRPr="003E78AC">
        <w:rPr>
          <w:rFonts w:ascii="Times New Roman" w:hAnsi="Times New Roman" w:cs="Times New Roman"/>
        </w:rPr>
        <w:t xml:space="preserve"> </w:t>
      </w:r>
      <w:proofErr w:type="spellStart"/>
      <w:r w:rsidRPr="003E78AC">
        <w:rPr>
          <w:rFonts w:ascii="Times New Roman" w:hAnsi="Times New Roman" w:cs="Times New Roman"/>
        </w:rPr>
        <w:t>disorder</w:t>
      </w:r>
      <w:proofErr w:type="spellEnd"/>
      <w:r w:rsidRPr="003E78AC">
        <w:rPr>
          <w:rFonts w:ascii="Times New Roman" w:hAnsi="Times New Roman" w:cs="Times New Roman"/>
        </w:rPr>
        <w:t xml:space="preserve">. </w:t>
      </w:r>
      <w:proofErr w:type="spellStart"/>
      <w:r w:rsidRPr="003E78AC">
        <w:rPr>
          <w:rFonts w:ascii="Times New Roman" w:hAnsi="Times New Roman" w:cs="Times New Roman"/>
          <w:i/>
          <w:iCs/>
        </w:rPr>
        <w:t>Borderline</w:t>
      </w:r>
      <w:proofErr w:type="spellEnd"/>
      <w:r w:rsidRPr="003E78AC">
        <w:rPr>
          <w:rFonts w:ascii="Times New Roman" w:hAnsi="Times New Roman" w:cs="Times New Roman"/>
          <w:i/>
          <w:iCs/>
        </w:rPr>
        <w:t xml:space="preserve"> Personality </w:t>
      </w:r>
      <w:proofErr w:type="spellStart"/>
      <w:r w:rsidRPr="003E78AC">
        <w:rPr>
          <w:rFonts w:ascii="Times New Roman" w:hAnsi="Times New Roman" w:cs="Times New Roman"/>
          <w:i/>
          <w:iCs/>
        </w:rPr>
        <w:t>Disorder</w:t>
      </w:r>
      <w:proofErr w:type="spellEnd"/>
      <w:r w:rsidRPr="003E78AC">
        <w:rPr>
          <w:rFonts w:ascii="Times New Roman" w:hAnsi="Times New Roman" w:cs="Times New Roman"/>
          <w:i/>
          <w:iCs/>
        </w:rPr>
        <w:t xml:space="preserve"> and Emotion Dysregulation, 12</w:t>
      </w:r>
      <w:r w:rsidRPr="003E78AC">
        <w:rPr>
          <w:rFonts w:ascii="Times New Roman" w:hAnsi="Times New Roman" w:cs="Times New Roman"/>
        </w:rPr>
        <w:t>(1). https://doi.org/10.1186/s40479-025-00296-1</w:t>
      </w:r>
    </w:p>
    <w:p w14:paraId="5BA6FFB5" w14:textId="77777777" w:rsidR="00F861CD" w:rsidRPr="00796A4D" w:rsidRDefault="00F861CD" w:rsidP="001B3010">
      <w:pPr>
        <w:keepLines/>
        <w:widowControl w:val="0"/>
        <w:rPr>
          <w:rFonts w:ascii="Times New Roman" w:hAnsi="Times New Roman" w:cs="Times New Roman"/>
        </w:rPr>
      </w:pPr>
    </w:p>
    <w:p w14:paraId="3F7709BB" w14:textId="77777777" w:rsidR="007C230D" w:rsidRPr="00796A4D" w:rsidRDefault="00800198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hAnsi="Times New Roman" w:cs="Times New Roman"/>
        </w:rPr>
      </w:pP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>2024</w:t>
      </w:r>
      <w:r w:rsidRPr="00796A4D">
        <w:rPr>
          <w:rFonts w:ascii="Times New Roman" w:hAnsi="Times New Roman" w:cs="Times New Roman"/>
        </w:rPr>
        <w:t xml:space="preserve"> </w:t>
      </w:r>
    </w:p>
    <w:p w14:paraId="377E0405" w14:textId="2655602C" w:rsidR="001C7AAF" w:rsidRPr="00796A4D" w:rsidRDefault="001C7AAF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6415DC">
        <w:rPr>
          <w:rFonts w:ascii="Times New Roman" w:hAnsi="Times New Roman" w:cs="Times New Roman"/>
        </w:rPr>
        <w:t>30</w:t>
      </w:r>
      <w:r w:rsidRPr="00796A4D">
        <w:rPr>
          <w:rFonts w:ascii="Times New Roman" w:hAnsi="Times New Roman" w:cs="Times New Roman"/>
        </w:rPr>
        <w:t xml:space="preserve">. </w:t>
      </w:r>
      <w:r w:rsidR="00886AB8" w:rsidRPr="00796A4D">
        <w:rPr>
          <w:rFonts w:ascii="Times New Roman" w:hAnsi="Times New Roman" w:cs="Times New Roman"/>
        </w:rPr>
        <w:t xml:space="preserve">Angerer, P., </w:t>
      </w:r>
      <w:proofErr w:type="spellStart"/>
      <w:r w:rsidR="00886AB8" w:rsidRPr="00796A4D">
        <w:rPr>
          <w:rFonts w:ascii="Times New Roman" w:hAnsi="Times New Roman" w:cs="Times New Roman"/>
        </w:rPr>
        <w:t>Erim</w:t>
      </w:r>
      <w:proofErr w:type="spellEnd"/>
      <w:r w:rsidR="00886AB8" w:rsidRPr="00796A4D">
        <w:rPr>
          <w:rFonts w:ascii="Times New Roman" w:hAnsi="Times New Roman" w:cs="Times New Roman"/>
        </w:rPr>
        <w:t xml:space="preserve">, Y., </w:t>
      </w:r>
      <w:r w:rsidR="00886AB8" w:rsidRPr="00796A4D">
        <w:rPr>
          <w:rFonts w:ascii="Times New Roman" w:hAnsi="Times New Roman" w:cs="Times New Roman"/>
          <w:b/>
          <w:bCs/>
        </w:rPr>
        <w:t>Kröger, C</w:t>
      </w:r>
      <w:r w:rsidR="00886AB8" w:rsidRPr="00796A4D">
        <w:rPr>
          <w:rFonts w:ascii="Times New Roman" w:hAnsi="Times New Roman" w:cs="Times New Roman"/>
        </w:rPr>
        <w:t xml:space="preserve">., Kuhn, J. </w:t>
      </w:r>
      <w:r w:rsidRPr="00796A4D">
        <w:rPr>
          <w:rFonts w:ascii="Times New Roman" w:hAnsi="Times New Roman" w:cs="Times New Roman"/>
        </w:rPr>
        <w:t xml:space="preserve">&amp; </w:t>
      </w:r>
      <w:proofErr w:type="spellStart"/>
      <w:r w:rsidRPr="00796A4D">
        <w:rPr>
          <w:rFonts w:ascii="Times New Roman" w:hAnsi="Times New Roman" w:cs="Times New Roman"/>
        </w:rPr>
        <w:t>Rothermund</w:t>
      </w:r>
      <w:proofErr w:type="spellEnd"/>
      <w:r w:rsidRPr="00796A4D">
        <w:rPr>
          <w:rFonts w:ascii="Times New Roman" w:hAnsi="Times New Roman" w:cs="Times New Roman"/>
        </w:rPr>
        <w:t xml:space="preserve">, E. (2024). Psychisch belastet: Wege in und durch die Arbeitswelt. </w:t>
      </w:r>
      <w:r w:rsidRPr="00796A4D">
        <w:rPr>
          <w:rFonts w:ascii="Times New Roman" w:hAnsi="Times New Roman" w:cs="Times New Roman"/>
          <w:i/>
          <w:iCs/>
        </w:rPr>
        <w:t>Bundesgesundheitsblatt</w:t>
      </w:r>
      <w:r w:rsidRPr="00796A4D">
        <w:rPr>
          <w:rFonts w:ascii="Times New Roman" w:hAnsi="Times New Roman" w:cs="Times New Roman"/>
        </w:rPr>
        <w:t xml:space="preserve">, </w:t>
      </w:r>
      <w:r w:rsidRPr="00796A4D">
        <w:rPr>
          <w:rFonts w:ascii="Times New Roman" w:hAnsi="Times New Roman" w:cs="Times New Roman"/>
          <w:i/>
          <w:iCs/>
        </w:rPr>
        <w:t>Gesundheitsforschung,</w:t>
      </w:r>
      <w:r w:rsidRPr="00796A4D">
        <w:rPr>
          <w:rFonts w:ascii="Times New Roman" w:hAnsi="Times New Roman" w:cs="Times New Roman"/>
        </w:rPr>
        <w:t xml:space="preserve"> </w:t>
      </w:r>
      <w:r w:rsidRPr="00796A4D">
        <w:rPr>
          <w:rFonts w:ascii="Times New Roman" w:hAnsi="Times New Roman" w:cs="Times New Roman"/>
          <w:i/>
          <w:iCs/>
        </w:rPr>
        <w:t>Gesundheitsschutz</w:t>
      </w:r>
      <w:r w:rsidR="00C67B67" w:rsidRPr="00C67B67">
        <w:rPr>
          <w:rFonts w:ascii="Times New Roman" w:hAnsi="Times New Roman" w:cs="Times New Roman"/>
        </w:rPr>
        <w:t>, </w:t>
      </w:r>
      <w:r w:rsidR="00C67B67" w:rsidRPr="00C67B67">
        <w:rPr>
          <w:rFonts w:ascii="Times New Roman" w:hAnsi="Times New Roman" w:cs="Times New Roman"/>
          <w:i/>
          <w:iCs/>
        </w:rPr>
        <w:t>67</w:t>
      </w:r>
      <w:r w:rsidR="00C67B67" w:rsidRPr="00C67B67">
        <w:rPr>
          <w:rFonts w:ascii="Times New Roman" w:hAnsi="Times New Roman" w:cs="Times New Roman"/>
        </w:rPr>
        <w:t>(7), 741–742</w:t>
      </w:r>
      <w:r w:rsidR="00C67B67">
        <w:rPr>
          <w:rFonts w:ascii="Times New Roman" w:hAnsi="Times New Roman" w:cs="Times New Roman"/>
        </w:rPr>
        <w:t>.</w:t>
      </w:r>
      <w:r w:rsidRPr="00796A4D">
        <w:rPr>
          <w:rFonts w:ascii="Times New Roman" w:hAnsi="Times New Roman" w:cs="Times New Roman"/>
        </w:rPr>
        <w:t xml:space="preserve"> https://doi.org/10.1007/s00103-024-03895-5</w:t>
      </w:r>
    </w:p>
    <w:p w14:paraId="0413F158" w14:textId="285539C0" w:rsidR="001C7AAF" w:rsidRPr="00796A4D" w:rsidRDefault="00D14953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6303BD" w:rsidRPr="00796A4D">
        <w:rPr>
          <w:rFonts w:ascii="Times New Roman" w:hAnsi="Times New Roman" w:cs="Times New Roman"/>
        </w:rPr>
        <w:t>2</w:t>
      </w:r>
      <w:r w:rsidR="006415DC">
        <w:rPr>
          <w:rFonts w:ascii="Times New Roman" w:hAnsi="Times New Roman" w:cs="Times New Roman"/>
        </w:rPr>
        <w:t>9</w:t>
      </w:r>
      <w:r w:rsidRPr="00796A4D">
        <w:rPr>
          <w:rFonts w:ascii="Times New Roman" w:hAnsi="Times New Roman" w:cs="Times New Roman"/>
        </w:rPr>
        <w:t>.</w:t>
      </w:r>
      <w:r w:rsidR="007E1E3A" w:rsidRPr="00796A4D">
        <w:rPr>
          <w:rFonts w:ascii="Times New Roman" w:hAnsi="Times New Roman" w:cs="Times New Roman"/>
        </w:rPr>
        <w:t xml:space="preserve"> </w:t>
      </w:r>
      <w:r w:rsidR="00757BD5" w:rsidRPr="00796A4D">
        <w:rPr>
          <w:rFonts w:ascii="Times New Roman" w:hAnsi="Times New Roman" w:cs="Times New Roman"/>
        </w:rPr>
        <w:t xml:space="preserve">Angerer, P., Gündel, H., </w:t>
      </w:r>
      <w:r w:rsidR="00757BD5" w:rsidRPr="00796A4D">
        <w:rPr>
          <w:rFonts w:ascii="Times New Roman" w:hAnsi="Times New Roman" w:cs="Times New Roman"/>
          <w:b/>
          <w:bCs/>
        </w:rPr>
        <w:t>Kröger, C.</w:t>
      </w:r>
      <w:r w:rsidR="00757BD5" w:rsidRPr="00796A4D">
        <w:rPr>
          <w:rFonts w:ascii="Times New Roman" w:hAnsi="Times New Roman" w:cs="Times New Roman"/>
        </w:rPr>
        <w:t xml:space="preserve"> &amp; </w:t>
      </w:r>
      <w:proofErr w:type="spellStart"/>
      <w:r w:rsidR="00757BD5" w:rsidRPr="00796A4D">
        <w:rPr>
          <w:rFonts w:ascii="Times New Roman" w:hAnsi="Times New Roman" w:cs="Times New Roman"/>
        </w:rPr>
        <w:t>Rothermund</w:t>
      </w:r>
      <w:proofErr w:type="spellEnd"/>
      <w:r w:rsidR="00757BD5" w:rsidRPr="00796A4D">
        <w:rPr>
          <w:rFonts w:ascii="Times New Roman" w:hAnsi="Times New Roman" w:cs="Times New Roman"/>
        </w:rPr>
        <w:t>, E. (</w:t>
      </w:r>
      <w:r w:rsidR="000101F1" w:rsidRPr="00796A4D">
        <w:rPr>
          <w:rFonts w:ascii="Times New Roman" w:hAnsi="Times New Roman" w:cs="Times New Roman"/>
        </w:rPr>
        <w:t>2024</w:t>
      </w:r>
      <w:r w:rsidR="00757BD5" w:rsidRPr="00796A4D">
        <w:rPr>
          <w:rFonts w:ascii="Times New Roman" w:hAnsi="Times New Roman" w:cs="Times New Roman"/>
        </w:rPr>
        <w:t>). Rationale, Modelle und Wirkung arbeitsplatznaher psychotherapeutischer Angebote.</w:t>
      </w:r>
      <w:r w:rsidR="00E857D5" w:rsidRPr="00796A4D">
        <w:rPr>
          <w:rFonts w:ascii="Times New Roman" w:hAnsi="Times New Roman" w:cs="Times New Roman"/>
        </w:rPr>
        <w:t xml:space="preserve"> </w:t>
      </w:r>
      <w:r w:rsidR="00E857D5" w:rsidRPr="00796A4D">
        <w:rPr>
          <w:rFonts w:ascii="Times New Roman" w:hAnsi="Times New Roman" w:cs="Times New Roman"/>
          <w:i/>
          <w:iCs/>
        </w:rPr>
        <w:t>Bundesgesundheitsblatt, Gesundheitsforschung, Gesundheitsschutz, 67</w:t>
      </w:r>
      <w:r w:rsidR="00E857D5" w:rsidRPr="00796A4D">
        <w:rPr>
          <w:rFonts w:ascii="Times New Roman" w:hAnsi="Times New Roman" w:cs="Times New Roman"/>
        </w:rPr>
        <w:t>(7), 743–750. https://doi.org/10.1007/s00103-024-03892-8</w:t>
      </w:r>
    </w:p>
    <w:p w14:paraId="05ACFA54" w14:textId="27F05EEF" w:rsidR="00F564A0" w:rsidRPr="00796A4D" w:rsidRDefault="00757BD5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hAnsi="Times New Roman" w:cs="Times New Roman"/>
          <w:lang w:val="en-US"/>
        </w:rPr>
        <w:t>1</w:t>
      </w:r>
      <w:r w:rsidR="006303BD" w:rsidRPr="00796A4D">
        <w:rPr>
          <w:rFonts w:ascii="Times New Roman" w:hAnsi="Times New Roman" w:cs="Times New Roman"/>
          <w:lang w:val="en-US"/>
        </w:rPr>
        <w:t>2</w:t>
      </w:r>
      <w:r w:rsidR="006415DC">
        <w:rPr>
          <w:rFonts w:ascii="Times New Roman" w:hAnsi="Times New Roman" w:cs="Times New Roman"/>
          <w:lang w:val="en-US"/>
        </w:rPr>
        <w:t>8</w:t>
      </w:r>
      <w:r w:rsidRPr="00796A4D">
        <w:rPr>
          <w:rFonts w:ascii="Times New Roman" w:hAnsi="Times New Roman" w:cs="Times New Roman"/>
          <w:lang w:val="en-US"/>
        </w:rPr>
        <w:t xml:space="preserve">. </w:t>
      </w:r>
      <w:r w:rsidR="00F564A0" w:rsidRPr="00796A4D">
        <w:rPr>
          <w:rFonts w:ascii="Times New Roman" w:eastAsia="Times New Roman" w:hAnsi="Times New Roman" w:cs="Times New Roman"/>
          <w:lang w:val="en-US" w:eastAsia="de-DE"/>
        </w:rPr>
        <w:t>Behrens</w:t>
      </w:r>
      <w:r w:rsidR="00F564A0" w:rsidRPr="00796A4D">
        <w:rPr>
          <w:rFonts w:ascii="Times New Roman" w:hAnsi="Times New Roman" w:cs="Times New Roman"/>
          <w:lang w:val="en-US"/>
        </w:rPr>
        <w:t xml:space="preserve">, C. &amp; </w:t>
      </w:r>
      <w:r w:rsidR="00F564A0" w:rsidRPr="00796A4D">
        <w:rPr>
          <w:rFonts w:ascii="Times New Roman" w:hAnsi="Times New Roman" w:cs="Times New Roman"/>
          <w:b/>
          <w:bCs/>
          <w:lang w:val="en-US"/>
        </w:rPr>
        <w:t>Kröger, C.</w:t>
      </w:r>
      <w:r w:rsidR="00F564A0" w:rsidRPr="00796A4D">
        <w:rPr>
          <w:rFonts w:ascii="Times New Roman" w:hAnsi="Times New Roman" w:cs="Times New Roman"/>
          <w:lang w:val="en-US"/>
        </w:rPr>
        <w:t xml:space="preserve"> (2024). </w:t>
      </w:r>
      <w:r w:rsidR="00F564A0" w:rsidRPr="00796A4D">
        <w:rPr>
          <w:rFonts w:ascii="Times New Roman" w:hAnsi="Times New Roman" w:cs="Times New Roman"/>
          <w:lang w:val="en-GB"/>
        </w:rPr>
        <w:t xml:space="preserve">Transgression Severity, Forgiveness, Relationship Satisfaction, and Mental Health in Romantic Relationships: An Actor–Partner Interdependence Mediation Model. </w:t>
      </w:r>
      <w:r w:rsidR="00F564A0" w:rsidRPr="00796A4D">
        <w:rPr>
          <w:rFonts w:ascii="Times New Roman" w:hAnsi="Times New Roman" w:cs="Times New Roman"/>
          <w:i/>
          <w:iCs/>
        </w:rPr>
        <w:t>Zeitschrift für Klinische Psychologie und Psychotherapie</w:t>
      </w:r>
      <w:r w:rsidR="00D31285" w:rsidRPr="00796A4D">
        <w:rPr>
          <w:rFonts w:ascii="Times New Roman" w:hAnsi="Times New Roman" w:cs="Times New Roman"/>
          <w:i/>
          <w:iCs/>
        </w:rPr>
        <w:t>,</w:t>
      </w:r>
      <w:r w:rsidR="00E857D5" w:rsidRPr="00796A4D">
        <w:rPr>
          <w:rFonts w:ascii="Times New Roman" w:hAnsi="Times New Roman" w:cs="Times New Roman"/>
          <w:i/>
          <w:iCs/>
        </w:rPr>
        <w:t xml:space="preserve"> 53</w:t>
      </w:r>
      <w:r w:rsidR="00E857D5" w:rsidRPr="00796A4D">
        <w:rPr>
          <w:rFonts w:ascii="Times New Roman" w:hAnsi="Times New Roman" w:cs="Times New Roman"/>
        </w:rPr>
        <w:t>(1), 1–9</w:t>
      </w:r>
      <w:r w:rsidR="00F564A0" w:rsidRPr="00796A4D">
        <w:rPr>
          <w:rFonts w:ascii="Times New Roman" w:hAnsi="Times New Roman" w:cs="Times New Roman"/>
        </w:rPr>
        <w:t xml:space="preserve">. </w:t>
      </w:r>
      <w:hyperlink r:id="rId9" w:history="1">
        <w:r w:rsidR="00F564A0" w:rsidRPr="00796A4D">
          <w:rPr>
            <w:rFonts w:ascii="Times New Roman" w:eastAsia="Times New Roman" w:hAnsi="Times New Roman" w:cs="Times New Roman"/>
            <w:lang w:eastAsia="de-DE"/>
          </w:rPr>
          <w:t>https://doi.org/10.1026/1616-3443/a000731</w:t>
        </w:r>
      </w:hyperlink>
    </w:p>
    <w:p w14:paraId="4DB4CBA5" w14:textId="74A6F2AE" w:rsidR="00DB7AAD" w:rsidRPr="00796A4D" w:rsidRDefault="00235556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</w:t>
      </w:r>
      <w:r w:rsidR="0055607F" w:rsidRPr="00796A4D">
        <w:rPr>
          <w:rFonts w:ascii="Times New Roman" w:eastAsia="Times New Roman" w:hAnsi="Times New Roman" w:cs="Times New Roman"/>
          <w:lang w:eastAsia="de-DE"/>
        </w:rPr>
        <w:t>2</w:t>
      </w:r>
      <w:r w:rsidR="006415DC">
        <w:rPr>
          <w:rFonts w:ascii="Times New Roman" w:eastAsia="Times New Roman" w:hAnsi="Times New Roman" w:cs="Times New Roman"/>
          <w:lang w:eastAsia="de-DE"/>
        </w:rPr>
        <w:t>7</w:t>
      </w:r>
      <w:r w:rsidR="00DB7AAD" w:rsidRPr="00796A4D">
        <w:rPr>
          <w:rFonts w:ascii="Times New Roman" w:eastAsia="Times New Roman" w:hAnsi="Times New Roman" w:cs="Times New Roman"/>
          <w:lang w:eastAsia="de-DE"/>
        </w:rPr>
        <w:t xml:space="preserve">. Dippold, B., </w:t>
      </w:r>
      <w:proofErr w:type="spellStart"/>
      <w:r w:rsidR="00DB7AAD" w:rsidRPr="00796A4D">
        <w:rPr>
          <w:rFonts w:ascii="Times New Roman" w:eastAsia="Times New Roman" w:hAnsi="Times New Roman" w:cs="Times New Roman"/>
          <w:lang w:eastAsia="de-DE"/>
        </w:rPr>
        <w:t>Dreyße</w:t>
      </w:r>
      <w:proofErr w:type="spellEnd"/>
      <w:r w:rsidR="00DB7AAD" w:rsidRPr="00796A4D">
        <w:rPr>
          <w:rFonts w:ascii="Times New Roman" w:eastAsia="Times New Roman" w:hAnsi="Times New Roman" w:cs="Times New Roman"/>
          <w:lang w:eastAsia="de-DE"/>
        </w:rPr>
        <w:t xml:space="preserve">, K. &amp; </w:t>
      </w:r>
      <w:r w:rsidR="00DB7AAD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DB7AAD" w:rsidRPr="00796A4D">
        <w:rPr>
          <w:rFonts w:ascii="Times New Roman" w:eastAsia="Times New Roman" w:hAnsi="Times New Roman" w:cs="Times New Roman"/>
          <w:lang w:eastAsia="de-DE"/>
        </w:rPr>
        <w:t xml:space="preserve"> (2024). </w:t>
      </w:r>
      <w:r w:rsidR="00DB7AAD" w:rsidRPr="00796A4D">
        <w:rPr>
          <w:rFonts w:ascii="Times New Roman" w:eastAsia="Times New Roman" w:hAnsi="Times New Roman" w:cs="Times New Roman"/>
          <w:lang w:val="en-US" w:eastAsia="de-DE"/>
        </w:rPr>
        <w:t xml:space="preserve">Eating disorder-related symptom reduction, suicidal/self-injurious behavior, emotional dysregulation and interpersonal difficulties in an eating disorder-specific treatment - A clinical study. </w:t>
      </w:r>
      <w:r w:rsidR="00DB7AAD" w:rsidRPr="00796A4D">
        <w:rPr>
          <w:rFonts w:ascii="Times New Roman" w:eastAsia="Times New Roman" w:hAnsi="Times New Roman" w:cs="Times New Roman"/>
          <w:i/>
          <w:iCs/>
          <w:lang w:eastAsia="de-DE"/>
        </w:rPr>
        <w:t>Psychotherapie, Psychosomatik, medizinische Psychologie</w:t>
      </w:r>
      <w:r w:rsidR="002E4EB9">
        <w:rPr>
          <w:rFonts w:ascii="Times New Roman" w:eastAsia="Times New Roman" w:hAnsi="Times New Roman" w:cs="Times New Roman"/>
          <w:lang w:eastAsia="de-DE"/>
        </w:rPr>
        <w:t>,</w:t>
      </w:r>
      <w:r w:rsidR="002E4EB9" w:rsidRPr="002E4EB9">
        <w:rPr>
          <w:rFonts w:ascii="Arial" w:hAnsi="Arial" w:cs="Arial"/>
          <w:i/>
          <w:iCs/>
          <w:color w:val="37393C"/>
        </w:rPr>
        <w:t xml:space="preserve"> </w:t>
      </w:r>
      <w:r w:rsidR="002E4EB9" w:rsidRPr="002E4EB9">
        <w:rPr>
          <w:rFonts w:ascii="Times New Roman" w:eastAsia="Times New Roman" w:hAnsi="Times New Roman" w:cs="Times New Roman"/>
          <w:i/>
          <w:iCs/>
          <w:lang w:eastAsia="de-DE"/>
        </w:rPr>
        <w:t>75</w:t>
      </w:r>
      <w:r w:rsidR="002E4EB9" w:rsidRPr="002E4EB9">
        <w:rPr>
          <w:rFonts w:ascii="Times New Roman" w:eastAsia="Times New Roman" w:hAnsi="Times New Roman" w:cs="Times New Roman"/>
          <w:lang w:eastAsia="de-DE"/>
        </w:rPr>
        <w:t>(1), 44–48.</w:t>
      </w:r>
      <w:r w:rsidR="00DB7AAD" w:rsidRPr="00796A4D">
        <w:rPr>
          <w:rFonts w:ascii="Times New Roman" w:eastAsia="Times New Roman" w:hAnsi="Times New Roman" w:cs="Times New Roman"/>
          <w:lang w:eastAsia="de-DE"/>
        </w:rPr>
        <w:t xml:space="preserve"> https://doi.org/10.1055/a-2426-9643</w:t>
      </w:r>
    </w:p>
    <w:p w14:paraId="6DBF8C9F" w14:textId="2E1A5FE2" w:rsidR="00DB7AAD" w:rsidRPr="00796A4D" w:rsidRDefault="00DB7AAD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12</w:t>
      </w:r>
      <w:r w:rsidR="006415DC">
        <w:rPr>
          <w:rFonts w:ascii="Times New Roman" w:eastAsia="Times New Roman" w:hAnsi="Times New Roman" w:cs="Times New Roman"/>
          <w:lang w:eastAsia="de-DE"/>
        </w:rPr>
        <w:t>6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Hander, N. R., Krohn, J., Kohl, F., Heming, M.,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Erim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Y., Herold, R., 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, Hansmann, M., Köllner, V.,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Chrysanthou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S.,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Wegewitz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U., Schröder, U. B.,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Feißt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M., Herrmann, K. &amp;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Rothermund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E. (2024). Psychotherapeutische Sprechstunde am Arbeitsplatz: Zusammenhänge zwischen Unternehmensgröße und psychosomatischer Gesundheit. </w:t>
      </w:r>
      <w:r w:rsidRPr="00796A4D">
        <w:rPr>
          <w:rFonts w:ascii="Times New Roman" w:eastAsia="Times New Roman" w:hAnsi="Times New Roman" w:cs="Times New Roman"/>
          <w:i/>
          <w:iCs/>
          <w:lang w:eastAsia="de-DE"/>
        </w:rPr>
        <w:t>Bundesgesundheitsblatt, Gesundheitsforschung, Gesundheitsschutz, 67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(7), 772–782. </w:t>
      </w:r>
      <w:r w:rsidR="004735C5" w:rsidRPr="00796A4D">
        <w:rPr>
          <w:rFonts w:ascii="Times New Roman" w:eastAsia="Times New Roman" w:hAnsi="Times New Roman" w:cs="Times New Roman"/>
          <w:lang w:eastAsia="de-DE"/>
        </w:rPr>
        <w:t>https://doi.org/10.1007/s00103-024-03904-7</w:t>
      </w:r>
    </w:p>
    <w:p w14:paraId="3F0CBEB0" w14:textId="2D58F654" w:rsidR="004735C5" w:rsidRPr="00796A4D" w:rsidRDefault="004735C5" w:rsidP="00796A4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12</w:t>
      </w:r>
      <w:r w:rsidR="006415DC">
        <w:rPr>
          <w:rFonts w:ascii="Times New Roman" w:eastAsia="Times New Roman" w:hAnsi="Times New Roman" w:cs="Times New Roman"/>
          <w:lang w:eastAsia="de-DE"/>
        </w:rPr>
        <w:t>5</w:t>
      </w:r>
      <w:r w:rsidRPr="00DB4B9F">
        <w:rPr>
          <w:rFonts w:ascii="Times New Roman" w:eastAsia="Times New Roman" w:hAnsi="Times New Roman" w:cs="Times New Roman"/>
          <w:lang w:eastAsia="de-DE"/>
        </w:rPr>
        <w:t xml:space="preserve">. 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>Hander</w:t>
      </w:r>
      <w:r w:rsidR="00DB4B9F">
        <w:rPr>
          <w:rFonts w:ascii="Times New Roman" w:eastAsia="Times New Roman" w:hAnsi="Times New Roman" w:cs="Times New Roman"/>
          <w:lang w:eastAsia="de-DE"/>
        </w:rPr>
        <w:t>,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 </w:t>
      </w:r>
      <w:r w:rsidR="00DB4B9F">
        <w:rPr>
          <w:rFonts w:ascii="Times New Roman" w:eastAsia="Times New Roman" w:hAnsi="Times New Roman" w:cs="Times New Roman"/>
          <w:lang w:eastAsia="de-DE"/>
        </w:rPr>
        <w:t xml:space="preserve">N. 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R., </w:t>
      </w:r>
      <w:proofErr w:type="spellStart"/>
      <w:r w:rsidR="009C7F18">
        <w:rPr>
          <w:rFonts w:ascii="Times New Roman" w:eastAsia="Times New Roman" w:hAnsi="Times New Roman" w:cs="Times New Roman"/>
          <w:lang w:eastAsia="de-DE"/>
        </w:rPr>
        <w:t>Seega</w:t>
      </w:r>
      <w:proofErr w:type="spellEnd"/>
      <w:r w:rsidR="009C7F18">
        <w:rPr>
          <w:rFonts w:ascii="Times New Roman" w:eastAsia="Times New Roman" w:hAnsi="Times New Roman" w:cs="Times New Roman"/>
          <w:lang w:eastAsia="de-DE"/>
        </w:rPr>
        <w:t>, R.,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 </w:t>
      </w:r>
      <w:r w:rsidR="00DB4B9F" w:rsidRPr="008E120A">
        <w:rPr>
          <w:rFonts w:ascii="Times New Roman" w:eastAsia="Times New Roman" w:hAnsi="Times New Roman" w:cs="Times New Roman"/>
          <w:b/>
          <w:bCs/>
          <w:lang w:eastAsia="de-DE"/>
        </w:rPr>
        <w:t>Kröger, C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., </w:t>
      </w:r>
      <w:proofErr w:type="spellStart"/>
      <w:r w:rsidR="00DB4B9F">
        <w:rPr>
          <w:rFonts w:ascii="Times New Roman" w:eastAsia="Times New Roman" w:hAnsi="Times New Roman" w:cs="Times New Roman"/>
          <w:lang w:eastAsia="de-DE"/>
        </w:rPr>
        <w:t>Erim</w:t>
      </w:r>
      <w:proofErr w:type="spellEnd"/>
      <w:r w:rsidR="00DB4B9F">
        <w:rPr>
          <w:rFonts w:ascii="Times New Roman" w:eastAsia="Times New Roman" w:hAnsi="Times New Roman" w:cs="Times New Roman"/>
          <w:lang w:eastAsia="de-DE"/>
        </w:rPr>
        <w:t>, Y.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, </w:t>
      </w:r>
      <w:r w:rsidR="00DB4B9F">
        <w:rPr>
          <w:rFonts w:ascii="Times New Roman" w:eastAsia="Times New Roman" w:hAnsi="Times New Roman" w:cs="Times New Roman"/>
          <w:lang w:eastAsia="de-DE"/>
        </w:rPr>
        <w:t>Köllner, V.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>,</w:t>
      </w:r>
      <w:r w:rsidR="00DB4B9F">
        <w:rPr>
          <w:rFonts w:ascii="Times New Roman" w:eastAsia="Times New Roman" w:hAnsi="Times New Roman" w:cs="Times New Roman"/>
          <w:lang w:eastAsia="de-DE"/>
        </w:rPr>
        <w:t xml:space="preserve"> Waldmann, T.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>, Schröder</w:t>
      </w:r>
      <w:r w:rsidR="00DB4B9F">
        <w:rPr>
          <w:rFonts w:ascii="Times New Roman" w:eastAsia="Times New Roman" w:hAnsi="Times New Roman" w:cs="Times New Roman"/>
          <w:lang w:eastAsia="de-DE"/>
        </w:rPr>
        <w:t>, U.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 B., </w:t>
      </w:r>
      <w:proofErr w:type="spellStart"/>
      <w:r w:rsidR="00DB4B9F">
        <w:rPr>
          <w:rFonts w:ascii="Times New Roman" w:eastAsia="Times New Roman" w:hAnsi="Times New Roman" w:cs="Times New Roman"/>
          <w:lang w:eastAsia="de-DE"/>
        </w:rPr>
        <w:t>Feißt</w:t>
      </w:r>
      <w:proofErr w:type="spellEnd"/>
      <w:r w:rsidR="00DB4B9F">
        <w:rPr>
          <w:rFonts w:ascii="Times New Roman" w:eastAsia="Times New Roman" w:hAnsi="Times New Roman" w:cs="Times New Roman"/>
          <w:lang w:eastAsia="de-DE"/>
        </w:rPr>
        <w:t>, M.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, </w:t>
      </w:r>
      <w:r w:rsidR="00DB4B9F">
        <w:rPr>
          <w:rFonts w:ascii="Times New Roman" w:eastAsia="Times New Roman" w:hAnsi="Times New Roman" w:cs="Times New Roman"/>
          <w:lang w:eastAsia="de-DE"/>
        </w:rPr>
        <w:t>Gündel, H.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, </w:t>
      </w:r>
      <w:r w:rsidR="00DB4B9F">
        <w:rPr>
          <w:rFonts w:ascii="Times New Roman" w:eastAsia="Times New Roman" w:hAnsi="Times New Roman" w:cs="Times New Roman"/>
          <w:lang w:eastAsia="de-DE"/>
        </w:rPr>
        <w:t>Angerer, P.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, &amp; </w:t>
      </w:r>
      <w:proofErr w:type="spellStart"/>
      <w:r w:rsidR="00DB4B9F">
        <w:rPr>
          <w:rFonts w:ascii="Times New Roman" w:eastAsia="Times New Roman" w:hAnsi="Times New Roman" w:cs="Times New Roman"/>
          <w:lang w:eastAsia="de-DE"/>
        </w:rPr>
        <w:t>Rothermund</w:t>
      </w:r>
      <w:proofErr w:type="spellEnd"/>
      <w:r w:rsidR="00DB4B9F">
        <w:rPr>
          <w:rFonts w:ascii="Times New Roman" w:eastAsia="Times New Roman" w:hAnsi="Times New Roman" w:cs="Times New Roman"/>
          <w:lang w:eastAsia="de-DE"/>
        </w:rPr>
        <w:t>, E.</w:t>
      </w:r>
      <w:r w:rsidR="00DB4B9F" w:rsidRPr="00DB4B9F">
        <w:rPr>
          <w:rFonts w:ascii="Times New Roman" w:eastAsia="Times New Roman" w:hAnsi="Times New Roman" w:cs="Times New Roman"/>
          <w:lang w:eastAsia="de-DE"/>
        </w:rPr>
        <w:t xml:space="preserve"> (2024)</w:t>
      </w:r>
      <w:r w:rsidR="00AC54BE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96A4D" w:rsidRPr="008E120A">
        <w:rPr>
          <w:rFonts w:ascii="Times New Roman" w:eastAsia="Times New Roman" w:hAnsi="Times New Roman" w:cs="Times New Roman"/>
          <w:lang w:val="en-US" w:eastAsia="de-DE"/>
        </w:rPr>
        <w:t xml:space="preserve">Which users do we reach by early psychotherapeutic intervention at work? First results of the </w:t>
      </w:r>
      <w:proofErr w:type="spellStart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>randomised</w:t>
      </w:r>
      <w:proofErr w:type="spellEnd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 xml:space="preserve"> controlled “</w:t>
      </w:r>
      <w:proofErr w:type="spellStart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>friaa</w:t>
      </w:r>
      <w:proofErr w:type="spellEnd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>” study (“</w:t>
      </w:r>
      <w:proofErr w:type="spellStart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>Frühe</w:t>
      </w:r>
      <w:proofErr w:type="spellEnd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 xml:space="preserve"> Intervention am </w:t>
      </w:r>
      <w:proofErr w:type="spellStart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>Arbeitsplatz</w:t>
      </w:r>
      <w:proofErr w:type="spellEnd"/>
      <w:r w:rsidR="00796A4D" w:rsidRPr="008E120A">
        <w:rPr>
          <w:rFonts w:ascii="Times New Roman" w:eastAsia="Times New Roman" w:hAnsi="Times New Roman" w:cs="Times New Roman"/>
          <w:lang w:val="en-US" w:eastAsia="de-DE"/>
        </w:rPr>
        <w:t>”). </w:t>
      </w:r>
      <w:r w:rsidR="00796A4D" w:rsidRPr="008E120A">
        <w:rPr>
          <w:rFonts w:ascii="Times New Roman" w:eastAsia="Times New Roman" w:hAnsi="Times New Roman" w:cs="Times New Roman"/>
          <w:i/>
          <w:iCs/>
          <w:lang w:eastAsia="de-DE"/>
        </w:rPr>
        <w:t xml:space="preserve">Journal </w:t>
      </w:r>
      <w:proofErr w:type="spellStart"/>
      <w:r w:rsidR="00796A4D" w:rsidRPr="008E120A">
        <w:rPr>
          <w:rFonts w:ascii="Times New Roman" w:eastAsia="Times New Roman" w:hAnsi="Times New Roman" w:cs="Times New Roman"/>
          <w:i/>
          <w:iCs/>
          <w:lang w:eastAsia="de-DE"/>
        </w:rPr>
        <w:t>of</w:t>
      </w:r>
      <w:proofErr w:type="spellEnd"/>
      <w:r w:rsidR="00796A4D" w:rsidRPr="008E120A">
        <w:rPr>
          <w:rFonts w:ascii="Times New Roman" w:eastAsia="Times New Roman" w:hAnsi="Times New Roman" w:cs="Times New Roman"/>
          <w:i/>
          <w:iCs/>
          <w:lang w:eastAsia="de-DE"/>
        </w:rPr>
        <w:t xml:space="preserve"> </w:t>
      </w:r>
      <w:proofErr w:type="spellStart"/>
      <w:r w:rsidR="00796A4D" w:rsidRPr="008E120A">
        <w:rPr>
          <w:rFonts w:ascii="Times New Roman" w:eastAsia="Times New Roman" w:hAnsi="Times New Roman" w:cs="Times New Roman"/>
          <w:i/>
          <w:iCs/>
          <w:lang w:eastAsia="de-DE"/>
        </w:rPr>
        <w:t>Psychosomatic</w:t>
      </w:r>
      <w:proofErr w:type="spellEnd"/>
      <w:r w:rsidR="00796A4D" w:rsidRPr="008E120A">
        <w:rPr>
          <w:rFonts w:ascii="Times New Roman" w:eastAsia="Times New Roman" w:hAnsi="Times New Roman" w:cs="Times New Roman"/>
          <w:i/>
          <w:iCs/>
          <w:lang w:eastAsia="de-DE"/>
        </w:rPr>
        <w:t xml:space="preserve"> Research</w:t>
      </w:r>
      <w:r w:rsidR="00796A4D" w:rsidRPr="008E120A">
        <w:rPr>
          <w:rFonts w:ascii="Times New Roman" w:eastAsia="Times New Roman" w:hAnsi="Times New Roman" w:cs="Times New Roman"/>
          <w:lang w:eastAsia="de-DE"/>
        </w:rPr>
        <w:t>, </w:t>
      </w:r>
      <w:r w:rsidR="00796A4D" w:rsidRPr="008E120A">
        <w:rPr>
          <w:rFonts w:ascii="Times New Roman" w:eastAsia="Times New Roman" w:hAnsi="Times New Roman" w:cs="Times New Roman"/>
          <w:i/>
          <w:iCs/>
          <w:lang w:eastAsia="de-DE"/>
        </w:rPr>
        <w:t>181</w:t>
      </w:r>
      <w:r w:rsidR="00796A4D" w:rsidRPr="008E120A">
        <w:rPr>
          <w:rFonts w:ascii="Times New Roman" w:eastAsia="Times New Roman" w:hAnsi="Times New Roman" w:cs="Times New Roman"/>
          <w:lang w:eastAsia="de-DE"/>
        </w:rPr>
        <w:t>(111764). https://doi.org/10.1016/j.jpsychores.2024.111764</w:t>
      </w:r>
    </w:p>
    <w:p w14:paraId="70A8F666" w14:textId="61FF7BEC" w:rsidR="00757BD5" w:rsidRPr="00796A4D" w:rsidRDefault="00DB7AAD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12</w:t>
      </w:r>
      <w:r w:rsidR="006415DC">
        <w:rPr>
          <w:rFonts w:ascii="Times New Roman" w:eastAsia="Times New Roman" w:hAnsi="Times New Roman" w:cs="Times New Roman"/>
          <w:lang w:eastAsia="de-DE"/>
        </w:rPr>
        <w:t>4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Hansmann, M., Angerer, P., Brenner, L., </w:t>
      </w:r>
      <w:proofErr w:type="spellStart"/>
      <w:r w:rsidR="00235556" w:rsidRPr="00796A4D">
        <w:rPr>
          <w:rFonts w:ascii="Times New Roman" w:eastAsia="Times New Roman" w:hAnsi="Times New Roman" w:cs="Times New Roman"/>
          <w:lang w:eastAsia="de-DE"/>
        </w:rPr>
        <w:t>Brezinski</w:t>
      </w:r>
      <w:proofErr w:type="spellEnd"/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, J., </w:t>
      </w:r>
      <w:proofErr w:type="spellStart"/>
      <w:r w:rsidR="0028517F" w:rsidRPr="00796A4D">
        <w:rPr>
          <w:rFonts w:ascii="Times New Roman" w:eastAsia="Times New Roman" w:hAnsi="Times New Roman" w:cs="Times New Roman"/>
          <w:lang w:eastAsia="de-DE"/>
        </w:rPr>
        <w:t>Erim</w:t>
      </w:r>
      <w:proofErr w:type="spellEnd"/>
      <w:r w:rsidR="0028517F" w:rsidRPr="00796A4D">
        <w:rPr>
          <w:rFonts w:ascii="Times New Roman" w:eastAsia="Times New Roman" w:hAnsi="Times New Roman" w:cs="Times New Roman"/>
          <w:lang w:eastAsia="de-DE"/>
        </w:rPr>
        <w:t xml:space="preserve">, Y., </w:t>
      </w:r>
      <w:proofErr w:type="spellStart"/>
      <w:r w:rsidR="0028517F" w:rsidRPr="00796A4D">
        <w:rPr>
          <w:rFonts w:ascii="Times New Roman" w:eastAsia="Times New Roman" w:hAnsi="Times New Roman" w:cs="Times New Roman"/>
          <w:lang w:eastAsia="de-DE"/>
        </w:rPr>
        <w:t>Feisst</w:t>
      </w:r>
      <w:proofErr w:type="spellEnd"/>
      <w:r w:rsidR="0028517F" w:rsidRPr="00796A4D">
        <w:rPr>
          <w:rFonts w:ascii="Times New Roman" w:eastAsia="Times New Roman" w:hAnsi="Times New Roman" w:cs="Times New Roman"/>
          <w:lang w:eastAsia="de-DE"/>
        </w:rPr>
        <w:t xml:space="preserve">, M., Hander, N., Herold, R., Kilian, R., Köllner, V., Kohl, F., </w:t>
      </w:r>
      <w:proofErr w:type="spellStart"/>
      <w:r w:rsidR="0028517F" w:rsidRPr="00796A4D">
        <w:rPr>
          <w:rFonts w:ascii="Times New Roman" w:eastAsia="Times New Roman" w:hAnsi="Times New Roman" w:cs="Times New Roman"/>
          <w:lang w:eastAsia="de-DE"/>
        </w:rPr>
        <w:t>Rothermund</w:t>
      </w:r>
      <w:proofErr w:type="spellEnd"/>
      <w:r w:rsidR="0028517F" w:rsidRPr="00796A4D">
        <w:rPr>
          <w:rFonts w:ascii="Times New Roman" w:eastAsia="Times New Roman" w:hAnsi="Times New Roman" w:cs="Times New Roman"/>
          <w:lang w:eastAsia="de-DE"/>
        </w:rPr>
        <w:t xml:space="preserve">, E., Schröder, U. B., Waldmann, T. </w:t>
      </w:r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&amp; </w:t>
      </w:r>
      <w:r w:rsidR="00235556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 (</w:t>
      </w:r>
      <w:r w:rsidR="004D21AE" w:rsidRPr="00796A4D">
        <w:rPr>
          <w:rFonts w:ascii="Times New Roman" w:eastAsia="Times New Roman" w:hAnsi="Times New Roman" w:cs="Times New Roman"/>
          <w:lang w:eastAsia="de-DE"/>
        </w:rPr>
        <w:t>2024</w:t>
      </w:r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). Beurteilung und Förderung der arbeitsbezogenen Selbstwirksamkeitserwartung in der Psychotherapie – Ergebnisse einer Sekundäranalyse einer randomisiert-kontrollierten Studie. </w:t>
      </w:r>
      <w:r w:rsidR="00235556" w:rsidRPr="00796A4D">
        <w:rPr>
          <w:rFonts w:ascii="Times New Roman" w:eastAsia="Times New Roman" w:hAnsi="Times New Roman" w:cs="Times New Roman"/>
          <w:i/>
          <w:iCs/>
          <w:lang w:eastAsia="de-DE"/>
        </w:rPr>
        <w:t>Verhaltenstherapie</w:t>
      </w:r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954B42" w:rsidRPr="00796A4D">
        <w:rPr>
          <w:rFonts w:ascii="Times New Roman" w:eastAsia="Times New Roman" w:hAnsi="Times New Roman" w:cs="Times New Roman"/>
          <w:i/>
          <w:iCs/>
          <w:lang w:eastAsia="de-DE"/>
        </w:rPr>
        <w:t>34</w:t>
      </w:r>
      <w:r w:rsidR="00954B42" w:rsidRPr="00796A4D">
        <w:rPr>
          <w:rFonts w:ascii="Times New Roman" w:eastAsia="Times New Roman" w:hAnsi="Times New Roman" w:cs="Times New Roman"/>
          <w:lang w:eastAsia="de-DE"/>
        </w:rPr>
        <w:t>, 22-32</w:t>
      </w:r>
      <w:r w:rsidR="00235556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hyperlink r:id="rId10" w:tgtFrame="_blank" w:history="1">
        <w:r w:rsidR="00235556" w:rsidRPr="00796A4D">
          <w:rPr>
            <w:rFonts w:ascii="Times New Roman" w:hAnsi="Times New Roman" w:cs="Times New Roman"/>
          </w:rPr>
          <w:t>https://doi.org/10.1159/000534388</w:t>
        </w:r>
      </w:hyperlink>
    </w:p>
    <w:p w14:paraId="0B8D95DB" w14:textId="1E199B96" w:rsidR="00DB7AAD" w:rsidRPr="00796A4D" w:rsidRDefault="006303BD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lastRenderedPageBreak/>
        <w:t>1</w:t>
      </w:r>
      <w:r w:rsidR="00DB7AAD" w:rsidRPr="00796A4D">
        <w:rPr>
          <w:rFonts w:ascii="Times New Roman" w:hAnsi="Times New Roman" w:cs="Times New Roman"/>
        </w:rPr>
        <w:t>2</w:t>
      </w:r>
      <w:r w:rsidR="006415DC">
        <w:rPr>
          <w:rFonts w:ascii="Times New Roman" w:hAnsi="Times New Roman" w:cs="Times New Roman"/>
        </w:rPr>
        <w:t>3</w:t>
      </w:r>
      <w:r w:rsidRPr="00796A4D">
        <w:rPr>
          <w:rFonts w:ascii="Times New Roman" w:hAnsi="Times New Roman" w:cs="Times New Roman"/>
        </w:rPr>
        <w:t>.</w:t>
      </w:r>
      <w:r w:rsidR="00DB7AAD" w:rsidRPr="00796A4D">
        <w:rPr>
          <w:rFonts w:ascii="Times New Roman" w:hAnsi="Times New Roman" w:cs="Times New Roman"/>
        </w:rPr>
        <w:t xml:space="preserve"> Herold, R., </w:t>
      </w:r>
      <w:proofErr w:type="spellStart"/>
      <w:r w:rsidR="00DB7AAD" w:rsidRPr="00796A4D">
        <w:rPr>
          <w:rFonts w:ascii="Times New Roman" w:hAnsi="Times New Roman" w:cs="Times New Roman"/>
        </w:rPr>
        <w:t>Feißt</w:t>
      </w:r>
      <w:proofErr w:type="spellEnd"/>
      <w:r w:rsidR="00DB7AAD" w:rsidRPr="00796A4D">
        <w:rPr>
          <w:rFonts w:ascii="Times New Roman" w:hAnsi="Times New Roman" w:cs="Times New Roman"/>
        </w:rPr>
        <w:t xml:space="preserve">, M., Morawa, E., </w:t>
      </w:r>
      <w:proofErr w:type="spellStart"/>
      <w:r w:rsidR="00DB7AAD" w:rsidRPr="00796A4D">
        <w:rPr>
          <w:rFonts w:ascii="Times New Roman" w:hAnsi="Times New Roman" w:cs="Times New Roman"/>
        </w:rPr>
        <w:t>Hondong</w:t>
      </w:r>
      <w:proofErr w:type="spellEnd"/>
      <w:r w:rsidR="00DB7AAD" w:rsidRPr="00796A4D">
        <w:rPr>
          <w:rFonts w:ascii="Times New Roman" w:hAnsi="Times New Roman" w:cs="Times New Roman"/>
        </w:rPr>
        <w:t xml:space="preserve">, S., </w:t>
      </w:r>
      <w:proofErr w:type="spellStart"/>
      <w:r w:rsidR="00DB7AAD" w:rsidRPr="00796A4D">
        <w:rPr>
          <w:rFonts w:ascii="Times New Roman" w:hAnsi="Times New Roman" w:cs="Times New Roman"/>
        </w:rPr>
        <w:t>Rothermund</w:t>
      </w:r>
      <w:proofErr w:type="spellEnd"/>
      <w:r w:rsidR="00DB7AAD" w:rsidRPr="00796A4D">
        <w:rPr>
          <w:rFonts w:ascii="Times New Roman" w:hAnsi="Times New Roman" w:cs="Times New Roman"/>
        </w:rPr>
        <w:t xml:space="preserve">, E., Waldmann, T., Heming, M., Weber, J., Hander, N. R., Mulfinger, N., </w:t>
      </w:r>
      <w:r w:rsidR="00DB7AAD" w:rsidRPr="00796A4D">
        <w:rPr>
          <w:rFonts w:ascii="Times New Roman" w:hAnsi="Times New Roman" w:cs="Times New Roman"/>
          <w:b/>
          <w:bCs/>
        </w:rPr>
        <w:t>Kröger, C.</w:t>
      </w:r>
      <w:r w:rsidR="00DB7AAD" w:rsidRPr="00796A4D">
        <w:rPr>
          <w:rFonts w:ascii="Times New Roman" w:hAnsi="Times New Roman" w:cs="Times New Roman"/>
        </w:rPr>
        <w:t xml:space="preserve"> &amp; </w:t>
      </w:r>
      <w:proofErr w:type="spellStart"/>
      <w:r w:rsidR="00DB7AAD" w:rsidRPr="00796A4D">
        <w:rPr>
          <w:rFonts w:ascii="Times New Roman" w:hAnsi="Times New Roman" w:cs="Times New Roman"/>
        </w:rPr>
        <w:t>Erim</w:t>
      </w:r>
      <w:proofErr w:type="spellEnd"/>
      <w:r w:rsidR="00DB7AAD" w:rsidRPr="00796A4D">
        <w:rPr>
          <w:rFonts w:ascii="Times New Roman" w:hAnsi="Times New Roman" w:cs="Times New Roman"/>
        </w:rPr>
        <w:t xml:space="preserve">, Y. (2024). </w:t>
      </w:r>
      <w:r w:rsidR="00DB7AAD" w:rsidRPr="00796A4D">
        <w:rPr>
          <w:rFonts w:ascii="Times New Roman" w:hAnsi="Times New Roman" w:cs="Times New Roman"/>
          <w:lang w:val="en-US"/>
        </w:rPr>
        <w:t xml:space="preserve">Mental health in the workplace - What role do socioeconomic-, gender-, and migration-related inequalities play? </w:t>
      </w:r>
      <w:r w:rsidR="00DB7AAD" w:rsidRPr="00796A4D">
        <w:rPr>
          <w:rFonts w:ascii="Times New Roman" w:hAnsi="Times New Roman" w:cs="Times New Roman"/>
          <w:i/>
          <w:iCs/>
        </w:rPr>
        <w:t>Bundesgesundheitsblatt, Gesundheitsforschung, Gesundheitsschutz, 67</w:t>
      </w:r>
      <w:r w:rsidR="00DB7AAD" w:rsidRPr="00796A4D">
        <w:rPr>
          <w:rFonts w:ascii="Times New Roman" w:hAnsi="Times New Roman" w:cs="Times New Roman"/>
        </w:rPr>
        <w:t>(7), 783–795. https://doi.org/10.1007/s00103-024-03902-9</w:t>
      </w:r>
    </w:p>
    <w:p w14:paraId="786ACB08" w14:textId="13AFC9B6" w:rsidR="006303BD" w:rsidRPr="00796A4D" w:rsidRDefault="00DB7AAD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12</w:t>
      </w:r>
      <w:r w:rsidR="006415DC">
        <w:rPr>
          <w:rFonts w:ascii="Times New Roman" w:hAnsi="Times New Roman" w:cs="Times New Roman"/>
        </w:rPr>
        <w:t>2</w:t>
      </w:r>
      <w:r w:rsidRPr="00796A4D">
        <w:rPr>
          <w:rFonts w:ascii="Times New Roman" w:hAnsi="Times New Roman" w:cs="Times New Roman"/>
        </w:rPr>
        <w:t xml:space="preserve">. </w:t>
      </w:r>
      <w:r w:rsidR="006303BD" w:rsidRPr="00796A4D">
        <w:rPr>
          <w:rFonts w:ascii="Times New Roman" w:hAnsi="Times New Roman" w:cs="Times New Roman"/>
        </w:rPr>
        <w:t>Kobelt-</w:t>
      </w:r>
      <w:proofErr w:type="spellStart"/>
      <w:r w:rsidR="006303BD" w:rsidRPr="00796A4D">
        <w:rPr>
          <w:rFonts w:ascii="Times New Roman" w:hAnsi="Times New Roman" w:cs="Times New Roman"/>
        </w:rPr>
        <w:t>P</w:t>
      </w:r>
      <w:r w:rsidR="00CF790B" w:rsidRPr="00796A4D">
        <w:rPr>
          <w:rFonts w:ascii="Times New Roman" w:hAnsi="Times New Roman" w:cs="Times New Roman"/>
        </w:rPr>
        <w:t>ö</w:t>
      </w:r>
      <w:r w:rsidR="006303BD" w:rsidRPr="00796A4D">
        <w:rPr>
          <w:rFonts w:ascii="Times New Roman" w:hAnsi="Times New Roman" w:cs="Times New Roman"/>
        </w:rPr>
        <w:t>nicke</w:t>
      </w:r>
      <w:proofErr w:type="spellEnd"/>
      <w:r w:rsidR="006303BD" w:rsidRPr="00796A4D">
        <w:rPr>
          <w:rFonts w:ascii="Times New Roman" w:hAnsi="Times New Roman" w:cs="Times New Roman"/>
        </w:rPr>
        <w:t xml:space="preserve">, A., </w:t>
      </w:r>
      <w:proofErr w:type="spellStart"/>
      <w:r w:rsidR="006303BD" w:rsidRPr="00796A4D">
        <w:rPr>
          <w:rFonts w:ascii="Times New Roman" w:hAnsi="Times New Roman" w:cs="Times New Roman"/>
        </w:rPr>
        <w:t>Käbitz</w:t>
      </w:r>
      <w:proofErr w:type="spellEnd"/>
      <w:r w:rsidR="006303BD" w:rsidRPr="00796A4D">
        <w:rPr>
          <w:rFonts w:ascii="Times New Roman" w:hAnsi="Times New Roman" w:cs="Times New Roman"/>
        </w:rPr>
        <w:t xml:space="preserve">, S. &amp; </w:t>
      </w:r>
      <w:r w:rsidR="006303BD" w:rsidRPr="00796A4D">
        <w:rPr>
          <w:rFonts w:ascii="Times New Roman" w:hAnsi="Times New Roman" w:cs="Times New Roman"/>
          <w:b/>
          <w:bCs/>
        </w:rPr>
        <w:t>Kröger, C.</w:t>
      </w:r>
      <w:r w:rsidR="006303BD" w:rsidRPr="00796A4D">
        <w:rPr>
          <w:rFonts w:ascii="Times New Roman" w:hAnsi="Times New Roman" w:cs="Times New Roman"/>
        </w:rPr>
        <w:t xml:space="preserve"> (</w:t>
      </w:r>
      <w:r w:rsidR="00CF790B" w:rsidRPr="00796A4D">
        <w:rPr>
          <w:rFonts w:ascii="Times New Roman" w:hAnsi="Times New Roman" w:cs="Times New Roman"/>
        </w:rPr>
        <w:t>2024</w:t>
      </w:r>
      <w:r w:rsidR="006303BD" w:rsidRPr="00796A4D">
        <w:rPr>
          <w:rFonts w:ascii="Times New Roman" w:hAnsi="Times New Roman" w:cs="Times New Roman"/>
        </w:rPr>
        <w:t xml:space="preserve">). Psychosomatische Rehabilitation bei Post-COVID. </w:t>
      </w:r>
      <w:r w:rsidR="006303BD" w:rsidRPr="00796A4D">
        <w:rPr>
          <w:rFonts w:ascii="Times New Roman" w:eastAsia="Times New Roman" w:hAnsi="Times New Roman" w:cs="Times New Roman"/>
          <w:i/>
          <w:iCs/>
        </w:rPr>
        <w:t>Psychotherapie, Psychosomatik, Medizinische Psychologie</w:t>
      </w:r>
      <w:r w:rsidR="00D31285" w:rsidRPr="00796A4D">
        <w:rPr>
          <w:rFonts w:ascii="Times New Roman" w:eastAsia="Times New Roman" w:hAnsi="Times New Roman" w:cs="Times New Roman"/>
          <w:i/>
          <w:iCs/>
        </w:rPr>
        <w:t>, 74</w:t>
      </w:r>
      <w:r w:rsidR="00D31285" w:rsidRPr="00796A4D">
        <w:rPr>
          <w:rFonts w:ascii="Times New Roman" w:eastAsia="Times New Roman" w:hAnsi="Times New Roman" w:cs="Times New Roman"/>
        </w:rPr>
        <w:t>(5), 192–196</w:t>
      </w:r>
      <w:r w:rsidR="006303BD" w:rsidRPr="00796A4D">
        <w:rPr>
          <w:rFonts w:ascii="Times New Roman" w:eastAsia="Times New Roman" w:hAnsi="Times New Roman" w:cs="Times New Roman"/>
          <w:i/>
          <w:iCs/>
        </w:rPr>
        <w:t>.</w:t>
      </w:r>
      <w:r w:rsidR="00CF790B" w:rsidRPr="00796A4D">
        <w:rPr>
          <w:rFonts w:ascii="Times New Roman" w:eastAsia="Times New Roman" w:hAnsi="Times New Roman" w:cs="Times New Roman"/>
          <w:i/>
          <w:iCs/>
        </w:rPr>
        <w:t xml:space="preserve"> </w:t>
      </w:r>
      <w:r w:rsidR="00553982" w:rsidRPr="00796A4D">
        <w:rPr>
          <w:rFonts w:ascii="Times New Roman" w:eastAsia="Times New Roman" w:hAnsi="Times New Roman" w:cs="Times New Roman"/>
          <w:lang w:eastAsia="de-DE"/>
        </w:rPr>
        <w:t>https://doi.org/</w:t>
      </w:r>
      <w:r w:rsidR="00CF790B" w:rsidRPr="00796A4D">
        <w:rPr>
          <w:rFonts w:ascii="Times New Roman" w:hAnsi="Times New Roman" w:cs="Times New Roman"/>
        </w:rPr>
        <w:t>10.1055/a-2259-9236</w:t>
      </w:r>
    </w:p>
    <w:p w14:paraId="2F9BA812" w14:textId="5FC69E5A" w:rsidR="00DB7AAD" w:rsidRPr="00796A4D" w:rsidRDefault="006303BD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DB7AAD" w:rsidRPr="00796A4D">
        <w:rPr>
          <w:rFonts w:ascii="Times New Roman" w:hAnsi="Times New Roman" w:cs="Times New Roman"/>
        </w:rPr>
        <w:t>2</w:t>
      </w:r>
      <w:r w:rsidR="006415DC">
        <w:rPr>
          <w:rFonts w:ascii="Times New Roman" w:hAnsi="Times New Roman" w:cs="Times New Roman"/>
        </w:rPr>
        <w:t>1</w:t>
      </w:r>
      <w:r w:rsidRPr="00796A4D">
        <w:rPr>
          <w:rFonts w:ascii="Times New Roman" w:hAnsi="Times New Roman" w:cs="Times New Roman"/>
        </w:rPr>
        <w:t xml:space="preserve">. </w:t>
      </w:r>
      <w:r w:rsidR="00DB7AAD" w:rsidRPr="00796A4D">
        <w:rPr>
          <w:rFonts w:ascii="Times New Roman" w:hAnsi="Times New Roman" w:cs="Times New Roman"/>
        </w:rPr>
        <w:t xml:space="preserve">Kohl, F., Schröder, U. B., Stegmann, R., </w:t>
      </w:r>
      <w:proofErr w:type="spellStart"/>
      <w:r w:rsidR="00DB7AAD" w:rsidRPr="00796A4D">
        <w:rPr>
          <w:rFonts w:ascii="Times New Roman" w:hAnsi="Times New Roman" w:cs="Times New Roman"/>
        </w:rPr>
        <w:t>Wegewitz</w:t>
      </w:r>
      <w:proofErr w:type="spellEnd"/>
      <w:r w:rsidR="00DB7AAD" w:rsidRPr="00796A4D">
        <w:rPr>
          <w:rFonts w:ascii="Times New Roman" w:hAnsi="Times New Roman" w:cs="Times New Roman"/>
        </w:rPr>
        <w:t xml:space="preserve">, U., Hander, N., Hansmann, M., Angerer, P., </w:t>
      </w:r>
      <w:proofErr w:type="spellStart"/>
      <w:r w:rsidR="00DB7AAD" w:rsidRPr="00796A4D">
        <w:rPr>
          <w:rFonts w:ascii="Times New Roman" w:hAnsi="Times New Roman" w:cs="Times New Roman"/>
        </w:rPr>
        <w:t>Erim</w:t>
      </w:r>
      <w:proofErr w:type="spellEnd"/>
      <w:r w:rsidR="00DB7AAD" w:rsidRPr="00796A4D">
        <w:rPr>
          <w:rFonts w:ascii="Times New Roman" w:hAnsi="Times New Roman" w:cs="Times New Roman"/>
        </w:rPr>
        <w:t xml:space="preserve">, Y., </w:t>
      </w:r>
      <w:proofErr w:type="spellStart"/>
      <w:r w:rsidR="00DB7AAD" w:rsidRPr="00796A4D">
        <w:rPr>
          <w:rFonts w:ascii="Times New Roman" w:hAnsi="Times New Roman" w:cs="Times New Roman"/>
        </w:rPr>
        <w:t>Hondong</w:t>
      </w:r>
      <w:proofErr w:type="spellEnd"/>
      <w:r w:rsidR="00DB7AAD" w:rsidRPr="00796A4D">
        <w:rPr>
          <w:rFonts w:ascii="Times New Roman" w:hAnsi="Times New Roman" w:cs="Times New Roman"/>
        </w:rPr>
        <w:t xml:space="preserve">, S., </w:t>
      </w:r>
      <w:r w:rsidR="00DB7AAD" w:rsidRPr="00796A4D">
        <w:rPr>
          <w:rFonts w:ascii="Times New Roman" w:hAnsi="Times New Roman" w:cs="Times New Roman"/>
          <w:b/>
          <w:bCs/>
        </w:rPr>
        <w:t>Kröger, C.</w:t>
      </w:r>
      <w:r w:rsidR="00DB7AAD" w:rsidRPr="00796A4D">
        <w:rPr>
          <w:rFonts w:ascii="Times New Roman" w:hAnsi="Times New Roman" w:cs="Times New Roman"/>
        </w:rPr>
        <w:t xml:space="preserve">, Mulfinger, N., Waldman, T., Herrmann, K. &amp; Weber, J. (2024). </w:t>
      </w:r>
      <w:r w:rsidR="00DB7AAD" w:rsidRPr="00796A4D">
        <w:rPr>
          <w:rFonts w:ascii="Times New Roman" w:hAnsi="Times New Roman" w:cs="Times New Roman"/>
          <w:lang w:val="en-US"/>
        </w:rPr>
        <w:t xml:space="preserve">Implementation of psychotherapeutic consultation at work (PT-A): expectations, announcement, and </w:t>
      </w:r>
      <w:proofErr w:type="gramStart"/>
      <w:r w:rsidR="00DB7AAD" w:rsidRPr="00796A4D">
        <w:rPr>
          <w:rFonts w:ascii="Times New Roman" w:hAnsi="Times New Roman" w:cs="Times New Roman"/>
          <w:lang w:val="en-US"/>
        </w:rPr>
        <w:t>use :</w:t>
      </w:r>
      <w:proofErr w:type="gramEnd"/>
      <w:r w:rsidR="00DB7AAD" w:rsidRPr="00796A4D">
        <w:rPr>
          <w:rFonts w:ascii="Times New Roman" w:hAnsi="Times New Roman" w:cs="Times New Roman"/>
          <w:lang w:val="en-US"/>
        </w:rPr>
        <w:t xml:space="preserve"> Results of the </w:t>
      </w:r>
      <w:proofErr w:type="spellStart"/>
      <w:r w:rsidR="00DB7AAD" w:rsidRPr="00796A4D">
        <w:rPr>
          <w:rFonts w:ascii="Times New Roman" w:hAnsi="Times New Roman" w:cs="Times New Roman"/>
          <w:lang w:val="en-US"/>
        </w:rPr>
        <w:t>friaa</w:t>
      </w:r>
      <w:proofErr w:type="spellEnd"/>
      <w:r w:rsidR="00DB7AAD" w:rsidRPr="00796A4D">
        <w:rPr>
          <w:rFonts w:ascii="Times New Roman" w:hAnsi="Times New Roman" w:cs="Times New Roman"/>
          <w:lang w:val="en-US"/>
        </w:rPr>
        <w:t xml:space="preserve">-study: </w:t>
      </w:r>
      <w:proofErr w:type="spellStart"/>
      <w:r w:rsidR="00DB7AAD" w:rsidRPr="00796A4D">
        <w:rPr>
          <w:rFonts w:ascii="Times New Roman" w:hAnsi="Times New Roman" w:cs="Times New Roman"/>
          <w:lang w:val="en-US"/>
        </w:rPr>
        <w:t>Ergebnisse</w:t>
      </w:r>
      <w:proofErr w:type="spellEnd"/>
      <w:r w:rsidR="00DB7AAD" w:rsidRPr="00796A4D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="00DB7AAD" w:rsidRPr="00796A4D">
        <w:rPr>
          <w:rFonts w:ascii="Times New Roman" w:hAnsi="Times New Roman" w:cs="Times New Roman"/>
          <w:lang w:val="en-US"/>
        </w:rPr>
        <w:t>friaa-Studie</w:t>
      </w:r>
      <w:proofErr w:type="spellEnd"/>
      <w:r w:rsidR="00DB7AAD" w:rsidRPr="00796A4D">
        <w:rPr>
          <w:rFonts w:ascii="Times New Roman" w:hAnsi="Times New Roman" w:cs="Times New Roman"/>
          <w:lang w:val="en-US"/>
        </w:rPr>
        <w:t xml:space="preserve">. </w:t>
      </w:r>
      <w:r w:rsidR="00DB7AAD" w:rsidRPr="00796A4D">
        <w:rPr>
          <w:rFonts w:ascii="Times New Roman" w:hAnsi="Times New Roman" w:cs="Times New Roman"/>
          <w:i/>
          <w:iCs/>
        </w:rPr>
        <w:t>Bundesgesundheitsblatt, Gesundheitsforschung, Gesundheitsschutz, 67</w:t>
      </w:r>
      <w:r w:rsidR="00DB7AAD" w:rsidRPr="00796A4D">
        <w:rPr>
          <w:rFonts w:ascii="Times New Roman" w:hAnsi="Times New Roman" w:cs="Times New Roman"/>
        </w:rPr>
        <w:t>(7), 796–805. https://doi.org/10.1007/s00103-024-03909-2</w:t>
      </w:r>
    </w:p>
    <w:p w14:paraId="04DFCDB0" w14:textId="38C11106" w:rsidR="006415DC" w:rsidRDefault="00DB7AAD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6415DC">
        <w:rPr>
          <w:rFonts w:ascii="Times New Roman" w:hAnsi="Times New Roman" w:cs="Times New Roman"/>
        </w:rPr>
        <w:t>20</w:t>
      </w:r>
      <w:r w:rsidRPr="00796A4D">
        <w:rPr>
          <w:rFonts w:ascii="Times New Roman" w:hAnsi="Times New Roman" w:cs="Times New Roman"/>
        </w:rPr>
        <w:t>.</w:t>
      </w:r>
      <w:r w:rsidR="006415DC">
        <w:rPr>
          <w:rFonts w:ascii="Times New Roman" w:hAnsi="Times New Roman" w:cs="Times New Roman"/>
        </w:rPr>
        <w:t xml:space="preserve"> </w:t>
      </w:r>
      <w:proofErr w:type="spellStart"/>
      <w:r w:rsidR="006415DC" w:rsidRPr="006415DC">
        <w:rPr>
          <w:rFonts w:ascii="Times New Roman" w:hAnsi="Times New Roman" w:cs="Times New Roman"/>
        </w:rPr>
        <w:t>Lidolt</w:t>
      </w:r>
      <w:proofErr w:type="spellEnd"/>
      <w:r w:rsidR="006415DC" w:rsidRPr="006415DC">
        <w:rPr>
          <w:rFonts w:ascii="Times New Roman" w:hAnsi="Times New Roman" w:cs="Times New Roman"/>
        </w:rPr>
        <w:t xml:space="preserve">, G., Berger, E.-M., Brakemeier, E.-L., </w:t>
      </w:r>
      <w:proofErr w:type="spellStart"/>
      <w:r w:rsidR="006415DC" w:rsidRPr="006415DC">
        <w:rPr>
          <w:rFonts w:ascii="Times New Roman" w:hAnsi="Times New Roman" w:cs="Times New Roman"/>
        </w:rPr>
        <w:t>Bräscher</w:t>
      </w:r>
      <w:proofErr w:type="spellEnd"/>
      <w:r w:rsidR="006415DC" w:rsidRPr="006415DC">
        <w:rPr>
          <w:rFonts w:ascii="Times New Roman" w:hAnsi="Times New Roman" w:cs="Times New Roman"/>
        </w:rPr>
        <w:t xml:space="preserve">, A.-K., Christiansen, H., Eberhardt, S. T., </w:t>
      </w:r>
      <w:proofErr w:type="spellStart"/>
      <w:r w:rsidR="006415DC" w:rsidRPr="006415DC">
        <w:rPr>
          <w:rFonts w:ascii="Times New Roman" w:hAnsi="Times New Roman" w:cs="Times New Roman"/>
        </w:rPr>
        <w:t>Fydrich</w:t>
      </w:r>
      <w:proofErr w:type="spellEnd"/>
      <w:r w:rsidR="006415DC" w:rsidRPr="006415DC">
        <w:rPr>
          <w:rFonts w:ascii="Times New Roman" w:hAnsi="Times New Roman" w:cs="Times New Roman"/>
        </w:rPr>
        <w:t xml:space="preserve">, T., </w:t>
      </w:r>
      <w:proofErr w:type="spellStart"/>
      <w:r w:rsidR="006415DC" w:rsidRPr="006415DC">
        <w:rPr>
          <w:rFonts w:ascii="Times New Roman" w:hAnsi="Times New Roman" w:cs="Times New Roman"/>
        </w:rPr>
        <w:t>Glombiewski</w:t>
      </w:r>
      <w:proofErr w:type="spellEnd"/>
      <w:r w:rsidR="006415DC" w:rsidRPr="006415DC">
        <w:rPr>
          <w:rFonts w:ascii="Times New Roman" w:hAnsi="Times New Roman" w:cs="Times New Roman"/>
        </w:rPr>
        <w:t xml:space="preserve">, J., Heider, J., Hermann, A., Hermann, C., Hoyer, J., In-Albon, T., Kirsch, A., Klucken, T., Lincoln, T., Ludwig, L., Lutz, W., Margraf, J., … </w:t>
      </w:r>
      <w:r w:rsidR="006415DC" w:rsidRPr="006415DC">
        <w:rPr>
          <w:rFonts w:ascii="Times New Roman" w:hAnsi="Times New Roman" w:cs="Times New Roman"/>
          <w:b/>
          <w:bCs/>
        </w:rPr>
        <w:t>Kröger, C</w:t>
      </w:r>
      <w:r w:rsidR="006415DC" w:rsidRPr="006415DC">
        <w:rPr>
          <w:rFonts w:ascii="Times New Roman" w:hAnsi="Times New Roman" w:cs="Times New Roman"/>
        </w:rPr>
        <w:t xml:space="preserve">. (2024). Arbeitsfähigkeit nach ambulanter Psychotherapie: Der prädiktive Wert von </w:t>
      </w:r>
      <w:proofErr w:type="spellStart"/>
      <w:r w:rsidR="006415DC" w:rsidRPr="006415DC">
        <w:rPr>
          <w:rFonts w:ascii="Times New Roman" w:hAnsi="Times New Roman" w:cs="Times New Roman"/>
        </w:rPr>
        <w:t>Patient_innen</w:t>
      </w:r>
      <w:proofErr w:type="spellEnd"/>
      <w:r w:rsidR="006415DC" w:rsidRPr="006415DC">
        <w:rPr>
          <w:rFonts w:ascii="Times New Roman" w:hAnsi="Times New Roman" w:cs="Times New Roman"/>
        </w:rPr>
        <w:t>- und Behandlungsmerkmalen für den Arbeitsfähigkeitsstatus. </w:t>
      </w:r>
      <w:r w:rsidR="006415DC" w:rsidRPr="006415DC">
        <w:rPr>
          <w:rFonts w:ascii="Times New Roman" w:hAnsi="Times New Roman" w:cs="Times New Roman"/>
          <w:i/>
          <w:iCs/>
        </w:rPr>
        <w:t>Zeitschrift f</w:t>
      </w:r>
      <w:r w:rsidR="00897B0D">
        <w:rPr>
          <w:rFonts w:ascii="Times New Roman" w:hAnsi="Times New Roman" w:cs="Times New Roman"/>
          <w:i/>
          <w:iCs/>
        </w:rPr>
        <w:t>ü</w:t>
      </w:r>
      <w:r w:rsidR="006415DC" w:rsidRPr="006415DC">
        <w:rPr>
          <w:rFonts w:ascii="Times New Roman" w:hAnsi="Times New Roman" w:cs="Times New Roman"/>
          <w:i/>
          <w:iCs/>
        </w:rPr>
        <w:t>r klinische Psychologie und Psychotherapie</w:t>
      </w:r>
      <w:r w:rsidR="006415DC" w:rsidRPr="006415DC">
        <w:rPr>
          <w:rFonts w:ascii="Times New Roman" w:hAnsi="Times New Roman" w:cs="Times New Roman"/>
        </w:rPr>
        <w:t>, </w:t>
      </w:r>
      <w:r w:rsidR="006415DC" w:rsidRPr="006415DC">
        <w:rPr>
          <w:rFonts w:ascii="Times New Roman" w:hAnsi="Times New Roman" w:cs="Times New Roman"/>
          <w:i/>
          <w:iCs/>
        </w:rPr>
        <w:t>53</w:t>
      </w:r>
      <w:r w:rsidR="006415DC" w:rsidRPr="006415DC">
        <w:rPr>
          <w:rFonts w:ascii="Times New Roman" w:hAnsi="Times New Roman" w:cs="Times New Roman"/>
        </w:rPr>
        <w:t>(4), 205–217. https://doi.org/10.1026/1616-3443/a000779</w:t>
      </w:r>
    </w:p>
    <w:p w14:paraId="0180F7B8" w14:textId="40B01A39" w:rsidR="006303BD" w:rsidRPr="00796A4D" w:rsidRDefault="006415DC" w:rsidP="00757BD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hAnsi="Times New Roman" w:cs="Times New Roman"/>
        </w:rPr>
        <w:t xml:space="preserve">119. </w:t>
      </w:r>
      <w:proofErr w:type="spellStart"/>
      <w:r w:rsidR="006303BD" w:rsidRPr="00796A4D">
        <w:rPr>
          <w:rFonts w:ascii="Times New Roman" w:hAnsi="Times New Roman" w:cs="Times New Roman"/>
        </w:rPr>
        <w:t>Melzner</w:t>
      </w:r>
      <w:proofErr w:type="spellEnd"/>
      <w:r w:rsidR="006303BD" w:rsidRPr="00796A4D">
        <w:rPr>
          <w:rFonts w:ascii="Times New Roman" w:hAnsi="Times New Roman" w:cs="Times New Roman"/>
        </w:rPr>
        <w:t xml:space="preserve">, L. &amp; </w:t>
      </w:r>
      <w:r w:rsidR="006303BD" w:rsidRPr="00796A4D">
        <w:rPr>
          <w:rFonts w:ascii="Times New Roman" w:hAnsi="Times New Roman" w:cs="Times New Roman"/>
          <w:b/>
          <w:bCs/>
        </w:rPr>
        <w:t>Kröger, C.</w:t>
      </w:r>
      <w:r w:rsidR="006303BD" w:rsidRPr="00796A4D">
        <w:rPr>
          <w:rFonts w:ascii="Times New Roman" w:hAnsi="Times New Roman" w:cs="Times New Roman"/>
        </w:rPr>
        <w:t xml:space="preserve"> (2024). </w:t>
      </w:r>
      <w:r w:rsidR="00E857D5" w:rsidRPr="00796A4D">
        <w:rPr>
          <w:rFonts w:ascii="Times New Roman" w:hAnsi="Times New Roman" w:cs="Times New Roman"/>
        </w:rPr>
        <w:t xml:space="preserve">Arbeitsfähigkeit bei psychischen Störungen – ökonomische, individuelle und behandlungsspezifische Aspekte. </w:t>
      </w:r>
      <w:r w:rsidR="00E857D5" w:rsidRPr="00796A4D">
        <w:rPr>
          <w:rFonts w:ascii="Times New Roman" w:hAnsi="Times New Roman" w:cs="Times New Roman"/>
          <w:i/>
          <w:iCs/>
        </w:rPr>
        <w:t>Bundesgesundheitsblatt, Gesundheitsforschung, Gesundheitsschutz, 67</w:t>
      </w:r>
      <w:r w:rsidR="00E857D5" w:rsidRPr="00796A4D">
        <w:rPr>
          <w:rFonts w:ascii="Times New Roman" w:hAnsi="Times New Roman" w:cs="Times New Roman"/>
        </w:rPr>
        <w:t>(7), 751–759. https://doi.org/10.1007/s00103-024-03894-6</w:t>
      </w:r>
    </w:p>
    <w:p w14:paraId="138E8046" w14:textId="60AFA4F7" w:rsidR="0055607F" w:rsidRPr="00C132EF" w:rsidRDefault="0055607F" w:rsidP="0055607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11</w:t>
      </w:r>
      <w:r w:rsidR="00DB7AAD" w:rsidRPr="00796A4D">
        <w:rPr>
          <w:rFonts w:ascii="Times New Roman" w:hAnsi="Times New Roman" w:cs="Times New Roman"/>
        </w:rPr>
        <w:t>8</w:t>
      </w:r>
      <w:r w:rsidRPr="00796A4D">
        <w:rPr>
          <w:rFonts w:ascii="Times New Roman" w:hAnsi="Times New Roman" w:cs="Times New Roman"/>
        </w:rPr>
        <w:t>.</w:t>
      </w:r>
      <w:r w:rsidR="00816FFE" w:rsidRPr="00796A4D">
        <w:rPr>
          <w:rFonts w:ascii="Times New Roman" w:hAnsi="Times New Roman" w:cs="Times New Roman"/>
        </w:rPr>
        <w:t xml:space="preserve"> </w:t>
      </w:r>
      <w:r w:rsidRPr="00796A4D">
        <w:rPr>
          <w:rFonts w:ascii="Times New Roman" w:hAnsi="Times New Roman" w:cs="Times New Roman"/>
        </w:rPr>
        <w:t xml:space="preserve">Mulfinger, N., Angerer, P., </w:t>
      </w:r>
      <w:proofErr w:type="spellStart"/>
      <w:r w:rsidR="0003438F" w:rsidRPr="00796A4D">
        <w:rPr>
          <w:rFonts w:ascii="Times New Roman" w:hAnsi="Times New Roman" w:cs="Times New Roman"/>
        </w:rPr>
        <w:t>Erim</w:t>
      </w:r>
      <w:proofErr w:type="spellEnd"/>
      <w:r w:rsidR="0003438F" w:rsidRPr="00796A4D">
        <w:rPr>
          <w:rFonts w:ascii="Times New Roman" w:hAnsi="Times New Roman" w:cs="Times New Roman"/>
        </w:rPr>
        <w:t xml:space="preserve">, Y., Hander, N., Hansmann, M., Herold, R., </w:t>
      </w:r>
      <w:r w:rsidR="00BC5E12" w:rsidRPr="00796A4D">
        <w:rPr>
          <w:rFonts w:ascii="Times New Roman" w:hAnsi="Times New Roman" w:cs="Times New Roman"/>
        </w:rPr>
        <w:t xml:space="preserve">Kilian, R., </w:t>
      </w:r>
      <w:r w:rsidR="00BC5E12" w:rsidRPr="00796A4D">
        <w:rPr>
          <w:rFonts w:ascii="Times New Roman" w:hAnsi="Times New Roman" w:cs="Times New Roman"/>
          <w:b/>
          <w:bCs/>
        </w:rPr>
        <w:t>Kröger, C.</w:t>
      </w:r>
      <w:r w:rsidR="00BC5E12" w:rsidRPr="00796A4D">
        <w:rPr>
          <w:rFonts w:ascii="Times New Roman" w:hAnsi="Times New Roman" w:cs="Times New Roman"/>
        </w:rPr>
        <w:t xml:space="preserve">, </w:t>
      </w:r>
      <w:proofErr w:type="spellStart"/>
      <w:r w:rsidR="00BC5E12" w:rsidRPr="00796A4D">
        <w:rPr>
          <w:rFonts w:ascii="Times New Roman" w:hAnsi="Times New Roman" w:cs="Times New Roman"/>
        </w:rPr>
        <w:t>Rothermund</w:t>
      </w:r>
      <w:proofErr w:type="spellEnd"/>
      <w:r w:rsidR="00BC5E12" w:rsidRPr="00796A4D">
        <w:rPr>
          <w:rFonts w:ascii="Times New Roman" w:hAnsi="Times New Roman" w:cs="Times New Roman"/>
        </w:rPr>
        <w:t xml:space="preserve">, E., Weber, J., </w:t>
      </w:r>
      <w:proofErr w:type="spellStart"/>
      <w:r w:rsidR="00BC5E12" w:rsidRPr="00796A4D">
        <w:rPr>
          <w:rFonts w:ascii="Times New Roman" w:hAnsi="Times New Roman" w:cs="Times New Roman"/>
        </w:rPr>
        <w:t>friaa</w:t>
      </w:r>
      <w:proofErr w:type="spellEnd"/>
      <w:r w:rsidR="00BC5E12" w:rsidRPr="00796A4D">
        <w:rPr>
          <w:rFonts w:ascii="Times New Roman" w:hAnsi="Times New Roman" w:cs="Times New Roman"/>
        </w:rPr>
        <w:t xml:space="preserve">-Studiengruppe </w:t>
      </w:r>
      <w:r w:rsidR="0003438F" w:rsidRPr="00796A4D">
        <w:rPr>
          <w:rFonts w:ascii="Times New Roman" w:hAnsi="Times New Roman" w:cs="Times New Roman"/>
        </w:rPr>
        <w:t>&amp; Waldmann, T. (2024). </w:t>
      </w:r>
      <w:r w:rsidRPr="00796A4D">
        <w:rPr>
          <w:rFonts w:ascii="Times New Roman" w:hAnsi="Times New Roman" w:cs="Times New Roman"/>
        </w:rPr>
        <w:t xml:space="preserve">Psychische Belastungen bei Erwerbstätigen: Leistungsinanspruchnahme und Kosten für das deutsche </w:t>
      </w:r>
      <w:r w:rsidRPr="00C132EF">
        <w:rPr>
          <w:rFonts w:ascii="Times New Roman" w:hAnsi="Times New Roman" w:cs="Times New Roman"/>
        </w:rPr>
        <w:t xml:space="preserve">Gesundheitssystem. </w:t>
      </w:r>
      <w:r w:rsidRPr="00C132EF">
        <w:rPr>
          <w:rFonts w:ascii="Times New Roman" w:hAnsi="Times New Roman" w:cs="Times New Roman"/>
          <w:i/>
          <w:iCs/>
        </w:rPr>
        <w:t>Bundesgesundheitsblatt</w:t>
      </w:r>
      <w:r w:rsidRPr="00C132EF">
        <w:rPr>
          <w:rFonts w:ascii="Times New Roman" w:hAnsi="Times New Roman" w:cs="Times New Roman"/>
        </w:rPr>
        <w:t xml:space="preserve">, </w:t>
      </w:r>
      <w:r w:rsidRPr="00C132EF">
        <w:rPr>
          <w:rFonts w:ascii="Times New Roman" w:hAnsi="Times New Roman" w:cs="Times New Roman"/>
          <w:i/>
          <w:iCs/>
        </w:rPr>
        <w:t>Gesundheitsforschung,</w:t>
      </w:r>
      <w:r w:rsidRPr="00C132EF">
        <w:rPr>
          <w:rFonts w:ascii="Times New Roman" w:hAnsi="Times New Roman" w:cs="Times New Roman"/>
        </w:rPr>
        <w:t xml:space="preserve"> </w:t>
      </w:r>
      <w:r w:rsidRPr="00C132EF">
        <w:rPr>
          <w:rFonts w:ascii="Times New Roman" w:hAnsi="Times New Roman" w:cs="Times New Roman"/>
          <w:i/>
          <w:iCs/>
        </w:rPr>
        <w:t>Gesundheitsschutz</w:t>
      </w:r>
      <w:r w:rsidR="00B3115F" w:rsidRPr="00C132EF">
        <w:rPr>
          <w:rFonts w:ascii="Times New Roman" w:hAnsi="Times New Roman" w:cs="Times New Roman"/>
          <w:i/>
          <w:iCs/>
        </w:rPr>
        <w:t>, 67</w:t>
      </w:r>
      <w:r w:rsidR="00B3115F" w:rsidRPr="00C132EF">
        <w:rPr>
          <w:rFonts w:ascii="Times New Roman" w:hAnsi="Times New Roman" w:cs="Times New Roman"/>
        </w:rPr>
        <w:t>(7), 760–771</w:t>
      </w:r>
      <w:r w:rsidRPr="00C132EF">
        <w:rPr>
          <w:rFonts w:ascii="Times New Roman" w:hAnsi="Times New Roman" w:cs="Times New Roman"/>
        </w:rPr>
        <w:t>. https://doi.org/10.1007/s00103-024-03901-w</w:t>
      </w:r>
    </w:p>
    <w:p w14:paraId="6AF4BE86" w14:textId="2823CF12" w:rsidR="00D14953" w:rsidRPr="00C132EF" w:rsidRDefault="00F564A0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C132EF">
        <w:rPr>
          <w:rFonts w:ascii="Times New Roman" w:eastAsia="Times New Roman" w:hAnsi="Times New Roman" w:cs="Times New Roman"/>
          <w:lang w:eastAsia="de-DE"/>
        </w:rPr>
        <w:t>11</w:t>
      </w:r>
      <w:r w:rsidR="00DB7AAD" w:rsidRPr="00C132EF">
        <w:rPr>
          <w:rFonts w:ascii="Times New Roman" w:eastAsia="Times New Roman" w:hAnsi="Times New Roman" w:cs="Times New Roman"/>
          <w:lang w:eastAsia="de-DE"/>
        </w:rPr>
        <w:t>7</w:t>
      </w:r>
      <w:r w:rsidRPr="00C132EF">
        <w:rPr>
          <w:rFonts w:ascii="Times New Roman" w:eastAsia="Times New Roman" w:hAnsi="Times New Roman" w:cs="Times New Roman"/>
          <w:lang w:eastAsia="de-DE"/>
        </w:rPr>
        <w:t>.</w:t>
      </w:r>
      <w:r w:rsidR="007E1E3A" w:rsidRPr="00C132EF">
        <w:rPr>
          <w:rFonts w:ascii="Times New Roman" w:eastAsia="Times New Roman" w:hAnsi="Times New Roman" w:cs="Times New Roman"/>
          <w:lang w:eastAsia="de-DE"/>
        </w:rPr>
        <w:t xml:space="preserve"> </w:t>
      </w:r>
      <w:r w:rsidR="00D14953" w:rsidRPr="00C132EF">
        <w:rPr>
          <w:rFonts w:ascii="Times New Roman" w:eastAsia="Times New Roman" w:hAnsi="Times New Roman" w:cs="Times New Roman"/>
          <w:lang w:eastAsia="de-DE"/>
        </w:rPr>
        <w:t>Reder, M</w:t>
      </w:r>
      <w:r w:rsidR="000101F1" w:rsidRPr="00C132EF">
        <w:rPr>
          <w:rFonts w:ascii="Times New Roman" w:eastAsia="Times New Roman" w:hAnsi="Times New Roman" w:cs="Times New Roman"/>
          <w:lang w:eastAsia="de-DE"/>
        </w:rPr>
        <w:t>.</w:t>
      </w:r>
      <w:r w:rsidR="00D14953" w:rsidRPr="00C132EF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D14953" w:rsidRPr="00C132EF">
        <w:rPr>
          <w:rFonts w:ascii="Times New Roman" w:eastAsia="Times New Roman" w:hAnsi="Times New Roman" w:cs="Times New Roman"/>
          <w:lang w:eastAsia="de-DE"/>
        </w:rPr>
        <w:t>Hofheinz</w:t>
      </w:r>
      <w:proofErr w:type="spellEnd"/>
      <w:r w:rsidR="00D14953" w:rsidRPr="00C132EF">
        <w:rPr>
          <w:rFonts w:ascii="Times New Roman" w:eastAsia="Times New Roman" w:hAnsi="Times New Roman" w:cs="Times New Roman"/>
          <w:lang w:eastAsia="de-DE"/>
        </w:rPr>
        <w:t xml:space="preserve">, C., </w:t>
      </w:r>
      <w:proofErr w:type="spellStart"/>
      <w:r w:rsidR="00D14953" w:rsidRPr="00C132EF">
        <w:rPr>
          <w:rFonts w:ascii="Times New Roman" w:eastAsia="Times New Roman" w:hAnsi="Times New Roman" w:cs="Times New Roman"/>
          <w:lang w:eastAsia="de-DE"/>
        </w:rPr>
        <w:t>Melzner</w:t>
      </w:r>
      <w:proofErr w:type="spellEnd"/>
      <w:r w:rsidR="00D14953" w:rsidRPr="00C132EF">
        <w:rPr>
          <w:rFonts w:ascii="Times New Roman" w:eastAsia="Times New Roman" w:hAnsi="Times New Roman" w:cs="Times New Roman"/>
          <w:lang w:eastAsia="de-DE"/>
        </w:rPr>
        <w:t>, L., Prinz, G.P.</w:t>
      </w:r>
      <w:r w:rsidR="00A531A4" w:rsidRPr="00C132EF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D14953" w:rsidRPr="00C132EF">
        <w:rPr>
          <w:rFonts w:ascii="Times New Roman" w:eastAsia="Times New Roman" w:hAnsi="Times New Roman" w:cs="Times New Roman"/>
          <w:lang w:eastAsia="de-DE"/>
        </w:rPr>
        <w:t xml:space="preserve"> </w:t>
      </w:r>
      <w:r w:rsidR="00D14953" w:rsidRPr="00C132EF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D14953" w:rsidRPr="00C132EF">
        <w:rPr>
          <w:rFonts w:ascii="Times New Roman" w:eastAsia="Times New Roman" w:hAnsi="Times New Roman" w:cs="Times New Roman"/>
          <w:lang w:eastAsia="de-DE"/>
        </w:rPr>
        <w:t xml:space="preserve"> (</w:t>
      </w:r>
      <w:r w:rsidR="00EB65FA" w:rsidRPr="00C132EF">
        <w:rPr>
          <w:rFonts w:ascii="Times New Roman" w:eastAsia="Times New Roman" w:hAnsi="Times New Roman" w:cs="Times New Roman"/>
          <w:lang w:eastAsia="de-DE"/>
        </w:rPr>
        <w:t>2024</w:t>
      </w:r>
      <w:r w:rsidR="00D14953" w:rsidRPr="00C132EF">
        <w:rPr>
          <w:rFonts w:ascii="Times New Roman" w:eastAsia="Times New Roman" w:hAnsi="Times New Roman" w:cs="Times New Roman"/>
          <w:lang w:eastAsia="de-DE"/>
        </w:rPr>
        <w:t xml:space="preserve">). </w:t>
      </w:r>
      <w:r w:rsidR="00D14953" w:rsidRPr="00C132EF">
        <w:rPr>
          <w:rFonts w:ascii="Times New Roman" w:eastAsia="Times New Roman" w:hAnsi="Times New Roman" w:cs="Times New Roman"/>
          <w:lang w:val="en-GB" w:eastAsia="de-DE"/>
        </w:rPr>
        <w:t>Outpatient follow-up of tumour diseases through video-based value-oriented behavioural activation (</w:t>
      </w:r>
      <w:proofErr w:type="spellStart"/>
      <w:r w:rsidR="00D14953" w:rsidRPr="00C132EF">
        <w:rPr>
          <w:rFonts w:ascii="Times New Roman" w:eastAsia="Times New Roman" w:hAnsi="Times New Roman" w:cs="Times New Roman"/>
          <w:lang w:val="en-GB" w:eastAsia="de-DE"/>
        </w:rPr>
        <w:t>ViVA</w:t>
      </w:r>
      <w:proofErr w:type="spellEnd"/>
      <w:r w:rsidR="00D14953" w:rsidRPr="00C132EF">
        <w:rPr>
          <w:rFonts w:ascii="Times New Roman" w:eastAsia="Times New Roman" w:hAnsi="Times New Roman" w:cs="Times New Roman"/>
          <w:lang w:val="en-GB" w:eastAsia="de-DE"/>
        </w:rPr>
        <w:t xml:space="preserve">): study protocol for a randomised controlled trial. </w:t>
      </w:r>
      <w:r w:rsidR="00B3115F" w:rsidRPr="00C132EF">
        <w:rPr>
          <w:rFonts w:ascii="Times New Roman" w:eastAsia="Times New Roman" w:hAnsi="Times New Roman" w:cs="Times New Roman"/>
          <w:i/>
          <w:iCs/>
          <w:lang w:eastAsia="de-DE"/>
        </w:rPr>
        <w:t>Trials, 25</w:t>
      </w:r>
      <w:r w:rsidR="00B3115F" w:rsidRPr="00C132EF">
        <w:rPr>
          <w:rFonts w:ascii="Times New Roman" w:eastAsia="Times New Roman" w:hAnsi="Times New Roman" w:cs="Times New Roman"/>
          <w:lang w:eastAsia="de-DE"/>
        </w:rPr>
        <w:t>(1), 121. https://doi.org/10.1186/s13063-024-07953-w</w:t>
      </w:r>
    </w:p>
    <w:p w14:paraId="3AD49849" w14:textId="004914B5" w:rsidR="00384538" w:rsidRPr="00C132EF" w:rsidRDefault="00ED3FB9" w:rsidP="0038453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C132EF">
        <w:rPr>
          <w:rFonts w:ascii="Times New Roman" w:eastAsia="Times New Roman" w:hAnsi="Times New Roman" w:cs="Times New Roman"/>
          <w:lang w:eastAsia="de-DE"/>
        </w:rPr>
        <w:t>11</w:t>
      </w:r>
      <w:r w:rsidR="00DB7AAD" w:rsidRPr="00C132EF">
        <w:rPr>
          <w:rFonts w:ascii="Times New Roman" w:eastAsia="Times New Roman" w:hAnsi="Times New Roman" w:cs="Times New Roman"/>
          <w:lang w:eastAsia="de-DE"/>
        </w:rPr>
        <w:t>6.</w:t>
      </w:r>
      <w:r w:rsidR="007E1E3A" w:rsidRPr="00C132EF">
        <w:rPr>
          <w:rFonts w:ascii="Times New Roman" w:eastAsia="Times New Roman" w:hAnsi="Times New Roman" w:cs="Times New Roman"/>
          <w:lang w:eastAsia="de-DE"/>
        </w:rPr>
        <w:t> </w:t>
      </w:r>
      <w:r w:rsidR="00384538" w:rsidRPr="00C132EF">
        <w:rPr>
          <w:rFonts w:ascii="Times New Roman" w:hAnsi="Times New Roman" w:cs="Times New Roman"/>
        </w:rPr>
        <w:t xml:space="preserve">Reininger, K.M., Biel, H.M., </w:t>
      </w:r>
      <w:proofErr w:type="spellStart"/>
      <w:r w:rsidR="00384538" w:rsidRPr="00C132EF">
        <w:rPr>
          <w:rFonts w:ascii="Times New Roman" w:hAnsi="Times New Roman" w:cs="Times New Roman"/>
        </w:rPr>
        <w:t>Algner-Herzmann</w:t>
      </w:r>
      <w:proofErr w:type="spellEnd"/>
      <w:r w:rsidR="00384538" w:rsidRPr="00C132EF">
        <w:rPr>
          <w:rFonts w:ascii="Times New Roman" w:hAnsi="Times New Roman" w:cs="Times New Roman"/>
        </w:rPr>
        <w:t xml:space="preserve">, D., Hennig, T., </w:t>
      </w:r>
      <w:proofErr w:type="spellStart"/>
      <w:r w:rsidR="00384538" w:rsidRPr="00C132EF">
        <w:rPr>
          <w:rFonts w:ascii="Times New Roman" w:hAnsi="Times New Roman" w:cs="Times New Roman"/>
        </w:rPr>
        <w:t>Liebherz</w:t>
      </w:r>
      <w:proofErr w:type="spellEnd"/>
      <w:r w:rsidR="00384538" w:rsidRPr="00C132EF">
        <w:rPr>
          <w:rFonts w:ascii="Times New Roman" w:hAnsi="Times New Roman" w:cs="Times New Roman"/>
        </w:rPr>
        <w:t xml:space="preserve">, S., </w:t>
      </w:r>
      <w:r w:rsidR="00384538" w:rsidRPr="00C132EF">
        <w:rPr>
          <w:rFonts w:ascii="Times New Roman" w:hAnsi="Times New Roman" w:cs="Times New Roman"/>
          <w:b/>
          <w:bCs/>
        </w:rPr>
        <w:t>Kröger, C.,</w:t>
      </w:r>
      <w:r w:rsidR="00384538" w:rsidRPr="00C132EF">
        <w:rPr>
          <w:rFonts w:ascii="Times New Roman" w:hAnsi="Times New Roman" w:cs="Times New Roman"/>
        </w:rPr>
        <w:t xml:space="preserve"> Moritz, S., </w:t>
      </w:r>
      <w:proofErr w:type="spellStart"/>
      <w:r w:rsidR="00384538" w:rsidRPr="00C132EF">
        <w:rPr>
          <w:rFonts w:ascii="Times New Roman" w:hAnsi="Times New Roman" w:cs="Times New Roman"/>
        </w:rPr>
        <w:t>Briken</w:t>
      </w:r>
      <w:proofErr w:type="spellEnd"/>
      <w:r w:rsidR="00384538" w:rsidRPr="00C132EF">
        <w:rPr>
          <w:rFonts w:ascii="Times New Roman" w:hAnsi="Times New Roman" w:cs="Times New Roman"/>
        </w:rPr>
        <w:t xml:space="preserve">, P. &amp; Löwe, B. (2024). </w:t>
      </w:r>
      <w:r w:rsidR="00384538" w:rsidRPr="00C132EF">
        <w:rPr>
          <w:rFonts w:ascii="Times New Roman" w:hAnsi="Times New Roman" w:cs="Times New Roman"/>
          <w:lang w:val="en-GB"/>
        </w:rPr>
        <w:t xml:space="preserve">Validation of the German version of the Comparative Psychotherapy Process Scale. </w:t>
      </w:r>
      <w:proofErr w:type="spellStart"/>
      <w:r w:rsidR="00384538" w:rsidRPr="00C132EF">
        <w:rPr>
          <w:rFonts w:ascii="Times New Roman" w:hAnsi="Times New Roman" w:cs="Times New Roman"/>
          <w:i/>
          <w:iCs/>
        </w:rPr>
        <w:t>Psychotherapy</w:t>
      </w:r>
      <w:proofErr w:type="spellEnd"/>
      <w:r w:rsidR="00384538" w:rsidRPr="00C132EF">
        <w:rPr>
          <w:rFonts w:ascii="Times New Roman" w:hAnsi="Times New Roman" w:cs="Times New Roman"/>
        </w:rPr>
        <w:t xml:space="preserve">, </w:t>
      </w:r>
      <w:r w:rsidR="00384538" w:rsidRPr="00C132EF">
        <w:rPr>
          <w:rFonts w:ascii="Times New Roman" w:hAnsi="Times New Roman" w:cs="Times New Roman"/>
          <w:i/>
          <w:iCs/>
        </w:rPr>
        <w:t>61</w:t>
      </w:r>
      <w:r w:rsidR="00384538" w:rsidRPr="00C132EF">
        <w:rPr>
          <w:rFonts w:ascii="Times New Roman" w:hAnsi="Times New Roman" w:cs="Times New Roman"/>
        </w:rPr>
        <w:t>(1), 93–100. https://doi.org/10.1037/pst0000510</w:t>
      </w:r>
    </w:p>
    <w:p w14:paraId="3556628F" w14:textId="4934A7A6" w:rsidR="00ED3FB9" w:rsidRPr="00C132EF" w:rsidRDefault="00384538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C132EF">
        <w:rPr>
          <w:rFonts w:ascii="Times New Roman" w:eastAsia="Times New Roman" w:hAnsi="Times New Roman" w:cs="Times New Roman"/>
          <w:lang w:eastAsia="de-DE"/>
        </w:rPr>
        <w:t xml:space="preserve">115. </w:t>
      </w:r>
      <w:proofErr w:type="spellStart"/>
      <w:r w:rsidR="00ED3FB9" w:rsidRPr="00C132EF">
        <w:rPr>
          <w:rFonts w:ascii="Times New Roman" w:eastAsia="Times New Roman" w:hAnsi="Times New Roman" w:cs="Times New Roman"/>
          <w:lang w:eastAsia="de-DE"/>
        </w:rPr>
        <w:t>Savvoulidou</w:t>
      </w:r>
      <w:proofErr w:type="spellEnd"/>
      <w:r w:rsidR="00ED3FB9" w:rsidRPr="00C132EF">
        <w:rPr>
          <w:rFonts w:ascii="Times New Roman" w:eastAsia="Times New Roman" w:hAnsi="Times New Roman" w:cs="Times New Roman"/>
          <w:lang w:eastAsia="de-DE"/>
        </w:rPr>
        <w:t xml:space="preserve">, D., </w:t>
      </w:r>
      <w:r w:rsidR="00ED3FB9" w:rsidRPr="00C132EF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ED3FB9" w:rsidRPr="00C132EF">
        <w:rPr>
          <w:rFonts w:ascii="Times New Roman" w:eastAsia="Times New Roman" w:hAnsi="Times New Roman" w:cs="Times New Roman"/>
          <w:lang w:eastAsia="de-DE"/>
        </w:rPr>
        <w:t xml:space="preserve"> &amp; Kobelt-</w:t>
      </w:r>
      <w:proofErr w:type="spellStart"/>
      <w:r w:rsidR="00ED3FB9" w:rsidRPr="00C132EF">
        <w:rPr>
          <w:rFonts w:ascii="Times New Roman" w:eastAsia="Times New Roman" w:hAnsi="Times New Roman" w:cs="Times New Roman"/>
          <w:lang w:eastAsia="de-DE"/>
        </w:rPr>
        <w:t>Pönicke</w:t>
      </w:r>
      <w:proofErr w:type="spellEnd"/>
      <w:r w:rsidR="00ED3FB9" w:rsidRPr="00C132EF">
        <w:rPr>
          <w:rFonts w:ascii="Times New Roman" w:eastAsia="Times New Roman" w:hAnsi="Times New Roman" w:cs="Times New Roman"/>
          <w:lang w:eastAsia="de-DE"/>
        </w:rPr>
        <w:t>, A. (2024). </w:t>
      </w:r>
      <w:r w:rsidR="00ED3FB9" w:rsidRPr="00C132EF">
        <w:rPr>
          <w:rFonts w:ascii="Times New Roman" w:eastAsia="Times New Roman" w:hAnsi="Times New Roman" w:cs="Times New Roman"/>
          <w:lang w:val="en-GB" w:eastAsia="de-DE"/>
        </w:rPr>
        <w:t xml:space="preserve">Temporary disability pension recipients: Contextual stress factors and their effect on return-to-work-intention. </w:t>
      </w:r>
      <w:r w:rsidR="009D0668" w:rsidRPr="00C132EF">
        <w:rPr>
          <w:rFonts w:ascii="Times New Roman" w:hAnsi="Times New Roman" w:cs="Times New Roman"/>
          <w:i/>
          <w:iCs/>
        </w:rPr>
        <w:t>Die</w:t>
      </w:r>
      <w:r w:rsidR="009D0668" w:rsidRPr="00C132EF">
        <w:rPr>
          <w:rFonts w:ascii="Times New Roman" w:hAnsi="Times New Roman" w:cs="Times New Roman"/>
        </w:rPr>
        <w:t xml:space="preserve"> </w:t>
      </w:r>
      <w:r w:rsidR="00ED3FB9" w:rsidRPr="00C132EF">
        <w:rPr>
          <w:rFonts w:ascii="Times New Roman" w:eastAsia="Times New Roman" w:hAnsi="Times New Roman" w:cs="Times New Roman"/>
          <w:i/>
          <w:iCs/>
          <w:lang w:eastAsia="de-DE"/>
        </w:rPr>
        <w:t>Rehabilitation</w:t>
      </w:r>
      <w:r w:rsidR="00B3115F" w:rsidRPr="00C132EF">
        <w:rPr>
          <w:rFonts w:ascii="Times New Roman" w:eastAsia="Times New Roman" w:hAnsi="Times New Roman" w:cs="Times New Roman"/>
          <w:i/>
          <w:iCs/>
          <w:lang w:eastAsia="de-DE"/>
        </w:rPr>
        <w:t>, 63</w:t>
      </w:r>
      <w:r w:rsidR="00B3115F" w:rsidRPr="00C132EF">
        <w:rPr>
          <w:rFonts w:ascii="Times New Roman" w:eastAsia="Times New Roman" w:hAnsi="Times New Roman" w:cs="Times New Roman"/>
          <w:lang w:eastAsia="de-DE"/>
        </w:rPr>
        <w:t>(2), 81–88. https://doi.org/10.1055/a-2244-9958</w:t>
      </w:r>
    </w:p>
    <w:p w14:paraId="62D40AE5" w14:textId="796336DB" w:rsidR="00ED3FB9" w:rsidRPr="00C132EF" w:rsidRDefault="00ED3FB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</w:rPr>
      </w:pPr>
      <w:r w:rsidRPr="00C132EF">
        <w:rPr>
          <w:rFonts w:ascii="Times New Roman" w:eastAsia="Times New Roman" w:hAnsi="Times New Roman" w:cs="Times New Roman"/>
        </w:rPr>
        <w:t>11</w:t>
      </w:r>
      <w:r w:rsidR="00384538" w:rsidRPr="00C132EF">
        <w:rPr>
          <w:rFonts w:ascii="Times New Roman" w:eastAsia="Times New Roman" w:hAnsi="Times New Roman" w:cs="Times New Roman"/>
        </w:rPr>
        <w:t>4</w:t>
      </w:r>
      <w:r w:rsidRPr="00C132EF">
        <w:rPr>
          <w:rFonts w:ascii="Times New Roman" w:eastAsia="Times New Roman" w:hAnsi="Times New Roman" w:cs="Times New Roman"/>
        </w:rPr>
        <w:t>.</w:t>
      </w:r>
      <w:r w:rsidR="007E1E3A" w:rsidRPr="00C132EF">
        <w:rPr>
          <w:rFonts w:ascii="Times New Roman" w:eastAsia="Times New Roman" w:hAnsi="Times New Roman" w:cs="Times New Roman"/>
        </w:rPr>
        <w:t> </w:t>
      </w:r>
      <w:r w:rsidRPr="00C132EF">
        <w:rPr>
          <w:rFonts w:ascii="Times New Roman" w:eastAsia="Times New Roman" w:hAnsi="Times New Roman" w:cs="Times New Roman"/>
        </w:rPr>
        <w:t xml:space="preserve">Strunk, L. &amp; </w:t>
      </w:r>
      <w:r w:rsidRPr="00C132EF">
        <w:rPr>
          <w:rFonts w:ascii="Times New Roman" w:eastAsia="Times New Roman" w:hAnsi="Times New Roman" w:cs="Times New Roman"/>
          <w:b/>
          <w:bCs/>
        </w:rPr>
        <w:t>Kröger, C.</w:t>
      </w:r>
      <w:r w:rsidRPr="00C132EF">
        <w:rPr>
          <w:rFonts w:ascii="Times New Roman" w:eastAsia="Times New Roman" w:hAnsi="Times New Roman" w:cs="Times New Roman"/>
        </w:rPr>
        <w:t xml:space="preserve"> (</w:t>
      </w:r>
      <w:r w:rsidR="00C32BF9" w:rsidRPr="00C132EF">
        <w:rPr>
          <w:rFonts w:ascii="Times New Roman" w:eastAsia="Times New Roman" w:hAnsi="Times New Roman" w:cs="Times New Roman"/>
        </w:rPr>
        <w:t>2024</w:t>
      </w:r>
      <w:r w:rsidRPr="00C132EF">
        <w:rPr>
          <w:rFonts w:ascii="Times New Roman" w:eastAsia="Times New Roman" w:hAnsi="Times New Roman" w:cs="Times New Roman"/>
        </w:rPr>
        <w:t xml:space="preserve">). Dialektisch-behaviorale Therapie der </w:t>
      </w:r>
      <w:proofErr w:type="spellStart"/>
      <w:r w:rsidRPr="00C132EF">
        <w:rPr>
          <w:rFonts w:ascii="Times New Roman" w:eastAsia="Times New Roman" w:hAnsi="Times New Roman" w:cs="Times New Roman"/>
        </w:rPr>
        <w:t>Borderline</w:t>
      </w:r>
      <w:proofErr w:type="spellEnd"/>
      <w:r w:rsidRPr="00C132EF">
        <w:rPr>
          <w:rFonts w:ascii="Times New Roman" w:eastAsia="Times New Roman" w:hAnsi="Times New Roman" w:cs="Times New Roman"/>
        </w:rPr>
        <w:t xml:space="preserve">-Persönlichkeitsstörung. </w:t>
      </w:r>
      <w:r w:rsidRPr="00C132EF">
        <w:rPr>
          <w:rFonts w:ascii="Times New Roman" w:eastAsia="Times New Roman" w:hAnsi="Times New Roman" w:cs="Times New Roman"/>
          <w:i/>
          <w:iCs/>
        </w:rPr>
        <w:t>Psychotherapie im Dialog</w:t>
      </w:r>
      <w:r w:rsidR="00C32BF9" w:rsidRPr="00C132EF">
        <w:rPr>
          <w:rFonts w:ascii="Times New Roman" w:eastAsia="Times New Roman" w:hAnsi="Times New Roman" w:cs="Times New Roman"/>
          <w:i/>
          <w:iCs/>
        </w:rPr>
        <w:t>, 25</w:t>
      </w:r>
      <w:r w:rsidR="00C32BF9" w:rsidRPr="00C132EF">
        <w:rPr>
          <w:rFonts w:ascii="Times New Roman" w:eastAsia="Times New Roman" w:hAnsi="Times New Roman" w:cs="Times New Roman"/>
        </w:rPr>
        <w:t>(2), 58-61</w:t>
      </w:r>
      <w:r w:rsidRPr="00C132EF">
        <w:rPr>
          <w:rFonts w:ascii="Times New Roman" w:eastAsia="Times New Roman" w:hAnsi="Times New Roman" w:cs="Times New Roman"/>
        </w:rPr>
        <w:t>.</w:t>
      </w:r>
      <w:r w:rsidR="00C32BF9" w:rsidRPr="00C132EF">
        <w:rPr>
          <w:rFonts w:ascii="Times New Roman" w:eastAsia="Times New Roman" w:hAnsi="Times New Roman" w:cs="Times New Roman"/>
        </w:rPr>
        <w:t xml:space="preserve"> </w:t>
      </w:r>
      <w:r w:rsidR="00C32BF9" w:rsidRPr="00C132EF">
        <w:rPr>
          <w:rFonts w:ascii="Times New Roman" w:eastAsia="Times New Roman" w:hAnsi="Times New Roman" w:cs="Times New Roman"/>
          <w:lang w:eastAsia="de-DE"/>
        </w:rPr>
        <w:t>https://doi.org/</w:t>
      </w:r>
      <w:r w:rsidR="00C32BF9" w:rsidRPr="00C132EF">
        <w:rPr>
          <w:rFonts w:ascii="Times New Roman" w:eastAsia="Times New Roman" w:hAnsi="Times New Roman" w:cs="Times New Roman"/>
        </w:rPr>
        <w:t>10.1055/a-2124-0203</w:t>
      </w:r>
    </w:p>
    <w:p w14:paraId="7DE00AE9" w14:textId="1F3E8980" w:rsidR="00DB7AAD" w:rsidRPr="00C132EF" w:rsidRDefault="006303B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</w:rPr>
      </w:pPr>
      <w:r w:rsidRPr="00C132EF">
        <w:rPr>
          <w:rFonts w:ascii="Times New Roman" w:eastAsia="Times New Roman" w:hAnsi="Times New Roman" w:cs="Times New Roman"/>
        </w:rPr>
        <w:t>11</w:t>
      </w:r>
      <w:r w:rsidR="00384538" w:rsidRPr="00C132EF">
        <w:rPr>
          <w:rFonts w:ascii="Times New Roman" w:eastAsia="Times New Roman" w:hAnsi="Times New Roman" w:cs="Times New Roman"/>
        </w:rPr>
        <w:t>3</w:t>
      </w:r>
      <w:r w:rsidRPr="00C132EF">
        <w:rPr>
          <w:rFonts w:ascii="Times New Roman" w:eastAsia="Times New Roman" w:hAnsi="Times New Roman" w:cs="Times New Roman"/>
        </w:rPr>
        <w:t>.</w:t>
      </w:r>
      <w:bookmarkStart w:id="1" w:name="_Hlk165921344"/>
      <w:r w:rsidR="00DB7AAD" w:rsidRPr="00C132EF">
        <w:rPr>
          <w:rFonts w:ascii="Times New Roman" w:hAnsi="Times New Roman" w:cs="Times New Roman"/>
        </w:rPr>
        <w:t xml:space="preserve"> </w:t>
      </w:r>
      <w:r w:rsidR="00DB7AAD" w:rsidRPr="00C132EF">
        <w:rPr>
          <w:rFonts w:ascii="Times New Roman" w:eastAsia="Times New Roman" w:hAnsi="Times New Roman" w:cs="Times New Roman"/>
        </w:rPr>
        <w:t xml:space="preserve">Von Thadden, A. &amp; </w:t>
      </w:r>
      <w:r w:rsidR="00DB7AAD" w:rsidRPr="00C132EF">
        <w:rPr>
          <w:rFonts w:ascii="Times New Roman" w:eastAsia="Times New Roman" w:hAnsi="Times New Roman" w:cs="Times New Roman"/>
          <w:b/>
          <w:bCs/>
        </w:rPr>
        <w:t>Kröger, C.</w:t>
      </w:r>
      <w:r w:rsidR="00DB7AAD" w:rsidRPr="00C132EF">
        <w:rPr>
          <w:rFonts w:ascii="Times New Roman" w:eastAsia="Times New Roman" w:hAnsi="Times New Roman" w:cs="Times New Roman"/>
        </w:rPr>
        <w:t xml:space="preserve"> (2024). Unterschiede zwischen Opfern häuslicher Gewalt und Gewalt im öffentlichen Raum: Eine retrospektive Untersuchung von Akten des Opferentschädigungsrechts. </w:t>
      </w:r>
      <w:r w:rsidR="00B3115F" w:rsidRPr="00C132EF">
        <w:rPr>
          <w:rFonts w:ascii="Times New Roman" w:eastAsia="Times New Roman" w:hAnsi="Times New Roman" w:cs="Times New Roman"/>
          <w:i/>
          <w:iCs/>
        </w:rPr>
        <w:t>Deutsches Ärzteblatt International, 1</w:t>
      </w:r>
      <w:r w:rsidR="00B3115F" w:rsidRPr="00C132EF">
        <w:rPr>
          <w:rFonts w:ascii="Times New Roman" w:eastAsia="Times New Roman" w:hAnsi="Times New Roman" w:cs="Times New Roman"/>
        </w:rPr>
        <w:t>21(12), 407–408. https://doi.org/10.3238/arztebl.m2024.0054</w:t>
      </w:r>
    </w:p>
    <w:p w14:paraId="3ED475DA" w14:textId="1CA20887" w:rsidR="00DB7AAD" w:rsidRPr="00796A4D" w:rsidRDefault="00DB7AA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/>
        </w:rPr>
      </w:pPr>
      <w:r w:rsidRPr="00C132EF">
        <w:rPr>
          <w:rFonts w:ascii="Times New Roman" w:eastAsia="Times New Roman" w:hAnsi="Times New Roman" w:cs="Times New Roman"/>
        </w:rPr>
        <w:t>11</w:t>
      </w:r>
      <w:r w:rsidR="00384538" w:rsidRPr="00C132EF">
        <w:rPr>
          <w:rFonts w:ascii="Times New Roman" w:eastAsia="Times New Roman" w:hAnsi="Times New Roman" w:cs="Times New Roman"/>
        </w:rPr>
        <w:t>2</w:t>
      </w:r>
      <w:r w:rsidRPr="00C132EF">
        <w:rPr>
          <w:rFonts w:ascii="Times New Roman" w:eastAsia="Times New Roman" w:hAnsi="Times New Roman" w:cs="Times New Roman"/>
        </w:rPr>
        <w:t xml:space="preserve">. Weber, J., Hansmann, M., Heming, M., Herold, R., </w:t>
      </w:r>
      <w:proofErr w:type="spellStart"/>
      <w:r w:rsidRPr="00C132EF">
        <w:rPr>
          <w:rFonts w:ascii="Times New Roman" w:eastAsia="Times New Roman" w:hAnsi="Times New Roman" w:cs="Times New Roman"/>
        </w:rPr>
        <w:t>Erim</w:t>
      </w:r>
      <w:proofErr w:type="spellEnd"/>
      <w:r w:rsidRPr="00C132EF">
        <w:rPr>
          <w:rFonts w:ascii="Times New Roman" w:eastAsia="Times New Roman" w:hAnsi="Times New Roman" w:cs="Times New Roman"/>
        </w:rPr>
        <w:t xml:space="preserve">, Y., Hander, N., </w:t>
      </w:r>
      <w:proofErr w:type="spellStart"/>
      <w:r w:rsidRPr="00C132EF">
        <w:rPr>
          <w:rFonts w:ascii="Times New Roman" w:eastAsia="Times New Roman" w:hAnsi="Times New Roman" w:cs="Times New Roman"/>
        </w:rPr>
        <w:t>Rothermund</w:t>
      </w:r>
      <w:proofErr w:type="spellEnd"/>
      <w:r w:rsidRPr="00C132EF">
        <w:rPr>
          <w:rFonts w:ascii="Times New Roman" w:eastAsia="Times New Roman" w:hAnsi="Times New Roman" w:cs="Times New Roman"/>
        </w:rPr>
        <w:t xml:space="preserve">, E., Mulfinger, N., </w:t>
      </w:r>
      <w:r w:rsidRPr="00C132EF">
        <w:rPr>
          <w:rFonts w:ascii="Times New Roman" w:eastAsia="Times New Roman" w:hAnsi="Times New Roman" w:cs="Times New Roman"/>
          <w:b/>
          <w:bCs/>
        </w:rPr>
        <w:t>Kröger, C</w:t>
      </w:r>
      <w:r w:rsidRPr="00C132EF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C132EF">
        <w:rPr>
          <w:rFonts w:ascii="Times New Roman" w:eastAsia="Times New Roman" w:hAnsi="Times New Roman" w:cs="Times New Roman"/>
        </w:rPr>
        <w:t>Feißt</w:t>
      </w:r>
      <w:proofErr w:type="spellEnd"/>
      <w:r w:rsidRPr="00C132EF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Pr="00C132EF">
        <w:rPr>
          <w:rFonts w:ascii="Times New Roman" w:eastAsia="Times New Roman" w:hAnsi="Times New Roman" w:cs="Times New Roman"/>
        </w:rPr>
        <w:t>Brezinski</w:t>
      </w:r>
      <w:proofErr w:type="spellEnd"/>
      <w:r w:rsidRPr="00C132EF">
        <w:rPr>
          <w:rFonts w:ascii="Times New Roman" w:eastAsia="Times New Roman" w:hAnsi="Times New Roman" w:cs="Times New Roman"/>
        </w:rPr>
        <w:t xml:space="preserve">, J., Kohl, F. &amp; Angerer, P. (2024). </w:t>
      </w:r>
      <w:r w:rsidRPr="00C132EF">
        <w:rPr>
          <w:rFonts w:ascii="Times New Roman" w:eastAsia="Times New Roman" w:hAnsi="Times New Roman" w:cs="Times New Roman"/>
          <w:lang w:val="en-US"/>
        </w:rPr>
        <w:t xml:space="preserve">Associations between psychosocial working conditions and work-specific self-efficacy beliefs among employees receiving psychotherapeutic consultation at work. </w:t>
      </w:r>
      <w:r w:rsidRPr="00C132EF">
        <w:rPr>
          <w:rFonts w:ascii="Times New Roman" w:eastAsia="Times New Roman" w:hAnsi="Times New Roman" w:cs="Times New Roman"/>
          <w:i/>
          <w:iCs/>
          <w:lang w:val="en-US"/>
        </w:rPr>
        <w:t>Journal of Occupational Rehabilitation</w:t>
      </w:r>
      <w:r w:rsidRPr="00C132EF">
        <w:rPr>
          <w:rFonts w:ascii="Times New Roman" w:eastAsia="Times New Roman" w:hAnsi="Times New Roman" w:cs="Times New Roman"/>
          <w:lang w:val="en-US"/>
        </w:rPr>
        <w:t>. https://doi.org/10.1007/s10926-024-10256-1</w:t>
      </w:r>
    </w:p>
    <w:bookmarkEnd w:id="1"/>
    <w:p w14:paraId="5CC70E45" w14:textId="24111BCF" w:rsidR="00800198" w:rsidRPr="00796A4D" w:rsidRDefault="00800198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eastAsia="Times New Roman" w:hAnsi="Times New Roman" w:cs="Times New Roman"/>
          <w:lang w:val="en-US" w:eastAsia="de-DE"/>
        </w:rPr>
      </w:pPr>
    </w:p>
    <w:p w14:paraId="190506C5" w14:textId="77777777" w:rsidR="007C230D" w:rsidRPr="00796A4D" w:rsidRDefault="000B2242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2023</w:t>
      </w:r>
      <w:r w:rsidR="00F074BA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</w:p>
    <w:p w14:paraId="1764C202" w14:textId="7680F9BF" w:rsidR="001B47D8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GB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lastRenderedPageBreak/>
        <w:t>11</w:t>
      </w:r>
      <w:r w:rsidR="00384538" w:rsidRPr="00796A4D">
        <w:rPr>
          <w:rFonts w:ascii="Times New Roman" w:eastAsia="Times New Roman" w:hAnsi="Times New Roman" w:cs="Times New Roman"/>
          <w:lang w:val="en-US" w:eastAsia="de-DE"/>
        </w:rPr>
        <w:t>1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1B47D8" w:rsidRPr="00796A4D">
        <w:rPr>
          <w:rFonts w:ascii="Times New Roman" w:eastAsia="Times New Roman" w:hAnsi="Times New Roman" w:cs="Times New Roman"/>
          <w:lang w:val="en-US" w:eastAsia="de-DE"/>
        </w:rPr>
        <w:t xml:space="preserve">Behrens, C., Kliem, S. &amp; </w:t>
      </w:r>
      <w:r w:rsidR="001B47D8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1B47D8" w:rsidRPr="00796A4D">
        <w:rPr>
          <w:rFonts w:ascii="Times New Roman" w:eastAsia="Times New Roman" w:hAnsi="Times New Roman" w:cs="Times New Roman"/>
          <w:lang w:val="en-US" w:eastAsia="de-DE"/>
        </w:rPr>
        <w:t xml:space="preserve"> (2023). 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>Doctrine-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s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haped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t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rait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f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orgiveness and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r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elationship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s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atisfaction in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t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hose who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i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dentify as Christians — A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m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ultiple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m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ediation </w:t>
      </w:r>
      <w:r w:rsidR="00AA5CDF" w:rsidRPr="00796A4D">
        <w:rPr>
          <w:rFonts w:ascii="Times New Roman" w:eastAsia="Times New Roman" w:hAnsi="Times New Roman" w:cs="Times New Roman"/>
          <w:lang w:val="en-GB" w:eastAsia="de-DE"/>
        </w:rPr>
        <w:t>a</w:t>
      </w:r>
      <w:r w:rsidR="001B47D8" w:rsidRPr="00796A4D">
        <w:rPr>
          <w:rFonts w:ascii="Times New Roman" w:eastAsia="Times New Roman" w:hAnsi="Times New Roman" w:cs="Times New Roman"/>
          <w:lang w:val="en-GB" w:eastAsia="de-DE"/>
        </w:rPr>
        <w:t xml:space="preserve">nalysis. </w:t>
      </w:r>
      <w:r w:rsidR="001B47D8" w:rsidRPr="00796A4D">
        <w:rPr>
          <w:rFonts w:ascii="Times New Roman" w:eastAsia="Times New Roman" w:hAnsi="Times New Roman" w:cs="Times New Roman"/>
          <w:i/>
          <w:iCs/>
          <w:lang w:val="en-GB" w:eastAsia="de-DE"/>
        </w:rPr>
        <w:t>International Journal of Applied Positive Psychology</w:t>
      </w:r>
      <w:r w:rsidR="002B5FF4">
        <w:rPr>
          <w:rFonts w:ascii="Times New Roman" w:eastAsia="Times New Roman" w:hAnsi="Times New Roman" w:cs="Times New Roman"/>
          <w:lang w:val="en-GB" w:eastAsia="de-DE"/>
        </w:rPr>
        <w:t>,</w:t>
      </w:r>
      <w:r w:rsidR="00A2681C" w:rsidRPr="00796A4D">
        <w:rPr>
          <w:rFonts w:ascii="Times New Roman" w:eastAsia="Times New Roman" w:hAnsi="Times New Roman" w:cs="Times New Roman"/>
          <w:lang w:val="en-GB" w:eastAsia="de-DE"/>
        </w:rPr>
        <w:t xml:space="preserve"> </w:t>
      </w:r>
      <w:r w:rsidR="002B5FF4" w:rsidRPr="00656678">
        <w:rPr>
          <w:rFonts w:ascii="Times New Roman" w:eastAsia="Times New Roman" w:hAnsi="Times New Roman" w:cs="Times New Roman"/>
          <w:i/>
          <w:iCs/>
          <w:lang w:val="en-US" w:eastAsia="de-DE"/>
        </w:rPr>
        <w:t>9</w:t>
      </w:r>
      <w:r w:rsidR="002B5FF4" w:rsidRPr="00656678">
        <w:rPr>
          <w:rFonts w:ascii="Times New Roman" w:eastAsia="Times New Roman" w:hAnsi="Times New Roman" w:cs="Times New Roman"/>
          <w:lang w:val="en-US" w:eastAsia="de-DE"/>
        </w:rPr>
        <w:t xml:space="preserve">(1), 209–230. </w:t>
      </w:r>
      <w:r w:rsidR="00A2681C" w:rsidRPr="00796A4D">
        <w:rPr>
          <w:rFonts w:ascii="Times New Roman" w:eastAsia="Times New Roman" w:hAnsi="Times New Roman" w:cs="Times New Roman"/>
          <w:lang w:val="en-GB" w:eastAsia="de-DE"/>
        </w:rPr>
        <w:t>https://doi.org/10.1007/s41042-023-00113-6</w:t>
      </w:r>
    </w:p>
    <w:p w14:paraId="2EBAFCD4" w14:textId="1AD90EB2" w:rsidR="007820B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GB" w:eastAsia="de-DE"/>
        </w:rPr>
        <w:t>11</w:t>
      </w:r>
      <w:r w:rsidR="00384538" w:rsidRPr="00796A4D">
        <w:rPr>
          <w:rFonts w:ascii="Times New Roman" w:eastAsia="Times New Roman" w:hAnsi="Times New Roman" w:cs="Times New Roman"/>
          <w:lang w:val="en-GB" w:eastAsia="de-DE"/>
        </w:rPr>
        <w:t>0</w:t>
      </w:r>
      <w:r w:rsidRPr="00796A4D">
        <w:rPr>
          <w:rFonts w:ascii="Times New Roman" w:eastAsia="Times New Roman" w:hAnsi="Times New Roman" w:cs="Times New Roman"/>
          <w:lang w:val="en-GB" w:eastAsia="de-DE"/>
        </w:rPr>
        <w:t xml:space="preserve">. </w:t>
      </w:r>
      <w:r w:rsidR="007820BE" w:rsidRPr="00796A4D">
        <w:rPr>
          <w:rFonts w:ascii="Times New Roman" w:eastAsia="Times New Roman" w:hAnsi="Times New Roman" w:cs="Times New Roman"/>
          <w:lang w:val="en-GB" w:eastAsia="de-DE"/>
        </w:rPr>
        <w:t xml:space="preserve">Bothe, T., Basedow, F., </w:t>
      </w:r>
      <w:r w:rsidR="009B087D" w:rsidRPr="00796A4D">
        <w:rPr>
          <w:rFonts w:ascii="Times New Roman" w:eastAsia="Times New Roman" w:hAnsi="Times New Roman" w:cs="Times New Roman"/>
          <w:b/>
          <w:bCs/>
          <w:lang w:val="en-GB" w:eastAsia="de-DE"/>
        </w:rPr>
        <w:t>Kröger, C.</w:t>
      </w:r>
      <w:r w:rsidR="009B087D" w:rsidRPr="00796A4D">
        <w:rPr>
          <w:rFonts w:ascii="Times New Roman" w:eastAsia="Times New Roman" w:hAnsi="Times New Roman" w:cs="Times New Roman"/>
          <w:lang w:val="en-GB" w:eastAsia="de-DE"/>
        </w:rPr>
        <w:t xml:space="preserve"> &amp; </w:t>
      </w:r>
      <w:r w:rsidR="007820BE" w:rsidRPr="00796A4D">
        <w:rPr>
          <w:rFonts w:ascii="Times New Roman" w:eastAsia="Times New Roman" w:hAnsi="Times New Roman" w:cs="Times New Roman"/>
          <w:lang w:val="en-GB" w:eastAsia="de-DE"/>
        </w:rPr>
        <w:t>Enders, D. (</w:t>
      </w:r>
      <w:r w:rsidR="009B087D" w:rsidRPr="00796A4D">
        <w:rPr>
          <w:rFonts w:ascii="Times New Roman" w:eastAsia="Times New Roman" w:hAnsi="Times New Roman" w:cs="Times New Roman"/>
          <w:lang w:val="en-GB" w:eastAsia="de-DE"/>
        </w:rPr>
        <w:t>2023</w:t>
      </w:r>
      <w:r w:rsidR="007820BE" w:rsidRPr="00796A4D">
        <w:rPr>
          <w:rFonts w:ascii="Times New Roman" w:eastAsia="Times New Roman" w:hAnsi="Times New Roman" w:cs="Times New Roman"/>
          <w:lang w:val="en-GB" w:eastAsia="de-DE"/>
        </w:rPr>
        <w:t xml:space="preserve">). Sick leave before, during, and after short-term outpatient psychotherapy - A cohort study on sick leave days and health care costs between behavioural and psychodynamic psychotherapies on anonymised claims data. </w:t>
      </w:r>
      <w:r w:rsidR="007820BE" w:rsidRPr="00796A4D">
        <w:rPr>
          <w:rFonts w:ascii="Times New Roman" w:eastAsia="Times New Roman" w:hAnsi="Times New Roman" w:cs="Times New Roman"/>
          <w:i/>
          <w:iCs/>
          <w:lang w:eastAsia="de-DE"/>
        </w:rPr>
        <w:t>Psychological Medicine</w:t>
      </w:r>
      <w:r w:rsidR="00656678">
        <w:rPr>
          <w:rFonts w:ascii="Times New Roman" w:eastAsia="Times New Roman" w:hAnsi="Times New Roman" w:cs="Times New Roman"/>
          <w:lang w:eastAsia="de-DE"/>
        </w:rPr>
        <w:t>,</w:t>
      </w:r>
      <w:r w:rsidR="00656678" w:rsidRPr="00656678">
        <w:rPr>
          <w:rFonts w:ascii="Arial" w:hAnsi="Arial" w:cs="Arial"/>
          <w:i/>
          <w:iCs/>
          <w:color w:val="37393C"/>
        </w:rPr>
        <w:t xml:space="preserve"> </w:t>
      </w:r>
      <w:r w:rsidR="00656678" w:rsidRPr="00656678">
        <w:rPr>
          <w:rFonts w:ascii="Times New Roman" w:eastAsia="Times New Roman" w:hAnsi="Times New Roman" w:cs="Times New Roman"/>
          <w:i/>
          <w:iCs/>
          <w:lang w:eastAsia="de-DE"/>
        </w:rPr>
        <w:t>54</w:t>
      </w:r>
      <w:r w:rsidR="00656678" w:rsidRPr="00656678">
        <w:rPr>
          <w:rFonts w:ascii="Times New Roman" w:eastAsia="Times New Roman" w:hAnsi="Times New Roman" w:cs="Times New Roman"/>
          <w:lang w:eastAsia="de-DE"/>
        </w:rPr>
        <w:t>(6), 1235–1243.</w:t>
      </w:r>
      <w:r w:rsidR="00F22879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476A27" w:rsidRPr="00796A4D">
        <w:rPr>
          <w:rFonts w:ascii="Times New Roman" w:eastAsia="Times New Roman" w:hAnsi="Times New Roman" w:cs="Times New Roman"/>
          <w:lang w:eastAsia="de-DE"/>
        </w:rPr>
        <w:t>https://doi.org/10.1017/S0033291723003094</w:t>
      </w:r>
    </w:p>
    <w:p w14:paraId="13DD37EC" w14:textId="62266775" w:rsidR="004C0D8C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</w:t>
      </w:r>
      <w:r w:rsidR="00384538" w:rsidRPr="00796A4D">
        <w:rPr>
          <w:rFonts w:ascii="Times New Roman" w:eastAsia="Times New Roman" w:hAnsi="Times New Roman" w:cs="Times New Roman"/>
          <w:lang w:eastAsia="de-DE"/>
        </w:rPr>
        <w:t>09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D45B19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4C0D8C" w:rsidRPr="00796A4D">
        <w:rPr>
          <w:rFonts w:ascii="Times New Roman" w:eastAsia="Times New Roman" w:hAnsi="Times New Roman" w:cs="Times New Roman"/>
          <w:lang w:eastAsia="de-DE"/>
        </w:rPr>
        <w:t xml:space="preserve">Dippold, B., Beller, J., </w:t>
      </w:r>
      <w:r w:rsidR="004C0D8C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4C0D8C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="004C0D8C" w:rsidRPr="00796A4D">
        <w:rPr>
          <w:rFonts w:ascii="Times New Roman" w:eastAsia="Times New Roman" w:hAnsi="Times New Roman" w:cs="Times New Roman"/>
          <w:lang w:eastAsia="de-DE"/>
        </w:rPr>
        <w:t>Dreyße</w:t>
      </w:r>
      <w:proofErr w:type="spellEnd"/>
      <w:r w:rsidR="004C0D8C" w:rsidRPr="00796A4D">
        <w:rPr>
          <w:rFonts w:ascii="Times New Roman" w:eastAsia="Times New Roman" w:hAnsi="Times New Roman" w:cs="Times New Roman"/>
          <w:lang w:eastAsia="de-DE"/>
        </w:rPr>
        <w:t>, K. (</w:t>
      </w:r>
      <w:r w:rsidR="00C076BA" w:rsidRPr="00796A4D">
        <w:rPr>
          <w:rFonts w:ascii="Times New Roman" w:eastAsia="Times New Roman" w:hAnsi="Times New Roman" w:cs="Times New Roman"/>
          <w:lang w:eastAsia="de-DE"/>
        </w:rPr>
        <w:t>2023</w:t>
      </w:r>
      <w:r w:rsidR="004C0D8C" w:rsidRPr="00796A4D">
        <w:rPr>
          <w:rFonts w:ascii="Times New Roman" w:eastAsia="Times New Roman" w:hAnsi="Times New Roman" w:cs="Times New Roman"/>
          <w:lang w:eastAsia="de-DE"/>
        </w:rPr>
        <w:t xml:space="preserve">). Faktorielle und konvergente Validität der Kurzversion des „Fragebogens zu Gedanken und Gefühlen“ (FGG-14) bei </w:t>
      </w:r>
      <w:proofErr w:type="spellStart"/>
      <w:r w:rsidR="004C0D8C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4C0D8C" w:rsidRPr="00796A4D">
        <w:rPr>
          <w:rFonts w:ascii="Times New Roman" w:eastAsia="Times New Roman" w:hAnsi="Times New Roman" w:cs="Times New Roman"/>
          <w:lang w:eastAsia="de-DE"/>
        </w:rPr>
        <w:t>-Persönlichkeitsstörung.</w:t>
      </w:r>
      <w:r w:rsidR="004C0D8C" w:rsidRPr="00796A4D">
        <w:rPr>
          <w:rFonts w:ascii="Times New Roman" w:hAnsi="Times New Roman" w:cs="Times New Roman"/>
        </w:rPr>
        <w:t xml:space="preserve"> </w:t>
      </w:r>
      <w:r w:rsidR="004C0D8C" w:rsidRPr="00796A4D">
        <w:rPr>
          <w:rFonts w:ascii="Times New Roman" w:eastAsia="Times New Roman" w:hAnsi="Times New Roman" w:cs="Times New Roman"/>
          <w:i/>
          <w:iCs/>
        </w:rPr>
        <w:t>Psychotherapie, Psychosomatik, Medizinische Psychologie</w:t>
      </w:r>
      <w:r w:rsidR="00F22879" w:rsidRPr="00796A4D">
        <w:rPr>
          <w:rFonts w:ascii="Times New Roman" w:eastAsia="Times New Roman" w:hAnsi="Times New Roman" w:cs="Times New Roman"/>
        </w:rPr>
        <w:t xml:space="preserve">, </w:t>
      </w:r>
      <w:r w:rsidR="00F22879" w:rsidRPr="00796A4D">
        <w:rPr>
          <w:rFonts w:ascii="Times New Roman" w:eastAsia="Times New Roman" w:hAnsi="Times New Roman" w:cs="Times New Roman"/>
          <w:i/>
          <w:iCs/>
        </w:rPr>
        <w:t>74</w:t>
      </w:r>
      <w:r w:rsidR="00F22879" w:rsidRPr="00796A4D">
        <w:rPr>
          <w:rFonts w:ascii="Times New Roman" w:eastAsia="Times New Roman" w:hAnsi="Times New Roman" w:cs="Times New Roman"/>
        </w:rPr>
        <w:t>(01), 43–48.</w:t>
      </w:r>
      <w:r w:rsidR="004A7CAA" w:rsidRPr="00796A4D">
        <w:rPr>
          <w:rFonts w:ascii="Times New Roman" w:eastAsia="Times New Roman" w:hAnsi="Times New Roman" w:cs="Times New Roman"/>
          <w:i/>
          <w:iCs/>
        </w:rPr>
        <w:t xml:space="preserve"> </w:t>
      </w:r>
      <w:r w:rsidR="004A7CAA" w:rsidRPr="00796A4D">
        <w:rPr>
          <w:rFonts w:ascii="Times New Roman" w:hAnsi="Times New Roman" w:cs="Times New Roman"/>
        </w:rPr>
        <w:t>https://doi.org</w:t>
      </w:r>
      <w:r w:rsidR="004A7CAA" w:rsidRPr="00796A4D">
        <w:rPr>
          <w:rFonts w:ascii="Times New Roman" w:eastAsia="Times New Roman" w:hAnsi="Times New Roman" w:cs="Times New Roman"/>
          <w:lang w:eastAsia="de-DE"/>
        </w:rPr>
        <w:t>/10.1055/a-2177-1676</w:t>
      </w:r>
    </w:p>
    <w:p w14:paraId="57494F01" w14:textId="3E6AF1E7" w:rsidR="006E209D" w:rsidRPr="00796A4D" w:rsidRDefault="007C230D" w:rsidP="00235556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011199" w:rsidRPr="00796A4D">
        <w:rPr>
          <w:rFonts w:ascii="Times New Roman" w:hAnsi="Times New Roman" w:cs="Times New Roman"/>
        </w:rPr>
        <w:t>0</w:t>
      </w:r>
      <w:r w:rsidR="00384538" w:rsidRPr="00796A4D">
        <w:rPr>
          <w:rFonts w:ascii="Times New Roman" w:hAnsi="Times New Roman" w:cs="Times New Roman"/>
        </w:rPr>
        <w:t>8</w:t>
      </w:r>
      <w:r w:rsidR="00D45B19" w:rsidRPr="00796A4D">
        <w:rPr>
          <w:rFonts w:ascii="Times New Roman" w:hAnsi="Times New Roman" w:cs="Times New Roman"/>
        </w:rPr>
        <w:t>.</w:t>
      </w:r>
      <w:r w:rsidR="007E1E3A" w:rsidRPr="00796A4D">
        <w:rPr>
          <w:rFonts w:ascii="Times New Roman" w:hAnsi="Times New Roman" w:cs="Times New Roman"/>
        </w:rPr>
        <w:t> </w:t>
      </w:r>
      <w:proofErr w:type="spellStart"/>
      <w:r w:rsidR="004E04D2" w:rsidRPr="00796A4D">
        <w:rPr>
          <w:rFonts w:ascii="Times New Roman" w:hAnsi="Times New Roman" w:cs="Times New Roman"/>
        </w:rPr>
        <w:t>Hannse</w:t>
      </w:r>
      <w:proofErr w:type="spellEnd"/>
      <w:r w:rsidR="004E04D2" w:rsidRPr="00796A4D">
        <w:rPr>
          <w:rFonts w:ascii="Times New Roman" w:hAnsi="Times New Roman" w:cs="Times New Roman"/>
        </w:rPr>
        <w:t xml:space="preserve">, C., </w:t>
      </w:r>
      <w:proofErr w:type="spellStart"/>
      <w:r w:rsidR="004E04D2" w:rsidRPr="00796A4D">
        <w:rPr>
          <w:rFonts w:ascii="Times New Roman" w:hAnsi="Times New Roman" w:cs="Times New Roman"/>
        </w:rPr>
        <w:t>Drückler</w:t>
      </w:r>
      <w:proofErr w:type="spellEnd"/>
      <w:r w:rsidR="004E04D2" w:rsidRPr="00796A4D">
        <w:rPr>
          <w:rFonts w:ascii="Times New Roman" w:hAnsi="Times New Roman" w:cs="Times New Roman"/>
        </w:rPr>
        <w:t>, A.</w:t>
      </w:r>
      <w:r w:rsidR="00A531A4" w:rsidRPr="00796A4D">
        <w:rPr>
          <w:rFonts w:ascii="Times New Roman" w:hAnsi="Times New Roman" w:cs="Times New Roman"/>
        </w:rPr>
        <w:t xml:space="preserve"> &amp;</w:t>
      </w:r>
      <w:r w:rsidR="004E04D2" w:rsidRPr="00796A4D">
        <w:rPr>
          <w:rFonts w:ascii="Times New Roman" w:hAnsi="Times New Roman" w:cs="Times New Roman"/>
        </w:rPr>
        <w:t xml:space="preserve"> </w:t>
      </w:r>
      <w:r w:rsidR="004E04D2" w:rsidRPr="00796A4D">
        <w:rPr>
          <w:rFonts w:ascii="Times New Roman" w:hAnsi="Times New Roman" w:cs="Times New Roman"/>
          <w:b/>
          <w:bCs/>
        </w:rPr>
        <w:t>Kröger, C.</w:t>
      </w:r>
      <w:r w:rsidR="004E04D2" w:rsidRPr="00796A4D">
        <w:rPr>
          <w:rFonts w:ascii="Times New Roman" w:hAnsi="Times New Roman" w:cs="Times New Roman"/>
        </w:rPr>
        <w:t xml:space="preserve"> (</w:t>
      </w:r>
      <w:r w:rsidR="00D72CBD" w:rsidRPr="00796A4D">
        <w:rPr>
          <w:rFonts w:ascii="Times New Roman" w:hAnsi="Times New Roman" w:cs="Times New Roman"/>
        </w:rPr>
        <w:t>2023</w:t>
      </w:r>
      <w:r w:rsidR="004E04D2" w:rsidRPr="00796A4D">
        <w:rPr>
          <w:rFonts w:ascii="Times New Roman" w:hAnsi="Times New Roman" w:cs="Times New Roman"/>
        </w:rPr>
        <w:t xml:space="preserve">). Einsatz von Demonstrationsvideos zur Psychotherapie im Psychologiestudium: Eine randomisiert-kontrollierte Studie zur Vermittlung praxisbezogener und verfahrensspezifischer Inhalte. </w:t>
      </w:r>
      <w:r w:rsidR="004E04D2" w:rsidRPr="00796A4D">
        <w:rPr>
          <w:rFonts w:ascii="Times New Roman" w:hAnsi="Times New Roman" w:cs="Times New Roman"/>
          <w:i/>
          <w:iCs/>
        </w:rPr>
        <w:t>Zeitschrift für Klinische Psychologie und Psychotherapie</w:t>
      </w:r>
      <w:r w:rsidR="00F22879" w:rsidRPr="00796A4D">
        <w:rPr>
          <w:rFonts w:ascii="Times New Roman" w:hAnsi="Times New Roman" w:cs="Times New Roman"/>
        </w:rPr>
        <w:t xml:space="preserve">, </w:t>
      </w:r>
      <w:r w:rsidR="00F22879" w:rsidRPr="00796A4D">
        <w:rPr>
          <w:rFonts w:ascii="Times New Roman" w:hAnsi="Times New Roman" w:cs="Times New Roman"/>
          <w:i/>
          <w:iCs/>
        </w:rPr>
        <w:t>52</w:t>
      </w:r>
      <w:r w:rsidR="00F22879" w:rsidRPr="00796A4D">
        <w:rPr>
          <w:rFonts w:ascii="Times New Roman" w:hAnsi="Times New Roman" w:cs="Times New Roman"/>
        </w:rPr>
        <w:t xml:space="preserve">(4), 206–215. </w:t>
      </w:r>
      <w:r w:rsidR="00D72CBD" w:rsidRPr="00796A4D">
        <w:rPr>
          <w:rFonts w:ascii="Times New Roman" w:hAnsi="Times New Roman" w:cs="Times New Roman"/>
        </w:rPr>
        <w:t xml:space="preserve">https://doi.org/10.1026/1616-3443/a000729 </w:t>
      </w:r>
    </w:p>
    <w:p w14:paraId="296D3591" w14:textId="488DA866" w:rsidR="00BD6424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011199" w:rsidRPr="00796A4D">
        <w:rPr>
          <w:rFonts w:ascii="Times New Roman" w:hAnsi="Times New Roman" w:cs="Times New Roman"/>
        </w:rPr>
        <w:t>0</w:t>
      </w:r>
      <w:r w:rsidR="00384538" w:rsidRPr="00796A4D">
        <w:rPr>
          <w:rFonts w:ascii="Times New Roman" w:hAnsi="Times New Roman" w:cs="Times New Roman"/>
        </w:rPr>
        <w:t>7</w:t>
      </w:r>
      <w:r w:rsidRPr="00796A4D">
        <w:rPr>
          <w:rFonts w:ascii="Times New Roman" w:hAnsi="Times New Roman" w:cs="Times New Roman"/>
        </w:rPr>
        <w:t xml:space="preserve">. </w:t>
      </w:r>
      <w:r w:rsidR="00BD6424" w:rsidRPr="00796A4D">
        <w:rPr>
          <w:rFonts w:ascii="Times New Roman" w:hAnsi="Times New Roman" w:cs="Times New Roman"/>
        </w:rPr>
        <w:t xml:space="preserve">Kliem, S., von Thadden, A., Lohmann, A., </w:t>
      </w:r>
      <w:r w:rsidR="00BD6424" w:rsidRPr="00796A4D">
        <w:rPr>
          <w:rFonts w:ascii="Times New Roman" w:hAnsi="Times New Roman" w:cs="Times New Roman"/>
          <w:b/>
          <w:bCs/>
        </w:rPr>
        <w:t>Kröger, C.</w:t>
      </w:r>
      <w:r w:rsidR="00BD6424" w:rsidRPr="00796A4D">
        <w:rPr>
          <w:rFonts w:ascii="Times New Roman" w:hAnsi="Times New Roman" w:cs="Times New Roman"/>
        </w:rPr>
        <w:t xml:space="preserve"> </w:t>
      </w:r>
      <w:r w:rsidR="008E0DCD" w:rsidRPr="00796A4D">
        <w:rPr>
          <w:rFonts w:ascii="Times New Roman" w:hAnsi="Times New Roman" w:cs="Times New Roman"/>
        </w:rPr>
        <w:t xml:space="preserve">&amp; </w:t>
      </w:r>
      <w:r w:rsidR="00BD6424" w:rsidRPr="00796A4D">
        <w:rPr>
          <w:rFonts w:ascii="Times New Roman" w:hAnsi="Times New Roman" w:cs="Times New Roman"/>
        </w:rPr>
        <w:t xml:space="preserve">Baier, D. (2023). </w:t>
      </w:r>
      <w:r w:rsidR="00BD6424" w:rsidRPr="00796A4D">
        <w:rPr>
          <w:rFonts w:ascii="Times New Roman" w:hAnsi="Times New Roman" w:cs="Times New Roman"/>
          <w:lang w:val="en-GB"/>
        </w:rPr>
        <w:t xml:space="preserve">The effect of the COVID-19 pandemic on domestic violence in Germany: a comparison of three representative population surveys. </w:t>
      </w:r>
      <w:r w:rsidR="00BD6424" w:rsidRPr="00796A4D">
        <w:rPr>
          <w:rFonts w:ascii="Times New Roman" w:hAnsi="Times New Roman" w:cs="Times New Roman"/>
          <w:i/>
          <w:iCs/>
        </w:rPr>
        <w:t xml:space="preserve">Journal </w:t>
      </w:r>
      <w:proofErr w:type="spellStart"/>
      <w:r w:rsidR="00BD6424" w:rsidRPr="00796A4D">
        <w:rPr>
          <w:rFonts w:ascii="Times New Roman" w:hAnsi="Times New Roman" w:cs="Times New Roman"/>
          <w:i/>
          <w:iCs/>
        </w:rPr>
        <w:t>of</w:t>
      </w:r>
      <w:proofErr w:type="spellEnd"/>
      <w:r w:rsidR="00BD6424" w:rsidRPr="00796A4D">
        <w:rPr>
          <w:rFonts w:ascii="Times New Roman" w:hAnsi="Times New Roman" w:cs="Times New Roman"/>
          <w:i/>
          <w:iCs/>
        </w:rPr>
        <w:t xml:space="preserve"> Interpersonal </w:t>
      </w:r>
      <w:proofErr w:type="spellStart"/>
      <w:r w:rsidR="00BD6424" w:rsidRPr="00796A4D">
        <w:rPr>
          <w:rFonts w:ascii="Times New Roman" w:hAnsi="Times New Roman" w:cs="Times New Roman"/>
          <w:i/>
          <w:iCs/>
        </w:rPr>
        <w:t>Violence</w:t>
      </w:r>
      <w:proofErr w:type="spellEnd"/>
      <w:r w:rsidR="00BD6424" w:rsidRPr="00796A4D">
        <w:rPr>
          <w:rFonts w:ascii="Times New Roman" w:hAnsi="Times New Roman" w:cs="Times New Roman"/>
          <w:i/>
          <w:iCs/>
        </w:rPr>
        <w:t xml:space="preserve">, </w:t>
      </w:r>
      <w:r w:rsidR="00E66B3D" w:rsidRPr="00E66B3D">
        <w:rPr>
          <w:rFonts w:ascii="Times New Roman" w:hAnsi="Times New Roman" w:cs="Times New Roman"/>
          <w:i/>
          <w:iCs/>
        </w:rPr>
        <w:t>38</w:t>
      </w:r>
      <w:r w:rsidR="00E66B3D" w:rsidRPr="00E66B3D">
        <w:rPr>
          <w:rFonts w:ascii="Times New Roman" w:hAnsi="Times New Roman" w:cs="Times New Roman"/>
        </w:rPr>
        <w:t>(11–12), 7296–7314</w:t>
      </w:r>
      <w:r w:rsidR="00E66B3D" w:rsidRPr="00E66B3D">
        <w:rPr>
          <w:rFonts w:ascii="Times New Roman" w:hAnsi="Times New Roman" w:cs="Times New Roman"/>
          <w:i/>
          <w:iCs/>
        </w:rPr>
        <w:t>.</w:t>
      </w:r>
      <w:r w:rsidR="00BD6424" w:rsidRPr="00796A4D">
        <w:rPr>
          <w:rFonts w:ascii="Times New Roman" w:hAnsi="Times New Roman" w:cs="Times New Roman"/>
          <w:i/>
          <w:iCs/>
        </w:rPr>
        <w:t xml:space="preserve"> </w:t>
      </w:r>
      <w:hyperlink r:id="rId11" w:history="1">
        <w:r w:rsidR="00BD6424" w:rsidRPr="00796A4D">
          <w:rPr>
            <w:rFonts w:ascii="Times New Roman" w:hAnsi="Times New Roman" w:cs="Times New Roman"/>
          </w:rPr>
          <w:t>https://doi.org/10.1177/08862605221143194</w:t>
        </w:r>
      </w:hyperlink>
    </w:p>
    <w:p w14:paraId="49B26DC2" w14:textId="11CB7A43" w:rsidR="00FF5AB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10</w:t>
      </w:r>
      <w:r w:rsidR="00384538" w:rsidRPr="00796A4D">
        <w:rPr>
          <w:rFonts w:ascii="Times New Roman" w:hAnsi="Times New Roman" w:cs="Times New Roman"/>
        </w:rPr>
        <w:t>6</w:t>
      </w:r>
      <w:r w:rsidRPr="00796A4D">
        <w:rPr>
          <w:rFonts w:ascii="Times New Roman" w:hAnsi="Times New Roman" w:cs="Times New Roman"/>
        </w:rPr>
        <w:t xml:space="preserve">. </w:t>
      </w:r>
      <w:r w:rsidR="00E32862" w:rsidRPr="00796A4D">
        <w:rPr>
          <w:rFonts w:ascii="Times New Roman" w:hAnsi="Times New Roman" w:cs="Times New Roman"/>
        </w:rPr>
        <w:t xml:space="preserve">Köhler, H., Bollenbach, I. A., Gruner-Labitzke, K., Bollenbach, J. N., Böker, C., Markov, V., &amp; </w:t>
      </w:r>
      <w:r w:rsidR="00E32862" w:rsidRPr="00796A4D">
        <w:rPr>
          <w:rFonts w:ascii="Times New Roman" w:hAnsi="Times New Roman" w:cs="Times New Roman"/>
          <w:b/>
          <w:bCs/>
        </w:rPr>
        <w:t>Kröger, C</w:t>
      </w:r>
      <w:r w:rsidR="00E32862" w:rsidRPr="00796A4D">
        <w:rPr>
          <w:rFonts w:ascii="Times New Roman" w:hAnsi="Times New Roman" w:cs="Times New Roman"/>
        </w:rPr>
        <w:t>. (2023). </w:t>
      </w:r>
      <w:r w:rsidR="00FF5ABA" w:rsidRPr="00796A4D">
        <w:rPr>
          <w:rFonts w:ascii="Times New Roman" w:hAnsi="Times New Roman" w:cs="Times New Roman"/>
          <w:lang w:val="en-GB"/>
        </w:rPr>
        <w:t xml:space="preserve">Improvement of work ability after weight loss surgery: Results of a longitudinal study of patients suffering from extreme obesity before and four years after bariatric surgery. </w:t>
      </w:r>
      <w:proofErr w:type="spellStart"/>
      <w:r w:rsidR="00FF5ABA" w:rsidRPr="00796A4D">
        <w:rPr>
          <w:rFonts w:ascii="Times New Roman" w:hAnsi="Times New Roman" w:cs="Times New Roman"/>
          <w:i/>
          <w:iCs/>
        </w:rPr>
        <w:t>Obesity</w:t>
      </w:r>
      <w:proofErr w:type="spellEnd"/>
      <w:r w:rsidR="00FF5ABA" w:rsidRPr="00796A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F5ABA" w:rsidRPr="00796A4D">
        <w:rPr>
          <w:rFonts w:ascii="Times New Roman" w:hAnsi="Times New Roman" w:cs="Times New Roman"/>
          <w:i/>
          <w:iCs/>
        </w:rPr>
        <w:t>Surgery</w:t>
      </w:r>
      <w:proofErr w:type="spellEnd"/>
      <w:r w:rsidR="00EF6C78" w:rsidRPr="00796A4D">
        <w:rPr>
          <w:rFonts w:ascii="Times New Roman" w:hAnsi="Times New Roman" w:cs="Times New Roman"/>
        </w:rPr>
        <w:t xml:space="preserve">, </w:t>
      </w:r>
      <w:r w:rsidR="00EF6C78" w:rsidRPr="00796A4D">
        <w:rPr>
          <w:rFonts w:ascii="Times New Roman" w:hAnsi="Times New Roman" w:cs="Times New Roman"/>
          <w:i/>
          <w:iCs/>
        </w:rPr>
        <w:t>33</w:t>
      </w:r>
      <w:r w:rsidR="00EF6C78" w:rsidRPr="00796A4D">
        <w:rPr>
          <w:rFonts w:ascii="Times New Roman" w:hAnsi="Times New Roman" w:cs="Times New Roman"/>
        </w:rPr>
        <w:t xml:space="preserve">(5), 1347–1355. </w:t>
      </w:r>
      <w:r w:rsidR="00B222FB" w:rsidRPr="00796A4D">
        <w:rPr>
          <w:rFonts w:ascii="Times New Roman" w:hAnsi="Times New Roman" w:cs="Times New Roman"/>
        </w:rPr>
        <w:t>https://doi.org/10.1007/s11695-023-06548-9</w:t>
      </w:r>
    </w:p>
    <w:p w14:paraId="1F48B4F7" w14:textId="0BD5A524" w:rsidR="00FF338E" w:rsidRPr="00796A4D" w:rsidRDefault="007C230D" w:rsidP="00A531A4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10</w:t>
      </w:r>
      <w:r w:rsidR="00384538" w:rsidRPr="00796A4D">
        <w:rPr>
          <w:rFonts w:ascii="Times New Roman" w:hAnsi="Times New Roman" w:cs="Times New Roman"/>
        </w:rPr>
        <w:t>5</w:t>
      </w:r>
      <w:r w:rsidRPr="00796A4D">
        <w:rPr>
          <w:rFonts w:ascii="Times New Roman" w:hAnsi="Times New Roman" w:cs="Times New Roman"/>
        </w:rPr>
        <w:t xml:space="preserve">. </w:t>
      </w:r>
      <w:proofErr w:type="spellStart"/>
      <w:r w:rsidR="00A531A4" w:rsidRPr="00796A4D">
        <w:rPr>
          <w:rFonts w:ascii="Times New Roman" w:hAnsi="Times New Roman" w:cs="Times New Roman"/>
        </w:rPr>
        <w:t>Lotzin</w:t>
      </w:r>
      <w:proofErr w:type="spellEnd"/>
      <w:r w:rsidR="00A531A4" w:rsidRPr="00796A4D">
        <w:rPr>
          <w:rFonts w:ascii="Times New Roman" w:hAnsi="Times New Roman" w:cs="Times New Roman"/>
        </w:rPr>
        <w:t xml:space="preserve">, A., </w:t>
      </w:r>
      <w:proofErr w:type="spellStart"/>
      <w:r w:rsidR="00A531A4" w:rsidRPr="00796A4D">
        <w:rPr>
          <w:rFonts w:ascii="Times New Roman" w:hAnsi="Times New Roman" w:cs="Times New Roman"/>
        </w:rPr>
        <w:t>Flechsenhar</w:t>
      </w:r>
      <w:proofErr w:type="spellEnd"/>
      <w:r w:rsidR="00A531A4" w:rsidRPr="00796A4D">
        <w:rPr>
          <w:rFonts w:ascii="Times New Roman" w:hAnsi="Times New Roman" w:cs="Times New Roman"/>
        </w:rPr>
        <w:t xml:space="preserve">, A., </w:t>
      </w:r>
      <w:proofErr w:type="spellStart"/>
      <w:r w:rsidR="00A531A4" w:rsidRPr="00796A4D">
        <w:rPr>
          <w:rFonts w:ascii="Times New Roman" w:hAnsi="Times New Roman" w:cs="Times New Roman"/>
        </w:rPr>
        <w:t>Garthus-Niegel</w:t>
      </w:r>
      <w:proofErr w:type="spellEnd"/>
      <w:r w:rsidR="00A531A4" w:rsidRPr="00796A4D">
        <w:rPr>
          <w:rFonts w:ascii="Times New Roman" w:hAnsi="Times New Roman" w:cs="Times New Roman"/>
        </w:rPr>
        <w:t xml:space="preserve">, S., Georg, A. K., Holl, J., von Hülsen, L., </w:t>
      </w:r>
      <w:proofErr w:type="spellStart"/>
      <w:r w:rsidR="0028517F" w:rsidRPr="00796A4D">
        <w:rPr>
          <w:rFonts w:ascii="Times New Roman" w:hAnsi="Times New Roman" w:cs="Times New Roman"/>
        </w:rPr>
        <w:t>Kenntemich</w:t>
      </w:r>
      <w:proofErr w:type="spellEnd"/>
      <w:r w:rsidR="0028517F" w:rsidRPr="00796A4D">
        <w:rPr>
          <w:rFonts w:ascii="Times New Roman" w:hAnsi="Times New Roman" w:cs="Times New Roman"/>
        </w:rPr>
        <w:t xml:space="preserve">, L., Kliem, S., </w:t>
      </w:r>
      <w:r w:rsidR="0028517F" w:rsidRPr="00796A4D">
        <w:rPr>
          <w:rFonts w:ascii="Times New Roman" w:hAnsi="Times New Roman" w:cs="Times New Roman"/>
          <w:b/>
          <w:bCs/>
        </w:rPr>
        <w:t>Kröger, C.</w:t>
      </w:r>
      <w:r w:rsidR="0028517F" w:rsidRPr="00796A4D">
        <w:rPr>
          <w:rFonts w:ascii="Times New Roman" w:hAnsi="Times New Roman" w:cs="Times New Roman"/>
        </w:rPr>
        <w:t xml:space="preserve">, Mack, J. T., </w:t>
      </w:r>
      <w:proofErr w:type="spellStart"/>
      <w:r w:rsidR="0028517F" w:rsidRPr="00796A4D">
        <w:rPr>
          <w:rFonts w:ascii="Times New Roman" w:hAnsi="Times New Roman" w:cs="Times New Roman"/>
        </w:rPr>
        <w:t>Mojahed</w:t>
      </w:r>
      <w:proofErr w:type="spellEnd"/>
      <w:r w:rsidR="0028517F" w:rsidRPr="00796A4D">
        <w:rPr>
          <w:rFonts w:ascii="Times New Roman" w:hAnsi="Times New Roman" w:cs="Times New Roman"/>
        </w:rPr>
        <w:t xml:space="preserve">, A., </w:t>
      </w:r>
      <w:proofErr w:type="spellStart"/>
      <w:r w:rsidR="0028517F" w:rsidRPr="00796A4D">
        <w:rPr>
          <w:rFonts w:ascii="Times New Roman" w:hAnsi="Times New Roman" w:cs="Times New Roman"/>
        </w:rPr>
        <w:t>Nunius</w:t>
      </w:r>
      <w:proofErr w:type="spellEnd"/>
      <w:r w:rsidR="0028517F" w:rsidRPr="00796A4D">
        <w:rPr>
          <w:rFonts w:ascii="Times New Roman" w:hAnsi="Times New Roman" w:cs="Times New Roman"/>
        </w:rPr>
        <w:t xml:space="preserve">, S., Schröder, J., Seitz, K., von Thadden, A., Volkert, J., </w:t>
      </w:r>
      <w:proofErr w:type="spellStart"/>
      <w:r w:rsidR="0028517F" w:rsidRPr="00796A4D">
        <w:rPr>
          <w:rFonts w:ascii="Times New Roman" w:hAnsi="Times New Roman" w:cs="Times New Roman"/>
        </w:rPr>
        <w:t>Zrnic</w:t>
      </w:r>
      <w:proofErr w:type="spellEnd"/>
      <w:r w:rsidR="0028517F" w:rsidRPr="00796A4D">
        <w:rPr>
          <w:rFonts w:ascii="Times New Roman" w:hAnsi="Times New Roman" w:cs="Times New Roman"/>
        </w:rPr>
        <w:t xml:space="preserve"> Novakovic, I. </w:t>
      </w:r>
      <w:r w:rsidR="00A531A4" w:rsidRPr="00796A4D">
        <w:rPr>
          <w:rFonts w:ascii="Times New Roman" w:hAnsi="Times New Roman" w:cs="Times New Roman"/>
        </w:rPr>
        <w:t xml:space="preserve">&amp; Lueger-Schuster, B. (2023). </w:t>
      </w:r>
      <w:r w:rsidR="00FF338E" w:rsidRPr="00796A4D">
        <w:rPr>
          <w:rFonts w:ascii="Times New Roman" w:hAnsi="Times New Roman" w:cs="Times New Roman"/>
        </w:rPr>
        <w:t xml:space="preserve">Häusliche Gewalt und ihre psychischen Folgen während der COVID-19-Pandemie – Zentrale Befunde aus dem deutschsprachigen Raum. </w:t>
      </w:r>
      <w:r w:rsidR="00FF338E" w:rsidRPr="00796A4D">
        <w:rPr>
          <w:rFonts w:ascii="Times New Roman" w:hAnsi="Times New Roman" w:cs="Times New Roman"/>
          <w:i/>
          <w:iCs/>
        </w:rPr>
        <w:t>Bundesgesundheitsblatt</w:t>
      </w:r>
      <w:r w:rsidR="00EF6C78" w:rsidRPr="00796A4D">
        <w:rPr>
          <w:rFonts w:ascii="Times New Roman" w:hAnsi="Times New Roman" w:cs="Times New Roman"/>
        </w:rPr>
        <w:t xml:space="preserve">, </w:t>
      </w:r>
      <w:r w:rsidR="00EF6C78" w:rsidRPr="00796A4D">
        <w:rPr>
          <w:rFonts w:ascii="Times New Roman" w:hAnsi="Times New Roman" w:cs="Times New Roman"/>
          <w:i/>
          <w:iCs/>
        </w:rPr>
        <w:t>Gesundheitsforschung,</w:t>
      </w:r>
      <w:r w:rsidR="00EF6C78" w:rsidRPr="00796A4D">
        <w:rPr>
          <w:rFonts w:ascii="Times New Roman" w:hAnsi="Times New Roman" w:cs="Times New Roman"/>
        </w:rPr>
        <w:t xml:space="preserve"> </w:t>
      </w:r>
      <w:r w:rsidR="00EF6C78" w:rsidRPr="00796A4D">
        <w:rPr>
          <w:rFonts w:ascii="Times New Roman" w:hAnsi="Times New Roman" w:cs="Times New Roman"/>
          <w:i/>
          <w:iCs/>
        </w:rPr>
        <w:t>Gesundheitsschutz</w:t>
      </w:r>
      <w:r w:rsidR="00EF6C78" w:rsidRPr="00796A4D">
        <w:rPr>
          <w:rFonts w:ascii="Times New Roman" w:hAnsi="Times New Roman" w:cs="Times New Roman"/>
        </w:rPr>
        <w:t xml:space="preserve">, </w:t>
      </w:r>
      <w:r w:rsidR="00EF6C78" w:rsidRPr="00796A4D">
        <w:rPr>
          <w:rFonts w:ascii="Times New Roman" w:hAnsi="Times New Roman" w:cs="Times New Roman"/>
          <w:i/>
          <w:iCs/>
        </w:rPr>
        <w:t>66</w:t>
      </w:r>
      <w:r w:rsidR="00EF6C78" w:rsidRPr="00796A4D">
        <w:rPr>
          <w:rFonts w:ascii="Times New Roman" w:hAnsi="Times New Roman" w:cs="Times New Roman"/>
        </w:rPr>
        <w:t xml:space="preserve">(8), 920–929. </w:t>
      </w:r>
      <w:r w:rsidR="00FF338E" w:rsidRPr="00796A4D">
        <w:rPr>
          <w:rFonts w:ascii="Times New Roman" w:hAnsi="Times New Roman" w:cs="Times New Roman"/>
        </w:rPr>
        <w:t>https://</w:t>
      </w:r>
      <w:hyperlink r:id="rId12" w:tgtFrame="_blank" w:history="1">
        <w:r w:rsidR="00FF338E" w:rsidRPr="00796A4D">
          <w:rPr>
            <w:rFonts w:ascii="Times New Roman" w:hAnsi="Times New Roman" w:cs="Times New Roman"/>
          </w:rPr>
          <w:t>doi.org/10.1007/s00103-023-03747-8</w:t>
        </w:r>
      </w:hyperlink>
    </w:p>
    <w:p w14:paraId="5B77F2AD" w14:textId="3F1BE6EA" w:rsidR="00536439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hAnsi="Times New Roman" w:cs="Times New Roman"/>
        </w:rPr>
        <w:t>1</w:t>
      </w:r>
      <w:r w:rsidR="00011199" w:rsidRPr="00796A4D">
        <w:rPr>
          <w:rFonts w:ascii="Times New Roman" w:hAnsi="Times New Roman" w:cs="Times New Roman"/>
        </w:rPr>
        <w:t>0</w:t>
      </w:r>
      <w:r w:rsidR="00384538" w:rsidRPr="00796A4D">
        <w:rPr>
          <w:rFonts w:ascii="Times New Roman" w:hAnsi="Times New Roman" w:cs="Times New Roman"/>
        </w:rPr>
        <w:t>4</w:t>
      </w:r>
      <w:r w:rsidRPr="00796A4D">
        <w:rPr>
          <w:rFonts w:ascii="Times New Roman" w:hAnsi="Times New Roman" w:cs="Times New Roman"/>
        </w:rPr>
        <w:t xml:space="preserve">. </w:t>
      </w:r>
      <w:proofErr w:type="spellStart"/>
      <w:r w:rsidR="00536439" w:rsidRPr="00796A4D">
        <w:rPr>
          <w:rFonts w:ascii="Times New Roman" w:hAnsi="Times New Roman" w:cs="Times New Roman"/>
        </w:rPr>
        <w:t>Passier</w:t>
      </w:r>
      <w:proofErr w:type="spellEnd"/>
      <w:r w:rsidR="00536439" w:rsidRPr="00796A4D">
        <w:rPr>
          <w:rFonts w:ascii="Times New Roman" w:hAnsi="Times New Roman" w:cs="Times New Roman"/>
        </w:rPr>
        <w:t xml:space="preserve">, I., </w:t>
      </w:r>
      <w:r w:rsidR="00536439" w:rsidRPr="00796A4D">
        <w:rPr>
          <w:rFonts w:ascii="Times New Roman" w:hAnsi="Times New Roman" w:cs="Times New Roman"/>
          <w:b/>
          <w:bCs/>
        </w:rPr>
        <w:t>Kröger, C.</w:t>
      </w:r>
      <w:r w:rsidR="00536439" w:rsidRPr="00796A4D">
        <w:rPr>
          <w:rFonts w:ascii="Times New Roman" w:hAnsi="Times New Roman" w:cs="Times New Roman"/>
        </w:rPr>
        <w:t xml:space="preserve"> &amp; Kobelt-</w:t>
      </w:r>
      <w:proofErr w:type="spellStart"/>
      <w:r w:rsidR="00536439" w:rsidRPr="00796A4D">
        <w:rPr>
          <w:rFonts w:ascii="Times New Roman" w:hAnsi="Times New Roman" w:cs="Times New Roman"/>
        </w:rPr>
        <w:t>Poenicke</w:t>
      </w:r>
      <w:proofErr w:type="spellEnd"/>
      <w:r w:rsidR="00536439" w:rsidRPr="00796A4D">
        <w:rPr>
          <w:rFonts w:ascii="Times New Roman" w:hAnsi="Times New Roman" w:cs="Times New Roman"/>
        </w:rPr>
        <w:t xml:space="preserve">, A. (2023). Versicherte mit Erwerbsminderungsrisiko: Identifikation, Analyse der Inanspruchnahme eines Beratungsangebots und Darstellung der gesundheitlichen und beruflichen Situation – eine Querschnittstudie. </w:t>
      </w:r>
      <w:r w:rsidR="00AF7DB7" w:rsidRPr="00796A4D">
        <w:rPr>
          <w:rFonts w:ascii="Times New Roman" w:hAnsi="Times New Roman" w:cs="Times New Roman"/>
          <w:i/>
          <w:iCs/>
        </w:rPr>
        <w:t>Die</w:t>
      </w:r>
      <w:r w:rsidR="00AF7DB7" w:rsidRPr="00796A4D">
        <w:rPr>
          <w:rFonts w:ascii="Times New Roman" w:hAnsi="Times New Roman" w:cs="Times New Roman"/>
        </w:rPr>
        <w:t xml:space="preserve"> </w:t>
      </w:r>
      <w:r w:rsidR="00536439" w:rsidRPr="00796A4D">
        <w:rPr>
          <w:rFonts w:ascii="Times New Roman" w:hAnsi="Times New Roman" w:cs="Times New Roman"/>
          <w:i/>
          <w:iCs/>
        </w:rPr>
        <w:t>Rehabilitation</w:t>
      </w:r>
      <w:r w:rsidR="00536439" w:rsidRPr="00796A4D">
        <w:rPr>
          <w:rFonts w:ascii="Times New Roman" w:hAnsi="Times New Roman" w:cs="Times New Roman"/>
        </w:rPr>
        <w:t xml:space="preserve">, </w:t>
      </w:r>
      <w:r w:rsidR="00D8572D" w:rsidRPr="00D8572D">
        <w:rPr>
          <w:rFonts w:ascii="Times New Roman" w:hAnsi="Times New Roman" w:cs="Times New Roman"/>
          <w:i/>
          <w:iCs/>
        </w:rPr>
        <w:t>63</w:t>
      </w:r>
      <w:r w:rsidR="00D8572D" w:rsidRPr="00D8572D">
        <w:rPr>
          <w:rFonts w:ascii="Times New Roman" w:hAnsi="Times New Roman" w:cs="Times New Roman"/>
        </w:rPr>
        <w:t>(3), 151–160</w:t>
      </w:r>
      <w:r w:rsidR="00536439" w:rsidRPr="00796A4D">
        <w:rPr>
          <w:rFonts w:ascii="Times New Roman" w:hAnsi="Times New Roman" w:cs="Times New Roman"/>
        </w:rPr>
        <w:t xml:space="preserve">. </w:t>
      </w:r>
      <w:r w:rsidR="0045756D" w:rsidRPr="00796A4D">
        <w:rPr>
          <w:rFonts w:ascii="Times New Roman" w:hAnsi="Times New Roman" w:cs="Times New Roman"/>
        </w:rPr>
        <w:t>https://doi.org/10.1055/a-2157-2368</w:t>
      </w:r>
    </w:p>
    <w:p w14:paraId="02EF0AE8" w14:textId="543D85B9" w:rsidR="0045756D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GB"/>
        </w:rPr>
      </w:pPr>
      <w:r w:rsidRPr="00796A4D">
        <w:rPr>
          <w:rFonts w:ascii="Times New Roman" w:eastAsia="Times New Roman" w:hAnsi="Times New Roman" w:cs="Times New Roman"/>
        </w:rPr>
        <w:t>10</w:t>
      </w:r>
      <w:r w:rsidR="00011199" w:rsidRPr="00796A4D">
        <w:rPr>
          <w:rFonts w:ascii="Times New Roman" w:eastAsia="Times New Roman" w:hAnsi="Times New Roman" w:cs="Times New Roman"/>
        </w:rPr>
        <w:t>3</w:t>
      </w:r>
      <w:r w:rsidRPr="00796A4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5756D" w:rsidRPr="00796A4D">
        <w:rPr>
          <w:rFonts w:ascii="Times New Roman" w:eastAsia="Times New Roman" w:hAnsi="Times New Roman" w:cs="Times New Roman"/>
        </w:rPr>
        <w:t>Schöwe</w:t>
      </w:r>
      <w:proofErr w:type="spellEnd"/>
      <w:r w:rsidR="0045756D" w:rsidRPr="00796A4D">
        <w:rPr>
          <w:rFonts w:ascii="Times New Roman" w:eastAsia="Times New Roman" w:hAnsi="Times New Roman" w:cs="Times New Roman"/>
        </w:rPr>
        <w:t xml:space="preserve">, </w:t>
      </w:r>
      <w:r w:rsidR="00E426FA" w:rsidRPr="00796A4D">
        <w:rPr>
          <w:rFonts w:ascii="Times New Roman" w:eastAsia="Times New Roman" w:hAnsi="Times New Roman" w:cs="Times New Roman"/>
        </w:rPr>
        <w:t>L</w:t>
      </w:r>
      <w:r w:rsidR="0045756D" w:rsidRPr="00796A4D">
        <w:rPr>
          <w:rFonts w:ascii="Times New Roman" w:eastAsia="Times New Roman" w:hAnsi="Times New Roman" w:cs="Times New Roman"/>
        </w:rPr>
        <w:t xml:space="preserve">., </w:t>
      </w:r>
      <w:r w:rsidR="0045756D" w:rsidRPr="00796A4D">
        <w:rPr>
          <w:rFonts w:ascii="Times New Roman" w:eastAsia="Times New Roman" w:hAnsi="Times New Roman" w:cs="Times New Roman"/>
          <w:b/>
          <w:bCs/>
        </w:rPr>
        <w:t>Kröger, C.</w:t>
      </w:r>
      <w:r w:rsidR="0045756D" w:rsidRPr="00796A4D">
        <w:rPr>
          <w:rFonts w:ascii="Times New Roman" w:eastAsia="Times New Roman" w:hAnsi="Times New Roman" w:cs="Times New Roman"/>
        </w:rPr>
        <w:t xml:space="preserve"> &amp; Kobelt-</w:t>
      </w:r>
      <w:proofErr w:type="spellStart"/>
      <w:r w:rsidR="0045756D" w:rsidRPr="00796A4D">
        <w:rPr>
          <w:rFonts w:ascii="Times New Roman" w:eastAsia="Times New Roman" w:hAnsi="Times New Roman" w:cs="Times New Roman"/>
        </w:rPr>
        <w:t>Pönicke</w:t>
      </w:r>
      <w:proofErr w:type="spellEnd"/>
      <w:r w:rsidR="0045756D" w:rsidRPr="00796A4D">
        <w:rPr>
          <w:rFonts w:ascii="Times New Roman" w:eastAsia="Times New Roman" w:hAnsi="Times New Roman" w:cs="Times New Roman"/>
        </w:rPr>
        <w:t>, A. (2023). Berentung wegen voller Erwerbsminderung: Erfüllen psychiatrische Gutachten die Qualitätskriterien für die sozialmedizinische</w:t>
      </w:r>
      <w:r w:rsidR="0045756D" w:rsidRPr="00796A4D">
        <w:rPr>
          <w:rFonts w:ascii="Times New Roman" w:eastAsia="Times New Roman" w:hAnsi="Times New Roman" w:cs="Times New Roman"/>
        </w:rPr>
        <w:br/>
        <w:t xml:space="preserve">Begutachtung? </w:t>
      </w:r>
      <w:r w:rsidR="00EF421B" w:rsidRPr="00796A4D">
        <w:rPr>
          <w:rFonts w:ascii="Times New Roman" w:eastAsia="Times New Roman" w:hAnsi="Times New Roman" w:cs="Times New Roman"/>
          <w:i/>
          <w:iCs/>
          <w:lang w:val="en-US"/>
        </w:rPr>
        <w:t>Die</w:t>
      </w:r>
      <w:r w:rsidR="00EF421B" w:rsidRPr="00796A4D">
        <w:rPr>
          <w:rFonts w:ascii="Times New Roman" w:eastAsia="Times New Roman" w:hAnsi="Times New Roman" w:cs="Times New Roman"/>
          <w:lang w:val="en-US"/>
        </w:rPr>
        <w:t xml:space="preserve"> </w:t>
      </w:r>
      <w:r w:rsidR="0045756D" w:rsidRPr="00796A4D">
        <w:rPr>
          <w:rFonts w:ascii="Times New Roman" w:eastAsia="Times New Roman" w:hAnsi="Times New Roman" w:cs="Times New Roman"/>
          <w:i/>
          <w:iCs/>
          <w:lang w:val="en-GB"/>
        </w:rPr>
        <w:t>Rehabilitation</w:t>
      </w:r>
      <w:r w:rsidR="0045756D" w:rsidRPr="00796A4D">
        <w:rPr>
          <w:rFonts w:ascii="Times New Roman" w:eastAsia="Times New Roman" w:hAnsi="Times New Roman" w:cs="Times New Roman"/>
          <w:lang w:val="en-GB"/>
        </w:rPr>
        <w:t>,</w:t>
      </w:r>
      <w:r w:rsidR="0045756D" w:rsidRPr="00796A4D">
        <w:rPr>
          <w:rFonts w:ascii="Times New Roman" w:eastAsia="Times New Roman" w:hAnsi="Times New Roman" w:cs="Times New Roman"/>
          <w:i/>
          <w:iCs/>
          <w:lang w:val="en-GB"/>
        </w:rPr>
        <w:t xml:space="preserve"> 62</w:t>
      </w:r>
      <w:r w:rsidR="00EF421B" w:rsidRPr="00796A4D">
        <w:rPr>
          <w:rFonts w:ascii="Times New Roman" w:eastAsia="Times New Roman" w:hAnsi="Times New Roman" w:cs="Times New Roman"/>
          <w:lang w:val="en-GB"/>
        </w:rPr>
        <w:t>(03),</w:t>
      </w:r>
      <w:r w:rsidR="0045756D" w:rsidRPr="00796A4D">
        <w:rPr>
          <w:rFonts w:ascii="Times New Roman" w:eastAsia="Times New Roman" w:hAnsi="Times New Roman" w:cs="Times New Roman"/>
          <w:lang w:val="en-GB"/>
        </w:rPr>
        <w:t xml:space="preserve"> 144-152. </w:t>
      </w:r>
      <w:r w:rsidR="00DC1C86" w:rsidRPr="00796A4D">
        <w:rPr>
          <w:rFonts w:ascii="Times New Roman" w:eastAsia="Times New Roman" w:hAnsi="Times New Roman" w:cs="Times New Roman"/>
          <w:lang w:val="en-GB"/>
        </w:rPr>
        <w:t>http://doi.org/10.1055/a-1932-3079</w:t>
      </w:r>
    </w:p>
    <w:p w14:paraId="186762C1" w14:textId="77777777" w:rsidR="00692253" w:rsidRPr="00796A4D" w:rsidRDefault="00692253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0" w:firstLine="0"/>
        <w:rPr>
          <w:rFonts w:ascii="Times New Roman" w:hAnsi="Times New Roman" w:cs="Times New Roman"/>
          <w:lang w:val="en-GB"/>
        </w:rPr>
      </w:pPr>
    </w:p>
    <w:p w14:paraId="1178C20F" w14:textId="77777777" w:rsidR="007C230D" w:rsidRPr="00796A4D" w:rsidRDefault="0073340F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eastAsia="Times New Roman" w:hAnsi="Times New Roman" w:cs="Times New Roman"/>
          <w:lang w:val="en-GB" w:eastAsia="de-DE"/>
        </w:rPr>
      </w:pPr>
      <w:r w:rsidRPr="00796A4D">
        <w:rPr>
          <w:rFonts w:ascii="Times New Roman" w:eastAsia="Times New Roman" w:hAnsi="Times New Roman" w:cs="Times New Roman"/>
          <w:lang w:val="en-GB" w:eastAsia="de-DE"/>
        </w:rPr>
        <w:t xml:space="preserve">2022 </w:t>
      </w:r>
      <w:r w:rsidR="00A27AF1" w:rsidRPr="00796A4D">
        <w:rPr>
          <w:rFonts w:ascii="Times New Roman" w:eastAsia="Times New Roman" w:hAnsi="Times New Roman" w:cs="Times New Roman"/>
          <w:lang w:val="en-GB" w:eastAsia="de-DE"/>
        </w:rPr>
        <w:t xml:space="preserve"> </w:t>
      </w:r>
    </w:p>
    <w:p w14:paraId="2233916A" w14:textId="320F3D13" w:rsidR="0073340F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lang w:val="en-GB"/>
        </w:rPr>
      </w:pPr>
      <w:r w:rsidRPr="00796A4D">
        <w:rPr>
          <w:rFonts w:ascii="Times New Roman" w:eastAsia="Times New Roman" w:hAnsi="Times New Roman" w:cs="Times New Roman"/>
          <w:lang w:val="en-GB" w:eastAsia="de-DE"/>
        </w:rPr>
        <w:t>10</w:t>
      </w:r>
      <w:r w:rsidR="00011199" w:rsidRPr="00796A4D">
        <w:rPr>
          <w:rFonts w:ascii="Times New Roman" w:eastAsia="Times New Roman" w:hAnsi="Times New Roman" w:cs="Times New Roman"/>
          <w:lang w:val="en-GB" w:eastAsia="de-DE"/>
        </w:rPr>
        <w:t>2</w:t>
      </w:r>
      <w:r w:rsidRPr="00796A4D">
        <w:rPr>
          <w:rFonts w:ascii="Times New Roman" w:eastAsia="Times New Roman" w:hAnsi="Times New Roman" w:cs="Times New Roman"/>
          <w:lang w:val="en-GB" w:eastAsia="de-DE"/>
        </w:rPr>
        <w:t xml:space="preserve">. </w:t>
      </w:r>
      <w:r w:rsidR="00940DE2" w:rsidRPr="00796A4D">
        <w:rPr>
          <w:rFonts w:ascii="Times New Roman" w:hAnsi="Times New Roman" w:cs="Times New Roman"/>
          <w:lang w:val="en-GB"/>
        </w:rPr>
        <w:t xml:space="preserve">Bothe, T., Walker, J. &amp; </w:t>
      </w:r>
      <w:r w:rsidR="00940DE2" w:rsidRPr="00796A4D">
        <w:rPr>
          <w:rFonts w:ascii="Times New Roman" w:hAnsi="Times New Roman" w:cs="Times New Roman"/>
          <w:b/>
          <w:bCs/>
          <w:lang w:val="en-GB"/>
        </w:rPr>
        <w:t>Kröger, C.</w:t>
      </w:r>
      <w:r w:rsidR="00940DE2" w:rsidRPr="00796A4D">
        <w:rPr>
          <w:rFonts w:ascii="Times New Roman" w:hAnsi="Times New Roman" w:cs="Times New Roman"/>
          <w:lang w:val="en-GB"/>
        </w:rPr>
        <w:t xml:space="preserve"> (2022). Gender-related differences in health care and economic costs for eating disorders: A comparative cost-development analysis for anorexia and bulimia nervosa based on anonymized claims data. </w:t>
      </w:r>
      <w:r w:rsidR="00940DE2" w:rsidRPr="00796A4D">
        <w:rPr>
          <w:rFonts w:ascii="Times New Roman" w:hAnsi="Times New Roman" w:cs="Times New Roman"/>
          <w:i/>
          <w:iCs/>
          <w:lang w:val="en-GB"/>
        </w:rPr>
        <w:t>International Journal of Eating Disorders, 55</w:t>
      </w:r>
      <w:r w:rsidR="00940DE2" w:rsidRPr="00796A4D">
        <w:rPr>
          <w:rFonts w:ascii="Times New Roman" w:hAnsi="Times New Roman" w:cs="Times New Roman"/>
          <w:lang w:val="en-GB"/>
        </w:rPr>
        <w:t xml:space="preserve">(1), 61-75. </w:t>
      </w:r>
      <w:r w:rsidR="00D6064E" w:rsidRPr="00796A4D">
        <w:rPr>
          <w:rFonts w:ascii="Times New Roman" w:eastAsia="Times New Roman" w:hAnsi="Times New Roman" w:cs="Times New Roman"/>
          <w:lang w:val="en-GB" w:eastAsia="de-DE"/>
        </w:rPr>
        <w:t>https://doi.org/</w:t>
      </w:r>
      <w:r w:rsidR="00D6064E" w:rsidRPr="00796A4D">
        <w:rPr>
          <w:rFonts w:ascii="Times New Roman" w:hAnsi="Times New Roman" w:cs="Times New Roman"/>
          <w:lang w:val="en-GB"/>
        </w:rPr>
        <w:t>10.1002/eat.23610</w:t>
      </w:r>
    </w:p>
    <w:p w14:paraId="6E5C6B18" w14:textId="47F46A7D" w:rsidR="004B7578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lang w:val="en-GB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10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1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FF4570" w:rsidRPr="00796A4D">
        <w:rPr>
          <w:rFonts w:ascii="Times New Roman" w:eastAsia="Times New Roman" w:hAnsi="Times New Roman" w:cs="Times New Roman"/>
          <w:lang w:val="en-US" w:eastAsia="de-DE"/>
        </w:rPr>
        <w:t xml:space="preserve">Hansmann, M., Beller, J., Maurer, F. &amp; </w:t>
      </w:r>
      <w:r w:rsidR="00FF4570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FF4570" w:rsidRPr="00796A4D">
        <w:rPr>
          <w:rFonts w:ascii="Times New Roman" w:eastAsia="Times New Roman" w:hAnsi="Times New Roman" w:cs="Times New Roman"/>
          <w:lang w:val="en-US" w:eastAsia="de-DE"/>
        </w:rPr>
        <w:t xml:space="preserve"> (2022). </w:t>
      </w:r>
      <w:r w:rsidR="007D2446" w:rsidRPr="00796A4D">
        <w:rPr>
          <w:rFonts w:ascii="Times New Roman" w:hAnsi="Times New Roman" w:cs="Times New Roman"/>
          <w:lang w:val="en-GB"/>
        </w:rPr>
        <w:t xml:space="preserve">Self-Efficacy </w:t>
      </w:r>
      <w:r w:rsidR="00D512E5" w:rsidRPr="00796A4D">
        <w:rPr>
          <w:rFonts w:ascii="Times New Roman" w:hAnsi="Times New Roman" w:cs="Times New Roman"/>
          <w:lang w:val="en-GB"/>
        </w:rPr>
        <w:t>b</w:t>
      </w:r>
      <w:r w:rsidR="007D2446" w:rsidRPr="00796A4D">
        <w:rPr>
          <w:rFonts w:ascii="Times New Roman" w:hAnsi="Times New Roman" w:cs="Times New Roman"/>
          <w:lang w:val="en-GB"/>
        </w:rPr>
        <w:t xml:space="preserve">eliefs of </w:t>
      </w:r>
      <w:r w:rsidR="00D512E5" w:rsidRPr="00796A4D">
        <w:rPr>
          <w:rFonts w:ascii="Times New Roman" w:hAnsi="Times New Roman" w:cs="Times New Roman"/>
          <w:lang w:val="en-GB"/>
        </w:rPr>
        <w:t>e</w:t>
      </w:r>
      <w:r w:rsidR="007D2446" w:rsidRPr="00796A4D">
        <w:rPr>
          <w:rFonts w:ascii="Times New Roman" w:hAnsi="Times New Roman" w:cs="Times New Roman"/>
          <w:lang w:val="en-GB"/>
        </w:rPr>
        <w:t xml:space="preserve">mployees with </w:t>
      </w:r>
      <w:r w:rsidR="00D512E5" w:rsidRPr="00796A4D">
        <w:rPr>
          <w:rFonts w:ascii="Times New Roman" w:hAnsi="Times New Roman" w:cs="Times New Roman"/>
          <w:lang w:val="en-GB"/>
        </w:rPr>
        <w:t>m</w:t>
      </w:r>
      <w:r w:rsidR="007D2446" w:rsidRPr="00796A4D">
        <w:rPr>
          <w:rFonts w:ascii="Times New Roman" w:hAnsi="Times New Roman" w:cs="Times New Roman"/>
          <w:lang w:val="en-GB"/>
        </w:rPr>
        <w:t xml:space="preserve">ental </w:t>
      </w:r>
      <w:r w:rsidR="00D512E5" w:rsidRPr="00796A4D">
        <w:rPr>
          <w:rFonts w:ascii="Times New Roman" w:hAnsi="Times New Roman" w:cs="Times New Roman"/>
          <w:lang w:val="en-GB"/>
        </w:rPr>
        <w:t>d</w:t>
      </w:r>
      <w:r w:rsidR="007D2446" w:rsidRPr="00796A4D">
        <w:rPr>
          <w:rFonts w:ascii="Times New Roman" w:hAnsi="Times New Roman" w:cs="Times New Roman"/>
          <w:lang w:val="en-GB"/>
        </w:rPr>
        <w:t>isorders or</w:t>
      </w:r>
      <w:r w:rsidR="003E6EAD" w:rsidRPr="00796A4D">
        <w:rPr>
          <w:rFonts w:ascii="Times New Roman" w:hAnsi="Times New Roman" w:cs="Times New Roman"/>
          <w:lang w:val="en-GB"/>
        </w:rPr>
        <w:t xml:space="preserve"> </w:t>
      </w:r>
      <w:r w:rsidR="00D512E5" w:rsidRPr="00796A4D">
        <w:rPr>
          <w:rFonts w:ascii="Times New Roman" w:hAnsi="Times New Roman" w:cs="Times New Roman"/>
          <w:lang w:val="en-GB"/>
        </w:rPr>
        <w:t>m</w:t>
      </w:r>
      <w:r w:rsidR="007D2446" w:rsidRPr="00796A4D">
        <w:rPr>
          <w:rFonts w:ascii="Times New Roman" w:hAnsi="Times New Roman" w:cs="Times New Roman"/>
          <w:lang w:val="en-GB"/>
        </w:rPr>
        <w:t xml:space="preserve">usculoskeletal </w:t>
      </w:r>
      <w:r w:rsidR="00D512E5" w:rsidRPr="00796A4D">
        <w:rPr>
          <w:rFonts w:ascii="Times New Roman" w:hAnsi="Times New Roman" w:cs="Times New Roman"/>
          <w:lang w:val="en-GB"/>
        </w:rPr>
        <w:t>d</w:t>
      </w:r>
      <w:r w:rsidR="007D2446" w:rsidRPr="00796A4D">
        <w:rPr>
          <w:rFonts w:ascii="Times New Roman" w:hAnsi="Times New Roman" w:cs="Times New Roman"/>
          <w:lang w:val="en-GB"/>
        </w:rPr>
        <w:t xml:space="preserve">iseases after </w:t>
      </w:r>
      <w:r w:rsidR="00D512E5" w:rsidRPr="00796A4D">
        <w:rPr>
          <w:rFonts w:ascii="Times New Roman" w:hAnsi="Times New Roman" w:cs="Times New Roman"/>
          <w:lang w:val="en-GB"/>
        </w:rPr>
        <w:t>s</w:t>
      </w:r>
      <w:r w:rsidR="007D2446" w:rsidRPr="00796A4D">
        <w:rPr>
          <w:rFonts w:ascii="Times New Roman" w:hAnsi="Times New Roman" w:cs="Times New Roman"/>
          <w:lang w:val="en-GB"/>
        </w:rPr>
        <w:t>ickness-</w:t>
      </w:r>
      <w:r w:rsidR="00D512E5" w:rsidRPr="00796A4D">
        <w:rPr>
          <w:rFonts w:ascii="Times New Roman" w:hAnsi="Times New Roman" w:cs="Times New Roman"/>
          <w:lang w:val="en-GB"/>
        </w:rPr>
        <w:t>r</w:t>
      </w:r>
      <w:r w:rsidR="007D2446" w:rsidRPr="00796A4D">
        <w:rPr>
          <w:rFonts w:ascii="Times New Roman" w:hAnsi="Times New Roman" w:cs="Times New Roman"/>
          <w:lang w:val="en-GB"/>
        </w:rPr>
        <w:t xml:space="preserve">elated </w:t>
      </w:r>
      <w:r w:rsidR="00D512E5" w:rsidRPr="00796A4D">
        <w:rPr>
          <w:rFonts w:ascii="Times New Roman" w:hAnsi="Times New Roman" w:cs="Times New Roman"/>
          <w:lang w:val="en-GB"/>
        </w:rPr>
        <w:t>a</w:t>
      </w:r>
      <w:r w:rsidR="007D2446" w:rsidRPr="00796A4D">
        <w:rPr>
          <w:rFonts w:ascii="Times New Roman" w:hAnsi="Times New Roman" w:cs="Times New Roman"/>
          <w:lang w:val="en-GB"/>
        </w:rPr>
        <w:t>bsence:</w:t>
      </w:r>
      <w:r w:rsidR="007D2446" w:rsidRPr="00796A4D">
        <w:rPr>
          <w:rFonts w:ascii="Times New Roman" w:hAnsi="Times New Roman" w:cs="Times New Roman"/>
          <w:lang w:val="en-GB"/>
        </w:rPr>
        <w:br/>
        <w:t xml:space="preserve">Validation of the German </w:t>
      </w:r>
      <w:r w:rsidR="00D512E5" w:rsidRPr="00796A4D">
        <w:rPr>
          <w:rFonts w:ascii="Times New Roman" w:hAnsi="Times New Roman" w:cs="Times New Roman"/>
          <w:lang w:val="en-GB"/>
        </w:rPr>
        <w:t>v</w:t>
      </w:r>
      <w:r w:rsidR="007D2446" w:rsidRPr="00796A4D">
        <w:rPr>
          <w:rFonts w:ascii="Times New Roman" w:hAnsi="Times New Roman" w:cs="Times New Roman"/>
          <w:lang w:val="en-GB"/>
        </w:rPr>
        <w:t>ersion of the Return-to-Work</w:t>
      </w:r>
      <w:r w:rsidR="003E6EAD" w:rsidRPr="00796A4D">
        <w:rPr>
          <w:rFonts w:ascii="Times New Roman" w:hAnsi="Times New Roman" w:cs="Times New Roman"/>
          <w:lang w:val="en-GB"/>
        </w:rPr>
        <w:t xml:space="preserve"> </w:t>
      </w:r>
      <w:r w:rsidR="007D2446" w:rsidRPr="00796A4D">
        <w:rPr>
          <w:rFonts w:ascii="Times New Roman" w:hAnsi="Times New Roman" w:cs="Times New Roman"/>
          <w:lang w:val="en-GB"/>
        </w:rPr>
        <w:t>Self-Efficacy Scale</w:t>
      </w:r>
      <w:r w:rsidR="003E6EAD" w:rsidRPr="00796A4D">
        <w:rPr>
          <w:rFonts w:ascii="Times New Roman" w:hAnsi="Times New Roman" w:cs="Times New Roman"/>
          <w:lang w:val="en-GB"/>
        </w:rPr>
        <w:t xml:space="preserve">. </w:t>
      </w:r>
      <w:r w:rsidR="003E6EAD" w:rsidRPr="00796A4D">
        <w:rPr>
          <w:rFonts w:ascii="Times New Roman" w:eastAsia="Times New Roman" w:hAnsi="Times New Roman" w:cs="Times New Roman"/>
          <w:i/>
          <w:iCs/>
          <w:lang w:val="en-GB"/>
        </w:rPr>
        <w:t>International</w:t>
      </w:r>
      <w:r w:rsidR="003E6EAD" w:rsidRPr="00796A4D">
        <w:rPr>
          <w:rFonts w:ascii="Times New Roman" w:eastAsia="Times New Roman" w:hAnsi="Times New Roman" w:cs="Times New Roman"/>
          <w:lang w:val="en-GB"/>
        </w:rPr>
        <w:t xml:space="preserve"> </w:t>
      </w:r>
      <w:r w:rsidR="003E6EAD" w:rsidRPr="00796A4D">
        <w:rPr>
          <w:rFonts w:ascii="Times New Roman" w:eastAsia="Times New Roman" w:hAnsi="Times New Roman" w:cs="Times New Roman"/>
          <w:i/>
          <w:iCs/>
          <w:lang w:val="en-GB"/>
        </w:rPr>
        <w:t>Journal of Environmental Research and Public Health, 19</w:t>
      </w:r>
      <w:r w:rsidR="001A4E89" w:rsidRPr="00796A4D">
        <w:rPr>
          <w:rFonts w:ascii="Times New Roman" w:eastAsia="Times New Roman" w:hAnsi="Times New Roman" w:cs="Times New Roman"/>
          <w:lang w:val="en-GB"/>
        </w:rPr>
        <w:t>(16),</w:t>
      </w:r>
      <w:r w:rsidR="003E6EAD" w:rsidRPr="00796A4D">
        <w:rPr>
          <w:rFonts w:ascii="Times New Roman" w:eastAsia="Times New Roman" w:hAnsi="Times New Roman" w:cs="Times New Roman"/>
          <w:lang w:val="en-GB"/>
        </w:rPr>
        <w:t xml:space="preserve"> 10093</w:t>
      </w:r>
      <w:r w:rsidR="009B6F62" w:rsidRPr="00796A4D">
        <w:rPr>
          <w:rFonts w:ascii="Times New Roman" w:eastAsia="Times New Roman" w:hAnsi="Times New Roman" w:cs="Times New Roman"/>
          <w:lang w:val="en-GB"/>
        </w:rPr>
        <w:t xml:space="preserve">. </w:t>
      </w:r>
      <w:r w:rsidR="009B6F62" w:rsidRPr="00796A4D">
        <w:rPr>
          <w:rFonts w:ascii="Times New Roman" w:hAnsi="Times New Roman" w:cs="Times New Roman"/>
          <w:lang w:val="en-GB"/>
        </w:rPr>
        <w:t>https://doi.org/10.3390/ijerph191610093</w:t>
      </w:r>
      <w:bookmarkStart w:id="2" w:name="_Hlk114760091"/>
    </w:p>
    <w:p w14:paraId="51EC2106" w14:textId="57736114" w:rsidR="00FF0C0B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10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FF0C0B" w:rsidRPr="00796A4D">
        <w:rPr>
          <w:rFonts w:ascii="Times New Roman" w:eastAsia="Times New Roman" w:hAnsi="Times New Roman" w:cs="Times New Roman"/>
          <w:lang w:eastAsia="de-DE"/>
        </w:rPr>
        <w:t xml:space="preserve">Köhler, H., Markov, V., </w:t>
      </w:r>
      <w:proofErr w:type="spellStart"/>
      <w:r w:rsidR="00FF0C0B" w:rsidRPr="00796A4D">
        <w:rPr>
          <w:rFonts w:ascii="Times New Roman" w:eastAsia="Times New Roman" w:hAnsi="Times New Roman" w:cs="Times New Roman"/>
          <w:lang w:eastAsia="de-DE"/>
        </w:rPr>
        <w:t>Watschke</w:t>
      </w:r>
      <w:proofErr w:type="spellEnd"/>
      <w:r w:rsidR="00FF0C0B" w:rsidRPr="00796A4D">
        <w:rPr>
          <w:rFonts w:ascii="Times New Roman" w:eastAsia="Times New Roman" w:hAnsi="Times New Roman" w:cs="Times New Roman"/>
          <w:lang w:eastAsia="de-DE"/>
        </w:rPr>
        <w:t xml:space="preserve">, A., Gruner-Labitzke, K., Böker, C. &amp; </w:t>
      </w:r>
      <w:r w:rsidR="00FF0C0B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FF0C0B" w:rsidRPr="00796A4D">
        <w:rPr>
          <w:rFonts w:ascii="Times New Roman" w:eastAsia="Times New Roman" w:hAnsi="Times New Roman" w:cs="Times New Roman"/>
          <w:lang w:eastAsia="de-DE"/>
        </w:rPr>
        <w:t xml:space="preserve"> (2022).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FF0C0B" w:rsidRPr="00796A4D">
        <w:rPr>
          <w:rFonts w:ascii="Times New Roman" w:eastAsia="Times New Roman" w:hAnsi="Times New Roman" w:cs="Times New Roman"/>
          <w:lang w:val="en-US" w:eastAsia="de-DE"/>
        </w:rPr>
        <w:t xml:space="preserve">Changes in work ability after weight-loss surgery: Results of a longitudinal study of persons with morbid obesity before and after bariatric surgery. </w:t>
      </w:r>
      <w:proofErr w:type="spellStart"/>
      <w:r w:rsidR="00FF0C0B" w:rsidRPr="00796A4D">
        <w:rPr>
          <w:rFonts w:ascii="Times New Roman" w:eastAsia="Times New Roman" w:hAnsi="Times New Roman" w:cs="Times New Roman"/>
          <w:i/>
          <w:lang w:eastAsia="de-DE"/>
        </w:rPr>
        <w:t>Obesity</w:t>
      </w:r>
      <w:proofErr w:type="spellEnd"/>
      <w:r w:rsidR="00FF0C0B" w:rsidRPr="00796A4D">
        <w:rPr>
          <w:rFonts w:ascii="Times New Roman" w:eastAsia="Times New Roman" w:hAnsi="Times New Roman" w:cs="Times New Roman"/>
          <w:i/>
          <w:lang w:eastAsia="de-DE"/>
        </w:rPr>
        <w:t xml:space="preserve"> Facts</w:t>
      </w:r>
      <w:r w:rsidR="0051282E" w:rsidRPr="00796A4D">
        <w:rPr>
          <w:rFonts w:ascii="Times New Roman" w:eastAsia="Times New Roman" w:hAnsi="Times New Roman" w:cs="Times New Roman"/>
          <w:i/>
          <w:lang w:eastAsia="de-DE"/>
        </w:rPr>
        <w:t>,</w:t>
      </w:r>
      <w:r w:rsidR="00FF0C0B" w:rsidRPr="00796A4D">
        <w:rPr>
          <w:rFonts w:ascii="Times New Roman" w:eastAsia="Times New Roman" w:hAnsi="Times New Roman" w:cs="Times New Roman"/>
          <w:i/>
          <w:lang w:eastAsia="de-DE"/>
        </w:rPr>
        <w:t xml:space="preserve"> 15</w:t>
      </w:r>
      <w:r w:rsidR="00FF0C0B" w:rsidRPr="00796A4D">
        <w:rPr>
          <w:rFonts w:ascii="Times New Roman" w:eastAsia="Times New Roman" w:hAnsi="Times New Roman" w:cs="Times New Roman"/>
          <w:iCs/>
          <w:lang w:eastAsia="de-DE"/>
        </w:rPr>
        <w:t xml:space="preserve">(1), 36-45. </w:t>
      </w:r>
      <w:r w:rsidR="007E56A2" w:rsidRPr="00796A4D">
        <w:rPr>
          <w:rFonts w:ascii="Times New Roman" w:hAnsi="Times New Roman" w:cs="Times New Roman"/>
        </w:rPr>
        <w:t>https://doi.org/10.1159/000519269</w:t>
      </w:r>
      <w:bookmarkEnd w:id="2"/>
    </w:p>
    <w:p w14:paraId="3BEA50F4" w14:textId="667359A3" w:rsidR="007E56A2" w:rsidRPr="00796A4D" w:rsidRDefault="0001119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lang w:val="en-GB"/>
        </w:rPr>
      </w:pPr>
      <w:r w:rsidRPr="00796A4D">
        <w:rPr>
          <w:rFonts w:ascii="Times New Roman" w:eastAsia="Times New Roman" w:hAnsi="Times New Roman" w:cs="Times New Roman"/>
        </w:rPr>
        <w:lastRenderedPageBreak/>
        <w:t>99</w:t>
      </w:r>
      <w:r w:rsidR="007C230D" w:rsidRPr="00796A4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E56A2" w:rsidRPr="00796A4D">
        <w:rPr>
          <w:rFonts w:ascii="Times New Roman" w:eastAsia="Times New Roman" w:hAnsi="Times New Roman" w:cs="Times New Roman"/>
        </w:rPr>
        <w:t>Tomori</w:t>
      </w:r>
      <w:proofErr w:type="spellEnd"/>
      <w:r w:rsidR="007E56A2" w:rsidRPr="00796A4D">
        <w:rPr>
          <w:rFonts w:ascii="Times New Roman" w:eastAsia="Times New Roman" w:hAnsi="Times New Roman" w:cs="Times New Roman"/>
        </w:rPr>
        <w:t xml:space="preserve">, D. V., Horn, J., Rübsamen, N., Kleine </w:t>
      </w:r>
      <w:proofErr w:type="spellStart"/>
      <w:r w:rsidR="007E56A2" w:rsidRPr="00796A4D">
        <w:rPr>
          <w:rFonts w:ascii="Times New Roman" w:eastAsia="Times New Roman" w:hAnsi="Times New Roman" w:cs="Times New Roman"/>
        </w:rPr>
        <w:t>Bardenhorst</w:t>
      </w:r>
      <w:proofErr w:type="spellEnd"/>
      <w:r w:rsidR="007E56A2" w:rsidRPr="00796A4D">
        <w:rPr>
          <w:rFonts w:ascii="Times New Roman" w:eastAsia="Times New Roman" w:hAnsi="Times New Roman" w:cs="Times New Roman"/>
        </w:rPr>
        <w:t xml:space="preserve">, S., </w:t>
      </w:r>
      <w:r w:rsidR="007E56A2" w:rsidRPr="00796A4D">
        <w:rPr>
          <w:rFonts w:ascii="Times New Roman" w:eastAsia="Times New Roman" w:hAnsi="Times New Roman" w:cs="Times New Roman"/>
          <w:b/>
          <w:bCs/>
        </w:rPr>
        <w:t>Kröger, C.</w:t>
      </w:r>
      <w:r w:rsidR="007E56A2" w:rsidRPr="00796A4D">
        <w:rPr>
          <w:rFonts w:ascii="Times New Roman" w:eastAsia="Times New Roman" w:hAnsi="Times New Roman" w:cs="Times New Roman"/>
        </w:rPr>
        <w:t>, Jaeger, V. K., Karch, A.</w:t>
      </w:r>
      <w:r w:rsidR="00A531A4" w:rsidRPr="00796A4D">
        <w:rPr>
          <w:rFonts w:ascii="Times New Roman" w:eastAsia="Times New Roman" w:hAnsi="Times New Roman" w:cs="Times New Roman"/>
        </w:rPr>
        <w:t xml:space="preserve"> &amp;</w:t>
      </w:r>
      <w:r w:rsidR="007E56A2" w:rsidRPr="00796A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56A2" w:rsidRPr="00796A4D">
        <w:rPr>
          <w:rFonts w:ascii="Times New Roman" w:eastAsia="Times New Roman" w:hAnsi="Times New Roman" w:cs="Times New Roman"/>
        </w:rPr>
        <w:t>Mikolajczyk</w:t>
      </w:r>
      <w:proofErr w:type="spellEnd"/>
      <w:r w:rsidR="00E32862" w:rsidRPr="00796A4D">
        <w:rPr>
          <w:rFonts w:ascii="Times New Roman" w:eastAsia="Times New Roman" w:hAnsi="Times New Roman" w:cs="Times New Roman"/>
        </w:rPr>
        <w:t>, R.</w:t>
      </w:r>
      <w:r w:rsidR="007E56A2" w:rsidRPr="00796A4D">
        <w:rPr>
          <w:rFonts w:ascii="Times New Roman" w:eastAsia="Times New Roman" w:hAnsi="Times New Roman" w:cs="Times New Roman"/>
        </w:rPr>
        <w:t xml:space="preserve"> (</w:t>
      </w:r>
      <w:r w:rsidR="00C64198" w:rsidRPr="00796A4D">
        <w:rPr>
          <w:rFonts w:ascii="Times New Roman" w:eastAsia="Times New Roman" w:hAnsi="Times New Roman" w:cs="Times New Roman"/>
        </w:rPr>
        <w:t>2022</w:t>
      </w:r>
      <w:r w:rsidR="007E56A2" w:rsidRPr="00796A4D">
        <w:rPr>
          <w:rFonts w:ascii="Times New Roman" w:eastAsia="Times New Roman" w:hAnsi="Times New Roman" w:cs="Times New Roman"/>
        </w:rPr>
        <w:t xml:space="preserve">). </w:t>
      </w:r>
      <w:r w:rsidR="007E56A2" w:rsidRPr="00796A4D">
        <w:rPr>
          <w:rFonts w:ascii="Times New Roman" w:eastAsia="Times New Roman" w:hAnsi="Times New Roman" w:cs="Times New Roman"/>
          <w:lang w:val="en"/>
        </w:rPr>
        <w:t>Sexual contact patterns in high-income countries -</w:t>
      </w:r>
      <w:r w:rsidR="003C5F13" w:rsidRPr="00796A4D">
        <w:rPr>
          <w:rFonts w:ascii="Times New Roman" w:eastAsia="Times New Roman" w:hAnsi="Times New Roman" w:cs="Times New Roman"/>
          <w:lang w:val="en"/>
        </w:rPr>
        <w:t xml:space="preserve"> </w:t>
      </w:r>
      <w:r w:rsidR="007E56A2" w:rsidRPr="00796A4D">
        <w:rPr>
          <w:rFonts w:ascii="Times New Roman" w:eastAsia="Times New Roman" w:hAnsi="Times New Roman" w:cs="Times New Roman"/>
          <w:lang w:val="en"/>
        </w:rPr>
        <w:t xml:space="preserve">a comparative analysis using data from Germany, the United Kingdom, and the United States. </w:t>
      </w:r>
      <w:r w:rsidR="007E56A2" w:rsidRPr="00796A4D">
        <w:rPr>
          <w:rFonts w:ascii="Times New Roman" w:eastAsia="Times New Roman" w:hAnsi="Times New Roman" w:cs="Times New Roman"/>
          <w:i/>
          <w:iCs/>
          <w:lang w:val="en"/>
        </w:rPr>
        <w:t>Frontiers in Epidemiology, section Infectious Disease Epidemiology</w:t>
      </w:r>
      <w:r w:rsidR="00273368" w:rsidRPr="00796A4D">
        <w:rPr>
          <w:rFonts w:ascii="Times New Roman" w:eastAsia="Times New Roman" w:hAnsi="Times New Roman" w:cs="Times New Roman"/>
          <w:i/>
          <w:iCs/>
          <w:lang w:val="en"/>
        </w:rPr>
        <w:t>, 2</w:t>
      </w:r>
      <w:r w:rsidR="008A2B56" w:rsidRPr="00796A4D">
        <w:rPr>
          <w:rFonts w:ascii="Times New Roman" w:eastAsia="Times New Roman" w:hAnsi="Times New Roman" w:cs="Times New Roman"/>
          <w:i/>
          <w:iCs/>
          <w:lang w:val="en"/>
        </w:rPr>
        <w:t xml:space="preserve">, </w:t>
      </w:r>
      <w:r w:rsidR="008A2B56" w:rsidRPr="00796A4D">
        <w:rPr>
          <w:rFonts w:ascii="Times New Roman" w:eastAsia="Times New Roman" w:hAnsi="Times New Roman" w:cs="Times New Roman"/>
          <w:lang w:val="en"/>
        </w:rPr>
        <w:t>1-11</w:t>
      </w:r>
      <w:r w:rsidR="007E56A2" w:rsidRPr="00796A4D">
        <w:rPr>
          <w:rFonts w:ascii="Times New Roman" w:eastAsia="Times New Roman" w:hAnsi="Times New Roman" w:cs="Times New Roman"/>
          <w:lang w:val="en"/>
        </w:rPr>
        <w:t>.</w:t>
      </w:r>
      <w:r w:rsidR="00273368" w:rsidRPr="00796A4D">
        <w:rPr>
          <w:rFonts w:ascii="Times New Roman" w:eastAsia="Times New Roman" w:hAnsi="Times New Roman" w:cs="Times New Roman"/>
          <w:lang w:val="en"/>
        </w:rPr>
        <w:t xml:space="preserve"> </w:t>
      </w:r>
      <w:r w:rsidR="00273368" w:rsidRPr="00796A4D">
        <w:rPr>
          <w:rFonts w:ascii="Times New Roman" w:hAnsi="Times New Roman" w:cs="Times New Roman"/>
          <w:lang w:val="en-GB"/>
        </w:rPr>
        <w:t>https://doi.org/10.3389/fepid.2022.858789</w:t>
      </w:r>
    </w:p>
    <w:p w14:paraId="26A55413" w14:textId="3D286AA3" w:rsidR="00A531A4" w:rsidRPr="00796A4D" w:rsidRDefault="0001119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</w:rPr>
      </w:pPr>
      <w:r w:rsidRPr="00796A4D">
        <w:rPr>
          <w:rFonts w:ascii="Times New Roman" w:eastAsia="Times New Roman" w:hAnsi="Times New Roman" w:cs="Times New Roman"/>
        </w:rPr>
        <w:t>98</w:t>
      </w:r>
      <w:r w:rsidR="007C230D" w:rsidRPr="00796A4D">
        <w:rPr>
          <w:rFonts w:ascii="Times New Roman" w:eastAsia="Times New Roman" w:hAnsi="Times New Roman" w:cs="Times New Roman"/>
        </w:rPr>
        <w:t>.</w:t>
      </w:r>
      <w:r w:rsidR="007E1E3A" w:rsidRPr="00796A4D">
        <w:rPr>
          <w:rFonts w:ascii="Times New Roman" w:eastAsia="Times New Roman" w:hAnsi="Times New Roman" w:cs="Times New Roman"/>
        </w:rPr>
        <w:t xml:space="preserve"> </w:t>
      </w:r>
      <w:bookmarkStart w:id="3" w:name="_Hlk165921078"/>
      <w:proofErr w:type="spellStart"/>
      <w:r w:rsidR="00A531A4" w:rsidRPr="00796A4D">
        <w:rPr>
          <w:rFonts w:ascii="Times New Roman" w:eastAsia="Times New Roman" w:hAnsi="Times New Roman" w:cs="Times New Roman"/>
        </w:rPr>
        <w:t>Wulfes</w:t>
      </w:r>
      <w:proofErr w:type="spellEnd"/>
      <w:r w:rsidR="00A531A4" w:rsidRPr="00796A4D">
        <w:rPr>
          <w:rFonts w:ascii="Times New Roman" w:eastAsia="Times New Roman" w:hAnsi="Times New Roman" w:cs="Times New Roman"/>
        </w:rPr>
        <w:t xml:space="preserve">, N., Mitschke, A. C., Wehrmeyer, M., von </w:t>
      </w:r>
      <w:proofErr w:type="spellStart"/>
      <w:r w:rsidR="00A531A4" w:rsidRPr="00796A4D">
        <w:rPr>
          <w:rFonts w:ascii="Times New Roman" w:eastAsia="Times New Roman" w:hAnsi="Times New Roman" w:cs="Times New Roman"/>
        </w:rPr>
        <w:t>Drehle</w:t>
      </w:r>
      <w:proofErr w:type="spellEnd"/>
      <w:r w:rsidR="00A531A4" w:rsidRPr="00796A4D">
        <w:rPr>
          <w:rFonts w:ascii="Times New Roman" w:eastAsia="Times New Roman" w:hAnsi="Times New Roman" w:cs="Times New Roman"/>
        </w:rPr>
        <w:t xml:space="preserve">, C. &amp; </w:t>
      </w:r>
      <w:r w:rsidR="00A531A4" w:rsidRPr="00796A4D">
        <w:rPr>
          <w:rFonts w:ascii="Times New Roman" w:eastAsia="Times New Roman" w:hAnsi="Times New Roman" w:cs="Times New Roman"/>
          <w:b/>
          <w:bCs/>
        </w:rPr>
        <w:t>Kröger, C.</w:t>
      </w:r>
      <w:r w:rsidR="00A531A4" w:rsidRPr="00796A4D">
        <w:rPr>
          <w:rFonts w:ascii="Times New Roman" w:eastAsia="Times New Roman" w:hAnsi="Times New Roman" w:cs="Times New Roman"/>
        </w:rPr>
        <w:t xml:space="preserve"> (2022). Teilhabebeeinträchtigung und deren Prädiktion bei Opfern von Gewalttaten im Verfahren nach dem Opferentschädigungsgesetz: Eine aktenbasierte explorative Kohortenstudie. </w:t>
      </w:r>
      <w:r w:rsidR="00A531A4" w:rsidRPr="00796A4D">
        <w:rPr>
          <w:rFonts w:ascii="Times New Roman" w:eastAsia="Times New Roman" w:hAnsi="Times New Roman" w:cs="Times New Roman"/>
          <w:i/>
          <w:iCs/>
        </w:rPr>
        <w:t>Psychotherapie, Psychosomatik, Medizinische Psychologie</w:t>
      </w:r>
      <w:r w:rsidR="00A531A4" w:rsidRPr="00796A4D">
        <w:rPr>
          <w:rFonts w:ascii="Times New Roman" w:eastAsia="Times New Roman" w:hAnsi="Times New Roman" w:cs="Times New Roman"/>
        </w:rPr>
        <w:t xml:space="preserve">, </w:t>
      </w:r>
      <w:r w:rsidR="00A531A4" w:rsidRPr="00796A4D">
        <w:rPr>
          <w:rFonts w:ascii="Times New Roman" w:eastAsia="Times New Roman" w:hAnsi="Times New Roman" w:cs="Times New Roman"/>
          <w:i/>
          <w:iCs/>
        </w:rPr>
        <w:t>73</w:t>
      </w:r>
      <w:r w:rsidR="00A531A4" w:rsidRPr="00796A4D">
        <w:rPr>
          <w:rFonts w:ascii="Times New Roman" w:eastAsia="Times New Roman" w:hAnsi="Times New Roman" w:cs="Times New Roman"/>
        </w:rPr>
        <w:t>(02), 78–84. https://doi.org/10.1055/a-1838-3183</w:t>
      </w:r>
      <w:bookmarkEnd w:id="3"/>
    </w:p>
    <w:p w14:paraId="3D1739D2" w14:textId="00D2D1D1" w:rsidR="009857C5" w:rsidRPr="00796A4D" w:rsidRDefault="00A531A4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GB"/>
        </w:rPr>
      </w:pPr>
      <w:r w:rsidRPr="00796A4D">
        <w:rPr>
          <w:rFonts w:ascii="Times New Roman" w:eastAsia="Times New Roman" w:hAnsi="Times New Roman" w:cs="Times New Roman"/>
        </w:rPr>
        <w:t>9</w:t>
      </w:r>
      <w:r w:rsidR="00011199" w:rsidRPr="00796A4D">
        <w:rPr>
          <w:rFonts w:ascii="Times New Roman" w:eastAsia="Times New Roman" w:hAnsi="Times New Roman" w:cs="Times New Roman"/>
        </w:rPr>
        <w:t>7</w:t>
      </w:r>
      <w:r w:rsidRPr="00796A4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0013F3" w:rsidRPr="00796A4D">
        <w:rPr>
          <w:rFonts w:ascii="Times New Roman" w:eastAsia="Times New Roman" w:hAnsi="Times New Roman" w:cs="Times New Roman"/>
        </w:rPr>
        <w:t>Wulfes</w:t>
      </w:r>
      <w:proofErr w:type="spellEnd"/>
      <w:r w:rsidR="000013F3" w:rsidRPr="00796A4D">
        <w:rPr>
          <w:rFonts w:ascii="Times New Roman" w:eastAsia="Times New Roman" w:hAnsi="Times New Roman" w:cs="Times New Roman"/>
        </w:rPr>
        <w:t xml:space="preserve">, N., von </w:t>
      </w:r>
      <w:proofErr w:type="spellStart"/>
      <w:r w:rsidR="000013F3" w:rsidRPr="00796A4D">
        <w:rPr>
          <w:rFonts w:ascii="Times New Roman" w:eastAsia="Times New Roman" w:hAnsi="Times New Roman" w:cs="Times New Roman"/>
        </w:rPr>
        <w:t>Fritschen</w:t>
      </w:r>
      <w:proofErr w:type="spellEnd"/>
      <w:r w:rsidR="000013F3" w:rsidRPr="00796A4D">
        <w:rPr>
          <w:rFonts w:ascii="Times New Roman" w:eastAsia="Times New Roman" w:hAnsi="Times New Roman" w:cs="Times New Roman"/>
        </w:rPr>
        <w:t xml:space="preserve">, U., Strunz, C., </w:t>
      </w:r>
      <w:proofErr w:type="spellStart"/>
      <w:r w:rsidR="000013F3" w:rsidRPr="00796A4D">
        <w:rPr>
          <w:rFonts w:ascii="Times New Roman" w:eastAsia="Times New Roman" w:hAnsi="Times New Roman" w:cs="Times New Roman"/>
        </w:rPr>
        <w:t>Kröhl</w:t>
      </w:r>
      <w:proofErr w:type="spellEnd"/>
      <w:r w:rsidR="000013F3" w:rsidRPr="00796A4D">
        <w:rPr>
          <w:rFonts w:ascii="Times New Roman" w:eastAsia="Times New Roman" w:hAnsi="Times New Roman" w:cs="Times New Roman"/>
        </w:rPr>
        <w:t xml:space="preserve">, N., Scherer, R. &amp; </w:t>
      </w:r>
      <w:r w:rsidR="000013F3" w:rsidRPr="00796A4D">
        <w:rPr>
          <w:rFonts w:ascii="Times New Roman" w:eastAsia="Times New Roman" w:hAnsi="Times New Roman" w:cs="Times New Roman"/>
          <w:b/>
          <w:bCs/>
        </w:rPr>
        <w:t>Kröger, C.</w:t>
      </w:r>
      <w:r w:rsidR="000013F3" w:rsidRPr="00796A4D">
        <w:rPr>
          <w:rFonts w:ascii="Times New Roman" w:eastAsia="Times New Roman" w:hAnsi="Times New Roman" w:cs="Times New Roman"/>
        </w:rPr>
        <w:t xml:space="preserve"> (2022). </w:t>
      </w:r>
      <w:r w:rsidR="000013F3" w:rsidRPr="00796A4D">
        <w:rPr>
          <w:rFonts w:ascii="Times New Roman" w:eastAsia="Times New Roman" w:hAnsi="Times New Roman" w:cs="Times New Roman"/>
          <w:lang w:val="en-GB"/>
        </w:rPr>
        <w:t>Cognitive</w:t>
      </w:r>
      <w:r w:rsidR="007E1E3A" w:rsidRPr="00796A4D">
        <w:rPr>
          <w:rFonts w:ascii="Times New Roman" w:eastAsia="Times New Roman" w:hAnsi="Times New Roman" w:cs="Times New Roman"/>
          <w:lang w:val="en-GB"/>
        </w:rPr>
        <w:t xml:space="preserve"> </w:t>
      </w:r>
      <w:r w:rsidR="000013F3" w:rsidRPr="00796A4D">
        <w:rPr>
          <w:rFonts w:ascii="Times New Roman" w:eastAsia="Times New Roman" w:hAnsi="Times New Roman" w:cs="Times New Roman"/>
          <w:lang w:val="en-GB"/>
        </w:rPr>
        <w:t xml:space="preserve">emotional aspects of posttraumatic stress disorder in the context of female genital mutilation. </w:t>
      </w:r>
      <w:r w:rsidR="000013F3" w:rsidRPr="00796A4D">
        <w:rPr>
          <w:rFonts w:ascii="Times New Roman" w:eastAsia="Times New Roman" w:hAnsi="Times New Roman" w:cs="Times New Roman"/>
          <w:i/>
          <w:iCs/>
          <w:lang w:val="en-GB"/>
        </w:rPr>
        <w:t>International</w:t>
      </w:r>
      <w:r w:rsidR="000013F3" w:rsidRPr="00796A4D">
        <w:rPr>
          <w:rFonts w:ascii="Times New Roman" w:eastAsia="Times New Roman" w:hAnsi="Times New Roman" w:cs="Times New Roman"/>
          <w:lang w:val="en-GB"/>
        </w:rPr>
        <w:t xml:space="preserve"> </w:t>
      </w:r>
      <w:r w:rsidR="000013F3" w:rsidRPr="00796A4D">
        <w:rPr>
          <w:rFonts w:ascii="Times New Roman" w:eastAsia="Times New Roman" w:hAnsi="Times New Roman" w:cs="Times New Roman"/>
          <w:i/>
          <w:iCs/>
          <w:lang w:val="en-GB"/>
        </w:rPr>
        <w:t>Journal of Environmental Research and Public Health</w:t>
      </w:r>
      <w:r w:rsidR="00CE5188" w:rsidRPr="00796A4D">
        <w:rPr>
          <w:rFonts w:ascii="Times New Roman" w:eastAsia="Times New Roman" w:hAnsi="Times New Roman" w:cs="Times New Roman"/>
          <w:i/>
          <w:iCs/>
          <w:lang w:val="en-GB"/>
        </w:rPr>
        <w:t>, 19</w:t>
      </w:r>
      <w:r w:rsidR="00D8572D">
        <w:rPr>
          <w:rFonts w:ascii="Times New Roman" w:eastAsia="Times New Roman" w:hAnsi="Times New Roman" w:cs="Times New Roman"/>
          <w:lang w:val="en-GB"/>
        </w:rPr>
        <w:t xml:space="preserve">(9), </w:t>
      </w:r>
      <w:r w:rsidR="00CE5188" w:rsidRPr="00796A4D">
        <w:rPr>
          <w:rFonts w:ascii="Times New Roman" w:eastAsia="Times New Roman" w:hAnsi="Times New Roman" w:cs="Times New Roman"/>
          <w:lang w:val="en-GB"/>
        </w:rPr>
        <w:t>4993. https://doi.org/10.3390/ijerph19094993</w:t>
      </w:r>
    </w:p>
    <w:p w14:paraId="77A67A26" w14:textId="77777777" w:rsidR="00692253" w:rsidRPr="00796A4D" w:rsidRDefault="00692253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rPr>
          <w:rFonts w:ascii="Times New Roman" w:eastAsia="Times New Roman" w:hAnsi="Times New Roman" w:cs="Times New Roman"/>
          <w:lang w:val="en-US"/>
        </w:rPr>
      </w:pPr>
    </w:p>
    <w:p w14:paraId="6F53875B" w14:textId="77777777" w:rsidR="007C230D" w:rsidRPr="00796A4D" w:rsidRDefault="00A926FE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2021</w:t>
      </w:r>
      <w:r w:rsidR="00A27AF1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38F3C0CF" w14:textId="53882F6A" w:rsidR="005F1453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Style w:val="Hyperlink"/>
          <w:rFonts w:ascii="Times New Roman" w:eastAsia="Times New Roman" w:hAnsi="Times New Roman" w:cs="Times New Roman"/>
          <w:color w:val="auto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6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 </w:t>
      </w:r>
      <w:r w:rsidR="007C47A5" w:rsidRPr="00796A4D">
        <w:rPr>
          <w:rFonts w:ascii="Times New Roman" w:eastAsia="Times New Roman" w:hAnsi="Times New Roman" w:cs="Times New Roman"/>
          <w:lang w:eastAsia="de-DE"/>
        </w:rPr>
        <w:t xml:space="preserve">Beller, J., </w:t>
      </w:r>
      <w:proofErr w:type="spellStart"/>
      <w:r w:rsidR="007C47A5" w:rsidRPr="00796A4D">
        <w:rPr>
          <w:rFonts w:ascii="Times New Roman" w:eastAsia="Times New Roman" w:hAnsi="Times New Roman" w:cs="Times New Roman"/>
          <w:lang w:eastAsia="de-DE"/>
        </w:rPr>
        <w:t>Regidor</w:t>
      </w:r>
      <w:proofErr w:type="spellEnd"/>
      <w:r w:rsidR="007C47A5" w:rsidRPr="00796A4D">
        <w:rPr>
          <w:rFonts w:ascii="Times New Roman" w:eastAsia="Times New Roman" w:hAnsi="Times New Roman" w:cs="Times New Roman"/>
          <w:lang w:eastAsia="de-DE"/>
        </w:rPr>
        <w:t xml:space="preserve">, E, </w:t>
      </w:r>
      <w:proofErr w:type="spellStart"/>
      <w:r w:rsidR="007C47A5" w:rsidRPr="00796A4D">
        <w:rPr>
          <w:rFonts w:ascii="Times New Roman" w:eastAsia="Times New Roman" w:hAnsi="Times New Roman" w:cs="Times New Roman"/>
          <w:lang w:eastAsia="de-DE"/>
        </w:rPr>
        <w:t>Lostao</w:t>
      </w:r>
      <w:proofErr w:type="spellEnd"/>
      <w:r w:rsidR="007C47A5" w:rsidRPr="00796A4D">
        <w:rPr>
          <w:rFonts w:ascii="Times New Roman" w:eastAsia="Times New Roman" w:hAnsi="Times New Roman" w:cs="Times New Roman"/>
          <w:lang w:eastAsia="de-DE"/>
        </w:rPr>
        <w:t xml:space="preserve">, L., </w:t>
      </w:r>
      <w:proofErr w:type="spellStart"/>
      <w:r w:rsidR="007C47A5" w:rsidRPr="00796A4D">
        <w:rPr>
          <w:rFonts w:ascii="Times New Roman" w:eastAsia="Times New Roman" w:hAnsi="Times New Roman" w:cs="Times New Roman"/>
          <w:lang w:eastAsia="de-DE"/>
        </w:rPr>
        <w:t>Miething</w:t>
      </w:r>
      <w:proofErr w:type="spellEnd"/>
      <w:r w:rsidR="007C47A5" w:rsidRPr="00796A4D">
        <w:rPr>
          <w:rFonts w:ascii="Times New Roman" w:eastAsia="Times New Roman" w:hAnsi="Times New Roman" w:cs="Times New Roman"/>
          <w:lang w:eastAsia="de-DE"/>
        </w:rPr>
        <w:t xml:space="preserve">, A., </w:t>
      </w:r>
      <w:r w:rsidR="007C47A5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7C47A5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7C47A5" w:rsidRPr="00796A4D">
        <w:rPr>
          <w:rFonts w:ascii="Times New Roman" w:eastAsia="Times New Roman" w:hAnsi="Times New Roman" w:cs="Times New Roman"/>
          <w:lang w:eastAsia="de-DE"/>
        </w:rPr>
        <w:t>Safieddine</w:t>
      </w:r>
      <w:proofErr w:type="spellEnd"/>
      <w:r w:rsidR="007C47A5" w:rsidRPr="00796A4D">
        <w:rPr>
          <w:rFonts w:ascii="Times New Roman" w:eastAsia="Times New Roman" w:hAnsi="Times New Roman" w:cs="Times New Roman"/>
          <w:lang w:eastAsia="de-DE"/>
        </w:rPr>
        <w:t xml:space="preserve">, B., Tetzlaff, F., Sperlich, S. &amp; Geyer, S. (2021). </w:t>
      </w:r>
      <w:r w:rsidR="007C47A5" w:rsidRPr="00796A4D">
        <w:rPr>
          <w:rFonts w:ascii="Times New Roman" w:eastAsia="Times New Roman" w:hAnsi="Times New Roman" w:cs="Times New Roman"/>
          <w:lang w:val="en-US" w:eastAsia="de-DE"/>
        </w:rPr>
        <w:t xml:space="preserve">Decline of depressive symptoms in Europe: differential trends across the lifespan. </w:t>
      </w:r>
      <w:r w:rsidR="007C47A5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Social Psychiatry and Psychiatric Epidemiology, 56, </w:t>
      </w:r>
      <w:r w:rsidR="007C47A5" w:rsidRPr="00796A4D">
        <w:rPr>
          <w:rFonts w:ascii="Times New Roman" w:eastAsia="Times New Roman" w:hAnsi="Times New Roman" w:cs="Times New Roman"/>
          <w:iCs/>
          <w:lang w:val="en-US" w:eastAsia="de-DE"/>
        </w:rPr>
        <w:t>1249-1262</w:t>
      </w:r>
      <w:r w:rsidR="007C47A5" w:rsidRPr="00796A4D">
        <w:rPr>
          <w:rFonts w:ascii="Times New Roman" w:eastAsia="Open Sans" w:hAnsi="Times New Roman" w:cs="Times New Roman"/>
          <w:smallCaps/>
          <w:lang w:val="en-US" w:eastAsia="de-DE"/>
        </w:rPr>
        <w:t xml:space="preserve">. </w:t>
      </w:r>
      <w:r w:rsidR="008F54F1" w:rsidRPr="00796A4D">
        <w:rPr>
          <w:rFonts w:ascii="Times New Roman" w:eastAsia="Times New Roman" w:hAnsi="Times New Roman" w:cs="Times New Roman"/>
          <w:lang w:val="en-US" w:eastAsia="de-DE"/>
        </w:rPr>
        <w:t>https://doi.org/10.1007/s00127-020-01979-6</w:t>
      </w:r>
    </w:p>
    <w:p w14:paraId="76A832C4" w14:textId="24090D94" w:rsidR="006851E6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5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 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Dreyße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, K., Zoellner, E., Behrens, C., Armbrust, M. &amp;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(2021).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Faktorielle und konvergente Validität der Skala zur Erfassung der Impulsivität und emotionalen Dysregulation (IES-27) bei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</w:t>
      </w:r>
      <w:r w:rsidR="00940DE2" w:rsidRPr="00796A4D">
        <w:rPr>
          <w:rFonts w:ascii="Times New Roman" w:eastAsia="Times New Roman" w:hAnsi="Times New Roman" w:cs="Times New Roman"/>
          <w:i/>
          <w:lang w:eastAsia="de-DE"/>
        </w:rPr>
        <w:t>, 71</w:t>
      </w:r>
      <w:r w:rsidR="00940DE2" w:rsidRPr="00796A4D">
        <w:rPr>
          <w:rFonts w:ascii="Times New Roman" w:eastAsia="Times New Roman" w:hAnsi="Times New Roman" w:cs="Times New Roman"/>
          <w:iCs/>
          <w:lang w:eastAsia="de-DE"/>
        </w:rPr>
        <w:t>(5)</w:t>
      </w:r>
      <w:r w:rsidR="00EB1966" w:rsidRPr="00796A4D">
        <w:rPr>
          <w:rFonts w:ascii="Times New Roman" w:eastAsia="Times New Roman" w:hAnsi="Times New Roman" w:cs="Times New Roman"/>
          <w:iCs/>
          <w:lang w:eastAsia="de-DE"/>
        </w:rPr>
        <w:t>, 177-184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. </w:t>
      </w:r>
      <w:r w:rsidR="00EB65FA" w:rsidRPr="00796A4D">
        <w:rPr>
          <w:rFonts w:ascii="Times New Roman" w:eastAsia="Times New Roman" w:hAnsi="Times New Roman" w:cs="Times New Roman"/>
          <w:lang w:eastAsia="de-DE"/>
        </w:rPr>
        <w:t>https://doi.org/10.1055/a-1322-3334</w:t>
      </w:r>
    </w:p>
    <w:p w14:paraId="7640E74D" w14:textId="0578031F" w:rsidR="006851E6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4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6851E6" w:rsidRPr="00796A4D">
        <w:rPr>
          <w:rFonts w:ascii="Times New Roman" w:eastAsia="Times New Roman" w:hAnsi="Times New Roman" w:cs="Times New Roman"/>
          <w:lang w:eastAsia="de-DE"/>
        </w:rPr>
        <w:t xml:space="preserve">Ewald, E. &amp; </w:t>
      </w:r>
      <w:r w:rsidR="006851E6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6851E6" w:rsidRPr="00796A4D">
        <w:rPr>
          <w:rFonts w:ascii="Times New Roman" w:eastAsia="Times New Roman" w:hAnsi="Times New Roman" w:cs="Times New Roman"/>
          <w:lang w:eastAsia="de-DE"/>
        </w:rPr>
        <w:t xml:space="preserve"> (</w:t>
      </w:r>
      <w:r w:rsidR="00E27910" w:rsidRPr="00796A4D">
        <w:rPr>
          <w:rFonts w:ascii="Times New Roman" w:eastAsia="Times New Roman" w:hAnsi="Times New Roman" w:cs="Times New Roman"/>
          <w:lang w:eastAsia="de-DE"/>
        </w:rPr>
        <w:t>2021</w:t>
      </w:r>
      <w:r w:rsidR="006851E6" w:rsidRPr="00796A4D">
        <w:rPr>
          <w:rFonts w:ascii="Times New Roman" w:eastAsia="Times New Roman" w:hAnsi="Times New Roman" w:cs="Times New Roman"/>
          <w:lang w:eastAsia="de-DE"/>
        </w:rPr>
        <w:t xml:space="preserve">). </w:t>
      </w:r>
      <w:r w:rsidR="006851E6" w:rsidRPr="00796A4D">
        <w:rPr>
          <w:rFonts w:ascii="Times New Roman" w:hAnsi="Times New Roman" w:cs="Times New Roman"/>
        </w:rPr>
        <w:t xml:space="preserve">Bereicherung der Sexualität in der Paartherapie. </w:t>
      </w:r>
      <w:r w:rsidR="006851E6" w:rsidRPr="00796A4D">
        <w:rPr>
          <w:rFonts w:ascii="Times New Roman" w:hAnsi="Times New Roman" w:cs="Times New Roman"/>
          <w:i/>
          <w:iCs/>
        </w:rPr>
        <w:t>Psychotherapie Aktuell</w:t>
      </w:r>
      <w:r w:rsidR="00063DB2" w:rsidRPr="00796A4D">
        <w:rPr>
          <w:rFonts w:ascii="Times New Roman" w:hAnsi="Times New Roman" w:cs="Times New Roman"/>
          <w:i/>
          <w:iCs/>
        </w:rPr>
        <w:t>, 3</w:t>
      </w:r>
      <w:r w:rsidR="00C37B02" w:rsidRPr="00796A4D">
        <w:rPr>
          <w:rFonts w:ascii="Times New Roman" w:hAnsi="Times New Roman" w:cs="Times New Roman"/>
        </w:rPr>
        <w:t>, 46-49.</w:t>
      </w:r>
    </w:p>
    <w:p w14:paraId="1D4414C1" w14:textId="00498DC7" w:rsidR="00A531A4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4" w:name="_Hlk114760120"/>
      <w:r w:rsidRPr="00796A4D">
        <w:rPr>
          <w:rFonts w:ascii="Times New Roman" w:eastAsia="Times New Roman" w:hAnsi="Times New Roman" w:cs="Times New Roman"/>
          <w:lang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3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  </w:t>
      </w:r>
      <w:r w:rsidR="00A531A4" w:rsidRPr="00796A4D">
        <w:rPr>
          <w:rFonts w:ascii="Times New Roman" w:eastAsia="Times New Roman" w:hAnsi="Times New Roman" w:cs="Times New Roman"/>
          <w:lang w:eastAsia="de-DE"/>
        </w:rPr>
        <w:t xml:space="preserve">Kliem, S., Baier, D. &amp; </w:t>
      </w:r>
      <w:r w:rsidR="00A531A4" w:rsidRPr="00796A4D">
        <w:rPr>
          <w:rFonts w:ascii="Times New Roman" w:eastAsia="Times New Roman" w:hAnsi="Times New Roman" w:cs="Times New Roman"/>
          <w:b/>
          <w:bCs/>
          <w:lang w:eastAsia="de-DE"/>
        </w:rPr>
        <w:t xml:space="preserve">Kröger, C. </w:t>
      </w:r>
      <w:r w:rsidR="00A531A4" w:rsidRPr="00796A4D">
        <w:rPr>
          <w:rFonts w:ascii="Times New Roman" w:eastAsia="Times New Roman" w:hAnsi="Times New Roman" w:cs="Times New Roman"/>
          <w:lang w:eastAsia="de-DE"/>
        </w:rPr>
        <w:t xml:space="preserve">(2021). Häusliche Gewalt vor und während der COVID-19-Pandemie. Ein Vergleich von zwei bevölkerungsrepräsentativen Befragungen. </w:t>
      </w:r>
      <w:r w:rsidR="00A531A4" w:rsidRPr="00796A4D">
        <w:rPr>
          <w:rFonts w:ascii="Times New Roman" w:eastAsia="Times New Roman" w:hAnsi="Times New Roman" w:cs="Times New Roman"/>
          <w:i/>
          <w:iCs/>
          <w:lang w:eastAsia="de-DE"/>
        </w:rPr>
        <w:t>Deutsches Ärzteblatt</w:t>
      </w:r>
      <w:r w:rsidR="00A531A4" w:rsidRPr="00796A4D">
        <w:rPr>
          <w:rFonts w:ascii="Times New Roman" w:eastAsia="Times New Roman" w:hAnsi="Times New Roman" w:cs="Times New Roman"/>
          <w:lang w:eastAsia="de-DE"/>
        </w:rPr>
        <w:t>,</w:t>
      </w:r>
      <w:hyperlink r:id="rId13" w:history="1">
        <w:r w:rsidR="00A531A4" w:rsidRPr="00796A4D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r w:rsidR="00A531A4" w:rsidRPr="00796A4D">
          <w:rPr>
            <w:rFonts w:ascii="Times New Roman" w:eastAsia="Times New Roman" w:hAnsi="Times New Roman" w:cs="Times New Roman"/>
            <w:i/>
            <w:iCs/>
            <w:lang w:eastAsia="de-DE"/>
          </w:rPr>
          <w:t>118</w:t>
        </w:r>
        <w:r w:rsidR="00A531A4" w:rsidRPr="00796A4D">
          <w:rPr>
            <w:rFonts w:ascii="Times New Roman" w:eastAsia="Times New Roman" w:hAnsi="Times New Roman" w:cs="Times New Roman"/>
            <w:lang w:eastAsia="de-DE"/>
          </w:rPr>
          <w:t>, 483-484. https://doi.org/10.3238/arztebl.m2021.0267</w:t>
        </w:r>
      </w:hyperlink>
    </w:p>
    <w:p w14:paraId="5E9017E1" w14:textId="5251BA98" w:rsidR="00A926FE" w:rsidRPr="00796A4D" w:rsidRDefault="00A531A4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2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>K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öhler, H.,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Watschke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A., Gruner-Labitzke, K., Böker, C. </w:t>
      </w:r>
      <w:r w:rsidR="009104C6" w:rsidRPr="00796A4D">
        <w:rPr>
          <w:rFonts w:ascii="Times New Roman" w:eastAsia="Times New Roman" w:hAnsi="Times New Roman" w:cs="Times New Roman"/>
          <w:lang w:eastAsia="de-DE"/>
        </w:rPr>
        <w:t xml:space="preserve">&amp;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Markov, V., (2021).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Changes in patients’ relationship satisfaction after weight loss surgery: Results of a study of persons with morbid obesity and their relationship satisfaction before and one year after bariatric surgery.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Obesity Surgery</w:t>
      </w:r>
      <w:r w:rsidR="0051282E" w:rsidRPr="00796A4D">
        <w:rPr>
          <w:rFonts w:ascii="Times New Roman" w:eastAsia="Times New Roman" w:hAnsi="Times New Roman" w:cs="Times New Roman"/>
          <w:i/>
          <w:lang w:val="en-US" w:eastAsia="de-DE"/>
        </w:rPr>
        <w:t>,</w:t>
      </w:r>
      <w:r w:rsidR="00F3490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31</w:t>
      </w:r>
      <w:r w:rsidR="00661D1F" w:rsidRPr="00796A4D">
        <w:rPr>
          <w:rFonts w:ascii="Times New Roman" w:eastAsia="Times New Roman" w:hAnsi="Times New Roman" w:cs="Times New Roman"/>
          <w:iCs/>
          <w:lang w:val="en-US" w:eastAsia="de-DE"/>
        </w:rPr>
        <w:t>(4), 1431-1437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51282E" w:rsidRPr="00796A4D">
        <w:rPr>
          <w:rFonts w:ascii="Times New Roman" w:eastAsia="Times New Roman" w:hAnsi="Times New Roman" w:cs="Times New Roman"/>
          <w:lang w:val="en-US" w:eastAsia="de-DE"/>
        </w:rPr>
        <w:t>https://doi.org/10.1007/s11695-020-05147-2</w:t>
      </w:r>
    </w:p>
    <w:p w14:paraId="62017CB4" w14:textId="4D631781" w:rsidR="009104C6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1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Köhler, H., Markov, V., </w:t>
      </w:r>
      <w:r w:rsidR="00B607AD" w:rsidRPr="00796A4D">
        <w:rPr>
          <w:rFonts w:ascii="Times New Roman" w:eastAsia="Times New Roman" w:hAnsi="Times New Roman" w:cs="Times New Roman"/>
          <w:lang w:val="en-US" w:eastAsia="de-DE"/>
        </w:rPr>
        <w:t xml:space="preserve">Watschke, A.,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Gruner-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Labitzke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, K., Böker, C., Mall, J.W.</w:t>
      </w:r>
      <w:r w:rsidR="009104C6" w:rsidRPr="00796A4D">
        <w:rPr>
          <w:rFonts w:ascii="Times New Roman" w:eastAsia="Times New Roman" w:hAnsi="Times New Roman" w:cs="Times New Roman"/>
          <w:lang w:val="en-US" w:eastAsia="de-DE"/>
        </w:rPr>
        <w:t xml:space="preserve"> &amp;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</w:t>
      </w:r>
      <w:r w:rsidR="00661D1F" w:rsidRPr="00796A4D">
        <w:rPr>
          <w:rFonts w:ascii="Times New Roman" w:eastAsia="Times New Roman" w:hAnsi="Times New Roman" w:cs="Times New Roman"/>
          <w:lang w:val="en-US" w:eastAsia="de-DE"/>
        </w:rPr>
        <w:t>2021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). Psychosocial predictors of work ability in morbidly obese patients: Results of a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br/>
        <w:t xml:space="preserve">cross-sectional study in the context of bariatric surgery. </w:t>
      </w:r>
      <w:proofErr w:type="spellStart"/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Obesity</w:t>
      </w:r>
      <w:proofErr w:type="spellEnd"/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 Facts</w:t>
      </w:r>
      <w:r w:rsidR="0051282E" w:rsidRPr="00796A4D">
        <w:rPr>
          <w:rFonts w:ascii="Times New Roman" w:eastAsia="Times New Roman" w:hAnsi="Times New Roman" w:cs="Times New Roman"/>
          <w:i/>
          <w:lang w:eastAsia="de-DE"/>
        </w:rPr>
        <w:t xml:space="preserve">, </w:t>
      </w:r>
      <w:r w:rsidR="00661D1F" w:rsidRPr="00796A4D">
        <w:rPr>
          <w:rFonts w:ascii="Times New Roman" w:eastAsia="Times New Roman" w:hAnsi="Times New Roman" w:cs="Times New Roman"/>
          <w:i/>
          <w:lang w:eastAsia="de-DE"/>
        </w:rPr>
        <w:t>14</w:t>
      </w:r>
      <w:r w:rsidR="00661D1F" w:rsidRPr="00796A4D">
        <w:rPr>
          <w:rFonts w:ascii="Times New Roman" w:eastAsia="Times New Roman" w:hAnsi="Times New Roman" w:cs="Times New Roman"/>
          <w:iCs/>
          <w:lang w:eastAsia="de-DE"/>
        </w:rPr>
        <w:t>(1)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,</w:t>
      </w:r>
      <w:r w:rsidR="00661D1F" w:rsidRPr="00796A4D">
        <w:rPr>
          <w:rFonts w:ascii="Times New Roman" w:eastAsia="Times New Roman" w:hAnsi="Times New Roman" w:cs="Times New Roman"/>
          <w:lang w:eastAsia="de-DE"/>
        </w:rPr>
        <w:t xml:space="preserve"> 56-63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D6064E" w:rsidRPr="00796A4D">
        <w:rPr>
          <w:rFonts w:ascii="Times New Roman" w:eastAsia="Times New Roman" w:hAnsi="Times New Roman" w:cs="Times New Roman"/>
          <w:lang w:eastAsia="de-DE"/>
        </w:rPr>
        <w:t>https://doi.org/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10.1159/000511735</w:t>
      </w:r>
      <w:bookmarkEnd w:id="4"/>
    </w:p>
    <w:p w14:paraId="2DCD7A25" w14:textId="0C98F7EF" w:rsidR="00A926FE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9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Lessing, N.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(2021). Erschütterte soziale Identität und moralische Verletzungen</w:t>
      </w:r>
      <w:r w:rsidR="0051282E" w:rsidRPr="00796A4D">
        <w:rPr>
          <w:rFonts w:ascii="Times New Roman" w:eastAsia="Times New Roman" w:hAnsi="Times New Roman" w:cs="Times New Roman"/>
          <w:lang w:eastAsia="de-DE"/>
        </w:rPr>
        <w:t>: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Folgen arbeitsbezogener Bedingungen bei Pflegekräften und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Ärzt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*innen während der COVID-19-Pandemie.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Wege zum Menschen. Zeitschrift für Seelsorge und Beratung, heilendes und soziales Handeln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A926FE" w:rsidRPr="00796A4D">
        <w:rPr>
          <w:rFonts w:ascii="Times New Roman" w:eastAsia="Times New Roman" w:hAnsi="Times New Roman" w:cs="Times New Roman"/>
          <w:i/>
          <w:iCs/>
          <w:lang w:eastAsia="de-DE"/>
        </w:rPr>
        <w:t>73</w:t>
      </w:r>
      <w:r w:rsidR="0051282E" w:rsidRPr="00796A4D">
        <w:rPr>
          <w:rFonts w:ascii="Times New Roman" w:eastAsia="Times New Roman" w:hAnsi="Times New Roman" w:cs="Times New Roman"/>
          <w:lang w:eastAsia="de-DE"/>
        </w:rPr>
        <w:t>(1)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49-54. </w:t>
      </w:r>
      <w:r w:rsidR="00D6064E" w:rsidRPr="00796A4D">
        <w:rPr>
          <w:rFonts w:ascii="Times New Roman" w:eastAsia="Times New Roman" w:hAnsi="Times New Roman" w:cs="Times New Roman"/>
          <w:lang w:eastAsia="de-DE"/>
        </w:rPr>
        <w:t>https://doi.org/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10.13109/weme.2021.73.1.49</w:t>
      </w:r>
    </w:p>
    <w:p w14:paraId="412AA73D" w14:textId="2DD5E8D2" w:rsidR="004D2010" w:rsidRPr="00796A4D" w:rsidRDefault="0001119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lang w:val="en-GB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89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Weber, J., Angerer, P., Brenner, L.,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Brezinski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J.,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Chrysanthou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S.,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Erim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Y.,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Feißt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M., Hansmann, M.,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Hondong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S.,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Kessemeier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F. M., Kilian, R., Klose, C., Köllner, V., Kohl, F., Krisam, R., </w:t>
      </w:r>
      <w:r w:rsidR="00FB1452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Sander, A., Schröder, U. B., Stegmann, R.,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Wegewitz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, U., Gündel, H., </w:t>
      </w:r>
      <w:proofErr w:type="spellStart"/>
      <w:r w:rsidR="00FB1452" w:rsidRPr="00796A4D">
        <w:rPr>
          <w:rFonts w:ascii="Times New Roman" w:eastAsia="Times New Roman" w:hAnsi="Times New Roman" w:cs="Times New Roman"/>
          <w:lang w:eastAsia="de-DE"/>
        </w:rPr>
        <w:t>Rothermund</w:t>
      </w:r>
      <w:proofErr w:type="spellEnd"/>
      <w:r w:rsidR="00FB1452" w:rsidRPr="00796A4D">
        <w:rPr>
          <w:rFonts w:ascii="Times New Roman" w:eastAsia="Times New Roman" w:hAnsi="Times New Roman" w:cs="Times New Roman"/>
          <w:lang w:eastAsia="de-DE"/>
        </w:rPr>
        <w:t>, E.</w:t>
      </w:r>
      <w:r w:rsidR="00A531A4" w:rsidRPr="00796A4D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FB1452" w:rsidRPr="00796A4D">
        <w:rPr>
          <w:rFonts w:ascii="Times New Roman" w:eastAsia="Times New Roman" w:hAnsi="Times New Roman" w:cs="Times New Roman"/>
          <w:lang w:eastAsia="de-DE"/>
        </w:rPr>
        <w:t xml:space="preserve"> Herrmann, K. (2021). </w:t>
      </w:r>
      <w:r w:rsidR="00FB1452" w:rsidRPr="00796A4D">
        <w:rPr>
          <w:rFonts w:ascii="Times New Roman" w:eastAsia="Times New Roman" w:hAnsi="Times New Roman" w:cs="Times New Roman"/>
          <w:lang w:val="en-US" w:eastAsia="de-DE"/>
        </w:rPr>
        <w:t xml:space="preserve">Early intervention, treatment and rehabilitation of employees with common mental disorders by using psychotherapeutic consultation at work: study protocol of a </w:t>
      </w:r>
      <w:proofErr w:type="spellStart"/>
      <w:r w:rsidR="00FB1452" w:rsidRPr="00796A4D">
        <w:rPr>
          <w:rFonts w:ascii="Times New Roman" w:eastAsia="Times New Roman" w:hAnsi="Times New Roman" w:cs="Times New Roman"/>
          <w:lang w:val="en-US" w:eastAsia="de-DE"/>
        </w:rPr>
        <w:t>randomised</w:t>
      </w:r>
      <w:proofErr w:type="spellEnd"/>
      <w:r w:rsidR="00FB1452" w:rsidRPr="00796A4D">
        <w:rPr>
          <w:rFonts w:ascii="Times New Roman" w:eastAsia="Times New Roman" w:hAnsi="Times New Roman" w:cs="Times New Roman"/>
          <w:lang w:val="en-US" w:eastAsia="de-DE"/>
        </w:rPr>
        <w:t xml:space="preserve"> controlled </w:t>
      </w:r>
      <w:proofErr w:type="spellStart"/>
      <w:r w:rsidR="00FB1452" w:rsidRPr="00796A4D">
        <w:rPr>
          <w:rFonts w:ascii="Times New Roman" w:eastAsia="Times New Roman" w:hAnsi="Times New Roman" w:cs="Times New Roman"/>
          <w:lang w:val="en-US" w:eastAsia="de-DE"/>
        </w:rPr>
        <w:t>multicentre</w:t>
      </w:r>
      <w:proofErr w:type="spellEnd"/>
      <w:r w:rsidR="00FB1452" w:rsidRPr="00796A4D">
        <w:rPr>
          <w:rFonts w:ascii="Times New Roman" w:eastAsia="Times New Roman" w:hAnsi="Times New Roman" w:cs="Times New Roman"/>
          <w:lang w:val="en-US" w:eastAsia="de-DE"/>
        </w:rPr>
        <w:t xml:space="preserve"> trial (</w:t>
      </w:r>
      <w:proofErr w:type="spellStart"/>
      <w:r w:rsidR="00FB1452" w:rsidRPr="00796A4D">
        <w:rPr>
          <w:rFonts w:ascii="Times New Roman" w:eastAsia="Times New Roman" w:hAnsi="Times New Roman" w:cs="Times New Roman"/>
          <w:lang w:val="en-US" w:eastAsia="de-DE"/>
        </w:rPr>
        <w:t>friaa</w:t>
      </w:r>
      <w:proofErr w:type="spellEnd"/>
      <w:r w:rsidR="00FB1452" w:rsidRPr="00796A4D">
        <w:rPr>
          <w:rFonts w:ascii="Times New Roman" w:eastAsia="Times New Roman" w:hAnsi="Times New Roman" w:cs="Times New Roman"/>
          <w:lang w:val="en-US" w:eastAsia="de-DE"/>
        </w:rPr>
        <w:t xml:space="preserve"> project), </w:t>
      </w:r>
      <w:r w:rsidR="00FB1452" w:rsidRPr="00796A4D">
        <w:rPr>
          <w:rFonts w:ascii="Times New Roman" w:eastAsia="Times New Roman" w:hAnsi="Times New Roman" w:cs="Times New Roman"/>
          <w:i/>
          <w:iCs/>
          <w:lang w:val="en-US" w:eastAsia="de-DE"/>
        </w:rPr>
        <w:t>BMC Public Health,</w:t>
      </w:r>
      <w:r w:rsidR="00630B50" w:rsidRPr="00796A4D">
        <w:rPr>
          <w:rFonts w:ascii="Times New Roman" w:eastAsia="Times New Roman" w:hAnsi="Times New Roman" w:cs="Times New Roman"/>
          <w:i/>
          <w:iCs/>
          <w:lang w:val="en-US" w:eastAsia="de-DE"/>
        </w:rPr>
        <w:t xml:space="preserve"> </w:t>
      </w:r>
      <w:r w:rsidR="00FB1452" w:rsidRPr="00796A4D">
        <w:rPr>
          <w:rFonts w:ascii="Times New Roman" w:eastAsia="Times New Roman" w:hAnsi="Times New Roman" w:cs="Times New Roman"/>
          <w:i/>
          <w:iCs/>
          <w:lang w:val="en-US" w:eastAsia="de-DE"/>
        </w:rPr>
        <w:t>21</w:t>
      </w:r>
      <w:r w:rsidR="00630B50" w:rsidRPr="00796A4D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r w:rsidR="00FB1452" w:rsidRPr="00796A4D">
        <w:rPr>
          <w:rFonts w:ascii="Times New Roman" w:eastAsia="Times New Roman" w:hAnsi="Times New Roman" w:cs="Times New Roman"/>
          <w:lang w:val="en-US" w:eastAsia="de-DE"/>
        </w:rPr>
        <w:t>1187</w:t>
      </w:r>
      <w:r w:rsidR="00630B50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4D2010" w:rsidRPr="00796A4D">
        <w:rPr>
          <w:rFonts w:ascii="Times New Roman" w:hAnsi="Times New Roman" w:cs="Times New Roman"/>
          <w:lang w:val="en-GB"/>
        </w:rPr>
        <w:t>https://doi.org/10.1186/s12889-021-11195-9</w:t>
      </w:r>
    </w:p>
    <w:p w14:paraId="11998E10" w14:textId="799CD94F" w:rsidR="001B3010" w:rsidRPr="00796A4D" w:rsidRDefault="0001119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88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1B3010" w:rsidRPr="00796A4D">
        <w:rPr>
          <w:rFonts w:ascii="Times New Roman" w:eastAsia="Times New Roman" w:hAnsi="Times New Roman" w:cs="Times New Roman"/>
          <w:lang w:eastAsia="de-DE"/>
        </w:rPr>
        <w:t>Wulfes</w:t>
      </w:r>
      <w:proofErr w:type="spellEnd"/>
      <w:r w:rsidR="001B3010" w:rsidRPr="00796A4D">
        <w:rPr>
          <w:rFonts w:ascii="Times New Roman" w:eastAsia="Times New Roman" w:hAnsi="Times New Roman" w:cs="Times New Roman"/>
          <w:lang w:eastAsia="de-DE"/>
        </w:rPr>
        <w:t xml:space="preserve">, N., </w:t>
      </w:r>
      <w:proofErr w:type="spellStart"/>
      <w:r w:rsidR="001B3010" w:rsidRPr="00796A4D">
        <w:rPr>
          <w:rFonts w:ascii="Times New Roman" w:eastAsia="Times New Roman" w:hAnsi="Times New Roman" w:cs="Times New Roman"/>
          <w:lang w:eastAsia="de-DE"/>
        </w:rPr>
        <w:t>Kröhl</w:t>
      </w:r>
      <w:proofErr w:type="spellEnd"/>
      <w:r w:rsidR="001B3010" w:rsidRPr="00796A4D">
        <w:rPr>
          <w:rFonts w:ascii="Times New Roman" w:eastAsia="Times New Roman" w:hAnsi="Times New Roman" w:cs="Times New Roman"/>
          <w:lang w:eastAsia="de-DE"/>
        </w:rPr>
        <w:t xml:space="preserve">, N., Strunz, C., von </w:t>
      </w:r>
      <w:proofErr w:type="spellStart"/>
      <w:r w:rsidR="001B3010" w:rsidRPr="00796A4D">
        <w:rPr>
          <w:rFonts w:ascii="Times New Roman" w:eastAsia="Times New Roman" w:hAnsi="Times New Roman" w:cs="Times New Roman"/>
          <w:lang w:eastAsia="de-DE"/>
        </w:rPr>
        <w:t>Fritschen</w:t>
      </w:r>
      <w:proofErr w:type="spellEnd"/>
      <w:r w:rsidR="001B3010" w:rsidRPr="00796A4D">
        <w:rPr>
          <w:rFonts w:ascii="Times New Roman" w:eastAsia="Times New Roman" w:hAnsi="Times New Roman" w:cs="Times New Roman"/>
          <w:lang w:eastAsia="de-DE"/>
        </w:rPr>
        <w:t>, U., Scherer, R.</w:t>
      </w:r>
      <w:r w:rsidR="00A531A4" w:rsidRPr="00796A4D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1B3010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1B3010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B3010" w:rsidRPr="00796A4D">
        <w:rPr>
          <w:rFonts w:ascii="Times New Roman" w:eastAsia="Times New Roman" w:hAnsi="Times New Roman" w:cs="Times New Roman"/>
          <w:lang w:eastAsia="de-DE"/>
        </w:rPr>
        <w:t xml:space="preserve"> (2021). Psychische Belastung durch weibliche Genitalverstümmelung. Eine explorative Untersuchung im Rahmen einer medizinischen Sprechstunde. </w:t>
      </w:r>
      <w:r w:rsidR="001B3010" w:rsidRPr="00796A4D">
        <w:rPr>
          <w:rFonts w:ascii="Times New Roman" w:eastAsia="Times New Roman" w:hAnsi="Times New Roman" w:cs="Times New Roman"/>
          <w:i/>
          <w:iCs/>
          <w:lang w:eastAsia="de-DE"/>
        </w:rPr>
        <w:t>Psychotherapie, Psychosomatik, Medizinische Psychologie</w:t>
      </w:r>
      <w:r w:rsidR="00D20620" w:rsidRPr="00796A4D">
        <w:rPr>
          <w:rFonts w:ascii="Times New Roman" w:eastAsia="Times New Roman" w:hAnsi="Times New Roman" w:cs="Times New Roman"/>
          <w:i/>
          <w:iCs/>
          <w:lang w:eastAsia="de-DE"/>
        </w:rPr>
        <w:t>, 71</w:t>
      </w:r>
      <w:r w:rsidR="00D20620" w:rsidRPr="00796A4D">
        <w:rPr>
          <w:rFonts w:ascii="Times New Roman" w:eastAsia="Times New Roman" w:hAnsi="Times New Roman" w:cs="Times New Roman"/>
          <w:lang w:eastAsia="de-DE"/>
        </w:rPr>
        <w:t>(5), 169-176</w:t>
      </w:r>
      <w:r w:rsidR="001B3010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E66E9C" w:rsidRPr="00796A4D">
        <w:rPr>
          <w:rFonts w:ascii="Times New Roman" w:eastAsia="Times New Roman" w:hAnsi="Times New Roman" w:cs="Times New Roman"/>
          <w:lang w:eastAsia="de-DE"/>
        </w:rPr>
        <w:t>https://doi.org/10.1055/a-1327-4431</w:t>
      </w:r>
    </w:p>
    <w:p w14:paraId="204556A2" w14:textId="2736DBCC" w:rsidR="004D2010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8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7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F11358" w:rsidRPr="00796A4D">
        <w:rPr>
          <w:rFonts w:ascii="Times New Roman" w:eastAsia="Times New Roman" w:hAnsi="Times New Roman" w:cs="Times New Roman"/>
          <w:lang w:eastAsia="de-DE"/>
        </w:rPr>
        <w:t>Wulfes</w:t>
      </w:r>
      <w:proofErr w:type="spellEnd"/>
      <w:r w:rsidR="00F11358" w:rsidRPr="00796A4D">
        <w:rPr>
          <w:rFonts w:ascii="Times New Roman" w:eastAsia="Times New Roman" w:hAnsi="Times New Roman" w:cs="Times New Roman"/>
          <w:lang w:eastAsia="de-DE"/>
        </w:rPr>
        <w:t xml:space="preserve">, N., Rau, S. &amp; </w:t>
      </w:r>
      <w:r w:rsidR="00F11358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F11358" w:rsidRPr="00796A4D">
        <w:rPr>
          <w:rFonts w:ascii="Times New Roman" w:eastAsia="Times New Roman" w:hAnsi="Times New Roman" w:cs="Times New Roman"/>
          <w:lang w:eastAsia="de-DE"/>
        </w:rPr>
        <w:t xml:space="preserve"> (2021). Psychosoziale Notfallversorgung. Entwicklungen und Impulse aus psychotherapeutischer Sicht. </w:t>
      </w:r>
      <w:proofErr w:type="spellStart"/>
      <w:r w:rsidR="00F11358" w:rsidRPr="00796A4D">
        <w:rPr>
          <w:rFonts w:ascii="Times New Roman" w:eastAsia="Times New Roman" w:hAnsi="Times New Roman" w:cs="Times New Roman"/>
          <w:i/>
          <w:lang w:val="en-US" w:eastAsia="de-DE"/>
        </w:rPr>
        <w:t>Psychotherapeutenjournal</w:t>
      </w:r>
      <w:proofErr w:type="spellEnd"/>
      <w:r w:rsidR="00CE5E9B" w:rsidRPr="00796A4D">
        <w:rPr>
          <w:rFonts w:ascii="Times New Roman" w:eastAsia="Times New Roman" w:hAnsi="Times New Roman" w:cs="Times New Roman"/>
          <w:i/>
          <w:lang w:val="en-US" w:eastAsia="de-DE"/>
        </w:rPr>
        <w:t>, 1</w:t>
      </w:r>
      <w:r w:rsidR="00F11358" w:rsidRPr="00796A4D">
        <w:rPr>
          <w:rFonts w:ascii="Times New Roman" w:eastAsia="Times New Roman" w:hAnsi="Times New Roman" w:cs="Times New Roman"/>
          <w:lang w:val="en-US" w:eastAsia="de-DE"/>
        </w:rPr>
        <w:t>, 23-31.</w:t>
      </w:r>
    </w:p>
    <w:p w14:paraId="02E0C6A2" w14:textId="514E08DA" w:rsidR="00A531A4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lang w:val="en-US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lastRenderedPageBreak/>
        <w:t>8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6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  </w:t>
      </w:r>
      <w:r w:rsidR="00A531A4" w:rsidRPr="00796A4D">
        <w:rPr>
          <w:rFonts w:ascii="Times New Roman" w:eastAsia="Times New Roman" w:hAnsi="Times New Roman" w:cs="Times New Roman"/>
          <w:lang w:val="en-US" w:eastAsia="de-DE"/>
        </w:rPr>
        <w:t xml:space="preserve">Ulbrich, L. &amp; </w:t>
      </w:r>
      <w:r w:rsidR="00A531A4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A531A4" w:rsidRPr="00796A4D">
        <w:rPr>
          <w:rFonts w:ascii="Times New Roman" w:eastAsia="Times New Roman" w:hAnsi="Times New Roman" w:cs="Times New Roman"/>
          <w:lang w:val="en-US" w:eastAsia="de-DE"/>
        </w:rPr>
        <w:t xml:space="preserve"> (2021). Monetary valuation of a Quality-adjusted life year (QALY) for depressive disorders among patients and the general population: A matched willingness to pay study</w:t>
      </w:r>
      <w:r w:rsidR="00A531A4" w:rsidRPr="00796A4D">
        <w:rPr>
          <w:rFonts w:ascii="Times New Roman" w:hAnsi="Times New Roman" w:cs="Times New Roman"/>
          <w:lang w:val="en-US"/>
        </w:rPr>
        <w:t xml:space="preserve">. </w:t>
      </w:r>
      <w:r w:rsidR="00A531A4" w:rsidRPr="00796A4D">
        <w:rPr>
          <w:rFonts w:ascii="Times New Roman" w:eastAsia="Times New Roman" w:hAnsi="Times New Roman" w:cs="Times New Roman"/>
          <w:i/>
          <w:iCs/>
          <w:lang w:val="en-US" w:eastAsia="de-DE"/>
        </w:rPr>
        <w:t>Clinical Psychology in Europe, 3</w:t>
      </w:r>
      <w:r w:rsidR="00A531A4" w:rsidRPr="00796A4D">
        <w:rPr>
          <w:rFonts w:ascii="Times New Roman" w:eastAsia="Times New Roman" w:hAnsi="Times New Roman" w:cs="Times New Roman"/>
          <w:lang w:val="en-US" w:eastAsia="de-DE"/>
        </w:rPr>
        <w:t>(4), 1-19</w:t>
      </w:r>
      <w:r w:rsidR="00A531A4" w:rsidRPr="00796A4D">
        <w:rPr>
          <w:rFonts w:ascii="Times New Roman" w:hAnsi="Times New Roman" w:cs="Times New Roman"/>
          <w:lang w:val="en-US"/>
        </w:rPr>
        <w:t>. https://doi.org/10.32872/cpe.3855</w:t>
      </w:r>
    </w:p>
    <w:p w14:paraId="6549D464" w14:textId="0CE087DA" w:rsidR="00A531A4" w:rsidRPr="00796A4D" w:rsidRDefault="00A531A4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shd w:val="clear" w:color="auto" w:fill="FCFCFC"/>
          <w:lang w:val="en-US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8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5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Ulbrich, L. &amp; </w:t>
      </w:r>
      <w:r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 (</w:t>
      </w:r>
      <w:r w:rsidRPr="00796A4D">
        <w:rPr>
          <w:rFonts w:ascii="Times New Roman" w:hAnsi="Times New Roman" w:cs="Times New Roman"/>
          <w:lang w:val="en-US"/>
        </w:rPr>
        <w:t>2021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). Willingness to pay for a quality-adjusted life year for depressive disorders compared to heart disease based on population preferences. </w:t>
      </w:r>
      <w:r w:rsidRPr="00796A4D">
        <w:rPr>
          <w:rFonts w:ascii="Times New Roman" w:eastAsia="Times New Roman" w:hAnsi="Times New Roman" w:cs="Times New Roman"/>
          <w:i/>
          <w:iCs/>
          <w:lang w:val="en-US" w:eastAsia="de-DE"/>
        </w:rPr>
        <w:t>Quality of Life Research, 30, 1985-1995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Pr="00796A4D">
        <w:rPr>
          <w:rFonts w:ascii="Times New Roman" w:hAnsi="Times New Roman" w:cs="Times New Roman"/>
          <w:lang w:val="en-US"/>
        </w:rPr>
        <w:t xml:space="preserve"> </w:t>
      </w:r>
      <w:r w:rsidRPr="00796A4D">
        <w:rPr>
          <w:rFonts w:ascii="Times New Roman" w:hAnsi="Times New Roman" w:cs="Times New Roman"/>
          <w:shd w:val="clear" w:color="auto" w:fill="FCFCFC"/>
          <w:lang w:val="en-US"/>
        </w:rPr>
        <w:t>https://doi.org/10.1007/s11136-021-02772-x</w:t>
      </w:r>
    </w:p>
    <w:p w14:paraId="25AB21EB" w14:textId="55A593CA" w:rsidR="008544CE" w:rsidRPr="00796A4D" w:rsidRDefault="00A531A4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hAnsi="Times New Roman" w:cs="Times New Roman"/>
          <w:shd w:val="clear" w:color="auto" w:fill="FCFCFC"/>
          <w:lang w:val="en-US"/>
        </w:rPr>
        <w:t>8</w:t>
      </w:r>
      <w:r w:rsidR="00011199" w:rsidRPr="00796A4D">
        <w:rPr>
          <w:rFonts w:ascii="Times New Roman" w:hAnsi="Times New Roman" w:cs="Times New Roman"/>
          <w:shd w:val="clear" w:color="auto" w:fill="FCFCFC"/>
          <w:lang w:val="en-US"/>
        </w:rPr>
        <w:t>4</w:t>
      </w:r>
      <w:r w:rsidRPr="00796A4D">
        <w:rPr>
          <w:rFonts w:ascii="Times New Roman" w:hAnsi="Times New Roman" w:cs="Times New Roman"/>
          <w:shd w:val="clear" w:color="auto" w:fill="FCFCFC"/>
          <w:lang w:val="en-US"/>
        </w:rPr>
        <w:t xml:space="preserve">. </w:t>
      </w:r>
      <w:r w:rsidR="008544CE" w:rsidRPr="00796A4D">
        <w:rPr>
          <w:rFonts w:ascii="Times New Roman" w:eastAsia="Times New Roman" w:hAnsi="Times New Roman" w:cs="Times New Roman"/>
          <w:lang w:val="en-GB" w:eastAsia="de-DE"/>
        </w:rPr>
        <w:t xml:space="preserve">Ulbrich, L. &amp; </w:t>
      </w:r>
      <w:r w:rsidR="008544CE" w:rsidRPr="00796A4D">
        <w:rPr>
          <w:rFonts w:ascii="Times New Roman" w:eastAsia="Times New Roman" w:hAnsi="Times New Roman" w:cs="Times New Roman"/>
          <w:b/>
          <w:bCs/>
          <w:lang w:val="en-GB" w:eastAsia="de-DE"/>
        </w:rPr>
        <w:t>Kröger, C.</w:t>
      </w:r>
      <w:r w:rsidR="008544CE" w:rsidRPr="00796A4D">
        <w:rPr>
          <w:rFonts w:ascii="Times New Roman" w:eastAsia="Times New Roman" w:hAnsi="Times New Roman" w:cs="Times New Roman"/>
          <w:lang w:val="en-GB" w:eastAsia="de-DE"/>
        </w:rPr>
        <w:t xml:space="preserve"> (2021). </w:t>
      </w:r>
      <w:r w:rsidR="008544CE" w:rsidRPr="00796A4D">
        <w:rPr>
          <w:rFonts w:ascii="Times New Roman" w:eastAsia="Times New Roman" w:hAnsi="Times New Roman" w:cs="Times New Roman"/>
          <w:lang w:val="en-US" w:eastAsia="de-DE"/>
        </w:rPr>
        <w:t xml:space="preserve">Value of electroconvulsive therapy in the general public: A willingness to pay study in Germany. </w:t>
      </w:r>
      <w:r w:rsidR="008544CE" w:rsidRPr="00796A4D">
        <w:rPr>
          <w:rFonts w:ascii="Times New Roman" w:eastAsia="Times New Roman" w:hAnsi="Times New Roman" w:cs="Times New Roman"/>
          <w:i/>
          <w:lang w:val="en-US" w:eastAsia="de-DE"/>
        </w:rPr>
        <w:t>Journal of ECT</w:t>
      </w:r>
      <w:r w:rsidR="008544CE" w:rsidRPr="00796A4D">
        <w:rPr>
          <w:rFonts w:ascii="Times New Roman" w:hAnsi="Times New Roman" w:cs="Times New Roman"/>
          <w:i/>
          <w:lang w:val="en-US"/>
        </w:rPr>
        <w:t xml:space="preserve">, </w:t>
      </w:r>
      <w:r w:rsidR="008544CE" w:rsidRPr="00796A4D">
        <w:rPr>
          <w:rStyle w:val="cit"/>
          <w:rFonts w:ascii="Times New Roman" w:hAnsi="Times New Roman" w:cs="Times New Roman"/>
          <w:i/>
          <w:iCs/>
          <w:lang w:val="en-US"/>
        </w:rPr>
        <w:t>37</w:t>
      </w:r>
      <w:r w:rsidR="008B3F84" w:rsidRPr="00796A4D">
        <w:rPr>
          <w:rStyle w:val="cit"/>
          <w:rFonts w:ascii="Times New Roman" w:hAnsi="Times New Roman" w:cs="Times New Roman"/>
          <w:lang w:val="en-US"/>
        </w:rPr>
        <w:t>(1)</w:t>
      </w:r>
      <w:r w:rsidR="008544CE" w:rsidRPr="00796A4D">
        <w:rPr>
          <w:rStyle w:val="cit"/>
          <w:rFonts w:ascii="Times New Roman" w:hAnsi="Times New Roman" w:cs="Times New Roman"/>
          <w:lang w:val="en-US"/>
        </w:rPr>
        <w:t>, 51-57</w:t>
      </w:r>
      <w:r w:rsidR="008544CE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D6064E" w:rsidRPr="00796A4D">
        <w:rPr>
          <w:rFonts w:ascii="Times New Roman" w:eastAsia="Times New Roman" w:hAnsi="Times New Roman" w:cs="Times New Roman"/>
          <w:lang w:val="en-US" w:eastAsia="de-DE"/>
        </w:rPr>
        <w:t>https://doi.org/</w:t>
      </w:r>
      <w:r w:rsidR="008544CE" w:rsidRPr="00796A4D">
        <w:rPr>
          <w:rFonts w:ascii="Times New Roman" w:eastAsia="Times New Roman" w:hAnsi="Times New Roman" w:cs="Times New Roman"/>
          <w:lang w:val="en-US" w:eastAsia="de-DE"/>
        </w:rPr>
        <w:t>10.1097/YCT.0000000000000721</w:t>
      </w:r>
    </w:p>
    <w:p w14:paraId="72E8E648" w14:textId="77777777" w:rsidR="005E21B5" w:rsidRPr="00796A4D" w:rsidRDefault="005E21B5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rPr>
          <w:rFonts w:ascii="Times New Roman" w:eastAsia="Times New Roman" w:hAnsi="Times New Roman" w:cs="Times New Roman"/>
          <w:lang w:val="en-US" w:eastAsia="de-DE"/>
        </w:rPr>
      </w:pPr>
    </w:p>
    <w:p w14:paraId="78D22062" w14:textId="77777777" w:rsidR="007C230D" w:rsidRPr="00796A4D" w:rsidRDefault="00A926FE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2020 </w:t>
      </w:r>
    </w:p>
    <w:p w14:paraId="4345E43E" w14:textId="7E9E94F7" w:rsidR="00A926FE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8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3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Beller, J. &amp;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 xml:space="preserve">Kröger, C.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(2020). Religiosity and perceived religious discrimination as predictors of support for suicide attacks among Muslim Americans.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Peace and Conflict: Journal of Peace Psychology</w:t>
      </w:r>
      <w:r w:rsidR="001E427E" w:rsidRPr="00796A4D">
        <w:rPr>
          <w:rFonts w:ascii="Times New Roman" w:eastAsia="Times New Roman" w:hAnsi="Times New Roman" w:cs="Times New Roman"/>
          <w:i/>
          <w:lang w:val="en-US" w:eastAsia="de-DE"/>
        </w:rPr>
        <w:t>, 27</w:t>
      </w:r>
      <w:r w:rsidR="001E427E" w:rsidRPr="00796A4D">
        <w:rPr>
          <w:rFonts w:ascii="Times New Roman" w:eastAsia="Times New Roman" w:hAnsi="Times New Roman" w:cs="Times New Roman"/>
          <w:iCs/>
          <w:lang w:val="en-US" w:eastAsia="de-DE"/>
        </w:rPr>
        <w:t>(4), 554-567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682E21" w:rsidRPr="00796A4D">
        <w:rPr>
          <w:rFonts w:ascii="Times New Roman" w:eastAsia="Times New Roman" w:hAnsi="Times New Roman" w:cs="Times New Roman"/>
          <w:lang w:val="en-US" w:eastAsia="de-DE"/>
        </w:rPr>
        <w:t>https://doi.org/10.1037/pac0000460</w:t>
      </w:r>
    </w:p>
    <w:p w14:paraId="4441677B" w14:textId="536F1BC7" w:rsidR="00A926FE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8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2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Bothe,</w:t>
      </w:r>
      <w:r w:rsidR="004F458E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T., Jakob, J., Walker, J. &amp;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(2020). How expensive are post-traumatic stress disorders? Estimating incremental health care and economic costs on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anonymised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claims data.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European Journal of Health Economics</w:t>
      </w:r>
      <w:r w:rsidR="006F396A" w:rsidRPr="00796A4D">
        <w:rPr>
          <w:rFonts w:ascii="Times New Roman" w:eastAsia="Times New Roman" w:hAnsi="Times New Roman" w:cs="Times New Roman"/>
          <w:i/>
          <w:iCs/>
          <w:lang w:val="en-US" w:eastAsia="de-DE"/>
        </w:rPr>
        <w:t>, 21,</w:t>
      </w:r>
      <w:r w:rsidR="006F396A" w:rsidRPr="00796A4D">
        <w:rPr>
          <w:rFonts w:ascii="Times New Roman" w:eastAsia="Times New Roman" w:hAnsi="Times New Roman" w:cs="Times New Roman"/>
          <w:lang w:val="en-US" w:eastAsia="de-DE"/>
        </w:rPr>
        <w:t xml:space="preserve"> 917-930.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https://doi.org/10.1007/s10198-020-01184-x</w:t>
      </w:r>
    </w:p>
    <w:p w14:paraId="1C2BB5C6" w14:textId="21317532" w:rsidR="00A926FE" w:rsidRPr="00796A4D" w:rsidRDefault="007C230D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GB" w:eastAsia="de-DE"/>
        </w:rPr>
        <w:t>8</w:t>
      </w:r>
      <w:r w:rsidR="00011199" w:rsidRPr="00796A4D">
        <w:rPr>
          <w:rFonts w:ascii="Times New Roman" w:eastAsia="Times New Roman" w:hAnsi="Times New Roman" w:cs="Times New Roman"/>
          <w:lang w:val="en-GB" w:eastAsia="de-DE"/>
        </w:rPr>
        <w:t>1</w:t>
      </w:r>
      <w:r w:rsidRPr="00796A4D">
        <w:rPr>
          <w:rFonts w:ascii="Times New Roman" w:eastAsia="Times New Roman" w:hAnsi="Times New Roman" w:cs="Times New Roman"/>
          <w:lang w:val="en-GB"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val="en-GB" w:eastAsia="de-DE"/>
        </w:rPr>
        <w:t xml:space="preserve"> 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Dreyße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K., Beller, J., Armbrust, M.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(2020).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A hierarchical analysis of the latent trait of borderline personality disorder and its possible clinical implications.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</w:t>
      </w:r>
      <w:proofErr w:type="spellStart"/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Psychiatry</w:t>
      </w:r>
      <w:proofErr w:type="spellEnd"/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i/>
          <w:iCs/>
          <w:lang w:eastAsia="de-DE"/>
        </w:rPr>
        <w:t>Research</w:t>
      </w:r>
      <w:r w:rsidR="006F396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6F396A" w:rsidRPr="00796A4D">
        <w:rPr>
          <w:rFonts w:ascii="Times New Roman" w:eastAsia="Times New Roman" w:hAnsi="Times New Roman" w:cs="Times New Roman"/>
          <w:i/>
          <w:iCs/>
          <w:lang w:eastAsia="de-DE"/>
        </w:rPr>
        <w:t xml:space="preserve">288, </w:t>
      </w:r>
      <w:r w:rsidR="006F396A" w:rsidRPr="00796A4D">
        <w:rPr>
          <w:rFonts w:ascii="Times New Roman" w:eastAsia="Times New Roman" w:hAnsi="Times New Roman" w:cs="Times New Roman"/>
          <w:lang w:eastAsia="de-DE"/>
        </w:rPr>
        <w:t>113023.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https://doi.org/10.1016/j.psychres.2020.113023</w:t>
      </w:r>
    </w:p>
    <w:p w14:paraId="72789949" w14:textId="035B0EB3" w:rsidR="001F3547" w:rsidRPr="00796A4D" w:rsidRDefault="007C230D" w:rsidP="007E1E3A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bookmarkStart w:id="5" w:name="_Hlk64290615"/>
      <w:r w:rsidRPr="00796A4D">
        <w:rPr>
          <w:rFonts w:ascii="Times New Roman" w:eastAsia="Times New Roman" w:hAnsi="Times New Roman" w:cs="Times New Roman"/>
          <w:lang w:eastAsia="de-DE"/>
        </w:rPr>
        <w:t>8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Hahn, A.,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., Meyer, C. G.,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Loderstädt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U., Meyer, T.,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Frickmann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H. &amp;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Zautner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A. E. (2020).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Comparison of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s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elf-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r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eported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s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exual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a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ctivity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a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mong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h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eterosexuals with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s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exual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s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pread of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p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oorly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t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ransmittable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a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gents: A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m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inimalistic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a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pproach to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e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stimating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s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exual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a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ctivity </w:t>
      </w:r>
      <w:r w:rsidR="008D23FC" w:rsidRPr="00796A4D">
        <w:rPr>
          <w:rFonts w:ascii="Times New Roman" w:eastAsia="Times New Roman" w:hAnsi="Times New Roman" w:cs="Times New Roman"/>
          <w:lang w:val="en-US" w:eastAsia="de-DE"/>
        </w:rPr>
        <w:t>b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ased</w:t>
      </w:r>
      <w:bookmarkEnd w:id="5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on HIV </w:t>
      </w:r>
      <w:r w:rsidR="00CD656F" w:rsidRPr="00796A4D">
        <w:rPr>
          <w:rFonts w:ascii="Times New Roman" w:eastAsia="Times New Roman" w:hAnsi="Times New Roman" w:cs="Times New Roman"/>
          <w:lang w:val="en-US" w:eastAsia="de-DE"/>
        </w:rPr>
        <w:t>i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ncidence.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International </w:t>
      </w:r>
      <w:r w:rsidR="00CD656F" w:rsidRPr="00796A4D">
        <w:rPr>
          <w:rFonts w:ascii="Times New Roman" w:eastAsia="Times New Roman" w:hAnsi="Times New Roman" w:cs="Times New Roman"/>
          <w:i/>
          <w:lang w:val="en-US" w:eastAsia="de-DE"/>
        </w:rPr>
        <w:t>J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ournal of </w:t>
      </w:r>
      <w:r w:rsidR="00CD656F" w:rsidRPr="00796A4D">
        <w:rPr>
          <w:rFonts w:ascii="Times New Roman" w:eastAsia="Times New Roman" w:hAnsi="Times New Roman" w:cs="Times New Roman"/>
          <w:i/>
          <w:lang w:val="en-US" w:eastAsia="de-DE"/>
        </w:rPr>
        <w:t>E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nvironmental </w:t>
      </w:r>
      <w:r w:rsidR="00CD656F" w:rsidRPr="00796A4D">
        <w:rPr>
          <w:rFonts w:ascii="Times New Roman" w:eastAsia="Times New Roman" w:hAnsi="Times New Roman" w:cs="Times New Roman"/>
          <w:i/>
          <w:lang w:val="en-US" w:eastAsia="de-DE"/>
        </w:rPr>
        <w:t>R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esearch and </w:t>
      </w:r>
      <w:r w:rsidR="00CD656F" w:rsidRPr="00796A4D">
        <w:rPr>
          <w:rFonts w:ascii="Times New Roman" w:eastAsia="Times New Roman" w:hAnsi="Times New Roman" w:cs="Times New Roman"/>
          <w:i/>
          <w:lang w:val="en-US" w:eastAsia="de-DE"/>
        </w:rPr>
        <w:t>P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ublic </w:t>
      </w:r>
      <w:r w:rsidR="00CD656F" w:rsidRPr="00796A4D">
        <w:rPr>
          <w:rFonts w:ascii="Times New Roman" w:eastAsia="Times New Roman" w:hAnsi="Times New Roman" w:cs="Times New Roman"/>
          <w:i/>
          <w:lang w:val="en-US" w:eastAsia="de-DE"/>
        </w:rPr>
        <w:t>H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ealth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17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(15), 5504. https://doi.org/10.3390/ijerph17155504</w:t>
      </w:r>
    </w:p>
    <w:p w14:paraId="5578D448" w14:textId="2DA38311" w:rsidR="00477341" w:rsidRPr="00796A4D" w:rsidRDefault="0001119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79</w:t>
      </w:r>
      <w:r w:rsidR="007C230D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Kleine, B. &amp;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(2020).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Validierung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des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Fragebogens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„Sources of Occupational Stress in Firefighters &amp; Paramedics (SOOS-</w:t>
      </w:r>
      <w:proofErr w:type="gram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11)“</w:t>
      </w:r>
      <w:proofErr w:type="gram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Psychotherapi</w:t>
      </w:r>
      <w:r w:rsidR="009021A2" w:rsidRPr="00796A4D">
        <w:rPr>
          <w:rFonts w:ascii="Times New Roman" w:eastAsia="Times New Roman" w:hAnsi="Times New Roman" w:cs="Times New Roman"/>
          <w:i/>
          <w:lang w:eastAsia="de-DE"/>
        </w:rPr>
        <w:t xml:space="preserve">e,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Psychosomatik</w:t>
      </w:r>
      <w:r w:rsidR="009021A2" w:rsidRPr="00796A4D">
        <w:rPr>
          <w:rFonts w:ascii="Times New Roman" w:eastAsia="Times New Roman" w:hAnsi="Times New Roman" w:cs="Times New Roman"/>
          <w:i/>
          <w:lang w:eastAsia="de-DE"/>
        </w:rPr>
        <w:t>,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 Medizinische Psychologie, 70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(08), 339-348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477341" w:rsidRPr="00796A4D">
        <w:rPr>
          <w:rFonts w:ascii="Times New Roman" w:eastAsia="Times New Roman" w:hAnsi="Times New Roman" w:cs="Times New Roman"/>
          <w:lang w:eastAsia="de-DE"/>
        </w:rPr>
        <w:t>https://doi.org/10.1055/a-1088-1392</w:t>
      </w:r>
    </w:p>
    <w:p w14:paraId="1574127F" w14:textId="60473AD4" w:rsidR="00A926FE" w:rsidRPr="00796A4D" w:rsidRDefault="00011199" w:rsidP="007E1E3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78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(2020).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Shattered social identity and moral injuries: Work-related conditions in health care professionals during the COVID-19 pandemic.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Psychological Trauma: Theory, Research, Practice, and Policy</w:t>
      </w:r>
      <w:r w:rsidR="006F396A" w:rsidRPr="00796A4D">
        <w:rPr>
          <w:rFonts w:ascii="Times New Roman" w:eastAsia="Times New Roman" w:hAnsi="Times New Roman" w:cs="Times New Roman"/>
          <w:i/>
          <w:lang w:val="en-US" w:eastAsia="de-DE"/>
        </w:rPr>
        <w:t>, 12</w:t>
      </w:r>
      <w:r w:rsidR="006F396A" w:rsidRPr="00796A4D">
        <w:rPr>
          <w:rFonts w:ascii="Times New Roman" w:eastAsia="Times New Roman" w:hAnsi="Times New Roman" w:cs="Times New Roman"/>
          <w:iCs/>
          <w:lang w:val="en-US" w:eastAsia="de-DE"/>
        </w:rPr>
        <w:t>(S1), 156-158.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</w:t>
      </w:r>
      <w:r w:rsidR="00843D1F" w:rsidRPr="00796A4D">
        <w:rPr>
          <w:rFonts w:ascii="Times New Roman" w:eastAsia="Times New Roman" w:hAnsi="Times New Roman" w:cs="Times New Roman"/>
          <w:lang w:val="en-US" w:eastAsia="de-DE"/>
        </w:rPr>
        <w:t>https://psycnet.apa.org/doi/10.1037/tra0000715</w:t>
      </w:r>
    </w:p>
    <w:p w14:paraId="4064FFE0" w14:textId="4CD9311B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6" w:name="_Hlk63248110"/>
      <w:r w:rsidRPr="00796A4D">
        <w:rPr>
          <w:rFonts w:ascii="Times New Roman" w:eastAsia="Times New Roman" w:hAnsi="Times New Roman" w:cs="Times New Roman"/>
          <w:lang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7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Lessing, N., Hansmann, M.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(2020). Arbeitsplatzbezogene Ansätze in der Psychotherapie. Behandlungsprozess, Interventionen, Wirksamkeit.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ASU – Arbeitsmedizin, Sozialmedizin, Umweltmedizin, </w:t>
      </w:r>
      <w:r w:rsidR="0087554D" w:rsidRPr="00796A4D">
        <w:rPr>
          <w:rFonts w:ascii="Times New Roman" w:eastAsia="Times New Roman" w:hAnsi="Times New Roman" w:cs="Times New Roman"/>
          <w:i/>
          <w:lang w:eastAsia="de-DE"/>
        </w:rPr>
        <w:t>12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,</w:t>
      </w:r>
      <w:r w:rsidR="00A926FE" w:rsidRPr="00796A4D">
        <w:rPr>
          <w:rFonts w:ascii="Times New Roman" w:eastAsia="Times New Roman" w:hAnsi="Times New Roman" w:cs="Times New Roman"/>
          <w:iCs/>
          <w:lang w:eastAsia="de-DE"/>
        </w:rPr>
        <w:t xml:space="preserve"> 743-755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.</w:t>
      </w:r>
      <w:r w:rsidR="00D244E2" w:rsidRPr="00796A4D">
        <w:rPr>
          <w:rFonts w:ascii="Times New Roman" w:eastAsia="Times New Roman" w:hAnsi="Times New Roman" w:cs="Times New Roman"/>
          <w:lang w:eastAsia="de-DE"/>
        </w:rPr>
        <w:t xml:space="preserve"> https</w:t>
      </w:r>
      <w:r w:rsidR="0087554D" w:rsidRPr="00796A4D">
        <w:rPr>
          <w:rFonts w:ascii="Times New Roman" w:eastAsia="Times New Roman" w:hAnsi="Times New Roman" w:cs="Times New Roman"/>
          <w:lang w:eastAsia="de-DE"/>
        </w:rPr>
        <w:t>://doi.org/</w:t>
      </w:r>
      <w:r w:rsidR="00D244E2" w:rsidRPr="00796A4D">
        <w:rPr>
          <w:rFonts w:ascii="Times New Roman" w:eastAsia="Times New Roman" w:hAnsi="Times New Roman" w:cs="Times New Roman"/>
          <w:lang w:eastAsia="de-DE"/>
        </w:rPr>
        <w:t>10.17147/asu-2012-8757</w:t>
      </w:r>
    </w:p>
    <w:bookmarkEnd w:id="6"/>
    <w:p w14:paraId="43FAAE2F" w14:textId="5831DFDF" w:rsidR="006F396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Style w:val="Hyperlink"/>
          <w:rFonts w:ascii="Times New Roman" w:eastAsia="Times New Roman" w:hAnsi="Times New Roman" w:cs="Times New Roman"/>
          <w:color w:val="auto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6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7E1E3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Nowak, S.,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Osen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B.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C. (2020). Remission, Response und deren Prädiktion nach einer kognitiven Verhaltenstherapie der Zwangsstörung im stationären Setting.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Psychologie, 70</w:t>
      </w:r>
      <w:r w:rsidR="0087554D" w:rsidRPr="00796A4D">
        <w:rPr>
          <w:rFonts w:ascii="Times New Roman" w:eastAsia="Times New Roman" w:hAnsi="Times New Roman" w:cs="Times New Roman"/>
          <w:iCs/>
          <w:lang w:eastAsia="de-DE"/>
        </w:rPr>
        <w:t>(5)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,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197-204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. </w:t>
      </w:r>
      <w:r w:rsidR="007912D1" w:rsidRPr="00796A4D">
        <w:rPr>
          <w:rFonts w:ascii="Times New Roman" w:eastAsia="Times New Roman" w:hAnsi="Times New Roman" w:cs="Times New Roman"/>
          <w:lang w:eastAsia="de-DE"/>
        </w:rPr>
        <w:t>https://doi.org/10.1055/a-0975-9628</w:t>
      </w:r>
    </w:p>
    <w:p w14:paraId="601279C9" w14:textId="77777777" w:rsidR="00EC7771" w:rsidRPr="00796A4D" w:rsidRDefault="00EC777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rPr>
          <w:rFonts w:ascii="Times New Roman" w:eastAsia="Times New Roman" w:hAnsi="Times New Roman" w:cs="Times New Roman"/>
          <w:lang w:eastAsia="de-DE"/>
        </w:rPr>
      </w:pPr>
    </w:p>
    <w:p w14:paraId="13544811" w14:textId="77777777" w:rsidR="007C230D" w:rsidRPr="00796A4D" w:rsidRDefault="00A926FE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50" w:hanging="1412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2019 </w:t>
      </w:r>
    </w:p>
    <w:p w14:paraId="0ED51377" w14:textId="563D3667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shd w:val="clear" w:color="auto" w:fill="FCFCFC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5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bookmarkStart w:id="7" w:name="_heading=h.tyjcwt" w:colFirst="0" w:colLast="0"/>
      <w:bookmarkEnd w:id="7"/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Beller, J.,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Hosser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D. (2019). Prädiktoren von Delinquenz bei adoleszenten Muslimen.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Forensische Psychiatrie, Psychologie, Kriminologie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,</w:t>
      </w:r>
      <w:r w:rsidR="00A926FE" w:rsidRPr="00796A4D">
        <w:rPr>
          <w:rFonts w:ascii="Times New Roman" w:eastAsia="Times New Roman" w:hAnsi="Times New Roman" w:cs="Times New Roman"/>
          <w:i/>
          <w:smallCaps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13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188-198. </w:t>
      </w:r>
      <w:r w:rsidR="00A926FE" w:rsidRPr="00796A4D">
        <w:rPr>
          <w:rFonts w:ascii="Times New Roman" w:eastAsia="Times New Roman" w:hAnsi="Times New Roman" w:cs="Times New Roman"/>
          <w:shd w:val="clear" w:color="auto" w:fill="FCFCFC"/>
          <w:lang w:eastAsia="de-DE"/>
        </w:rPr>
        <w:t>https://doi.org/10.1007/s11757-019-00523-w</w:t>
      </w:r>
    </w:p>
    <w:p w14:paraId="1F5869F0" w14:textId="2D128C2B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4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Beller, J.,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Hosser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D. (2019).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>Disentangling honor-based violence and religion: The</w:t>
      </w:r>
      <w:r w:rsidR="007E1E3A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differential influence of individual and social religious practices and fundamentalism on support for honor killings in a cross-national sample of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muslims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Journal of Interpersonal Violence,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1-20. </w:t>
      </w:r>
      <w:r w:rsidR="00CF014E" w:rsidRPr="00796A4D">
        <w:rPr>
          <w:rFonts w:ascii="Times New Roman" w:eastAsia="Times New Roman" w:hAnsi="Times New Roman" w:cs="Times New Roman"/>
          <w:lang w:val="en-US" w:eastAsia="de-DE"/>
        </w:rPr>
        <w:t>https://doi.org/10.1177/0886260519869071</w:t>
      </w:r>
    </w:p>
    <w:p w14:paraId="741CFD22" w14:textId="497D7CC7" w:rsidR="00CF014E" w:rsidRPr="00796A4D" w:rsidRDefault="00CF014E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3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Beller, J., </w:t>
      </w:r>
      <w:r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 &amp; Kliem, S. (2019). Slapping them into heaven? Individual and social religiosity, religious fundamentalism, and belief in heaven and hell as predictors of support for corporal punishment.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Journal </w:t>
      </w:r>
      <w:proofErr w:type="spellStart"/>
      <w:r w:rsidRPr="00796A4D">
        <w:rPr>
          <w:rFonts w:ascii="Times New Roman" w:eastAsia="Times New Roman" w:hAnsi="Times New Roman" w:cs="Times New Roman"/>
          <w:i/>
          <w:lang w:eastAsia="de-DE"/>
        </w:rPr>
        <w:t>of</w:t>
      </w:r>
      <w:proofErr w:type="spellEnd"/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 Interpersonal </w:t>
      </w:r>
      <w:proofErr w:type="spellStart"/>
      <w:r w:rsidRPr="00796A4D">
        <w:rPr>
          <w:rFonts w:ascii="Times New Roman" w:eastAsia="Times New Roman" w:hAnsi="Times New Roman" w:cs="Times New Roman"/>
          <w:i/>
          <w:lang w:eastAsia="de-DE"/>
        </w:rPr>
        <w:t>Violence</w:t>
      </w:r>
      <w:proofErr w:type="spellEnd"/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, 1-16. </w:t>
      </w:r>
      <w:r w:rsidRPr="00796A4D">
        <w:rPr>
          <w:rFonts w:ascii="Times New Roman" w:eastAsia="Times New Roman" w:hAnsi="Times New Roman" w:cs="Times New Roman"/>
          <w:lang w:eastAsia="de-DE"/>
        </w:rPr>
        <w:t>https://doi.org/10.1177/0886260519842857</w:t>
      </w:r>
    </w:p>
    <w:p w14:paraId="1DE4EE63" w14:textId="08CA1D64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8" w:name="_heading=h.3dy6vkm" w:colFirst="0" w:colLast="0"/>
      <w:bookmarkEnd w:id="8"/>
      <w:r w:rsidRPr="00796A4D">
        <w:rPr>
          <w:rFonts w:ascii="Times New Roman" w:eastAsia="Times New Roman" w:hAnsi="Times New Roman" w:cs="Times New Roman"/>
          <w:lang w:eastAsia="de-DE"/>
        </w:rPr>
        <w:lastRenderedPageBreak/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2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bookmarkStart w:id="9" w:name="_Hlk165921252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Franke, S., Kalweit, C., Frey, A., Heddergott, H., Mitschke, A. C., Wehrmeyer, M., </w:t>
      </w:r>
      <w:r w:rsidR="004B032B" w:rsidRPr="00796A4D">
        <w:rPr>
          <w:rFonts w:ascii="Times New Roman" w:eastAsia="Times New Roman" w:hAnsi="Times New Roman" w:cs="Times New Roman"/>
          <w:lang w:eastAsia="de-DE"/>
        </w:rPr>
        <w:t>Heinrichs, N.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(2019). Opfer von Gewalttaten im Verfahren nach dem Opferentschädigungsgesetz: Merkmale von Betroffenen, Taten, Tätern und Prädiktoren für die Zeitdauer bis zur Inanspruchnahme gesetzlich vorgesehener Hilfen.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Psychotherapie, Psychosomatik, Medizinische Psychologie, 69,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105-113. https://doi.org/</w:t>
      </w:r>
      <w:hyperlink r:id="rId14">
        <w:r w:rsidR="00A926FE" w:rsidRPr="00796A4D">
          <w:rPr>
            <w:rFonts w:ascii="Times New Roman" w:eastAsia="Times New Roman" w:hAnsi="Times New Roman" w:cs="Times New Roman"/>
            <w:lang w:eastAsia="de-DE"/>
          </w:rPr>
          <w:t>10.1055/a-0601-6701</w:t>
        </w:r>
      </w:hyperlink>
      <w:bookmarkEnd w:id="9"/>
    </w:p>
    <w:p w14:paraId="729A0967" w14:textId="56FA040D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1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 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Hoy, M., Strauß, B.,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&amp; Brenk-Franz, K. (2019). Überprüfung der deutschen Kurzversion der „New Sexual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Satisfaction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Scale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“ in einer repräsentativen Stichprobe.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Psychotherapie, Psychosomatik, Medizinische Psychologie, 69,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129-135. https://doi.org/10.1055/a-0620-0002</w:t>
      </w:r>
    </w:p>
    <w:p w14:paraId="1A67B286" w14:textId="21B1A245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10" w:name="_heading=h.4d34og8" w:colFirst="0" w:colLast="0"/>
      <w:bookmarkEnd w:id="10"/>
      <w:r w:rsidRPr="00796A4D">
        <w:rPr>
          <w:rFonts w:ascii="Times New Roman" w:eastAsia="Times New Roman" w:hAnsi="Times New Roman" w:cs="Times New Roman"/>
          <w:lang w:eastAsia="de-DE"/>
        </w:rPr>
        <w:t>7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Kleine, B.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(2019). Emotionale Reaktionen, Einstellungen und Behandlungstechniken bei Kindern mit einer Posttraumatischen Belastungsstörung. Eine Umfrage unter Kinder- und Jugendlichenpsychotherapeutinnen und -therapeuten.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48,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2-16. </w:t>
      </w:r>
      <w:hyperlink r:id="rId15">
        <w:r w:rsidR="00A926FE" w:rsidRPr="00796A4D">
          <w:rPr>
            <w:rFonts w:ascii="Times New Roman" w:eastAsia="Times New Roman" w:hAnsi="Times New Roman" w:cs="Times New Roman"/>
            <w:lang w:eastAsia="de-DE"/>
          </w:rPr>
          <w:t>https://doi.org/10.1026/1616-3443/a000494</w:t>
        </w:r>
      </w:hyperlink>
    </w:p>
    <w:p w14:paraId="17388D22" w14:textId="222570D5" w:rsidR="00A926FE" w:rsidRPr="00796A4D" w:rsidRDefault="00011199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69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Wulfes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N., Del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Pozo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A.M., Buhr-Riehm, B., Heinrichs, N. &amp; </w:t>
      </w:r>
      <w:r w:rsidR="00A926F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 (2019).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Screening for posttraumatic stress disorder in refugees: Comparison of the diagnostic efficiency of two self-rating measures for posttraumatic stress disorder.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Journal of Traumatic Stress, 32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, 148-155. </w:t>
      </w:r>
      <w:r w:rsidR="000C0B11" w:rsidRPr="00796A4D">
        <w:rPr>
          <w:rFonts w:ascii="Times New Roman" w:eastAsia="Times New Roman" w:hAnsi="Times New Roman" w:cs="Times New Roman"/>
          <w:lang w:val="en-US" w:eastAsia="de-DE"/>
        </w:rPr>
        <w:t>https://doi.org/10.1002/jts.22358</w:t>
      </w:r>
    </w:p>
    <w:p w14:paraId="35E571BC" w14:textId="77777777" w:rsidR="00EC7771" w:rsidRPr="00796A4D" w:rsidRDefault="00EC777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9" w:hanging="849"/>
        <w:rPr>
          <w:rFonts w:ascii="Times New Roman" w:eastAsia="Times New Roman" w:hAnsi="Times New Roman" w:cs="Times New Roman"/>
          <w:lang w:val="en-US" w:eastAsia="de-DE"/>
        </w:rPr>
      </w:pPr>
    </w:p>
    <w:p w14:paraId="608372B1" w14:textId="77777777" w:rsidR="007C230D" w:rsidRPr="00796A4D" w:rsidRDefault="00A926FE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4" w:hanging="1410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2018 </w:t>
      </w:r>
    </w:p>
    <w:p w14:paraId="145935F6" w14:textId="166BED0D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8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Beller, J. &amp; </w:t>
      </w:r>
      <w:r w:rsidR="00A926FE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(2018). Differential effects from aspects of religion on female genital mutilation/cutting.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Psychology of Religion and Spirituality.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hyperlink r:id="rId16">
        <w:r w:rsidR="00A926FE" w:rsidRPr="00796A4D">
          <w:rPr>
            <w:rFonts w:ascii="Times New Roman" w:eastAsia="Times New Roman" w:hAnsi="Times New Roman" w:cs="Times New Roman"/>
            <w:lang w:val="en-US" w:eastAsia="de-DE"/>
          </w:rPr>
          <w:t>https://doi.org/10.1037/rel0000177</w:t>
        </w:r>
      </w:hyperlink>
    </w:p>
    <w:p w14:paraId="4DDF7219" w14:textId="6A01A3A4" w:rsidR="00AF17D0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bookmarkStart w:id="11" w:name="_heading=h.2s8eyo1" w:colFirst="0" w:colLast="0"/>
      <w:bookmarkEnd w:id="11"/>
      <w:r w:rsidRPr="00796A4D">
        <w:rPr>
          <w:rFonts w:ascii="Times New Roman" w:eastAsia="Times New Roman" w:hAnsi="Times New Roman" w:cs="Times New Roman"/>
          <w:lang w:val="en-GB"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val="en-GB" w:eastAsia="de-DE"/>
        </w:rPr>
        <w:t>7</w:t>
      </w:r>
      <w:r w:rsidRPr="00796A4D">
        <w:rPr>
          <w:rFonts w:ascii="Times New Roman" w:eastAsia="Times New Roman" w:hAnsi="Times New Roman" w:cs="Times New Roman"/>
          <w:lang w:val="en-GB"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val="en-GB"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Del Pozo, M. A., Harbeck, S., Zahn, S., Kliem, S. &amp;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(2018). Cognitive distortions in Anorexia Nervosa and Borderline Personality Disorder. Preliminary findings from an experimental study using the sentence paradigm. </w:t>
      </w:r>
      <w:r w:rsidR="00A926FE" w:rsidRPr="00796A4D">
        <w:rPr>
          <w:rFonts w:ascii="Times New Roman" w:eastAsia="Times New Roman" w:hAnsi="Times New Roman" w:cs="Times New Roman"/>
          <w:i/>
          <w:lang w:val="en-US" w:eastAsia="de-DE"/>
        </w:rPr>
        <w:t>Psychiatry Research, 260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, 164-172. </w:t>
      </w:r>
      <w:hyperlink r:id="rId17">
        <w:r w:rsidR="00A926FE" w:rsidRPr="00796A4D">
          <w:rPr>
            <w:rFonts w:ascii="Times New Roman" w:eastAsia="Times New Roman" w:hAnsi="Times New Roman" w:cs="Times New Roman"/>
            <w:lang w:val="en-US" w:eastAsia="de-DE"/>
          </w:rPr>
          <w:t>https://doi.org/10.1016/j.psychres.2017.11.043</w:t>
        </w:r>
      </w:hyperlink>
      <w:bookmarkStart w:id="12" w:name="_heading=h.17dp8vu" w:colFirst="0" w:colLast="0"/>
      <w:bookmarkEnd w:id="12"/>
    </w:p>
    <w:p w14:paraId="3BCDB9B5" w14:textId="373337DA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6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Del Pozo, M. A., Kliem S,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Mestel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R,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Votsmeier-Röhr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A</w:t>
      </w:r>
      <w:r w:rsidR="00CF014E"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&amp; </w:t>
      </w:r>
      <w:r w:rsidR="00A926FE" w:rsidRPr="00796A4D">
        <w:rPr>
          <w:rFonts w:ascii="Times New Roman" w:eastAsia="Times New Roman" w:hAnsi="Times New Roman" w:cs="Times New Roman"/>
          <w:b/>
          <w:lang w:val="en-US" w:eastAsia="de-DE"/>
        </w:rPr>
        <w:t>Kröger C.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(2018).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Stationäre psychodynamische Therapie von Patienten mit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-Persönlichkeitsstörung: Wirksamkeit, Response und Dropout. 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Psychologie. 68</w:t>
      </w:r>
      <w:r w:rsidR="00ED2BCD" w:rsidRPr="00796A4D">
        <w:rPr>
          <w:rFonts w:ascii="Times New Roman" w:eastAsia="Times New Roman" w:hAnsi="Times New Roman" w:cs="Times New Roman"/>
          <w:iCs/>
          <w:lang w:eastAsia="de-DE"/>
        </w:rPr>
        <w:t>(02)</w:t>
      </w:r>
      <w:r w:rsidR="00A926FE" w:rsidRPr="00796A4D">
        <w:rPr>
          <w:rFonts w:ascii="Times New Roman" w:eastAsia="Times New Roman" w:hAnsi="Times New Roman" w:cs="Times New Roman"/>
          <w:iCs/>
          <w:lang w:eastAsia="de-DE"/>
        </w:rPr>
        <w:t>,</w:t>
      </w:r>
      <w:r w:rsidR="00A926FE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82-90.</w:t>
      </w:r>
      <w:r w:rsidR="00ED2BCD" w:rsidRPr="00796A4D">
        <w:rPr>
          <w:rFonts w:ascii="Times New Roman" w:eastAsia="Times New Roman" w:hAnsi="Times New Roman" w:cs="Times New Roman"/>
          <w:lang w:eastAsia="de-DE"/>
        </w:rPr>
        <w:t xml:space="preserve"> https://doi.org/10.1055/s-0043-120272</w:t>
      </w:r>
    </w:p>
    <w:p w14:paraId="66E25F6F" w14:textId="6D97729A" w:rsidR="00A926FE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5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Kliem, S., Lohmann, A., </w:t>
      </w:r>
      <w:proofErr w:type="spellStart"/>
      <w:r w:rsidR="00A926FE" w:rsidRPr="00796A4D">
        <w:rPr>
          <w:rFonts w:ascii="Times New Roman" w:eastAsia="Times New Roman" w:hAnsi="Times New Roman" w:cs="Times New Roman"/>
          <w:lang w:eastAsia="de-DE"/>
        </w:rPr>
        <w:t>Mößle</w:t>
      </w:r>
      <w:proofErr w:type="spellEnd"/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T., </w:t>
      </w:r>
      <w:r w:rsidR="00A926FE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 xml:space="preserve">, Brähler, E. &amp; Kersting, A. (2018). </w:t>
      </w:r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The latent nature of prolonged grief. A </w:t>
      </w:r>
      <w:proofErr w:type="spellStart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>taxometric</w:t>
      </w:r>
      <w:proofErr w:type="spellEnd"/>
      <w:r w:rsidR="00A926FE" w:rsidRPr="00796A4D">
        <w:rPr>
          <w:rFonts w:ascii="Times New Roman" w:eastAsia="Times New Roman" w:hAnsi="Times New Roman" w:cs="Times New Roman"/>
          <w:lang w:val="en-US" w:eastAsia="de-DE"/>
        </w:rPr>
        <w:t xml:space="preserve"> analysis: Results from a representative population sample. </w:t>
      </w:r>
      <w:proofErr w:type="spellStart"/>
      <w:r w:rsidR="00A926FE" w:rsidRPr="00796A4D">
        <w:rPr>
          <w:rFonts w:ascii="Times New Roman" w:eastAsia="Times New Roman" w:hAnsi="Times New Roman" w:cs="Times New Roman"/>
          <w:i/>
          <w:iCs/>
          <w:lang w:eastAsia="de-DE"/>
        </w:rPr>
        <w:t>Psychiatry</w:t>
      </w:r>
      <w:proofErr w:type="spellEnd"/>
      <w:r w:rsidR="00A926FE" w:rsidRPr="00796A4D">
        <w:rPr>
          <w:rFonts w:ascii="Times New Roman" w:eastAsia="Times New Roman" w:hAnsi="Times New Roman" w:cs="Times New Roman"/>
          <w:i/>
          <w:iCs/>
          <w:lang w:eastAsia="de-DE"/>
        </w:rPr>
        <w:t xml:space="preserve"> Research, 260, </w:t>
      </w:r>
      <w:r w:rsidR="00A926FE" w:rsidRPr="00796A4D">
        <w:rPr>
          <w:rFonts w:ascii="Times New Roman" w:eastAsia="Times New Roman" w:hAnsi="Times New Roman" w:cs="Times New Roman"/>
          <w:lang w:eastAsia="de-DE"/>
        </w:rPr>
        <w:t>400-405.</w:t>
      </w:r>
      <w:r w:rsidR="00ED2BCD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CF014E" w:rsidRPr="00796A4D">
        <w:rPr>
          <w:rFonts w:ascii="Times New Roman" w:eastAsia="Times New Roman" w:hAnsi="Times New Roman" w:cs="Times New Roman"/>
          <w:lang w:eastAsia="de-DE"/>
        </w:rPr>
        <w:t>https://doi.org/10.1016/j.psychres.2017.11.087</w:t>
      </w:r>
    </w:p>
    <w:p w14:paraId="300B66C0" w14:textId="41F3CCA1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4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A51E31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&amp; Leineweber, B. (2018). Interdisziplinäre Versorgung psychisch erkrankter Arbeitnehmer. </w:t>
      </w:r>
      <w:r w:rsidR="00A51E31" w:rsidRPr="00796A4D">
        <w:rPr>
          <w:rFonts w:ascii="Times New Roman" w:eastAsia="Times New Roman" w:hAnsi="Times New Roman" w:cs="Times New Roman"/>
          <w:i/>
          <w:iCs/>
          <w:lang w:eastAsia="de-DE"/>
        </w:rPr>
        <w:t>ASU – Arbeitsmedizin, Sozialmedizin Umweltmedizin, 53,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771-773.</w:t>
      </w:r>
    </w:p>
    <w:p w14:paraId="3E114789" w14:textId="0916A87A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3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Kliem, S., Zimmermann, P. &amp; Kowalski, J. (2018). 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Short‐term‐effectiveness of a relationship education program for distressed military couples, in the context of foreign assignments for the German Armed Forces. Preliminary findings from a randomized controlled study. 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Journal of Marital and Family Therapy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44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>, 248-264.</w:t>
      </w:r>
      <w:r w:rsidR="00ED2BCD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https://doi.org/10.1111/jmft.12250</w:t>
      </w:r>
    </w:p>
    <w:p w14:paraId="37F21B13" w14:textId="06D67C2C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2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, Ulbrich, L., Ahrens-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Eipper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S. &amp;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Nelius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K. (2018). „Seefahrercamp“ – Effektivität eines kognitiv-behavioralen Behandlungsprogramms für Kinder mit Traumafolgestörungen von 5 bis 13 Jahren. Eine Pilotstudie.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Kindheit und Entwicklung, 27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, 229-242.</w:t>
      </w:r>
      <w:r w:rsidR="00ED2BCD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https://doi.org/10.1026/0942-5403/a000262</w:t>
      </w:r>
    </w:p>
    <w:p w14:paraId="15E5A694" w14:textId="77777777" w:rsidR="00EC7771" w:rsidRPr="00796A4D" w:rsidRDefault="00EC777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5" w:hanging="847"/>
        <w:rPr>
          <w:rFonts w:ascii="Times New Roman" w:eastAsia="Times New Roman" w:hAnsi="Times New Roman" w:cs="Times New Roman"/>
          <w:lang w:eastAsia="de-DE"/>
        </w:rPr>
      </w:pPr>
    </w:p>
    <w:p w14:paraId="58D6F104" w14:textId="77777777" w:rsidR="007C230D" w:rsidRPr="00796A4D" w:rsidRDefault="00A51E3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1418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2017 </w:t>
      </w:r>
    </w:p>
    <w:p w14:paraId="3106C56C" w14:textId="4A84A2DA" w:rsidR="004F5FC9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hAnsi="Times New Roman" w:cs="Times New Roman"/>
          <w:shd w:val="clear" w:color="auto" w:fill="FFFFFF"/>
          <w:lang w:val="en-US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1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4F5FC9" w:rsidRPr="00796A4D">
        <w:rPr>
          <w:rFonts w:ascii="Times New Roman" w:eastAsia="Times New Roman" w:hAnsi="Times New Roman" w:cs="Times New Roman"/>
          <w:lang w:eastAsia="de-DE"/>
        </w:rPr>
        <w:t>Beller, J</w:t>
      </w:r>
      <w:r w:rsidR="00CF014E" w:rsidRPr="00796A4D">
        <w:rPr>
          <w:rFonts w:ascii="Times New Roman" w:eastAsia="Times New Roman" w:hAnsi="Times New Roman" w:cs="Times New Roman"/>
          <w:lang w:eastAsia="de-DE"/>
        </w:rPr>
        <w:t>.</w:t>
      </w:r>
      <w:r w:rsidR="004F5FC9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r w:rsidR="004F5FC9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4F5FC9" w:rsidRPr="00796A4D">
        <w:rPr>
          <w:rFonts w:ascii="Times New Roman" w:eastAsia="Times New Roman" w:hAnsi="Times New Roman" w:cs="Times New Roman"/>
          <w:lang w:eastAsia="de-DE"/>
        </w:rPr>
        <w:t xml:space="preserve"> (2017). </w:t>
      </w:r>
      <w:r w:rsidR="004F5FC9" w:rsidRPr="00796A4D">
        <w:rPr>
          <w:rFonts w:ascii="Times New Roman" w:eastAsia="Times New Roman" w:hAnsi="Times New Roman" w:cs="Times New Roman"/>
          <w:lang w:val="en-US" w:eastAsia="de-DE"/>
        </w:rPr>
        <w:t xml:space="preserve">Is religious fundamentalism a dimensional or a categorical phenomenon? A </w:t>
      </w:r>
      <w:proofErr w:type="spellStart"/>
      <w:r w:rsidR="004F5FC9" w:rsidRPr="00796A4D">
        <w:rPr>
          <w:rFonts w:ascii="Times New Roman" w:eastAsia="Times New Roman" w:hAnsi="Times New Roman" w:cs="Times New Roman"/>
          <w:lang w:val="en-US" w:eastAsia="de-DE"/>
        </w:rPr>
        <w:t>taxometric</w:t>
      </w:r>
      <w:proofErr w:type="spellEnd"/>
      <w:r w:rsidR="004F5FC9" w:rsidRPr="00796A4D">
        <w:rPr>
          <w:rFonts w:ascii="Times New Roman" w:eastAsia="Times New Roman" w:hAnsi="Times New Roman" w:cs="Times New Roman"/>
          <w:lang w:val="en-US" w:eastAsia="de-DE"/>
        </w:rPr>
        <w:t xml:space="preserve"> analysis in two samples of youth from Egypt and Saudi Arabia. </w:t>
      </w:r>
      <w:r w:rsidR="004F5FC9" w:rsidRPr="00796A4D">
        <w:rPr>
          <w:rFonts w:ascii="Times New Roman" w:eastAsia="Times New Roman" w:hAnsi="Times New Roman" w:cs="Times New Roman"/>
          <w:i/>
          <w:lang w:val="en-US" w:eastAsia="de-DE"/>
        </w:rPr>
        <w:t>Psychology of Religion and Spirituality</w:t>
      </w:r>
      <w:r w:rsidR="004F5FC9" w:rsidRPr="00796A4D">
        <w:rPr>
          <w:rFonts w:ascii="Times New Roman" w:eastAsia="Times New Roman" w:hAnsi="Times New Roman" w:cs="Times New Roman"/>
          <w:smallCaps/>
          <w:lang w:val="en-US" w:eastAsia="de-DE"/>
        </w:rPr>
        <w:t xml:space="preserve">. </w:t>
      </w:r>
      <w:r w:rsidR="004F5FC9" w:rsidRPr="00796A4D">
        <w:rPr>
          <w:rFonts w:ascii="Times New Roman" w:eastAsia="Times New Roman" w:hAnsi="Times New Roman" w:cs="Times New Roman"/>
          <w:i/>
          <w:smallCaps/>
          <w:lang w:val="en-US" w:eastAsia="de-DE"/>
        </w:rPr>
        <w:t>9</w:t>
      </w:r>
      <w:r w:rsidR="004F5FC9" w:rsidRPr="00796A4D">
        <w:rPr>
          <w:rFonts w:ascii="Times New Roman" w:hAnsi="Times New Roman" w:cs="Times New Roman"/>
          <w:shd w:val="clear" w:color="auto" w:fill="FFFFFF"/>
          <w:lang w:val="en-US"/>
        </w:rPr>
        <w:t>(2), 158–164. https://doi.org/10.1037/rel0000085</w:t>
      </w:r>
    </w:p>
    <w:p w14:paraId="5E058C9B" w14:textId="5660B8F2" w:rsidR="00A51E31" w:rsidRPr="00796A4D" w:rsidRDefault="004F5FC9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smallCaps/>
          <w:lang w:eastAsia="de-DE"/>
        </w:rPr>
      </w:pPr>
      <w:r w:rsidRPr="00796A4D">
        <w:rPr>
          <w:rFonts w:ascii="Times New Roman" w:hAnsi="Times New Roman" w:cs="Times New Roman"/>
          <w:shd w:val="clear" w:color="auto" w:fill="FFFFFF"/>
          <w:lang w:val="en-US"/>
        </w:rPr>
        <w:t>6</w:t>
      </w:r>
      <w:r w:rsidR="00011199" w:rsidRPr="00796A4D">
        <w:rPr>
          <w:rFonts w:ascii="Times New Roman" w:hAnsi="Times New Roman" w:cs="Times New Roman"/>
          <w:shd w:val="clear" w:color="auto" w:fill="FFFFFF"/>
          <w:lang w:val="en-US"/>
        </w:rPr>
        <w:t>0</w:t>
      </w:r>
      <w:r w:rsidRPr="00796A4D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>Beller, J</w:t>
      </w:r>
      <w:r w:rsidR="00CF014E"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&amp; </w:t>
      </w:r>
      <w:r w:rsidR="00A51E31" w:rsidRPr="00796A4D">
        <w:rPr>
          <w:rFonts w:ascii="Times New Roman" w:eastAsia="Times New Roman" w:hAnsi="Times New Roman" w:cs="Times New Roman"/>
          <w:b/>
          <w:lang w:val="en-US" w:eastAsia="de-DE"/>
        </w:rPr>
        <w:t>Kröger, C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. (2017). Religiosity, religious fundamentalism, and perceived threat as predictors of the support for extremist violence. </w:t>
      </w:r>
      <w:proofErr w:type="spellStart"/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Psychology</w:t>
      </w:r>
      <w:proofErr w:type="spellEnd"/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proofErr w:type="spellStart"/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of</w:t>
      </w:r>
      <w:proofErr w:type="spellEnd"/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 xml:space="preserve"> Religion and </w:t>
      </w:r>
      <w:proofErr w:type="spellStart"/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Spirituality</w:t>
      </w:r>
      <w:proofErr w:type="spellEnd"/>
      <w:r w:rsidR="00A51E31" w:rsidRPr="00796A4D">
        <w:rPr>
          <w:rFonts w:ascii="Times New Roman" w:eastAsia="Times New Roman" w:hAnsi="Times New Roman" w:cs="Times New Roman"/>
          <w:smallCaps/>
          <w:lang w:eastAsia="de-DE"/>
        </w:rPr>
        <w:t xml:space="preserve">. </w:t>
      </w:r>
      <w:r w:rsidR="00ED2BCD" w:rsidRPr="00796A4D">
        <w:rPr>
          <w:rFonts w:ascii="Times New Roman" w:eastAsia="Times New Roman" w:hAnsi="Times New Roman" w:cs="Times New Roman"/>
          <w:lang w:eastAsia="de-DE"/>
        </w:rPr>
        <w:t>https://doi.org/10.1037/rel0000138</w:t>
      </w:r>
    </w:p>
    <w:p w14:paraId="15EFF4F2" w14:textId="4AFB6EDB" w:rsidR="00A51E31" w:rsidRPr="00796A4D" w:rsidRDefault="00011199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59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Bode, K., Goetz von Olenhusen, N., Wunsch, E., Kliem, S. &amp; </w:t>
      </w:r>
      <w:r w:rsidR="00A51E31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(2017). 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Population-based cost-offset analyses for disorder-specific treatment of anorexia nervosa and bulimia nervosa in Germany. 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International Journal of Eating Disorders, 50,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239-249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.</w:t>
      </w:r>
      <w:r w:rsidR="00247874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</w:t>
      </w:r>
      <w:r w:rsidR="00247874" w:rsidRPr="00796A4D">
        <w:rPr>
          <w:rFonts w:ascii="Times New Roman" w:eastAsia="Times New Roman" w:hAnsi="Times New Roman" w:cs="Times New Roman"/>
          <w:iCs/>
          <w:lang w:val="en-US" w:eastAsia="de-DE"/>
        </w:rPr>
        <w:t>https://doi.org/10.1002/eat.22686</w:t>
      </w:r>
    </w:p>
    <w:p w14:paraId="3194AB33" w14:textId="5BF80D3B" w:rsidR="00A51E31" w:rsidRPr="00796A4D" w:rsidRDefault="004F5FC9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val="en-US" w:eastAsia="de-DE"/>
        </w:rPr>
      </w:pPr>
      <w:bookmarkStart w:id="13" w:name="_heading=h.26in1rg" w:colFirst="0" w:colLast="0"/>
      <w:bookmarkEnd w:id="13"/>
      <w:r w:rsidRPr="00796A4D">
        <w:rPr>
          <w:rFonts w:ascii="Times New Roman" w:eastAsia="Times New Roman" w:hAnsi="Times New Roman" w:cs="Times New Roman"/>
          <w:lang w:val="en-US" w:eastAsia="de-DE"/>
        </w:rPr>
        <w:lastRenderedPageBreak/>
        <w:t>5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8</w:t>
      </w:r>
      <w:r w:rsidR="007C230D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Bode, K., Vogel, R., Walker, J. &amp; </w:t>
      </w:r>
      <w:r w:rsidR="00A51E31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(2017). Health care costs of borderline personality disorder and matched controls with major depressive disorder: a comparative study based on anonymized claims data. 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European Journal of Health Economics, 18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>, 1125-1135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.</w:t>
      </w:r>
      <w:r w:rsidR="00247874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</w:t>
      </w:r>
      <w:r w:rsidR="00247874" w:rsidRPr="00796A4D">
        <w:rPr>
          <w:rFonts w:ascii="Times New Roman" w:eastAsia="Times New Roman" w:hAnsi="Times New Roman" w:cs="Times New Roman"/>
          <w:iCs/>
          <w:lang w:val="en-US" w:eastAsia="de-DE"/>
        </w:rPr>
        <w:t>https://doi.org/10.1007/s10198-016-0858-2</w:t>
      </w:r>
    </w:p>
    <w:p w14:paraId="2F78A1B7" w14:textId="34D7ED93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bookmarkStart w:id="14" w:name="_heading=h.lnxbz9" w:colFirst="0" w:colLast="0"/>
      <w:bookmarkEnd w:id="14"/>
      <w:r w:rsidRPr="00796A4D">
        <w:rPr>
          <w:rFonts w:ascii="Times New Roman" w:eastAsia="Times New Roman" w:hAnsi="Times New Roman" w:cs="Times New Roman"/>
          <w:lang w:val="en-US"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7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Haversath</w:t>
      </w:r>
      <w:proofErr w:type="spell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, J., </w:t>
      </w:r>
      <w:proofErr w:type="spellStart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Gärttner</w:t>
      </w:r>
      <w:proofErr w:type="spell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, K., Kliem, S. &amp; </w:t>
      </w:r>
      <w:r w:rsidR="00A51E31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(2017). Factorial invariance of the German version of the Marital Offence-Specific Forgiveness Scale (MOFS) — Analysis of </w:t>
      </w:r>
      <w:proofErr w:type="gramStart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couples</w:t>
      </w:r>
      <w:proofErr w:type="gram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data. </w:t>
      </w:r>
      <w:r w:rsidR="00A51E31" w:rsidRPr="00796A4D">
        <w:rPr>
          <w:rFonts w:ascii="Times New Roman" w:eastAsia="Times New Roman" w:hAnsi="Times New Roman" w:cs="Times New Roman"/>
          <w:i/>
          <w:lang w:val="en-US" w:eastAsia="de-DE"/>
        </w:rPr>
        <w:t>European Journal of Psychological Assessment</w:t>
      </w:r>
      <w:r w:rsidR="00D62C32" w:rsidRPr="00796A4D">
        <w:rPr>
          <w:rFonts w:ascii="Times New Roman" w:eastAsia="Times New Roman" w:hAnsi="Times New Roman" w:cs="Times New Roman"/>
          <w:lang w:val="en-US" w:eastAsia="de-DE"/>
        </w:rPr>
        <w:t>,</w:t>
      </w:r>
      <w:r w:rsidR="00766AE5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D62C32" w:rsidRPr="00796A4D">
        <w:rPr>
          <w:rFonts w:ascii="Times New Roman" w:hAnsi="Times New Roman" w:cs="Times New Roman"/>
          <w:i/>
          <w:iCs/>
          <w:lang w:val="en-US"/>
        </w:rPr>
        <w:t>5</w:t>
      </w:r>
      <w:r w:rsidR="00D62C32" w:rsidRPr="00796A4D">
        <w:rPr>
          <w:rFonts w:ascii="Times New Roman" w:hAnsi="Times New Roman" w:cs="Times New Roman"/>
          <w:lang w:val="en-US"/>
        </w:rPr>
        <w:t xml:space="preserve">, </w:t>
      </w:r>
      <w:r w:rsidR="00D62C32" w:rsidRPr="00796A4D">
        <w:rPr>
          <w:rFonts w:ascii="Times New Roman" w:eastAsia="Times New Roman" w:hAnsi="Times New Roman" w:cs="Times New Roman"/>
          <w:lang w:val="en-US" w:eastAsia="de-DE"/>
        </w:rPr>
        <w:t xml:space="preserve">490-497. </w:t>
      </w:r>
      <w:r w:rsidR="00247874" w:rsidRPr="00796A4D">
        <w:rPr>
          <w:rFonts w:ascii="Times New Roman" w:eastAsia="Times New Roman" w:hAnsi="Times New Roman" w:cs="Times New Roman"/>
          <w:lang w:val="en-US" w:eastAsia="de-DE"/>
        </w:rPr>
        <w:t>https://doi.org/10.1027/1015-5759/a000429</w:t>
      </w:r>
    </w:p>
    <w:p w14:paraId="41E0A952" w14:textId="63DDC058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6</w:t>
      </w:r>
      <w:r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proofErr w:type="spellStart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Haversath</w:t>
      </w:r>
      <w:proofErr w:type="spell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, J., </w:t>
      </w:r>
      <w:proofErr w:type="spellStart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Gärttner</w:t>
      </w:r>
      <w:proofErr w:type="spell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, K., Kliem, S., Vasterling, I., Strauss, B. &amp; </w:t>
      </w:r>
      <w:r w:rsidR="00A51E31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(2017). 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Sexualverhalten in Deutschland. Ergebnisse einer repräsentativen Befragung.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Deutsches Ärzteblatt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114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, 544-550.</w:t>
      </w:r>
      <w:r w:rsidR="00A1716D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A1716D" w:rsidRPr="00796A4D">
        <w:rPr>
          <w:rFonts w:ascii="Times New Roman" w:eastAsia="Times New Roman" w:hAnsi="Times New Roman" w:cs="Times New Roman"/>
          <w:lang w:eastAsia="de-DE"/>
        </w:rPr>
        <w:t>doi</w:t>
      </w:r>
      <w:proofErr w:type="spellEnd"/>
      <w:r w:rsidR="00A1716D" w:rsidRPr="00796A4D">
        <w:rPr>
          <w:rFonts w:ascii="Times New Roman" w:eastAsia="Times New Roman" w:hAnsi="Times New Roman" w:cs="Times New Roman"/>
          <w:lang w:eastAsia="de-DE"/>
        </w:rPr>
        <w:t>: 10.3238/arztebl.2017.0545</w:t>
      </w:r>
    </w:p>
    <w:p w14:paraId="62CC7F56" w14:textId="6716E030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15" w:name="_Hlk114760193"/>
      <w:r w:rsidRPr="00796A4D">
        <w:rPr>
          <w:rFonts w:ascii="Times New Roman" w:eastAsia="Times New Roman" w:hAnsi="Times New Roman" w:cs="Times New Roman"/>
          <w:lang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5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Haversath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J., Kliem, S. &amp; </w:t>
      </w:r>
      <w:r w:rsidR="00A51E31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(2017). 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Measuring spousal forgiveness: German version of the Marital Offence-Specific Forgiveness Scale (MOFS).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Family Relations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247874" w:rsidRPr="00796A4D">
        <w:rPr>
          <w:rFonts w:ascii="Times New Roman" w:eastAsia="Times New Roman" w:hAnsi="Times New Roman" w:cs="Times New Roman"/>
          <w:lang w:eastAsia="de-DE"/>
        </w:rPr>
        <w:t>https://doi.org/10.1111/fare.12290</w:t>
      </w:r>
    </w:p>
    <w:bookmarkEnd w:id="15"/>
    <w:p w14:paraId="5A3DEA32" w14:textId="1C457888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4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bookmarkStart w:id="16" w:name="_Hlk165921301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Hellwig, K., </w:t>
      </w:r>
      <w:r w:rsidR="00A51E31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Franke, S., Wehrmeyer, M. &amp; Heinrichs, N. (2017). Minderjährige Opfer von Gewalttaten im Verfahren des Opferentschädigungsgesetzes.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Zeitschrift für Kinder- und Jugendpsychiatrie und Psychotherapie, 45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.</w:t>
      </w:r>
      <w:r w:rsidR="00247874" w:rsidRPr="00796A4D">
        <w:rPr>
          <w:rFonts w:ascii="Times New Roman" w:eastAsia="Times New Roman" w:hAnsi="Times New Roman" w:cs="Times New Roman"/>
          <w:lang w:eastAsia="de-DE"/>
        </w:rPr>
        <w:t xml:space="preserve"> https://doi.org/10.1024/1422-4917/a000508</w:t>
      </w:r>
      <w:bookmarkEnd w:id="16"/>
    </w:p>
    <w:p w14:paraId="144E65D8" w14:textId="03E7352C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17" w:name="_heading=h.35nkun2" w:colFirst="0" w:colLast="0"/>
      <w:bookmarkEnd w:id="17"/>
      <w:r w:rsidRPr="00796A4D">
        <w:rPr>
          <w:rFonts w:ascii="Times New Roman" w:eastAsia="Times New Roman" w:hAnsi="Times New Roman" w:cs="Times New Roman"/>
          <w:lang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3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del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Pozo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A.M.,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J., Allroggen, A., Grabowski, G. &amp;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Legenbauer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T. (2017). Erfassung von Impulsivität und emotionaler Dysregulation bei Jugendlichen mit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-Persönlichkeitsstörung. Evaluation eines Selbst- und Fremdbeurteilungsinstrumentes.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Diagnostica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63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, 297-308.</w:t>
      </w:r>
      <w:r w:rsidR="00247874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https://doi.org/10.1026/0012-1924/a000184</w:t>
      </w:r>
    </w:p>
    <w:p w14:paraId="3439F8D5" w14:textId="73BF866B" w:rsidR="00622C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2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Maurer, F., Kliem, S., Bode, K., del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Pozo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M.A. &amp; </w:t>
      </w:r>
      <w:r w:rsidR="00A51E31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(2017). Effektivität von kognitiver Verhaltenstherapie bei arbeitslosen und erwerbstätigen Patienten mit prävalenten psychischen Störungen.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Psychologie, 67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, 66-75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247874" w:rsidRPr="00796A4D">
        <w:rPr>
          <w:rFonts w:ascii="Times New Roman" w:hAnsi="Times New Roman" w:cs="Times New Roman"/>
        </w:rPr>
        <w:t xml:space="preserve"> </w:t>
      </w:r>
      <w:r w:rsidR="00FF5DE3" w:rsidRPr="00796A4D">
        <w:rPr>
          <w:rFonts w:ascii="Times New Roman" w:eastAsia="Times New Roman" w:hAnsi="Times New Roman" w:cs="Times New Roman"/>
          <w:iCs/>
          <w:lang w:eastAsia="de-DE"/>
        </w:rPr>
        <w:t>https://doi.org/10.1055/s-0042-124504</w:t>
      </w:r>
    </w:p>
    <w:p w14:paraId="41F9A48D" w14:textId="77777777" w:rsidR="003C4C25" w:rsidRPr="00796A4D" w:rsidRDefault="003C4C25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hanging="845"/>
        <w:rPr>
          <w:rFonts w:ascii="Times New Roman" w:eastAsia="Times New Roman" w:hAnsi="Times New Roman" w:cs="Times New Roman"/>
          <w:i/>
          <w:lang w:eastAsia="de-DE"/>
        </w:rPr>
      </w:pPr>
    </w:p>
    <w:p w14:paraId="3323FD38" w14:textId="0339DCAE" w:rsidR="007C230D" w:rsidRPr="00796A4D" w:rsidRDefault="00A51E3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57" w:hanging="1418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2016 </w:t>
      </w:r>
    </w:p>
    <w:p w14:paraId="35F245A8" w14:textId="34096258" w:rsidR="00A51E31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18" w:name="_heading=h.1ksv4uv" w:colFirst="0" w:colLast="0"/>
      <w:bookmarkEnd w:id="18"/>
      <w:r w:rsidRPr="00796A4D">
        <w:rPr>
          <w:rFonts w:ascii="Times New Roman" w:eastAsia="Times New Roman" w:hAnsi="Times New Roman" w:cs="Times New Roman"/>
          <w:lang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1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Bode, K., Wunsch, E., Maurer, F. &amp; </w:t>
      </w:r>
      <w:r w:rsidR="00A51E31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(2016). Interdisziplinäre Versorgung von Arbeitnehmern mit psychischen Störungen: Ein Faktencheck am Beispiel des Salzgitter-Modells.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Psychologie, 66,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235-241.</w:t>
      </w:r>
      <w:r w:rsidR="00595891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317728" w:rsidRPr="00796A4D">
        <w:rPr>
          <w:rFonts w:ascii="Times New Roman" w:eastAsia="Times New Roman" w:hAnsi="Times New Roman" w:cs="Times New Roman"/>
          <w:lang w:eastAsia="de-DE"/>
        </w:rPr>
        <w:t>https://doi.org/10.1055/s-0042-106728</w:t>
      </w:r>
    </w:p>
    <w:p w14:paraId="068C5416" w14:textId="50F31F37" w:rsidR="00622C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5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Kliem, S., </w:t>
      </w:r>
      <w:r w:rsidR="00A51E31" w:rsidRPr="00796A4D">
        <w:rPr>
          <w:rFonts w:ascii="Times New Roman" w:eastAsia="Times New Roman" w:hAnsi="Times New Roman" w:cs="Times New Roman"/>
          <w:b/>
          <w:lang w:eastAsia="de-DE"/>
        </w:rPr>
        <w:t>Kröger, C.,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Foran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H. M.,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Mößle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T., </w:t>
      </w:r>
      <w:proofErr w:type="spellStart"/>
      <w:r w:rsidR="00A51E31" w:rsidRPr="00796A4D">
        <w:rPr>
          <w:rFonts w:ascii="Times New Roman" w:eastAsia="Times New Roman" w:hAnsi="Times New Roman" w:cs="Times New Roman"/>
          <w:lang w:eastAsia="de-DE"/>
        </w:rPr>
        <w:t>Glaesmer</w:t>
      </w:r>
      <w:proofErr w:type="spellEnd"/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, H., Zenger, M. &amp; Brähler, E. (2016). </w:t>
      </w:r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Dimensional latent structure of PTSD-symptoms reporting: Is it adding by </w:t>
      </w:r>
      <w:proofErr w:type="spellStart"/>
      <w:proofErr w:type="gramStart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substracting</w:t>
      </w:r>
      <w:proofErr w:type="spell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>?.</w:t>
      </w:r>
      <w:proofErr w:type="gramEnd"/>
      <w:r w:rsidR="00A51E31" w:rsidRPr="00796A4D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Psychological Assessment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A51E31" w:rsidRPr="00796A4D">
        <w:rPr>
          <w:rFonts w:ascii="Times New Roman" w:eastAsia="Times New Roman" w:hAnsi="Times New Roman" w:cs="Times New Roman"/>
          <w:i/>
          <w:lang w:eastAsia="de-DE"/>
        </w:rPr>
        <w:t>28</w:t>
      </w:r>
      <w:r w:rsidR="00A51E31" w:rsidRPr="00796A4D">
        <w:rPr>
          <w:rFonts w:ascii="Times New Roman" w:eastAsia="Times New Roman" w:hAnsi="Times New Roman" w:cs="Times New Roman"/>
          <w:lang w:eastAsia="de-DE"/>
        </w:rPr>
        <w:t>, 1663-1673.</w:t>
      </w:r>
      <w:r w:rsidR="00317728" w:rsidRPr="00796A4D">
        <w:rPr>
          <w:rFonts w:ascii="Times New Roman" w:eastAsia="Times New Roman" w:hAnsi="Times New Roman" w:cs="Times New Roman"/>
          <w:lang w:eastAsia="de-DE"/>
        </w:rPr>
        <w:t xml:space="preserve"> https://psycnet.apa.org/doi/10.1037/pas0000287</w:t>
      </w:r>
    </w:p>
    <w:p w14:paraId="594A624C" w14:textId="49E08CC5" w:rsidR="0013298A" w:rsidRPr="00796A4D" w:rsidRDefault="00011199" w:rsidP="00CF014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49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Kliem, S., </w:t>
      </w:r>
      <w:proofErr w:type="spellStart"/>
      <w:r w:rsidR="00CF014E" w:rsidRPr="00796A4D">
        <w:rPr>
          <w:rFonts w:ascii="Times New Roman" w:eastAsia="Times New Roman" w:hAnsi="Times New Roman" w:cs="Times New Roman"/>
          <w:lang w:eastAsia="de-DE"/>
        </w:rPr>
        <w:t>Mößle</w:t>
      </w:r>
      <w:proofErr w:type="spellEnd"/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, T., Klatt, T., Fleischer, S., </w:t>
      </w:r>
      <w:proofErr w:type="spellStart"/>
      <w:r w:rsidR="00CF014E" w:rsidRPr="00796A4D">
        <w:rPr>
          <w:rFonts w:ascii="Times New Roman" w:eastAsia="Times New Roman" w:hAnsi="Times New Roman" w:cs="Times New Roman"/>
          <w:lang w:eastAsia="de-DE"/>
        </w:rPr>
        <w:t>Kudlacek</w:t>
      </w:r>
      <w:proofErr w:type="spellEnd"/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, D., </w:t>
      </w:r>
      <w:r w:rsidR="00CF014E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6F63F2" w:rsidRPr="00796A4D">
        <w:rPr>
          <w:rFonts w:ascii="Times New Roman" w:eastAsia="Times New Roman" w:hAnsi="Times New Roman" w:cs="Times New Roman"/>
          <w:lang w:eastAsia="de-DE"/>
        </w:rPr>
        <w:t xml:space="preserve">Brähler, E., Beutel, M. E., </w:t>
      </w:r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&amp; </w:t>
      </w:r>
      <w:proofErr w:type="spellStart"/>
      <w:r w:rsidR="00CF014E" w:rsidRPr="00796A4D">
        <w:rPr>
          <w:rFonts w:ascii="Times New Roman" w:eastAsia="Times New Roman" w:hAnsi="Times New Roman" w:cs="Times New Roman"/>
          <w:lang w:eastAsia="de-DE"/>
        </w:rPr>
        <w:t>Wiltink</w:t>
      </w:r>
      <w:proofErr w:type="spellEnd"/>
      <w:r w:rsidR="00CF014E" w:rsidRPr="00796A4D">
        <w:rPr>
          <w:rFonts w:ascii="Times New Roman" w:eastAsia="Times New Roman" w:hAnsi="Times New Roman" w:cs="Times New Roman"/>
          <w:lang w:eastAsia="de-DE"/>
        </w:rPr>
        <w:t xml:space="preserve">, J. (2016).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Psychometrische Prüfung einer Hocharabischen Übersetzung des PHQ-4 anhand einer repräsentativen Befragung syrischer Geflüchteter.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Psychologie, 66,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385-392.</w:t>
      </w:r>
      <w:r w:rsidR="00317728" w:rsidRPr="00796A4D">
        <w:rPr>
          <w:rFonts w:ascii="Times New Roman" w:eastAsia="Times New Roman" w:hAnsi="Times New Roman" w:cs="Times New Roman"/>
          <w:lang w:eastAsia="de-DE"/>
        </w:rPr>
        <w:t xml:space="preserve"> https://doi.org/10.1055/s-0042-114775</w:t>
      </w:r>
    </w:p>
    <w:p w14:paraId="15A9D787" w14:textId="307ECE55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8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Frantz, I.,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Friel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>, S. &amp; Heinrichs, N. (2016). Posttraumatische und depressive Symptomatik bei Asylsuchenden. Screening in einer Landesaufnahmestelle.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 Psychotherapie, Psychosomatik, Medizinische Psychologie, 66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377-384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317728" w:rsidRPr="00796A4D">
        <w:rPr>
          <w:rFonts w:ascii="Times New Roman" w:eastAsia="Times New Roman" w:hAnsi="Times New Roman" w:cs="Times New Roman"/>
          <w:iCs/>
          <w:lang w:eastAsia="de-DE"/>
        </w:rPr>
        <w:t xml:space="preserve"> </w:t>
      </w:r>
      <w:proofErr w:type="spellStart"/>
      <w:r w:rsidR="009E2463" w:rsidRPr="00796A4D">
        <w:rPr>
          <w:rFonts w:ascii="Times New Roman" w:eastAsia="Times New Roman" w:hAnsi="Times New Roman" w:cs="Times New Roman"/>
          <w:iCs/>
          <w:lang w:eastAsia="de-DE"/>
        </w:rPr>
        <w:t>doi</w:t>
      </w:r>
      <w:proofErr w:type="spellEnd"/>
      <w:r w:rsidR="00317728" w:rsidRPr="00796A4D">
        <w:rPr>
          <w:rFonts w:ascii="Times New Roman" w:eastAsia="Times New Roman" w:hAnsi="Times New Roman" w:cs="Times New Roman"/>
          <w:iCs/>
          <w:lang w:eastAsia="de-DE"/>
        </w:rPr>
        <w:t>: 10.1055/s-0042-114045</w:t>
      </w:r>
    </w:p>
    <w:p w14:paraId="737D92AC" w14:textId="2F3369B2" w:rsidR="00622C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7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Maurer, F., Wunsch, E.-M., Bode, K.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(2016). Arbeitsplatzbezogene kognitive Verhaltenstherapie mit Fokus auf die Rückkehr an den Arbeitsplatz: Zwei Fallbeschreibungen.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Verhaltenstherapie, 26</w:t>
      </w:r>
      <w:r w:rsidR="00317728" w:rsidRPr="00796A4D">
        <w:rPr>
          <w:rFonts w:ascii="Times New Roman" w:eastAsia="Times New Roman" w:hAnsi="Times New Roman" w:cs="Times New Roman"/>
          <w:iCs/>
          <w:lang w:eastAsia="de-DE"/>
        </w:rPr>
        <w:t>(3)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206-214.</w:t>
      </w:r>
      <w:r w:rsidR="00317728" w:rsidRPr="00796A4D">
        <w:rPr>
          <w:rFonts w:ascii="Times New Roman" w:eastAsia="Times New Roman" w:hAnsi="Times New Roman" w:cs="Times New Roman"/>
          <w:lang w:eastAsia="de-DE"/>
        </w:rPr>
        <w:t xml:space="preserve"> https://doi.org/10.1159/000448541</w:t>
      </w:r>
    </w:p>
    <w:p w14:paraId="59C85A3E" w14:textId="77777777" w:rsidR="00EC7771" w:rsidRPr="00796A4D" w:rsidRDefault="00EC777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7" w:hanging="849"/>
        <w:rPr>
          <w:rFonts w:ascii="Times New Roman" w:eastAsia="Times New Roman" w:hAnsi="Times New Roman" w:cs="Times New Roman"/>
          <w:lang w:eastAsia="de-DE"/>
        </w:rPr>
      </w:pPr>
    </w:p>
    <w:p w14:paraId="136A836D" w14:textId="77777777" w:rsidR="007C230D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4" w:hanging="1410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2015 </w:t>
      </w:r>
    </w:p>
    <w:p w14:paraId="306A9556" w14:textId="26910A71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6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 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Kliem*, S., Beller*, J.,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Stöbel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-Richter, Y., Hahlweg, K. &amp; Brähler, E. (2015).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A Rasch re-analysis of the Partnership Questionnaire.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SAGE Open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. </w:t>
      </w:r>
      <w:r w:rsidR="009E2463" w:rsidRPr="00796A4D">
        <w:rPr>
          <w:rFonts w:ascii="Times New Roman" w:eastAsia="Times New Roman" w:hAnsi="Times New Roman" w:cs="Times New Roman"/>
          <w:lang w:val="en-US" w:eastAsia="de-DE"/>
        </w:rPr>
        <w:t>https://doi.org/10.1177/2158244015588958</w:t>
      </w:r>
    </w:p>
    <w:p w14:paraId="3AB0ABD5" w14:textId="2BAB2D46" w:rsidR="00CE78E6" w:rsidRPr="00796A4D" w:rsidRDefault="007C230D" w:rsidP="00CE78E6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5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  </w:t>
      </w:r>
      <w:proofErr w:type="spellStart"/>
      <w:r w:rsidR="00CE78E6" w:rsidRPr="00796A4D">
        <w:rPr>
          <w:rFonts w:ascii="Times New Roman" w:eastAsia="Times New Roman" w:hAnsi="Times New Roman" w:cs="Times New Roman"/>
          <w:lang w:eastAsia="de-DE"/>
        </w:rPr>
        <w:t>Kohlgraf</w:t>
      </w:r>
      <w:proofErr w:type="spellEnd"/>
      <w:r w:rsidR="00CE78E6" w:rsidRPr="00796A4D">
        <w:rPr>
          <w:rFonts w:ascii="Times New Roman" w:eastAsia="Times New Roman" w:hAnsi="Times New Roman" w:cs="Times New Roman"/>
          <w:lang w:eastAsia="de-DE"/>
        </w:rPr>
        <w:t xml:space="preserve">, P., </w:t>
      </w:r>
      <w:r w:rsidR="00CE78E6" w:rsidRPr="00796A4D">
        <w:rPr>
          <w:rFonts w:ascii="Times New Roman" w:eastAsia="Times New Roman" w:hAnsi="Times New Roman" w:cs="Times New Roman"/>
          <w:b/>
          <w:lang w:eastAsia="de-DE"/>
        </w:rPr>
        <w:t xml:space="preserve">Kröger, C. </w:t>
      </w:r>
      <w:r w:rsidR="00CE78E6" w:rsidRPr="00796A4D">
        <w:rPr>
          <w:rFonts w:ascii="Times New Roman" w:eastAsia="Times New Roman" w:hAnsi="Times New Roman" w:cs="Times New Roman"/>
          <w:lang w:eastAsia="de-DE"/>
        </w:rPr>
        <w:t xml:space="preserve">&amp; Scholl, E. (2015). Vergeben und Verzeihen. Eine Befragung im Kontext kirchlicher Ehe– und Familienberatung. </w:t>
      </w:r>
      <w:r w:rsidR="00CE78E6" w:rsidRPr="00796A4D">
        <w:rPr>
          <w:rFonts w:ascii="Times New Roman" w:eastAsia="Times New Roman" w:hAnsi="Times New Roman" w:cs="Times New Roman"/>
          <w:i/>
          <w:lang w:eastAsia="de-DE"/>
        </w:rPr>
        <w:t xml:space="preserve">Herder Korrespondenz, </w:t>
      </w:r>
      <w:r w:rsidR="00CE78E6" w:rsidRPr="00796A4D">
        <w:rPr>
          <w:rFonts w:ascii="Times New Roman" w:eastAsia="Times New Roman" w:hAnsi="Times New Roman" w:cs="Times New Roman"/>
          <w:lang w:eastAsia="de-DE"/>
        </w:rPr>
        <w:t>100-104.</w:t>
      </w:r>
    </w:p>
    <w:p w14:paraId="7EBA5DA2" w14:textId="2EE426BC" w:rsidR="00B261A0" w:rsidRPr="00796A4D" w:rsidRDefault="00CE78E6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lastRenderedPageBreak/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4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B261A0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B261A0" w:rsidRPr="00796A4D">
        <w:rPr>
          <w:rFonts w:ascii="Times New Roman" w:eastAsia="Times New Roman" w:hAnsi="Times New Roman" w:cs="Times New Roman"/>
          <w:lang w:eastAsia="de-DE"/>
        </w:rPr>
        <w:t xml:space="preserve">, Bode, K., Wunsch, E.-M., Kliem, S., </w:t>
      </w:r>
      <w:proofErr w:type="spellStart"/>
      <w:r w:rsidR="00B261A0" w:rsidRPr="00796A4D">
        <w:rPr>
          <w:rFonts w:ascii="Times New Roman" w:eastAsia="Times New Roman" w:hAnsi="Times New Roman" w:cs="Times New Roman"/>
          <w:lang w:eastAsia="de-DE"/>
        </w:rPr>
        <w:t>Grocholewski</w:t>
      </w:r>
      <w:proofErr w:type="spellEnd"/>
      <w:r w:rsidR="00B261A0" w:rsidRPr="00796A4D">
        <w:rPr>
          <w:rFonts w:ascii="Times New Roman" w:eastAsia="Times New Roman" w:hAnsi="Times New Roman" w:cs="Times New Roman"/>
          <w:lang w:eastAsia="de-DE"/>
        </w:rPr>
        <w:t xml:space="preserve">, A. &amp; Finger, F., (2015). </w:t>
      </w:r>
      <w:r w:rsidR="00B261A0" w:rsidRPr="00796A4D">
        <w:rPr>
          <w:rFonts w:ascii="Times New Roman" w:eastAsia="Times New Roman" w:hAnsi="Times New Roman" w:cs="Times New Roman"/>
          <w:lang w:val="en-US" w:eastAsia="de-DE"/>
        </w:rPr>
        <w:t xml:space="preserve">Work-related treatment for major depressive disorder and incapacity to work: Preliminary findings of a controlled matched study. </w:t>
      </w:r>
      <w:r w:rsidR="00B261A0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Journal of Occupational Health Psychology, </w:t>
      </w:r>
      <w:r w:rsidR="00B261A0" w:rsidRPr="00796A4D">
        <w:rPr>
          <w:rFonts w:ascii="Times New Roman" w:eastAsia="Times New Roman" w:hAnsi="Times New Roman" w:cs="Times New Roman"/>
          <w:lang w:val="en-US" w:eastAsia="de-DE"/>
        </w:rPr>
        <w:t xml:space="preserve">20, 248-258. </w:t>
      </w:r>
      <w:r w:rsidR="00B261A0" w:rsidRPr="00796A4D">
        <w:rPr>
          <w:rFonts w:ascii="Times New Roman" w:eastAsia="Times New Roman" w:hAnsi="Times New Roman" w:cs="Times New Roman"/>
          <w:i/>
          <w:lang w:val="en-US" w:eastAsia="de-DE"/>
        </w:rPr>
        <w:t>Honorable Mention of JOHP, 2017.</w:t>
      </w:r>
      <w:r w:rsidR="009E2463" w:rsidRPr="00796A4D">
        <w:rPr>
          <w:rFonts w:ascii="Times New Roman" w:eastAsia="Times New Roman" w:hAnsi="Times New Roman" w:cs="Times New Roman"/>
          <w:iCs/>
          <w:lang w:val="en-US" w:eastAsia="de-DE"/>
        </w:rPr>
        <w:t xml:space="preserve"> https://doi.org/10.1037/a0038341</w:t>
      </w:r>
    </w:p>
    <w:p w14:paraId="235B867C" w14:textId="1677C0C8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3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 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Leineweber, B., Kleine, B. &amp;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 xml:space="preserve"> 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(2015). Versorgung bei Traumafolgestörungen im Rahmen des betrieblichen Gesundheitsmanagements der Salzgitter AG.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Trauma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für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Psychotraumatologie und ihre Anwendungen, 13,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42-53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</w:p>
    <w:p w14:paraId="09430E21" w14:textId="18603E7D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2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 xml:space="preserve"> 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Wesemann, U., Jensen, S., Kowalski, J.T. Gewandt, A.,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Fischer, C., Rose, C. &amp; Zimmermann, P. (2015). Einsatzbedingte posttraumatische Belastungsstörung im sozialen Umfeld von SoldatInnen. Eine explorative Studie zur Entwicklung und Evaluierung eines Angehörigenseminars.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Trauma &amp; Gewalt, 9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216-225.</w:t>
      </w:r>
    </w:p>
    <w:p w14:paraId="4D4C5C48" w14:textId="77777777" w:rsidR="00EC7771" w:rsidRPr="00796A4D" w:rsidRDefault="00EC777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5" w:hanging="847"/>
        <w:rPr>
          <w:rFonts w:ascii="Times New Roman" w:eastAsia="Times New Roman" w:hAnsi="Times New Roman" w:cs="Times New Roman"/>
          <w:lang w:eastAsia="de-DE"/>
        </w:rPr>
      </w:pPr>
    </w:p>
    <w:p w14:paraId="6C08A4E3" w14:textId="77777777" w:rsidR="007C230D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9" w:hanging="141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2014 </w:t>
      </w:r>
    </w:p>
    <w:p w14:paraId="6C81BB9D" w14:textId="74B5E5F3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1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Haversath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(2014). Sexuelle Außenkontakte und deren Prädiktoren bei Homo- und Heterosexuellen.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Psychotherapie, Psychosomatik, Medizinische Psychologie, 64,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458-464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9E2463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r w:rsidR="009E2463" w:rsidRPr="00796A4D">
        <w:rPr>
          <w:rFonts w:ascii="Times New Roman" w:eastAsia="Times New Roman" w:hAnsi="Times New Roman" w:cs="Times New Roman"/>
          <w:iCs/>
          <w:lang w:eastAsia="de-DE"/>
        </w:rPr>
        <w:t>https://doi.org/10.1055/s-0034-1390423</w:t>
      </w:r>
    </w:p>
    <w:p w14:paraId="480755A5" w14:textId="0D708A02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19" w:name="_heading=h.44sinio" w:colFirst="0" w:colLast="0"/>
      <w:bookmarkEnd w:id="19"/>
      <w:r w:rsidRPr="00796A4D">
        <w:rPr>
          <w:rFonts w:ascii="Times New Roman" w:eastAsia="Times New Roman" w:hAnsi="Times New Roman" w:cs="Times New Roman"/>
          <w:lang w:eastAsia="de-DE"/>
        </w:rPr>
        <w:t>4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Kliem, S., Aurin, S.S.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(2014). Zur Wirksamkeit des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adoleszenzspezifischen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Elterntrainings Group Teen Triple P. Eine Randomisiert-kontrollierte Studie.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Kindheit und Entwicklung, 23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1-11.</w:t>
      </w:r>
      <w:r w:rsidR="009E2463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https://doi.org/10.1026/0942-5403/a000129</w:t>
      </w:r>
    </w:p>
    <w:p w14:paraId="5C6D6C16" w14:textId="606EF539" w:rsidR="0013298A" w:rsidRPr="00796A4D" w:rsidRDefault="00011199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39.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Kliem, S., Beller, J.,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Birowicz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T. &amp; Brähler, E. (2014).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Dimensional latent structure of somatic symptom reporting in two representative population studies: Results from </w:t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taxometric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analyses.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Psychological Assessment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26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484-492. </w:t>
      </w:r>
      <w:r w:rsidR="009E2463" w:rsidRPr="00796A4D">
        <w:rPr>
          <w:rFonts w:ascii="Times New Roman" w:eastAsia="Times New Roman" w:hAnsi="Times New Roman" w:cs="Times New Roman"/>
          <w:lang w:val="en-US" w:eastAsia="de-DE"/>
        </w:rPr>
        <w:t>https://doi.org/10.1037/a0035721</w:t>
      </w:r>
    </w:p>
    <w:p w14:paraId="484CEA97" w14:textId="181644D0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iCs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8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&amp; Kliem, S. (2014). Screening for posttraumatic stress disorder. Comparison of the diagnostic efficiency of two self-rating measures.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European Journal of Psychological Assessment, 30, 93-99.</w:t>
      </w:r>
      <w:r w:rsidR="009E2463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</w:t>
      </w:r>
      <w:r w:rsidR="009E2463" w:rsidRPr="00796A4D">
        <w:rPr>
          <w:rFonts w:ascii="Times New Roman" w:eastAsia="Times New Roman" w:hAnsi="Times New Roman" w:cs="Times New Roman"/>
          <w:iCs/>
          <w:lang w:val="en-US" w:eastAsia="de-DE"/>
        </w:rPr>
        <w:t>https://doi.org/10.1027/1015-5759/a000174</w:t>
      </w:r>
    </w:p>
    <w:p w14:paraId="49D06C0F" w14:textId="3E6F5062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20" w:name="_heading=h.2jxsxqh" w:colFirst="0" w:colLast="0"/>
      <w:bookmarkEnd w:id="20"/>
      <w:r w:rsidRPr="00796A4D">
        <w:rPr>
          <w:rFonts w:ascii="Times New Roman" w:eastAsia="Times New Roman" w:hAnsi="Times New Roman" w:cs="Times New Roman"/>
          <w:lang w:val="en-US"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7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Rö</w:t>
      </w:r>
      <w:r w:rsidR="004E446D" w:rsidRPr="00796A4D">
        <w:rPr>
          <w:rFonts w:ascii="Times New Roman" w:eastAsia="Times New Roman" w:hAnsi="Times New Roman" w:cs="Times New Roman"/>
          <w:lang w:val="en-US" w:eastAsia="de-DE"/>
        </w:rPr>
        <w:t>e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pke, S. &amp; Kliem, S. (2014). Reasons for premature termination of dialectical behavior therapy for inpatients with borderline personality disorder.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Behavior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 Research and Therapy, 60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46-52.</w:t>
      </w:r>
      <w:r w:rsidR="009E2463" w:rsidRPr="00796A4D">
        <w:rPr>
          <w:rFonts w:ascii="Times New Roman" w:eastAsia="Times New Roman" w:hAnsi="Times New Roman" w:cs="Times New Roman"/>
          <w:lang w:eastAsia="de-DE"/>
        </w:rPr>
        <w:t xml:space="preserve"> https://doi.org/10.1016/j.brat.2014.07.001</w:t>
      </w:r>
    </w:p>
    <w:p w14:paraId="5BCE670B" w14:textId="022622C0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6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Schulz, J.,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Schweiger, U. &amp; Kliem, S. (2014).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Factorial invariance of the Emotion-Dysregulation-Scale for Canadian and German treatment-seeking adults with borderline personality disorder, major depression or substance dependence.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Personality and Individual Differences, 71,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124-129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.</w:t>
      </w:r>
      <w:r w:rsidR="009E2463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 </w:t>
      </w:r>
      <w:r w:rsidR="009E2463" w:rsidRPr="00796A4D">
        <w:rPr>
          <w:rFonts w:ascii="Times New Roman" w:eastAsia="Times New Roman" w:hAnsi="Times New Roman" w:cs="Times New Roman"/>
          <w:iCs/>
          <w:lang w:val="en-US" w:eastAsia="de-DE"/>
        </w:rPr>
        <w:t>https://doi.org/10.1016/j.paid.2014.07.031</w:t>
      </w:r>
    </w:p>
    <w:p w14:paraId="18540AE8" w14:textId="05DE8894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21" w:name="_heading=h.z337ya" w:colFirst="0" w:colLast="0"/>
      <w:bookmarkEnd w:id="21"/>
      <w:r w:rsidRPr="00796A4D">
        <w:rPr>
          <w:rFonts w:ascii="Times New Roman" w:eastAsia="Times New Roman" w:hAnsi="Times New Roman" w:cs="Times New Roman"/>
          <w:lang w:val="en-US"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5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ab/>
        <w:t>W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unsch, E.-M., Kliem, S. &amp; </w:t>
      </w:r>
      <w:r w:rsidR="0013298A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(2014). Population-based cost-benefit-analysis for treatment borderline personality disorder in Germany.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Behaviour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 Research and Therapy, 60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1-7.</w:t>
      </w:r>
      <w:r w:rsidR="009E2463" w:rsidRPr="00796A4D">
        <w:rPr>
          <w:rFonts w:ascii="Times New Roman" w:eastAsia="Times New Roman" w:hAnsi="Times New Roman" w:cs="Times New Roman"/>
          <w:lang w:eastAsia="de-DE"/>
        </w:rPr>
        <w:t xml:space="preserve"> https://doi.org/10.1016/j.brat.2014.06.002</w:t>
      </w:r>
    </w:p>
    <w:p w14:paraId="288E0A50" w14:textId="77777777" w:rsidR="00EC7771" w:rsidRPr="00796A4D" w:rsidRDefault="00EC7771" w:rsidP="00965355">
      <w:pPr>
        <w:keepLines/>
        <w:widowControl w:val="0"/>
        <w:ind w:left="797" w:hanging="799"/>
        <w:rPr>
          <w:rFonts w:ascii="Times New Roman" w:eastAsia="Times New Roman" w:hAnsi="Times New Roman" w:cs="Times New Roman"/>
          <w:lang w:eastAsia="de-DE"/>
        </w:rPr>
      </w:pPr>
    </w:p>
    <w:p w14:paraId="69BBABD7" w14:textId="77777777" w:rsidR="007C230D" w:rsidRPr="00796A4D" w:rsidRDefault="0013298A" w:rsidP="00965355">
      <w:pPr>
        <w:keepLines/>
        <w:widowControl w:val="0"/>
        <w:ind w:left="798" w:hanging="1364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2013 </w:t>
      </w:r>
    </w:p>
    <w:p w14:paraId="6B332E0F" w14:textId="3D8B00A7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4.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Harbeck, S., Kliem, S.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Wollburg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E.,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Braukhaus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C.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(2013). Remission, Response und deren Prädiktion bei stationären Depressionspatienten.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63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272-279.</w:t>
      </w:r>
      <w:r w:rsidR="00530319" w:rsidRPr="00796A4D">
        <w:rPr>
          <w:rFonts w:ascii="Times New Roman" w:eastAsia="Times New Roman" w:hAnsi="Times New Roman" w:cs="Times New Roman"/>
          <w:lang w:eastAsia="de-DE"/>
        </w:rPr>
        <w:t xml:space="preserve"> https://doi.org/10.1055/s-0032-1327715</w:t>
      </w:r>
    </w:p>
    <w:p w14:paraId="257AF61A" w14:textId="3E6A45F8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smallCaps/>
          <w:lang w:val="en-US"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smallCaps/>
          <w:lang w:val="en-US" w:eastAsia="de-DE"/>
        </w:rPr>
        <w:t>3</w:t>
      </w:r>
      <w:r w:rsidR="00B363EF" w:rsidRPr="00796A4D">
        <w:rPr>
          <w:rFonts w:ascii="Times New Roman" w:eastAsia="Times New Roman" w:hAnsi="Times New Roman" w:cs="Times New Roman"/>
          <w:smallCaps/>
          <w:lang w:val="en-US"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smallCaps/>
          <w:lang w:val="en-US" w:eastAsia="de-DE"/>
        </w:rPr>
        <w:tab/>
      </w:r>
      <w:r w:rsidR="0013298A" w:rsidRPr="00796A4D">
        <w:rPr>
          <w:rFonts w:ascii="Times New Roman" w:eastAsia="Times New Roman" w:hAnsi="Times New Roman" w:cs="Times New Roman"/>
          <w:smallCaps/>
          <w:lang w:val="en-US" w:eastAsia="de-DE"/>
        </w:rPr>
        <w:t>*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Kliem, S. &amp; </w:t>
      </w:r>
      <w:r w:rsidR="0013298A" w:rsidRPr="00796A4D">
        <w:rPr>
          <w:rFonts w:ascii="Times New Roman" w:eastAsia="Times New Roman" w:hAnsi="Times New Roman" w:cs="Times New Roman"/>
          <w:b/>
          <w:lang w:val="en-US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(2013). Prevention of chronic PTSD with early cognitive behavioral therapy. A </w:t>
      </w:r>
      <w:proofErr w:type="gram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meta-analyses</w:t>
      </w:r>
      <w:proofErr w:type="gram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using mixed-effects modeling.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 xml:space="preserve">Behavior Research and Therapy, 51,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753-761.</w:t>
      </w:r>
      <w:r w:rsidR="00530319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https://doi.org/10.1016/j.brat.2013.08.005</w:t>
      </w:r>
    </w:p>
    <w:p w14:paraId="794018A3" w14:textId="5EB9C328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bookmarkStart w:id="22" w:name="_heading=h.3j2qqm3" w:colFirst="0" w:colLast="0"/>
      <w:bookmarkEnd w:id="22"/>
      <w:r w:rsidRPr="00796A4D">
        <w:rPr>
          <w:rFonts w:ascii="Times New Roman" w:eastAsia="Times New Roman" w:hAnsi="Times New Roman" w:cs="Times New Roman"/>
          <w:lang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2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Harbeck, S., Armbrust, W. &amp; Kliem, S. (2013).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Effectiveness, response and dropout of dialectical behavior therapy for borderline personality disorder in an inpatient setting.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Behavior Research and Therapy, 51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411-416.</w:t>
      </w:r>
      <w:r w:rsidR="00530319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https://doi.org/10.1016/j.brat.2013.04.008</w:t>
      </w:r>
    </w:p>
    <w:p w14:paraId="2AFE1336" w14:textId="3B943C88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425" w:hanging="425"/>
        <w:rPr>
          <w:rFonts w:ascii="Times New Roman" w:eastAsia="Times New Roman" w:hAnsi="Times New Roman" w:cs="Times New Roman"/>
          <w:iCs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3</w:t>
      </w:r>
      <w:r w:rsidR="00011199" w:rsidRPr="00796A4D">
        <w:rPr>
          <w:rFonts w:ascii="Times New Roman" w:eastAsia="Times New Roman" w:hAnsi="Times New Roman" w:cs="Times New Roman"/>
          <w:lang w:val="en-US" w:eastAsia="de-DE"/>
        </w:rPr>
        <w:t>1</w:t>
      </w:r>
      <w:r w:rsidRPr="00796A4D">
        <w:rPr>
          <w:rFonts w:ascii="Times New Roman" w:eastAsia="Times New Roman" w:hAnsi="Times New Roman" w:cs="Times New Roman"/>
          <w:lang w:val="en-US"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Harbeck, S., Rickert, I., </w:t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Wollburg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E., Gersch, K., Armbrust, W. &amp; Kliem, S. (2013).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Remission, Response und deren Prädiktion nach einer Dialektisch-Behavioralen Therapie der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 im stationären Setting.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Zeitschrift für Klinische Psychologie und Psychotherapie, 42,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45-54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530319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r w:rsidR="00530319" w:rsidRPr="00796A4D">
        <w:rPr>
          <w:rFonts w:ascii="Times New Roman" w:eastAsia="Times New Roman" w:hAnsi="Times New Roman" w:cs="Times New Roman"/>
          <w:iCs/>
          <w:lang w:eastAsia="de-DE"/>
        </w:rPr>
        <w:t>https://doi.org/10.1026/1616-3443/a000185</w:t>
      </w:r>
    </w:p>
    <w:p w14:paraId="7033CAF7" w14:textId="74C453ED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lastRenderedPageBreak/>
        <w:t>3</w:t>
      </w:r>
      <w:r w:rsidR="00011199" w:rsidRPr="00796A4D">
        <w:rPr>
          <w:rFonts w:ascii="Times New Roman" w:eastAsia="Times New Roman" w:hAnsi="Times New Roman" w:cs="Times New Roman"/>
          <w:lang w:eastAsia="de-DE"/>
        </w:rPr>
        <w:t>0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b/>
          <w:bCs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Vonau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M., Kliem, S.,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Röpke, S. &amp; Arntz, A. (2013).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The psychometric properties of the German version of the Borderline Personality Disorder Symptom Index – Version IV.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Psychopathology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, 46,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396-403.</w:t>
      </w:r>
      <w:r w:rsidR="00530319" w:rsidRPr="00796A4D">
        <w:rPr>
          <w:rFonts w:ascii="Times New Roman" w:eastAsia="Times New Roman" w:hAnsi="Times New Roman" w:cs="Times New Roman"/>
          <w:lang w:eastAsia="de-DE"/>
        </w:rPr>
        <w:t xml:space="preserve"> https://doi.org/10.1159/000345404</w:t>
      </w:r>
    </w:p>
    <w:p w14:paraId="4AB66C0F" w14:textId="3316E7BD" w:rsidR="00EC7771" w:rsidRPr="00796A4D" w:rsidRDefault="00011199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29</w:t>
      </w:r>
      <w:r w:rsidR="007C230D"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Wunsch, E.-M., Kliem, S.,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Grocholewski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A.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(2013). Wie teuer wird es wirklich? Kosten-Nutzen Abschätzung für Psychotherapie bei Angst- und affektiven Störungen in Deutschland.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Psychologische Rundschau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64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75-93.</w:t>
      </w:r>
      <w:r w:rsidR="00A36DBE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530319" w:rsidRPr="00796A4D">
        <w:rPr>
          <w:rFonts w:ascii="Times New Roman" w:hAnsi="Times New Roman" w:cs="Times New Roman"/>
        </w:rPr>
        <w:t>https://doi.org/10.1026/0033-3042/a000154</w:t>
      </w:r>
    </w:p>
    <w:p w14:paraId="7C10EE0A" w14:textId="77777777" w:rsidR="00031996" w:rsidRPr="00796A4D" w:rsidRDefault="00031996" w:rsidP="00965355">
      <w:pPr>
        <w:keepLines/>
        <w:widowControl w:val="0"/>
        <w:ind w:left="844" w:hanging="1410"/>
        <w:rPr>
          <w:rFonts w:ascii="Times New Roman" w:eastAsia="Times New Roman" w:hAnsi="Times New Roman" w:cs="Times New Roman"/>
          <w:smallCaps/>
          <w:lang w:eastAsia="de-DE"/>
        </w:rPr>
      </w:pPr>
    </w:p>
    <w:p w14:paraId="3543C768" w14:textId="3088ED72" w:rsidR="007C230D" w:rsidRPr="00796A4D" w:rsidRDefault="0013298A" w:rsidP="00965355">
      <w:pPr>
        <w:keepLines/>
        <w:widowControl w:val="0"/>
        <w:ind w:left="844" w:hanging="1410"/>
        <w:rPr>
          <w:rFonts w:ascii="Times New Roman" w:eastAsia="Times New Roman" w:hAnsi="Times New Roman" w:cs="Times New Roman"/>
          <w:smallCaps/>
          <w:lang w:eastAsia="de-DE"/>
        </w:rPr>
      </w:pPr>
      <w:r w:rsidRPr="00796A4D">
        <w:rPr>
          <w:rFonts w:ascii="Times New Roman" w:eastAsia="Times New Roman" w:hAnsi="Times New Roman" w:cs="Times New Roman"/>
          <w:smallCaps/>
          <w:lang w:eastAsia="de-DE"/>
        </w:rPr>
        <w:t xml:space="preserve">2012 </w:t>
      </w:r>
    </w:p>
    <w:p w14:paraId="7BCBBB29" w14:textId="0B5FF72C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smallCaps/>
          <w:lang w:eastAsia="de-DE"/>
        </w:rPr>
        <w:t>2</w:t>
      </w:r>
      <w:r w:rsidR="00011199" w:rsidRPr="00796A4D">
        <w:rPr>
          <w:rFonts w:ascii="Times New Roman" w:eastAsia="Times New Roman" w:hAnsi="Times New Roman" w:cs="Times New Roman"/>
          <w:smallCaps/>
          <w:lang w:eastAsia="de-DE"/>
        </w:rPr>
        <w:t>8</w:t>
      </w:r>
      <w:r w:rsidRPr="00796A4D">
        <w:rPr>
          <w:rFonts w:ascii="Times New Roman" w:eastAsia="Times New Roman" w:hAnsi="Times New Roman" w:cs="Times New Roman"/>
          <w:smallCaps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smallCaps/>
          <w:lang w:eastAsia="de-DE"/>
        </w:rPr>
        <w:tab/>
      </w:r>
      <w:r w:rsidR="00A94C46" w:rsidRPr="00796A4D">
        <w:rPr>
          <w:rFonts w:ascii="Times New Roman" w:eastAsia="Times New Roman" w:hAnsi="Times New Roman" w:cs="Times New Roman"/>
          <w:lang w:eastAsia="de-DE"/>
        </w:rPr>
        <w:t xml:space="preserve">Kliem, S., Beller, J. &amp; </w:t>
      </w:r>
      <w:r w:rsidR="00A94C46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A94C46" w:rsidRPr="00796A4D">
        <w:rPr>
          <w:rFonts w:ascii="Times New Roman" w:eastAsia="Times New Roman" w:hAnsi="Times New Roman" w:cs="Times New Roman"/>
          <w:lang w:eastAsia="de-DE"/>
        </w:rPr>
        <w:t xml:space="preserve"> (2012). </w:t>
      </w:r>
      <w:r w:rsidR="00A94C46" w:rsidRPr="00796A4D">
        <w:rPr>
          <w:rFonts w:ascii="Times New Roman" w:eastAsia="Times New Roman" w:hAnsi="Times New Roman" w:cs="Times New Roman"/>
          <w:lang w:val="en-US" w:eastAsia="de-DE"/>
        </w:rPr>
        <w:t xml:space="preserve">Methodological discrepancies in the update of a meta-analysis. </w:t>
      </w:r>
      <w:r w:rsidR="00A94C46" w:rsidRPr="00796A4D">
        <w:rPr>
          <w:rFonts w:ascii="Times New Roman" w:eastAsia="Times New Roman" w:hAnsi="Times New Roman" w:cs="Times New Roman"/>
          <w:i/>
          <w:lang w:eastAsia="de-DE"/>
        </w:rPr>
        <w:t xml:space="preserve">British Journal </w:t>
      </w:r>
      <w:proofErr w:type="spellStart"/>
      <w:r w:rsidR="00A94C46" w:rsidRPr="00796A4D">
        <w:rPr>
          <w:rFonts w:ascii="Times New Roman" w:eastAsia="Times New Roman" w:hAnsi="Times New Roman" w:cs="Times New Roman"/>
          <w:i/>
          <w:lang w:eastAsia="de-DE"/>
        </w:rPr>
        <w:t>of</w:t>
      </w:r>
      <w:proofErr w:type="spellEnd"/>
      <w:r w:rsidR="00A94C46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proofErr w:type="spellStart"/>
      <w:r w:rsidR="00A94C46" w:rsidRPr="00796A4D">
        <w:rPr>
          <w:rFonts w:ascii="Times New Roman" w:eastAsia="Times New Roman" w:hAnsi="Times New Roman" w:cs="Times New Roman"/>
          <w:i/>
          <w:lang w:eastAsia="de-DE"/>
        </w:rPr>
        <w:t>Psychiatry</w:t>
      </w:r>
      <w:proofErr w:type="spellEnd"/>
      <w:r w:rsidR="00A94C46" w:rsidRPr="00796A4D">
        <w:rPr>
          <w:rFonts w:ascii="Times New Roman" w:eastAsia="Times New Roman" w:hAnsi="Times New Roman" w:cs="Times New Roman"/>
          <w:i/>
          <w:lang w:eastAsia="de-DE"/>
        </w:rPr>
        <w:t>, 200</w:t>
      </w:r>
      <w:r w:rsidR="00A94C46" w:rsidRPr="00796A4D">
        <w:rPr>
          <w:rFonts w:ascii="Times New Roman" w:eastAsia="Times New Roman" w:hAnsi="Times New Roman" w:cs="Times New Roman"/>
          <w:lang w:eastAsia="de-DE"/>
        </w:rPr>
        <w:t>, 429. https://doi.org/10.1192/bjp.200.5.429</w:t>
      </w:r>
    </w:p>
    <w:p w14:paraId="51D7FEF7" w14:textId="32165FA9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27.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Kliem, S., Job, A.-K.,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Bodenmann, G.,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Stöbel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-Richter, Y., Hahlweg, K. &amp; Brähler, E. (2012). Entwicklung und Normierung einer Kurzform des Partnerschaftsfragebogens (PFB-K) an einer repräsentativen deutschen Stichprobe.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41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81-89.</w:t>
      </w:r>
      <w:r w:rsidR="00726F36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https://doi.org/10.1026/1616-3443/a000135</w:t>
      </w:r>
    </w:p>
    <w:p w14:paraId="665D394C" w14:textId="6E36F6DA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26.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>*Kliem, S., *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Sarmadi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N.B.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(2012). Wie werden Verbesserungen nach Typ-II-Traumata infolge unterschiedlicher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traumabearbeitender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Interventionen eingeschätzt? Eine Re-Analyse der Umfrage unter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psychotraumatologisch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erfahrenen Psychologischen Psychotherapeuten.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40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30-37.</w:t>
      </w:r>
      <w:r w:rsidR="00726F36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https://doi.org/10.1026/1616-3443/a000117</w:t>
      </w:r>
    </w:p>
    <w:p w14:paraId="216C0435" w14:textId="79BFA146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25.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Kliem, S.,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Stöbel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-Richter, Y., Hahlweg, K. &amp; Brähler, E. (2012). Die faktorielle Struktur des Partnerschaftsfragebogens.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41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109-113.</w:t>
      </w:r>
      <w:r w:rsidR="00726F36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https://doi.org/10.1026/1616-3443/a000138</w:t>
      </w:r>
    </w:p>
    <w:p w14:paraId="47EA38CC" w14:textId="5A84BA46" w:rsidR="0013298A" w:rsidRPr="00796A4D" w:rsidRDefault="007C230D" w:rsidP="00C33B7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24.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Reißner, T.,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Vasterling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I., Schütz, K. &amp; Kliem, S. (2012). </w:t>
      </w:r>
      <w:r w:rsidR="00C33B7B" w:rsidRPr="00796A4D">
        <w:rPr>
          <w:rFonts w:ascii="Times New Roman" w:hAnsi="Times New Roman" w:cs="Times New Roman"/>
          <w:shd w:val="clear" w:color="auto" w:fill="FFFFFF"/>
          <w:lang w:val="en-US"/>
        </w:rPr>
        <w:t>Therapy for couples after an affair: A randomized-controlled trial.</w:t>
      </w:r>
      <w:r w:rsidR="00C33B7B" w:rsidRPr="00796A4D"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 w:rsidR="00C33B7B" w:rsidRPr="00796A4D">
        <w:rPr>
          <w:rFonts w:ascii="Times New Roman" w:hAnsi="Times New Roman" w:cs="Times New Roman"/>
          <w:i/>
          <w:iCs/>
          <w:lang w:val="en-US"/>
        </w:rPr>
        <w:t>Behaviour</w:t>
      </w:r>
      <w:proofErr w:type="spellEnd"/>
      <w:r w:rsidR="00C33B7B" w:rsidRPr="00796A4D">
        <w:rPr>
          <w:rFonts w:ascii="Times New Roman" w:hAnsi="Times New Roman" w:cs="Times New Roman"/>
          <w:i/>
          <w:iCs/>
          <w:lang w:val="en-US"/>
        </w:rPr>
        <w:t xml:space="preserve"> Research and Therapy</w:t>
      </w:r>
      <w:r w:rsidR="00C33B7B" w:rsidRPr="00796A4D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="00C33B7B" w:rsidRPr="00796A4D"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 </w:t>
      </w:r>
      <w:r w:rsidR="00C33B7B" w:rsidRPr="00796A4D">
        <w:rPr>
          <w:rFonts w:ascii="Times New Roman" w:hAnsi="Times New Roman" w:cs="Times New Roman"/>
          <w:i/>
          <w:iCs/>
          <w:lang w:val="en-US"/>
        </w:rPr>
        <w:t>50</w:t>
      </w:r>
      <w:r w:rsidR="00C33B7B" w:rsidRPr="00796A4D">
        <w:rPr>
          <w:rFonts w:ascii="Times New Roman" w:hAnsi="Times New Roman" w:cs="Times New Roman"/>
          <w:shd w:val="clear" w:color="auto" w:fill="FFFFFF"/>
          <w:lang w:val="en-US"/>
        </w:rPr>
        <w:t>(12), 786–796. https://doi.org/10.1016/j.brat.2012.09.006</w:t>
      </w:r>
    </w:p>
    <w:p w14:paraId="7F91D840" w14:textId="4D28A43E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23.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ab/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Lups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F., Kliem, S. &amp; </w:t>
      </w:r>
      <w:r w:rsidR="0013298A" w:rsidRPr="00796A4D">
        <w:rPr>
          <w:rFonts w:ascii="Times New Roman" w:eastAsia="Times New Roman" w:hAnsi="Times New Roman" w:cs="Times New Roman"/>
          <w:b/>
          <w:lang w:val="en-US" w:eastAsia="de-DE"/>
        </w:rPr>
        <w:t xml:space="preserve">Kröger, C.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(2012).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Sekundäre Traumatisierung. Eine Umfrage unter Psychotherapeuten.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Psychotherapeutenjournal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11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94-99.</w:t>
      </w:r>
    </w:p>
    <w:p w14:paraId="19220FE8" w14:textId="0072B48B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GB" w:eastAsia="de-DE"/>
        </w:rPr>
        <w:t>22.</w:t>
      </w:r>
      <w:r w:rsidR="00B363EF" w:rsidRPr="00796A4D">
        <w:rPr>
          <w:rFonts w:ascii="Times New Roman" w:eastAsia="Times New Roman" w:hAnsi="Times New Roman" w:cs="Times New Roman"/>
          <w:lang w:val="en-GB" w:eastAsia="de-DE"/>
        </w:rPr>
        <w:tab/>
      </w:r>
      <w:proofErr w:type="spellStart"/>
      <w:r w:rsidR="0013298A" w:rsidRPr="00796A4D">
        <w:rPr>
          <w:rFonts w:ascii="Times New Roman" w:eastAsia="Times New Roman" w:hAnsi="Times New Roman" w:cs="Times New Roman"/>
          <w:lang w:val="en-GB" w:eastAsia="de-DE"/>
        </w:rPr>
        <w:t>Söchtig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GB" w:eastAsia="de-DE"/>
        </w:rPr>
        <w:t xml:space="preserve">, A., Kliem, S. &amp; </w:t>
      </w:r>
      <w:r w:rsidR="0013298A" w:rsidRPr="00796A4D">
        <w:rPr>
          <w:rFonts w:ascii="Times New Roman" w:eastAsia="Times New Roman" w:hAnsi="Times New Roman" w:cs="Times New Roman"/>
          <w:b/>
          <w:lang w:val="en-GB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GB" w:eastAsia="de-DE"/>
        </w:rPr>
        <w:t xml:space="preserve"> (2012).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Diagnostic efficiency of the German version of the self-rated Standardized Assessment of Personality - Abbreviated Scale.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Psychopathology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, 45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381-389.</w:t>
      </w:r>
      <w:r w:rsidR="00726F36" w:rsidRPr="00796A4D">
        <w:rPr>
          <w:rFonts w:ascii="Times New Roman" w:eastAsia="Times New Roman" w:hAnsi="Times New Roman" w:cs="Times New Roman"/>
          <w:lang w:eastAsia="de-DE"/>
        </w:rPr>
        <w:t xml:space="preserve"> https://doi.org/10.1159/000337970</w:t>
      </w:r>
    </w:p>
    <w:p w14:paraId="19DEB6EF" w14:textId="77777777" w:rsidR="00EC7771" w:rsidRPr="00796A4D" w:rsidRDefault="00EC7771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48" w:hanging="843"/>
        <w:rPr>
          <w:rFonts w:ascii="Times New Roman" w:eastAsia="Times New Roman" w:hAnsi="Times New Roman" w:cs="Times New Roman"/>
          <w:lang w:eastAsia="de-DE"/>
        </w:rPr>
      </w:pPr>
    </w:p>
    <w:p w14:paraId="2FD9BA6B" w14:textId="77777777" w:rsidR="007C230D" w:rsidRPr="00796A4D" w:rsidRDefault="0013298A" w:rsidP="00965355">
      <w:pPr>
        <w:keepLines/>
        <w:widowControl w:val="0"/>
        <w:ind w:left="993" w:hanging="1560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2011 </w:t>
      </w:r>
    </w:p>
    <w:p w14:paraId="4AC8E61C" w14:textId="03AB3700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21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>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Bohus, M.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(2011). Psychopathologie und Psychotherapie der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 – zum gegenwärtigen Stand der Forschung.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Nervenarzt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, 82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16-24.</w:t>
      </w:r>
      <w:r w:rsidR="001F3732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https://doi.org/10.1007/s00115-010-3126-1</w:t>
      </w:r>
    </w:p>
    <w:p w14:paraId="1E9673FA" w14:textId="7BC18B43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val="en-US" w:eastAsia="de-DE"/>
        </w:rPr>
        <w:t>20.</w:t>
      </w:r>
      <w:r w:rsidR="00B363EF" w:rsidRPr="00796A4D">
        <w:rPr>
          <w:rFonts w:ascii="Times New Roman" w:eastAsia="Times New Roman" w:hAnsi="Times New Roman" w:cs="Times New Roman"/>
          <w:lang w:val="en-US"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val="en-US"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Huget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F.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Röpke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, S. (2011).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Diagnostische Effizienz der deutschen Version des McLean Screening Instrument für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 in einer Stichprobe, die eine stationäre, störungsspezifische Behandlung in Anspruch nehmen möchte.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Psychotherapie, Psychosomatik, Medizinische Psychologie, 61,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481-486.</w:t>
      </w:r>
      <w:r w:rsidR="001F3732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1F3732" w:rsidRPr="00796A4D">
        <w:rPr>
          <w:rFonts w:ascii="Times New Roman" w:eastAsia="Times New Roman" w:hAnsi="Times New Roman" w:cs="Times New Roman"/>
          <w:lang w:eastAsia="de-DE"/>
        </w:rPr>
        <w:t>doi</w:t>
      </w:r>
      <w:proofErr w:type="spellEnd"/>
      <w:r w:rsidR="001F3732" w:rsidRPr="00796A4D">
        <w:rPr>
          <w:rFonts w:ascii="Times New Roman" w:eastAsia="Times New Roman" w:hAnsi="Times New Roman" w:cs="Times New Roman"/>
          <w:lang w:eastAsia="de-DE"/>
        </w:rPr>
        <w:t>: 10.1055/s-0031-1291275</w:t>
      </w:r>
    </w:p>
    <w:p w14:paraId="0CEBF4D2" w14:textId="1C6225E0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19.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Vonau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M., Kliem, S.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(2011).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Emotion dysregulation as a core feature of borderline personality disorder. Comparison of the discriminatory ability of two self-rating measures.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Psychopathology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, 44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253-260.</w:t>
      </w:r>
      <w:r w:rsidR="001F3732" w:rsidRPr="00796A4D">
        <w:rPr>
          <w:rFonts w:ascii="Times New Roman" w:eastAsia="Times New Roman" w:hAnsi="Times New Roman" w:cs="Times New Roman"/>
          <w:lang w:eastAsia="de-DE"/>
        </w:rPr>
        <w:t xml:space="preserve"> https://doi.org/10.1159/000322806</w:t>
      </w:r>
    </w:p>
    <w:p w14:paraId="3887D33F" w14:textId="77777777" w:rsidR="00EC7771" w:rsidRPr="00796A4D" w:rsidRDefault="00EC7771" w:rsidP="00965355">
      <w:pPr>
        <w:keepLines/>
        <w:widowControl w:val="0"/>
        <w:ind w:left="847" w:hanging="847"/>
        <w:rPr>
          <w:rFonts w:ascii="Times New Roman" w:eastAsia="Times New Roman" w:hAnsi="Times New Roman" w:cs="Times New Roman"/>
          <w:lang w:eastAsia="de-DE"/>
        </w:rPr>
      </w:pPr>
    </w:p>
    <w:p w14:paraId="2347E201" w14:textId="77777777" w:rsidR="007C230D" w:rsidRPr="00796A4D" w:rsidRDefault="0013298A" w:rsidP="00965355">
      <w:pPr>
        <w:keepLines/>
        <w:widowControl w:val="0"/>
        <w:ind w:left="800" w:hanging="1366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2010 </w:t>
      </w:r>
    </w:p>
    <w:p w14:paraId="531BDC34" w14:textId="2D2FEB7A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18.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>*Kliem, S., *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(2010).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Dialectical </w:t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behaviour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therapy for borderline personality disorder. A </w:t>
      </w:r>
      <w:proofErr w:type="gram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meta-analyses</w:t>
      </w:r>
      <w:proofErr w:type="gram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using mixed-effects modeling.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Journal of Consulting and Clinical Psychology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78, 936-951.</w:t>
      </w:r>
      <w:r w:rsidR="001F3732" w:rsidRPr="00796A4D">
        <w:rPr>
          <w:rFonts w:ascii="Times New Roman" w:eastAsia="Times New Roman" w:hAnsi="Times New Roman" w:cs="Times New Roman"/>
          <w:lang w:val="en-US" w:eastAsia="de-DE"/>
        </w:rPr>
        <w:t xml:space="preserve"> https://psycnet.apa.org/doi/10.1037/a0021015</w:t>
      </w:r>
    </w:p>
    <w:p w14:paraId="6EDB8E68" w14:textId="42AFA909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17.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(2010). Das Wichtigste im Leben – aber nicht in der Psychotherapie?! Der Einbezug von Partnern und Angehörigen in der Verhaltenstherapie.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Psychotherapeut, 55, 53-68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.</w:t>
      </w:r>
      <w:r w:rsidR="00EC5112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EC5112" w:rsidRPr="00796A4D">
        <w:rPr>
          <w:rFonts w:ascii="Times New Roman" w:eastAsia="Times New Roman" w:hAnsi="Times New Roman" w:cs="Times New Roman"/>
          <w:lang w:eastAsia="de-DE"/>
        </w:rPr>
        <w:t>doi</w:t>
      </w:r>
      <w:proofErr w:type="spellEnd"/>
      <w:r w:rsidR="00EC5112" w:rsidRPr="00796A4D">
        <w:rPr>
          <w:rFonts w:ascii="Times New Roman" w:eastAsia="Times New Roman" w:hAnsi="Times New Roman" w:cs="Times New Roman"/>
          <w:lang w:eastAsia="de-DE"/>
        </w:rPr>
        <w:t>: http://dx.doi.org/10.1007/s00278-009-0715-1</w:t>
      </w:r>
    </w:p>
    <w:p w14:paraId="77F30B9D" w14:textId="2C73C7BE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lastRenderedPageBreak/>
        <w:t>16.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(2010). Sexuelle Außenkontakte und -beziehungen in heterosexuellen Partnerschaften. Ein Überblick über die Auftretenshäufigkeit, assoziierte Merkmale und Auswirkungen auf die Partner und Partnerschaft.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Psychologische Rundschau, 61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123-143.</w:t>
      </w:r>
      <w:r w:rsidR="00EC5112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https://doi.org/10.1026/0033-3042/a000027</w:t>
      </w:r>
    </w:p>
    <w:p w14:paraId="42116C2A" w14:textId="7471417D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i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15.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Kliem, S.,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Sarmadi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N. B.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(2010). Versorgungsrealität bei der Behandlung der posttraumatischen Belastungsstörung. Eine Umfrage unter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psychotraumatologisch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erfahrenen Psychologischen Psychotherapeuten.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39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116-127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EC5112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r w:rsidR="00EC5112" w:rsidRPr="00796A4D">
        <w:rPr>
          <w:rFonts w:ascii="Times New Roman" w:eastAsia="Times New Roman" w:hAnsi="Times New Roman" w:cs="Times New Roman"/>
          <w:iCs/>
          <w:lang w:eastAsia="de-DE"/>
        </w:rPr>
        <w:t>https://doi.org/10.1026/1616-3443/a000020</w:t>
      </w:r>
    </w:p>
    <w:p w14:paraId="316F50EA" w14:textId="34C94B9C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14.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Schweiger, U., Sipos, V., Kliem, S., Arnold, R.,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Schunert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T. &amp; Reinecker, H. (2010).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Dialectical behavior therapy and an added cognitive </w:t>
      </w:r>
      <w:proofErr w:type="spellStart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>behavioural</w:t>
      </w:r>
      <w:proofErr w:type="spellEnd"/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 treatment module for eating disorders in women with borderline personality disorder and anorexia nervosa or bulimia nervosa who failed to respond to previous treatments. An open trial with a 15-months follow-up.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Journal of Behavior Therapy and Experimental Psychiatry, 41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381-388.</w:t>
      </w:r>
      <w:r w:rsidR="00EC5112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https://doi.org/10.1016/j.jbtep.2010.04.001</w:t>
      </w:r>
    </w:p>
    <w:p w14:paraId="167FE9B1" w14:textId="0B6AABFF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13.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Theysohn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S., </w:t>
      </w:r>
      <w:r w:rsidR="00D923EF" w:rsidRPr="00796A4D">
        <w:rPr>
          <w:rFonts w:ascii="Times New Roman" w:eastAsia="Times New Roman" w:hAnsi="Times New Roman" w:cs="Times New Roman"/>
          <w:lang w:eastAsia="de-DE"/>
        </w:rPr>
        <w:t>Hartung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D.,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Vonau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M., Lammers, C.-H. 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(2010). Die Skala zu Erfassung der Impulsivität der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 (IS-27) - ein Beitrag zur Qualitätssicherung in der Psychotherapie.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Diagnostica, 56,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178-189.</w:t>
      </w:r>
      <w:r w:rsidR="00EC5112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https://doi.org/10.1026/0012-1924/a000022</w:t>
      </w:r>
    </w:p>
    <w:p w14:paraId="4434E61F" w14:textId="67C93A32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12.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Vonau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>, M., Kliem, S.</w:t>
      </w:r>
      <w:r w:rsidR="00A94C46" w:rsidRPr="00796A4D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(2010). Antwort auf den Leserbrief von F. Leichsenring und S. Salzer.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Psychologie, 60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502-503.</w:t>
      </w:r>
    </w:p>
    <w:p w14:paraId="3C6CFD4B" w14:textId="7ADA86CD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11.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Vonau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>, M., Kliem, S.</w:t>
      </w:r>
      <w:r w:rsidR="00A94C46" w:rsidRPr="00796A4D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(2010). Screening-Instrument für die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-Persönlichkeitsstörung. Diagnostische Effizienz der deutschen Version des McLean Screening Instrument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Personality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Disorders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Psychotherapie, Psychosomatik, Medizinische Psychologie, 60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391-396.</w:t>
      </w:r>
      <w:r w:rsidR="00EC5112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EC5112" w:rsidRPr="00796A4D">
        <w:rPr>
          <w:rFonts w:ascii="Times New Roman" w:eastAsia="Times New Roman" w:hAnsi="Times New Roman" w:cs="Times New Roman"/>
          <w:lang w:eastAsia="de-DE"/>
        </w:rPr>
        <w:t>doi</w:t>
      </w:r>
      <w:proofErr w:type="spellEnd"/>
      <w:r w:rsidR="00EC5112" w:rsidRPr="00796A4D">
        <w:rPr>
          <w:rFonts w:ascii="Times New Roman" w:eastAsia="Times New Roman" w:hAnsi="Times New Roman" w:cs="Times New Roman"/>
          <w:lang w:eastAsia="de-DE"/>
        </w:rPr>
        <w:t>: 10.1055/s-0030-1248279</w:t>
      </w:r>
    </w:p>
    <w:p w14:paraId="00B04205" w14:textId="74D6DE47" w:rsidR="00B363EF" w:rsidRPr="00796A4D" w:rsidRDefault="007C230D" w:rsidP="00865416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i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10.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Plack, K.,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Allen, E.S.,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Baucom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D.H.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Hahlweg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K. (2010). Risikofaktoren für Untreue – warum Partner fremdgehen.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39,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189-199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  <w:r w:rsidR="00EC5112" w:rsidRPr="00796A4D">
        <w:rPr>
          <w:rFonts w:ascii="Times New Roman" w:eastAsia="Times New Roman" w:hAnsi="Times New Roman" w:cs="Times New Roman"/>
          <w:i/>
          <w:lang w:eastAsia="de-DE"/>
        </w:rPr>
        <w:t xml:space="preserve"> </w:t>
      </w:r>
      <w:r w:rsidR="00EC5112" w:rsidRPr="00796A4D">
        <w:rPr>
          <w:rFonts w:ascii="Times New Roman" w:eastAsia="Times New Roman" w:hAnsi="Times New Roman" w:cs="Times New Roman"/>
          <w:iCs/>
          <w:lang w:eastAsia="de-DE"/>
        </w:rPr>
        <w:t>https://doi.org/10.1026/1616-3443/a000037</w:t>
      </w:r>
    </w:p>
    <w:p w14:paraId="6B021EA5" w14:textId="2DC34D8D" w:rsidR="007C230D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49" w:hanging="141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2009 </w:t>
      </w:r>
      <w:r w:rsidR="00DC7438" w:rsidRPr="00796A4D">
        <w:rPr>
          <w:rFonts w:ascii="Times New Roman" w:eastAsia="Times New Roman" w:hAnsi="Times New Roman" w:cs="Times New Roman"/>
          <w:lang w:eastAsia="de-DE"/>
        </w:rPr>
        <w:t>und 2008</w:t>
      </w:r>
    </w:p>
    <w:p w14:paraId="2E7CC15C" w14:textId="404EA16D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9.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>Heinrichs, N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Nowak, C., Oertel, J.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(2009). Die Wirksamkeit ambulanter Psychotherapie der Sozialen Angststörung in einer universitären Ambulanz: Wird die Forschung in die Praxis transportiert?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38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181-193.</w:t>
      </w:r>
      <w:r w:rsidR="00F329A0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https://doi.org/10.1026/1616-3443.38.3.181</w:t>
      </w:r>
    </w:p>
    <w:p w14:paraId="0312B254" w14:textId="73C9A7AB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i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8.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Plack, K.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(2008). Paartherapie nach außerpartnerschaftlichen Beziehungen – ein kognitiv-behavioraler Behandlungsansatz.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Verhaltenstherapie und Verhaltensmedizin, 29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111-121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</w:t>
      </w:r>
    </w:p>
    <w:p w14:paraId="7F4FF410" w14:textId="4764682F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7.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Plack, K.,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</w:t>
      </w:r>
      <w:r w:rsidR="00074DA4" w:rsidRPr="00796A4D">
        <w:rPr>
          <w:rFonts w:ascii="Times New Roman" w:eastAsia="Times New Roman" w:hAnsi="Times New Roman" w:cs="Times New Roman"/>
          <w:lang w:eastAsia="de-DE"/>
        </w:rPr>
        <w:t xml:space="preserve"> Hahlweg, K. &amp;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Klann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N. (2008). Außerpartnerschaftliche Beziehungen. Die individuelle Belastung der Partner und die partnerschaftliche Zufriedenheit nach dem Erleben von Untreue.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37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231-235.</w:t>
      </w:r>
      <w:r w:rsidR="00F329A0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https://doi.org/10.1026/1616-3443.37.4.231</w:t>
      </w:r>
    </w:p>
    <w:p w14:paraId="290268EC" w14:textId="77777777" w:rsidR="009B6DA9" w:rsidRPr="00796A4D" w:rsidRDefault="009B6DA9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48" w:hanging="843"/>
        <w:rPr>
          <w:rFonts w:ascii="Times New Roman" w:eastAsia="Times New Roman" w:hAnsi="Times New Roman" w:cs="Times New Roman"/>
          <w:lang w:eastAsia="de-DE"/>
        </w:rPr>
      </w:pPr>
    </w:p>
    <w:p w14:paraId="7B6E13D8" w14:textId="77777777" w:rsidR="007C230D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49" w:hanging="141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2007 </w:t>
      </w:r>
    </w:p>
    <w:p w14:paraId="395308D2" w14:textId="3EDE2C2A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6.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Fassbinder, E., Rudolf, S.,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Bussiek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A.,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Arnold, R.,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Greggersen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>, W., Hüppe, M., Sipos, V.</w:t>
      </w:r>
      <w:r w:rsidR="00A94C46" w:rsidRPr="00796A4D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Schweiger, U. (2007). Effektivität der dialektischen Verhaltenstherapie bei Patienten mit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>-Persönlichkeitsstörung im Langzeitverlauf. Eine 30-Monats-Katamnese nach stationärer Behandlung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. Psychotherapie, Psychosomatik, Medizinische Psychologie, 57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1-9.</w:t>
      </w:r>
      <w:r w:rsidR="00527988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527988" w:rsidRPr="00796A4D">
        <w:rPr>
          <w:rFonts w:ascii="Times New Roman" w:eastAsia="Times New Roman" w:hAnsi="Times New Roman" w:cs="Times New Roman"/>
          <w:lang w:eastAsia="de-DE"/>
        </w:rPr>
        <w:t>doi</w:t>
      </w:r>
      <w:proofErr w:type="spellEnd"/>
      <w:r w:rsidR="00527988" w:rsidRPr="00796A4D">
        <w:rPr>
          <w:rFonts w:ascii="Times New Roman" w:eastAsia="Times New Roman" w:hAnsi="Times New Roman" w:cs="Times New Roman"/>
          <w:lang w:eastAsia="de-DE"/>
        </w:rPr>
        <w:t>: 10.1055/s-2006-952015</w:t>
      </w:r>
    </w:p>
    <w:p w14:paraId="41862633" w14:textId="140D732F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5.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Holdstein, D.,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Lombe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A., Schweiger, U.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(2007). Konstruktion eines störungsspezifischen Instruments zur Erfassung der Impulskontrolle der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36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290-297.</w:t>
      </w:r>
      <w:r w:rsidR="00527988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https://doi.org/10.1026/1616-3443.36.4.290</w:t>
      </w:r>
    </w:p>
    <w:p w14:paraId="5274380F" w14:textId="5A4894C3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bookmarkStart w:id="23" w:name="_heading=h.1y810tw" w:colFirst="0" w:colLast="0"/>
      <w:bookmarkEnd w:id="23"/>
      <w:r w:rsidRPr="00796A4D">
        <w:rPr>
          <w:rFonts w:ascii="Times New Roman" w:eastAsia="Times New Roman" w:hAnsi="Times New Roman" w:cs="Times New Roman"/>
          <w:lang w:eastAsia="de-DE"/>
        </w:rPr>
        <w:lastRenderedPageBreak/>
        <w:t>4.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J. (2007). Eine Meta-Analyse zur Wirksamkeit der Dialektisch Behavioralen Therapie bei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Zeitschrift für Klinische Psychologie und Psychotherapie, 36,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11-17.</w:t>
      </w:r>
      <w:r w:rsidR="00527988" w:rsidRPr="00796A4D">
        <w:rPr>
          <w:rFonts w:ascii="Times New Roman" w:eastAsia="Times New Roman" w:hAnsi="Times New Roman" w:cs="Times New Roman"/>
          <w:lang w:eastAsia="de-DE"/>
        </w:rPr>
        <w:t xml:space="preserve"> https://doi.org/10.1026/1616-3443.36.1.11</w:t>
      </w:r>
    </w:p>
    <w:p w14:paraId="4F9786DE" w14:textId="1EC5A714" w:rsidR="0013298A" w:rsidRPr="00796A4D" w:rsidRDefault="007C230D" w:rsidP="00B363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3.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Vasterling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I., Schütz, K., Plack, K., Gordon, K.C.,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Baucom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D. &amp; Snyder, D.K. (2007). Kognitiv-behaviorale Paartherapie nach Affäre: Zwei Fallbeschreibungen.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Verhaltenstherapie, 17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, 271-277.</w:t>
      </w:r>
      <w:r w:rsidR="00527988" w:rsidRPr="00796A4D">
        <w:rPr>
          <w:rFonts w:ascii="Times New Roman" w:eastAsia="Times New Roman" w:hAnsi="Times New Roman" w:cs="Times New Roman"/>
          <w:lang w:eastAsia="de-DE"/>
        </w:rPr>
        <w:t xml:space="preserve"> https://doi.org/10.1159/000110540</w:t>
      </w:r>
    </w:p>
    <w:p w14:paraId="31B98766" w14:textId="77777777" w:rsidR="009B6DA9" w:rsidRPr="00796A4D" w:rsidRDefault="009B6DA9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97" w:hanging="799"/>
        <w:rPr>
          <w:rFonts w:ascii="Times New Roman" w:eastAsia="Times New Roman" w:hAnsi="Times New Roman" w:cs="Times New Roman"/>
          <w:lang w:eastAsia="de-DE"/>
        </w:rPr>
      </w:pPr>
    </w:p>
    <w:p w14:paraId="4B9194DB" w14:textId="77777777" w:rsidR="007C230D" w:rsidRPr="00796A4D" w:rsidRDefault="0013298A" w:rsidP="00965355">
      <w:pPr>
        <w:keepLines/>
        <w:widowControl w:val="0"/>
        <w:ind w:left="800" w:hanging="1366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2006 </w:t>
      </w:r>
    </w:p>
    <w:p w14:paraId="031DD050" w14:textId="246389EE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. (2006). Ein Konzept zur psychosozialen Notfallversorgung. Ein Diskussionsbeitrag.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Psychotherapeutenjournal, 2,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108-115. </w:t>
      </w:r>
    </w:p>
    <w:p w14:paraId="29CD427D" w14:textId="70F86442" w:rsidR="0013298A" w:rsidRPr="00796A4D" w:rsidRDefault="007C230D" w:rsidP="00B363EF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val="en-US"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1.</w:t>
      </w:r>
      <w:r w:rsidR="00B363EF" w:rsidRPr="00796A4D">
        <w:rPr>
          <w:rFonts w:ascii="Times New Roman" w:eastAsia="Times New Roman" w:hAnsi="Times New Roman" w:cs="Times New Roman"/>
          <w:lang w:eastAsia="de-DE"/>
        </w:rPr>
        <w:tab/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Schweiger, U., Sipos, V., Arnold, R., Kahl, K.G.,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Schunert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>, T., Rudolf, S.</w:t>
      </w:r>
      <w:r w:rsidR="00A94C46" w:rsidRPr="00796A4D">
        <w:rPr>
          <w:rFonts w:ascii="Times New Roman" w:eastAsia="Times New Roman" w:hAnsi="Times New Roman" w:cs="Times New Roman"/>
          <w:lang w:eastAsia="de-DE"/>
        </w:rPr>
        <w:t xml:space="preserve"> &amp;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Reinecker, H. (2006). 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 xml:space="preserve">Effectiveness of dialectical behavior therapy for borderline personality disorder in an inpatient setting. </w:t>
      </w:r>
      <w:r w:rsidR="0013298A" w:rsidRPr="00796A4D">
        <w:rPr>
          <w:rFonts w:ascii="Times New Roman" w:eastAsia="Times New Roman" w:hAnsi="Times New Roman" w:cs="Times New Roman"/>
          <w:i/>
          <w:lang w:val="en-US" w:eastAsia="de-DE"/>
        </w:rPr>
        <w:t>Behavior Research and Therapy, 44</w:t>
      </w:r>
      <w:r w:rsidR="0013298A" w:rsidRPr="00796A4D">
        <w:rPr>
          <w:rFonts w:ascii="Times New Roman" w:eastAsia="Times New Roman" w:hAnsi="Times New Roman" w:cs="Times New Roman"/>
          <w:lang w:val="en-US" w:eastAsia="de-DE"/>
        </w:rPr>
        <w:t>, 1211-1217.</w:t>
      </w:r>
      <w:r w:rsidR="000A4A97" w:rsidRPr="00796A4D">
        <w:rPr>
          <w:rFonts w:ascii="Times New Roman" w:eastAsia="Times New Roman" w:hAnsi="Times New Roman" w:cs="Times New Roman"/>
          <w:lang w:val="en-US" w:eastAsia="de-DE"/>
        </w:rPr>
        <w:t xml:space="preserve"> https://doi.org/10.1016/j.brat.2005.08.012</w:t>
      </w:r>
    </w:p>
    <w:p w14:paraId="6D3AD63A" w14:textId="77777777" w:rsidR="003814E2" w:rsidRPr="00796A4D" w:rsidRDefault="003814E2" w:rsidP="00965355">
      <w:pPr>
        <w:keepLines/>
        <w:widowControl w:val="0"/>
        <w:ind w:left="850" w:hanging="850"/>
        <w:rPr>
          <w:rFonts w:ascii="Times New Roman" w:eastAsia="Times New Roman" w:hAnsi="Times New Roman" w:cs="Times New Roman"/>
          <w:b/>
          <w:lang w:val="en-US" w:eastAsia="de-DE"/>
        </w:rPr>
      </w:pPr>
    </w:p>
    <w:p w14:paraId="2FD4198E" w14:textId="2F79C301" w:rsidR="0013298A" w:rsidRPr="00796A4D" w:rsidRDefault="0013298A" w:rsidP="00965355">
      <w:pPr>
        <w:keepLines/>
        <w:widowControl w:val="0"/>
        <w:ind w:left="850" w:hanging="850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proofErr w:type="spellStart"/>
      <w:r w:rsidRPr="00796A4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Psychologische</w:t>
      </w:r>
      <w:proofErr w:type="spellEnd"/>
      <w:r w:rsidRPr="00796A4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 Tests</w:t>
      </w:r>
    </w:p>
    <w:p w14:paraId="76E51D9F" w14:textId="77777777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lang w:val="en-US" w:eastAsia="de-DE"/>
        </w:rPr>
      </w:pPr>
    </w:p>
    <w:p w14:paraId="5446DBAA" w14:textId="77777777" w:rsidR="00D45B19" w:rsidRPr="00796A4D" w:rsidRDefault="0013298A" w:rsidP="004C2013">
      <w:pPr>
        <w:keepLines/>
        <w:widowControl w:val="0"/>
        <w:ind w:left="425" w:hanging="425"/>
        <w:rPr>
          <w:rFonts w:ascii="Times New Roman" w:eastAsia="Times New Roman" w:hAnsi="Times New Roman" w:cs="Times New Roman"/>
          <w:i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Kosfelder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J. (2011).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Skala zur Erfassung der Impulsivität und emotionaler Dysregulation</w:t>
      </w:r>
    </w:p>
    <w:p w14:paraId="4EAE5013" w14:textId="1D9E12E0" w:rsidR="0013298A" w:rsidRPr="00796A4D" w:rsidRDefault="0013298A" w:rsidP="004C2013">
      <w:pPr>
        <w:keepLines/>
        <w:widowControl w:val="0"/>
        <w:ind w:left="425" w:hanging="425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bei der </w:t>
      </w:r>
      <w:proofErr w:type="spellStart"/>
      <w:r w:rsidRPr="00796A4D">
        <w:rPr>
          <w:rFonts w:ascii="Times New Roman" w:eastAsia="Times New Roman" w:hAnsi="Times New Roman" w:cs="Times New Roman"/>
          <w:i/>
          <w:lang w:eastAsia="de-DE"/>
        </w:rPr>
        <w:t>Borderline</w:t>
      </w:r>
      <w:proofErr w:type="spellEnd"/>
      <w:r w:rsidRPr="00796A4D">
        <w:rPr>
          <w:rFonts w:ascii="Times New Roman" w:eastAsia="Times New Roman" w:hAnsi="Times New Roman" w:cs="Times New Roman"/>
          <w:i/>
          <w:lang w:eastAsia="de-DE"/>
        </w:rPr>
        <w:t>-Persönlichkeitsstörung</w:t>
      </w:r>
      <w:r w:rsidRPr="00796A4D">
        <w:rPr>
          <w:rFonts w:ascii="Times New Roman" w:eastAsia="Times New Roman" w:hAnsi="Times New Roman" w:cs="Times New Roman"/>
          <w:lang w:eastAsia="de-DE"/>
        </w:rPr>
        <w:t>. Göttingen: Hogrefe.</w:t>
      </w:r>
    </w:p>
    <w:p w14:paraId="1042D7B9" w14:textId="77777777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</w:p>
    <w:p w14:paraId="6F5AA07B" w14:textId="77777777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bookmarkStart w:id="24" w:name="_heading=h.4i7ojhp" w:colFirst="0" w:colLast="0"/>
      <w:bookmarkEnd w:id="24"/>
      <w:r w:rsidRPr="00796A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Behandlungsleitlinie</w:t>
      </w:r>
    </w:p>
    <w:p w14:paraId="02CB8B71" w14:textId="77777777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b/>
          <w:lang w:eastAsia="de-DE"/>
        </w:rPr>
      </w:pPr>
    </w:p>
    <w:p w14:paraId="5C018941" w14:textId="56DA843E" w:rsidR="006345F1" w:rsidRPr="00796A4D" w:rsidRDefault="006345F1" w:rsidP="006345F1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AWMF</w:t>
      </w:r>
      <w:r w:rsidRPr="00796A4D">
        <w:rPr>
          <w:rFonts w:ascii="Times New Roman" w:eastAsia="Times New Roman" w:hAnsi="Times New Roman" w:cs="Times New Roman"/>
          <w:lang w:eastAsia="de-DE"/>
        </w:rPr>
        <w:tab/>
        <w:t xml:space="preserve">(2022).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S3–Leitlinie: </w:t>
      </w:r>
      <w:proofErr w:type="spellStart"/>
      <w:r w:rsidRPr="00796A4D">
        <w:rPr>
          <w:rFonts w:ascii="Times New Roman" w:eastAsia="Times New Roman" w:hAnsi="Times New Roman" w:cs="Times New Roman"/>
          <w:i/>
          <w:lang w:eastAsia="de-DE"/>
        </w:rPr>
        <w:t>Borderline</w:t>
      </w:r>
      <w:proofErr w:type="spellEnd"/>
      <w:r w:rsidRPr="00796A4D">
        <w:rPr>
          <w:rFonts w:ascii="Times New Roman" w:eastAsia="Times New Roman" w:hAnsi="Times New Roman" w:cs="Times New Roman"/>
          <w:i/>
          <w:lang w:eastAsia="de-DE"/>
        </w:rPr>
        <w:t>-Persönlichkeitsstörung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Verfügbar unter: </w:t>
      </w:r>
      <w:r w:rsidR="00A36326" w:rsidRPr="00796A4D">
        <w:rPr>
          <w:rFonts w:ascii="Times New Roman" w:hAnsi="Times New Roman" w:cs="Times New Roman"/>
        </w:rPr>
        <w:t>https://www.awmf.org/service/awmf-aktuell/borderline-persoenlichkeitsstoerung</w:t>
      </w:r>
      <w:r w:rsidRPr="00796A4D">
        <w:rPr>
          <w:rFonts w:ascii="Times New Roman" w:hAnsi="Times New Roman" w:cs="Times New Roman"/>
        </w:rPr>
        <w:t>.</w:t>
      </w:r>
    </w:p>
    <w:p w14:paraId="482F790E" w14:textId="19208288" w:rsidR="00BE63D5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AWMF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ab/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(2019).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S2k–Leitlinie: Diagnostik und Behandlung von akuten Folgen psychischer Traumatisierung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Verfügbar unter: </w:t>
      </w:r>
      <w:r w:rsidR="005D181D" w:rsidRPr="00796A4D">
        <w:rPr>
          <w:rFonts w:ascii="Times New Roman" w:eastAsia="Times New Roman" w:hAnsi="Times New Roman" w:cs="Times New Roman"/>
          <w:lang w:eastAsia="de-DE"/>
        </w:rPr>
        <w:t>https://www.awmf.org/leitlinien/detail/ll/051-027.html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</w:p>
    <w:p w14:paraId="09DE2D03" w14:textId="1362DB16" w:rsidR="003814E2" w:rsidRPr="00796A4D" w:rsidRDefault="003814E2" w:rsidP="00965355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</w:p>
    <w:p w14:paraId="633EDE00" w14:textId="77777777" w:rsidR="006345F1" w:rsidRPr="00796A4D" w:rsidRDefault="006345F1" w:rsidP="00965355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</w:p>
    <w:p w14:paraId="5BF3EC3D" w14:textId="307976F1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Buchherausgeber</w:t>
      </w:r>
    </w:p>
    <w:p w14:paraId="3ED4CB46" w14:textId="77777777" w:rsidR="004C2013" w:rsidRPr="00796A4D" w:rsidRDefault="004C2013" w:rsidP="00965355">
      <w:pPr>
        <w:keepLines/>
        <w:widowControl w:val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2C44D1BB" w14:textId="0E719B70" w:rsidR="004C2013" w:rsidRPr="00796A4D" w:rsidRDefault="0013298A" w:rsidP="004C2013">
      <w:pPr>
        <w:keepLines/>
        <w:widowControl w:val="0"/>
        <w:ind w:left="1416" w:hanging="1416"/>
        <w:rPr>
          <w:rFonts w:ascii="Times New Roman" w:eastAsia="Times New Roman" w:hAnsi="Times New Roman" w:cs="Times New Roman"/>
          <w:i/>
          <w:lang w:eastAsia="de-DE"/>
        </w:rPr>
      </w:pPr>
      <w:bookmarkStart w:id="25" w:name="_Hlk89115566"/>
      <w:r w:rsidRPr="00796A4D">
        <w:rPr>
          <w:rFonts w:ascii="Times New Roman" w:eastAsia="Times New Roman" w:hAnsi="Times New Roman" w:cs="Times New Roman"/>
          <w:lang w:eastAsia="de-DE"/>
        </w:rPr>
        <w:t>Bode, K.,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="000E70F8" w:rsidRPr="00796A4D">
        <w:rPr>
          <w:rFonts w:ascii="Times New Roman" w:eastAsia="Times New Roman" w:hAnsi="Times New Roman" w:cs="Times New Roman"/>
          <w:lang w:eastAsia="de-DE"/>
        </w:rPr>
        <w:t>Maurer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, F. &amp; </w:t>
      </w:r>
      <w:r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(2017).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Arbeitswelt und psychische Störungen (Fortschritte de</w:t>
      </w:r>
      <w:r w:rsidR="004C2013" w:rsidRPr="00796A4D">
        <w:rPr>
          <w:rFonts w:ascii="Times New Roman" w:eastAsia="Times New Roman" w:hAnsi="Times New Roman" w:cs="Times New Roman"/>
          <w:i/>
          <w:lang w:eastAsia="de-DE"/>
        </w:rPr>
        <w:t xml:space="preserve">r </w:t>
      </w:r>
    </w:p>
    <w:p w14:paraId="77CF24D7" w14:textId="4495531B" w:rsidR="0013298A" w:rsidRPr="00796A4D" w:rsidRDefault="004C2013" w:rsidP="004C2013">
      <w:pPr>
        <w:keepLines/>
        <w:widowControl w:val="0"/>
        <w:rPr>
          <w:rFonts w:ascii="Times New Roman" w:eastAsia="Times New Roman" w:hAnsi="Times New Roman" w:cs="Times New Roman"/>
          <w:b/>
          <w:lang w:eastAsia="de-DE"/>
        </w:rPr>
      </w:pPr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               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Psychotherapie 66)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. Göttingen: Hogrefe.</w:t>
      </w:r>
      <w:bookmarkEnd w:id="25"/>
    </w:p>
    <w:p w14:paraId="600D2E75" w14:textId="77777777" w:rsidR="004C2013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  <w:bookmarkStart w:id="26" w:name="_Hlk114760273"/>
      <w:r w:rsidRPr="00796A4D">
        <w:rPr>
          <w:rFonts w:ascii="Times New Roman" w:eastAsia="Times New Roman" w:hAnsi="Times New Roman" w:cs="Times New Roman"/>
          <w:lang w:eastAsia="de-DE"/>
        </w:rPr>
        <w:t xml:space="preserve">Ewald, E., Ulbrich, L. &amp; </w:t>
      </w:r>
      <w:r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(2021).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Verhaltenstherapeutische Paar- und Familientherapie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6AA7326E" w14:textId="6D9A5D5C" w:rsidR="0013298A" w:rsidRPr="00796A4D" w:rsidRDefault="004C2013" w:rsidP="004C2013">
      <w:pPr>
        <w:keepLines/>
        <w:widowControl w:val="0"/>
        <w:ind w:left="0" w:firstLine="0"/>
        <w:rPr>
          <w:rFonts w:ascii="Times New Roman" w:eastAsia="Times New Roman" w:hAnsi="Times New Roman" w:cs="Times New Roman"/>
          <w:b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                 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Psychotherapie kompakt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. Stuttgart: Kohlhammer.</w:t>
      </w:r>
      <w:bookmarkEnd w:id="26"/>
    </w:p>
    <w:p w14:paraId="63638060" w14:textId="77777777" w:rsidR="004C2013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(2013).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Psychologische Erste Hilfe. Fortschritte der Psychotherapie 51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Göttingen: 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2360E714" w14:textId="6A62ED1A" w:rsidR="0013298A" w:rsidRPr="00796A4D" w:rsidRDefault="004C2013" w:rsidP="004C2013">
      <w:pPr>
        <w:keepLines/>
        <w:widowControl w:val="0"/>
        <w:ind w:left="0" w:firstLine="0"/>
        <w:rPr>
          <w:rFonts w:ascii="Times New Roman" w:eastAsia="Times New Roman" w:hAnsi="Times New Roman" w:cs="Times New Roman"/>
          <w:b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 xml:space="preserve">                              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Hogrefe.</w:t>
      </w:r>
    </w:p>
    <w:p w14:paraId="578DA78E" w14:textId="77777777" w:rsidR="0013298A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bookmarkStart w:id="27" w:name="_heading=h.2xcytpi" w:colFirst="0" w:colLast="0"/>
      <w:bookmarkEnd w:id="27"/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, Ritter, C. &amp; Bryant, R.A. (2012).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Akute Belastungsstörung</w:t>
      </w:r>
      <w:r w:rsidRPr="00796A4D">
        <w:rPr>
          <w:rFonts w:ascii="Times New Roman" w:eastAsia="Times New Roman" w:hAnsi="Times New Roman" w:cs="Times New Roman"/>
          <w:lang w:eastAsia="de-DE"/>
        </w:rPr>
        <w:t>. Göttingen: Hogrefe.</w:t>
      </w:r>
    </w:p>
    <w:p w14:paraId="7061E2C0" w14:textId="5222EB20" w:rsidR="0013298A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&amp;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Un</w:t>
      </w:r>
      <w:r w:rsidR="001962B9" w:rsidRPr="00796A4D">
        <w:rPr>
          <w:rFonts w:ascii="Times New Roman" w:eastAsia="Times New Roman" w:hAnsi="Times New Roman" w:cs="Times New Roman"/>
          <w:lang w:eastAsia="de-DE"/>
        </w:rPr>
        <w:t>c</w:t>
      </w:r>
      <w:r w:rsidRPr="00796A4D">
        <w:rPr>
          <w:rFonts w:ascii="Times New Roman" w:eastAsia="Times New Roman" w:hAnsi="Times New Roman" w:cs="Times New Roman"/>
          <w:lang w:eastAsia="de-DE"/>
        </w:rPr>
        <w:t>kel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C. (2006). </w:t>
      </w:r>
      <w:proofErr w:type="spellStart"/>
      <w:r w:rsidRPr="00796A4D">
        <w:rPr>
          <w:rFonts w:ascii="Times New Roman" w:eastAsia="Times New Roman" w:hAnsi="Times New Roman" w:cs="Times New Roman"/>
          <w:i/>
          <w:lang w:eastAsia="de-DE"/>
        </w:rPr>
        <w:t>Borderline</w:t>
      </w:r>
      <w:proofErr w:type="spellEnd"/>
      <w:r w:rsidR="007E3F84" w:rsidRPr="00796A4D">
        <w:rPr>
          <w:rFonts w:ascii="Times New Roman" w:eastAsia="Times New Roman" w:hAnsi="Times New Roman" w:cs="Times New Roman"/>
          <w:i/>
          <w:lang w:eastAsia="de-DE"/>
        </w:rPr>
        <w:t>-Störung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. Wie mir DBT geholfen hat</w:t>
      </w:r>
      <w:r w:rsidRPr="00796A4D">
        <w:rPr>
          <w:rFonts w:ascii="Times New Roman" w:eastAsia="Times New Roman" w:hAnsi="Times New Roman" w:cs="Times New Roman"/>
          <w:lang w:eastAsia="de-DE"/>
        </w:rPr>
        <w:t>. Göttingen: Hogrefe.</w:t>
      </w:r>
    </w:p>
    <w:p w14:paraId="47FA7353" w14:textId="77777777" w:rsidR="0094128F" w:rsidRPr="00796A4D" w:rsidRDefault="0094128F" w:rsidP="00965355">
      <w:pPr>
        <w:keepLines/>
        <w:widowControl w:val="0"/>
        <w:rPr>
          <w:rFonts w:ascii="Times New Roman" w:eastAsia="Times New Roman" w:hAnsi="Times New Roman" w:cs="Times New Roman"/>
          <w:b/>
          <w:lang w:eastAsia="de-DE"/>
        </w:rPr>
      </w:pPr>
    </w:p>
    <w:p w14:paraId="6077BE3A" w14:textId="705D57B3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Buchbeiträge</w:t>
      </w:r>
    </w:p>
    <w:p w14:paraId="6CC9A284" w14:textId="77777777" w:rsidR="0013298A" w:rsidRPr="00796A4D" w:rsidRDefault="0013298A" w:rsidP="00965355">
      <w:pPr>
        <w:keepLines/>
        <w:widowControl w:val="0"/>
        <w:rPr>
          <w:rFonts w:ascii="Times New Roman" w:eastAsia="Times New Roman" w:hAnsi="Times New Roman" w:cs="Times New Roman"/>
          <w:b/>
          <w:lang w:eastAsia="de-DE"/>
        </w:rPr>
      </w:pPr>
    </w:p>
    <w:p w14:paraId="0E6C8DEE" w14:textId="5279C00D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bookmarkStart w:id="28" w:name="_heading=h.1ci93xb" w:colFirst="0" w:colLast="0"/>
      <w:bookmarkEnd w:id="28"/>
      <w:r w:rsidRPr="00796A4D">
        <w:rPr>
          <w:rFonts w:ascii="Times New Roman" w:eastAsia="Times New Roman" w:hAnsi="Times New Roman" w:cs="Times New Roman"/>
          <w:lang w:eastAsia="de-DE"/>
        </w:rPr>
        <w:t>202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1    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(2021). Arbeitsplatzbezogene Psychotherapieansätze. In W. Rief, E. Schramm &amp; B.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Strauss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Psychologische Psychotherapie – Ein kompetenzorientiertes Lehrbuch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</w:t>
      </w:r>
      <w:r w:rsidR="002A131E" w:rsidRPr="00796A4D">
        <w:rPr>
          <w:rFonts w:ascii="Times New Roman" w:hAnsi="Times New Roman" w:cs="Times New Roman"/>
        </w:rPr>
        <w:t xml:space="preserve">(S. 669-680). </w:t>
      </w:r>
      <w:r w:rsidRPr="00796A4D">
        <w:rPr>
          <w:rFonts w:ascii="Times New Roman" w:eastAsia="Times New Roman" w:hAnsi="Times New Roman" w:cs="Times New Roman"/>
          <w:lang w:eastAsia="de-DE"/>
        </w:rPr>
        <w:t>München: Elsevier.</w:t>
      </w:r>
    </w:p>
    <w:p w14:paraId="758D8D31" w14:textId="59BF85C4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bookmarkStart w:id="29" w:name="_heading=h.78sl4pso199o" w:colFirst="0" w:colLast="0"/>
      <w:bookmarkEnd w:id="29"/>
      <w:r w:rsidRPr="00796A4D">
        <w:rPr>
          <w:rFonts w:ascii="Times New Roman" w:eastAsia="Times New Roman" w:hAnsi="Times New Roman" w:cs="Times New Roman"/>
          <w:lang w:eastAsia="de-DE"/>
        </w:rPr>
        <w:t>2020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   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(2020). Psychosoziale Folgen nach weiblicher genital Beschneidung. In U. von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Fritschen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C. Strunz &amp; R. Scherer (Hrsg.), </w:t>
      </w:r>
      <w:proofErr w:type="spellStart"/>
      <w:r w:rsidRPr="00796A4D">
        <w:rPr>
          <w:rFonts w:ascii="Times New Roman" w:eastAsia="Times New Roman" w:hAnsi="Times New Roman" w:cs="Times New Roman"/>
          <w:i/>
          <w:lang w:eastAsia="de-DE"/>
        </w:rPr>
        <w:t>Female</w:t>
      </w:r>
      <w:proofErr w:type="spellEnd"/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 Genital Mutilation. Medizinische Beratung und Therapie genitalverstümmelter Mädchen und Frauen</w:t>
      </w:r>
      <w:r w:rsidRPr="00796A4D">
        <w:rPr>
          <w:rFonts w:ascii="Times New Roman" w:eastAsia="Times New Roman" w:hAnsi="Times New Roman" w:cs="Times New Roman"/>
          <w:lang w:eastAsia="de-DE"/>
        </w:rPr>
        <w:t>. (S. 70</w:t>
      </w:r>
      <w:r w:rsidR="00D712A3" w:rsidRPr="00796A4D">
        <w:rPr>
          <w:rFonts w:ascii="Times New Roman" w:eastAsia="Times New Roman" w:hAnsi="Times New Roman" w:cs="Times New Roman"/>
          <w:lang w:eastAsia="de-DE"/>
        </w:rPr>
        <w:t>-</w:t>
      </w:r>
      <w:r w:rsidRPr="00796A4D">
        <w:rPr>
          <w:rFonts w:ascii="Times New Roman" w:eastAsia="Times New Roman" w:hAnsi="Times New Roman" w:cs="Times New Roman"/>
          <w:lang w:eastAsia="de-DE"/>
        </w:rPr>
        <w:t>73) Berlin: de Gruyter-Verlag.</w:t>
      </w:r>
    </w:p>
    <w:p w14:paraId="526E97AC" w14:textId="1F530EB8" w:rsidR="0013298A" w:rsidRPr="00796A4D" w:rsidRDefault="004C2013" w:rsidP="00965355">
      <w:pPr>
        <w:keepLines/>
        <w:widowControl w:val="0"/>
        <w:tabs>
          <w:tab w:val="right" w:pos="9072"/>
        </w:tabs>
        <w:ind w:left="848" w:hanging="848"/>
        <w:rPr>
          <w:rFonts w:ascii="Times New Roman" w:eastAsia="Times New Roman" w:hAnsi="Times New Roman" w:cs="Times New Roman"/>
          <w:lang w:eastAsia="de-DE"/>
        </w:rPr>
      </w:pPr>
      <w:bookmarkStart w:id="30" w:name="_heading=h.4133k6lmmc22" w:colFirst="0" w:colLast="0"/>
      <w:bookmarkEnd w:id="30"/>
      <w:r w:rsidRPr="00796A4D">
        <w:rPr>
          <w:rFonts w:ascii="Times New Roman" w:eastAsia="Times New Roman" w:hAnsi="Times New Roman" w:cs="Times New Roman"/>
          <w:lang w:eastAsia="de-DE"/>
        </w:rPr>
        <w:lastRenderedPageBreak/>
        <w:t xml:space="preserve"> 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Vasterling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I. &amp; </w:t>
      </w:r>
      <w:r w:rsidR="0013298A"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(2020). Psychosomatische Interventionen im Kontext der Operation. In U. von </w:t>
      </w:r>
      <w:proofErr w:type="spellStart"/>
      <w:r w:rsidR="0013298A" w:rsidRPr="00796A4D">
        <w:rPr>
          <w:rFonts w:ascii="Times New Roman" w:eastAsia="Times New Roman" w:hAnsi="Times New Roman" w:cs="Times New Roman"/>
          <w:lang w:eastAsia="de-DE"/>
        </w:rPr>
        <w:t>Fritschen</w:t>
      </w:r>
      <w:proofErr w:type="spellEnd"/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, C. Strunz &amp; R. Scherer (Hrsg.), </w:t>
      </w:r>
      <w:proofErr w:type="spellStart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Female</w:t>
      </w:r>
      <w:proofErr w:type="spellEnd"/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 xml:space="preserve"> Genital Mutilation. Medizinische Beratung und Therapie genitalverstümmelter Mädchen und Frauen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. (S. 107-112) Berlin: de Gruyter-Verlag.</w:t>
      </w:r>
    </w:p>
    <w:p w14:paraId="77BD7986" w14:textId="6A690E57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2018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   </w:t>
      </w:r>
      <w:bookmarkStart w:id="31" w:name="_Hlk165921419"/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(2018). Akuttraumatisierung und Akute Belastungsreaktion. In J., Schellong, K., Weidner, &amp; F. Epple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Praxisbuch Psychotraumatologie</w:t>
      </w:r>
      <w:r w:rsidRPr="00796A4D">
        <w:rPr>
          <w:rFonts w:ascii="Times New Roman" w:eastAsia="Times New Roman" w:hAnsi="Times New Roman" w:cs="Times New Roman"/>
          <w:lang w:eastAsia="de-DE"/>
        </w:rPr>
        <w:t>. (S. 50-60). Stuttgart: Thieme.</w:t>
      </w:r>
    </w:p>
    <w:p w14:paraId="3AEBF3EE" w14:textId="084F6C63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color w:val="1F497D"/>
          <w:lang w:eastAsia="de-DE"/>
        </w:rPr>
      </w:pPr>
      <w:bookmarkStart w:id="32" w:name="_heading=h.8fdov4v8k3n9" w:colFirst="0" w:colLast="0"/>
      <w:bookmarkEnd w:id="32"/>
      <w:r w:rsidRPr="00796A4D">
        <w:rPr>
          <w:rFonts w:ascii="Times New Roman" w:eastAsia="Times New Roman" w:hAnsi="Times New Roman" w:cs="Times New Roman"/>
          <w:lang w:eastAsia="de-DE"/>
        </w:rPr>
        <w:t>2017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    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Franke, S., Wehrmeyer, M. &amp; </w:t>
      </w:r>
      <w:r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(2017). Trauma-Netzwerk Niedersachsen: Zusammenarbeit zwischen Behörde und Kliniken zur optimierten Versorgung der Opfer von Gewalttaten. In J. Gysi &amp; P. Rüegger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Handbuch sexualisierter Gewalt. Therapie, Prävention und Strafverfolgung</w:t>
      </w:r>
      <w:r w:rsidRPr="00796A4D">
        <w:rPr>
          <w:rFonts w:ascii="Times New Roman" w:eastAsia="Times New Roman" w:hAnsi="Times New Roman" w:cs="Times New Roman"/>
          <w:lang w:eastAsia="de-DE"/>
        </w:rPr>
        <w:t>. (S. 225-232). Bern: Hogrefe.</w:t>
      </w:r>
      <w:r w:rsidRPr="00796A4D">
        <w:rPr>
          <w:rFonts w:ascii="Times New Roman" w:eastAsia="Times New Roman" w:hAnsi="Times New Roman" w:cs="Times New Roman"/>
          <w:color w:val="1F497D"/>
          <w:lang w:eastAsia="de-DE"/>
        </w:rPr>
        <w:t> </w:t>
      </w:r>
      <w:bookmarkEnd w:id="31"/>
    </w:p>
    <w:p w14:paraId="08F9BAD2" w14:textId="72337B3A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bookmarkStart w:id="33" w:name="_heading=h.545syr33h1nz" w:colFirst="0" w:colLast="0"/>
      <w:bookmarkEnd w:id="33"/>
      <w:r w:rsidRPr="00796A4D">
        <w:rPr>
          <w:rFonts w:ascii="Times New Roman" w:eastAsia="Times New Roman" w:hAnsi="Times New Roman" w:cs="Times New Roman"/>
          <w:lang w:eastAsia="de-DE"/>
        </w:rPr>
        <w:t>2014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  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, Finger, F. &amp; Wunsch, E. (2014). Effektivität und Effizienz arbeitsplatzbezogener Psychotherapie. Interdisziplinäre Versorgung von Arbeitnehmern mit psychischen Störungen. In B. Badura, A.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Ducki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 u.a.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Fehlzeiten-Report 2014. Erfolgreiche Unternehmen von morgen. Gesunde Zukunft heute gestalten</w:t>
      </w:r>
      <w:r w:rsidRPr="00796A4D">
        <w:rPr>
          <w:rFonts w:ascii="Times New Roman" w:eastAsia="Times New Roman" w:hAnsi="Times New Roman" w:cs="Times New Roman"/>
          <w:lang w:eastAsia="de-DE"/>
        </w:rPr>
        <w:t>. (S. 289-297). Berlin: Springer.</w:t>
      </w:r>
    </w:p>
    <w:p w14:paraId="6F80B718" w14:textId="08B1B39F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(2014). Präventivprogramm zur Paarbeziehung von Soldaten und ihren Partnerinnen im Zusammenhang mit den Auslandseinsätzen der Bundeswehr. In G.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Kreim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, S. Bruns, G.B. Völker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Psychologie für Einsatz und Notfall. Ansätze und Perspektiven der Militärpsychologie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(S. 285-292). 2.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vollst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. überarbeitete Auflage. </w:t>
      </w:r>
      <w:r w:rsidR="002716A3" w:rsidRPr="00796A4D">
        <w:rPr>
          <w:rFonts w:ascii="Times New Roman" w:eastAsia="Times New Roman" w:hAnsi="Times New Roman" w:cs="Times New Roman"/>
          <w:lang w:eastAsia="de-DE"/>
        </w:rPr>
        <w:t>Bonn: Bernhard &amp; Graefe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</w:p>
    <w:p w14:paraId="37FD0563" w14:textId="77777777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Wunsch, E. &amp; </w:t>
      </w:r>
      <w:r w:rsidRPr="00796A4D">
        <w:rPr>
          <w:rFonts w:ascii="Times New Roman" w:eastAsia="Times New Roman" w:hAnsi="Times New Roman" w:cs="Times New Roman"/>
          <w:b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(2014). Vernetzte Versorgung am Beispiel der Salzgitter AG. In J. Klein-Heßling &amp; D. Krause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Psychische Gesundheit in der Arbeitswelt</w:t>
      </w:r>
      <w:r w:rsidRPr="00796A4D">
        <w:rPr>
          <w:rFonts w:ascii="Times New Roman" w:eastAsia="Times New Roman" w:hAnsi="Times New Roman" w:cs="Times New Roman"/>
          <w:lang w:eastAsia="de-DE"/>
        </w:rPr>
        <w:t>. (S. 231-239) Heidelberg: Psychotherapeutenverlag.</w:t>
      </w:r>
    </w:p>
    <w:p w14:paraId="0FA4A1C5" w14:textId="51C2A0EC" w:rsidR="0013298A" w:rsidRPr="00796A4D" w:rsidRDefault="0013298A" w:rsidP="00B4546D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smallCaps/>
          <w:color w:val="000000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2013 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 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Koch, B., </w:t>
      </w:r>
      <w:r w:rsidRPr="00796A4D">
        <w:rPr>
          <w:rFonts w:ascii="Times New Roman" w:eastAsia="Times New Roman" w:hAnsi="Times New Roman" w:cs="Times New Roman"/>
          <w:b/>
          <w:color w:val="000000"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>, Marquardt, B. &amp; Leineweber, B. (2013). Das Betriebliche Rehabilitationskonzept der Salzgitter AG. Kooperation, die Wirkung zeigt.</w:t>
      </w:r>
      <w:r w:rsidR="008043C4"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In K. Knoche &amp; R. </w:t>
      </w:r>
      <w:proofErr w:type="spellStart"/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>Sochert</w:t>
      </w:r>
      <w:proofErr w:type="spellEnd"/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 (Hrsg.), </w:t>
      </w:r>
      <w:proofErr w:type="spellStart"/>
      <w:r w:rsidRPr="00796A4D">
        <w:rPr>
          <w:rFonts w:ascii="Times New Roman" w:eastAsia="Times New Roman" w:hAnsi="Times New Roman" w:cs="Times New Roman"/>
          <w:i/>
          <w:color w:val="000000"/>
          <w:lang w:eastAsia="de-DE"/>
        </w:rPr>
        <w:t>iga.Report</w:t>
      </w:r>
      <w:proofErr w:type="spellEnd"/>
      <w:r w:rsidRPr="00796A4D">
        <w:rPr>
          <w:rFonts w:ascii="Times New Roman" w:eastAsia="Times New Roman" w:hAnsi="Times New Roman" w:cs="Times New Roman"/>
          <w:i/>
          <w:color w:val="000000"/>
          <w:lang w:eastAsia="de-DE"/>
        </w:rPr>
        <w:t xml:space="preserve"> 24 - Betriebliches Eingliederungsmanagement in Deutschland – eine Bestandsaufnahme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>. (S.</w:t>
      </w:r>
      <w:r w:rsidR="008052E6"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>41</w:t>
      </w:r>
      <w:r w:rsidR="008052E6" w:rsidRPr="00796A4D">
        <w:rPr>
          <w:rFonts w:ascii="Times New Roman" w:eastAsia="Times New Roman" w:hAnsi="Times New Roman" w:cs="Times New Roman"/>
          <w:color w:val="000000"/>
          <w:lang w:eastAsia="de-DE"/>
        </w:rPr>
        <w:t>-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48). IGA. Verfügbar unter </w:t>
      </w:r>
      <w:r w:rsidR="00B4546D" w:rsidRPr="00796A4D">
        <w:rPr>
          <w:rFonts w:ascii="Times New Roman" w:eastAsia="Times New Roman" w:hAnsi="Times New Roman" w:cs="Times New Roman"/>
          <w:color w:val="000000"/>
          <w:lang w:eastAsia="de-DE"/>
        </w:rPr>
        <w:t>https://www.iga-info.de/fileadmin/redakteur/Veroeffentlichungen/iga_Reporte/Dokumente/iga-Report_24_Betriebliches_Eingliederungsmanagement.pdf.</w:t>
      </w:r>
      <w:r w:rsidRPr="00796A4D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</w:p>
    <w:p w14:paraId="39DEAC7D" w14:textId="77777777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848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(2013). Beziehungsstörungen - Dialektisch-behaviorale Therapie - Psychologische Erste Hilfe - Theorie der ehelichen Stabilität - Zwangsprozessmodell. In M. Wirtz u.a.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Dorsch - Psychologisches Wörterbuch</w:t>
      </w:r>
      <w:r w:rsidRPr="00796A4D">
        <w:rPr>
          <w:rFonts w:ascii="Times New Roman" w:eastAsia="Times New Roman" w:hAnsi="Times New Roman" w:cs="Times New Roman"/>
          <w:lang w:eastAsia="de-DE"/>
        </w:rPr>
        <w:t>. 16. Auflage. Bern: Huber.</w:t>
      </w:r>
    </w:p>
    <w:p w14:paraId="2E8C1629" w14:textId="39B71EF2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2010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  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(2010). Wann sollen Partner und Angehörige einbezogen werden? In J. Eckert, S. Barlow, R. Richter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Klinisch-psychologisches Erstgespräch</w:t>
      </w:r>
      <w:r w:rsidRPr="00796A4D">
        <w:rPr>
          <w:rFonts w:ascii="Times New Roman" w:eastAsia="Times New Roman" w:hAnsi="Times New Roman" w:cs="Times New Roman"/>
          <w:lang w:eastAsia="de-DE"/>
        </w:rPr>
        <w:t>. (S. 387-398). Bern: Huber.</w:t>
      </w:r>
    </w:p>
    <w:p w14:paraId="4F3ADD7D" w14:textId="4D9E13F8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2009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>   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, Heinrichs, N. &amp; Hahlweg, K. (2009). Kompetenz-, Kommunikations- und Problemlösetraining. In M. Hautzinger &amp; P. Pauli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Enzyklopädie der Psychologie.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Psychologische Interventionsmethoden. Psychotherapeutische Methoden </w:t>
      </w:r>
      <w:r w:rsidRPr="00796A4D">
        <w:rPr>
          <w:rFonts w:ascii="Times New Roman" w:eastAsia="Times New Roman" w:hAnsi="Times New Roman" w:cs="Times New Roman"/>
          <w:lang w:eastAsia="de-DE"/>
        </w:rPr>
        <w:t>(Bd. 2, S. 459-519). Göttingen: Hogrefe.</w:t>
      </w:r>
    </w:p>
    <w:p w14:paraId="204FDFE6" w14:textId="77777777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Kirchhof, R., Heine, N. &amp; </w:t>
      </w:r>
      <w:r w:rsidRPr="00796A4D">
        <w:rPr>
          <w:rFonts w:ascii="Times New Roman" w:eastAsia="Times New Roman" w:hAnsi="Times New Roman" w:cs="Times New Roman"/>
          <w:b/>
          <w:lang w:eastAsia="de-DE"/>
        </w:rPr>
        <w:t>Kröger, C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. (2009). Wie treu sind schwule Männer. Beziehungsvielfalt und/oder Monogamie. In M.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Watzlawik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 &amp; N. Heine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Sexuelle Orientierungen. Weg vom Denken in Schubladen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(S. 37-67). Göttingen: Vandenhoeck &amp; Ruprecht.</w:t>
      </w:r>
    </w:p>
    <w:p w14:paraId="334D4C14" w14:textId="4470F98B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2006 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> 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&amp; Lutz, W. (2006). Der paartherapeutische Umgang mit Untreue und Affären in nahen Partnerschaften. In W. Lutz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Probleme in Beziehungen und Partnerschaft und ihre Therapie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- Ein Lehrbuch der Paartherapie (S. 144-161). Göttingen: UTB. </w:t>
      </w:r>
    </w:p>
    <w:p w14:paraId="376C66B8" w14:textId="3D222B47" w:rsidR="0013298A" w:rsidRPr="00796A4D" w:rsidRDefault="004C2013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 </w:t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(2006). Bereicherung der Sexualität in der Paartherapie. In W. Lutz (Hrsg.),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Probleme in Beziehungen und Partnerschaft und ihre Therapie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- Ein Lehrbuch der Paartherapie (S. 212-238). Göttingen: UTB.</w:t>
      </w:r>
    </w:p>
    <w:p w14:paraId="54AD774F" w14:textId="40AE31F1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1414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2005 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> </w:t>
      </w: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(2005).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Borderline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-Persönlichkeitsstörung. In H. Reinecker &amp; F. Petermann (Hrsg.),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Handbuch der Psychologie: Band „Klinische Psychologie und Psychotherapie“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(S. 579-589). </w:t>
      </w:r>
      <w:r w:rsidR="00063A00" w:rsidRPr="00796A4D">
        <w:rPr>
          <w:rFonts w:ascii="Times New Roman" w:eastAsia="Times New Roman" w:hAnsi="Times New Roman" w:cs="Times New Roman"/>
          <w:lang w:eastAsia="de-DE"/>
        </w:rPr>
        <w:t xml:space="preserve">Göttingen: </w:t>
      </w:r>
      <w:r w:rsidRPr="00796A4D">
        <w:rPr>
          <w:rFonts w:ascii="Times New Roman" w:eastAsia="Times New Roman" w:hAnsi="Times New Roman" w:cs="Times New Roman"/>
          <w:lang w:eastAsia="de-DE"/>
        </w:rPr>
        <w:t>Hogrefe.</w:t>
      </w:r>
    </w:p>
    <w:p w14:paraId="1DC70311" w14:textId="402ED4C2" w:rsidR="0013298A" w:rsidRPr="00796A4D" w:rsidRDefault="004C2013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t> </w:t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&amp; Hahlweg, K. (2005). Beziehungsstörungen. In H. Reinecker &amp; F. Petermann (Hrsg.),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Handbuch der Psychologie: Band „Klinische Psychologie und Psychotherapie“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(S. 536-544). </w:t>
      </w:r>
      <w:r w:rsidR="00063A00" w:rsidRPr="00796A4D">
        <w:rPr>
          <w:rFonts w:ascii="Times New Roman" w:eastAsia="Times New Roman" w:hAnsi="Times New Roman" w:cs="Times New Roman"/>
          <w:lang w:eastAsia="de-DE"/>
        </w:rPr>
        <w:t>Göttingen: Hogrefe.</w:t>
      </w:r>
    </w:p>
    <w:p w14:paraId="76CD7631" w14:textId="7B80F107" w:rsidR="0013298A" w:rsidRPr="00796A4D" w:rsidRDefault="004C2013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bCs/>
          <w:lang w:eastAsia="de-DE"/>
        </w:rPr>
        <w:lastRenderedPageBreak/>
        <w:t> </w:t>
      </w:r>
      <w:r w:rsidR="0013298A" w:rsidRPr="00796A4D">
        <w:rPr>
          <w:rFonts w:ascii="Times New Roman" w:eastAsia="Times New Roman" w:hAnsi="Times New Roman" w:cs="Times New Roman"/>
          <w:b/>
          <w:bCs/>
          <w:lang w:eastAsia="de-DE"/>
        </w:rPr>
        <w:t>Kröger, C.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&amp; Hahlweg, K. (2005). Paartherapie. In H. Reinecker &amp; F. Petermann (Hrsg.),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Handbuch der Psychologie: Band „Klinische Psychologie und Psychotherapie“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 xml:space="preserve"> (S. 700-707). </w:t>
      </w:r>
      <w:r w:rsidR="00063A00" w:rsidRPr="00796A4D">
        <w:rPr>
          <w:rFonts w:ascii="Times New Roman" w:eastAsia="Times New Roman" w:hAnsi="Times New Roman" w:cs="Times New Roman"/>
          <w:lang w:eastAsia="de-DE"/>
        </w:rPr>
        <w:t xml:space="preserve">Göttingen: 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Hogrefe.</w:t>
      </w:r>
    </w:p>
    <w:p w14:paraId="433C3FE5" w14:textId="77777777" w:rsidR="0013298A" w:rsidRPr="00796A4D" w:rsidRDefault="0013298A" w:rsidP="00965355">
      <w:pPr>
        <w:keepLines/>
        <w:widowControl w:val="0"/>
        <w:tabs>
          <w:tab w:val="right" w:pos="9072"/>
        </w:tabs>
        <w:ind w:left="848" w:hanging="843"/>
        <w:rPr>
          <w:rFonts w:ascii="Times New Roman" w:eastAsia="Times New Roman" w:hAnsi="Times New Roman" w:cs="Times New Roman"/>
          <w:lang w:eastAsia="de-DE"/>
        </w:rPr>
      </w:pPr>
    </w:p>
    <w:p w14:paraId="796C0509" w14:textId="590AF653" w:rsidR="0013298A" w:rsidRPr="00796A4D" w:rsidRDefault="0013298A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</w:pPr>
      <w:r w:rsidRPr="007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Internetveröffentlichung</w:t>
      </w:r>
    </w:p>
    <w:p w14:paraId="1498B242" w14:textId="77777777" w:rsidR="004C2013" w:rsidRPr="00796A4D" w:rsidRDefault="004C2013" w:rsidP="0096535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</w:pPr>
    </w:p>
    <w:p w14:paraId="05E7A454" w14:textId="77777777" w:rsidR="004C2013" w:rsidRPr="00796A4D" w:rsidRDefault="0013298A" w:rsidP="00965355">
      <w:pPr>
        <w:keepLines/>
        <w:widowControl w:val="0"/>
        <w:ind w:left="779" w:hanging="779"/>
        <w:rPr>
          <w:rFonts w:ascii="Times New Roman" w:eastAsia="Times New Roman" w:hAnsi="Times New Roman" w:cs="Times New Roman"/>
          <w:i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>Paternoster, L. &amp;</w:t>
      </w:r>
      <w:r w:rsidRPr="00796A4D">
        <w:rPr>
          <w:rFonts w:ascii="Times New Roman" w:eastAsia="Times New Roman" w:hAnsi="Times New Roman" w:cs="Times New Roman"/>
          <w:b/>
          <w:lang w:eastAsia="de-DE"/>
        </w:rPr>
        <w:t xml:space="preserve"> Kröger, C.</w:t>
      </w:r>
      <w:r w:rsidRPr="00796A4D">
        <w:rPr>
          <w:rFonts w:ascii="Times New Roman" w:eastAsia="Times New Roman" w:hAnsi="Times New Roman" w:cs="Times New Roman"/>
          <w:lang w:eastAsia="de-DE"/>
        </w:rPr>
        <w:t xml:space="preserve"> (2011).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 xml:space="preserve">Notfallplanungssystem. IT-gestützte Koordination der </w:t>
      </w:r>
    </w:p>
    <w:p w14:paraId="400A2A19" w14:textId="72B7FF20" w:rsidR="0013298A" w:rsidRPr="00796A4D" w:rsidRDefault="004C2013" w:rsidP="00965355">
      <w:pPr>
        <w:keepLines/>
        <w:widowControl w:val="0"/>
        <w:ind w:left="779" w:hanging="779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                        </w:t>
      </w:r>
      <w:r w:rsidR="0013298A" w:rsidRPr="00796A4D">
        <w:rPr>
          <w:rFonts w:ascii="Times New Roman" w:eastAsia="Times New Roman" w:hAnsi="Times New Roman" w:cs="Times New Roman"/>
          <w:i/>
          <w:lang w:eastAsia="de-DE"/>
        </w:rPr>
        <w:t>psychosozialen Notfallversorgung</w:t>
      </w:r>
      <w:r w:rsidR="0013298A" w:rsidRPr="00796A4D">
        <w:rPr>
          <w:rFonts w:ascii="Times New Roman" w:eastAsia="Times New Roman" w:hAnsi="Times New Roman" w:cs="Times New Roman"/>
          <w:lang w:eastAsia="de-DE"/>
        </w:rPr>
        <w:t>. Technische Universität Braunschweig.</w:t>
      </w:r>
    </w:p>
    <w:p w14:paraId="552872CD" w14:textId="77777777" w:rsidR="004C2013" w:rsidRPr="00796A4D" w:rsidRDefault="0013298A" w:rsidP="00965355">
      <w:pPr>
        <w:keepLines/>
        <w:widowControl w:val="0"/>
        <w:ind w:left="847" w:hanging="847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Psychotherapeutenkammer Niedersachsen (2006). </w:t>
      </w:r>
      <w:r w:rsidRPr="00796A4D">
        <w:rPr>
          <w:rFonts w:ascii="Times New Roman" w:eastAsia="Times New Roman" w:hAnsi="Times New Roman" w:cs="Times New Roman"/>
          <w:i/>
          <w:lang w:eastAsia="de-DE"/>
        </w:rPr>
        <w:t>Hilfen zur psychosozialen Notfallversorgung</w:t>
      </w:r>
      <w:r w:rsidRPr="00796A4D">
        <w:rPr>
          <w:rFonts w:ascii="Times New Roman" w:eastAsia="Times New Roman" w:hAnsi="Times New Roman" w:cs="Times New Roman"/>
          <w:lang w:eastAsia="de-DE"/>
        </w:rPr>
        <w:t>.</w:t>
      </w:r>
      <w:r w:rsidR="004C2013"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60FDD66C" w14:textId="7EE1CC04" w:rsidR="0013298A" w:rsidRPr="00796A4D" w:rsidRDefault="0013298A" w:rsidP="004C2013">
      <w:pPr>
        <w:keepLines/>
        <w:widowControl w:val="0"/>
        <w:ind w:left="1416" w:firstLine="0"/>
        <w:rPr>
          <w:rFonts w:ascii="Times New Roman" w:eastAsia="Times New Roman" w:hAnsi="Times New Roman" w:cs="Times New Roman"/>
          <w:lang w:eastAsia="de-DE"/>
        </w:rPr>
      </w:pPr>
      <w:r w:rsidRPr="00796A4D">
        <w:rPr>
          <w:rFonts w:ascii="Times New Roman" w:eastAsia="Times New Roman" w:hAnsi="Times New Roman" w:cs="Times New Roman"/>
          <w:lang w:eastAsia="de-DE"/>
        </w:rPr>
        <w:t xml:space="preserve">Informationsmaterialien für Betroffene, Zeugen und Angehörige nach Großschadensereignissen. Erschienen in Deutsch, Englisch, Italienisch, Türkisch, Arabisch, Persisch und Russisch. Herausgegeben von C. Kröger in Kooperation mit dem National Child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Traumatic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 Stress Network und dem National Center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Posttraumatic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 xml:space="preserve"> Stress </w:t>
      </w:r>
      <w:proofErr w:type="spellStart"/>
      <w:r w:rsidRPr="00796A4D">
        <w:rPr>
          <w:rFonts w:ascii="Times New Roman" w:eastAsia="Times New Roman" w:hAnsi="Times New Roman" w:cs="Times New Roman"/>
          <w:lang w:eastAsia="de-DE"/>
        </w:rPr>
        <w:t>Disorder</w:t>
      </w:r>
      <w:proofErr w:type="spellEnd"/>
      <w:r w:rsidRPr="00796A4D">
        <w:rPr>
          <w:rFonts w:ascii="Times New Roman" w:eastAsia="Times New Roman" w:hAnsi="Times New Roman" w:cs="Times New Roman"/>
          <w:lang w:eastAsia="de-DE"/>
        </w:rPr>
        <w:t>. Herunterzuladen unter: http://www.pknds.de/index.php?id=139.</w:t>
      </w:r>
    </w:p>
    <w:p w14:paraId="0517E92B" w14:textId="77777777" w:rsidR="0013298A" w:rsidRPr="00796A4D" w:rsidRDefault="0013298A" w:rsidP="001B3010">
      <w:pPr>
        <w:keepLines/>
        <w:widowControl w:val="0"/>
        <w:rPr>
          <w:rFonts w:ascii="Times New Roman" w:hAnsi="Times New Roman" w:cs="Times New Roman"/>
        </w:rPr>
      </w:pPr>
    </w:p>
    <w:p w14:paraId="50BC6C72" w14:textId="77777777" w:rsidR="00A926FE" w:rsidRPr="00796A4D" w:rsidRDefault="00A926FE" w:rsidP="001B301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29"/>
          <w:tab w:val="center" w:pos="8080"/>
        </w:tabs>
        <w:rPr>
          <w:rFonts w:ascii="Times New Roman" w:eastAsia="Times New Roman" w:hAnsi="Times New Roman" w:cs="Times New Roman"/>
          <w:lang w:eastAsia="de-DE"/>
        </w:rPr>
      </w:pPr>
    </w:p>
    <w:p w14:paraId="02F52E8D" w14:textId="47A23D4A" w:rsidR="00A926FE" w:rsidRPr="00796A4D" w:rsidRDefault="00A926FE" w:rsidP="001B3010">
      <w:pPr>
        <w:keepLines/>
        <w:widowControl w:val="0"/>
        <w:rPr>
          <w:rFonts w:ascii="Times New Roman" w:hAnsi="Times New Roman" w:cs="Times New Roman"/>
        </w:rPr>
      </w:pPr>
    </w:p>
    <w:p w14:paraId="5A1C0FA5" w14:textId="77777777" w:rsidR="002C49A1" w:rsidRPr="00796A4D" w:rsidRDefault="002C49A1">
      <w:pPr>
        <w:keepLines/>
        <w:widowControl w:val="0"/>
        <w:rPr>
          <w:rFonts w:ascii="Times New Roman" w:hAnsi="Times New Roman" w:cs="Times New Roman"/>
        </w:rPr>
      </w:pPr>
    </w:p>
    <w:sectPr w:rsidR="002C49A1" w:rsidRPr="00796A4D" w:rsidSect="007246CB">
      <w:headerReference w:type="default" r:id="rId1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C202" w14:textId="77777777" w:rsidR="00E32EF7" w:rsidRDefault="00E32EF7" w:rsidP="00A926FE">
      <w:pPr>
        <w:spacing w:after="0"/>
      </w:pPr>
      <w:r>
        <w:separator/>
      </w:r>
    </w:p>
  </w:endnote>
  <w:endnote w:type="continuationSeparator" w:id="0">
    <w:p w14:paraId="533FBDEF" w14:textId="77777777" w:rsidR="00E32EF7" w:rsidRDefault="00E32EF7" w:rsidP="00A926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Bold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E9EC" w14:textId="77777777" w:rsidR="00E32EF7" w:rsidRDefault="00E32EF7" w:rsidP="00A926FE">
      <w:pPr>
        <w:spacing w:after="0"/>
      </w:pPr>
      <w:r>
        <w:separator/>
      </w:r>
    </w:p>
  </w:footnote>
  <w:footnote w:type="continuationSeparator" w:id="0">
    <w:p w14:paraId="616EF4D8" w14:textId="77777777" w:rsidR="00E32EF7" w:rsidRDefault="00E32EF7" w:rsidP="00A926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F265" w14:textId="6BB69BE6" w:rsidR="00A926FE" w:rsidRPr="00A926FE" w:rsidRDefault="00A926FE" w:rsidP="00A926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  <w:sz w:val="24"/>
        <w:szCs w:val="24"/>
        <w:lang w:eastAsia="de-DE"/>
      </w:rPr>
    </w:pPr>
    <w:bookmarkStart w:id="34" w:name="_heading=h.3as4poj" w:colFirst="0" w:colLast="0"/>
    <w:bookmarkStart w:id="35" w:name="_Hlk63247874"/>
    <w:bookmarkEnd w:id="34"/>
    <w:r w:rsidRPr="009C609C">
      <w:rPr>
        <w:rFonts w:ascii="Times New Roman" w:eastAsia="Times New Roman" w:hAnsi="Times New Roman" w:cs="Times New Roman"/>
        <w:color w:val="000000"/>
        <w:sz w:val="24"/>
        <w:szCs w:val="24"/>
        <w:u w:val="single"/>
        <w:lang w:eastAsia="de-DE"/>
      </w:rPr>
      <w:t xml:space="preserve">Publikationen von Prof Dr. C. Kröger </w:t>
    </w:r>
    <w:bookmarkEnd w:id="35"/>
    <w:r w:rsidRPr="009C609C">
      <w:rPr>
        <w:rFonts w:ascii="Times New Roman" w:eastAsia="Times New Roman" w:hAnsi="Times New Roman" w:cs="Times New Roman"/>
        <w:color w:val="000000"/>
        <w:sz w:val="24"/>
        <w:szCs w:val="24"/>
        <w:u w:val="single"/>
        <w:lang w:eastAsia="de-DE"/>
      </w:rPr>
      <w:tab/>
    </w:r>
    <w:r w:rsidRPr="009C609C">
      <w:rPr>
        <w:rFonts w:ascii="Times New Roman" w:eastAsia="Times New Roman" w:hAnsi="Times New Roman" w:cs="Times New Roman"/>
        <w:color w:val="000000"/>
        <w:sz w:val="24"/>
        <w:szCs w:val="24"/>
        <w:u w:val="single"/>
        <w:lang w:eastAsia="de-DE"/>
      </w:rPr>
      <w:tab/>
    </w:r>
    <w:r w:rsidRPr="009C609C">
      <w:rPr>
        <w:rFonts w:ascii="Times New Roman" w:eastAsia="Times New Roman" w:hAnsi="Times New Roman" w:cs="Times New Roman"/>
        <w:color w:val="000000"/>
        <w:sz w:val="24"/>
        <w:szCs w:val="24"/>
        <w:lang w:eastAsia="de-DE"/>
      </w:rPr>
      <w:fldChar w:fldCharType="begin"/>
    </w:r>
    <w:r w:rsidRPr="009C609C">
      <w:rPr>
        <w:rFonts w:ascii="Times New Roman" w:eastAsia="Times New Roman" w:hAnsi="Times New Roman" w:cs="Times New Roman"/>
        <w:color w:val="000000"/>
        <w:sz w:val="24"/>
        <w:szCs w:val="24"/>
        <w:lang w:eastAsia="de-DE"/>
      </w:rPr>
      <w:instrText>PAGE</w:instrText>
    </w:r>
    <w:r w:rsidRPr="009C609C">
      <w:rPr>
        <w:rFonts w:ascii="Times New Roman" w:eastAsia="Times New Roman" w:hAnsi="Times New Roman" w:cs="Times New Roman"/>
        <w:color w:val="000000"/>
        <w:sz w:val="24"/>
        <w:szCs w:val="24"/>
        <w:lang w:eastAsia="de-DE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  <w:lang w:eastAsia="de-DE"/>
      </w:rPr>
      <w:t>1</w:t>
    </w:r>
    <w:r w:rsidRPr="009C609C">
      <w:rPr>
        <w:rFonts w:ascii="Times New Roman" w:eastAsia="Times New Roman" w:hAnsi="Times New Roman" w:cs="Times New Roman"/>
        <w:color w:val="000000"/>
        <w:sz w:val="24"/>
        <w:szCs w:val="24"/>
        <w:lang w:eastAsia="de-DE"/>
      </w:rPr>
      <w:fldChar w:fldCharType="end"/>
    </w:r>
  </w:p>
  <w:p w14:paraId="37CFD88C" w14:textId="77777777" w:rsidR="00A926FE" w:rsidRDefault="00A926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DF0"/>
    <w:multiLevelType w:val="hybridMultilevel"/>
    <w:tmpl w:val="47D2C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6AF94F5-830D-48CA-BAE9-E7192AC4D01E}"/>
    <w:docVar w:name="dgnword-eventsink" w:val="2776390756496"/>
  </w:docVars>
  <w:rsids>
    <w:rsidRoot w:val="00A926FE"/>
    <w:rsid w:val="000013F3"/>
    <w:rsid w:val="000101F1"/>
    <w:rsid w:val="0001069F"/>
    <w:rsid w:val="00011199"/>
    <w:rsid w:val="00012D51"/>
    <w:rsid w:val="00031996"/>
    <w:rsid w:val="0003438F"/>
    <w:rsid w:val="00037ED2"/>
    <w:rsid w:val="00044B29"/>
    <w:rsid w:val="0005334A"/>
    <w:rsid w:val="00060E54"/>
    <w:rsid w:val="00063A00"/>
    <w:rsid w:val="00063DB2"/>
    <w:rsid w:val="000716A3"/>
    <w:rsid w:val="00072229"/>
    <w:rsid w:val="00074DA4"/>
    <w:rsid w:val="00076CBC"/>
    <w:rsid w:val="00076DA2"/>
    <w:rsid w:val="0008221F"/>
    <w:rsid w:val="00085DD7"/>
    <w:rsid w:val="000948F8"/>
    <w:rsid w:val="000A4A97"/>
    <w:rsid w:val="000A5DC1"/>
    <w:rsid w:val="000B2242"/>
    <w:rsid w:val="000B2A77"/>
    <w:rsid w:val="000C0B11"/>
    <w:rsid w:val="000C7C62"/>
    <w:rsid w:val="000E70F8"/>
    <w:rsid w:val="000F7B35"/>
    <w:rsid w:val="00111A1E"/>
    <w:rsid w:val="00132270"/>
    <w:rsid w:val="0013298A"/>
    <w:rsid w:val="00132FCF"/>
    <w:rsid w:val="00142200"/>
    <w:rsid w:val="00166FE3"/>
    <w:rsid w:val="001746A5"/>
    <w:rsid w:val="00181DE4"/>
    <w:rsid w:val="00186AC8"/>
    <w:rsid w:val="00187A0E"/>
    <w:rsid w:val="001962B9"/>
    <w:rsid w:val="001A02F4"/>
    <w:rsid w:val="001A0491"/>
    <w:rsid w:val="001A4E89"/>
    <w:rsid w:val="001B3010"/>
    <w:rsid w:val="001B47D8"/>
    <w:rsid w:val="001B7F8E"/>
    <w:rsid w:val="001C7AAF"/>
    <w:rsid w:val="001E427E"/>
    <w:rsid w:val="001F3547"/>
    <w:rsid w:val="001F3732"/>
    <w:rsid w:val="001F6FCD"/>
    <w:rsid w:val="00213EFA"/>
    <w:rsid w:val="002154EF"/>
    <w:rsid w:val="0022262A"/>
    <w:rsid w:val="00235556"/>
    <w:rsid w:val="00247054"/>
    <w:rsid w:val="00247874"/>
    <w:rsid w:val="00251531"/>
    <w:rsid w:val="002716A3"/>
    <w:rsid w:val="00273368"/>
    <w:rsid w:val="00281772"/>
    <w:rsid w:val="0028517F"/>
    <w:rsid w:val="00290EC1"/>
    <w:rsid w:val="00293DED"/>
    <w:rsid w:val="00296583"/>
    <w:rsid w:val="002A131E"/>
    <w:rsid w:val="002A34D2"/>
    <w:rsid w:val="002A4BA7"/>
    <w:rsid w:val="002B5FF4"/>
    <w:rsid w:val="002C0EA9"/>
    <w:rsid w:val="002C49A1"/>
    <w:rsid w:val="002C53AB"/>
    <w:rsid w:val="002D4AA5"/>
    <w:rsid w:val="002D6A1C"/>
    <w:rsid w:val="002E4EB9"/>
    <w:rsid w:val="002F052C"/>
    <w:rsid w:val="002F302E"/>
    <w:rsid w:val="00315CE4"/>
    <w:rsid w:val="00317728"/>
    <w:rsid w:val="0032336D"/>
    <w:rsid w:val="00325FAD"/>
    <w:rsid w:val="00326DAF"/>
    <w:rsid w:val="0033491D"/>
    <w:rsid w:val="00334DCB"/>
    <w:rsid w:val="00341350"/>
    <w:rsid w:val="0034708B"/>
    <w:rsid w:val="0035349C"/>
    <w:rsid w:val="00357955"/>
    <w:rsid w:val="00361A83"/>
    <w:rsid w:val="003663A0"/>
    <w:rsid w:val="00380F6D"/>
    <w:rsid w:val="003814E2"/>
    <w:rsid w:val="00384538"/>
    <w:rsid w:val="003A6D76"/>
    <w:rsid w:val="003B076A"/>
    <w:rsid w:val="003B34D9"/>
    <w:rsid w:val="003B4A7F"/>
    <w:rsid w:val="003C4C25"/>
    <w:rsid w:val="003C5F13"/>
    <w:rsid w:val="003D7E5E"/>
    <w:rsid w:val="003E690E"/>
    <w:rsid w:val="003E6EAD"/>
    <w:rsid w:val="003E7520"/>
    <w:rsid w:val="003E78AC"/>
    <w:rsid w:val="003F556D"/>
    <w:rsid w:val="003F6DFE"/>
    <w:rsid w:val="00400908"/>
    <w:rsid w:val="004114D9"/>
    <w:rsid w:val="00412452"/>
    <w:rsid w:val="00412DE9"/>
    <w:rsid w:val="004261E7"/>
    <w:rsid w:val="004321EA"/>
    <w:rsid w:val="004469E1"/>
    <w:rsid w:val="0045756D"/>
    <w:rsid w:val="00457C26"/>
    <w:rsid w:val="00460D23"/>
    <w:rsid w:val="00466805"/>
    <w:rsid w:val="00467177"/>
    <w:rsid w:val="004735C5"/>
    <w:rsid w:val="00476A27"/>
    <w:rsid w:val="00477341"/>
    <w:rsid w:val="00483463"/>
    <w:rsid w:val="00497E81"/>
    <w:rsid w:val="00497ED3"/>
    <w:rsid w:val="004A0517"/>
    <w:rsid w:val="004A7CAA"/>
    <w:rsid w:val="004B032B"/>
    <w:rsid w:val="004B5A67"/>
    <w:rsid w:val="004B7578"/>
    <w:rsid w:val="004C0D8C"/>
    <w:rsid w:val="004C19C1"/>
    <w:rsid w:val="004C2013"/>
    <w:rsid w:val="004D2010"/>
    <w:rsid w:val="004D21AE"/>
    <w:rsid w:val="004E04D2"/>
    <w:rsid w:val="004E3E5A"/>
    <w:rsid w:val="004E446D"/>
    <w:rsid w:val="004E5D6F"/>
    <w:rsid w:val="004F458E"/>
    <w:rsid w:val="004F5F6A"/>
    <w:rsid w:val="004F5FC9"/>
    <w:rsid w:val="00505067"/>
    <w:rsid w:val="0051282E"/>
    <w:rsid w:val="00517A26"/>
    <w:rsid w:val="0052599A"/>
    <w:rsid w:val="00525B76"/>
    <w:rsid w:val="00527988"/>
    <w:rsid w:val="00530319"/>
    <w:rsid w:val="0053127E"/>
    <w:rsid w:val="00531A69"/>
    <w:rsid w:val="005327CA"/>
    <w:rsid w:val="00536439"/>
    <w:rsid w:val="00540927"/>
    <w:rsid w:val="005409D4"/>
    <w:rsid w:val="00542030"/>
    <w:rsid w:val="00550EF5"/>
    <w:rsid w:val="00553982"/>
    <w:rsid w:val="0055607F"/>
    <w:rsid w:val="005662D6"/>
    <w:rsid w:val="005672EB"/>
    <w:rsid w:val="005715D6"/>
    <w:rsid w:val="00571F10"/>
    <w:rsid w:val="0057396B"/>
    <w:rsid w:val="00576A43"/>
    <w:rsid w:val="00576F29"/>
    <w:rsid w:val="005772EF"/>
    <w:rsid w:val="005822AD"/>
    <w:rsid w:val="0059334A"/>
    <w:rsid w:val="00595891"/>
    <w:rsid w:val="00596AAD"/>
    <w:rsid w:val="00596EC5"/>
    <w:rsid w:val="005C5C2B"/>
    <w:rsid w:val="005C5FEF"/>
    <w:rsid w:val="005D062B"/>
    <w:rsid w:val="005D181D"/>
    <w:rsid w:val="005E21B5"/>
    <w:rsid w:val="005E338E"/>
    <w:rsid w:val="005F1453"/>
    <w:rsid w:val="005F2498"/>
    <w:rsid w:val="005F5F01"/>
    <w:rsid w:val="005F6EE6"/>
    <w:rsid w:val="00600877"/>
    <w:rsid w:val="0062058E"/>
    <w:rsid w:val="00622C8A"/>
    <w:rsid w:val="006303BD"/>
    <w:rsid w:val="00630B50"/>
    <w:rsid w:val="006345F1"/>
    <w:rsid w:val="00635155"/>
    <w:rsid w:val="00640CC3"/>
    <w:rsid w:val="006415DC"/>
    <w:rsid w:val="00652253"/>
    <w:rsid w:val="006541CD"/>
    <w:rsid w:val="00656678"/>
    <w:rsid w:val="00661D1F"/>
    <w:rsid w:val="00665B10"/>
    <w:rsid w:val="006725D9"/>
    <w:rsid w:val="006726F3"/>
    <w:rsid w:val="0067664C"/>
    <w:rsid w:val="00682E21"/>
    <w:rsid w:val="006851E6"/>
    <w:rsid w:val="00692253"/>
    <w:rsid w:val="00695C40"/>
    <w:rsid w:val="006A28F0"/>
    <w:rsid w:val="006A6C19"/>
    <w:rsid w:val="006A7F12"/>
    <w:rsid w:val="006B015D"/>
    <w:rsid w:val="006D60D9"/>
    <w:rsid w:val="006E209D"/>
    <w:rsid w:val="006E591A"/>
    <w:rsid w:val="006F0A5E"/>
    <w:rsid w:val="006F396A"/>
    <w:rsid w:val="006F63F2"/>
    <w:rsid w:val="007077CA"/>
    <w:rsid w:val="00713B63"/>
    <w:rsid w:val="00724256"/>
    <w:rsid w:val="007246CB"/>
    <w:rsid w:val="007254CB"/>
    <w:rsid w:val="00726F36"/>
    <w:rsid w:val="00727FC9"/>
    <w:rsid w:val="0073340F"/>
    <w:rsid w:val="00737B96"/>
    <w:rsid w:val="00740568"/>
    <w:rsid w:val="007433BA"/>
    <w:rsid w:val="00743E2F"/>
    <w:rsid w:val="007545DB"/>
    <w:rsid w:val="00757BD5"/>
    <w:rsid w:val="00766AE5"/>
    <w:rsid w:val="00770C3A"/>
    <w:rsid w:val="007717F1"/>
    <w:rsid w:val="00771A57"/>
    <w:rsid w:val="0078174B"/>
    <w:rsid w:val="007820BE"/>
    <w:rsid w:val="007912D1"/>
    <w:rsid w:val="00795058"/>
    <w:rsid w:val="00796A4D"/>
    <w:rsid w:val="007A6EC1"/>
    <w:rsid w:val="007B474A"/>
    <w:rsid w:val="007C230D"/>
    <w:rsid w:val="007C47A5"/>
    <w:rsid w:val="007C6236"/>
    <w:rsid w:val="007D0DA7"/>
    <w:rsid w:val="007D2446"/>
    <w:rsid w:val="007D5F76"/>
    <w:rsid w:val="007E1E3A"/>
    <w:rsid w:val="007E27F2"/>
    <w:rsid w:val="007E3F84"/>
    <w:rsid w:val="007E56A2"/>
    <w:rsid w:val="007E5835"/>
    <w:rsid w:val="007E5E1A"/>
    <w:rsid w:val="007E7394"/>
    <w:rsid w:val="00800198"/>
    <w:rsid w:val="0080172D"/>
    <w:rsid w:val="00804147"/>
    <w:rsid w:val="008043C4"/>
    <w:rsid w:val="008052E6"/>
    <w:rsid w:val="00816FFE"/>
    <w:rsid w:val="00834C4C"/>
    <w:rsid w:val="0083784F"/>
    <w:rsid w:val="00842169"/>
    <w:rsid w:val="008424C3"/>
    <w:rsid w:val="008438C9"/>
    <w:rsid w:val="00843D1F"/>
    <w:rsid w:val="00846349"/>
    <w:rsid w:val="008544CE"/>
    <w:rsid w:val="0086336C"/>
    <w:rsid w:val="00865416"/>
    <w:rsid w:val="00873792"/>
    <w:rsid w:val="0087554D"/>
    <w:rsid w:val="00876989"/>
    <w:rsid w:val="0088154E"/>
    <w:rsid w:val="008859A4"/>
    <w:rsid w:val="00886022"/>
    <w:rsid w:val="00886AB8"/>
    <w:rsid w:val="008872A6"/>
    <w:rsid w:val="00897B0D"/>
    <w:rsid w:val="00897C9F"/>
    <w:rsid w:val="008A10B1"/>
    <w:rsid w:val="008A2B56"/>
    <w:rsid w:val="008A7C53"/>
    <w:rsid w:val="008B3F84"/>
    <w:rsid w:val="008B5361"/>
    <w:rsid w:val="008C1B5F"/>
    <w:rsid w:val="008C321E"/>
    <w:rsid w:val="008C5322"/>
    <w:rsid w:val="008D23FC"/>
    <w:rsid w:val="008E0DCD"/>
    <w:rsid w:val="008E120A"/>
    <w:rsid w:val="008E22CA"/>
    <w:rsid w:val="008E59C2"/>
    <w:rsid w:val="008F2576"/>
    <w:rsid w:val="008F31F9"/>
    <w:rsid w:val="008F4C16"/>
    <w:rsid w:val="008F54F1"/>
    <w:rsid w:val="008F696A"/>
    <w:rsid w:val="009010DB"/>
    <w:rsid w:val="009020F4"/>
    <w:rsid w:val="009021A2"/>
    <w:rsid w:val="009104C6"/>
    <w:rsid w:val="0092554F"/>
    <w:rsid w:val="00931550"/>
    <w:rsid w:val="009346C7"/>
    <w:rsid w:val="00935039"/>
    <w:rsid w:val="0093783D"/>
    <w:rsid w:val="00940DE2"/>
    <w:rsid w:val="0094128F"/>
    <w:rsid w:val="00941AD0"/>
    <w:rsid w:val="00942271"/>
    <w:rsid w:val="00950832"/>
    <w:rsid w:val="009537C3"/>
    <w:rsid w:val="00953D8A"/>
    <w:rsid w:val="00954B42"/>
    <w:rsid w:val="00954D46"/>
    <w:rsid w:val="00965355"/>
    <w:rsid w:val="00970F57"/>
    <w:rsid w:val="0097405B"/>
    <w:rsid w:val="00976D76"/>
    <w:rsid w:val="0098272E"/>
    <w:rsid w:val="00983C99"/>
    <w:rsid w:val="009857C5"/>
    <w:rsid w:val="00990592"/>
    <w:rsid w:val="0099646F"/>
    <w:rsid w:val="00996C79"/>
    <w:rsid w:val="009A47E8"/>
    <w:rsid w:val="009A6035"/>
    <w:rsid w:val="009B087D"/>
    <w:rsid w:val="009B3EB9"/>
    <w:rsid w:val="009B4060"/>
    <w:rsid w:val="009B6DA9"/>
    <w:rsid w:val="009B6F62"/>
    <w:rsid w:val="009C4ADF"/>
    <w:rsid w:val="009C6423"/>
    <w:rsid w:val="009C7F18"/>
    <w:rsid w:val="009D0668"/>
    <w:rsid w:val="009D0B72"/>
    <w:rsid w:val="009D0D0A"/>
    <w:rsid w:val="009D12E4"/>
    <w:rsid w:val="009D364C"/>
    <w:rsid w:val="009D4BFB"/>
    <w:rsid w:val="009D7978"/>
    <w:rsid w:val="009E2463"/>
    <w:rsid w:val="009F1E28"/>
    <w:rsid w:val="009F5B02"/>
    <w:rsid w:val="00A10930"/>
    <w:rsid w:val="00A11812"/>
    <w:rsid w:val="00A12823"/>
    <w:rsid w:val="00A15BE7"/>
    <w:rsid w:val="00A1716D"/>
    <w:rsid w:val="00A17457"/>
    <w:rsid w:val="00A2681C"/>
    <w:rsid w:val="00A27AF1"/>
    <w:rsid w:val="00A36326"/>
    <w:rsid w:val="00A36DBE"/>
    <w:rsid w:val="00A37D1B"/>
    <w:rsid w:val="00A4623B"/>
    <w:rsid w:val="00A47B96"/>
    <w:rsid w:val="00A47F15"/>
    <w:rsid w:val="00A51E31"/>
    <w:rsid w:val="00A531A4"/>
    <w:rsid w:val="00A57220"/>
    <w:rsid w:val="00A62B20"/>
    <w:rsid w:val="00A62CFA"/>
    <w:rsid w:val="00A64B27"/>
    <w:rsid w:val="00A659ED"/>
    <w:rsid w:val="00A6600F"/>
    <w:rsid w:val="00A76559"/>
    <w:rsid w:val="00A77D17"/>
    <w:rsid w:val="00A8212C"/>
    <w:rsid w:val="00A83263"/>
    <w:rsid w:val="00A874E1"/>
    <w:rsid w:val="00A912B7"/>
    <w:rsid w:val="00A926FE"/>
    <w:rsid w:val="00A9406D"/>
    <w:rsid w:val="00A94C09"/>
    <w:rsid w:val="00A94C46"/>
    <w:rsid w:val="00AA0EDF"/>
    <w:rsid w:val="00AA5473"/>
    <w:rsid w:val="00AA5CDF"/>
    <w:rsid w:val="00AB6B5C"/>
    <w:rsid w:val="00AB7D2E"/>
    <w:rsid w:val="00AC19F3"/>
    <w:rsid w:val="00AC54BE"/>
    <w:rsid w:val="00AD5BBE"/>
    <w:rsid w:val="00AE27DE"/>
    <w:rsid w:val="00AF17D0"/>
    <w:rsid w:val="00AF3E35"/>
    <w:rsid w:val="00AF7A73"/>
    <w:rsid w:val="00AF7DB7"/>
    <w:rsid w:val="00B03011"/>
    <w:rsid w:val="00B036C5"/>
    <w:rsid w:val="00B1177F"/>
    <w:rsid w:val="00B20105"/>
    <w:rsid w:val="00B222FB"/>
    <w:rsid w:val="00B261A0"/>
    <w:rsid w:val="00B3115F"/>
    <w:rsid w:val="00B363EF"/>
    <w:rsid w:val="00B4546D"/>
    <w:rsid w:val="00B607AD"/>
    <w:rsid w:val="00B615E5"/>
    <w:rsid w:val="00B67ADB"/>
    <w:rsid w:val="00B9162E"/>
    <w:rsid w:val="00B96D6A"/>
    <w:rsid w:val="00BA547A"/>
    <w:rsid w:val="00BA64BB"/>
    <w:rsid w:val="00BC523E"/>
    <w:rsid w:val="00BC5E12"/>
    <w:rsid w:val="00BC78A4"/>
    <w:rsid w:val="00BD6424"/>
    <w:rsid w:val="00BE63D5"/>
    <w:rsid w:val="00BF32EC"/>
    <w:rsid w:val="00BF3C5F"/>
    <w:rsid w:val="00C060DE"/>
    <w:rsid w:val="00C076BA"/>
    <w:rsid w:val="00C132EF"/>
    <w:rsid w:val="00C16E84"/>
    <w:rsid w:val="00C254DA"/>
    <w:rsid w:val="00C32BF9"/>
    <w:rsid w:val="00C33B7B"/>
    <w:rsid w:val="00C37B02"/>
    <w:rsid w:val="00C4668B"/>
    <w:rsid w:val="00C557D8"/>
    <w:rsid w:val="00C64198"/>
    <w:rsid w:val="00C67B67"/>
    <w:rsid w:val="00C72DDF"/>
    <w:rsid w:val="00C76235"/>
    <w:rsid w:val="00C81AFB"/>
    <w:rsid w:val="00C87105"/>
    <w:rsid w:val="00C87B8D"/>
    <w:rsid w:val="00C9180E"/>
    <w:rsid w:val="00CA2359"/>
    <w:rsid w:val="00CA5862"/>
    <w:rsid w:val="00CA7423"/>
    <w:rsid w:val="00CB523B"/>
    <w:rsid w:val="00CC70BD"/>
    <w:rsid w:val="00CC7D9D"/>
    <w:rsid w:val="00CD656F"/>
    <w:rsid w:val="00CD7763"/>
    <w:rsid w:val="00CD7B1E"/>
    <w:rsid w:val="00CE00C3"/>
    <w:rsid w:val="00CE261E"/>
    <w:rsid w:val="00CE5188"/>
    <w:rsid w:val="00CE5E9B"/>
    <w:rsid w:val="00CE78E6"/>
    <w:rsid w:val="00CF014E"/>
    <w:rsid w:val="00CF0BCB"/>
    <w:rsid w:val="00CF4FAB"/>
    <w:rsid w:val="00CF790B"/>
    <w:rsid w:val="00D14953"/>
    <w:rsid w:val="00D20620"/>
    <w:rsid w:val="00D23346"/>
    <w:rsid w:val="00D244E2"/>
    <w:rsid w:val="00D31285"/>
    <w:rsid w:val="00D32106"/>
    <w:rsid w:val="00D36971"/>
    <w:rsid w:val="00D44DEA"/>
    <w:rsid w:val="00D45B19"/>
    <w:rsid w:val="00D47225"/>
    <w:rsid w:val="00D51213"/>
    <w:rsid w:val="00D512E5"/>
    <w:rsid w:val="00D53B6D"/>
    <w:rsid w:val="00D6064E"/>
    <w:rsid w:val="00D618F3"/>
    <w:rsid w:val="00D62C32"/>
    <w:rsid w:val="00D712A3"/>
    <w:rsid w:val="00D72CBD"/>
    <w:rsid w:val="00D77E55"/>
    <w:rsid w:val="00D80364"/>
    <w:rsid w:val="00D8572D"/>
    <w:rsid w:val="00D90790"/>
    <w:rsid w:val="00D923EF"/>
    <w:rsid w:val="00DB4B9F"/>
    <w:rsid w:val="00DB7AAD"/>
    <w:rsid w:val="00DC1C86"/>
    <w:rsid w:val="00DC513E"/>
    <w:rsid w:val="00DC7438"/>
    <w:rsid w:val="00DD1085"/>
    <w:rsid w:val="00DD782B"/>
    <w:rsid w:val="00DE0F4C"/>
    <w:rsid w:val="00DF0DBA"/>
    <w:rsid w:val="00E15345"/>
    <w:rsid w:val="00E20BB3"/>
    <w:rsid w:val="00E2212B"/>
    <w:rsid w:val="00E2409E"/>
    <w:rsid w:val="00E27910"/>
    <w:rsid w:val="00E30587"/>
    <w:rsid w:val="00E32862"/>
    <w:rsid w:val="00E32EF7"/>
    <w:rsid w:val="00E426FA"/>
    <w:rsid w:val="00E66B3D"/>
    <w:rsid w:val="00E66E9C"/>
    <w:rsid w:val="00E746C3"/>
    <w:rsid w:val="00E857D5"/>
    <w:rsid w:val="00E929BC"/>
    <w:rsid w:val="00E93DD2"/>
    <w:rsid w:val="00E958E3"/>
    <w:rsid w:val="00E97A55"/>
    <w:rsid w:val="00EA077A"/>
    <w:rsid w:val="00EA2AEA"/>
    <w:rsid w:val="00EB1966"/>
    <w:rsid w:val="00EB65FA"/>
    <w:rsid w:val="00EB673D"/>
    <w:rsid w:val="00EB7601"/>
    <w:rsid w:val="00EC0F2C"/>
    <w:rsid w:val="00EC5112"/>
    <w:rsid w:val="00EC7771"/>
    <w:rsid w:val="00ED2BCD"/>
    <w:rsid w:val="00ED3FB9"/>
    <w:rsid w:val="00ED654F"/>
    <w:rsid w:val="00ED6623"/>
    <w:rsid w:val="00EE7EA4"/>
    <w:rsid w:val="00EF421B"/>
    <w:rsid w:val="00EF6C78"/>
    <w:rsid w:val="00F0276F"/>
    <w:rsid w:val="00F05B55"/>
    <w:rsid w:val="00F074BA"/>
    <w:rsid w:val="00F11358"/>
    <w:rsid w:val="00F12318"/>
    <w:rsid w:val="00F22879"/>
    <w:rsid w:val="00F2431B"/>
    <w:rsid w:val="00F269DF"/>
    <w:rsid w:val="00F318DB"/>
    <w:rsid w:val="00F329A0"/>
    <w:rsid w:val="00F3490E"/>
    <w:rsid w:val="00F441BF"/>
    <w:rsid w:val="00F4582B"/>
    <w:rsid w:val="00F50D6F"/>
    <w:rsid w:val="00F564A0"/>
    <w:rsid w:val="00F61559"/>
    <w:rsid w:val="00F861CD"/>
    <w:rsid w:val="00F92DD0"/>
    <w:rsid w:val="00FA75F7"/>
    <w:rsid w:val="00FB1452"/>
    <w:rsid w:val="00FC373F"/>
    <w:rsid w:val="00FD4842"/>
    <w:rsid w:val="00FE0D47"/>
    <w:rsid w:val="00FF0AB9"/>
    <w:rsid w:val="00FF0C0B"/>
    <w:rsid w:val="00FF2782"/>
    <w:rsid w:val="00FF338E"/>
    <w:rsid w:val="00FF3BDA"/>
    <w:rsid w:val="00FF4570"/>
    <w:rsid w:val="00FF57A5"/>
    <w:rsid w:val="00FF5ABA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9ED2"/>
  <w15:chartTrackingRefBased/>
  <w15:docId w15:val="{E63EF4A8-F68A-4686-A77F-1C5A5F2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60"/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6FE"/>
  </w:style>
  <w:style w:type="paragraph" w:styleId="berschrift1">
    <w:name w:val="heading 1"/>
    <w:basedOn w:val="Standard"/>
    <w:link w:val="berschrift1Zchn"/>
    <w:uiPriority w:val="9"/>
    <w:qFormat/>
    <w:rsid w:val="00D618F3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26F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926FE"/>
  </w:style>
  <w:style w:type="paragraph" w:styleId="Fuzeile">
    <w:name w:val="footer"/>
    <w:basedOn w:val="Standard"/>
    <w:link w:val="FuzeileZchn"/>
    <w:uiPriority w:val="99"/>
    <w:unhideWhenUsed/>
    <w:rsid w:val="00A926F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926FE"/>
  </w:style>
  <w:style w:type="character" w:styleId="Hyperlink">
    <w:name w:val="Hyperlink"/>
    <w:basedOn w:val="Absatz-Standardschriftart"/>
    <w:uiPriority w:val="99"/>
    <w:unhideWhenUsed/>
    <w:rsid w:val="00A926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26FE"/>
    <w:rPr>
      <w:color w:val="605E5C"/>
      <w:shd w:val="clear" w:color="auto" w:fill="E1DFDD"/>
    </w:rPr>
  </w:style>
  <w:style w:type="character" w:customStyle="1" w:styleId="cit">
    <w:name w:val="cit"/>
    <w:basedOn w:val="Absatz-Standardschriftart"/>
    <w:rsid w:val="008544CE"/>
  </w:style>
  <w:style w:type="character" w:customStyle="1" w:styleId="nobr">
    <w:name w:val="nobr"/>
    <w:basedOn w:val="Absatz-Standardschriftart"/>
    <w:rsid w:val="00132FCF"/>
  </w:style>
  <w:style w:type="paragraph" w:styleId="NurText">
    <w:name w:val="Plain Text"/>
    <w:basedOn w:val="Standard"/>
    <w:link w:val="NurTextZchn"/>
    <w:uiPriority w:val="99"/>
    <w:unhideWhenUsed/>
    <w:rsid w:val="005F1453"/>
    <w:pPr>
      <w:spacing w:after="0"/>
      <w:ind w:left="0" w:firstLine="0"/>
      <w:jc w:val="left"/>
    </w:pPr>
    <w:rPr>
      <w:rFonts w:ascii="Arial" w:hAnsi="Arial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F1453"/>
    <w:rPr>
      <w:rFonts w:ascii="Arial" w:hAnsi="Arial"/>
      <w:sz w:val="24"/>
      <w:szCs w:val="21"/>
    </w:rPr>
  </w:style>
  <w:style w:type="paragraph" w:styleId="berarbeitung">
    <w:name w:val="Revision"/>
    <w:hidden/>
    <w:uiPriority w:val="99"/>
    <w:semiHidden/>
    <w:rsid w:val="003B34D9"/>
    <w:pPr>
      <w:spacing w:after="0"/>
      <w:ind w:left="0" w:firstLine="0"/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51282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618F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fontstyle01">
    <w:name w:val="fontstyle01"/>
    <w:basedOn w:val="Absatz-Standardschriftart"/>
    <w:rsid w:val="007D2446"/>
    <w:rPr>
      <w:rFonts w:ascii="URWPalladioL-Bold" w:hAnsi="URWPalladioL-Bold" w:hint="default"/>
      <w:b/>
      <w:bCs/>
      <w:i w:val="0"/>
      <w:iCs w:val="0"/>
      <w:color w:val="000000"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4114D9"/>
    <w:rPr>
      <w:i/>
      <w:iCs/>
    </w:rPr>
  </w:style>
  <w:style w:type="character" w:styleId="Fett">
    <w:name w:val="Strong"/>
    <w:basedOn w:val="Absatz-Standardschriftart"/>
    <w:uiPriority w:val="22"/>
    <w:qFormat/>
    <w:rsid w:val="009020F4"/>
    <w:rPr>
      <w:b/>
      <w:bCs/>
    </w:rPr>
  </w:style>
  <w:style w:type="character" w:customStyle="1" w:styleId="epub-sectionitem">
    <w:name w:val="epub-section__item"/>
    <w:basedOn w:val="Absatz-Standardschriftart"/>
    <w:rsid w:val="00D72CBD"/>
  </w:style>
  <w:style w:type="paragraph" w:styleId="Listenabsatz">
    <w:name w:val="List Paragraph"/>
    <w:basedOn w:val="Standard"/>
    <w:uiPriority w:val="34"/>
    <w:qFormat/>
    <w:rsid w:val="007C230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77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7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7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7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7728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C33B7B"/>
  </w:style>
  <w:style w:type="paragraph" w:styleId="StandardWeb">
    <w:name w:val="Normal (Web)"/>
    <w:basedOn w:val="Standard"/>
    <w:uiPriority w:val="99"/>
    <w:semiHidden/>
    <w:unhideWhenUsed/>
    <w:rsid w:val="00796A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5/a-2654-4661" TargetMode="External"/><Relationship Id="rId13" Type="http://schemas.openxmlformats.org/officeDocument/2006/relationships/hyperlink" Target="https://www.aerzteblatt.de/archiv/inhalt?heftid=658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00103-023-03747-8" TargetMode="External"/><Relationship Id="rId17" Type="http://schemas.openxmlformats.org/officeDocument/2006/relationships/hyperlink" Target="https://doi.org/10.1016/j.psychres.2017.11.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sycnet.apa.org/doi/10.1037/rel000017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88626052211431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26/1616-3443/a000494" TargetMode="External"/><Relationship Id="rId10" Type="http://schemas.openxmlformats.org/officeDocument/2006/relationships/hyperlink" Target="https://doi.org/10.1159/00053438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26/1616-3443/a000731" TargetMode="External"/><Relationship Id="rId14" Type="http://schemas.openxmlformats.org/officeDocument/2006/relationships/hyperlink" Target="https://doi.org/10.1055/a-0601-670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55ADD-5415-4741-B9F6-AD37C0CE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6535</Words>
  <Characters>41177</Characters>
  <Application>Microsoft Office Word</Application>
  <DocSecurity>0</DocSecurity>
  <Lines>343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Wulfes</dc:creator>
  <cp:keywords/>
  <dc:description/>
  <cp:lastModifiedBy>Christoph</cp:lastModifiedBy>
  <cp:revision>2</cp:revision>
  <cp:lastPrinted>2025-09-22T14:20:00Z</cp:lastPrinted>
  <dcterms:created xsi:type="dcterms:W3CDTF">2025-10-20T10:05:00Z</dcterms:created>
  <dcterms:modified xsi:type="dcterms:W3CDTF">2025-10-20T10:05:00Z</dcterms:modified>
</cp:coreProperties>
</file>