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4CA" w:rsidRDefault="00A904CA" w:rsidP="00A904CA">
      <w:pPr>
        <w:jc w:val="both"/>
        <w:rPr>
          <w:rFonts w:asciiTheme="minorHAnsi" w:hAnsiTheme="minorHAnsi"/>
          <w:b/>
          <w:szCs w:val="20"/>
          <w:lang w:val="tr-TR"/>
        </w:rPr>
      </w:pPr>
      <w:r>
        <w:rPr>
          <w:rFonts w:asciiTheme="minorHAnsi" w:hAnsiTheme="minorHAnsi"/>
          <w:b/>
          <w:szCs w:val="20"/>
          <w:lang w:val="tr-TR"/>
        </w:rPr>
        <w:t xml:space="preserve">                          </w:t>
      </w:r>
      <w:r w:rsidR="007F5574">
        <w:rPr>
          <w:rFonts w:asciiTheme="minorHAnsi" w:hAnsiTheme="minorHAnsi"/>
          <w:b/>
          <w:szCs w:val="20"/>
          <w:lang w:val="tr-TR"/>
        </w:rPr>
        <w:t xml:space="preserve">              </w:t>
      </w:r>
      <w:r w:rsidR="00CC0045">
        <w:rPr>
          <w:rFonts w:asciiTheme="minorHAnsi" w:hAnsiTheme="minorHAnsi"/>
          <w:b/>
          <w:szCs w:val="20"/>
          <w:lang w:val="tr-TR"/>
        </w:rPr>
        <w:t xml:space="preserve">                      </w:t>
      </w:r>
      <w:r w:rsidR="007F5574">
        <w:rPr>
          <w:rFonts w:asciiTheme="minorHAnsi" w:hAnsiTheme="minorHAnsi"/>
          <w:b/>
          <w:szCs w:val="20"/>
          <w:lang w:val="tr-TR"/>
        </w:rPr>
        <w:t xml:space="preserve">  </w:t>
      </w:r>
      <w:r w:rsidR="00CC0045">
        <w:rPr>
          <w:rFonts w:asciiTheme="minorHAnsi" w:hAnsiTheme="minorHAnsi"/>
          <w:b/>
          <w:szCs w:val="20"/>
          <w:lang w:val="tr-TR"/>
        </w:rPr>
        <w:t xml:space="preserve">                                    </w:t>
      </w:r>
      <w:r w:rsidR="007F5574">
        <w:rPr>
          <w:rFonts w:asciiTheme="minorHAnsi" w:hAnsiTheme="minorHAnsi"/>
          <w:b/>
          <w:szCs w:val="20"/>
          <w:lang w:val="tr-TR"/>
        </w:rPr>
        <w:t xml:space="preserve">     </w:t>
      </w:r>
      <w:r>
        <w:rPr>
          <w:rFonts w:asciiTheme="minorHAnsi" w:hAnsiTheme="minorHAnsi"/>
          <w:b/>
          <w:szCs w:val="20"/>
          <w:lang w:val="tr-TR"/>
        </w:rPr>
        <w:t xml:space="preserve">  </w:t>
      </w:r>
      <w:r w:rsidR="00F335AD">
        <w:rPr>
          <w:noProof/>
          <w:lang w:val="tr-TR" w:eastAsia="tr-TR"/>
        </w:rPr>
        <w:drawing>
          <wp:inline distT="0" distB="0" distL="0" distR="0" wp14:anchorId="6D258686" wp14:editId="53A6B89E">
            <wp:extent cx="1966958" cy="498764"/>
            <wp:effectExtent l="0" t="0" r="0" b="0"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GK RULMAN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7615" cy="51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155C" w:rsidRDefault="00EF155C" w:rsidP="00EF155C">
      <w:pPr>
        <w:pStyle w:val="NormalWeb"/>
      </w:pPr>
      <w:proofErr w:type="spellStart"/>
      <w:r>
        <w:rPr>
          <w:rStyle w:val="Gl"/>
        </w:rPr>
        <w:t>Subject</w:t>
      </w:r>
      <w:proofErr w:type="spellEnd"/>
      <w:r>
        <w:rPr>
          <w:rStyle w:val="Gl"/>
        </w:rPr>
        <w:t>:</w:t>
      </w:r>
      <w:r>
        <w:t xml:space="preserve"> MGK Rulman – </w:t>
      </w:r>
      <w:proofErr w:type="spellStart"/>
      <w:r>
        <w:t>Partnership</w:t>
      </w:r>
      <w:proofErr w:type="spellEnd"/>
      <w:r>
        <w:t xml:space="preserve"> </w:t>
      </w:r>
      <w:proofErr w:type="spellStart"/>
      <w:r>
        <w:t>Invitation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Strong</w:t>
      </w:r>
      <w:proofErr w:type="spellEnd"/>
      <w:r>
        <w:t xml:space="preserve"> </w:t>
      </w:r>
      <w:proofErr w:type="spellStart"/>
      <w:r>
        <w:t>Authorized</w:t>
      </w:r>
      <w:proofErr w:type="spellEnd"/>
      <w:r>
        <w:t xml:space="preserve"> Distribution Network</w:t>
      </w:r>
    </w:p>
    <w:p w:rsidR="00EF155C" w:rsidRDefault="00CB0247" w:rsidP="00EF155C">
      <w:r>
        <w:pict>
          <v:rect id="_x0000_i1025" style="width:0;height:1.5pt" o:hralign="center" o:hrstd="t" o:hr="t" fillcolor="#a0a0a0" stroked="f"/>
        </w:pict>
      </w:r>
    </w:p>
    <w:p w:rsidR="00EF155C" w:rsidRDefault="00EF155C" w:rsidP="00EF155C">
      <w:pPr>
        <w:pStyle w:val="NormalWeb"/>
      </w:pPr>
      <w:proofErr w:type="spellStart"/>
      <w:r>
        <w:rPr>
          <w:rStyle w:val="Gl"/>
        </w:rPr>
        <w:t>Dear</w:t>
      </w:r>
      <w:proofErr w:type="spellEnd"/>
      <w:r>
        <w:rPr>
          <w:rStyle w:val="Gl"/>
        </w:rPr>
        <w:t xml:space="preserve"> Business Partner,</w:t>
      </w:r>
    </w:p>
    <w:p w:rsidR="00EF155C" w:rsidRDefault="00EF155C" w:rsidP="00EF155C">
      <w:pPr>
        <w:pStyle w:val="NormalWeb"/>
      </w:pPr>
      <w:r>
        <w:t xml:space="preserve">As </w:t>
      </w:r>
      <w:r>
        <w:rPr>
          <w:rStyle w:val="Gl"/>
        </w:rPr>
        <w:t>MGK RULMAN OTOMOTIV INDUSTRY AND TRADE INC</w:t>
      </w:r>
      <w:proofErr w:type="gramStart"/>
      <w:r>
        <w:rPr>
          <w:rStyle w:val="Gl"/>
        </w:rPr>
        <w:t>.</w:t>
      </w:r>
      <w:r>
        <w:t>,</w:t>
      </w:r>
      <w:proofErr w:type="gram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proudly</w:t>
      </w:r>
      <w:proofErr w:type="spellEnd"/>
      <w:r>
        <w:t xml:space="preserve"> </w:t>
      </w:r>
      <w:proofErr w:type="spellStart"/>
      <w:r>
        <w:t>serve</w:t>
      </w:r>
      <w:proofErr w:type="spellEnd"/>
      <w:r>
        <w:t xml:space="preserve"> as </w:t>
      </w:r>
      <w:proofErr w:type="spellStart"/>
      <w:r>
        <w:t>the</w:t>
      </w:r>
      <w:proofErr w:type="spellEnd"/>
      <w:r>
        <w:t xml:space="preserve"> </w:t>
      </w:r>
      <w:proofErr w:type="spellStart"/>
      <w:r>
        <w:rPr>
          <w:rStyle w:val="Gl"/>
        </w:rPr>
        <w:t>authorized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distributor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world’s</w:t>
      </w:r>
      <w:proofErr w:type="spellEnd"/>
      <w:r>
        <w:t xml:space="preserve"> </w:t>
      </w:r>
      <w:proofErr w:type="spellStart"/>
      <w:r>
        <w:t>leading</w:t>
      </w:r>
      <w:proofErr w:type="spellEnd"/>
      <w:r>
        <w:t xml:space="preserve"> </w:t>
      </w:r>
      <w:proofErr w:type="spellStart"/>
      <w:r>
        <w:t>brands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automotive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industrial</w:t>
      </w:r>
      <w:proofErr w:type="spellEnd"/>
      <w:r>
        <w:t xml:space="preserve"> </w:t>
      </w:r>
      <w:proofErr w:type="spellStart"/>
      <w:r>
        <w:t>spare</w:t>
      </w:r>
      <w:proofErr w:type="spellEnd"/>
      <w:r>
        <w:t xml:space="preserve"> </w:t>
      </w:r>
      <w:proofErr w:type="spellStart"/>
      <w:r>
        <w:t>parts</w:t>
      </w:r>
      <w:proofErr w:type="spellEnd"/>
      <w:r>
        <w:t xml:space="preserve"> </w:t>
      </w:r>
      <w:proofErr w:type="spellStart"/>
      <w:r>
        <w:t>sectors</w:t>
      </w:r>
      <w:proofErr w:type="spellEnd"/>
      <w:r>
        <w:t xml:space="preserve">.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extensive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wide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portfolio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committed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a </w:t>
      </w:r>
      <w:proofErr w:type="spellStart"/>
      <w:r>
        <w:t>reliable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solution-oriented</w:t>
      </w:r>
      <w:proofErr w:type="spellEnd"/>
      <w:r>
        <w:t xml:space="preserve"> </w:t>
      </w:r>
      <w:proofErr w:type="gramStart"/>
      <w:r>
        <w:t>partner</w:t>
      </w:r>
      <w:proofErr w:type="gram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>.</w:t>
      </w:r>
    </w:p>
    <w:p w:rsidR="00EF155C" w:rsidRDefault="00CB0247" w:rsidP="00EF155C">
      <w:r>
        <w:pict>
          <v:rect id="_x0000_i1026" style="width:0;height:1.5pt" o:hralign="center" o:hrstd="t" o:hr="t" fillcolor="#a0a0a0" stroked="f"/>
        </w:pict>
      </w:r>
    </w:p>
    <w:p w:rsidR="00EF155C" w:rsidRDefault="00EF155C" w:rsidP="00EF155C">
      <w:pPr>
        <w:pStyle w:val="Balk3"/>
      </w:pPr>
      <w:r>
        <w:rPr>
          <w:rFonts w:ascii="Segoe UI Symbol" w:hAnsi="Segoe UI Symbol" w:cs="Segoe UI Symbol"/>
        </w:rPr>
        <w:t>📌</w:t>
      </w:r>
      <w:r>
        <w:t xml:space="preserve"> Authorized Distributorships in Turkey:</w:t>
      </w:r>
    </w:p>
    <w:p w:rsidR="00EF155C" w:rsidRDefault="00EF155C" w:rsidP="00EF155C">
      <w:pPr>
        <w:pStyle w:val="NormalWeb"/>
      </w:pPr>
      <w:proofErr w:type="spellStart"/>
      <w:r>
        <w:t>We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rPr>
          <w:rStyle w:val="Gl"/>
        </w:rPr>
        <w:t>official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distributor</w:t>
      </w:r>
      <w:proofErr w:type="spellEnd"/>
      <w:r>
        <w:rPr>
          <w:rStyle w:val="Gl"/>
        </w:rPr>
        <w:t xml:space="preserve"> in </w:t>
      </w:r>
      <w:proofErr w:type="spellStart"/>
      <w:r>
        <w:rPr>
          <w:rStyle w:val="Gl"/>
        </w:rPr>
        <w:t>Turkey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globally</w:t>
      </w:r>
      <w:proofErr w:type="spellEnd"/>
      <w:r>
        <w:t xml:space="preserve"> </w:t>
      </w:r>
      <w:proofErr w:type="spellStart"/>
      <w:r>
        <w:t>recognized</w:t>
      </w:r>
      <w:proofErr w:type="spellEnd"/>
      <w:r>
        <w:t xml:space="preserve"> </w:t>
      </w:r>
      <w:proofErr w:type="spellStart"/>
      <w:r>
        <w:t>brands</w:t>
      </w:r>
      <w:proofErr w:type="spellEnd"/>
      <w:r>
        <w:t>:</w:t>
      </w:r>
    </w:p>
    <w:p w:rsidR="00EF155C" w:rsidRDefault="00CE5465" w:rsidP="00EF155C">
      <w:pPr>
        <w:pStyle w:val="NormalWeb"/>
        <w:numPr>
          <w:ilvl w:val="0"/>
          <w:numId w:val="9"/>
        </w:numPr>
      </w:pPr>
      <w:r>
        <w:rPr>
          <w:rStyle w:val="Gl"/>
        </w:rPr>
        <w:t>TIMKEN</w:t>
      </w:r>
    </w:p>
    <w:p w:rsidR="00EF155C" w:rsidRDefault="00EF155C" w:rsidP="00EF155C">
      <w:pPr>
        <w:pStyle w:val="NormalWeb"/>
        <w:numPr>
          <w:ilvl w:val="0"/>
          <w:numId w:val="9"/>
        </w:numPr>
      </w:pPr>
      <w:r>
        <w:rPr>
          <w:rStyle w:val="Gl"/>
        </w:rPr>
        <w:t>SKF</w:t>
      </w:r>
    </w:p>
    <w:p w:rsidR="00EF155C" w:rsidRDefault="00EF155C" w:rsidP="00EF155C">
      <w:pPr>
        <w:pStyle w:val="NormalWeb"/>
        <w:numPr>
          <w:ilvl w:val="0"/>
          <w:numId w:val="9"/>
        </w:numPr>
      </w:pPr>
      <w:r>
        <w:rPr>
          <w:rStyle w:val="Gl"/>
        </w:rPr>
        <w:t>DAYCO</w:t>
      </w:r>
    </w:p>
    <w:p w:rsidR="00EF155C" w:rsidRDefault="00EF155C" w:rsidP="00EF155C">
      <w:pPr>
        <w:pStyle w:val="NormalWeb"/>
        <w:numPr>
          <w:ilvl w:val="0"/>
          <w:numId w:val="9"/>
        </w:numPr>
      </w:pPr>
      <w:r>
        <w:rPr>
          <w:rStyle w:val="Gl"/>
        </w:rPr>
        <w:t>GATES</w:t>
      </w:r>
    </w:p>
    <w:p w:rsidR="00CE5465" w:rsidRDefault="00CE5465" w:rsidP="00CE5465">
      <w:pPr>
        <w:pStyle w:val="NormalWeb"/>
        <w:numPr>
          <w:ilvl w:val="0"/>
          <w:numId w:val="9"/>
        </w:numPr>
      </w:pPr>
      <w:r>
        <w:rPr>
          <w:rStyle w:val="Gl"/>
        </w:rPr>
        <w:t>CORTECO</w:t>
      </w:r>
    </w:p>
    <w:p w:rsidR="00EF155C" w:rsidRDefault="00EF155C" w:rsidP="00EF155C">
      <w:pPr>
        <w:pStyle w:val="NormalWeb"/>
        <w:numPr>
          <w:ilvl w:val="0"/>
          <w:numId w:val="9"/>
        </w:numPr>
      </w:pPr>
      <w:r>
        <w:rPr>
          <w:rStyle w:val="Gl"/>
        </w:rPr>
        <w:t>LOCTITE</w:t>
      </w:r>
      <w:r>
        <w:br/>
        <w:t>...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prestigious</w:t>
      </w:r>
      <w:proofErr w:type="spellEnd"/>
      <w:r>
        <w:t xml:space="preserve"> </w:t>
      </w:r>
      <w:proofErr w:type="spellStart"/>
      <w:r>
        <w:t>manufacturers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industry</w:t>
      </w:r>
      <w:proofErr w:type="spellEnd"/>
      <w:r>
        <w:t>.</w:t>
      </w:r>
    </w:p>
    <w:p w:rsidR="00EF155C" w:rsidRDefault="00EF155C" w:rsidP="00EF155C">
      <w:pPr>
        <w:pStyle w:val="NormalWeb"/>
      </w:pPr>
      <w:proofErr w:type="spellStart"/>
      <w:r>
        <w:t>These</w:t>
      </w:r>
      <w:proofErr w:type="spellEnd"/>
      <w:r>
        <w:t xml:space="preserve"> </w:t>
      </w:r>
      <w:proofErr w:type="spellStart"/>
      <w:r>
        <w:t>brands</w:t>
      </w:r>
      <w:proofErr w:type="spellEnd"/>
      <w:r>
        <w:t xml:space="preserve"> </w:t>
      </w:r>
      <w:proofErr w:type="spellStart"/>
      <w:r>
        <w:t>offer</w:t>
      </w:r>
      <w:proofErr w:type="spellEnd"/>
      <w:r>
        <w:t xml:space="preserve"> </w:t>
      </w:r>
      <w:proofErr w:type="spellStart"/>
      <w:r>
        <w:t>high-performance</w:t>
      </w:r>
      <w:proofErr w:type="spellEnd"/>
      <w:r>
        <w:t xml:space="preserve"> </w:t>
      </w:r>
      <w:proofErr w:type="spellStart"/>
      <w:r>
        <w:t>solutions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exceed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standards</w:t>
      </w:r>
      <w:proofErr w:type="spellEnd"/>
      <w:r>
        <w:t xml:space="preserve">, </w:t>
      </w:r>
      <w:proofErr w:type="spellStart"/>
      <w:r>
        <w:t>even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demanding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. </w:t>
      </w:r>
      <w:proofErr w:type="spellStart"/>
      <w:r>
        <w:t>Our</w:t>
      </w:r>
      <w:proofErr w:type="spellEnd"/>
      <w:r>
        <w:t xml:space="preserve"> </w:t>
      </w:r>
      <w:proofErr w:type="spellStart"/>
      <w:r>
        <w:t>strong</w:t>
      </w:r>
      <w:proofErr w:type="spellEnd"/>
      <w:r>
        <w:t xml:space="preserve"> </w:t>
      </w:r>
      <w:proofErr w:type="spellStart"/>
      <w:r>
        <w:t>supply</w:t>
      </w:r>
      <w:proofErr w:type="spellEnd"/>
      <w:r>
        <w:t xml:space="preserve"> </w:t>
      </w:r>
      <w:proofErr w:type="spellStart"/>
      <w:r>
        <w:t>chain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broad</w:t>
      </w:r>
      <w:proofErr w:type="spellEnd"/>
      <w:r>
        <w:t xml:space="preserve"> </w:t>
      </w:r>
      <w:proofErr w:type="spellStart"/>
      <w:r>
        <w:t>stock</w:t>
      </w:r>
      <w:proofErr w:type="spellEnd"/>
      <w:r>
        <w:t xml:space="preserve"> </w:t>
      </w:r>
      <w:proofErr w:type="spellStart"/>
      <w:r>
        <w:t>capabilities</w:t>
      </w:r>
      <w:proofErr w:type="spellEnd"/>
      <w:r>
        <w:t xml:space="preserve"> </w:t>
      </w:r>
      <w:proofErr w:type="spellStart"/>
      <w:r>
        <w:t>enable</w:t>
      </w:r>
      <w:proofErr w:type="spellEnd"/>
      <w:r>
        <w:t xml:space="preserve"> us </w:t>
      </w:r>
      <w:proofErr w:type="spellStart"/>
      <w:r>
        <w:t>to</w:t>
      </w:r>
      <w:proofErr w:type="spellEnd"/>
      <w:r>
        <w:t xml:space="preserve"> deliver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suitable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competitive</w:t>
      </w:r>
      <w:proofErr w:type="spellEnd"/>
      <w:r>
        <w:t xml:space="preserve"> </w:t>
      </w:r>
      <w:proofErr w:type="spellStart"/>
      <w:r>
        <w:t>solutions</w:t>
      </w:r>
      <w:proofErr w:type="spellEnd"/>
      <w:r>
        <w:t xml:space="preserve"> </w:t>
      </w:r>
      <w:proofErr w:type="spellStart"/>
      <w:r>
        <w:t>tailored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needs</w:t>
      </w:r>
      <w:proofErr w:type="spellEnd"/>
      <w:r>
        <w:t>.</w:t>
      </w:r>
    </w:p>
    <w:p w:rsidR="00E0022A" w:rsidRDefault="00E0022A" w:rsidP="00EF155C">
      <w:pPr>
        <w:pStyle w:val="NormalWeb"/>
      </w:pPr>
      <w:r w:rsidRPr="0011215B">
        <w:rPr>
          <w:noProof/>
          <w:sz w:val="12"/>
        </w:rPr>
        <w:drawing>
          <wp:inline distT="0" distB="0" distL="0" distR="0" wp14:anchorId="29A812D7" wp14:editId="2FE77D00">
            <wp:extent cx="5760720" cy="1798320"/>
            <wp:effectExtent l="0" t="0" r="0" b="0"/>
            <wp:docPr id="3" name="Resim 3" descr="C:\Users\DOLAPDERE MUHASEBE\AppData\Local\Microsoft\Windows\INetCache\Content.Word\WhatsApp Görsel 2025-05-20 saat 11.20.41_70869e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DOLAPDERE MUHASEBE\AppData\Local\Microsoft\Windows\INetCache\Content.Word\WhatsApp Görsel 2025-05-20 saat 11.20.41_70869ea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F155C" w:rsidRDefault="00CB0247" w:rsidP="00EF155C">
      <w:r>
        <w:pict>
          <v:rect id="_x0000_i1027" style="width:0;height:1.5pt" o:hralign="center" o:hrstd="t" o:hr="t" fillcolor="#a0a0a0" stroked="f"/>
        </w:pict>
      </w:r>
    </w:p>
    <w:p w:rsidR="00EF155C" w:rsidRDefault="00EF155C" w:rsidP="00EF155C">
      <w:pPr>
        <w:pStyle w:val="Balk3"/>
      </w:pPr>
      <w:r>
        <w:rPr>
          <w:rFonts w:ascii="Segoe UI Symbol" w:hAnsi="Segoe UI Symbol" w:cs="Segoe UI Symbol"/>
        </w:rPr>
        <w:lastRenderedPageBreak/>
        <w:t>💼</w:t>
      </w:r>
      <w:r>
        <w:t xml:space="preserve"> Our Key Advantages:</w:t>
      </w:r>
    </w:p>
    <w:p w:rsidR="00EF155C" w:rsidRDefault="00EF155C" w:rsidP="00EF155C">
      <w:pPr>
        <w:pStyle w:val="NormalWeb"/>
        <w:numPr>
          <w:ilvl w:val="0"/>
          <w:numId w:val="10"/>
        </w:numPr>
      </w:pPr>
      <w:proofErr w:type="spellStart"/>
      <w:r>
        <w:t>Guaranteed</w:t>
      </w:r>
      <w:proofErr w:type="spellEnd"/>
      <w:r>
        <w:t xml:space="preserve"> </w:t>
      </w:r>
      <w:proofErr w:type="spellStart"/>
      <w:r>
        <w:t>supply</w:t>
      </w:r>
      <w:proofErr w:type="spellEnd"/>
      <w:r>
        <w:t xml:space="preserve"> of </w:t>
      </w:r>
      <w:proofErr w:type="spellStart"/>
      <w:r>
        <w:t>original</w:t>
      </w:r>
      <w:proofErr w:type="spellEnd"/>
      <w:r>
        <w:t xml:space="preserve">, </w:t>
      </w:r>
      <w:proofErr w:type="spellStart"/>
      <w:r>
        <w:t>high-quality</w:t>
      </w:r>
      <w:proofErr w:type="spellEnd"/>
      <w:r>
        <w:t xml:space="preserve"> </w:t>
      </w:r>
      <w:proofErr w:type="spellStart"/>
      <w:r>
        <w:t>products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authorized</w:t>
      </w:r>
      <w:proofErr w:type="spellEnd"/>
      <w:r>
        <w:t xml:space="preserve"> </w:t>
      </w:r>
      <w:proofErr w:type="spellStart"/>
      <w:r>
        <w:t>distribution</w:t>
      </w:r>
      <w:proofErr w:type="spellEnd"/>
    </w:p>
    <w:p w:rsidR="00EF155C" w:rsidRDefault="00EF155C" w:rsidP="00EF155C">
      <w:pPr>
        <w:pStyle w:val="NormalWeb"/>
        <w:numPr>
          <w:ilvl w:val="0"/>
          <w:numId w:val="10"/>
        </w:numPr>
      </w:pPr>
      <w:proofErr w:type="spellStart"/>
      <w:r>
        <w:t>Fast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reliable</w:t>
      </w:r>
      <w:proofErr w:type="spellEnd"/>
      <w:r>
        <w:t xml:space="preserve"> </w:t>
      </w:r>
      <w:proofErr w:type="spellStart"/>
      <w:r>
        <w:t>delivery</w:t>
      </w:r>
      <w:proofErr w:type="spellEnd"/>
    </w:p>
    <w:p w:rsidR="00EF155C" w:rsidRDefault="00EF155C" w:rsidP="00EF155C">
      <w:pPr>
        <w:pStyle w:val="NormalWeb"/>
        <w:numPr>
          <w:ilvl w:val="0"/>
          <w:numId w:val="10"/>
        </w:numPr>
      </w:pPr>
      <w:r>
        <w:t xml:space="preserve">Direct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customer</w:t>
      </w:r>
      <w:proofErr w:type="spellEnd"/>
      <w:r>
        <w:t xml:space="preserve"> service</w:t>
      </w:r>
    </w:p>
    <w:p w:rsidR="00EF155C" w:rsidRDefault="00EF155C" w:rsidP="00EF155C">
      <w:pPr>
        <w:pStyle w:val="NormalWeb"/>
        <w:numPr>
          <w:ilvl w:val="0"/>
          <w:numId w:val="10"/>
        </w:numPr>
      </w:pPr>
      <w:r>
        <w:t xml:space="preserve">Strategic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gramStart"/>
      <w:r>
        <w:t>marketing</w:t>
      </w:r>
      <w:proofErr w:type="gramEnd"/>
      <w:r>
        <w:t xml:space="preserve"> </w:t>
      </w:r>
      <w:proofErr w:type="spellStart"/>
      <w:r>
        <w:t>campaigns</w:t>
      </w:r>
      <w:proofErr w:type="spellEnd"/>
    </w:p>
    <w:p w:rsidR="00EF155C" w:rsidRDefault="00EF155C" w:rsidP="00EF155C">
      <w:pPr>
        <w:pStyle w:val="NormalWeb"/>
        <w:numPr>
          <w:ilvl w:val="0"/>
          <w:numId w:val="10"/>
        </w:numPr>
      </w:pPr>
      <w:r>
        <w:t xml:space="preserve">Special </w:t>
      </w:r>
      <w:proofErr w:type="spellStart"/>
      <w:r>
        <w:t>bulk</w:t>
      </w:r>
      <w:proofErr w:type="spellEnd"/>
      <w:r>
        <w:t xml:space="preserve"> </w:t>
      </w:r>
      <w:proofErr w:type="spellStart"/>
      <w:r>
        <w:t>pricing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export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large-scale</w:t>
      </w:r>
      <w:proofErr w:type="spellEnd"/>
      <w:r>
        <w:t xml:space="preserve"> </w:t>
      </w:r>
      <w:proofErr w:type="spellStart"/>
      <w:r>
        <w:t>procurement</w:t>
      </w:r>
      <w:proofErr w:type="spellEnd"/>
    </w:p>
    <w:p w:rsidR="00EF155C" w:rsidRDefault="00CB0247" w:rsidP="00EF155C">
      <w:r>
        <w:pict>
          <v:rect id="_x0000_i1028" style="width:0;height:1.5pt" o:hralign="center" o:hrstd="t" o:hr="t" fillcolor="#a0a0a0" stroked="f"/>
        </w:pict>
      </w:r>
    </w:p>
    <w:p w:rsidR="00EF155C" w:rsidRDefault="00EF155C" w:rsidP="00EF155C">
      <w:pPr>
        <w:pStyle w:val="Balk3"/>
      </w:pPr>
      <w:r>
        <w:rPr>
          <w:rFonts w:ascii="Segoe UI Symbol" w:hAnsi="Segoe UI Symbol" w:cs="Segoe UI Symbol"/>
        </w:rPr>
        <w:t>📍</w:t>
      </w:r>
      <w:r>
        <w:t xml:space="preserve"> Our Presence:</w:t>
      </w:r>
    </w:p>
    <w:p w:rsidR="00EF155C" w:rsidRDefault="00EF155C" w:rsidP="00EF155C">
      <w:pPr>
        <w:pStyle w:val="NormalWeb"/>
        <w:numPr>
          <w:ilvl w:val="0"/>
          <w:numId w:val="11"/>
        </w:numPr>
      </w:pPr>
      <w:r>
        <w:rPr>
          <w:rStyle w:val="Gl"/>
        </w:rPr>
        <w:t xml:space="preserve">1 </w:t>
      </w:r>
      <w:proofErr w:type="spellStart"/>
      <w:r>
        <w:rPr>
          <w:rStyle w:val="Gl"/>
        </w:rPr>
        <w:t>Headquarters</w:t>
      </w:r>
      <w:proofErr w:type="spellEnd"/>
    </w:p>
    <w:p w:rsidR="00EF155C" w:rsidRDefault="00EF155C" w:rsidP="00EF155C">
      <w:pPr>
        <w:pStyle w:val="NormalWeb"/>
        <w:numPr>
          <w:ilvl w:val="0"/>
          <w:numId w:val="11"/>
        </w:numPr>
      </w:pPr>
      <w:r>
        <w:rPr>
          <w:rStyle w:val="Gl"/>
        </w:rPr>
        <w:t xml:space="preserve">1 Main </w:t>
      </w:r>
      <w:proofErr w:type="spellStart"/>
      <w:r>
        <w:rPr>
          <w:rStyle w:val="Gl"/>
        </w:rPr>
        <w:t>Warehouse</w:t>
      </w:r>
      <w:proofErr w:type="spellEnd"/>
    </w:p>
    <w:p w:rsidR="00EF155C" w:rsidRDefault="00EF155C" w:rsidP="00EF155C">
      <w:pPr>
        <w:pStyle w:val="NormalWeb"/>
        <w:numPr>
          <w:ilvl w:val="0"/>
          <w:numId w:val="11"/>
        </w:numPr>
      </w:pPr>
      <w:r>
        <w:rPr>
          <w:rStyle w:val="Gl"/>
        </w:rPr>
        <w:t xml:space="preserve">6 </w:t>
      </w:r>
      <w:proofErr w:type="spellStart"/>
      <w:r>
        <w:rPr>
          <w:rStyle w:val="Gl"/>
        </w:rPr>
        <w:t>Branches</w:t>
      </w:r>
      <w:proofErr w:type="spellEnd"/>
      <w:r>
        <w:t xml:space="preserve"> </w:t>
      </w:r>
      <w:proofErr w:type="spellStart"/>
      <w:r>
        <w:t>across</w:t>
      </w:r>
      <w:proofErr w:type="spellEnd"/>
      <w:r>
        <w:t xml:space="preserve"> </w:t>
      </w:r>
      <w:proofErr w:type="spellStart"/>
      <w:r>
        <w:t>Turkey</w:t>
      </w:r>
      <w:proofErr w:type="spellEnd"/>
      <w:r>
        <w:t xml:space="preserve">, </w:t>
      </w:r>
      <w:proofErr w:type="spellStart"/>
      <w:r>
        <w:t>enabling</w:t>
      </w:r>
      <w:proofErr w:type="spellEnd"/>
      <w:r>
        <w:t xml:space="preserve"> </w:t>
      </w:r>
      <w:proofErr w:type="spellStart"/>
      <w:r>
        <w:t>wide</w:t>
      </w:r>
      <w:proofErr w:type="spellEnd"/>
      <w:r>
        <w:t xml:space="preserve"> </w:t>
      </w:r>
      <w:proofErr w:type="spellStart"/>
      <w:r>
        <w:t>regional</w:t>
      </w:r>
      <w:proofErr w:type="spellEnd"/>
      <w:r>
        <w:t xml:space="preserve"> </w:t>
      </w:r>
      <w:proofErr w:type="spellStart"/>
      <w:r>
        <w:t>coverage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operational</w:t>
      </w:r>
      <w:proofErr w:type="spellEnd"/>
      <w:r>
        <w:t xml:space="preserve"> </w:t>
      </w:r>
      <w:proofErr w:type="spellStart"/>
      <w:r>
        <w:t>efficiency</w:t>
      </w:r>
      <w:proofErr w:type="spellEnd"/>
    </w:p>
    <w:p w:rsidR="00EF155C" w:rsidRDefault="00CB0247" w:rsidP="00EF155C">
      <w:r>
        <w:pict>
          <v:rect id="_x0000_i1029" style="width:0;height:1.5pt" o:hralign="center" o:hrstd="t" o:hr="t" fillcolor="#a0a0a0" stroked="f"/>
        </w:pict>
      </w:r>
    </w:p>
    <w:p w:rsidR="00EF155C" w:rsidRDefault="00EF155C" w:rsidP="00EF155C">
      <w:pPr>
        <w:pStyle w:val="NormalWeb"/>
      </w:pPr>
      <w:r>
        <w:t xml:space="preserve">Since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late</w:t>
      </w:r>
      <w:proofErr w:type="spellEnd"/>
      <w:r>
        <w:t xml:space="preserve"> 20th </w:t>
      </w:r>
      <w:proofErr w:type="spellStart"/>
      <w:r>
        <w:t>century</w:t>
      </w:r>
      <w:proofErr w:type="spellEnd"/>
      <w:r>
        <w:t xml:space="preserve">, MGK Rulman has </w:t>
      </w:r>
      <w:proofErr w:type="spellStart"/>
      <w:r>
        <w:t>maintained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leadership</w:t>
      </w:r>
      <w:proofErr w:type="spellEnd"/>
      <w:r>
        <w:t xml:space="preserve"> in </w:t>
      </w:r>
      <w:proofErr w:type="spellStart"/>
      <w:r>
        <w:t>Turkey’s</w:t>
      </w:r>
      <w:proofErr w:type="spellEnd"/>
      <w:r>
        <w:t xml:space="preserve"> </w:t>
      </w:r>
      <w:proofErr w:type="spellStart"/>
      <w:r>
        <w:t>bearing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automotive</w:t>
      </w:r>
      <w:proofErr w:type="spellEnd"/>
      <w:r>
        <w:t xml:space="preserve"> </w:t>
      </w:r>
      <w:proofErr w:type="spellStart"/>
      <w:r>
        <w:t>markets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focusing</w:t>
      </w:r>
      <w:proofErr w:type="spellEnd"/>
      <w:r>
        <w:t xml:space="preserve"> on </w:t>
      </w:r>
      <w:proofErr w:type="spellStart"/>
      <w:r>
        <w:t>customer</w:t>
      </w:r>
      <w:proofErr w:type="spellEnd"/>
      <w:r>
        <w:t xml:space="preserve"> </w:t>
      </w:r>
      <w:proofErr w:type="spellStart"/>
      <w:r>
        <w:t>satisfaction</w:t>
      </w:r>
      <w:proofErr w:type="spellEnd"/>
      <w:r>
        <w:t xml:space="preserve">,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authenticity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long-term</w:t>
      </w:r>
      <w:proofErr w:type="spellEnd"/>
      <w:r>
        <w:t xml:space="preserve"> </w:t>
      </w:r>
      <w:proofErr w:type="spellStart"/>
      <w:r>
        <w:t>partnerships</w:t>
      </w:r>
      <w:proofErr w:type="spellEnd"/>
      <w:r>
        <w:t>.</w:t>
      </w:r>
    </w:p>
    <w:p w:rsidR="00EF155C" w:rsidRDefault="00EF155C" w:rsidP="00EF155C">
      <w:pPr>
        <w:pStyle w:val="NormalWeb"/>
      </w:pPr>
      <w:proofErr w:type="spellStart"/>
      <w:r>
        <w:t>We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be </w:t>
      </w:r>
      <w:proofErr w:type="spellStart"/>
      <w:r>
        <w:t>honored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collaborate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growth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reliable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supply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 xml:space="preserve"> service </w:t>
      </w:r>
      <w:proofErr w:type="spellStart"/>
      <w:r>
        <w:t>approach</w:t>
      </w:r>
      <w:proofErr w:type="spellEnd"/>
      <w:r>
        <w:t xml:space="preserve">.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detailed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feel</w:t>
      </w:r>
      <w:proofErr w:type="spellEnd"/>
      <w:r>
        <w:t xml:space="preserve"> </w:t>
      </w:r>
      <w:proofErr w:type="spellStart"/>
      <w:r>
        <w:t>free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us </w:t>
      </w:r>
      <w:proofErr w:type="spellStart"/>
      <w:r>
        <w:t>via</w:t>
      </w:r>
      <w:proofErr w:type="spellEnd"/>
      <w:r>
        <w:t xml:space="preserve"> </w:t>
      </w:r>
      <w:proofErr w:type="spellStart"/>
      <w:r>
        <w:t>email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phone</w:t>
      </w:r>
      <w:proofErr w:type="spellEnd"/>
      <w:r>
        <w:t>.</w:t>
      </w:r>
    </w:p>
    <w:p w:rsidR="009130B0" w:rsidRDefault="00EF155C" w:rsidP="00DD76B3">
      <w:pPr>
        <w:pStyle w:val="NormalWeb"/>
        <w:rPr>
          <w:rStyle w:val="Gl"/>
        </w:rPr>
      </w:pPr>
      <w:proofErr w:type="spellStart"/>
      <w:r>
        <w:rPr>
          <w:rStyle w:val="Gl"/>
        </w:rPr>
        <w:t>Sincerely</w:t>
      </w:r>
      <w:proofErr w:type="spellEnd"/>
      <w:r>
        <w:rPr>
          <w:rStyle w:val="Gl"/>
        </w:rPr>
        <w:t>,</w:t>
      </w:r>
      <w:r>
        <w:br/>
      </w:r>
      <w:r>
        <w:rPr>
          <w:rStyle w:val="Gl"/>
        </w:rPr>
        <w:t xml:space="preserve">MGK Rulman </w:t>
      </w:r>
      <w:proofErr w:type="spellStart"/>
      <w:r>
        <w:rPr>
          <w:rStyle w:val="Gl"/>
        </w:rPr>
        <w:t>Industry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and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Trade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Inc</w:t>
      </w:r>
      <w:proofErr w:type="spellEnd"/>
      <w:r>
        <w:rPr>
          <w:rStyle w:val="Gl"/>
        </w:rPr>
        <w:t>.</w:t>
      </w:r>
    </w:p>
    <w:p w:rsidR="00DD76B3" w:rsidRPr="00DD76B3" w:rsidRDefault="00DD76B3" w:rsidP="00DD76B3">
      <w:pPr>
        <w:pStyle w:val="NormalWeb"/>
      </w:pPr>
    </w:p>
    <w:p w:rsidR="009130B0" w:rsidRPr="0044067C" w:rsidRDefault="009130B0" w:rsidP="009130B0">
      <w:pPr>
        <w:pStyle w:val="Balk4"/>
        <w:spacing w:before="0" w:beforeAutospacing="0" w:after="0" w:afterAutospacing="0"/>
        <w:rPr>
          <w:rFonts w:ascii="Poppins" w:hAnsi="Poppins"/>
          <w:b w:val="0"/>
          <w:bCs w:val="0"/>
          <w:color w:val="000000"/>
          <w:sz w:val="19"/>
          <w:szCs w:val="29"/>
        </w:rPr>
      </w:pPr>
      <w:r w:rsidRPr="0044067C">
        <w:rPr>
          <w:rStyle w:val="Gl"/>
          <w:rFonts w:ascii="Poppins" w:hAnsi="Poppins"/>
          <w:b/>
          <w:bCs/>
          <w:color w:val="000000"/>
          <w:sz w:val="19"/>
          <w:szCs w:val="29"/>
        </w:rPr>
        <w:t xml:space="preserve">DOLAPDERE </w:t>
      </w:r>
      <w:r w:rsidR="0044067C" w:rsidRPr="0044067C">
        <w:rPr>
          <w:rStyle w:val="Gl"/>
          <w:rFonts w:ascii="Poppins" w:hAnsi="Poppins"/>
          <w:b/>
          <w:bCs/>
          <w:color w:val="000000"/>
          <w:sz w:val="19"/>
          <w:szCs w:val="29"/>
        </w:rPr>
        <w:t xml:space="preserve">BRANCH                                                                           </w:t>
      </w:r>
    </w:p>
    <w:p w:rsidR="009130B0" w:rsidRPr="0044067C" w:rsidRDefault="009130B0" w:rsidP="009130B0">
      <w:pPr>
        <w:shd w:val="clear" w:color="auto" w:fill="FFFFFF"/>
        <w:rPr>
          <w:rFonts w:ascii="Poppins" w:hAnsi="Poppins"/>
          <w:color w:val="333333"/>
          <w:sz w:val="13"/>
          <w:szCs w:val="23"/>
        </w:rPr>
      </w:pPr>
      <w:r w:rsidRPr="0044067C">
        <w:rPr>
          <w:rStyle w:val="btico"/>
          <w:rFonts w:ascii="Poppins" w:hAnsi="Poppins"/>
          <w:color w:val="333333"/>
          <w:sz w:val="13"/>
          <w:szCs w:val="23"/>
        </w:rPr>
        <w:t>İSTANBUL/BAŞAKSEHİR </w:t>
      </w:r>
      <w:proofErr w:type="spellStart"/>
      <w:r w:rsidRPr="0044067C">
        <w:rPr>
          <w:rStyle w:val="btico"/>
          <w:rFonts w:ascii="Poppins" w:hAnsi="Poppins"/>
          <w:color w:val="333333"/>
          <w:sz w:val="13"/>
          <w:szCs w:val="23"/>
        </w:rPr>
        <w:t>Dolapdere</w:t>
      </w:r>
      <w:proofErr w:type="spellEnd"/>
      <w:r w:rsidRPr="0044067C">
        <w:rPr>
          <w:rStyle w:val="btico"/>
          <w:rFonts w:ascii="Poppins" w:hAnsi="Poppins"/>
          <w:color w:val="333333"/>
          <w:sz w:val="13"/>
          <w:szCs w:val="23"/>
        </w:rPr>
        <w:t xml:space="preserve"> San. Sit.17. Ada No</w:t>
      </w:r>
      <w:proofErr w:type="gramStart"/>
      <w:r w:rsidRPr="0044067C">
        <w:rPr>
          <w:rStyle w:val="btico"/>
          <w:rFonts w:ascii="Poppins" w:hAnsi="Poppins"/>
          <w:color w:val="333333"/>
          <w:sz w:val="13"/>
          <w:szCs w:val="23"/>
        </w:rPr>
        <w:t>:58</w:t>
      </w:r>
      <w:proofErr w:type="gramEnd"/>
      <w:r w:rsidRPr="0044067C">
        <w:rPr>
          <w:rStyle w:val="btico"/>
          <w:rFonts w:ascii="Poppins" w:hAnsi="Poppins"/>
          <w:color w:val="333333"/>
          <w:sz w:val="13"/>
          <w:szCs w:val="23"/>
        </w:rPr>
        <w:t xml:space="preserve">/60 </w:t>
      </w:r>
    </w:p>
    <w:p w:rsidR="009130B0" w:rsidRPr="0044067C" w:rsidRDefault="009130B0" w:rsidP="001312E7">
      <w:pPr>
        <w:rPr>
          <w:rFonts w:eastAsiaTheme="minorEastAsia"/>
          <w:noProof/>
          <w:color w:val="000000"/>
          <w:sz w:val="12"/>
          <w:lang w:eastAsia="tr-TR"/>
        </w:rPr>
      </w:pPr>
    </w:p>
    <w:p w:rsidR="009130B0" w:rsidRPr="0044067C" w:rsidRDefault="009130B0" w:rsidP="009130B0">
      <w:pPr>
        <w:pStyle w:val="Balk4"/>
        <w:spacing w:before="0" w:beforeAutospacing="0" w:after="0" w:afterAutospacing="0"/>
        <w:rPr>
          <w:rFonts w:ascii="Poppins" w:hAnsi="Poppins"/>
          <w:b w:val="0"/>
          <w:bCs w:val="0"/>
          <w:color w:val="000000"/>
          <w:sz w:val="19"/>
          <w:szCs w:val="29"/>
        </w:rPr>
      </w:pPr>
      <w:r w:rsidRPr="0044067C">
        <w:rPr>
          <w:rStyle w:val="Gl"/>
          <w:rFonts w:ascii="Poppins" w:hAnsi="Poppins"/>
          <w:b/>
          <w:bCs/>
          <w:color w:val="000000"/>
          <w:sz w:val="19"/>
          <w:szCs w:val="29"/>
        </w:rPr>
        <w:t xml:space="preserve">GÜNGÖREN BAĞCILAR </w:t>
      </w:r>
      <w:r w:rsidR="00DD76B3">
        <w:rPr>
          <w:rStyle w:val="Gl"/>
          <w:rFonts w:ascii="Poppins" w:hAnsi="Poppins"/>
          <w:b/>
          <w:bCs/>
          <w:color w:val="000000"/>
          <w:sz w:val="19"/>
          <w:szCs w:val="29"/>
        </w:rPr>
        <w:t xml:space="preserve">2 </w:t>
      </w:r>
      <w:r w:rsidR="0044067C" w:rsidRPr="0044067C">
        <w:rPr>
          <w:rStyle w:val="Gl"/>
          <w:rFonts w:ascii="Poppins" w:hAnsi="Poppins"/>
          <w:b/>
          <w:bCs/>
          <w:color w:val="000000"/>
          <w:sz w:val="19"/>
          <w:szCs w:val="29"/>
        </w:rPr>
        <w:t>BRANCH</w:t>
      </w:r>
    </w:p>
    <w:p w:rsidR="009130B0" w:rsidRPr="0044067C" w:rsidRDefault="009130B0" w:rsidP="009130B0">
      <w:pPr>
        <w:shd w:val="clear" w:color="auto" w:fill="FFFFFF"/>
        <w:rPr>
          <w:rFonts w:ascii="Poppins" w:hAnsi="Poppins"/>
          <w:color w:val="333333"/>
          <w:sz w:val="13"/>
          <w:szCs w:val="23"/>
        </w:rPr>
      </w:pPr>
      <w:r w:rsidRPr="0044067C">
        <w:rPr>
          <w:rStyle w:val="btico"/>
          <w:rFonts w:ascii="Poppins" w:hAnsi="Poppins"/>
          <w:color w:val="333333"/>
          <w:sz w:val="13"/>
          <w:szCs w:val="23"/>
        </w:rPr>
        <w:t>İSTANBUL/BAŞAKSEHİR </w:t>
      </w:r>
      <w:proofErr w:type="spellStart"/>
      <w:r w:rsidRPr="0044067C">
        <w:rPr>
          <w:rStyle w:val="btico"/>
          <w:rFonts w:ascii="Poppins" w:hAnsi="Poppins"/>
          <w:color w:val="333333"/>
          <w:sz w:val="13"/>
          <w:szCs w:val="23"/>
        </w:rPr>
        <w:t>Güngören</w:t>
      </w:r>
      <w:proofErr w:type="spellEnd"/>
      <w:r w:rsidRPr="0044067C">
        <w:rPr>
          <w:rStyle w:val="btico"/>
          <w:rFonts w:ascii="Poppins" w:hAnsi="Poppins"/>
          <w:color w:val="333333"/>
          <w:sz w:val="13"/>
          <w:szCs w:val="23"/>
        </w:rPr>
        <w:t xml:space="preserve"> San. Sit. 23</w:t>
      </w:r>
      <w:proofErr w:type="gramStart"/>
      <w:r w:rsidRPr="0044067C">
        <w:rPr>
          <w:rStyle w:val="btico"/>
          <w:rFonts w:ascii="Poppins" w:hAnsi="Poppins"/>
          <w:color w:val="333333"/>
          <w:sz w:val="13"/>
          <w:szCs w:val="23"/>
        </w:rPr>
        <w:t>.Blok</w:t>
      </w:r>
      <w:proofErr w:type="gramEnd"/>
      <w:r w:rsidRPr="0044067C">
        <w:rPr>
          <w:rStyle w:val="btico"/>
          <w:rFonts w:ascii="Poppins" w:hAnsi="Poppins"/>
          <w:color w:val="333333"/>
          <w:sz w:val="13"/>
          <w:szCs w:val="23"/>
        </w:rPr>
        <w:t xml:space="preserve"> No:9 </w:t>
      </w:r>
    </w:p>
    <w:p w:rsidR="009130B0" w:rsidRPr="0044067C" w:rsidRDefault="009130B0" w:rsidP="001312E7">
      <w:pPr>
        <w:rPr>
          <w:rFonts w:eastAsiaTheme="minorEastAsia"/>
          <w:noProof/>
          <w:color w:val="000000"/>
          <w:sz w:val="12"/>
          <w:lang w:eastAsia="tr-TR"/>
        </w:rPr>
      </w:pPr>
    </w:p>
    <w:p w:rsidR="009130B0" w:rsidRPr="0044067C" w:rsidRDefault="009130B0" w:rsidP="009130B0">
      <w:pPr>
        <w:pStyle w:val="Balk4"/>
        <w:spacing w:before="0" w:beforeAutospacing="0" w:after="0" w:afterAutospacing="0"/>
        <w:rPr>
          <w:rFonts w:ascii="Poppins" w:hAnsi="Poppins"/>
          <w:b w:val="0"/>
          <w:bCs w:val="0"/>
          <w:color w:val="000000"/>
          <w:sz w:val="19"/>
          <w:szCs w:val="29"/>
        </w:rPr>
      </w:pPr>
      <w:r w:rsidRPr="0044067C">
        <w:rPr>
          <w:rStyle w:val="Gl"/>
          <w:rFonts w:ascii="Poppins" w:hAnsi="Poppins"/>
          <w:b/>
          <w:bCs/>
          <w:color w:val="000000"/>
          <w:sz w:val="19"/>
          <w:szCs w:val="29"/>
        </w:rPr>
        <w:t xml:space="preserve">TOPKAPI </w:t>
      </w:r>
      <w:r w:rsidR="0044067C" w:rsidRPr="0044067C">
        <w:rPr>
          <w:rStyle w:val="Gl"/>
          <w:rFonts w:ascii="Poppins" w:hAnsi="Poppins"/>
          <w:b/>
          <w:bCs/>
          <w:color w:val="000000"/>
          <w:sz w:val="19"/>
          <w:szCs w:val="29"/>
        </w:rPr>
        <w:t>BRANCH</w:t>
      </w:r>
    </w:p>
    <w:p w:rsidR="009130B0" w:rsidRPr="0044067C" w:rsidRDefault="009130B0" w:rsidP="009130B0">
      <w:pPr>
        <w:shd w:val="clear" w:color="auto" w:fill="FFFFFF"/>
        <w:rPr>
          <w:rFonts w:ascii="Poppins" w:hAnsi="Poppins"/>
          <w:color w:val="333333"/>
          <w:sz w:val="13"/>
          <w:szCs w:val="23"/>
        </w:rPr>
      </w:pPr>
      <w:r w:rsidRPr="0044067C">
        <w:rPr>
          <w:rStyle w:val="btico"/>
          <w:rFonts w:ascii="Poppins" w:hAnsi="Poppins"/>
          <w:color w:val="333333"/>
          <w:sz w:val="13"/>
          <w:szCs w:val="23"/>
        </w:rPr>
        <w:t>İSTANBUL/TOPKAPI </w:t>
      </w:r>
      <w:proofErr w:type="spellStart"/>
      <w:r w:rsidRPr="0044067C">
        <w:rPr>
          <w:rStyle w:val="btico"/>
          <w:rFonts w:ascii="Poppins" w:hAnsi="Poppins"/>
          <w:color w:val="333333"/>
          <w:sz w:val="13"/>
          <w:szCs w:val="23"/>
        </w:rPr>
        <w:fldChar w:fldCharType="begin"/>
      </w:r>
      <w:r w:rsidRPr="0044067C">
        <w:rPr>
          <w:rStyle w:val="btico"/>
          <w:rFonts w:ascii="Poppins" w:hAnsi="Poppins"/>
          <w:color w:val="333333"/>
          <w:sz w:val="13"/>
          <w:szCs w:val="23"/>
        </w:rPr>
        <w:instrText xml:space="preserve"> HYPERLINK "https://maps.app.goo.gl/5iYL6pVMFbAvjjxG7" \t "_blank" </w:instrText>
      </w:r>
      <w:r w:rsidRPr="0044067C">
        <w:rPr>
          <w:rStyle w:val="btico"/>
          <w:rFonts w:ascii="Poppins" w:hAnsi="Poppins"/>
          <w:color w:val="333333"/>
          <w:sz w:val="13"/>
          <w:szCs w:val="23"/>
        </w:rPr>
        <w:fldChar w:fldCharType="separate"/>
      </w:r>
      <w:r w:rsidRPr="0044067C">
        <w:rPr>
          <w:rStyle w:val="Kpr"/>
          <w:rFonts w:ascii="Poppins" w:hAnsi="Poppins"/>
          <w:color w:val="000000"/>
          <w:sz w:val="13"/>
          <w:szCs w:val="23"/>
        </w:rPr>
        <w:t>Teknik</w:t>
      </w:r>
      <w:proofErr w:type="spellEnd"/>
      <w:r w:rsidRPr="0044067C">
        <w:rPr>
          <w:rStyle w:val="Kpr"/>
          <w:rFonts w:ascii="Poppins" w:hAnsi="Poppins"/>
          <w:color w:val="000000"/>
          <w:sz w:val="13"/>
          <w:szCs w:val="23"/>
        </w:rPr>
        <w:t xml:space="preserve"> Oto. San. Sit. </w:t>
      </w:r>
      <w:proofErr w:type="gramStart"/>
      <w:r w:rsidRPr="0044067C">
        <w:rPr>
          <w:rStyle w:val="Kpr"/>
          <w:rFonts w:ascii="Poppins" w:hAnsi="Poppins"/>
          <w:color w:val="000000"/>
          <w:sz w:val="13"/>
          <w:szCs w:val="23"/>
        </w:rPr>
        <w:t>5.Blok</w:t>
      </w:r>
      <w:proofErr w:type="gramEnd"/>
      <w:r w:rsidRPr="0044067C">
        <w:rPr>
          <w:rStyle w:val="Kpr"/>
          <w:rFonts w:ascii="Poppins" w:hAnsi="Poppins"/>
          <w:color w:val="000000"/>
          <w:sz w:val="13"/>
          <w:szCs w:val="23"/>
        </w:rPr>
        <w:t xml:space="preserve"> No:125/126</w:t>
      </w:r>
      <w:r w:rsidRPr="0044067C">
        <w:rPr>
          <w:rStyle w:val="btico"/>
          <w:rFonts w:ascii="Poppins" w:hAnsi="Poppins"/>
          <w:color w:val="333333"/>
          <w:sz w:val="13"/>
          <w:szCs w:val="23"/>
        </w:rPr>
        <w:fldChar w:fldCharType="end"/>
      </w:r>
    </w:p>
    <w:p w:rsidR="009130B0" w:rsidRPr="0044067C" w:rsidRDefault="009130B0" w:rsidP="001312E7">
      <w:pPr>
        <w:rPr>
          <w:rFonts w:eastAsiaTheme="minorEastAsia"/>
          <w:noProof/>
          <w:color w:val="000000"/>
          <w:sz w:val="12"/>
          <w:lang w:eastAsia="tr-TR"/>
        </w:rPr>
      </w:pPr>
    </w:p>
    <w:p w:rsidR="009130B0" w:rsidRPr="0044067C" w:rsidRDefault="009130B0" w:rsidP="009130B0">
      <w:pPr>
        <w:pStyle w:val="Balk4"/>
        <w:spacing w:before="0" w:beforeAutospacing="0" w:after="0" w:afterAutospacing="0"/>
        <w:rPr>
          <w:rFonts w:ascii="Poppins" w:hAnsi="Poppins"/>
          <w:b w:val="0"/>
          <w:bCs w:val="0"/>
          <w:color w:val="000000"/>
          <w:sz w:val="19"/>
          <w:szCs w:val="29"/>
        </w:rPr>
      </w:pPr>
      <w:r w:rsidRPr="0044067C">
        <w:rPr>
          <w:rStyle w:val="Gl"/>
          <w:rFonts w:ascii="Poppins" w:hAnsi="Poppins"/>
          <w:b/>
          <w:bCs/>
          <w:color w:val="000000"/>
          <w:sz w:val="19"/>
          <w:szCs w:val="29"/>
        </w:rPr>
        <w:t xml:space="preserve">GEBZE </w:t>
      </w:r>
      <w:r w:rsidR="0044067C" w:rsidRPr="0044067C">
        <w:rPr>
          <w:rStyle w:val="Gl"/>
          <w:rFonts w:ascii="Poppins" w:hAnsi="Poppins"/>
          <w:b/>
          <w:bCs/>
          <w:color w:val="000000"/>
          <w:sz w:val="19"/>
          <w:szCs w:val="29"/>
        </w:rPr>
        <w:t>BRANCH</w:t>
      </w:r>
    </w:p>
    <w:p w:rsidR="009130B0" w:rsidRPr="0044067C" w:rsidRDefault="009130B0" w:rsidP="009130B0">
      <w:pPr>
        <w:shd w:val="clear" w:color="auto" w:fill="FFFFFF"/>
        <w:rPr>
          <w:rFonts w:ascii="Poppins" w:hAnsi="Poppins"/>
          <w:color w:val="333333"/>
          <w:sz w:val="13"/>
          <w:szCs w:val="23"/>
        </w:rPr>
      </w:pPr>
      <w:r w:rsidRPr="0044067C">
        <w:rPr>
          <w:rStyle w:val="btico"/>
          <w:rFonts w:ascii="Poppins" w:hAnsi="Poppins"/>
          <w:color w:val="333333"/>
          <w:sz w:val="13"/>
          <w:szCs w:val="23"/>
        </w:rPr>
        <w:t>KOCAELİ/GEBZE </w:t>
      </w:r>
      <w:proofErr w:type="spellStart"/>
      <w:r w:rsidRPr="0044067C">
        <w:rPr>
          <w:rStyle w:val="btico"/>
          <w:rFonts w:ascii="Poppins" w:hAnsi="Poppins"/>
          <w:color w:val="333333"/>
          <w:sz w:val="13"/>
          <w:szCs w:val="23"/>
        </w:rPr>
        <w:fldChar w:fldCharType="begin"/>
      </w:r>
      <w:r w:rsidRPr="0044067C">
        <w:rPr>
          <w:rStyle w:val="btico"/>
          <w:rFonts w:ascii="Poppins" w:hAnsi="Poppins"/>
          <w:color w:val="333333"/>
          <w:sz w:val="13"/>
          <w:szCs w:val="23"/>
        </w:rPr>
        <w:instrText xml:space="preserve"> HYPERLINK "https://maps.app.goo.gl/N9d2Bqy9j2ZovmxAA" \t "_blank" </w:instrText>
      </w:r>
      <w:r w:rsidRPr="0044067C">
        <w:rPr>
          <w:rStyle w:val="btico"/>
          <w:rFonts w:ascii="Poppins" w:hAnsi="Poppins"/>
          <w:color w:val="333333"/>
          <w:sz w:val="13"/>
          <w:szCs w:val="23"/>
        </w:rPr>
        <w:fldChar w:fldCharType="separate"/>
      </w:r>
      <w:r w:rsidRPr="0044067C">
        <w:rPr>
          <w:rStyle w:val="Kpr"/>
          <w:rFonts w:ascii="Poppins" w:hAnsi="Poppins"/>
          <w:color w:val="000000"/>
          <w:sz w:val="13"/>
          <w:szCs w:val="23"/>
        </w:rPr>
        <w:t>Gebze</w:t>
      </w:r>
      <w:proofErr w:type="spellEnd"/>
      <w:r w:rsidRPr="0044067C">
        <w:rPr>
          <w:rStyle w:val="Kpr"/>
          <w:rFonts w:ascii="Poppins" w:hAnsi="Poppins"/>
          <w:color w:val="000000"/>
          <w:sz w:val="13"/>
          <w:szCs w:val="23"/>
        </w:rPr>
        <w:t xml:space="preserve"> </w:t>
      </w:r>
      <w:proofErr w:type="spellStart"/>
      <w:r w:rsidRPr="0044067C">
        <w:rPr>
          <w:rStyle w:val="Kpr"/>
          <w:rFonts w:ascii="Poppins" w:hAnsi="Poppins"/>
          <w:color w:val="000000"/>
          <w:sz w:val="13"/>
          <w:szCs w:val="23"/>
        </w:rPr>
        <w:t>Küçük</w:t>
      </w:r>
      <w:proofErr w:type="spellEnd"/>
      <w:r w:rsidRPr="0044067C">
        <w:rPr>
          <w:rStyle w:val="Kpr"/>
          <w:rFonts w:ascii="Poppins" w:hAnsi="Poppins"/>
          <w:color w:val="000000"/>
          <w:sz w:val="13"/>
          <w:szCs w:val="23"/>
        </w:rPr>
        <w:t xml:space="preserve"> </w:t>
      </w:r>
      <w:proofErr w:type="spellStart"/>
      <w:r w:rsidRPr="0044067C">
        <w:rPr>
          <w:rStyle w:val="Kpr"/>
          <w:rFonts w:ascii="Poppins" w:hAnsi="Poppins"/>
          <w:color w:val="000000"/>
          <w:sz w:val="13"/>
          <w:szCs w:val="23"/>
        </w:rPr>
        <w:t>Sanayi</w:t>
      </w:r>
      <w:proofErr w:type="spellEnd"/>
      <w:r w:rsidRPr="0044067C">
        <w:rPr>
          <w:rStyle w:val="Kpr"/>
          <w:rFonts w:ascii="Poppins" w:hAnsi="Poppins"/>
          <w:color w:val="000000"/>
          <w:sz w:val="13"/>
          <w:szCs w:val="23"/>
        </w:rPr>
        <w:t xml:space="preserve"> </w:t>
      </w:r>
      <w:proofErr w:type="spellStart"/>
      <w:r w:rsidRPr="0044067C">
        <w:rPr>
          <w:rStyle w:val="Kpr"/>
          <w:rFonts w:ascii="Poppins" w:hAnsi="Poppins"/>
          <w:color w:val="000000"/>
          <w:sz w:val="13"/>
          <w:szCs w:val="23"/>
        </w:rPr>
        <w:t>Sitesi</w:t>
      </w:r>
      <w:proofErr w:type="spellEnd"/>
      <w:r w:rsidRPr="0044067C">
        <w:rPr>
          <w:rStyle w:val="Kpr"/>
          <w:rFonts w:ascii="Poppins" w:hAnsi="Poppins"/>
          <w:color w:val="000000"/>
          <w:sz w:val="13"/>
          <w:szCs w:val="23"/>
        </w:rPr>
        <w:t xml:space="preserve"> A12 Blok No</w:t>
      </w:r>
      <w:proofErr w:type="gramStart"/>
      <w:r w:rsidRPr="0044067C">
        <w:rPr>
          <w:rStyle w:val="Kpr"/>
          <w:rFonts w:ascii="Poppins" w:hAnsi="Poppins"/>
          <w:color w:val="000000"/>
          <w:sz w:val="13"/>
          <w:szCs w:val="23"/>
        </w:rPr>
        <w:t>:7</w:t>
      </w:r>
      <w:proofErr w:type="gramEnd"/>
      <w:r w:rsidRPr="0044067C">
        <w:rPr>
          <w:rStyle w:val="btico"/>
          <w:rFonts w:ascii="Poppins" w:hAnsi="Poppins"/>
          <w:color w:val="333333"/>
          <w:sz w:val="13"/>
          <w:szCs w:val="23"/>
        </w:rPr>
        <w:fldChar w:fldCharType="end"/>
      </w:r>
    </w:p>
    <w:p w:rsidR="009130B0" w:rsidRPr="0044067C" w:rsidRDefault="009130B0" w:rsidP="001312E7">
      <w:pPr>
        <w:rPr>
          <w:rFonts w:eastAsiaTheme="minorEastAsia"/>
          <w:noProof/>
          <w:color w:val="000000"/>
          <w:sz w:val="12"/>
          <w:lang w:eastAsia="tr-TR"/>
        </w:rPr>
      </w:pPr>
    </w:p>
    <w:p w:rsidR="009130B0" w:rsidRPr="0044067C" w:rsidRDefault="009130B0" w:rsidP="009130B0">
      <w:pPr>
        <w:pStyle w:val="Balk4"/>
        <w:spacing w:before="0" w:beforeAutospacing="0" w:after="0" w:afterAutospacing="0"/>
        <w:rPr>
          <w:rFonts w:ascii="Poppins" w:hAnsi="Poppins"/>
          <w:b w:val="0"/>
          <w:bCs w:val="0"/>
          <w:color w:val="000000"/>
          <w:sz w:val="19"/>
          <w:szCs w:val="29"/>
        </w:rPr>
      </w:pPr>
      <w:r w:rsidRPr="0044067C">
        <w:rPr>
          <w:rStyle w:val="Gl"/>
          <w:rFonts w:ascii="Poppins" w:hAnsi="Poppins"/>
          <w:b/>
          <w:bCs/>
          <w:color w:val="000000"/>
          <w:sz w:val="19"/>
          <w:szCs w:val="29"/>
        </w:rPr>
        <w:t xml:space="preserve">NİLÜFER </w:t>
      </w:r>
      <w:r w:rsidR="0044067C" w:rsidRPr="0044067C">
        <w:rPr>
          <w:rStyle w:val="Gl"/>
          <w:rFonts w:ascii="Poppins" w:hAnsi="Poppins"/>
          <w:b/>
          <w:bCs/>
          <w:color w:val="000000"/>
          <w:sz w:val="19"/>
          <w:szCs w:val="29"/>
        </w:rPr>
        <w:t>BRANCH</w:t>
      </w:r>
    </w:p>
    <w:p w:rsidR="009130B0" w:rsidRPr="0044067C" w:rsidRDefault="009130B0" w:rsidP="009130B0">
      <w:pPr>
        <w:shd w:val="clear" w:color="auto" w:fill="FFFFFF"/>
        <w:rPr>
          <w:rFonts w:ascii="Poppins" w:hAnsi="Poppins"/>
          <w:color w:val="333333"/>
          <w:sz w:val="13"/>
          <w:szCs w:val="23"/>
        </w:rPr>
      </w:pPr>
      <w:r w:rsidRPr="0044067C">
        <w:rPr>
          <w:rStyle w:val="btico"/>
          <w:rFonts w:ascii="Poppins" w:hAnsi="Poppins"/>
          <w:color w:val="333333"/>
          <w:sz w:val="13"/>
          <w:szCs w:val="23"/>
        </w:rPr>
        <w:t>BURSA/NİLÜFER </w:t>
      </w:r>
      <w:proofErr w:type="spellStart"/>
      <w:r w:rsidRPr="0044067C">
        <w:rPr>
          <w:rStyle w:val="btico"/>
          <w:rFonts w:ascii="Poppins" w:hAnsi="Poppins"/>
          <w:color w:val="333333"/>
          <w:sz w:val="13"/>
          <w:szCs w:val="23"/>
        </w:rPr>
        <w:fldChar w:fldCharType="begin"/>
      </w:r>
      <w:r w:rsidRPr="0044067C">
        <w:rPr>
          <w:rStyle w:val="btico"/>
          <w:rFonts w:ascii="Poppins" w:hAnsi="Poppins"/>
          <w:color w:val="333333"/>
          <w:sz w:val="13"/>
          <w:szCs w:val="23"/>
        </w:rPr>
        <w:instrText xml:space="preserve"> HYPERLINK "https://maps.app.goo.gl/V89CcSVu3VW3hT878" \t "_blank" </w:instrText>
      </w:r>
      <w:r w:rsidRPr="0044067C">
        <w:rPr>
          <w:rStyle w:val="btico"/>
          <w:rFonts w:ascii="Poppins" w:hAnsi="Poppins"/>
          <w:color w:val="333333"/>
          <w:sz w:val="13"/>
          <w:szCs w:val="23"/>
        </w:rPr>
        <w:fldChar w:fldCharType="separate"/>
      </w:r>
      <w:r w:rsidRPr="0044067C">
        <w:rPr>
          <w:rStyle w:val="Kpr"/>
          <w:rFonts w:ascii="Poppins" w:hAnsi="Poppins"/>
          <w:color w:val="000000"/>
          <w:sz w:val="13"/>
          <w:szCs w:val="23"/>
        </w:rPr>
        <w:t>Üçevler</w:t>
      </w:r>
      <w:proofErr w:type="gramStart"/>
      <w:r w:rsidRPr="0044067C">
        <w:rPr>
          <w:rStyle w:val="Kpr"/>
          <w:rFonts w:ascii="Poppins" w:hAnsi="Poppins"/>
          <w:color w:val="000000"/>
          <w:sz w:val="13"/>
          <w:szCs w:val="23"/>
        </w:rPr>
        <w:t>,Oto</w:t>
      </w:r>
      <w:proofErr w:type="spellEnd"/>
      <w:proofErr w:type="gramEnd"/>
      <w:r w:rsidRPr="0044067C">
        <w:rPr>
          <w:rStyle w:val="Kpr"/>
          <w:rFonts w:ascii="Poppins" w:hAnsi="Poppins"/>
          <w:color w:val="000000"/>
          <w:sz w:val="13"/>
          <w:szCs w:val="23"/>
        </w:rPr>
        <w:t xml:space="preserve"> </w:t>
      </w:r>
      <w:proofErr w:type="spellStart"/>
      <w:r w:rsidRPr="0044067C">
        <w:rPr>
          <w:rStyle w:val="Kpr"/>
          <w:rFonts w:ascii="Poppins" w:hAnsi="Poppins"/>
          <w:color w:val="000000"/>
          <w:sz w:val="13"/>
          <w:szCs w:val="23"/>
        </w:rPr>
        <w:t>Yedek</w:t>
      </w:r>
      <w:proofErr w:type="spellEnd"/>
      <w:r w:rsidRPr="0044067C">
        <w:rPr>
          <w:rStyle w:val="Kpr"/>
          <w:rFonts w:ascii="Poppins" w:hAnsi="Poppins"/>
          <w:color w:val="000000"/>
          <w:sz w:val="13"/>
          <w:szCs w:val="23"/>
        </w:rPr>
        <w:t xml:space="preserve"> </w:t>
      </w:r>
      <w:proofErr w:type="spellStart"/>
      <w:r w:rsidRPr="0044067C">
        <w:rPr>
          <w:rStyle w:val="Kpr"/>
          <w:rFonts w:ascii="Poppins" w:hAnsi="Poppins"/>
          <w:color w:val="000000"/>
          <w:sz w:val="13"/>
          <w:szCs w:val="23"/>
        </w:rPr>
        <w:t>Parç</w:t>
      </w:r>
      <w:proofErr w:type="spellEnd"/>
      <w:r w:rsidRPr="0044067C">
        <w:rPr>
          <w:rStyle w:val="Kpr"/>
          <w:rFonts w:ascii="Poppins" w:hAnsi="Poppins"/>
          <w:color w:val="000000"/>
          <w:sz w:val="13"/>
          <w:szCs w:val="23"/>
        </w:rPr>
        <w:t>. Sitesi</w:t>
      </w:r>
      <w:proofErr w:type="gramStart"/>
      <w:r w:rsidRPr="0044067C">
        <w:rPr>
          <w:rStyle w:val="Kpr"/>
          <w:rFonts w:ascii="Poppins" w:hAnsi="Poppins"/>
          <w:color w:val="000000"/>
          <w:sz w:val="13"/>
          <w:szCs w:val="23"/>
        </w:rPr>
        <w:t>,48.Sk.No:7</w:t>
      </w:r>
      <w:proofErr w:type="gramEnd"/>
      <w:r w:rsidRPr="0044067C">
        <w:rPr>
          <w:rStyle w:val="btico"/>
          <w:rFonts w:ascii="Poppins" w:hAnsi="Poppins"/>
          <w:color w:val="333333"/>
          <w:sz w:val="13"/>
          <w:szCs w:val="23"/>
        </w:rPr>
        <w:fldChar w:fldCharType="end"/>
      </w:r>
    </w:p>
    <w:p w:rsidR="009130B0" w:rsidRPr="0044067C" w:rsidRDefault="009130B0" w:rsidP="001312E7">
      <w:pPr>
        <w:rPr>
          <w:rFonts w:eastAsiaTheme="minorEastAsia"/>
          <w:noProof/>
          <w:color w:val="000000"/>
          <w:sz w:val="12"/>
          <w:lang w:eastAsia="tr-TR"/>
        </w:rPr>
      </w:pPr>
    </w:p>
    <w:p w:rsidR="009130B0" w:rsidRPr="0044067C" w:rsidRDefault="009130B0" w:rsidP="009130B0">
      <w:pPr>
        <w:pStyle w:val="Balk4"/>
        <w:spacing w:before="0" w:beforeAutospacing="0" w:after="0" w:afterAutospacing="0"/>
        <w:rPr>
          <w:rFonts w:ascii="Poppins" w:hAnsi="Poppins"/>
          <w:b w:val="0"/>
          <w:bCs w:val="0"/>
          <w:color w:val="000000"/>
          <w:sz w:val="19"/>
          <w:szCs w:val="29"/>
        </w:rPr>
      </w:pPr>
      <w:proofErr w:type="gramStart"/>
      <w:r w:rsidRPr="0044067C">
        <w:rPr>
          <w:rStyle w:val="Gl"/>
          <w:rFonts w:ascii="Poppins" w:hAnsi="Poppins"/>
          <w:b/>
          <w:bCs/>
          <w:color w:val="000000"/>
          <w:sz w:val="19"/>
          <w:szCs w:val="29"/>
        </w:rPr>
        <w:t>DOLAPDERE  MERKEZ</w:t>
      </w:r>
      <w:proofErr w:type="gramEnd"/>
      <w:r w:rsidRPr="0044067C">
        <w:rPr>
          <w:rStyle w:val="Gl"/>
          <w:rFonts w:ascii="Poppins" w:hAnsi="Poppins"/>
          <w:b/>
          <w:bCs/>
          <w:color w:val="000000"/>
          <w:sz w:val="19"/>
          <w:szCs w:val="29"/>
        </w:rPr>
        <w:t xml:space="preserve"> </w:t>
      </w:r>
      <w:r w:rsidR="0044067C" w:rsidRPr="0044067C">
        <w:rPr>
          <w:rStyle w:val="Gl"/>
          <w:rFonts w:ascii="Poppins" w:hAnsi="Poppins"/>
          <w:b/>
          <w:bCs/>
          <w:color w:val="000000"/>
          <w:sz w:val="19"/>
          <w:szCs w:val="29"/>
        </w:rPr>
        <w:t>OFFİCCE</w:t>
      </w:r>
    </w:p>
    <w:p w:rsidR="009130B0" w:rsidRPr="0044067C" w:rsidRDefault="009130B0" w:rsidP="009130B0">
      <w:pPr>
        <w:rPr>
          <w:rStyle w:val="btico"/>
          <w:rFonts w:ascii="Poppins" w:hAnsi="Poppins"/>
          <w:color w:val="333333"/>
          <w:sz w:val="13"/>
          <w:szCs w:val="23"/>
          <w:shd w:val="clear" w:color="auto" w:fill="FFFFFF"/>
        </w:rPr>
      </w:pPr>
      <w:r w:rsidRPr="0044067C">
        <w:rPr>
          <w:rFonts w:ascii="Poppins" w:hAnsi="Poppins"/>
          <w:color w:val="333333"/>
          <w:sz w:val="13"/>
          <w:szCs w:val="23"/>
          <w:shd w:val="clear" w:color="auto" w:fill="FFFFFF"/>
        </w:rPr>
        <w:t> </w:t>
      </w:r>
      <w:r w:rsidRPr="0044067C">
        <w:rPr>
          <w:rStyle w:val="btico"/>
          <w:rFonts w:ascii="Poppins" w:hAnsi="Poppins"/>
          <w:color w:val="333333"/>
          <w:sz w:val="13"/>
          <w:szCs w:val="23"/>
          <w:shd w:val="clear" w:color="auto" w:fill="FFFFFF"/>
        </w:rPr>
        <w:t> </w:t>
      </w:r>
      <w:hyperlink r:id="rId9" w:tgtFrame="_blank" w:history="1">
        <w:r w:rsidRPr="0044067C">
          <w:rPr>
            <w:rStyle w:val="Kpr"/>
            <w:rFonts w:ascii="Poppins" w:hAnsi="Poppins"/>
            <w:color w:val="000000"/>
            <w:sz w:val="13"/>
            <w:szCs w:val="23"/>
            <w:shd w:val="clear" w:color="auto" w:fill="FFFFFF"/>
          </w:rPr>
          <w:t xml:space="preserve">İkitelli </w:t>
        </w:r>
        <w:proofErr w:type="spellStart"/>
        <w:proofErr w:type="gramStart"/>
        <w:r w:rsidRPr="0044067C">
          <w:rPr>
            <w:rStyle w:val="Kpr"/>
            <w:rFonts w:ascii="Poppins" w:hAnsi="Poppins"/>
            <w:color w:val="000000"/>
            <w:sz w:val="13"/>
            <w:szCs w:val="23"/>
            <w:shd w:val="clear" w:color="auto" w:fill="FFFFFF"/>
          </w:rPr>
          <w:t>Osb</w:t>
        </w:r>
        <w:proofErr w:type="spellEnd"/>
        <w:proofErr w:type="gramEnd"/>
        <w:r w:rsidRPr="0044067C">
          <w:rPr>
            <w:rStyle w:val="Kpr"/>
            <w:rFonts w:ascii="Poppins" w:hAnsi="Poppins"/>
            <w:color w:val="000000"/>
            <w:sz w:val="13"/>
            <w:szCs w:val="23"/>
            <w:shd w:val="clear" w:color="auto" w:fill="FFFFFF"/>
          </w:rPr>
          <w:t xml:space="preserve">/ </w:t>
        </w:r>
        <w:proofErr w:type="spellStart"/>
        <w:r w:rsidRPr="0044067C">
          <w:rPr>
            <w:rStyle w:val="Kpr"/>
            <w:rFonts w:ascii="Poppins" w:hAnsi="Poppins"/>
            <w:color w:val="000000"/>
            <w:sz w:val="13"/>
            <w:szCs w:val="23"/>
            <w:shd w:val="clear" w:color="auto" w:fill="FFFFFF"/>
          </w:rPr>
          <w:t>Başakşehir</w:t>
        </w:r>
        <w:proofErr w:type="spellEnd"/>
        <w:r w:rsidRPr="0044067C">
          <w:rPr>
            <w:rStyle w:val="Kpr"/>
            <w:rFonts w:ascii="Poppins" w:hAnsi="Poppins"/>
            <w:color w:val="000000"/>
            <w:sz w:val="13"/>
            <w:szCs w:val="23"/>
            <w:shd w:val="clear" w:color="auto" w:fill="FFFFFF"/>
          </w:rPr>
          <w:t>/ İstanbul</w:t>
        </w:r>
      </w:hyperlink>
    </w:p>
    <w:p w:rsidR="009130B0" w:rsidRPr="0044067C" w:rsidRDefault="009130B0" w:rsidP="009130B0">
      <w:pPr>
        <w:shd w:val="clear" w:color="auto" w:fill="FFFFFF"/>
        <w:rPr>
          <w:rStyle w:val="btico"/>
          <w:rFonts w:ascii="Poppins" w:hAnsi="Poppins"/>
          <w:color w:val="333333"/>
          <w:sz w:val="13"/>
          <w:szCs w:val="23"/>
        </w:rPr>
      </w:pPr>
      <w:r w:rsidRPr="0044067C">
        <w:rPr>
          <w:rStyle w:val="btico"/>
          <w:rFonts w:ascii="Poppins" w:hAnsi="Poppins"/>
          <w:color w:val="333333"/>
          <w:sz w:val="13"/>
          <w:szCs w:val="23"/>
        </w:rPr>
        <w:t xml:space="preserve">  </w:t>
      </w:r>
      <w:proofErr w:type="spellStart"/>
      <w:r w:rsidRPr="0044067C">
        <w:rPr>
          <w:rStyle w:val="btico"/>
          <w:rFonts w:ascii="Poppins" w:hAnsi="Poppins"/>
          <w:color w:val="333333"/>
          <w:sz w:val="13"/>
          <w:szCs w:val="23"/>
        </w:rPr>
        <w:t>Dolapdere</w:t>
      </w:r>
      <w:proofErr w:type="spellEnd"/>
      <w:r w:rsidRPr="0044067C">
        <w:rPr>
          <w:rStyle w:val="btico"/>
          <w:rFonts w:ascii="Poppins" w:hAnsi="Poppins"/>
          <w:color w:val="333333"/>
          <w:sz w:val="13"/>
          <w:szCs w:val="23"/>
        </w:rPr>
        <w:t xml:space="preserve"> San. Sit.17. Ada No</w:t>
      </w:r>
      <w:proofErr w:type="gramStart"/>
      <w:r w:rsidRPr="0044067C">
        <w:rPr>
          <w:rStyle w:val="btico"/>
          <w:rFonts w:ascii="Poppins" w:hAnsi="Poppins"/>
          <w:color w:val="333333"/>
          <w:sz w:val="13"/>
          <w:szCs w:val="23"/>
        </w:rPr>
        <w:t>:59</w:t>
      </w:r>
      <w:proofErr w:type="gramEnd"/>
      <w:r w:rsidRPr="0044067C">
        <w:rPr>
          <w:rStyle w:val="btico"/>
          <w:rFonts w:ascii="Poppins" w:hAnsi="Poppins"/>
          <w:color w:val="333333"/>
          <w:sz w:val="13"/>
          <w:szCs w:val="23"/>
        </w:rPr>
        <w:t xml:space="preserve"> </w:t>
      </w:r>
    </w:p>
    <w:p w:rsidR="0044067C" w:rsidRPr="0044067C" w:rsidRDefault="0044067C" w:rsidP="0044067C">
      <w:pPr>
        <w:shd w:val="clear" w:color="auto" w:fill="FFFFFF"/>
        <w:rPr>
          <w:rFonts w:ascii="Arial" w:hAnsi="Arial" w:cs="Arial"/>
          <w:b/>
          <w:color w:val="474747"/>
          <w:sz w:val="20"/>
          <w:szCs w:val="21"/>
          <w:shd w:val="clear" w:color="auto" w:fill="FFFFFF"/>
        </w:rPr>
      </w:pPr>
    </w:p>
    <w:p w:rsidR="0044067C" w:rsidRPr="0044067C" w:rsidRDefault="0044067C" w:rsidP="0044067C">
      <w:pPr>
        <w:shd w:val="clear" w:color="auto" w:fill="FFFFFF"/>
        <w:rPr>
          <w:rFonts w:ascii="Arial" w:hAnsi="Arial" w:cs="Arial"/>
          <w:b/>
          <w:color w:val="474747"/>
          <w:sz w:val="20"/>
          <w:szCs w:val="21"/>
          <w:shd w:val="clear" w:color="auto" w:fill="FFFFFF"/>
        </w:rPr>
      </w:pPr>
      <w:r w:rsidRPr="0044067C">
        <w:rPr>
          <w:rFonts w:ascii="Arial" w:hAnsi="Arial" w:cs="Arial"/>
          <w:b/>
          <w:color w:val="474747"/>
          <w:sz w:val="20"/>
          <w:szCs w:val="21"/>
          <w:shd w:val="clear" w:color="auto" w:fill="FFFFFF"/>
        </w:rPr>
        <w:t>ÇORAPÇILAR SANAYİ SİTESİ WAREHOUSE</w:t>
      </w:r>
    </w:p>
    <w:p w:rsidR="0044067C" w:rsidRPr="0044067C" w:rsidRDefault="00CB0247" w:rsidP="0044067C">
      <w:pPr>
        <w:rPr>
          <w:rStyle w:val="btico"/>
          <w:rFonts w:ascii="Poppins" w:hAnsi="Poppins"/>
          <w:color w:val="333333"/>
          <w:sz w:val="15"/>
          <w:szCs w:val="23"/>
          <w:shd w:val="clear" w:color="auto" w:fill="FFFFFF"/>
        </w:rPr>
      </w:pPr>
      <w:hyperlink r:id="rId10" w:tgtFrame="_blank" w:history="1">
        <w:r w:rsidR="0044067C" w:rsidRPr="0044067C">
          <w:rPr>
            <w:rStyle w:val="Kpr"/>
            <w:rFonts w:ascii="Poppins" w:hAnsi="Poppins"/>
            <w:color w:val="000000"/>
            <w:sz w:val="15"/>
            <w:szCs w:val="23"/>
            <w:shd w:val="clear" w:color="auto" w:fill="FFFFFF"/>
          </w:rPr>
          <w:t xml:space="preserve">İkitelli </w:t>
        </w:r>
        <w:proofErr w:type="spellStart"/>
        <w:proofErr w:type="gramStart"/>
        <w:r w:rsidR="0044067C" w:rsidRPr="0044067C">
          <w:rPr>
            <w:rStyle w:val="Kpr"/>
            <w:rFonts w:ascii="Poppins" w:hAnsi="Poppins"/>
            <w:color w:val="000000"/>
            <w:sz w:val="15"/>
            <w:szCs w:val="23"/>
            <w:shd w:val="clear" w:color="auto" w:fill="FFFFFF"/>
          </w:rPr>
          <w:t>Osb</w:t>
        </w:r>
        <w:proofErr w:type="spellEnd"/>
        <w:proofErr w:type="gramEnd"/>
        <w:r w:rsidR="0044067C" w:rsidRPr="0044067C">
          <w:rPr>
            <w:rStyle w:val="Kpr"/>
            <w:rFonts w:ascii="Poppins" w:hAnsi="Poppins"/>
            <w:color w:val="000000"/>
            <w:sz w:val="15"/>
            <w:szCs w:val="23"/>
            <w:shd w:val="clear" w:color="auto" w:fill="FFFFFF"/>
          </w:rPr>
          <w:t xml:space="preserve">/ </w:t>
        </w:r>
        <w:proofErr w:type="spellStart"/>
        <w:r w:rsidR="0044067C" w:rsidRPr="0044067C">
          <w:rPr>
            <w:rStyle w:val="Kpr"/>
            <w:rFonts w:ascii="Poppins" w:hAnsi="Poppins"/>
            <w:color w:val="000000"/>
            <w:sz w:val="15"/>
            <w:szCs w:val="23"/>
            <w:shd w:val="clear" w:color="auto" w:fill="FFFFFF"/>
          </w:rPr>
          <w:t>Başakşehir</w:t>
        </w:r>
        <w:proofErr w:type="spellEnd"/>
        <w:r w:rsidR="0044067C" w:rsidRPr="0044067C">
          <w:rPr>
            <w:rStyle w:val="Kpr"/>
            <w:rFonts w:ascii="Poppins" w:hAnsi="Poppins"/>
            <w:color w:val="000000"/>
            <w:sz w:val="15"/>
            <w:szCs w:val="23"/>
            <w:shd w:val="clear" w:color="auto" w:fill="FFFFFF"/>
          </w:rPr>
          <w:t>/ İstanbul</w:t>
        </w:r>
      </w:hyperlink>
    </w:p>
    <w:p w:rsidR="0044067C" w:rsidRPr="0044067C" w:rsidRDefault="0044067C" w:rsidP="0044067C">
      <w:pPr>
        <w:shd w:val="clear" w:color="auto" w:fill="FFFFFF"/>
        <w:rPr>
          <w:rStyle w:val="btico"/>
          <w:rFonts w:ascii="Poppins" w:hAnsi="Poppins"/>
          <w:color w:val="333333"/>
          <w:sz w:val="15"/>
          <w:szCs w:val="23"/>
        </w:rPr>
      </w:pPr>
      <w:r w:rsidRPr="0044067C">
        <w:rPr>
          <w:rStyle w:val="btico"/>
          <w:rFonts w:ascii="Poppins" w:hAnsi="Poppins"/>
          <w:color w:val="333333"/>
          <w:sz w:val="15"/>
          <w:szCs w:val="23"/>
        </w:rPr>
        <w:t>CORAPCILAR SAN. SİT</w:t>
      </w:r>
      <w:proofErr w:type="gramStart"/>
      <w:r w:rsidRPr="0044067C">
        <w:rPr>
          <w:rStyle w:val="btico"/>
          <w:rFonts w:ascii="Poppins" w:hAnsi="Poppins"/>
          <w:color w:val="333333"/>
          <w:sz w:val="15"/>
          <w:szCs w:val="23"/>
        </w:rPr>
        <w:t>..</w:t>
      </w:r>
      <w:proofErr w:type="gramEnd"/>
      <w:r w:rsidRPr="0044067C">
        <w:rPr>
          <w:rStyle w:val="btico"/>
          <w:rFonts w:ascii="Poppins" w:hAnsi="Poppins"/>
          <w:color w:val="333333"/>
          <w:sz w:val="15"/>
          <w:szCs w:val="23"/>
        </w:rPr>
        <w:t xml:space="preserve"> D BLOK NO</w:t>
      </w:r>
      <w:proofErr w:type="gramStart"/>
      <w:r w:rsidRPr="0044067C">
        <w:rPr>
          <w:rStyle w:val="btico"/>
          <w:rFonts w:ascii="Poppins" w:hAnsi="Poppins"/>
          <w:color w:val="333333"/>
          <w:sz w:val="15"/>
          <w:szCs w:val="23"/>
        </w:rPr>
        <w:t>:5</w:t>
      </w:r>
      <w:proofErr w:type="gramEnd"/>
      <w:r w:rsidRPr="0044067C">
        <w:rPr>
          <w:rStyle w:val="btico"/>
          <w:rFonts w:ascii="Poppins" w:hAnsi="Poppins"/>
          <w:color w:val="333333"/>
          <w:sz w:val="15"/>
          <w:szCs w:val="23"/>
        </w:rPr>
        <w:t xml:space="preserve">/6 </w:t>
      </w:r>
    </w:p>
    <w:p w:rsidR="0044067C" w:rsidRPr="0044067C" w:rsidRDefault="0044067C" w:rsidP="009130B0">
      <w:pPr>
        <w:shd w:val="clear" w:color="auto" w:fill="FFFFFF"/>
        <w:rPr>
          <w:rStyle w:val="btico"/>
          <w:rFonts w:ascii="Poppins" w:hAnsi="Poppins"/>
          <w:color w:val="333333"/>
          <w:sz w:val="15"/>
          <w:szCs w:val="23"/>
        </w:rPr>
      </w:pPr>
    </w:p>
    <w:p w:rsidR="0044067C" w:rsidRDefault="0044067C" w:rsidP="009130B0">
      <w:pPr>
        <w:shd w:val="clear" w:color="auto" w:fill="FFFFFF"/>
        <w:rPr>
          <w:rStyle w:val="btico"/>
          <w:rFonts w:ascii="Poppins" w:hAnsi="Poppins"/>
          <w:color w:val="333333"/>
          <w:sz w:val="17"/>
          <w:szCs w:val="23"/>
        </w:rPr>
      </w:pPr>
    </w:p>
    <w:p w:rsidR="0044067C" w:rsidRDefault="0044067C" w:rsidP="009130B0">
      <w:pPr>
        <w:shd w:val="clear" w:color="auto" w:fill="FFFFFF"/>
        <w:rPr>
          <w:rFonts w:ascii="Arial" w:hAnsi="Arial" w:cs="Arial"/>
          <w:b/>
          <w:color w:val="474747"/>
          <w:sz w:val="22"/>
          <w:szCs w:val="21"/>
          <w:shd w:val="clear" w:color="auto" w:fill="FFFFFF"/>
        </w:rPr>
      </w:pPr>
    </w:p>
    <w:p w:rsidR="0044067C" w:rsidRPr="0044067C" w:rsidRDefault="0044067C" w:rsidP="009130B0">
      <w:pPr>
        <w:shd w:val="clear" w:color="auto" w:fill="FFFFFF"/>
        <w:rPr>
          <w:rStyle w:val="btico"/>
          <w:rFonts w:ascii="Poppins" w:hAnsi="Poppins"/>
          <w:b/>
          <w:color w:val="333333"/>
          <w:sz w:val="19"/>
          <w:szCs w:val="23"/>
        </w:rPr>
      </w:pPr>
    </w:p>
    <w:p w:rsidR="00F335AD" w:rsidRDefault="00F335AD" w:rsidP="009130B0">
      <w:pPr>
        <w:shd w:val="clear" w:color="auto" w:fill="FFFFFF"/>
        <w:rPr>
          <w:rStyle w:val="btico"/>
          <w:rFonts w:ascii="Poppins" w:hAnsi="Poppins"/>
          <w:color w:val="333333"/>
          <w:sz w:val="17"/>
          <w:szCs w:val="23"/>
        </w:rPr>
      </w:pPr>
    </w:p>
    <w:p w:rsidR="00F335AD" w:rsidRPr="009130B0" w:rsidRDefault="00F335AD" w:rsidP="009130B0">
      <w:pPr>
        <w:shd w:val="clear" w:color="auto" w:fill="FFFFFF"/>
        <w:rPr>
          <w:rFonts w:ascii="Poppins" w:hAnsi="Poppins"/>
          <w:color w:val="333333"/>
          <w:sz w:val="17"/>
          <w:szCs w:val="23"/>
        </w:rPr>
      </w:pPr>
      <w:r>
        <w:rPr>
          <w:rFonts w:ascii="Poppins" w:hAnsi="Poppins"/>
          <w:color w:val="333333"/>
          <w:sz w:val="17"/>
          <w:szCs w:val="23"/>
        </w:rPr>
        <w:t xml:space="preserve">                                                                                                                                            </w:t>
      </w:r>
    </w:p>
    <w:p w:rsidR="009130B0" w:rsidRPr="001312E7" w:rsidRDefault="00CC0045" w:rsidP="009130B0">
      <w:pPr>
        <w:rPr>
          <w:rFonts w:eastAsiaTheme="minorEastAsia"/>
          <w:noProof/>
          <w:color w:val="000000"/>
          <w:sz w:val="22"/>
          <w:lang w:eastAsia="tr-TR"/>
        </w:rPr>
      </w:pPr>
      <w:r>
        <w:rPr>
          <w:rFonts w:eastAsiaTheme="minorEastAsia"/>
          <w:noProof/>
          <w:color w:val="000000"/>
          <w:sz w:val="22"/>
          <w:lang w:eastAsia="tr-TR"/>
        </w:rPr>
        <w:t xml:space="preserve">                                                                     </w:t>
      </w:r>
    </w:p>
    <w:p w:rsidR="007F5574" w:rsidRDefault="00CC0045" w:rsidP="007F5574">
      <w:pPr>
        <w:pStyle w:val="ListeParagraf"/>
        <w:contextualSpacing w:val="0"/>
        <w:rPr>
          <w:noProof/>
          <w:lang w:val="tr-TR" w:eastAsia="tr-TR"/>
        </w:rPr>
      </w:pPr>
      <w:r>
        <w:rPr>
          <w:noProof/>
          <w:lang w:val="tr-TR" w:eastAsia="tr-TR"/>
        </w:rPr>
        <w:t xml:space="preserve">                                         </w:t>
      </w:r>
      <w:r w:rsidR="001312E7">
        <w:rPr>
          <w:noProof/>
          <w:lang w:val="tr-TR" w:eastAsia="tr-TR"/>
        </w:rPr>
        <w:t xml:space="preserve">          </w:t>
      </w:r>
    </w:p>
    <w:p w:rsidR="007F5574" w:rsidRPr="007F5574" w:rsidRDefault="001312E7" w:rsidP="007F5574">
      <w:pPr>
        <w:rPr>
          <w:noProof/>
          <w:lang w:val="tr-TR" w:eastAsia="tr-TR"/>
        </w:rPr>
      </w:pPr>
      <w:r w:rsidRPr="007F5574">
        <w:rPr>
          <w:noProof/>
          <w:lang w:val="tr-TR" w:eastAsia="tr-TR"/>
        </w:rPr>
        <w:t xml:space="preserve">       </w:t>
      </w:r>
    </w:p>
    <w:p w:rsidR="00913ECC" w:rsidRPr="00913ECC" w:rsidRDefault="000E4BC5" w:rsidP="000E4BC5">
      <w:pPr>
        <w:tabs>
          <w:tab w:val="left" w:pos="7690"/>
        </w:tabs>
        <w:rPr>
          <w:sz w:val="22"/>
        </w:rPr>
      </w:pPr>
      <w:r>
        <w:rPr>
          <w:sz w:val="22"/>
        </w:rPr>
        <w:tab/>
      </w:r>
    </w:p>
    <w:sectPr w:rsidR="00913ECC" w:rsidRPr="00913ECC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247" w:rsidRDefault="00CB0247" w:rsidP="007F5574">
      <w:r>
        <w:separator/>
      </w:r>
    </w:p>
  </w:endnote>
  <w:endnote w:type="continuationSeparator" w:id="0">
    <w:p w:rsidR="00CB0247" w:rsidRDefault="00CB0247" w:rsidP="007F5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785" w:rsidRPr="00C22785" w:rsidRDefault="00866E79">
    <w:pPr>
      <w:pStyle w:val="AltBilgi"/>
      <w:rPr>
        <w:noProof/>
        <w:lang w:val="tr-TR" w:eastAsia="tr-TR"/>
      </w:rPr>
    </w:pPr>
    <w:r>
      <w:rPr>
        <w:noProof/>
        <w:lang w:val="tr-TR" w:eastAsia="tr-TR"/>
      </w:rPr>
      <w:drawing>
        <wp:inline distT="0" distB="0" distL="0" distR="0" wp14:anchorId="1D978F39" wp14:editId="5A5E5167">
          <wp:extent cx="1605715" cy="923827"/>
          <wp:effectExtent l="0" t="0" r="0" b="0"/>
          <wp:docPr id="2" name="Resim 2" descr="C:\Users\DOLAPDERE MUHASEBE\Downloads\Copy of yusufali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DOLAPDERE MUHASEBE\Downloads\Copy of yusufali (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6383" cy="941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22785">
      <w:rPr>
        <w:noProof/>
        <w:lang w:val="tr-TR" w:eastAsia="tr-TR"/>
      </w:rPr>
      <w:t xml:space="preserve">                       </w:t>
    </w:r>
    <w:r>
      <w:rPr>
        <w:noProof/>
        <w:lang w:val="tr-TR" w:eastAsia="tr-TR"/>
      </w:rPr>
      <w:t xml:space="preserve">                        </w:t>
    </w:r>
    <w:r w:rsidR="00C22785">
      <w:rPr>
        <w:noProof/>
        <w:lang w:val="tr-TR" w:eastAsia="tr-TR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247" w:rsidRDefault="00CB0247" w:rsidP="007F5574">
      <w:r>
        <w:separator/>
      </w:r>
    </w:p>
  </w:footnote>
  <w:footnote w:type="continuationSeparator" w:id="0">
    <w:p w:rsidR="00CB0247" w:rsidRDefault="00CB0247" w:rsidP="007F5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574" w:rsidRDefault="00CB0247">
    <w:pPr>
      <w:pStyle w:val="stBilgi"/>
    </w:pPr>
    <w:r>
      <w:rPr>
        <w:noProof/>
        <w:lang w:val="tr-TR"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927688" o:spid="_x0000_s2057" type="#_x0000_t75" style="position:absolute;margin-left:0;margin-top:0;width:419.9pt;height:106.5pt;z-index:-251657216;mso-position-horizontal:center;mso-position-horizontal-relative:margin;mso-position-vertical:center;mso-position-vertical-relative:margin" o:allowincell="f">
          <v:imagedata r:id="rId1" o:title="MGK RULMA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574" w:rsidRDefault="00CB0247">
    <w:pPr>
      <w:pStyle w:val="stBilgi"/>
    </w:pPr>
    <w:sdt>
      <w:sdtPr>
        <w:id w:val="814231881"/>
        <w:docPartObj>
          <w:docPartGallery w:val="Watermarks"/>
          <w:docPartUnique/>
        </w:docPartObj>
      </w:sdtPr>
      <w:sdtEndPr/>
      <w:sdtContent>
        <w:r>
          <w:rPr>
            <w:noProof/>
            <w:lang w:val="tr-TR" w:eastAsia="tr-TR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70927689" o:spid="_x0000_s2058" type="#_x0000_t75" style="position:absolute;margin-left:0;margin-top:0;width:419.9pt;height:106.5pt;z-index:-251656192;mso-position-horizontal:center;mso-position-horizontal-relative:margin;mso-position-vertical:center;mso-position-vertical-relative:margin" o:allowincell="f">
              <v:imagedata r:id="rId1" o:title="MGK RULMAN" gain="19661f" blacklevel="22938f"/>
              <w10:wrap anchorx="margin" anchory="margin"/>
            </v:shape>
          </w:pic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574" w:rsidRDefault="00CB0247">
    <w:pPr>
      <w:pStyle w:val="stBilgi"/>
    </w:pPr>
    <w:r>
      <w:rPr>
        <w:noProof/>
        <w:lang w:val="tr-TR"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927687" o:spid="_x0000_s2056" type="#_x0000_t75" style="position:absolute;margin-left:0;margin-top:0;width:419.9pt;height:106.5pt;z-index:-251658240;mso-position-horizontal:center;mso-position-horizontal-relative:margin;mso-position-vertical:center;mso-position-vertical-relative:margin" o:allowincell="f">
          <v:imagedata r:id="rId1" o:title="MGK RULMA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33844"/>
    <w:multiLevelType w:val="hybridMultilevel"/>
    <w:tmpl w:val="8154FC92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B460FB"/>
    <w:multiLevelType w:val="hybridMultilevel"/>
    <w:tmpl w:val="D74ACF90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2A6E5C"/>
    <w:multiLevelType w:val="hybridMultilevel"/>
    <w:tmpl w:val="E0861F0C"/>
    <w:lvl w:ilvl="0" w:tplc="041F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2DE42E6B"/>
    <w:multiLevelType w:val="hybridMultilevel"/>
    <w:tmpl w:val="F4A28274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D831AC"/>
    <w:multiLevelType w:val="multilevel"/>
    <w:tmpl w:val="A95A5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D560F4"/>
    <w:multiLevelType w:val="hybridMultilevel"/>
    <w:tmpl w:val="7E0888CC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F67D40"/>
    <w:multiLevelType w:val="hybridMultilevel"/>
    <w:tmpl w:val="C1CA14D8"/>
    <w:lvl w:ilvl="0" w:tplc="85409254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513C84"/>
    <w:multiLevelType w:val="multilevel"/>
    <w:tmpl w:val="A8B80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D17744"/>
    <w:multiLevelType w:val="hybridMultilevel"/>
    <w:tmpl w:val="55981F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A3BCE"/>
    <w:multiLevelType w:val="multilevel"/>
    <w:tmpl w:val="16D2B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2F6936"/>
    <w:multiLevelType w:val="hybridMultilevel"/>
    <w:tmpl w:val="15FE2FBA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8"/>
  </w:num>
  <w:num w:numId="8">
    <w:abstractNumId w:val="10"/>
  </w:num>
  <w:num w:numId="9">
    <w:abstractNumId w:val="9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D3F"/>
    <w:rsid w:val="000D2192"/>
    <w:rsid w:val="000E4BC5"/>
    <w:rsid w:val="001312E7"/>
    <w:rsid w:val="00193381"/>
    <w:rsid w:val="001F5ED4"/>
    <w:rsid w:val="003E7FCA"/>
    <w:rsid w:val="0044067C"/>
    <w:rsid w:val="00460D3F"/>
    <w:rsid w:val="00492E79"/>
    <w:rsid w:val="007F5574"/>
    <w:rsid w:val="00866E79"/>
    <w:rsid w:val="008B7382"/>
    <w:rsid w:val="008C7EC2"/>
    <w:rsid w:val="008D3CD7"/>
    <w:rsid w:val="009130B0"/>
    <w:rsid w:val="00913ECC"/>
    <w:rsid w:val="00995032"/>
    <w:rsid w:val="009C3968"/>
    <w:rsid w:val="00A904CA"/>
    <w:rsid w:val="00C22785"/>
    <w:rsid w:val="00C402A7"/>
    <w:rsid w:val="00CB0247"/>
    <w:rsid w:val="00CC0045"/>
    <w:rsid w:val="00CE5465"/>
    <w:rsid w:val="00D624EE"/>
    <w:rsid w:val="00DD76B3"/>
    <w:rsid w:val="00DE0004"/>
    <w:rsid w:val="00E0022A"/>
    <w:rsid w:val="00EF155C"/>
    <w:rsid w:val="00F2284B"/>
    <w:rsid w:val="00F335AD"/>
    <w:rsid w:val="00F71C3D"/>
    <w:rsid w:val="00F82109"/>
    <w:rsid w:val="00F9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46664BF3"/>
  <w15:chartTrackingRefBased/>
  <w15:docId w15:val="{59AD641C-9217-45AA-8512-0A1E689EA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F15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alk4">
    <w:name w:val="heading 4"/>
    <w:basedOn w:val="Normal"/>
    <w:link w:val="Balk4Char"/>
    <w:uiPriority w:val="9"/>
    <w:qFormat/>
    <w:rsid w:val="009130B0"/>
    <w:pPr>
      <w:spacing w:before="100" w:beforeAutospacing="1" w:after="100" w:afterAutospacing="1"/>
      <w:outlineLvl w:val="3"/>
    </w:pPr>
    <w:rPr>
      <w:b/>
      <w:bCs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904CA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A904CA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uiPriority w:val="9"/>
    <w:rsid w:val="009130B0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130B0"/>
    <w:rPr>
      <w:b/>
      <w:bCs/>
    </w:rPr>
  </w:style>
  <w:style w:type="character" w:customStyle="1" w:styleId="btico">
    <w:name w:val="btico"/>
    <w:basedOn w:val="VarsaylanParagrafYazTipi"/>
    <w:rsid w:val="009130B0"/>
  </w:style>
  <w:style w:type="character" w:styleId="YerTutucuMetni">
    <w:name w:val="Placeholder Text"/>
    <w:basedOn w:val="VarsaylanParagrafYazTipi"/>
    <w:uiPriority w:val="99"/>
    <w:semiHidden/>
    <w:rsid w:val="00913ECC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7F557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F557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7F557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F5574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F15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EF155C"/>
    <w:pPr>
      <w:spacing w:before="100" w:beforeAutospacing="1" w:after="100" w:afterAutospacing="1"/>
    </w:pPr>
    <w:rPr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5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9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4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0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7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8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8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7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maps.app.goo.gl/PrrMqpyi1XH9vcu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ps.app.goo.gl/PrrMqpyi1XH9vcu16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MGK-1</dc:creator>
  <cp:keywords/>
  <dc:description/>
  <cp:lastModifiedBy>MERKEZ MUHASEBE</cp:lastModifiedBy>
  <cp:revision>6</cp:revision>
  <dcterms:created xsi:type="dcterms:W3CDTF">2025-05-21T08:52:00Z</dcterms:created>
  <dcterms:modified xsi:type="dcterms:W3CDTF">2025-05-21T09:14:00Z</dcterms:modified>
</cp:coreProperties>
</file>