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3D45" w14:textId="5084481F" w:rsidR="00ED256C" w:rsidRPr="00ED256C" w:rsidRDefault="00ED256C" w:rsidP="00ED256C">
      <w:pPr>
        <w:rPr>
          <w:lang w:val="en-GB"/>
        </w:rPr>
      </w:pPr>
      <w:r w:rsidRPr="00ED256C">
        <w:rPr>
          <w:b/>
          <w:bCs/>
          <w:lang w:val="en-GB"/>
        </w:rPr>
        <w:t>Host Your Research at National Institute of Biology</w:t>
      </w:r>
      <w:r>
        <w:rPr>
          <w:b/>
          <w:bCs/>
          <w:lang w:val="en-GB"/>
        </w:rPr>
        <w:t xml:space="preserve"> (NIB)</w:t>
      </w:r>
      <w:r w:rsidRPr="00ED256C">
        <w:rPr>
          <w:b/>
          <w:bCs/>
          <w:lang w:val="en-GB"/>
        </w:rPr>
        <w:t xml:space="preserve"> with MSCA-PF Funding!</w:t>
      </w:r>
    </w:p>
    <w:p w14:paraId="384CAE5B" w14:textId="77777777" w:rsidR="00CD2398" w:rsidRPr="00CD2398" w:rsidRDefault="00CD2398" w:rsidP="00CD2398">
      <w:pPr>
        <w:jc w:val="both"/>
      </w:pPr>
      <w:r w:rsidRPr="00CD2398">
        <w:t xml:space="preserve">Are </w:t>
      </w:r>
      <w:proofErr w:type="spellStart"/>
      <w:r w:rsidRPr="00CD2398">
        <w:t>you</w:t>
      </w:r>
      <w:proofErr w:type="spellEnd"/>
      <w:r w:rsidRPr="00CD2398">
        <w:t xml:space="preserve"> </w:t>
      </w:r>
      <w:proofErr w:type="spellStart"/>
      <w:r w:rsidRPr="00CD2398">
        <w:t>an</w:t>
      </w:r>
      <w:proofErr w:type="spellEnd"/>
      <w:r w:rsidRPr="00CD2398">
        <w:t xml:space="preserve"> </w:t>
      </w:r>
      <w:proofErr w:type="spellStart"/>
      <w:r w:rsidRPr="00CD2398">
        <w:t>ambitious</w:t>
      </w:r>
      <w:proofErr w:type="spellEnd"/>
      <w:r w:rsidRPr="00CD2398">
        <w:t xml:space="preserve"> </w:t>
      </w:r>
      <w:proofErr w:type="spellStart"/>
      <w:r w:rsidRPr="00CD2398">
        <w:t>postdoctoral</w:t>
      </w:r>
      <w:proofErr w:type="spellEnd"/>
      <w:r w:rsidRPr="00CD2398">
        <w:t xml:space="preserve"> </w:t>
      </w:r>
      <w:proofErr w:type="spellStart"/>
      <w:r w:rsidRPr="00CD2398">
        <w:t>researcher</w:t>
      </w:r>
      <w:proofErr w:type="spellEnd"/>
      <w:r w:rsidRPr="00CD2398">
        <w:t xml:space="preserve"> </w:t>
      </w:r>
      <w:proofErr w:type="spellStart"/>
      <w:r w:rsidRPr="00CD2398">
        <w:t>ready</w:t>
      </w:r>
      <w:proofErr w:type="spellEnd"/>
      <w:r w:rsidRPr="00CD2398">
        <w:t xml:space="preserve"> to take </w:t>
      </w:r>
      <w:proofErr w:type="spellStart"/>
      <w:r w:rsidRPr="00CD2398">
        <w:t>the</w:t>
      </w:r>
      <w:proofErr w:type="spellEnd"/>
      <w:r w:rsidRPr="00CD2398">
        <w:t xml:space="preserve"> </w:t>
      </w:r>
      <w:proofErr w:type="spellStart"/>
      <w:r w:rsidRPr="00CD2398">
        <w:t>next</w:t>
      </w:r>
      <w:proofErr w:type="spellEnd"/>
      <w:r w:rsidRPr="00CD2398">
        <w:t xml:space="preserve"> major step in </w:t>
      </w:r>
      <w:proofErr w:type="spellStart"/>
      <w:r w:rsidRPr="00CD2398">
        <w:t>your</w:t>
      </w:r>
      <w:proofErr w:type="spellEnd"/>
      <w:r w:rsidRPr="00CD2398">
        <w:t xml:space="preserve"> </w:t>
      </w:r>
      <w:proofErr w:type="spellStart"/>
      <w:r w:rsidRPr="00CD2398">
        <w:t>scientific</w:t>
      </w:r>
      <w:proofErr w:type="spellEnd"/>
      <w:r w:rsidRPr="00CD2398">
        <w:t xml:space="preserve"> </w:t>
      </w:r>
      <w:proofErr w:type="spellStart"/>
      <w:r w:rsidRPr="00CD2398">
        <w:t>career</w:t>
      </w:r>
      <w:proofErr w:type="spellEnd"/>
      <w:r w:rsidRPr="00CD2398">
        <w:t xml:space="preserve">? </w:t>
      </w:r>
      <w:proofErr w:type="spellStart"/>
      <w:r w:rsidRPr="00CD2398">
        <w:t>Join</w:t>
      </w:r>
      <w:proofErr w:type="spellEnd"/>
      <w:r w:rsidRPr="00CD2398">
        <w:t xml:space="preserve"> </w:t>
      </w:r>
      <w:proofErr w:type="spellStart"/>
      <w:r w:rsidRPr="00CD2398">
        <w:t>us</w:t>
      </w:r>
      <w:proofErr w:type="spellEnd"/>
      <w:r w:rsidRPr="00CD2398">
        <w:t xml:space="preserve"> at </w:t>
      </w:r>
      <w:r w:rsidRPr="00CD2398">
        <w:rPr>
          <w:b/>
          <w:bCs/>
        </w:rPr>
        <w:t>NIB</w:t>
      </w:r>
      <w:r w:rsidRPr="00CD2398">
        <w:t xml:space="preserve"> as </w:t>
      </w:r>
      <w:proofErr w:type="spellStart"/>
      <w:r w:rsidRPr="00CD2398">
        <w:t>your</w:t>
      </w:r>
      <w:proofErr w:type="spellEnd"/>
      <w:r w:rsidRPr="00CD2398">
        <w:t xml:space="preserve"> host </w:t>
      </w:r>
      <w:proofErr w:type="spellStart"/>
      <w:r w:rsidRPr="00CD2398">
        <w:t>institution</w:t>
      </w:r>
      <w:proofErr w:type="spellEnd"/>
      <w:r w:rsidRPr="00CD2398">
        <w:t xml:space="preserve"> </w:t>
      </w:r>
      <w:proofErr w:type="spellStart"/>
      <w:r w:rsidRPr="00CD2398">
        <w:t>for</w:t>
      </w:r>
      <w:proofErr w:type="spellEnd"/>
      <w:r w:rsidRPr="00CD2398">
        <w:t xml:space="preserve"> a </w:t>
      </w:r>
      <w:r w:rsidRPr="00CD2398">
        <w:rPr>
          <w:b/>
          <w:bCs/>
        </w:rPr>
        <w:t xml:space="preserve">Marie </w:t>
      </w:r>
      <w:proofErr w:type="spellStart"/>
      <w:r w:rsidRPr="00CD2398">
        <w:rPr>
          <w:b/>
          <w:bCs/>
        </w:rPr>
        <w:t>Skłodowska</w:t>
      </w:r>
      <w:proofErr w:type="spellEnd"/>
      <w:r w:rsidRPr="00CD2398">
        <w:rPr>
          <w:b/>
          <w:bCs/>
        </w:rPr>
        <w:noBreakHyphen/>
        <w:t xml:space="preserve">Curie </w:t>
      </w:r>
      <w:proofErr w:type="spellStart"/>
      <w:r w:rsidRPr="00CD2398">
        <w:rPr>
          <w:b/>
          <w:bCs/>
        </w:rPr>
        <w:t>Postdoctoral</w:t>
      </w:r>
      <w:proofErr w:type="spellEnd"/>
      <w:r w:rsidRPr="00CD2398">
        <w:rPr>
          <w:b/>
          <w:bCs/>
        </w:rPr>
        <w:t xml:space="preserve"> </w:t>
      </w:r>
      <w:proofErr w:type="spellStart"/>
      <w:r w:rsidRPr="00CD2398">
        <w:rPr>
          <w:b/>
          <w:bCs/>
        </w:rPr>
        <w:t>Fellowship</w:t>
      </w:r>
      <w:proofErr w:type="spellEnd"/>
      <w:r w:rsidRPr="00CD2398">
        <w:rPr>
          <w:b/>
          <w:bCs/>
        </w:rPr>
        <w:t xml:space="preserve"> (MSCA-PF)</w:t>
      </w:r>
      <w:r w:rsidRPr="00CD2398">
        <w:t xml:space="preserve"> </w:t>
      </w:r>
      <w:proofErr w:type="spellStart"/>
      <w:r w:rsidRPr="00CD2398">
        <w:t>and</w:t>
      </w:r>
      <w:proofErr w:type="spellEnd"/>
      <w:r w:rsidRPr="00CD2398">
        <w:t xml:space="preserve"> </w:t>
      </w:r>
      <w:proofErr w:type="spellStart"/>
      <w:r w:rsidRPr="00CD2398">
        <w:t>conduct</w:t>
      </w:r>
      <w:proofErr w:type="spellEnd"/>
      <w:r w:rsidRPr="00CD2398">
        <w:t xml:space="preserve"> </w:t>
      </w:r>
      <w:proofErr w:type="spellStart"/>
      <w:r w:rsidRPr="00CD2398">
        <w:t>cutting</w:t>
      </w:r>
      <w:r w:rsidRPr="00CD2398">
        <w:noBreakHyphen/>
        <w:t>edge</w:t>
      </w:r>
      <w:proofErr w:type="spellEnd"/>
      <w:r w:rsidRPr="00CD2398">
        <w:t xml:space="preserve"> </w:t>
      </w:r>
      <w:proofErr w:type="spellStart"/>
      <w:r w:rsidRPr="00CD2398">
        <w:t>research</w:t>
      </w:r>
      <w:proofErr w:type="spellEnd"/>
      <w:r w:rsidRPr="00CD2398">
        <w:t xml:space="preserve"> </w:t>
      </w:r>
      <w:proofErr w:type="spellStart"/>
      <w:r w:rsidRPr="00CD2398">
        <w:t>with</w:t>
      </w:r>
      <w:proofErr w:type="spellEnd"/>
      <w:r w:rsidRPr="00CD2398">
        <w:t xml:space="preserve"> top </w:t>
      </w:r>
      <w:proofErr w:type="spellStart"/>
      <w:r w:rsidRPr="00CD2398">
        <w:t>experts</w:t>
      </w:r>
      <w:proofErr w:type="spellEnd"/>
      <w:r w:rsidRPr="00CD2398">
        <w:t xml:space="preserve"> in </w:t>
      </w:r>
      <w:proofErr w:type="spellStart"/>
      <w:r w:rsidRPr="00CD2398">
        <w:t>biology</w:t>
      </w:r>
      <w:proofErr w:type="spellEnd"/>
      <w:r w:rsidRPr="00CD2398">
        <w:t xml:space="preserve">, </w:t>
      </w:r>
      <w:proofErr w:type="spellStart"/>
      <w:r w:rsidRPr="00CD2398">
        <w:t>ecology</w:t>
      </w:r>
      <w:proofErr w:type="spellEnd"/>
      <w:r w:rsidRPr="00CD2398">
        <w:t xml:space="preserve">, </w:t>
      </w:r>
      <w:proofErr w:type="spellStart"/>
      <w:r w:rsidRPr="00CD2398">
        <w:t>biotechnology</w:t>
      </w:r>
      <w:proofErr w:type="spellEnd"/>
      <w:r w:rsidRPr="00CD2398">
        <w:t xml:space="preserve">, </w:t>
      </w:r>
      <w:proofErr w:type="spellStart"/>
      <w:r w:rsidRPr="00CD2398">
        <w:t>and</w:t>
      </w:r>
      <w:proofErr w:type="spellEnd"/>
      <w:r w:rsidRPr="00CD2398">
        <w:t xml:space="preserve"> </w:t>
      </w:r>
      <w:proofErr w:type="spellStart"/>
      <w:r w:rsidRPr="00CD2398">
        <w:t>environmental</w:t>
      </w:r>
      <w:proofErr w:type="spellEnd"/>
      <w:r w:rsidRPr="00CD2398">
        <w:t xml:space="preserve"> </w:t>
      </w:r>
      <w:proofErr w:type="spellStart"/>
      <w:r w:rsidRPr="00CD2398">
        <w:t>sciences</w:t>
      </w:r>
      <w:proofErr w:type="spellEnd"/>
      <w:r w:rsidRPr="00CD2398">
        <w:t>.</w:t>
      </w:r>
    </w:p>
    <w:p w14:paraId="70C9AF13" w14:textId="77777777" w:rsidR="00CD2398" w:rsidRPr="00CD2398" w:rsidRDefault="00CD2398" w:rsidP="00CD2398">
      <w:pPr>
        <w:jc w:val="both"/>
      </w:pPr>
      <w:proofErr w:type="spellStart"/>
      <w:r w:rsidRPr="00CD2398">
        <w:t>We</w:t>
      </w:r>
      <w:proofErr w:type="spellEnd"/>
      <w:r w:rsidRPr="00CD2398">
        <w:t xml:space="preserve"> </w:t>
      </w:r>
      <w:proofErr w:type="spellStart"/>
      <w:r w:rsidRPr="00CD2398">
        <w:t>welcome</w:t>
      </w:r>
      <w:proofErr w:type="spellEnd"/>
      <w:r w:rsidRPr="00CD2398">
        <w:t xml:space="preserve"> </w:t>
      </w:r>
      <w:proofErr w:type="spellStart"/>
      <w:r w:rsidRPr="00CD2398">
        <w:t>highly</w:t>
      </w:r>
      <w:proofErr w:type="spellEnd"/>
      <w:r w:rsidRPr="00CD2398">
        <w:t xml:space="preserve"> </w:t>
      </w:r>
      <w:proofErr w:type="spellStart"/>
      <w:r w:rsidRPr="00CD2398">
        <w:t>motivated</w:t>
      </w:r>
      <w:proofErr w:type="spellEnd"/>
      <w:r w:rsidRPr="00CD2398">
        <w:t xml:space="preserve"> </w:t>
      </w:r>
      <w:proofErr w:type="spellStart"/>
      <w:r w:rsidRPr="00CD2398">
        <w:t>researchers</w:t>
      </w:r>
      <w:proofErr w:type="spellEnd"/>
      <w:r w:rsidRPr="00CD2398">
        <w:t xml:space="preserve"> </w:t>
      </w:r>
      <w:proofErr w:type="spellStart"/>
      <w:r w:rsidRPr="00CD2398">
        <w:t>from</w:t>
      </w:r>
      <w:proofErr w:type="spellEnd"/>
      <w:r w:rsidRPr="00CD2398">
        <w:t xml:space="preserve"> </w:t>
      </w:r>
      <w:proofErr w:type="spellStart"/>
      <w:r w:rsidRPr="00CD2398">
        <w:t>all</w:t>
      </w:r>
      <w:proofErr w:type="spellEnd"/>
      <w:r w:rsidRPr="00CD2398">
        <w:t xml:space="preserve"> </w:t>
      </w:r>
      <w:proofErr w:type="spellStart"/>
      <w:r w:rsidRPr="00CD2398">
        <w:t>over</w:t>
      </w:r>
      <w:proofErr w:type="spellEnd"/>
      <w:r w:rsidRPr="00CD2398">
        <w:t xml:space="preserve"> </w:t>
      </w:r>
      <w:proofErr w:type="spellStart"/>
      <w:r w:rsidRPr="00CD2398">
        <w:t>the</w:t>
      </w:r>
      <w:proofErr w:type="spellEnd"/>
      <w:r w:rsidRPr="00CD2398">
        <w:t xml:space="preserve"> </w:t>
      </w:r>
      <w:proofErr w:type="spellStart"/>
      <w:r w:rsidRPr="00CD2398">
        <w:t>world</w:t>
      </w:r>
      <w:proofErr w:type="spellEnd"/>
      <w:r w:rsidRPr="00CD2398">
        <w:t xml:space="preserve"> </w:t>
      </w:r>
      <w:proofErr w:type="spellStart"/>
      <w:r w:rsidRPr="00CD2398">
        <w:t>who</w:t>
      </w:r>
      <w:proofErr w:type="spellEnd"/>
      <w:r w:rsidRPr="00CD2398">
        <w:t xml:space="preserve"> </w:t>
      </w:r>
      <w:proofErr w:type="spellStart"/>
      <w:r w:rsidRPr="00CD2398">
        <w:t>wish</w:t>
      </w:r>
      <w:proofErr w:type="spellEnd"/>
      <w:r w:rsidRPr="00CD2398">
        <w:t xml:space="preserve"> to </w:t>
      </w:r>
      <w:proofErr w:type="spellStart"/>
      <w:r w:rsidRPr="00CD2398">
        <w:t>develop</w:t>
      </w:r>
      <w:proofErr w:type="spellEnd"/>
      <w:r w:rsidRPr="00CD2398">
        <w:t xml:space="preserve"> </w:t>
      </w:r>
      <w:proofErr w:type="spellStart"/>
      <w:r w:rsidRPr="00CD2398">
        <w:t>independent</w:t>
      </w:r>
      <w:proofErr w:type="spellEnd"/>
      <w:r w:rsidRPr="00CD2398">
        <w:t xml:space="preserve"> </w:t>
      </w:r>
      <w:proofErr w:type="spellStart"/>
      <w:r w:rsidRPr="00CD2398">
        <w:t>projects</w:t>
      </w:r>
      <w:proofErr w:type="spellEnd"/>
      <w:r w:rsidRPr="00CD2398">
        <w:t xml:space="preserve"> </w:t>
      </w:r>
      <w:proofErr w:type="spellStart"/>
      <w:r w:rsidRPr="00CD2398">
        <w:t>while</w:t>
      </w:r>
      <w:proofErr w:type="spellEnd"/>
      <w:r w:rsidRPr="00CD2398">
        <w:t xml:space="preserve"> </w:t>
      </w:r>
      <w:proofErr w:type="spellStart"/>
      <w:r w:rsidRPr="00CD2398">
        <w:t>benefiting</w:t>
      </w:r>
      <w:proofErr w:type="spellEnd"/>
      <w:r w:rsidRPr="00CD2398">
        <w:t xml:space="preserve"> </w:t>
      </w:r>
      <w:proofErr w:type="spellStart"/>
      <w:r w:rsidRPr="00CD2398">
        <w:t>from</w:t>
      </w:r>
      <w:proofErr w:type="spellEnd"/>
      <w:r w:rsidRPr="00CD2398">
        <w:t xml:space="preserve"> </w:t>
      </w:r>
      <w:proofErr w:type="spellStart"/>
      <w:r w:rsidRPr="00CD2398">
        <w:t>close</w:t>
      </w:r>
      <w:proofErr w:type="spellEnd"/>
      <w:r w:rsidRPr="00CD2398">
        <w:t xml:space="preserve"> </w:t>
      </w:r>
      <w:proofErr w:type="spellStart"/>
      <w:r w:rsidRPr="00CD2398">
        <w:t>collaboration</w:t>
      </w:r>
      <w:proofErr w:type="spellEnd"/>
      <w:r w:rsidRPr="00CD2398">
        <w:t xml:space="preserve">, </w:t>
      </w:r>
      <w:proofErr w:type="spellStart"/>
      <w:r w:rsidRPr="00CD2398">
        <w:t>career</w:t>
      </w:r>
      <w:proofErr w:type="spellEnd"/>
      <w:r w:rsidRPr="00CD2398">
        <w:t xml:space="preserve"> </w:t>
      </w:r>
      <w:proofErr w:type="spellStart"/>
      <w:r w:rsidRPr="00CD2398">
        <w:t>development</w:t>
      </w:r>
      <w:proofErr w:type="spellEnd"/>
      <w:r w:rsidRPr="00CD2398">
        <w:t xml:space="preserve"> </w:t>
      </w:r>
      <w:proofErr w:type="spellStart"/>
      <w:r w:rsidRPr="00CD2398">
        <w:t>support</w:t>
      </w:r>
      <w:proofErr w:type="spellEnd"/>
      <w:r w:rsidRPr="00CD2398">
        <w:t xml:space="preserve">, </w:t>
      </w:r>
      <w:proofErr w:type="spellStart"/>
      <w:r w:rsidRPr="00CD2398">
        <w:t>and</w:t>
      </w:r>
      <w:proofErr w:type="spellEnd"/>
      <w:r w:rsidRPr="00CD2398">
        <w:t xml:space="preserve"> a </w:t>
      </w:r>
      <w:proofErr w:type="spellStart"/>
      <w:r w:rsidRPr="00CD2398">
        <w:t>stimulating</w:t>
      </w:r>
      <w:proofErr w:type="spellEnd"/>
      <w:r w:rsidRPr="00CD2398">
        <w:t xml:space="preserve"> </w:t>
      </w:r>
      <w:proofErr w:type="spellStart"/>
      <w:r w:rsidRPr="00CD2398">
        <w:t>international</w:t>
      </w:r>
      <w:proofErr w:type="spellEnd"/>
      <w:r w:rsidRPr="00CD2398">
        <w:t xml:space="preserve"> </w:t>
      </w:r>
      <w:proofErr w:type="spellStart"/>
      <w:r w:rsidRPr="00CD2398">
        <w:t>research</w:t>
      </w:r>
      <w:proofErr w:type="spellEnd"/>
      <w:r w:rsidRPr="00CD2398">
        <w:t xml:space="preserve"> </w:t>
      </w:r>
      <w:proofErr w:type="spellStart"/>
      <w:r w:rsidRPr="00CD2398">
        <w:t>environment</w:t>
      </w:r>
      <w:proofErr w:type="spellEnd"/>
      <w:r w:rsidRPr="00CD2398">
        <w:t>.</w:t>
      </w:r>
    </w:p>
    <w:p w14:paraId="71D534E4" w14:textId="77777777" w:rsidR="00ED256C" w:rsidRDefault="00ED256C" w:rsidP="00ED256C">
      <w:pPr>
        <w:jc w:val="both"/>
        <w:rPr>
          <w:b/>
          <w:bCs/>
          <w:lang w:val="en-GB"/>
        </w:rPr>
      </w:pPr>
      <w:r w:rsidRPr="00ED256C">
        <w:rPr>
          <w:rFonts w:ascii="Segoe UI Emoji" w:hAnsi="Segoe UI Emoji" w:cs="Segoe UI Emoji"/>
          <w:lang w:val="en-GB"/>
        </w:rPr>
        <w:t>🔬</w:t>
      </w:r>
      <w:r w:rsidRPr="00ED256C">
        <w:rPr>
          <w:lang w:val="en-GB"/>
        </w:rPr>
        <w:t xml:space="preserve"> </w:t>
      </w:r>
      <w:r w:rsidRPr="00ED256C">
        <w:rPr>
          <w:b/>
          <w:bCs/>
          <w:lang w:val="en-GB"/>
        </w:rPr>
        <w:t>Research Topics of Interest:</w:t>
      </w:r>
    </w:p>
    <w:p w14:paraId="7CC5D3BE" w14:textId="3FD2F2F5" w:rsidR="00CD2398" w:rsidRPr="00CD2398" w:rsidRDefault="00940E30" w:rsidP="00CD2398">
      <w:pPr>
        <w:jc w:val="both"/>
        <w:rPr>
          <w:b/>
          <w:bCs/>
        </w:rPr>
      </w:pPr>
      <w:r>
        <w:rPr>
          <w:b/>
          <w:bCs/>
        </w:rPr>
        <w:t xml:space="preserve">dr. </w:t>
      </w:r>
      <w:r w:rsidR="00CD2398" w:rsidRPr="00CD2398">
        <w:rPr>
          <w:b/>
          <w:bCs/>
        </w:rPr>
        <w:t xml:space="preserve">Matjaž Kuntner – </w:t>
      </w:r>
      <w:proofErr w:type="spellStart"/>
      <w:r w:rsidR="00CD2398" w:rsidRPr="00CD2398">
        <w:rPr>
          <w:b/>
          <w:bCs/>
        </w:rPr>
        <w:t>Evolutionary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Biology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and</w:t>
      </w:r>
      <w:proofErr w:type="spellEnd"/>
      <w:r w:rsidR="00CD2398" w:rsidRPr="00CD2398">
        <w:rPr>
          <w:b/>
          <w:bCs/>
        </w:rPr>
        <w:t>/</w:t>
      </w:r>
      <w:proofErr w:type="spellStart"/>
      <w:r w:rsidR="00CD2398" w:rsidRPr="00CD2398">
        <w:rPr>
          <w:b/>
          <w:bCs/>
        </w:rPr>
        <w:t>or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Biogeography</w:t>
      </w:r>
      <w:proofErr w:type="spellEnd"/>
    </w:p>
    <w:p w14:paraId="10DD3257" w14:textId="67710C62" w:rsidR="00CD2398" w:rsidRPr="00CD2398" w:rsidRDefault="00BD0850" w:rsidP="00CD2398">
      <w:pPr>
        <w:jc w:val="both"/>
      </w:pPr>
      <w:proofErr w:type="spellStart"/>
      <w:r w:rsidRPr="00BD0850">
        <w:t>Candidates</w:t>
      </w:r>
      <w:proofErr w:type="spellEnd"/>
      <w:r w:rsidRPr="00BD0850">
        <w:t xml:space="preserve"> </w:t>
      </w:r>
      <w:proofErr w:type="spellStart"/>
      <w:r w:rsidRPr="00BD0850">
        <w:t>will</w:t>
      </w:r>
      <w:proofErr w:type="spellEnd"/>
      <w:r w:rsidRPr="00BD0850">
        <w:t xml:space="preserve"> </w:t>
      </w:r>
      <w:proofErr w:type="spellStart"/>
      <w:r w:rsidRPr="00BD0850">
        <w:t>write</w:t>
      </w:r>
      <w:proofErr w:type="spellEnd"/>
      <w:r w:rsidRPr="00BD0850">
        <w:t xml:space="preserve"> up </w:t>
      </w:r>
      <w:proofErr w:type="spellStart"/>
      <w:r w:rsidRPr="00BD0850">
        <w:t>their</w:t>
      </w:r>
      <w:proofErr w:type="spellEnd"/>
      <w:r w:rsidRPr="00BD0850">
        <w:t xml:space="preserve"> </w:t>
      </w:r>
      <w:proofErr w:type="spellStart"/>
      <w:r w:rsidRPr="00BD0850">
        <w:t>own</w:t>
      </w:r>
      <w:proofErr w:type="spellEnd"/>
      <w:r w:rsidRPr="00BD0850">
        <w:t xml:space="preserve"> </w:t>
      </w:r>
      <w:proofErr w:type="spellStart"/>
      <w:r w:rsidRPr="00BD0850">
        <w:t>project</w:t>
      </w:r>
      <w:proofErr w:type="spellEnd"/>
      <w:r w:rsidRPr="00BD0850">
        <w:t xml:space="preserve"> </w:t>
      </w:r>
      <w:proofErr w:type="spellStart"/>
      <w:r w:rsidRPr="00BD0850">
        <w:t>that</w:t>
      </w:r>
      <w:proofErr w:type="spellEnd"/>
      <w:r w:rsidRPr="00BD0850">
        <w:t xml:space="preserve"> </w:t>
      </w:r>
      <w:proofErr w:type="spellStart"/>
      <w:r w:rsidRPr="00BD0850">
        <w:t>should</w:t>
      </w:r>
      <w:proofErr w:type="spellEnd"/>
      <w:r w:rsidRPr="00BD0850">
        <w:t xml:space="preserve"> </w:t>
      </w:r>
      <w:proofErr w:type="spellStart"/>
      <w:r w:rsidRPr="00BD0850">
        <w:t>align</w:t>
      </w:r>
      <w:proofErr w:type="spellEnd"/>
      <w:r w:rsidRPr="00BD0850">
        <w:t xml:space="preserve"> </w:t>
      </w:r>
      <w:proofErr w:type="spellStart"/>
      <w:r w:rsidRPr="00BD0850">
        <w:t>with</w:t>
      </w:r>
      <w:proofErr w:type="spellEnd"/>
      <w:r w:rsidRPr="00BD0850">
        <w:t xml:space="preserve"> </w:t>
      </w:r>
      <w:proofErr w:type="spellStart"/>
      <w:r w:rsidRPr="00BD0850">
        <w:t>the</w:t>
      </w:r>
      <w:proofErr w:type="spellEnd"/>
      <w:r w:rsidRPr="00BD0850">
        <w:t xml:space="preserve"> </w:t>
      </w:r>
      <w:proofErr w:type="spellStart"/>
      <w:r w:rsidRPr="00BD0850">
        <w:t>research</w:t>
      </w:r>
      <w:proofErr w:type="spellEnd"/>
      <w:r w:rsidRPr="00BD0850">
        <w:t xml:space="preserve"> </w:t>
      </w:r>
      <w:proofErr w:type="spellStart"/>
      <w:r w:rsidRPr="00BD0850">
        <w:t>topics</w:t>
      </w:r>
      <w:proofErr w:type="spellEnd"/>
      <w:r w:rsidRPr="00BD0850">
        <w:t xml:space="preserve"> </w:t>
      </w:r>
      <w:proofErr w:type="spellStart"/>
      <w:r w:rsidRPr="00BD0850">
        <w:t>of</w:t>
      </w:r>
      <w:proofErr w:type="spellEnd"/>
      <w:r w:rsidRPr="00BD0850">
        <w:t xml:space="preserve"> EZ Lab (https://www.ezlab.si/), </w:t>
      </w:r>
      <w:proofErr w:type="spellStart"/>
      <w:r w:rsidRPr="00BD0850">
        <w:t>focusing</w:t>
      </w:r>
      <w:proofErr w:type="spellEnd"/>
      <w:r w:rsidRPr="00BD0850">
        <w:t xml:space="preserve"> on </w:t>
      </w:r>
      <w:proofErr w:type="spellStart"/>
      <w:r w:rsidRPr="00BD0850">
        <w:t>evolutionary</w:t>
      </w:r>
      <w:proofErr w:type="spellEnd"/>
      <w:r w:rsidRPr="00BD0850">
        <w:t xml:space="preserve"> </w:t>
      </w:r>
      <w:proofErr w:type="spellStart"/>
      <w:r w:rsidRPr="00BD0850">
        <w:t>biology</w:t>
      </w:r>
      <w:proofErr w:type="spellEnd"/>
      <w:r w:rsidRPr="00BD0850">
        <w:t xml:space="preserve"> </w:t>
      </w:r>
      <w:proofErr w:type="spellStart"/>
      <w:r w:rsidRPr="00BD0850">
        <w:t>and</w:t>
      </w:r>
      <w:proofErr w:type="spellEnd"/>
      <w:r w:rsidRPr="00BD0850">
        <w:t>/</w:t>
      </w:r>
      <w:proofErr w:type="spellStart"/>
      <w:r w:rsidRPr="00BD0850">
        <w:t>or</w:t>
      </w:r>
      <w:proofErr w:type="spellEnd"/>
      <w:r w:rsidRPr="00BD0850">
        <w:t xml:space="preserve"> </w:t>
      </w:r>
      <w:proofErr w:type="spellStart"/>
      <w:r w:rsidRPr="00BD0850">
        <w:t>biogeography</w:t>
      </w:r>
      <w:proofErr w:type="spellEnd"/>
      <w:r w:rsidRPr="00BD0850">
        <w:t xml:space="preserve">. </w:t>
      </w:r>
      <w:proofErr w:type="spellStart"/>
      <w:r w:rsidRPr="00BD0850">
        <w:t>Projects</w:t>
      </w:r>
      <w:proofErr w:type="spellEnd"/>
      <w:r w:rsidRPr="00BD0850">
        <w:t xml:space="preserve"> </w:t>
      </w:r>
      <w:proofErr w:type="spellStart"/>
      <w:r w:rsidRPr="00BD0850">
        <w:t>may</w:t>
      </w:r>
      <w:proofErr w:type="spellEnd"/>
      <w:r w:rsidRPr="00BD0850">
        <w:t xml:space="preserve"> </w:t>
      </w:r>
      <w:proofErr w:type="spellStart"/>
      <w:r w:rsidRPr="00BD0850">
        <w:t>involve</w:t>
      </w:r>
      <w:proofErr w:type="spellEnd"/>
      <w:r w:rsidRPr="00BD0850">
        <w:t xml:space="preserve"> </w:t>
      </w:r>
      <w:proofErr w:type="spellStart"/>
      <w:r w:rsidRPr="00BD0850">
        <w:t>phylogenetic</w:t>
      </w:r>
      <w:proofErr w:type="spellEnd"/>
      <w:r w:rsidRPr="00BD0850">
        <w:t xml:space="preserve"> </w:t>
      </w:r>
      <w:proofErr w:type="spellStart"/>
      <w:r w:rsidRPr="00BD0850">
        <w:t>reconstruction</w:t>
      </w:r>
      <w:proofErr w:type="spellEnd"/>
      <w:r w:rsidRPr="00BD0850">
        <w:t xml:space="preserve">, </w:t>
      </w:r>
      <w:proofErr w:type="spellStart"/>
      <w:r w:rsidRPr="00BD0850">
        <w:t>integrative</w:t>
      </w:r>
      <w:proofErr w:type="spellEnd"/>
      <w:r w:rsidRPr="00BD0850">
        <w:t xml:space="preserve"> </w:t>
      </w:r>
      <w:proofErr w:type="spellStart"/>
      <w:r w:rsidRPr="00BD0850">
        <w:t>taxonomy</w:t>
      </w:r>
      <w:proofErr w:type="spellEnd"/>
      <w:r w:rsidRPr="00BD0850">
        <w:t xml:space="preserve">, </w:t>
      </w:r>
      <w:proofErr w:type="spellStart"/>
      <w:r w:rsidRPr="00BD0850">
        <w:t>and</w:t>
      </w:r>
      <w:proofErr w:type="spellEnd"/>
      <w:r w:rsidRPr="00BD0850">
        <w:t>/</w:t>
      </w:r>
      <w:proofErr w:type="spellStart"/>
      <w:r w:rsidRPr="00BD0850">
        <w:t>or</w:t>
      </w:r>
      <w:proofErr w:type="spellEnd"/>
      <w:r w:rsidRPr="00BD0850">
        <w:t xml:space="preserve"> </w:t>
      </w:r>
      <w:proofErr w:type="spellStart"/>
      <w:r w:rsidRPr="00BD0850">
        <w:t>advanced</w:t>
      </w:r>
      <w:proofErr w:type="spellEnd"/>
      <w:r w:rsidRPr="00BD0850">
        <w:t xml:space="preserve"> </w:t>
      </w:r>
      <w:proofErr w:type="spellStart"/>
      <w:r w:rsidRPr="00BD0850">
        <w:t>evolutionary</w:t>
      </w:r>
      <w:proofErr w:type="spellEnd"/>
      <w:r w:rsidRPr="00BD0850">
        <w:t xml:space="preserve"> </w:t>
      </w:r>
      <w:proofErr w:type="spellStart"/>
      <w:r w:rsidRPr="00BD0850">
        <w:t>and</w:t>
      </w:r>
      <w:proofErr w:type="spellEnd"/>
      <w:r w:rsidRPr="00BD0850">
        <w:t xml:space="preserve"> </w:t>
      </w:r>
      <w:proofErr w:type="spellStart"/>
      <w:r w:rsidRPr="00BD0850">
        <w:t>biogeographic</w:t>
      </w:r>
      <w:proofErr w:type="spellEnd"/>
      <w:r w:rsidRPr="00BD0850">
        <w:t xml:space="preserve"> </w:t>
      </w:r>
      <w:proofErr w:type="spellStart"/>
      <w:r w:rsidRPr="00BD0850">
        <w:t>analyses</w:t>
      </w:r>
      <w:proofErr w:type="spellEnd"/>
      <w:r w:rsidRPr="00BD0850">
        <w:t xml:space="preserve">. </w:t>
      </w:r>
      <w:proofErr w:type="spellStart"/>
      <w:r w:rsidRPr="00BD0850">
        <w:t>The</w:t>
      </w:r>
      <w:proofErr w:type="spellEnd"/>
      <w:r w:rsidRPr="00BD0850">
        <w:t xml:space="preserve"> </w:t>
      </w:r>
      <w:proofErr w:type="spellStart"/>
      <w:r w:rsidRPr="00BD0850">
        <w:t>focal</w:t>
      </w:r>
      <w:proofErr w:type="spellEnd"/>
      <w:r w:rsidRPr="00BD0850">
        <w:t xml:space="preserve"> </w:t>
      </w:r>
      <w:proofErr w:type="spellStart"/>
      <w:r w:rsidRPr="00BD0850">
        <w:t>taxonomic</w:t>
      </w:r>
      <w:proofErr w:type="spellEnd"/>
      <w:r w:rsidRPr="00BD0850">
        <w:t xml:space="preserve"> </w:t>
      </w:r>
      <w:proofErr w:type="spellStart"/>
      <w:r w:rsidRPr="00BD0850">
        <w:t>group</w:t>
      </w:r>
      <w:proofErr w:type="spellEnd"/>
      <w:r w:rsidRPr="00BD0850">
        <w:t xml:space="preserve"> </w:t>
      </w:r>
      <w:proofErr w:type="spellStart"/>
      <w:r w:rsidRPr="00BD0850">
        <w:t>and</w:t>
      </w:r>
      <w:proofErr w:type="spellEnd"/>
      <w:r w:rsidRPr="00BD0850">
        <w:t xml:space="preserve"> </w:t>
      </w:r>
      <w:proofErr w:type="spellStart"/>
      <w:r w:rsidRPr="00BD0850">
        <w:t>geographic</w:t>
      </w:r>
      <w:proofErr w:type="spellEnd"/>
      <w:r w:rsidRPr="00BD0850">
        <w:t xml:space="preserve"> </w:t>
      </w:r>
      <w:proofErr w:type="spellStart"/>
      <w:r w:rsidRPr="00BD0850">
        <w:t>region</w:t>
      </w:r>
      <w:proofErr w:type="spellEnd"/>
      <w:r w:rsidRPr="00BD0850">
        <w:t xml:space="preserve"> are </w:t>
      </w:r>
      <w:proofErr w:type="spellStart"/>
      <w:r w:rsidRPr="00BD0850">
        <w:t>flexible</w:t>
      </w:r>
      <w:proofErr w:type="spellEnd"/>
      <w:r w:rsidRPr="00BD0850">
        <w:t xml:space="preserve">; </w:t>
      </w:r>
      <w:proofErr w:type="spellStart"/>
      <w:r w:rsidRPr="00BD0850">
        <w:t>however</w:t>
      </w:r>
      <w:proofErr w:type="spellEnd"/>
      <w:r w:rsidRPr="00BD0850">
        <w:t xml:space="preserve">, </w:t>
      </w:r>
      <w:proofErr w:type="spellStart"/>
      <w:r w:rsidRPr="00BD0850">
        <w:t>spiders</w:t>
      </w:r>
      <w:proofErr w:type="spellEnd"/>
      <w:r w:rsidRPr="00BD0850">
        <w:t xml:space="preserve"> </w:t>
      </w:r>
      <w:proofErr w:type="spellStart"/>
      <w:r w:rsidRPr="00BD0850">
        <w:t>and</w:t>
      </w:r>
      <w:proofErr w:type="spellEnd"/>
      <w:r w:rsidRPr="00BD0850">
        <w:t xml:space="preserve"> </w:t>
      </w:r>
      <w:proofErr w:type="spellStart"/>
      <w:r w:rsidRPr="00BD0850">
        <w:t>Madagascar</w:t>
      </w:r>
      <w:proofErr w:type="spellEnd"/>
      <w:r w:rsidRPr="00BD0850">
        <w:t xml:space="preserve"> are </w:t>
      </w:r>
      <w:proofErr w:type="spellStart"/>
      <w:r w:rsidRPr="00BD0850">
        <w:t>expected</w:t>
      </w:r>
      <w:proofErr w:type="spellEnd"/>
      <w:r w:rsidRPr="00BD0850">
        <w:t xml:space="preserve"> to be </w:t>
      </w:r>
      <w:proofErr w:type="spellStart"/>
      <w:r w:rsidRPr="00BD0850">
        <w:t>among</w:t>
      </w:r>
      <w:proofErr w:type="spellEnd"/>
      <w:r w:rsidRPr="00BD0850">
        <w:t xml:space="preserve"> </w:t>
      </w:r>
      <w:proofErr w:type="spellStart"/>
      <w:r w:rsidRPr="00BD0850">
        <w:t>the</w:t>
      </w:r>
      <w:proofErr w:type="spellEnd"/>
      <w:r w:rsidRPr="00BD0850">
        <w:t xml:space="preserve"> principal </w:t>
      </w:r>
      <w:proofErr w:type="spellStart"/>
      <w:r w:rsidRPr="00BD0850">
        <w:t>taxonomic</w:t>
      </w:r>
      <w:proofErr w:type="spellEnd"/>
      <w:r w:rsidRPr="00BD0850">
        <w:t xml:space="preserve"> </w:t>
      </w:r>
      <w:proofErr w:type="spellStart"/>
      <w:r w:rsidRPr="00BD0850">
        <w:t>and</w:t>
      </w:r>
      <w:proofErr w:type="spellEnd"/>
      <w:r w:rsidRPr="00BD0850">
        <w:t xml:space="preserve"> </w:t>
      </w:r>
      <w:proofErr w:type="spellStart"/>
      <w:r w:rsidRPr="00BD0850">
        <w:t>biogeographic</w:t>
      </w:r>
      <w:proofErr w:type="spellEnd"/>
      <w:r w:rsidRPr="00BD0850">
        <w:t xml:space="preserve"> </w:t>
      </w:r>
      <w:proofErr w:type="spellStart"/>
      <w:r w:rsidRPr="00BD0850">
        <w:t>interest</w:t>
      </w:r>
      <w:proofErr w:type="spellEnd"/>
      <w:r w:rsidRPr="00BD0850">
        <w:t>.</w:t>
      </w:r>
      <w:r w:rsidR="002528DC">
        <w:pict w14:anchorId="22D19B50">
          <v:rect id="_x0000_i1025" style="width:0;height:1.5pt" o:hralign="center" o:hrstd="t" o:hr="t" fillcolor="#a0a0a0" stroked="f"/>
        </w:pict>
      </w:r>
    </w:p>
    <w:p w14:paraId="10E0E968" w14:textId="69345EC8" w:rsidR="00CD2398" w:rsidRPr="00CD2398" w:rsidRDefault="00940E30" w:rsidP="00CD2398">
      <w:pPr>
        <w:jc w:val="both"/>
        <w:rPr>
          <w:b/>
          <w:bCs/>
        </w:rPr>
      </w:pPr>
      <w:r>
        <w:rPr>
          <w:b/>
          <w:bCs/>
        </w:rPr>
        <w:t>dr. D</w:t>
      </w:r>
      <w:r w:rsidR="00CD2398" w:rsidRPr="00CD2398">
        <w:rPr>
          <w:b/>
          <w:bCs/>
        </w:rPr>
        <w:t xml:space="preserve">avid Dobnik – </w:t>
      </w:r>
      <w:proofErr w:type="spellStart"/>
      <w:r w:rsidR="00CD2398" w:rsidRPr="00CD2398">
        <w:rPr>
          <w:b/>
          <w:bCs/>
        </w:rPr>
        <w:t>Exploring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the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Mechanisms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Behind</w:t>
      </w:r>
      <w:proofErr w:type="spellEnd"/>
      <w:r w:rsidR="00CD2398" w:rsidRPr="00CD2398">
        <w:rPr>
          <w:b/>
          <w:bCs/>
        </w:rPr>
        <w:t xml:space="preserve"> Genome </w:t>
      </w:r>
      <w:proofErr w:type="spellStart"/>
      <w:r w:rsidR="00CD2398" w:rsidRPr="00CD2398">
        <w:rPr>
          <w:b/>
          <w:bCs/>
        </w:rPr>
        <w:t>Heterogeneity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of</w:t>
      </w:r>
      <w:proofErr w:type="spellEnd"/>
      <w:r w:rsidR="00CD2398" w:rsidRPr="00CD2398">
        <w:rPr>
          <w:b/>
          <w:bCs/>
        </w:rPr>
        <w:t xml:space="preserve"> Gene </w:t>
      </w:r>
      <w:proofErr w:type="spellStart"/>
      <w:r w:rsidR="00CD2398" w:rsidRPr="00CD2398">
        <w:rPr>
          <w:b/>
          <w:bCs/>
        </w:rPr>
        <w:t>Therapy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Viral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Vectors</w:t>
      </w:r>
      <w:proofErr w:type="spellEnd"/>
      <w:r w:rsidR="00CD2398" w:rsidRPr="00CD2398">
        <w:rPr>
          <w:b/>
          <w:bCs/>
        </w:rPr>
        <w:t xml:space="preserve"> (</w:t>
      </w:r>
      <w:proofErr w:type="spellStart"/>
      <w:r w:rsidR="00CD2398" w:rsidRPr="00CD2398">
        <w:rPr>
          <w:b/>
          <w:bCs/>
        </w:rPr>
        <w:t>AAVs</w:t>
      </w:r>
      <w:proofErr w:type="spellEnd"/>
      <w:r w:rsidR="00CD2398" w:rsidRPr="00CD2398">
        <w:rPr>
          <w:b/>
          <w:bCs/>
        </w:rPr>
        <w:t>)</w:t>
      </w:r>
    </w:p>
    <w:p w14:paraId="4D364FF9" w14:textId="317F61B7" w:rsidR="00CD2398" w:rsidRPr="00CD2398" w:rsidRDefault="006A0ADD" w:rsidP="00CD2398">
      <w:pPr>
        <w:jc w:val="both"/>
      </w:pPr>
      <w:r w:rsidRPr="006A0ADD">
        <w:t xml:space="preserve">Gene </w:t>
      </w:r>
      <w:proofErr w:type="spellStart"/>
      <w:r w:rsidRPr="006A0ADD">
        <w:t>therapy</w:t>
      </w:r>
      <w:proofErr w:type="spellEnd"/>
      <w:r w:rsidRPr="006A0ADD">
        <w:t xml:space="preserve"> </w:t>
      </w:r>
      <w:proofErr w:type="spellStart"/>
      <w:r w:rsidRPr="006A0ADD">
        <w:t>holds</w:t>
      </w:r>
      <w:proofErr w:type="spellEnd"/>
      <w:r w:rsidRPr="006A0ADD">
        <w:t xml:space="preserve"> </w:t>
      </w:r>
      <w:proofErr w:type="spellStart"/>
      <w:r w:rsidRPr="006A0ADD">
        <w:t>transformative</w:t>
      </w:r>
      <w:proofErr w:type="spellEnd"/>
      <w:r w:rsidRPr="006A0ADD">
        <w:t xml:space="preserve"> </w:t>
      </w:r>
      <w:proofErr w:type="spellStart"/>
      <w:r w:rsidRPr="006A0ADD">
        <w:t>potential</w:t>
      </w:r>
      <w:proofErr w:type="spellEnd"/>
      <w:r w:rsidRPr="006A0ADD">
        <w:t xml:space="preserve"> </w:t>
      </w:r>
      <w:proofErr w:type="spellStart"/>
      <w:r w:rsidRPr="006A0ADD">
        <w:t>for</w:t>
      </w:r>
      <w:proofErr w:type="spellEnd"/>
      <w:r w:rsidRPr="006A0ADD">
        <w:t xml:space="preserve"> </w:t>
      </w:r>
      <w:proofErr w:type="spellStart"/>
      <w:r w:rsidRPr="006A0ADD">
        <w:t>treating</w:t>
      </w:r>
      <w:proofErr w:type="spellEnd"/>
      <w:r w:rsidRPr="006A0ADD">
        <w:t xml:space="preserve"> </w:t>
      </w:r>
      <w:proofErr w:type="spellStart"/>
      <w:r w:rsidRPr="006A0ADD">
        <w:t>genetic</w:t>
      </w:r>
      <w:proofErr w:type="spellEnd"/>
      <w:r w:rsidRPr="006A0ADD">
        <w:t xml:space="preserve"> </w:t>
      </w:r>
      <w:proofErr w:type="spellStart"/>
      <w:r w:rsidRPr="006A0ADD">
        <w:t>diseases</w:t>
      </w:r>
      <w:proofErr w:type="spellEnd"/>
      <w:r w:rsidRPr="006A0ADD">
        <w:t xml:space="preserve">,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adeno-associated</w:t>
      </w:r>
      <w:proofErr w:type="spellEnd"/>
      <w:r w:rsidRPr="006A0ADD">
        <w:t xml:space="preserve"> </w:t>
      </w:r>
      <w:proofErr w:type="spellStart"/>
      <w:r w:rsidRPr="006A0ADD">
        <w:t>viruses</w:t>
      </w:r>
      <w:proofErr w:type="spellEnd"/>
      <w:r w:rsidRPr="006A0ADD">
        <w:t xml:space="preserve"> (</w:t>
      </w:r>
      <w:proofErr w:type="spellStart"/>
      <w:r w:rsidRPr="006A0ADD">
        <w:t>AAVs</w:t>
      </w:r>
      <w:proofErr w:type="spellEnd"/>
      <w:r w:rsidRPr="006A0ADD">
        <w:t xml:space="preserve">) are </w:t>
      </w:r>
      <w:proofErr w:type="spellStart"/>
      <w:r w:rsidRPr="006A0ADD">
        <w:t>among</w:t>
      </w:r>
      <w:proofErr w:type="spellEnd"/>
      <w:r w:rsidRPr="006A0ADD">
        <w:t xml:space="preserve"> </w:t>
      </w:r>
      <w:proofErr w:type="spellStart"/>
      <w:r w:rsidRPr="006A0ADD">
        <w:t>its</w:t>
      </w:r>
      <w:proofErr w:type="spellEnd"/>
      <w:r w:rsidRPr="006A0ADD">
        <w:t xml:space="preserve"> most </w:t>
      </w:r>
      <w:proofErr w:type="spellStart"/>
      <w:r w:rsidRPr="006A0ADD">
        <w:t>promising</w:t>
      </w:r>
      <w:proofErr w:type="spellEnd"/>
      <w:r w:rsidRPr="006A0ADD">
        <w:t xml:space="preserve"> </w:t>
      </w:r>
      <w:proofErr w:type="spellStart"/>
      <w:r w:rsidRPr="006A0ADD">
        <w:t>delivery</w:t>
      </w:r>
      <w:proofErr w:type="spellEnd"/>
      <w:r w:rsidRPr="006A0ADD">
        <w:t xml:space="preserve"> </w:t>
      </w:r>
      <w:proofErr w:type="spellStart"/>
      <w:r w:rsidRPr="006A0ADD">
        <w:t>tools</w:t>
      </w:r>
      <w:proofErr w:type="spellEnd"/>
      <w:r w:rsidRPr="006A0ADD">
        <w:t xml:space="preserve">. </w:t>
      </w:r>
      <w:proofErr w:type="spellStart"/>
      <w:r w:rsidRPr="006A0ADD">
        <w:t>Yet</w:t>
      </w:r>
      <w:proofErr w:type="spellEnd"/>
      <w:r w:rsidRPr="006A0ADD">
        <w:t xml:space="preserve"> </w:t>
      </w:r>
      <w:proofErr w:type="spellStart"/>
      <w:r w:rsidRPr="006A0ADD">
        <w:t>critical</w:t>
      </w:r>
      <w:proofErr w:type="spellEnd"/>
      <w:r w:rsidRPr="006A0ADD">
        <w:t xml:space="preserve"> </w:t>
      </w:r>
      <w:proofErr w:type="spellStart"/>
      <w:r w:rsidRPr="006A0ADD">
        <w:t>questions</w:t>
      </w:r>
      <w:proofErr w:type="spellEnd"/>
      <w:r w:rsidRPr="006A0ADD">
        <w:t xml:space="preserve"> </w:t>
      </w:r>
      <w:proofErr w:type="spellStart"/>
      <w:r w:rsidRPr="006A0ADD">
        <w:t>about</w:t>
      </w:r>
      <w:proofErr w:type="spellEnd"/>
      <w:r w:rsidRPr="006A0ADD">
        <w:t xml:space="preserve">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consistency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integrity</w:t>
      </w:r>
      <w:proofErr w:type="spellEnd"/>
      <w:r w:rsidRPr="006A0ADD">
        <w:t xml:space="preserve"> </w:t>
      </w:r>
      <w:proofErr w:type="spellStart"/>
      <w:r w:rsidRPr="006A0ADD">
        <w:t>of</w:t>
      </w:r>
      <w:proofErr w:type="spellEnd"/>
      <w:r w:rsidRPr="006A0ADD">
        <w:t xml:space="preserve"> AAV </w:t>
      </w:r>
      <w:proofErr w:type="spellStart"/>
      <w:r w:rsidRPr="006A0ADD">
        <w:t>genomes</w:t>
      </w:r>
      <w:proofErr w:type="spellEnd"/>
      <w:r w:rsidRPr="006A0ADD">
        <w:t xml:space="preserve"> </w:t>
      </w:r>
      <w:proofErr w:type="spellStart"/>
      <w:r w:rsidRPr="006A0ADD">
        <w:t>that</w:t>
      </w:r>
      <w:proofErr w:type="spellEnd"/>
      <w:r w:rsidRPr="006A0ADD">
        <w:t xml:space="preserve"> </w:t>
      </w:r>
      <w:proofErr w:type="spellStart"/>
      <w:r w:rsidRPr="006A0ADD">
        <w:t>directly</w:t>
      </w:r>
      <w:proofErr w:type="spellEnd"/>
      <w:r w:rsidRPr="006A0ADD">
        <w:t xml:space="preserve"> </w:t>
      </w:r>
      <w:proofErr w:type="spellStart"/>
      <w:r w:rsidRPr="006A0ADD">
        <w:t>impact</w:t>
      </w:r>
      <w:proofErr w:type="spellEnd"/>
      <w:r w:rsidRPr="006A0ADD">
        <w:t xml:space="preserve"> </w:t>
      </w:r>
      <w:proofErr w:type="spellStart"/>
      <w:r w:rsidRPr="006A0ADD">
        <w:t>therapeutic</w:t>
      </w:r>
      <w:proofErr w:type="spellEnd"/>
      <w:r w:rsidRPr="006A0ADD">
        <w:t xml:space="preserve"> </w:t>
      </w:r>
      <w:proofErr w:type="spellStart"/>
      <w:r w:rsidRPr="006A0ADD">
        <w:t>safety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efficacy</w:t>
      </w:r>
      <w:proofErr w:type="spellEnd"/>
      <w:r w:rsidRPr="006A0ADD">
        <w:t xml:space="preserve">, </w:t>
      </w:r>
      <w:proofErr w:type="spellStart"/>
      <w:r w:rsidRPr="006A0ADD">
        <w:t>remain</w:t>
      </w:r>
      <w:proofErr w:type="spellEnd"/>
      <w:r w:rsidRPr="006A0ADD">
        <w:t xml:space="preserve"> </w:t>
      </w:r>
      <w:proofErr w:type="spellStart"/>
      <w:r w:rsidRPr="006A0ADD">
        <w:t>unanswered</w:t>
      </w:r>
      <w:proofErr w:type="spellEnd"/>
      <w:r w:rsidRPr="006A0ADD">
        <w:t xml:space="preserve">. </w:t>
      </w:r>
      <w:proofErr w:type="spellStart"/>
      <w:r w:rsidRPr="006A0ADD">
        <w:t>This</w:t>
      </w:r>
      <w:proofErr w:type="spellEnd"/>
      <w:r w:rsidRPr="006A0ADD">
        <w:t xml:space="preserve"> </w:t>
      </w:r>
      <w:proofErr w:type="spellStart"/>
      <w:r w:rsidRPr="006A0ADD">
        <w:t>project</w:t>
      </w:r>
      <w:proofErr w:type="spellEnd"/>
      <w:r w:rsidRPr="006A0ADD">
        <w:t xml:space="preserve"> </w:t>
      </w:r>
      <w:proofErr w:type="spellStart"/>
      <w:r w:rsidRPr="006A0ADD">
        <w:t>plans</w:t>
      </w:r>
      <w:proofErr w:type="spellEnd"/>
      <w:r w:rsidRPr="006A0ADD">
        <w:t xml:space="preserve"> to </w:t>
      </w:r>
      <w:proofErr w:type="spellStart"/>
      <w:r w:rsidRPr="006A0ADD">
        <w:t>investigate</w:t>
      </w:r>
      <w:proofErr w:type="spellEnd"/>
      <w:r w:rsidRPr="006A0ADD">
        <w:t xml:space="preserve">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molecular</w:t>
      </w:r>
      <w:proofErr w:type="spellEnd"/>
      <w:r w:rsidRPr="006A0ADD">
        <w:t xml:space="preserve"> </w:t>
      </w:r>
      <w:proofErr w:type="spellStart"/>
      <w:r w:rsidRPr="006A0ADD">
        <w:t>mechanisms</w:t>
      </w:r>
      <w:proofErr w:type="spellEnd"/>
      <w:r w:rsidRPr="006A0ADD">
        <w:t xml:space="preserve"> </w:t>
      </w:r>
      <w:proofErr w:type="spellStart"/>
      <w:r w:rsidRPr="006A0ADD">
        <w:t>driving</w:t>
      </w:r>
      <w:proofErr w:type="spellEnd"/>
      <w:r w:rsidRPr="006A0ADD">
        <w:t xml:space="preserve"> AAV genome </w:t>
      </w:r>
      <w:proofErr w:type="spellStart"/>
      <w:r w:rsidRPr="006A0ADD">
        <w:t>heterogeneity</w:t>
      </w:r>
      <w:proofErr w:type="spellEnd"/>
      <w:r w:rsidRPr="006A0ADD">
        <w:t xml:space="preserve">, </w:t>
      </w:r>
      <w:proofErr w:type="spellStart"/>
      <w:r w:rsidRPr="006A0ADD">
        <w:t>combining</w:t>
      </w:r>
      <w:proofErr w:type="spellEnd"/>
      <w:r w:rsidRPr="006A0ADD">
        <w:t xml:space="preserve"> </w:t>
      </w:r>
      <w:proofErr w:type="spellStart"/>
      <w:r w:rsidRPr="006A0ADD">
        <w:t>cutting-edge</w:t>
      </w:r>
      <w:proofErr w:type="spellEnd"/>
      <w:r w:rsidRPr="006A0ADD">
        <w:t xml:space="preserve"> </w:t>
      </w:r>
      <w:proofErr w:type="spellStart"/>
      <w:r w:rsidRPr="006A0ADD">
        <w:t>analytical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molecular</w:t>
      </w:r>
      <w:proofErr w:type="spellEnd"/>
      <w:r w:rsidRPr="006A0ADD">
        <w:t xml:space="preserve"> </w:t>
      </w:r>
      <w:proofErr w:type="spellStart"/>
      <w:r w:rsidRPr="006A0ADD">
        <w:t>biology</w:t>
      </w:r>
      <w:proofErr w:type="spellEnd"/>
      <w:r w:rsidRPr="006A0ADD">
        <w:t xml:space="preserve"> </w:t>
      </w:r>
      <w:proofErr w:type="spellStart"/>
      <w:r w:rsidRPr="006A0ADD">
        <w:t>approaches</w:t>
      </w:r>
      <w:proofErr w:type="spellEnd"/>
      <w:r w:rsidRPr="006A0ADD">
        <w:t xml:space="preserve">. As part </w:t>
      </w:r>
      <w:proofErr w:type="spellStart"/>
      <w:r w:rsidRPr="006A0ADD">
        <w:t>of</w:t>
      </w:r>
      <w:proofErr w:type="spellEnd"/>
      <w:r w:rsidRPr="006A0ADD">
        <w:t xml:space="preserve"> </w:t>
      </w:r>
      <w:proofErr w:type="spellStart"/>
      <w:r w:rsidRPr="006A0ADD">
        <w:t>an</w:t>
      </w:r>
      <w:proofErr w:type="spellEnd"/>
      <w:r w:rsidRPr="006A0ADD">
        <w:t xml:space="preserve"> MSCA </w:t>
      </w:r>
      <w:proofErr w:type="spellStart"/>
      <w:r w:rsidRPr="006A0ADD">
        <w:t>Postdoctoral</w:t>
      </w:r>
      <w:proofErr w:type="spellEnd"/>
      <w:r w:rsidRPr="006A0ADD">
        <w:t xml:space="preserve"> </w:t>
      </w:r>
      <w:proofErr w:type="spellStart"/>
      <w:r w:rsidRPr="006A0ADD">
        <w:t>Fellowship</w:t>
      </w:r>
      <w:proofErr w:type="spellEnd"/>
      <w:r w:rsidRPr="006A0ADD">
        <w:t xml:space="preserve">, </w:t>
      </w:r>
      <w:proofErr w:type="spellStart"/>
      <w:r w:rsidRPr="006A0ADD">
        <w:t>you</w:t>
      </w:r>
      <w:proofErr w:type="spellEnd"/>
      <w:r w:rsidRPr="006A0ADD">
        <w:t xml:space="preserve"> </w:t>
      </w:r>
      <w:proofErr w:type="spellStart"/>
      <w:r w:rsidRPr="006A0ADD">
        <w:t>will</w:t>
      </w:r>
      <w:proofErr w:type="spellEnd"/>
      <w:r w:rsidRPr="006A0ADD">
        <w:t xml:space="preserve"> </w:t>
      </w:r>
      <w:proofErr w:type="spellStart"/>
      <w:r w:rsidRPr="006A0ADD">
        <w:t>work</w:t>
      </w:r>
      <w:proofErr w:type="spellEnd"/>
      <w:r w:rsidRPr="006A0ADD">
        <w:t xml:space="preserve"> at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forefront</w:t>
      </w:r>
      <w:proofErr w:type="spellEnd"/>
      <w:r w:rsidRPr="006A0ADD">
        <w:t xml:space="preserve"> </w:t>
      </w:r>
      <w:proofErr w:type="spellStart"/>
      <w:r w:rsidRPr="006A0ADD">
        <w:t>of</w:t>
      </w:r>
      <w:proofErr w:type="spellEnd"/>
      <w:r w:rsidRPr="006A0ADD">
        <w:t xml:space="preserve"> gene </w:t>
      </w:r>
      <w:proofErr w:type="spellStart"/>
      <w:r w:rsidRPr="006A0ADD">
        <w:t>therapy</w:t>
      </w:r>
      <w:proofErr w:type="spellEnd"/>
      <w:r w:rsidRPr="006A0ADD">
        <w:t xml:space="preserve"> </w:t>
      </w:r>
      <w:proofErr w:type="spellStart"/>
      <w:r w:rsidRPr="006A0ADD">
        <w:t>research</w:t>
      </w:r>
      <w:proofErr w:type="spellEnd"/>
      <w:r w:rsidRPr="006A0ADD">
        <w:t xml:space="preserve">, </w:t>
      </w:r>
      <w:proofErr w:type="spellStart"/>
      <w:r w:rsidRPr="006A0ADD">
        <w:t>gaining</w:t>
      </w:r>
      <w:proofErr w:type="spellEnd"/>
      <w:r w:rsidRPr="006A0ADD">
        <w:t xml:space="preserve"> </w:t>
      </w:r>
      <w:proofErr w:type="spellStart"/>
      <w:r w:rsidRPr="006A0ADD">
        <w:t>interdisciplinary</w:t>
      </w:r>
      <w:proofErr w:type="spellEnd"/>
      <w:r w:rsidRPr="006A0ADD">
        <w:t xml:space="preserve"> </w:t>
      </w:r>
      <w:proofErr w:type="spellStart"/>
      <w:r w:rsidRPr="006A0ADD">
        <w:t>expertise</w:t>
      </w:r>
      <w:proofErr w:type="spellEnd"/>
      <w:r w:rsidRPr="006A0ADD">
        <w:t xml:space="preserve"> </w:t>
      </w:r>
      <w:proofErr w:type="spellStart"/>
      <w:r w:rsidRPr="006A0ADD">
        <w:t>with</w:t>
      </w:r>
      <w:proofErr w:type="spellEnd"/>
      <w:r w:rsidRPr="006A0ADD">
        <w:t xml:space="preserve"> </w:t>
      </w:r>
      <w:proofErr w:type="spellStart"/>
      <w:r w:rsidRPr="006A0ADD">
        <w:t>high</w:t>
      </w:r>
      <w:proofErr w:type="spellEnd"/>
      <w:r w:rsidRPr="006A0ADD">
        <w:t xml:space="preserve"> relevance </w:t>
      </w:r>
      <w:proofErr w:type="spellStart"/>
      <w:r w:rsidRPr="006A0ADD">
        <w:t>for</w:t>
      </w:r>
      <w:proofErr w:type="spellEnd"/>
      <w:r w:rsidRPr="006A0ADD">
        <w:t xml:space="preserve"> </w:t>
      </w:r>
      <w:proofErr w:type="spellStart"/>
      <w:r w:rsidRPr="006A0ADD">
        <w:t>both</w:t>
      </w:r>
      <w:proofErr w:type="spellEnd"/>
      <w:r w:rsidRPr="006A0ADD">
        <w:t xml:space="preserve"> </w:t>
      </w:r>
      <w:proofErr w:type="spellStart"/>
      <w:r w:rsidRPr="006A0ADD">
        <w:t>academia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biotech</w:t>
      </w:r>
      <w:proofErr w:type="spellEnd"/>
      <w:r w:rsidRPr="006A0ADD">
        <w:t>/</w:t>
      </w:r>
      <w:proofErr w:type="spellStart"/>
      <w:r w:rsidRPr="006A0ADD">
        <w:t>pharma</w:t>
      </w:r>
      <w:proofErr w:type="spellEnd"/>
      <w:r w:rsidRPr="006A0ADD">
        <w:t xml:space="preserve"> </w:t>
      </w:r>
      <w:proofErr w:type="spellStart"/>
      <w:r w:rsidRPr="006A0ADD">
        <w:t>industry</w:t>
      </w:r>
      <w:proofErr w:type="spellEnd"/>
      <w:r w:rsidRPr="006A0ADD">
        <w:t>.</w:t>
      </w:r>
      <w:r w:rsidR="002528DC">
        <w:pict w14:anchorId="5E400C6D">
          <v:rect id="_x0000_i1026" style="width:0;height:1.5pt" o:hralign="center" o:hrstd="t" o:hr="t" fillcolor="#a0a0a0" stroked="f"/>
        </w:pict>
      </w:r>
    </w:p>
    <w:p w14:paraId="364EC7DF" w14:textId="62884B1B" w:rsidR="0025443E" w:rsidRDefault="00940E30" w:rsidP="006A0ADD">
      <w:pPr>
        <w:jc w:val="both"/>
        <w:rPr>
          <w:b/>
          <w:bCs/>
        </w:rPr>
      </w:pPr>
      <w:r>
        <w:rPr>
          <w:b/>
          <w:bCs/>
        </w:rPr>
        <w:t xml:space="preserve">dr. </w:t>
      </w:r>
      <w:r w:rsidR="00CD2398" w:rsidRPr="00CD2398">
        <w:rPr>
          <w:b/>
          <w:bCs/>
        </w:rPr>
        <w:t xml:space="preserve">Andreja Ramšak – </w:t>
      </w:r>
      <w:proofErr w:type="spellStart"/>
      <w:r w:rsidR="0025443E" w:rsidRPr="0025443E">
        <w:rPr>
          <w:b/>
          <w:bCs/>
        </w:rPr>
        <w:t>Microplastics</w:t>
      </w:r>
      <w:proofErr w:type="spellEnd"/>
      <w:r w:rsidR="0025443E" w:rsidRPr="0025443E">
        <w:rPr>
          <w:b/>
          <w:bCs/>
        </w:rPr>
        <w:t>/</w:t>
      </w:r>
      <w:proofErr w:type="spellStart"/>
      <w:r w:rsidR="0025443E" w:rsidRPr="0025443E">
        <w:rPr>
          <w:b/>
          <w:bCs/>
        </w:rPr>
        <w:t>Nanoplastics-Driven</w:t>
      </w:r>
      <w:proofErr w:type="spellEnd"/>
      <w:r w:rsidR="0025443E" w:rsidRPr="0025443E">
        <w:rPr>
          <w:b/>
          <w:bCs/>
        </w:rPr>
        <w:t xml:space="preserve"> </w:t>
      </w:r>
      <w:proofErr w:type="spellStart"/>
      <w:r w:rsidR="0025443E" w:rsidRPr="0025443E">
        <w:rPr>
          <w:b/>
          <w:bCs/>
        </w:rPr>
        <w:t>Energetic</w:t>
      </w:r>
      <w:proofErr w:type="spellEnd"/>
      <w:r w:rsidR="0025443E" w:rsidRPr="0025443E">
        <w:rPr>
          <w:b/>
          <w:bCs/>
        </w:rPr>
        <w:t xml:space="preserve"> </w:t>
      </w:r>
      <w:proofErr w:type="spellStart"/>
      <w:r w:rsidR="0025443E" w:rsidRPr="0025443E">
        <w:rPr>
          <w:b/>
          <w:bCs/>
        </w:rPr>
        <w:t>Imbalances</w:t>
      </w:r>
      <w:proofErr w:type="spellEnd"/>
      <w:r w:rsidR="0025443E" w:rsidRPr="0025443E">
        <w:rPr>
          <w:b/>
          <w:bCs/>
        </w:rPr>
        <w:t xml:space="preserve"> </w:t>
      </w:r>
      <w:proofErr w:type="spellStart"/>
      <w:r w:rsidR="0025443E" w:rsidRPr="0025443E">
        <w:rPr>
          <w:b/>
          <w:bCs/>
        </w:rPr>
        <w:t>and</w:t>
      </w:r>
      <w:proofErr w:type="spellEnd"/>
      <w:r w:rsidR="0025443E" w:rsidRPr="0025443E">
        <w:rPr>
          <w:b/>
          <w:bCs/>
        </w:rPr>
        <w:t xml:space="preserve"> </w:t>
      </w:r>
      <w:proofErr w:type="spellStart"/>
      <w:r w:rsidR="0025443E" w:rsidRPr="0025443E">
        <w:rPr>
          <w:b/>
          <w:bCs/>
        </w:rPr>
        <w:t>Transgenerational</w:t>
      </w:r>
      <w:proofErr w:type="spellEnd"/>
      <w:r w:rsidR="0025443E" w:rsidRPr="0025443E">
        <w:rPr>
          <w:b/>
          <w:bCs/>
        </w:rPr>
        <w:t xml:space="preserve"> </w:t>
      </w:r>
      <w:proofErr w:type="spellStart"/>
      <w:r w:rsidR="0025443E" w:rsidRPr="0025443E">
        <w:rPr>
          <w:b/>
          <w:bCs/>
        </w:rPr>
        <w:t>Effects</w:t>
      </w:r>
      <w:proofErr w:type="spellEnd"/>
      <w:r w:rsidR="0025443E" w:rsidRPr="0025443E">
        <w:rPr>
          <w:b/>
          <w:bCs/>
        </w:rPr>
        <w:t xml:space="preserve"> in </w:t>
      </w:r>
      <w:proofErr w:type="spellStart"/>
      <w:r w:rsidR="0025443E" w:rsidRPr="0025443E">
        <w:rPr>
          <w:b/>
          <w:bCs/>
        </w:rPr>
        <w:t>Benthic</w:t>
      </w:r>
      <w:proofErr w:type="spellEnd"/>
      <w:r w:rsidR="0025443E" w:rsidRPr="0025443E">
        <w:rPr>
          <w:b/>
          <w:bCs/>
        </w:rPr>
        <w:t xml:space="preserve"> </w:t>
      </w:r>
      <w:proofErr w:type="spellStart"/>
      <w:r w:rsidR="0025443E" w:rsidRPr="0025443E">
        <w:rPr>
          <w:b/>
          <w:bCs/>
        </w:rPr>
        <w:t>Invertebrates</w:t>
      </w:r>
      <w:proofErr w:type="spellEnd"/>
      <w:r w:rsidR="0025443E" w:rsidRPr="0025443E">
        <w:rPr>
          <w:b/>
          <w:bCs/>
        </w:rPr>
        <w:t>.</w:t>
      </w:r>
    </w:p>
    <w:p w14:paraId="7665CDA8" w14:textId="62962D25" w:rsidR="006A0ADD" w:rsidRDefault="006A0ADD" w:rsidP="006A0ADD">
      <w:pPr>
        <w:jc w:val="both"/>
      </w:pPr>
      <w:r>
        <w:t xml:space="preserve">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MPs</w:t>
      </w:r>
      <w:proofErr w:type="spellEnd"/>
      <w:r>
        <w:t>/</w:t>
      </w:r>
      <w:proofErr w:type="spellStart"/>
      <w:r>
        <w:t>NPs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is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absorb</w:t>
      </w:r>
      <w:proofErr w:type="spellEnd"/>
      <w:r>
        <w:t xml:space="preserve"> </w:t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hydrophobic</w:t>
      </w:r>
      <w:proofErr w:type="spellEnd"/>
      <w:r>
        <w:t xml:space="preserve"> nature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surface-volume</w:t>
      </w:r>
      <w:proofErr w:type="spellEnd"/>
      <w:r>
        <w:t xml:space="preserve"> ratio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aging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range </w:t>
      </w:r>
      <w:proofErr w:type="spellStart"/>
      <w:r>
        <w:t>of</w:t>
      </w:r>
      <w:proofErr w:type="spellEnd"/>
      <w:r>
        <w:t xml:space="preserve"> </w:t>
      </w:r>
      <w:proofErr w:type="spellStart"/>
      <w:r>
        <w:t>MPs</w:t>
      </w:r>
      <w:proofErr w:type="spellEnd"/>
      <w:r>
        <w:t xml:space="preserve"> </w:t>
      </w:r>
      <w:proofErr w:type="spellStart"/>
      <w:r>
        <w:t>overlaps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preferred</w:t>
      </w:r>
      <w:proofErr w:type="spellEnd"/>
      <w:r>
        <w:t xml:space="preserve"> </w:t>
      </w:r>
      <w:proofErr w:type="spellStart"/>
      <w:r>
        <w:t>particle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ingested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base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marine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uptake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trophic</w:t>
      </w:r>
      <w:proofErr w:type="spellEnd"/>
      <w:r>
        <w:t xml:space="preserve"> transfer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MPs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chemicals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absorbed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seawater</w:t>
      </w:r>
      <w:proofErr w:type="spellEnd"/>
      <w:r>
        <w:t xml:space="preserve">. </w:t>
      </w:r>
      <w:proofErr w:type="spellStart"/>
      <w:r>
        <w:t>MPs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absorption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, </w:t>
      </w:r>
      <w:proofErr w:type="spellStart"/>
      <w:r>
        <w:t>lowering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reproduction</w:t>
      </w:r>
      <w:proofErr w:type="spellEnd"/>
      <w:r>
        <w:t xml:space="preserve">. </w:t>
      </w:r>
      <w:proofErr w:type="spellStart"/>
      <w:r>
        <w:t>Studies</w:t>
      </w:r>
      <w:proofErr w:type="spellEnd"/>
      <w:r>
        <w:t xml:space="preserve">  </w:t>
      </w:r>
      <w:proofErr w:type="spellStart"/>
      <w:r>
        <w:lastRenderedPageBreak/>
        <w:t>provide</w:t>
      </w:r>
      <w:proofErr w:type="spellEnd"/>
      <w:r>
        <w:t xml:space="preserve"> evidence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to </w:t>
      </w:r>
      <w:proofErr w:type="spellStart"/>
      <w:r>
        <w:t>MPs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feeding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absorption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fecundity</w:t>
      </w:r>
      <w:proofErr w:type="spellEnd"/>
      <w:r>
        <w:t xml:space="preserve">. </w:t>
      </w:r>
      <w:proofErr w:type="spellStart"/>
      <w:r>
        <w:t>Recently</w:t>
      </w:r>
      <w:proofErr w:type="spellEnd"/>
      <w:r>
        <w:t xml:space="preserve">, </w:t>
      </w:r>
      <w:proofErr w:type="spellStart"/>
      <w:r>
        <w:t>important</w:t>
      </w:r>
      <w:proofErr w:type="spellEnd"/>
      <w:r>
        <w:t xml:space="preserve"> evidence on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chemicals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pointed</w:t>
      </w:r>
      <w:proofErr w:type="spellEnd"/>
      <w:r>
        <w:t xml:space="preserve"> to </w:t>
      </w:r>
      <w:proofErr w:type="spellStart"/>
      <w:r>
        <w:t>energetic</w:t>
      </w:r>
      <w:proofErr w:type="spellEnd"/>
      <w:r>
        <w:t xml:space="preserve"> </w:t>
      </w:r>
      <w:proofErr w:type="spellStart"/>
      <w:r>
        <w:t>imbalance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transgenerational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MPs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alter </w:t>
      </w:r>
      <w:proofErr w:type="spellStart"/>
      <w:r>
        <w:t>feeding</w:t>
      </w:r>
      <w:proofErr w:type="spellEnd"/>
      <w:r>
        <w:t xml:space="preserve"> </w:t>
      </w:r>
      <w:proofErr w:type="spellStart"/>
      <w:r>
        <w:t>regime</w:t>
      </w:r>
      <w:proofErr w:type="spellEnd"/>
      <w:r>
        <w:t xml:space="preserve"> (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decreased</w:t>
      </w:r>
      <w:proofErr w:type="spellEnd"/>
      <w:r>
        <w:t xml:space="preserve">),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reallocation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, </w:t>
      </w:r>
      <w:proofErr w:type="spellStart"/>
      <w:r>
        <w:t>decreased</w:t>
      </w:r>
      <w:proofErr w:type="spellEnd"/>
      <w:r>
        <w:t xml:space="preserve"> </w:t>
      </w:r>
      <w:proofErr w:type="spellStart"/>
      <w:r>
        <w:t>reproductive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,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viability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offspring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ultimate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decline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state-of-the-art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to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energetic</w:t>
      </w:r>
      <w:proofErr w:type="spellEnd"/>
      <w:r>
        <w:t xml:space="preserve"> </w:t>
      </w:r>
      <w:proofErr w:type="spellStart"/>
      <w:r>
        <w:t>metabolism</w:t>
      </w:r>
      <w:proofErr w:type="spellEnd"/>
      <w:r>
        <w:t xml:space="preserve"> in </w:t>
      </w:r>
      <w:proofErr w:type="spellStart"/>
      <w:r>
        <w:t>benthic</w:t>
      </w:r>
      <w:proofErr w:type="spellEnd"/>
      <w:r>
        <w:t xml:space="preserve"> </w:t>
      </w:r>
      <w:proofErr w:type="spellStart"/>
      <w:r>
        <w:t>invertebrates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Mytilus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.) </w:t>
      </w:r>
      <w:proofErr w:type="spellStart"/>
      <w:r>
        <w:t>exposed</w:t>
      </w:r>
      <w:proofErr w:type="spellEnd"/>
      <w:r>
        <w:t xml:space="preserve"> to multiple </w:t>
      </w:r>
      <w:proofErr w:type="spellStart"/>
      <w:r>
        <w:t>stressors</w:t>
      </w:r>
      <w:proofErr w:type="spellEnd"/>
      <w:r>
        <w:t>.</w:t>
      </w:r>
    </w:p>
    <w:p w14:paraId="17847E49" w14:textId="736ECD8B" w:rsidR="00CD2398" w:rsidRPr="00CD2398" w:rsidRDefault="006A0ADD" w:rsidP="006A0ADD">
      <w:pPr>
        <w:jc w:val="both"/>
      </w:pPr>
      <w:proofErr w:type="spellStart"/>
      <w:r>
        <w:t>Objectives</w:t>
      </w:r>
      <w:proofErr w:type="spellEnd"/>
      <w:r>
        <w:t xml:space="preserve">: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MP/NP-</w:t>
      </w:r>
      <w:proofErr w:type="spellStart"/>
      <w:r>
        <w:t>sorbed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energetic</w:t>
      </w:r>
      <w:proofErr w:type="spellEnd"/>
      <w:r>
        <w:t xml:space="preserve"> </w:t>
      </w:r>
      <w:proofErr w:type="spellStart"/>
      <w:r>
        <w:t>imbalances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transgenerational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in marine </w:t>
      </w:r>
      <w:proofErr w:type="spellStart"/>
      <w:r>
        <w:t>organisms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biochemical</w:t>
      </w:r>
      <w:proofErr w:type="spellEnd"/>
      <w:r>
        <w:t xml:space="preserve"> </w:t>
      </w:r>
      <w:proofErr w:type="spellStart"/>
      <w:r>
        <w:t>assays</w:t>
      </w:r>
      <w:proofErr w:type="spellEnd"/>
      <w:r>
        <w:t xml:space="preserve">, </w:t>
      </w:r>
      <w:proofErr w:type="spellStart"/>
      <w:r>
        <w:t>biomarker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bioconcentration</w:t>
      </w:r>
      <w:proofErr w:type="spellEnd"/>
      <w:r>
        <w:t xml:space="preserve"> </w:t>
      </w:r>
      <w:proofErr w:type="spellStart"/>
      <w:r>
        <w:t>kinetics</w:t>
      </w:r>
      <w:proofErr w:type="spellEnd"/>
      <w:r>
        <w:t>—</w:t>
      </w:r>
      <w:proofErr w:type="spellStart"/>
      <w:r>
        <w:t>aligning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host </w:t>
      </w:r>
      <w:proofErr w:type="spellStart"/>
      <w:r>
        <w:t>expertise</w:t>
      </w:r>
      <w:proofErr w:type="spellEnd"/>
      <w:r>
        <w:t xml:space="preserve"> in marine </w:t>
      </w:r>
      <w:proofErr w:type="spellStart"/>
      <w:r>
        <w:t>ecotoxicology</w:t>
      </w:r>
      <w:proofErr w:type="spellEnd"/>
      <w:r>
        <w:t>.</w:t>
      </w:r>
    </w:p>
    <w:p w14:paraId="50ED698C" w14:textId="77777777" w:rsidR="00CD2398" w:rsidRPr="00CD2398" w:rsidRDefault="002528DC" w:rsidP="00CD2398">
      <w:pPr>
        <w:jc w:val="both"/>
      </w:pPr>
      <w:r>
        <w:pict w14:anchorId="5A298C8F">
          <v:rect id="_x0000_i1027" style="width:0;height:1.5pt" o:hralign="center" o:hrstd="t" o:hr="t" fillcolor="#a0a0a0" stroked="f"/>
        </w:pict>
      </w:r>
    </w:p>
    <w:p w14:paraId="3EF6EE16" w14:textId="21B647B7" w:rsidR="00CD2398" w:rsidRPr="00CD2398" w:rsidRDefault="00940E30" w:rsidP="00CD2398">
      <w:pPr>
        <w:jc w:val="both"/>
        <w:rPr>
          <w:b/>
          <w:bCs/>
        </w:rPr>
      </w:pPr>
      <w:r>
        <w:rPr>
          <w:b/>
          <w:bCs/>
        </w:rPr>
        <w:t xml:space="preserve">dr. </w:t>
      </w:r>
      <w:r w:rsidR="00CD2398" w:rsidRPr="00CD2398">
        <w:rPr>
          <w:b/>
          <w:bCs/>
        </w:rPr>
        <w:t xml:space="preserve">Anže Županič – A </w:t>
      </w:r>
      <w:proofErr w:type="spellStart"/>
      <w:r w:rsidR="00CD2398" w:rsidRPr="00CD2398">
        <w:rPr>
          <w:b/>
          <w:bCs/>
        </w:rPr>
        <w:t>Multiscale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Digital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Twin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of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Plants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under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Environmental</w:t>
      </w:r>
      <w:proofErr w:type="spellEnd"/>
      <w:r w:rsidR="00CD2398" w:rsidRPr="00CD2398">
        <w:rPr>
          <w:b/>
          <w:bCs/>
        </w:rPr>
        <w:t xml:space="preserve"> </w:t>
      </w:r>
      <w:proofErr w:type="spellStart"/>
      <w:r w:rsidR="00CD2398" w:rsidRPr="00CD2398">
        <w:rPr>
          <w:b/>
          <w:bCs/>
        </w:rPr>
        <w:t>Stress</w:t>
      </w:r>
      <w:proofErr w:type="spellEnd"/>
    </w:p>
    <w:p w14:paraId="5C201138" w14:textId="621AD688" w:rsidR="00CD2398" w:rsidRPr="00CD2398" w:rsidRDefault="006A0ADD" w:rsidP="00CD2398">
      <w:pPr>
        <w:jc w:val="both"/>
      </w:pP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project</w:t>
      </w:r>
      <w:proofErr w:type="spellEnd"/>
      <w:r w:rsidRPr="006A0ADD">
        <w:t xml:space="preserve"> </w:t>
      </w:r>
      <w:proofErr w:type="spellStart"/>
      <w:r w:rsidRPr="006A0ADD">
        <w:t>would</w:t>
      </w:r>
      <w:proofErr w:type="spellEnd"/>
      <w:r w:rsidRPr="006A0ADD">
        <w:t xml:space="preserve"> </w:t>
      </w:r>
      <w:proofErr w:type="spellStart"/>
      <w:r w:rsidRPr="006A0ADD">
        <w:t>create</w:t>
      </w:r>
      <w:proofErr w:type="spellEnd"/>
      <w:r w:rsidRPr="006A0ADD">
        <w:t xml:space="preserve"> a </w:t>
      </w:r>
      <w:proofErr w:type="spellStart"/>
      <w:r w:rsidRPr="006A0ADD">
        <w:t>predictive</w:t>
      </w:r>
      <w:proofErr w:type="spellEnd"/>
      <w:r w:rsidRPr="006A0ADD">
        <w:t xml:space="preserve"> </w:t>
      </w:r>
      <w:proofErr w:type="spellStart"/>
      <w:r w:rsidRPr="006A0ADD">
        <w:t>Plant</w:t>
      </w:r>
      <w:proofErr w:type="spellEnd"/>
      <w:r w:rsidRPr="006A0ADD">
        <w:t xml:space="preserve"> </w:t>
      </w:r>
      <w:proofErr w:type="spellStart"/>
      <w:r w:rsidRPr="006A0ADD">
        <w:t>Digital</w:t>
      </w:r>
      <w:proofErr w:type="spellEnd"/>
      <w:r w:rsidRPr="006A0ADD">
        <w:t xml:space="preserve"> </w:t>
      </w:r>
      <w:proofErr w:type="spellStart"/>
      <w:r w:rsidRPr="006A0ADD">
        <w:t>Twin</w:t>
      </w:r>
      <w:proofErr w:type="spellEnd"/>
      <w:r w:rsidRPr="006A0ADD">
        <w:t xml:space="preserve"> </w:t>
      </w:r>
      <w:proofErr w:type="spellStart"/>
      <w:r w:rsidRPr="006A0ADD">
        <w:t>through</w:t>
      </w:r>
      <w:proofErr w:type="spellEnd"/>
      <w:r w:rsidRPr="006A0ADD">
        <w:t xml:space="preserve"> </w:t>
      </w:r>
      <w:proofErr w:type="spellStart"/>
      <w:r w:rsidRPr="006A0ADD">
        <w:t>rigorous</w:t>
      </w:r>
      <w:proofErr w:type="spellEnd"/>
      <w:r w:rsidRPr="006A0ADD">
        <w:t xml:space="preserve"> </w:t>
      </w:r>
      <w:proofErr w:type="spellStart"/>
      <w:r w:rsidRPr="006A0ADD">
        <w:t>integration</w:t>
      </w:r>
      <w:proofErr w:type="spellEnd"/>
      <w:r w:rsidRPr="006A0ADD">
        <w:t xml:space="preserve"> </w:t>
      </w:r>
      <w:proofErr w:type="spellStart"/>
      <w:r w:rsidRPr="006A0ADD">
        <w:t>of</w:t>
      </w:r>
      <w:proofErr w:type="spellEnd"/>
      <w:r w:rsidRPr="006A0ADD">
        <w:t xml:space="preserve"> </w:t>
      </w:r>
      <w:proofErr w:type="spellStart"/>
      <w:r w:rsidRPr="006A0ADD">
        <w:t>detailed</w:t>
      </w:r>
      <w:proofErr w:type="spellEnd"/>
      <w:r w:rsidRPr="006A0ADD">
        <w:t xml:space="preserve"> </w:t>
      </w:r>
      <w:proofErr w:type="spellStart"/>
      <w:r w:rsidRPr="006A0ADD">
        <w:t>molecular</w:t>
      </w:r>
      <w:proofErr w:type="spellEnd"/>
      <w:r w:rsidRPr="006A0ADD">
        <w:t xml:space="preserve"> </w:t>
      </w:r>
      <w:proofErr w:type="spellStart"/>
      <w:r w:rsidRPr="006A0ADD">
        <w:t>interaction</w:t>
      </w:r>
      <w:proofErr w:type="spellEnd"/>
      <w:r w:rsidRPr="006A0ADD">
        <w:t xml:space="preserve"> </w:t>
      </w:r>
      <w:proofErr w:type="spellStart"/>
      <w:r w:rsidRPr="006A0ADD">
        <w:t>networks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cell-level</w:t>
      </w:r>
      <w:proofErr w:type="spellEnd"/>
      <w:r w:rsidRPr="006A0ADD">
        <w:t xml:space="preserve"> </w:t>
      </w:r>
      <w:proofErr w:type="spellStart"/>
      <w:r w:rsidRPr="006A0ADD">
        <w:t>automata</w:t>
      </w:r>
      <w:proofErr w:type="spellEnd"/>
      <w:r w:rsidRPr="006A0ADD">
        <w:t xml:space="preserve"> </w:t>
      </w:r>
      <w:proofErr w:type="spellStart"/>
      <w:r w:rsidRPr="006A0ADD">
        <w:t>into</w:t>
      </w:r>
      <w:proofErr w:type="spellEnd"/>
      <w:r w:rsidRPr="006A0ADD">
        <w:t xml:space="preserve"> </w:t>
      </w:r>
      <w:proofErr w:type="spellStart"/>
      <w:r w:rsidRPr="006A0ADD">
        <w:t>dynamic</w:t>
      </w:r>
      <w:proofErr w:type="spellEnd"/>
      <w:r w:rsidRPr="006A0ADD">
        <w:t xml:space="preserve"> </w:t>
      </w:r>
      <w:proofErr w:type="spellStart"/>
      <w:r w:rsidRPr="006A0ADD">
        <w:t>models</w:t>
      </w:r>
      <w:proofErr w:type="spellEnd"/>
      <w:r w:rsidRPr="006A0ADD">
        <w:t xml:space="preserve"> </w:t>
      </w:r>
      <w:proofErr w:type="spellStart"/>
      <w:r w:rsidRPr="006A0ADD">
        <w:t>of</w:t>
      </w:r>
      <w:proofErr w:type="spellEnd"/>
      <w:r w:rsidRPr="006A0ADD">
        <w:t xml:space="preserve"> organ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whole-plant</w:t>
      </w:r>
      <w:proofErr w:type="spellEnd"/>
      <w:r w:rsidRPr="006A0ADD">
        <w:t xml:space="preserve"> </w:t>
      </w:r>
      <w:proofErr w:type="spellStart"/>
      <w:r w:rsidRPr="006A0ADD">
        <w:t>architecture</w:t>
      </w:r>
      <w:proofErr w:type="spellEnd"/>
      <w:r w:rsidRPr="006A0ADD">
        <w:t xml:space="preserve">. </w:t>
      </w:r>
      <w:proofErr w:type="spellStart"/>
      <w:r w:rsidRPr="006A0ADD">
        <w:t>This</w:t>
      </w:r>
      <w:proofErr w:type="spellEnd"/>
      <w:r w:rsidRPr="006A0ADD">
        <w:t xml:space="preserve"> </w:t>
      </w:r>
      <w:proofErr w:type="spellStart"/>
      <w:r w:rsidRPr="006A0ADD">
        <w:t>initiative</w:t>
      </w:r>
      <w:proofErr w:type="spellEnd"/>
      <w:r w:rsidRPr="006A0ADD">
        <w:t xml:space="preserve"> </w:t>
      </w:r>
      <w:proofErr w:type="spellStart"/>
      <w:r w:rsidRPr="006A0ADD">
        <w:t>addresses</w:t>
      </w:r>
      <w:proofErr w:type="spellEnd"/>
      <w:r w:rsidRPr="006A0ADD">
        <w:t xml:space="preserve">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critical</w:t>
      </w:r>
      <w:proofErr w:type="spellEnd"/>
      <w:r w:rsidRPr="006A0ADD">
        <w:t xml:space="preserve"> </w:t>
      </w:r>
      <w:proofErr w:type="spellStart"/>
      <w:r w:rsidRPr="006A0ADD">
        <w:t>challenge</w:t>
      </w:r>
      <w:proofErr w:type="spellEnd"/>
      <w:r w:rsidRPr="006A0ADD">
        <w:t xml:space="preserve"> </w:t>
      </w:r>
      <w:proofErr w:type="spellStart"/>
      <w:r w:rsidRPr="006A0ADD">
        <w:t>of</w:t>
      </w:r>
      <w:proofErr w:type="spellEnd"/>
      <w:r w:rsidRPr="006A0ADD">
        <w:t xml:space="preserve"> </w:t>
      </w:r>
      <w:proofErr w:type="spellStart"/>
      <w:r w:rsidRPr="006A0ADD">
        <w:t>creating</w:t>
      </w:r>
      <w:proofErr w:type="spellEnd"/>
      <w:r w:rsidRPr="006A0ADD">
        <w:t xml:space="preserve"> a </w:t>
      </w:r>
      <w:proofErr w:type="spellStart"/>
      <w:r w:rsidRPr="006A0ADD">
        <w:t>computationally</w:t>
      </w:r>
      <w:proofErr w:type="spellEnd"/>
      <w:r w:rsidRPr="006A0ADD">
        <w:t xml:space="preserve"> </w:t>
      </w:r>
      <w:proofErr w:type="spellStart"/>
      <w:r w:rsidRPr="006A0ADD">
        <w:t>tractable</w:t>
      </w:r>
      <w:proofErr w:type="spellEnd"/>
      <w:r w:rsidRPr="006A0ADD">
        <w:t xml:space="preserve"> </w:t>
      </w:r>
      <w:proofErr w:type="spellStart"/>
      <w:r w:rsidRPr="006A0ADD">
        <w:t>yet</w:t>
      </w:r>
      <w:proofErr w:type="spellEnd"/>
      <w:r w:rsidRPr="006A0ADD">
        <w:t xml:space="preserve"> </w:t>
      </w:r>
      <w:proofErr w:type="spellStart"/>
      <w:r w:rsidRPr="006A0ADD">
        <w:t>biologically</w:t>
      </w:r>
      <w:proofErr w:type="spellEnd"/>
      <w:r w:rsidRPr="006A0ADD">
        <w:t xml:space="preserve"> </w:t>
      </w:r>
      <w:proofErr w:type="spellStart"/>
      <w:r w:rsidRPr="006A0ADD">
        <w:t>faithful</w:t>
      </w:r>
      <w:proofErr w:type="spellEnd"/>
      <w:r w:rsidRPr="006A0ADD">
        <w:t xml:space="preserve"> </w:t>
      </w:r>
      <w:proofErr w:type="spellStart"/>
      <w:r w:rsidRPr="006A0ADD">
        <w:t>multiscale</w:t>
      </w:r>
      <w:proofErr w:type="spellEnd"/>
      <w:r w:rsidRPr="006A0ADD">
        <w:t xml:space="preserve"> </w:t>
      </w:r>
      <w:proofErr w:type="spellStart"/>
      <w:r w:rsidRPr="006A0ADD">
        <w:t>representation</w:t>
      </w:r>
      <w:proofErr w:type="spellEnd"/>
      <w:r w:rsidRPr="006A0ADD">
        <w:t xml:space="preserve"> </w:t>
      </w:r>
      <w:proofErr w:type="spellStart"/>
      <w:r w:rsidRPr="006A0ADD">
        <w:t>capable</w:t>
      </w:r>
      <w:proofErr w:type="spellEnd"/>
      <w:r w:rsidRPr="006A0ADD">
        <w:t xml:space="preserve"> </w:t>
      </w:r>
      <w:proofErr w:type="spellStart"/>
      <w:r w:rsidRPr="006A0ADD">
        <w:t>of</w:t>
      </w:r>
      <w:proofErr w:type="spellEnd"/>
      <w:r w:rsidRPr="006A0ADD">
        <w:t xml:space="preserve"> </w:t>
      </w:r>
      <w:proofErr w:type="spellStart"/>
      <w:r w:rsidRPr="006A0ADD">
        <w:t>simulating</w:t>
      </w:r>
      <w:proofErr w:type="spellEnd"/>
      <w:r w:rsidRPr="006A0ADD">
        <w:t xml:space="preserve"> </w:t>
      </w:r>
      <w:proofErr w:type="spellStart"/>
      <w:r w:rsidRPr="006A0ADD">
        <w:t>plant</w:t>
      </w:r>
      <w:proofErr w:type="spellEnd"/>
      <w:r w:rsidRPr="006A0ADD">
        <w:t xml:space="preserve"> </w:t>
      </w:r>
      <w:proofErr w:type="spellStart"/>
      <w:r w:rsidRPr="006A0ADD">
        <w:t>growth</w:t>
      </w:r>
      <w:proofErr w:type="spellEnd"/>
      <w:r w:rsidRPr="006A0ADD">
        <w:t xml:space="preserve"> </w:t>
      </w:r>
      <w:proofErr w:type="spellStart"/>
      <w:r w:rsidRPr="006A0ADD">
        <w:t>under</w:t>
      </w:r>
      <w:proofErr w:type="spellEnd"/>
      <w:r w:rsidRPr="006A0ADD">
        <w:t xml:space="preserve"> </w:t>
      </w:r>
      <w:proofErr w:type="spellStart"/>
      <w:r w:rsidRPr="006A0ADD">
        <w:t>diverse</w:t>
      </w:r>
      <w:proofErr w:type="spellEnd"/>
      <w:r w:rsidRPr="006A0ADD">
        <w:t xml:space="preserve"> </w:t>
      </w:r>
      <w:proofErr w:type="spellStart"/>
      <w:r w:rsidRPr="006A0ADD">
        <w:t>conditions</w:t>
      </w:r>
      <w:proofErr w:type="spellEnd"/>
      <w:r w:rsidRPr="006A0ADD">
        <w:t>.</w:t>
      </w:r>
      <w:r w:rsidR="002528DC">
        <w:pict w14:anchorId="0702376C">
          <v:rect id="_x0000_i1028" style="width:0;height:1.5pt" o:hralign="center" o:hrstd="t" o:hr="t" fillcolor="#a0a0a0" stroked="f"/>
        </w:pict>
      </w:r>
    </w:p>
    <w:p w14:paraId="554182C9" w14:textId="68EA0973" w:rsidR="00CD2398" w:rsidRPr="00CD2398" w:rsidRDefault="00940E30" w:rsidP="00CD2398">
      <w:pPr>
        <w:jc w:val="both"/>
        <w:rPr>
          <w:b/>
          <w:bCs/>
        </w:rPr>
      </w:pPr>
      <w:r>
        <w:rPr>
          <w:b/>
          <w:bCs/>
        </w:rPr>
        <w:t xml:space="preserve">dr. </w:t>
      </w:r>
      <w:r w:rsidR="00CD2398" w:rsidRPr="00CD2398">
        <w:rPr>
          <w:b/>
          <w:bCs/>
        </w:rPr>
        <w:t xml:space="preserve">Tina Eleršek – </w:t>
      </w:r>
      <w:r w:rsidR="006A0ADD" w:rsidRPr="006A0ADD">
        <w:rPr>
          <w:b/>
          <w:bCs/>
        </w:rPr>
        <w:t>Nature-</w:t>
      </w:r>
      <w:proofErr w:type="spellStart"/>
      <w:r w:rsidR="006A0ADD" w:rsidRPr="006A0ADD">
        <w:rPr>
          <w:b/>
          <w:bCs/>
        </w:rPr>
        <w:t>based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solutions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for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reducing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eutrophication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and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improving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the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ecological</w:t>
      </w:r>
      <w:proofErr w:type="spellEnd"/>
      <w:r w:rsidR="006A0ADD" w:rsidRPr="006A0ADD">
        <w:rPr>
          <w:b/>
          <w:bCs/>
        </w:rPr>
        <w:t xml:space="preserve"> status </w:t>
      </w:r>
      <w:proofErr w:type="spellStart"/>
      <w:r w:rsidR="006A0ADD" w:rsidRPr="006A0ADD">
        <w:rPr>
          <w:b/>
          <w:bCs/>
        </w:rPr>
        <w:t>of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inland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waters</w:t>
      </w:r>
      <w:proofErr w:type="spellEnd"/>
    </w:p>
    <w:p w14:paraId="3C40207D" w14:textId="45B48AC5" w:rsidR="00CD2398" w:rsidRPr="00CD2398" w:rsidRDefault="006A0ADD" w:rsidP="00CD2398">
      <w:pPr>
        <w:jc w:val="both"/>
      </w:pP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research</w:t>
      </w:r>
      <w:proofErr w:type="spellEnd"/>
      <w:r w:rsidRPr="006A0ADD">
        <w:t xml:space="preserve"> </w:t>
      </w:r>
      <w:proofErr w:type="spellStart"/>
      <w:r w:rsidRPr="006A0ADD">
        <w:t>would</w:t>
      </w:r>
      <w:proofErr w:type="spellEnd"/>
      <w:r w:rsidRPr="006A0ADD">
        <w:t xml:space="preserve"> </w:t>
      </w:r>
      <w:proofErr w:type="spellStart"/>
      <w:r w:rsidRPr="006A0ADD">
        <w:t>focus</w:t>
      </w:r>
      <w:proofErr w:type="spellEnd"/>
      <w:r w:rsidRPr="006A0ADD">
        <w:t xml:space="preserve"> on </w:t>
      </w:r>
      <w:proofErr w:type="spellStart"/>
      <w:r w:rsidRPr="006A0ADD">
        <w:t>quantifying</w:t>
      </w:r>
      <w:proofErr w:type="spellEnd"/>
      <w:r w:rsidRPr="006A0ADD">
        <w:t xml:space="preserve">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effectiveness</w:t>
      </w:r>
      <w:proofErr w:type="spellEnd"/>
      <w:r w:rsidRPr="006A0ADD">
        <w:t xml:space="preserve"> </w:t>
      </w:r>
      <w:proofErr w:type="spellStart"/>
      <w:r w:rsidRPr="006A0ADD">
        <w:t>of</w:t>
      </w:r>
      <w:proofErr w:type="spellEnd"/>
      <w:r w:rsidRPr="006A0ADD">
        <w:t xml:space="preserve"> nature-</w:t>
      </w:r>
      <w:proofErr w:type="spellStart"/>
      <w:r w:rsidRPr="006A0ADD">
        <w:t>based</w:t>
      </w:r>
      <w:proofErr w:type="spellEnd"/>
      <w:r w:rsidRPr="006A0ADD">
        <w:t xml:space="preserve"> </w:t>
      </w:r>
      <w:proofErr w:type="spellStart"/>
      <w:r w:rsidRPr="006A0ADD">
        <w:t>solutions</w:t>
      </w:r>
      <w:proofErr w:type="spellEnd"/>
      <w:r w:rsidRPr="006A0ADD">
        <w:t xml:space="preserve"> (</w:t>
      </w:r>
      <w:proofErr w:type="spellStart"/>
      <w:r w:rsidRPr="006A0ADD">
        <w:t>e.g</w:t>
      </w:r>
      <w:proofErr w:type="spellEnd"/>
      <w:r w:rsidRPr="006A0ADD">
        <w:t xml:space="preserve">. </w:t>
      </w:r>
      <w:proofErr w:type="spellStart"/>
      <w:r w:rsidRPr="006A0ADD">
        <w:t>constructed</w:t>
      </w:r>
      <w:proofErr w:type="spellEnd"/>
      <w:r w:rsidRPr="006A0ADD">
        <w:t xml:space="preserve"> </w:t>
      </w:r>
      <w:proofErr w:type="spellStart"/>
      <w:r w:rsidRPr="006A0ADD">
        <w:t>wetlands</w:t>
      </w:r>
      <w:proofErr w:type="spellEnd"/>
      <w:r w:rsidRPr="006A0ADD">
        <w:t xml:space="preserve">, </w:t>
      </w:r>
      <w:proofErr w:type="spellStart"/>
      <w:r w:rsidRPr="006A0ADD">
        <w:t>floating</w:t>
      </w:r>
      <w:proofErr w:type="spellEnd"/>
      <w:r w:rsidRPr="006A0ADD">
        <w:t xml:space="preserve"> </w:t>
      </w:r>
      <w:proofErr w:type="spellStart"/>
      <w:r w:rsidRPr="006A0ADD">
        <w:t>treatment</w:t>
      </w:r>
      <w:proofErr w:type="spellEnd"/>
      <w:r w:rsidRPr="006A0ADD">
        <w:t xml:space="preserve"> </w:t>
      </w:r>
      <w:proofErr w:type="spellStart"/>
      <w:r w:rsidRPr="006A0ADD">
        <w:t>wetlands</w:t>
      </w:r>
      <w:proofErr w:type="spellEnd"/>
      <w:r w:rsidRPr="006A0ADD">
        <w:t xml:space="preserve">) in </w:t>
      </w:r>
      <w:proofErr w:type="spellStart"/>
      <w:r w:rsidRPr="006A0ADD">
        <w:t>nutrient</w:t>
      </w:r>
      <w:proofErr w:type="spellEnd"/>
      <w:r w:rsidRPr="006A0ADD">
        <w:t xml:space="preserve"> </w:t>
      </w:r>
      <w:proofErr w:type="spellStart"/>
      <w:r w:rsidRPr="006A0ADD">
        <w:t>removal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assessing</w:t>
      </w:r>
      <w:proofErr w:type="spellEnd"/>
      <w:r w:rsidRPr="006A0ADD">
        <w:t xml:space="preserve"> </w:t>
      </w:r>
      <w:proofErr w:type="spellStart"/>
      <w:r w:rsidRPr="006A0ADD">
        <w:t>their</w:t>
      </w:r>
      <w:proofErr w:type="spellEnd"/>
      <w:r w:rsidRPr="006A0ADD">
        <w:t xml:space="preserve"> </w:t>
      </w:r>
      <w:proofErr w:type="spellStart"/>
      <w:r w:rsidRPr="006A0ADD">
        <w:t>impact</w:t>
      </w:r>
      <w:proofErr w:type="spellEnd"/>
      <w:r w:rsidRPr="006A0ADD">
        <w:t xml:space="preserve"> on </w:t>
      </w:r>
      <w:proofErr w:type="spellStart"/>
      <w:r w:rsidRPr="006A0ADD">
        <w:t>biological</w:t>
      </w:r>
      <w:proofErr w:type="spellEnd"/>
      <w:r w:rsidRPr="006A0ADD">
        <w:t xml:space="preserve"> </w:t>
      </w:r>
      <w:proofErr w:type="spellStart"/>
      <w:r w:rsidRPr="006A0ADD">
        <w:t>quality</w:t>
      </w:r>
      <w:proofErr w:type="spellEnd"/>
      <w:r w:rsidRPr="006A0ADD">
        <w:t xml:space="preserve"> </w:t>
      </w:r>
      <w:proofErr w:type="spellStart"/>
      <w:r w:rsidRPr="006A0ADD">
        <w:t>elements</w:t>
      </w:r>
      <w:proofErr w:type="spellEnd"/>
      <w:r w:rsidRPr="006A0ADD">
        <w:t xml:space="preserve"> (</w:t>
      </w:r>
      <w:proofErr w:type="spellStart"/>
      <w:r w:rsidRPr="006A0ADD">
        <w:t>primary</w:t>
      </w:r>
      <w:proofErr w:type="spellEnd"/>
      <w:r w:rsidRPr="006A0ADD">
        <w:t xml:space="preserve"> </w:t>
      </w:r>
      <w:proofErr w:type="spellStart"/>
      <w:r w:rsidRPr="006A0ADD">
        <w:t>prodcucers</w:t>
      </w:r>
      <w:proofErr w:type="spellEnd"/>
      <w:r w:rsidRPr="006A0ADD">
        <w:t xml:space="preserve">) </w:t>
      </w:r>
      <w:proofErr w:type="spellStart"/>
      <w:r w:rsidRPr="006A0ADD">
        <w:t>within</w:t>
      </w:r>
      <w:proofErr w:type="spellEnd"/>
      <w:r w:rsidRPr="006A0ADD">
        <w:t xml:space="preserve">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framework</w:t>
      </w:r>
      <w:proofErr w:type="spellEnd"/>
      <w:r w:rsidRPr="006A0ADD">
        <w:t xml:space="preserve"> </w:t>
      </w:r>
      <w:proofErr w:type="spellStart"/>
      <w:r w:rsidRPr="006A0ADD">
        <w:t>of</w:t>
      </w:r>
      <w:proofErr w:type="spellEnd"/>
      <w:r w:rsidRPr="006A0ADD">
        <w:t xml:space="preserve">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Water</w:t>
      </w:r>
      <w:proofErr w:type="spellEnd"/>
      <w:r w:rsidRPr="006A0ADD">
        <w:t xml:space="preserve"> </w:t>
      </w:r>
      <w:proofErr w:type="spellStart"/>
      <w:r w:rsidRPr="006A0ADD">
        <w:t>Framework</w:t>
      </w:r>
      <w:proofErr w:type="spellEnd"/>
      <w:r w:rsidRPr="006A0ADD">
        <w:t xml:space="preserve"> </w:t>
      </w:r>
      <w:proofErr w:type="spellStart"/>
      <w:r w:rsidRPr="006A0ADD">
        <w:t>Directive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similar</w:t>
      </w:r>
      <w:proofErr w:type="spellEnd"/>
      <w:r w:rsidRPr="006A0ADD">
        <w:t xml:space="preserve"> </w:t>
      </w:r>
      <w:proofErr w:type="spellStart"/>
      <w:r w:rsidRPr="006A0ADD">
        <w:t>frameworks</w:t>
      </w:r>
      <w:proofErr w:type="spellEnd"/>
      <w:r w:rsidRPr="006A0ADD">
        <w:t xml:space="preserve">. </w:t>
      </w:r>
      <w:proofErr w:type="spellStart"/>
      <w:r w:rsidRPr="006A0ADD">
        <w:t>Particular</w:t>
      </w:r>
      <w:proofErr w:type="spellEnd"/>
      <w:r w:rsidRPr="006A0ADD">
        <w:t xml:space="preserve"> </w:t>
      </w:r>
      <w:proofErr w:type="spellStart"/>
      <w:r w:rsidRPr="006A0ADD">
        <w:t>emphasis</w:t>
      </w:r>
      <w:proofErr w:type="spellEnd"/>
      <w:r w:rsidRPr="006A0ADD">
        <w:t xml:space="preserve"> </w:t>
      </w:r>
      <w:proofErr w:type="spellStart"/>
      <w:r w:rsidRPr="006A0ADD">
        <w:t>would</w:t>
      </w:r>
      <w:proofErr w:type="spellEnd"/>
      <w:r w:rsidRPr="006A0ADD">
        <w:t xml:space="preserve"> be </w:t>
      </w:r>
      <w:proofErr w:type="spellStart"/>
      <w:r w:rsidRPr="006A0ADD">
        <w:t>placed</w:t>
      </w:r>
      <w:proofErr w:type="spellEnd"/>
      <w:r w:rsidRPr="006A0ADD">
        <w:t xml:space="preserve"> on </w:t>
      </w:r>
      <w:proofErr w:type="spellStart"/>
      <w:r w:rsidRPr="006A0ADD">
        <w:t>experimental</w:t>
      </w:r>
      <w:proofErr w:type="spellEnd"/>
      <w:r w:rsidRPr="006A0ADD">
        <w:t xml:space="preserve"> </w:t>
      </w:r>
      <w:proofErr w:type="spellStart"/>
      <w:r w:rsidRPr="006A0ADD">
        <w:t>approaches</w:t>
      </w:r>
      <w:proofErr w:type="spellEnd"/>
      <w:r w:rsidRPr="006A0ADD">
        <w:t xml:space="preserve">, data </w:t>
      </w:r>
      <w:proofErr w:type="spellStart"/>
      <w:r w:rsidRPr="006A0ADD">
        <w:t>analysis</w:t>
      </w:r>
      <w:proofErr w:type="spellEnd"/>
      <w:r w:rsidRPr="006A0ADD">
        <w:t xml:space="preserve">, </w:t>
      </w:r>
      <w:proofErr w:type="spellStart"/>
      <w:r w:rsidRPr="006A0ADD">
        <w:t>modelling</w:t>
      </w:r>
      <w:proofErr w:type="spellEnd"/>
      <w:r w:rsidRPr="006A0ADD">
        <w:t xml:space="preserve">,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linking</w:t>
      </w:r>
      <w:proofErr w:type="spellEnd"/>
      <w:r w:rsidRPr="006A0ADD">
        <w:t xml:space="preserve"> </w:t>
      </w:r>
      <w:proofErr w:type="spellStart"/>
      <w:r w:rsidRPr="006A0ADD">
        <w:t>process-based</w:t>
      </w:r>
      <w:proofErr w:type="spellEnd"/>
      <w:r w:rsidRPr="006A0ADD">
        <w:t xml:space="preserve"> </w:t>
      </w:r>
      <w:proofErr w:type="spellStart"/>
      <w:r w:rsidRPr="006A0ADD">
        <w:t>understanding</w:t>
      </w:r>
      <w:proofErr w:type="spellEnd"/>
      <w:r w:rsidRPr="006A0ADD">
        <w:t xml:space="preserve"> </w:t>
      </w:r>
      <w:proofErr w:type="spellStart"/>
      <w:r w:rsidRPr="006A0ADD">
        <w:t>with</w:t>
      </w:r>
      <w:proofErr w:type="spellEnd"/>
      <w:r w:rsidRPr="006A0ADD">
        <w:t xml:space="preserve"> </w:t>
      </w:r>
      <w:proofErr w:type="spellStart"/>
      <w:r w:rsidRPr="006A0ADD">
        <w:t>including</w:t>
      </w:r>
      <w:proofErr w:type="spellEnd"/>
      <w:r w:rsidRPr="006A0ADD">
        <w:t xml:space="preserve"> </w:t>
      </w:r>
      <w:proofErr w:type="spellStart"/>
      <w:r w:rsidRPr="006A0ADD">
        <w:t>citizen</w:t>
      </w:r>
      <w:proofErr w:type="spellEnd"/>
      <w:r w:rsidRPr="006A0ADD">
        <w:t xml:space="preserve"> science </w:t>
      </w:r>
      <w:proofErr w:type="spellStart"/>
      <w:r w:rsidRPr="006A0ADD">
        <w:t>activities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management </w:t>
      </w:r>
      <w:proofErr w:type="spellStart"/>
      <w:r w:rsidRPr="006A0ADD">
        <w:t>recommendations</w:t>
      </w:r>
      <w:proofErr w:type="spellEnd"/>
      <w:r w:rsidRPr="006A0ADD">
        <w:t>.</w:t>
      </w:r>
      <w:r w:rsidR="002528DC">
        <w:pict w14:anchorId="7B14EC2B">
          <v:rect id="_x0000_i1029" style="width:0;height:1.5pt" o:hralign="center" o:hrstd="t" o:hr="t" fillcolor="#a0a0a0" stroked="f"/>
        </w:pict>
      </w:r>
    </w:p>
    <w:p w14:paraId="032B400B" w14:textId="7579760A" w:rsidR="00CD2398" w:rsidRPr="00CD2398" w:rsidRDefault="00940E30" w:rsidP="00CD2398">
      <w:pPr>
        <w:jc w:val="both"/>
      </w:pPr>
      <w:r>
        <w:rPr>
          <w:b/>
          <w:bCs/>
        </w:rPr>
        <w:t xml:space="preserve">dr. </w:t>
      </w:r>
      <w:r w:rsidR="00CD2398" w:rsidRPr="00CD2398">
        <w:rPr>
          <w:b/>
          <w:bCs/>
        </w:rPr>
        <w:t xml:space="preserve">Alenka Žunič Kosi – </w:t>
      </w:r>
      <w:proofErr w:type="spellStart"/>
      <w:r w:rsidR="006A0ADD" w:rsidRPr="006A0ADD">
        <w:rPr>
          <w:b/>
          <w:bCs/>
        </w:rPr>
        <w:t>From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synthesis</w:t>
      </w:r>
      <w:proofErr w:type="spellEnd"/>
      <w:r w:rsidR="006A0ADD" w:rsidRPr="006A0ADD">
        <w:rPr>
          <w:b/>
          <w:bCs/>
        </w:rPr>
        <w:t xml:space="preserve"> to </w:t>
      </w:r>
      <w:proofErr w:type="spellStart"/>
      <w:r w:rsidR="006A0ADD" w:rsidRPr="006A0ADD">
        <w:rPr>
          <w:b/>
          <w:bCs/>
        </w:rPr>
        <w:t>bioactivity</w:t>
      </w:r>
      <w:proofErr w:type="spellEnd"/>
      <w:r w:rsidR="006A0ADD" w:rsidRPr="006A0ADD">
        <w:rPr>
          <w:b/>
          <w:bCs/>
        </w:rPr>
        <w:t xml:space="preserve">: </w:t>
      </w:r>
      <w:proofErr w:type="spellStart"/>
      <w:r w:rsidR="006A0ADD" w:rsidRPr="006A0ADD">
        <w:rPr>
          <w:b/>
          <w:bCs/>
        </w:rPr>
        <w:t>development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and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validation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6A0ADD">
        <w:rPr>
          <w:b/>
          <w:bCs/>
        </w:rPr>
        <w:t>of</w:t>
      </w:r>
      <w:proofErr w:type="spellEnd"/>
      <w:r w:rsidR="006A0ADD" w:rsidRPr="006A0ADD">
        <w:rPr>
          <w:b/>
          <w:bCs/>
        </w:rPr>
        <w:t xml:space="preserve"> </w:t>
      </w:r>
      <w:proofErr w:type="spellStart"/>
      <w:r w:rsidR="006A0ADD" w:rsidRPr="00452B48">
        <w:rPr>
          <w:b/>
          <w:bCs/>
        </w:rPr>
        <w:t>semiochemicals</w:t>
      </w:r>
      <w:proofErr w:type="spellEnd"/>
      <w:r w:rsidR="006A0ADD" w:rsidRPr="00452B48">
        <w:rPr>
          <w:b/>
          <w:bCs/>
        </w:rPr>
        <w:t xml:space="preserve"> to </w:t>
      </w:r>
      <w:proofErr w:type="spellStart"/>
      <w:r w:rsidR="006A0ADD" w:rsidRPr="00452B48">
        <w:rPr>
          <w:b/>
          <w:bCs/>
        </w:rPr>
        <w:t>understand</w:t>
      </w:r>
      <w:proofErr w:type="spellEnd"/>
      <w:r w:rsidR="006A0ADD" w:rsidRPr="00452B48">
        <w:rPr>
          <w:b/>
          <w:bCs/>
        </w:rPr>
        <w:t xml:space="preserve"> </w:t>
      </w:r>
      <w:proofErr w:type="spellStart"/>
      <w:r w:rsidR="006A0ADD" w:rsidRPr="00452B48">
        <w:rPr>
          <w:b/>
          <w:bCs/>
        </w:rPr>
        <w:t>chemical</w:t>
      </w:r>
      <w:proofErr w:type="spellEnd"/>
      <w:r w:rsidR="006A0ADD" w:rsidRPr="00452B48">
        <w:rPr>
          <w:b/>
          <w:bCs/>
        </w:rPr>
        <w:t xml:space="preserve"> </w:t>
      </w:r>
      <w:proofErr w:type="spellStart"/>
      <w:r w:rsidR="006A0ADD" w:rsidRPr="00452B48">
        <w:rPr>
          <w:b/>
          <w:bCs/>
        </w:rPr>
        <w:t>communication</w:t>
      </w:r>
      <w:proofErr w:type="spellEnd"/>
      <w:r w:rsidR="006A0ADD" w:rsidRPr="00452B48">
        <w:rPr>
          <w:b/>
          <w:bCs/>
        </w:rPr>
        <w:t xml:space="preserve"> in </w:t>
      </w:r>
      <w:proofErr w:type="spellStart"/>
      <w:r w:rsidR="006A0ADD" w:rsidRPr="00452B48">
        <w:rPr>
          <w:b/>
          <w:bCs/>
        </w:rPr>
        <w:t>insects</w:t>
      </w:r>
      <w:proofErr w:type="spellEnd"/>
    </w:p>
    <w:p w14:paraId="50CB4BD1" w14:textId="77777777" w:rsidR="006A0ADD" w:rsidRPr="006A0ADD" w:rsidRDefault="006A0ADD" w:rsidP="006A0ADD">
      <w:pPr>
        <w:jc w:val="both"/>
      </w:pPr>
      <w:proofErr w:type="spellStart"/>
      <w:r w:rsidRPr="006A0ADD">
        <w:t>This</w:t>
      </w:r>
      <w:proofErr w:type="spellEnd"/>
      <w:r w:rsidRPr="006A0ADD">
        <w:t xml:space="preserve"> </w:t>
      </w:r>
      <w:proofErr w:type="spellStart"/>
      <w:r w:rsidRPr="006A0ADD">
        <w:t>project</w:t>
      </w:r>
      <w:proofErr w:type="spellEnd"/>
      <w:r w:rsidRPr="006A0ADD">
        <w:t xml:space="preserve"> </w:t>
      </w:r>
      <w:proofErr w:type="spellStart"/>
      <w:r w:rsidRPr="006A0ADD">
        <w:t>will</w:t>
      </w:r>
      <w:proofErr w:type="spellEnd"/>
      <w:r w:rsidRPr="006A0ADD">
        <w:t xml:space="preserve"> </w:t>
      </w:r>
      <w:proofErr w:type="spellStart"/>
      <w:r w:rsidRPr="006A0ADD">
        <w:t>focus</w:t>
      </w:r>
      <w:proofErr w:type="spellEnd"/>
      <w:r w:rsidRPr="006A0ADD">
        <w:t xml:space="preserve"> on </w:t>
      </w:r>
      <w:proofErr w:type="spellStart"/>
      <w:r w:rsidRPr="006A0ADD">
        <w:t>pheromones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other</w:t>
      </w:r>
      <w:proofErr w:type="spellEnd"/>
      <w:r w:rsidRPr="006A0ADD">
        <w:t xml:space="preserve"> </w:t>
      </w:r>
      <w:proofErr w:type="spellStart"/>
      <w:r w:rsidRPr="006A0ADD">
        <w:t>volatile</w:t>
      </w:r>
      <w:proofErr w:type="spellEnd"/>
      <w:r w:rsidRPr="006A0ADD">
        <w:t xml:space="preserve"> </w:t>
      </w:r>
      <w:proofErr w:type="spellStart"/>
      <w:r w:rsidRPr="006A0ADD">
        <w:t>semiochemicals</w:t>
      </w:r>
      <w:proofErr w:type="spellEnd"/>
      <w:r w:rsidRPr="006A0ADD">
        <w:t xml:space="preserve"> </w:t>
      </w:r>
      <w:proofErr w:type="spellStart"/>
      <w:r w:rsidRPr="006A0ADD">
        <w:t>involved</w:t>
      </w:r>
      <w:proofErr w:type="spellEnd"/>
      <w:r w:rsidRPr="006A0ADD">
        <w:t xml:space="preserve"> in </w:t>
      </w:r>
      <w:proofErr w:type="spellStart"/>
      <w:r w:rsidRPr="006A0ADD">
        <w:t>insect</w:t>
      </w:r>
      <w:proofErr w:type="spellEnd"/>
      <w:r w:rsidRPr="006A0ADD">
        <w:t xml:space="preserve"> </w:t>
      </w:r>
      <w:proofErr w:type="spellStart"/>
      <w:r w:rsidRPr="006A0ADD">
        <w:t>communication</w:t>
      </w:r>
      <w:proofErr w:type="spellEnd"/>
      <w:r w:rsidRPr="006A0ADD">
        <w:t xml:space="preserve">, </w:t>
      </w:r>
      <w:proofErr w:type="spellStart"/>
      <w:r w:rsidRPr="006A0ADD">
        <w:t>with</w:t>
      </w:r>
      <w:proofErr w:type="spellEnd"/>
      <w:r w:rsidRPr="006A0ADD">
        <w:t xml:space="preserve"> </w:t>
      </w:r>
      <w:proofErr w:type="spellStart"/>
      <w:r w:rsidRPr="006A0ADD">
        <w:t>longhorn</w:t>
      </w:r>
      <w:proofErr w:type="spellEnd"/>
      <w:r w:rsidRPr="006A0ADD">
        <w:t xml:space="preserve"> </w:t>
      </w:r>
      <w:proofErr w:type="spellStart"/>
      <w:r w:rsidRPr="006A0ADD">
        <w:t>beetles</w:t>
      </w:r>
      <w:proofErr w:type="spellEnd"/>
      <w:r w:rsidRPr="006A0ADD">
        <w:t xml:space="preserve"> (</w:t>
      </w:r>
      <w:proofErr w:type="spellStart"/>
      <w:r w:rsidRPr="006A0ADD">
        <w:t>Cerambycidae</w:t>
      </w:r>
      <w:proofErr w:type="spellEnd"/>
      <w:r w:rsidRPr="006A0ADD">
        <w:t xml:space="preserve">) as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main</w:t>
      </w:r>
      <w:proofErr w:type="spellEnd"/>
      <w:r w:rsidRPr="006A0ADD">
        <w:t xml:space="preserve"> model </w:t>
      </w:r>
      <w:proofErr w:type="spellStart"/>
      <w:r w:rsidRPr="006A0ADD">
        <w:t>system</w:t>
      </w:r>
      <w:proofErr w:type="spellEnd"/>
      <w:r w:rsidRPr="006A0ADD">
        <w:t xml:space="preserve">.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candidate</w:t>
      </w:r>
      <w:proofErr w:type="spellEnd"/>
      <w:r w:rsidRPr="006A0ADD">
        <w:t xml:space="preserve"> </w:t>
      </w:r>
      <w:proofErr w:type="spellStart"/>
      <w:r w:rsidRPr="006A0ADD">
        <w:t>will</w:t>
      </w:r>
      <w:proofErr w:type="spellEnd"/>
      <w:r w:rsidRPr="006A0ADD">
        <w:t xml:space="preserve"> </w:t>
      </w:r>
      <w:proofErr w:type="spellStart"/>
      <w:r w:rsidRPr="006A0ADD">
        <w:t>contribute</w:t>
      </w:r>
      <w:proofErr w:type="spellEnd"/>
      <w:r w:rsidRPr="006A0ADD">
        <w:t xml:space="preserve"> to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preparation</w:t>
      </w:r>
      <w:proofErr w:type="spellEnd"/>
      <w:r w:rsidRPr="006A0ADD">
        <w:t xml:space="preserve"> </w:t>
      </w:r>
      <w:proofErr w:type="spellStart"/>
      <w:r w:rsidRPr="006A0ADD">
        <w:t>of</w:t>
      </w:r>
      <w:proofErr w:type="spellEnd"/>
      <w:r w:rsidRPr="006A0ADD">
        <w:t xml:space="preserve"> </w:t>
      </w:r>
      <w:proofErr w:type="spellStart"/>
      <w:r w:rsidRPr="006A0ADD">
        <w:t>pheromone</w:t>
      </w:r>
      <w:proofErr w:type="spellEnd"/>
      <w:r w:rsidRPr="006A0ADD">
        <w:t xml:space="preserve"> </w:t>
      </w:r>
      <w:proofErr w:type="spellStart"/>
      <w:r w:rsidRPr="006A0ADD">
        <w:t>standards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selected</w:t>
      </w:r>
      <w:proofErr w:type="spellEnd"/>
      <w:r w:rsidRPr="006A0ADD">
        <w:t xml:space="preserve"> </w:t>
      </w:r>
      <w:proofErr w:type="spellStart"/>
      <w:r w:rsidRPr="006A0ADD">
        <w:lastRenderedPageBreak/>
        <w:t>analogues</w:t>
      </w:r>
      <w:proofErr w:type="spellEnd"/>
      <w:r w:rsidRPr="006A0ADD">
        <w:t xml:space="preserve"> (</w:t>
      </w:r>
      <w:proofErr w:type="spellStart"/>
      <w:r w:rsidRPr="006A0ADD">
        <w:t>organic</w:t>
      </w:r>
      <w:proofErr w:type="spellEnd"/>
      <w:r w:rsidRPr="006A0ADD">
        <w:t xml:space="preserve"> </w:t>
      </w:r>
      <w:proofErr w:type="spellStart"/>
      <w:r w:rsidRPr="006A0ADD">
        <w:t>synthesis</w:t>
      </w:r>
      <w:proofErr w:type="spellEnd"/>
      <w:r w:rsidRPr="006A0ADD">
        <w:t xml:space="preserve">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optimisation</w:t>
      </w:r>
      <w:proofErr w:type="spellEnd"/>
      <w:r w:rsidRPr="006A0ADD">
        <w:t xml:space="preserve"> </w:t>
      </w:r>
      <w:proofErr w:type="spellStart"/>
      <w:r w:rsidRPr="006A0ADD">
        <w:t>where</w:t>
      </w:r>
      <w:proofErr w:type="spellEnd"/>
      <w:r w:rsidRPr="006A0ADD">
        <w:t xml:space="preserve"> </w:t>
      </w:r>
      <w:proofErr w:type="spellStart"/>
      <w:r w:rsidRPr="006A0ADD">
        <w:t>appropriate</w:t>
      </w:r>
      <w:proofErr w:type="spellEnd"/>
      <w:r w:rsidRPr="006A0ADD">
        <w:t xml:space="preserve">), </w:t>
      </w:r>
      <w:proofErr w:type="spellStart"/>
      <w:r w:rsidRPr="006A0ADD">
        <w:t>structural</w:t>
      </w:r>
      <w:proofErr w:type="spellEnd"/>
      <w:r w:rsidRPr="006A0ADD">
        <w:t xml:space="preserve"> </w:t>
      </w:r>
      <w:proofErr w:type="spellStart"/>
      <w:r w:rsidRPr="006A0ADD">
        <w:t>confirmation</w:t>
      </w:r>
      <w:proofErr w:type="spellEnd"/>
      <w:r w:rsidRPr="006A0ADD">
        <w:t xml:space="preserve"> (GC–MS </w:t>
      </w:r>
      <w:proofErr w:type="spellStart"/>
      <w:r w:rsidRPr="006A0ADD">
        <w:t>and</w:t>
      </w:r>
      <w:proofErr w:type="spellEnd"/>
      <w:r w:rsidRPr="006A0ADD">
        <w:t xml:space="preserve"> NMR in </w:t>
      </w:r>
      <w:proofErr w:type="spellStart"/>
      <w:r w:rsidRPr="006A0ADD">
        <w:t>collaboration</w:t>
      </w:r>
      <w:proofErr w:type="spellEnd"/>
      <w:r w:rsidRPr="006A0ADD">
        <w:t xml:space="preserve"> </w:t>
      </w:r>
      <w:proofErr w:type="spellStart"/>
      <w:r w:rsidRPr="006A0ADD">
        <w:t>with</w:t>
      </w:r>
      <w:proofErr w:type="spellEnd"/>
      <w:r w:rsidRPr="006A0ADD">
        <w:t xml:space="preserve">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National</w:t>
      </w:r>
      <w:proofErr w:type="spellEnd"/>
      <w:r w:rsidRPr="006A0ADD">
        <w:t xml:space="preserve"> Institute </w:t>
      </w:r>
      <w:proofErr w:type="spellStart"/>
      <w:r w:rsidRPr="006A0ADD">
        <w:t>of</w:t>
      </w:r>
      <w:proofErr w:type="spellEnd"/>
      <w:r w:rsidRPr="006A0ADD">
        <w:t xml:space="preserve"> </w:t>
      </w:r>
      <w:proofErr w:type="spellStart"/>
      <w:r w:rsidRPr="006A0ADD">
        <w:t>Chemistry</w:t>
      </w:r>
      <w:proofErr w:type="spellEnd"/>
      <w:r w:rsidRPr="006A0ADD">
        <w:t xml:space="preserve">),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biological</w:t>
      </w:r>
      <w:proofErr w:type="spellEnd"/>
      <w:r w:rsidRPr="006A0ADD">
        <w:t xml:space="preserve"> </w:t>
      </w:r>
      <w:proofErr w:type="spellStart"/>
      <w:r w:rsidRPr="006A0ADD">
        <w:t>validation</w:t>
      </w:r>
      <w:proofErr w:type="spellEnd"/>
      <w:r w:rsidRPr="006A0ADD">
        <w:t xml:space="preserve"> </w:t>
      </w:r>
      <w:proofErr w:type="spellStart"/>
      <w:r w:rsidRPr="006A0ADD">
        <w:t>using</w:t>
      </w:r>
      <w:proofErr w:type="spellEnd"/>
      <w:r w:rsidRPr="006A0ADD">
        <w:t xml:space="preserve"> GC–EAD </w:t>
      </w:r>
      <w:proofErr w:type="spellStart"/>
      <w:r w:rsidRPr="006A0ADD">
        <w:t>and</w:t>
      </w:r>
      <w:proofErr w:type="spellEnd"/>
      <w:r w:rsidRPr="006A0ADD">
        <w:t xml:space="preserve"> </w:t>
      </w:r>
      <w:proofErr w:type="spellStart"/>
      <w:r w:rsidRPr="006A0ADD">
        <w:t>behavioural</w:t>
      </w:r>
      <w:proofErr w:type="spellEnd"/>
      <w:r w:rsidRPr="006A0ADD">
        <w:t xml:space="preserve"> </w:t>
      </w:r>
      <w:proofErr w:type="spellStart"/>
      <w:r w:rsidRPr="006A0ADD">
        <w:t>assays</w:t>
      </w:r>
      <w:proofErr w:type="spellEnd"/>
      <w:r w:rsidRPr="006A0ADD">
        <w:t xml:space="preserve">. </w:t>
      </w:r>
      <w:proofErr w:type="spellStart"/>
      <w:r w:rsidRPr="006A0ADD">
        <w:t>Depending</w:t>
      </w:r>
      <w:proofErr w:type="spellEnd"/>
      <w:r w:rsidRPr="006A0ADD">
        <w:t xml:space="preserve"> on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candidate’s</w:t>
      </w:r>
      <w:proofErr w:type="spellEnd"/>
      <w:r w:rsidRPr="006A0ADD">
        <w:t xml:space="preserve"> </w:t>
      </w:r>
      <w:proofErr w:type="spellStart"/>
      <w:r w:rsidRPr="006A0ADD">
        <w:t>interests</w:t>
      </w:r>
      <w:proofErr w:type="spellEnd"/>
      <w:r w:rsidRPr="006A0ADD">
        <w:t xml:space="preserve">, </w:t>
      </w:r>
      <w:proofErr w:type="spellStart"/>
      <w:r w:rsidRPr="006A0ADD">
        <w:t>the</w:t>
      </w:r>
      <w:proofErr w:type="spellEnd"/>
      <w:r w:rsidRPr="006A0ADD">
        <w:t xml:space="preserve"> </w:t>
      </w:r>
      <w:proofErr w:type="spellStart"/>
      <w:r w:rsidRPr="006A0ADD">
        <w:t>approach</w:t>
      </w:r>
      <w:proofErr w:type="spellEnd"/>
      <w:r w:rsidRPr="006A0ADD">
        <w:t xml:space="preserve"> </w:t>
      </w:r>
      <w:proofErr w:type="spellStart"/>
      <w:r w:rsidRPr="006A0ADD">
        <w:t>can</w:t>
      </w:r>
      <w:proofErr w:type="spellEnd"/>
      <w:r w:rsidRPr="006A0ADD">
        <w:t xml:space="preserve"> be </w:t>
      </w:r>
      <w:proofErr w:type="spellStart"/>
      <w:r w:rsidRPr="006A0ADD">
        <w:t>extended</w:t>
      </w:r>
      <w:proofErr w:type="spellEnd"/>
      <w:r w:rsidRPr="006A0ADD">
        <w:t xml:space="preserve"> to </w:t>
      </w:r>
      <w:proofErr w:type="spellStart"/>
      <w:r w:rsidRPr="006A0ADD">
        <w:t>other</w:t>
      </w:r>
      <w:proofErr w:type="spellEnd"/>
      <w:r w:rsidRPr="006A0ADD">
        <w:t xml:space="preserve"> </w:t>
      </w:r>
      <w:proofErr w:type="spellStart"/>
      <w:r w:rsidRPr="006A0ADD">
        <w:t>ecologically</w:t>
      </w:r>
      <w:proofErr w:type="spellEnd"/>
      <w:r w:rsidRPr="006A0ADD">
        <w:t xml:space="preserve">, </w:t>
      </w:r>
      <w:proofErr w:type="spellStart"/>
      <w:r w:rsidRPr="006A0ADD">
        <w:t>economically</w:t>
      </w:r>
      <w:proofErr w:type="spellEnd"/>
      <w:r w:rsidRPr="006A0ADD">
        <w:t xml:space="preserve">, </w:t>
      </w:r>
      <w:proofErr w:type="spellStart"/>
      <w:r w:rsidRPr="006A0ADD">
        <w:t>or</w:t>
      </w:r>
      <w:proofErr w:type="spellEnd"/>
      <w:r w:rsidRPr="006A0ADD">
        <w:t xml:space="preserve"> </w:t>
      </w:r>
      <w:proofErr w:type="spellStart"/>
      <w:r w:rsidRPr="006A0ADD">
        <w:t>conservation-relevant</w:t>
      </w:r>
      <w:proofErr w:type="spellEnd"/>
      <w:r w:rsidRPr="006A0ADD">
        <w:t xml:space="preserve"> </w:t>
      </w:r>
      <w:proofErr w:type="spellStart"/>
      <w:r w:rsidRPr="006A0ADD">
        <w:t>insect</w:t>
      </w:r>
      <w:proofErr w:type="spellEnd"/>
      <w:r w:rsidRPr="006A0ADD">
        <w:t xml:space="preserve"> </w:t>
      </w:r>
      <w:proofErr w:type="spellStart"/>
      <w:r w:rsidRPr="006A0ADD">
        <w:t>systems</w:t>
      </w:r>
      <w:proofErr w:type="spellEnd"/>
      <w:r w:rsidRPr="006A0ADD">
        <w:t>.</w:t>
      </w:r>
    </w:p>
    <w:p w14:paraId="70EDE037" w14:textId="22287136" w:rsidR="00CD2398" w:rsidRPr="00CD2398" w:rsidRDefault="006A0ADD" w:rsidP="006A0ADD">
      <w:pPr>
        <w:jc w:val="both"/>
      </w:pPr>
      <w:proofErr w:type="spellStart"/>
      <w:r w:rsidRPr="006A0ADD">
        <w:t>Desired</w:t>
      </w:r>
      <w:proofErr w:type="spellEnd"/>
      <w:r w:rsidRPr="006A0ADD">
        <w:t xml:space="preserve"> </w:t>
      </w:r>
      <w:proofErr w:type="spellStart"/>
      <w:r w:rsidRPr="006A0ADD">
        <w:t>skills</w:t>
      </w:r>
      <w:proofErr w:type="spellEnd"/>
      <w:r w:rsidRPr="006A0ADD">
        <w:t xml:space="preserve">: </w:t>
      </w:r>
      <w:proofErr w:type="spellStart"/>
      <w:r w:rsidRPr="006A0ADD">
        <w:t>Organic</w:t>
      </w:r>
      <w:proofErr w:type="spellEnd"/>
      <w:r w:rsidRPr="006A0ADD">
        <w:t xml:space="preserve"> </w:t>
      </w:r>
      <w:proofErr w:type="spellStart"/>
      <w:r w:rsidRPr="006A0ADD">
        <w:t>synthesis</w:t>
      </w:r>
      <w:proofErr w:type="spellEnd"/>
      <w:r w:rsidRPr="006A0ADD">
        <w:t xml:space="preserve">, </w:t>
      </w:r>
      <w:proofErr w:type="spellStart"/>
      <w:r w:rsidRPr="006A0ADD">
        <w:t>analysis</w:t>
      </w:r>
      <w:proofErr w:type="spellEnd"/>
      <w:r w:rsidRPr="006A0ADD">
        <w:t xml:space="preserve"> </w:t>
      </w:r>
      <w:proofErr w:type="spellStart"/>
      <w:r w:rsidRPr="006A0ADD">
        <w:t>of</w:t>
      </w:r>
      <w:proofErr w:type="spellEnd"/>
      <w:r w:rsidRPr="006A0ADD">
        <w:t xml:space="preserve"> </w:t>
      </w:r>
      <w:proofErr w:type="spellStart"/>
      <w:r w:rsidRPr="006A0ADD">
        <w:t>volatile</w:t>
      </w:r>
      <w:proofErr w:type="spellEnd"/>
      <w:r w:rsidRPr="006A0ADD">
        <w:t xml:space="preserve"> </w:t>
      </w:r>
      <w:proofErr w:type="spellStart"/>
      <w:r w:rsidRPr="006A0ADD">
        <w:t>compounds</w:t>
      </w:r>
      <w:proofErr w:type="spellEnd"/>
      <w:r w:rsidRPr="006A0ADD">
        <w:t xml:space="preserve">, </w:t>
      </w:r>
      <w:proofErr w:type="spellStart"/>
      <w:r w:rsidRPr="006A0ADD">
        <w:t>interest</w:t>
      </w:r>
      <w:proofErr w:type="spellEnd"/>
      <w:r w:rsidRPr="006A0ADD">
        <w:t xml:space="preserve"> in </w:t>
      </w:r>
      <w:proofErr w:type="spellStart"/>
      <w:r w:rsidRPr="006A0ADD">
        <w:t>chemical</w:t>
      </w:r>
      <w:proofErr w:type="spellEnd"/>
      <w:r w:rsidRPr="006A0ADD">
        <w:t xml:space="preserve"> </w:t>
      </w:r>
      <w:proofErr w:type="spellStart"/>
      <w:r w:rsidRPr="006A0ADD">
        <w:t>ecology</w:t>
      </w:r>
      <w:proofErr w:type="spellEnd"/>
      <w:r w:rsidRPr="006A0ADD">
        <w:t>.</w:t>
      </w:r>
      <w:r w:rsidR="002528DC">
        <w:pict w14:anchorId="6CB527D4">
          <v:rect id="_x0000_i1030" style="width:0;height:1.5pt" o:hralign="center" o:hrstd="t" o:hr="t" fillcolor="#a0a0a0" stroked="f"/>
        </w:pict>
      </w:r>
    </w:p>
    <w:p w14:paraId="70BF7FFC" w14:textId="77777777" w:rsidR="00CD2398" w:rsidRPr="00CD2398" w:rsidRDefault="00CD2398" w:rsidP="00CD2398">
      <w:pPr>
        <w:jc w:val="both"/>
        <w:rPr>
          <w:b/>
          <w:bCs/>
        </w:rPr>
      </w:pPr>
      <w:r w:rsidRPr="00CD2398">
        <w:rPr>
          <w:rFonts w:ascii="Segoe UI Emoji" w:hAnsi="Segoe UI Emoji" w:cs="Segoe UI Emoji"/>
          <w:b/>
          <w:bCs/>
        </w:rPr>
        <w:t>👥</w:t>
      </w:r>
      <w:r w:rsidRPr="00CD2398">
        <w:rPr>
          <w:b/>
          <w:bCs/>
        </w:rPr>
        <w:t xml:space="preserve"> </w:t>
      </w:r>
      <w:proofErr w:type="spellStart"/>
      <w:r w:rsidRPr="00CD2398">
        <w:rPr>
          <w:b/>
          <w:bCs/>
        </w:rPr>
        <w:t>Available</w:t>
      </w:r>
      <w:proofErr w:type="spellEnd"/>
      <w:r w:rsidRPr="00CD2398">
        <w:rPr>
          <w:b/>
          <w:bCs/>
        </w:rPr>
        <w:t xml:space="preserve"> </w:t>
      </w:r>
      <w:proofErr w:type="spellStart"/>
      <w:r w:rsidRPr="00CD2398">
        <w:rPr>
          <w:b/>
          <w:bCs/>
        </w:rPr>
        <w:t>Mentors</w:t>
      </w:r>
      <w:proofErr w:type="spellEnd"/>
    </w:p>
    <w:p w14:paraId="7D9DD6DC" w14:textId="77777777" w:rsidR="00CD2398" w:rsidRPr="00CD2398" w:rsidRDefault="00CD2398" w:rsidP="00CD2398">
      <w:pPr>
        <w:numPr>
          <w:ilvl w:val="0"/>
          <w:numId w:val="4"/>
        </w:numPr>
        <w:jc w:val="both"/>
      </w:pPr>
      <w:r w:rsidRPr="00CD2398">
        <w:rPr>
          <w:b/>
          <w:bCs/>
        </w:rPr>
        <w:t>dr. Matjaž Kuntner</w:t>
      </w:r>
      <w:r w:rsidRPr="00CD2398">
        <w:t xml:space="preserve"> – </w:t>
      </w:r>
      <w:proofErr w:type="spellStart"/>
      <w:r w:rsidRPr="00CD2398">
        <w:t>Evolutionary</w:t>
      </w:r>
      <w:proofErr w:type="spellEnd"/>
      <w:r w:rsidRPr="00CD2398">
        <w:t xml:space="preserve"> </w:t>
      </w:r>
      <w:proofErr w:type="spellStart"/>
      <w:r w:rsidRPr="00CD2398">
        <w:t>biology</w:t>
      </w:r>
      <w:proofErr w:type="spellEnd"/>
      <w:r w:rsidRPr="00CD2398">
        <w:t xml:space="preserve">, </w:t>
      </w:r>
      <w:proofErr w:type="spellStart"/>
      <w:r w:rsidRPr="00CD2398">
        <w:t>biodiversity</w:t>
      </w:r>
      <w:proofErr w:type="spellEnd"/>
      <w:r w:rsidRPr="00CD2398">
        <w:t xml:space="preserve">, </w:t>
      </w:r>
      <w:proofErr w:type="spellStart"/>
      <w:r w:rsidRPr="00CD2398">
        <w:t>biogeography</w:t>
      </w:r>
      <w:proofErr w:type="spellEnd"/>
    </w:p>
    <w:p w14:paraId="2B48C0EA" w14:textId="77777777" w:rsidR="00CD2398" w:rsidRPr="00CD2398" w:rsidRDefault="00CD2398" w:rsidP="00CD2398">
      <w:pPr>
        <w:numPr>
          <w:ilvl w:val="0"/>
          <w:numId w:val="4"/>
        </w:numPr>
        <w:jc w:val="both"/>
      </w:pPr>
      <w:r w:rsidRPr="00CD2398">
        <w:rPr>
          <w:b/>
          <w:bCs/>
        </w:rPr>
        <w:t>dr. David Dobnik</w:t>
      </w:r>
      <w:r w:rsidRPr="00CD2398">
        <w:t xml:space="preserve"> – </w:t>
      </w:r>
      <w:proofErr w:type="spellStart"/>
      <w:r w:rsidRPr="00CD2398">
        <w:t>Molecular</w:t>
      </w:r>
      <w:proofErr w:type="spellEnd"/>
      <w:r w:rsidRPr="00CD2398">
        <w:t xml:space="preserve"> </w:t>
      </w:r>
      <w:proofErr w:type="spellStart"/>
      <w:r w:rsidRPr="00CD2398">
        <w:t>biology</w:t>
      </w:r>
      <w:proofErr w:type="spellEnd"/>
      <w:r w:rsidRPr="00CD2398">
        <w:t xml:space="preserve">, gene </w:t>
      </w:r>
      <w:proofErr w:type="spellStart"/>
      <w:r w:rsidRPr="00CD2398">
        <w:t>therapy</w:t>
      </w:r>
      <w:proofErr w:type="spellEnd"/>
      <w:r w:rsidRPr="00CD2398">
        <w:t xml:space="preserve"> </w:t>
      </w:r>
      <w:proofErr w:type="spellStart"/>
      <w:r w:rsidRPr="00CD2398">
        <w:t>vectors</w:t>
      </w:r>
      <w:proofErr w:type="spellEnd"/>
      <w:r w:rsidRPr="00CD2398">
        <w:t xml:space="preserve">, AAV </w:t>
      </w:r>
      <w:proofErr w:type="spellStart"/>
      <w:r w:rsidRPr="00CD2398">
        <w:t>analytics</w:t>
      </w:r>
      <w:proofErr w:type="spellEnd"/>
    </w:p>
    <w:p w14:paraId="211DA8C0" w14:textId="77777777" w:rsidR="00CD2398" w:rsidRPr="00CD2398" w:rsidRDefault="00CD2398" w:rsidP="00CD2398">
      <w:pPr>
        <w:numPr>
          <w:ilvl w:val="0"/>
          <w:numId w:val="4"/>
        </w:numPr>
        <w:jc w:val="both"/>
      </w:pPr>
      <w:r w:rsidRPr="00CD2398">
        <w:rPr>
          <w:b/>
          <w:bCs/>
        </w:rPr>
        <w:t>dr. Andreja Ramšak</w:t>
      </w:r>
      <w:r w:rsidRPr="00CD2398">
        <w:t xml:space="preserve"> – Marine </w:t>
      </w:r>
      <w:proofErr w:type="spellStart"/>
      <w:r w:rsidRPr="00CD2398">
        <w:t>biology</w:t>
      </w:r>
      <w:proofErr w:type="spellEnd"/>
      <w:r w:rsidRPr="00CD2398">
        <w:t xml:space="preserve">, </w:t>
      </w:r>
      <w:proofErr w:type="spellStart"/>
      <w:r w:rsidRPr="00CD2398">
        <w:t>ecotoxicology</w:t>
      </w:r>
      <w:proofErr w:type="spellEnd"/>
      <w:r w:rsidRPr="00CD2398">
        <w:t xml:space="preserve">, </w:t>
      </w:r>
      <w:proofErr w:type="spellStart"/>
      <w:r w:rsidRPr="00CD2398">
        <w:t>stress</w:t>
      </w:r>
      <w:proofErr w:type="spellEnd"/>
      <w:r w:rsidRPr="00CD2398">
        <w:t xml:space="preserve"> </w:t>
      </w:r>
      <w:proofErr w:type="spellStart"/>
      <w:r w:rsidRPr="00CD2398">
        <w:t>physiology</w:t>
      </w:r>
      <w:proofErr w:type="spellEnd"/>
    </w:p>
    <w:p w14:paraId="09DF9C21" w14:textId="77777777" w:rsidR="00CD2398" w:rsidRPr="00CD2398" w:rsidRDefault="00CD2398" w:rsidP="00CD2398">
      <w:pPr>
        <w:numPr>
          <w:ilvl w:val="0"/>
          <w:numId w:val="4"/>
        </w:numPr>
        <w:jc w:val="both"/>
      </w:pPr>
      <w:r w:rsidRPr="00CD2398">
        <w:rPr>
          <w:b/>
          <w:bCs/>
        </w:rPr>
        <w:t>dr. Anže Županič</w:t>
      </w:r>
      <w:r w:rsidRPr="00CD2398">
        <w:t xml:space="preserve"> – </w:t>
      </w:r>
      <w:proofErr w:type="spellStart"/>
      <w:r w:rsidRPr="00CD2398">
        <w:t>Systems</w:t>
      </w:r>
      <w:proofErr w:type="spellEnd"/>
      <w:r w:rsidRPr="00CD2398">
        <w:t xml:space="preserve"> </w:t>
      </w:r>
      <w:proofErr w:type="spellStart"/>
      <w:r w:rsidRPr="00CD2398">
        <w:t>biology</w:t>
      </w:r>
      <w:proofErr w:type="spellEnd"/>
      <w:r w:rsidRPr="00CD2398">
        <w:t xml:space="preserve">, </w:t>
      </w:r>
      <w:proofErr w:type="spellStart"/>
      <w:r w:rsidRPr="00CD2398">
        <w:t>multiscale</w:t>
      </w:r>
      <w:proofErr w:type="spellEnd"/>
      <w:r w:rsidRPr="00CD2398">
        <w:t xml:space="preserve"> </w:t>
      </w:r>
      <w:proofErr w:type="spellStart"/>
      <w:r w:rsidRPr="00CD2398">
        <w:t>modelling</w:t>
      </w:r>
      <w:proofErr w:type="spellEnd"/>
      <w:r w:rsidRPr="00CD2398">
        <w:t xml:space="preserve">, </w:t>
      </w:r>
      <w:proofErr w:type="spellStart"/>
      <w:r w:rsidRPr="00CD2398">
        <w:t>bioinformatics</w:t>
      </w:r>
      <w:proofErr w:type="spellEnd"/>
    </w:p>
    <w:p w14:paraId="62755150" w14:textId="77777777" w:rsidR="00CD2398" w:rsidRPr="00CD2398" w:rsidRDefault="00CD2398" w:rsidP="00CD2398">
      <w:pPr>
        <w:numPr>
          <w:ilvl w:val="0"/>
          <w:numId w:val="4"/>
        </w:numPr>
        <w:jc w:val="both"/>
      </w:pPr>
      <w:r w:rsidRPr="00CD2398">
        <w:rPr>
          <w:b/>
          <w:bCs/>
        </w:rPr>
        <w:t>dr. Tina Eleršek</w:t>
      </w:r>
      <w:r w:rsidRPr="00CD2398">
        <w:t xml:space="preserve"> – </w:t>
      </w:r>
      <w:proofErr w:type="spellStart"/>
      <w:r w:rsidRPr="00CD2398">
        <w:t>Freshwater</w:t>
      </w:r>
      <w:proofErr w:type="spellEnd"/>
      <w:r w:rsidRPr="00CD2398">
        <w:t xml:space="preserve"> </w:t>
      </w:r>
      <w:proofErr w:type="spellStart"/>
      <w:r w:rsidRPr="00CD2398">
        <w:t>ecology</w:t>
      </w:r>
      <w:proofErr w:type="spellEnd"/>
      <w:r w:rsidRPr="00CD2398">
        <w:t xml:space="preserve">, </w:t>
      </w:r>
      <w:proofErr w:type="spellStart"/>
      <w:r w:rsidRPr="00CD2398">
        <w:t>eutrophication</w:t>
      </w:r>
      <w:proofErr w:type="spellEnd"/>
      <w:r w:rsidRPr="00CD2398">
        <w:t xml:space="preserve">, </w:t>
      </w:r>
      <w:proofErr w:type="spellStart"/>
      <w:r w:rsidRPr="00CD2398">
        <w:t>environmental</w:t>
      </w:r>
      <w:proofErr w:type="spellEnd"/>
      <w:r w:rsidRPr="00CD2398">
        <w:t xml:space="preserve"> monitoring</w:t>
      </w:r>
    </w:p>
    <w:p w14:paraId="49BD5429" w14:textId="77777777" w:rsidR="00CD2398" w:rsidRPr="00CD2398" w:rsidRDefault="00CD2398" w:rsidP="00CD2398">
      <w:pPr>
        <w:numPr>
          <w:ilvl w:val="0"/>
          <w:numId w:val="4"/>
        </w:numPr>
        <w:jc w:val="both"/>
      </w:pPr>
      <w:r w:rsidRPr="00CD2398">
        <w:rPr>
          <w:b/>
          <w:bCs/>
        </w:rPr>
        <w:t>dr. Alenka Žunič Kosi</w:t>
      </w:r>
      <w:r w:rsidRPr="00CD2398">
        <w:t xml:space="preserve"> – </w:t>
      </w:r>
      <w:proofErr w:type="spellStart"/>
      <w:r w:rsidRPr="00CD2398">
        <w:t>Organic</w:t>
      </w:r>
      <w:proofErr w:type="spellEnd"/>
      <w:r w:rsidRPr="00CD2398">
        <w:t xml:space="preserve"> </w:t>
      </w:r>
      <w:proofErr w:type="spellStart"/>
      <w:r w:rsidRPr="00CD2398">
        <w:t>chemistry</w:t>
      </w:r>
      <w:proofErr w:type="spellEnd"/>
      <w:r w:rsidRPr="00CD2398">
        <w:t xml:space="preserve">, </w:t>
      </w:r>
      <w:proofErr w:type="spellStart"/>
      <w:r w:rsidRPr="00CD2398">
        <w:t>analytical</w:t>
      </w:r>
      <w:proofErr w:type="spellEnd"/>
      <w:r w:rsidRPr="00CD2398">
        <w:t xml:space="preserve"> </w:t>
      </w:r>
      <w:proofErr w:type="spellStart"/>
      <w:r w:rsidRPr="00CD2398">
        <w:t>chemistry</w:t>
      </w:r>
      <w:proofErr w:type="spellEnd"/>
      <w:r w:rsidRPr="00CD2398">
        <w:t xml:space="preserve">, </w:t>
      </w:r>
      <w:proofErr w:type="spellStart"/>
      <w:r w:rsidRPr="00CD2398">
        <w:t>chemical</w:t>
      </w:r>
      <w:proofErr w:type="spellEnd"/>
      <w:r w:rsidRPr="00CD2398">
        <w:t xml:space="preserve"> </w:t>
      </w:r>
      <w:proofErr w:type="spellStart"/>
      <w:r w:rsidRPr="00CD2398">
        <w:t>ecology</w:t>
      </w:r>
      <w:proofErr w:type="spellEnd"/>
    </w:p>
    <w:p w14:paraId="6F9842A4" w14:textId="77777777" w:rsidR="00ED256C" w:rsidRDefault="00ED256C" w:rsidP="00ED256C">
      <w:pPr>
        <w:jc w:val="both"/>
        <w:rPr>
          <w:b/>
          <w:bCs/>
          <w:lang w:val="en-GB"/>
        </w:rPr>
      </w:pPr>
      <w:r w:rsidRPr="00ED256C">
        <w:rPr>
          <w:rFonts w:ascii="Segoe UI Emoji" w:hAnsi="Segoe UI Emoji" w:cs="Segoe UI Emoji"/>
          <w:lang w:val="en-GB"/>
        </w:rPr>
        <w:t>📅</w:t>
      </w:r>
      <w:r w:rsidRPr="00ED256C">
        <w:rPr>
          <w:lang w:val="en-GB"/>
        </w:rPr>
        <w:t xml:space="preserve"> </w:t>
      </w:r>
      <w:r w:rsidRPr="00ED256C">
        <w:rPr>
          <w:b/>
          <w:bCs/>
          <w:lang w:val="en-GB"/>
        </w:rPr>
        <w:t>Timeline:</w:t>
      </w:r>
    </w:p>
    <w:p w14:paraId="202B90C5" w14:textId="77777777" w:rsidR="00CD2398" w:rsidRPr="00CD2398" w:rsidRDefault="00CD2398" w:rsidP="00CD2398">
      <w:pPr>
        <w:jc w:val="both"/>
      </w:pPr>
      <w:proofErr w:type="spellStart"/>
      <w:r w:rsidRPr="00CD2398">
        <w:t>We</w:t>
      </w:r>
      <w:proofErr w:type="spellEnd"/>
      <w:r w:rsidRPr="00CD2398">
        <w:t xml:space="preserve"> are </w:t>
      </w:r>
      <w:proofErr w:type="spellStart"/>
      <w:r w:rsidRPr="00CD2398">
        <w:t>currently</w:t>
      </w:r>
      <w:proofErr w:type="spellEnd"/>
      <w:r w:rsidRPr="00CD2398">
        <w:t xml:space="preserve"> </w:t>
      </w:r>
      <w:proofErr w:type="spellStart"/>
      <w:r w:rsidRPr="00CD2398">
        <w:t>accepting</w:t>
      </w:r>
      <w:proofErr w:type="spellEnd"/>
      <w:r w:rsidRPr="00CD2398">
        <w:t xml:space="preserve"> </w:t>
      </w:r>
      <w:proofErr w:type="spellStart"/>
      <w:r w:rsidRPr="00CD2398">
        <w:rPr>
          <w:b/>
          <w:bCs/>
        </w:rPr>
        <w:t>Expressions</w:t>
      </w:r>
      <w:proofErr w:type="spellEnd"/>
      <w:r w:rsidRPr="00CD2398">
        <w:rPr>
          <w:b/>
          <w:bCs/>
        </w:rPr>
        <w:t xml:space="preserve"> </w:t>
      </w:r>
      <w:proofErr w:type="spellStart"/>
      <w:r w:rsidRPr="00CD2398">
        <w:rPr>
          <w:b/>
          <w:bCs/>
        </w:rPr>
        <w:t>of</w:t>
      </w:r>
      <w:proofErr w:type="spellEnd"/>
      <w:r w:rsidRPr="00CD2398">
        <w:rPr>
          <w:b/>
          <w:bCs/>
        </w:rPr>
        <w:t xml:space="preserve"> </w:t>
      </w:r>
      <w:proofErr w:type="spellStart"/>
      <w:r w:rsidRPr="00CD2398">
        <w:rPr>
          <w:b/>
          <w:bCs/>
        </w:rPr>
        <w:t>Interest</w:t>
      </w:r>
      <w:proofErr w:type="spellEnd"/>
      <w:r w:rsidRPr="00CD2398">
        <w:t xml:space="preserve"> </w:t>
      </w:r>
      <w:proofErr w:type="spellStart"/>
      <w:r w:rsidRPr="00CD2398">
        <w:t>for</w:t>
      </w:r>
      <w:proofErr w:type="spellEnd"/>
      <w:r w:rsidRPr="00CD2398">
        <w:t xml:space="preserve"> </w:t>
      </w:r>
      <w:proofErr w:type="spellStart"/>
      <w:r w:rsidRPr="00CD2398">
        <w:t>the</w:t>
      </w:r>
      <w:proofErr w:type="spellEnd"/>
      <w:r w:rsidRPr="00CD2398">
        <w:t xml:space="preserve"> </w:t>
      </w:r>
      <w:proofErr w:type="spellStart"/>
      <w:r w:rsidRPr="00CD2398">
        <w:t>upcoming</w:t>
      </w:r>
      <w:proofErr w:type="spellEnd"/>
      <w:r w:rsidRPr="00CD2398">
        <w:t xml:space="preserve"> </w:t>
      </w:r>
      <w:r w:rsidRPr="00CD2398">
        <w:rPr>
          <w:b/>
          <w:bCs/>
        </w:rPr>
        <w:t>MSCA-PF</w:t>
      </w:r>
      <w:r w:rsidRPr="00CD2398">
        <w:t xml:space="preserve"> </w:t>
      </w:r>
      <w:proofErr w:type="spellStart"/>
      <w:r w:rsidRPr="00CD2398">
        <w:t>call</w:t>
      </w:r>
      <w:proofErr w:type="spellEnd"/>
      <w:r w:rsidRPr="00CD2398">
        <w:t>.</w:t>
      </w:r>
      <w:r w:rsidRPr="00CD2398">
        <w:br/>
        <w:t xml:space="preserve">Let </w:t>
      </w:r>
      <w:proofErr w:type="spellStart"/>
      <w:r w:rsidRPr="00CD2398">
        <w:t>us</w:t>
      </w:r>
      <w:proofErr w:type="spellEnd"/>
      <w:r w:rsidRPr="00CD2398">
        <w:t xml:space="preserve"> </w:t>
      </w:r>
      <w:proofErr w:type="spellStart"/>
      <w:r w:rsidRPr="00CD2398">
        <w:t>help</w:t>
      </w:r>
      <w:proofErr w:type="spellEnd"/>
      <w:r w:rsidRPr="00CD2398">
        <w:t xml:space="preserve"> </w:t>
      </w:r>
      <w:proofErr w:type="spellStart"/>
      <w:r w:rsidRPr="00CD2398">
        <w:t>you</w:t>
      </w:r>
      <w:proofErr w:type="spellEnd"/>
      <w:r w:rsidRPr="00CD2398">
        <w:t xml:space="preserve"> </w:t>
      </w:r>
      <w:proofErr w:type="spellStart"/>
      <w:r w:rsidRPr="00CD2398">
        <w:t>shape</w:t>
      </w:r>
      <w:proofErr w:type="spellEnd"/>
      <w:r w:rsidRPr="00CD2398">
        <w:t xml:space="preserve"> a </w:t>
      </w:r>
      <w:proofErr w:type="spellStart"/>
      <w:r w:rsidRPr="00CD2398">
        <w:t>competitive</w:t>
      </w:r>
      <w:proofErr w:type="spellEnd"/>
      <w:r w:rsidRPr="00CD2398">
        <w:t xml:space="preserve"> </w:t>
      </w:r>
      <w:proofErr w:type="spellStart"/>
      <w:r w:rsidRPr="00CD2398">
        <w:t>proposal</w:t>
      </w:r>
      <w:proofErr w:type="spellEnd"/>
      <w:r w:rsidRPr="00CD2398">
        <w:t xml:space="preserve"> </w:t>
      </w:r>
      <w:proofErr w:type="spellStart"/>
      <w:r w:rsidRPr="00CD2398">
        <w:t>and</w:t>
      </w:r>
      <w:proofErr w:type="spellEnd"/>
      <w:r w:rsidRPr="00CD2398">
        <w:t xml:space="preserve"> </w:t>
      </w:r>
      <w:proofErr w:type="spellStart"/>
      <w:r w:rsidRPr="00CD2398">
        <w:t>develop</w:t>
      </w:r>
      <w:proofErr w:type="spellEnd"/>
      <w:r w:rsidRPr="00CD2398">
        <w:t xml:space="preserve"> a </w:t>
      </w:r>
      <w:proofErr w:type="spellStart"/>
      <w:r w:rsidRPr="00CD2398">
        <w:t>fellowship</w:t>
      </w:r>
      <w:proofErr w:type="spellEnd"/>
      <w:r w:rsidRPr="00CD2398">
        <w:t xml:space="preserve"> </w:t>
      </w:r>
      <w:proofErr w:type="spellStart"/>
      <w:r w:rsidRPr="00CD2398">
        <w:t>application</w:t>
      </w:r>
      <w:proofErr w:type="spellEnd"/>
      <w:r w:rsidRPr="00CD2398">
        <w:t xml:space="preserve"> </w:t>
      </w:r>
      <w:proofErr w:type="spellStart"/>
      <w:r w:rsidRPr="00CD2398">
        <w:t>that</w:t>
      </w:r>
      <w:proofErr w:type="spellEnd"/>
      <w:r w:rsidRPr="00CD2398">
        <w:t xml:space="preserve"> </w:t>
      </w:r>
      <w:proofErr w:type="spellStart"/>
      <w:r w:rsidRPr="00CD2398">
        <w:t>stands</w:t>
      </w:r>
      <w:proofErr w:type="spellEnd"/>
      <w:r w:rsidRPr="00CD2398">
        <w:t xml:space="preserve"> out.</w:t>
      </w:r>
    </w:p>
    <w:p w14:paraId="5C9DBBF1" w14:textId="77777777" w:rsidR="00ED256C" w:rsidRDefault="00ED256C" w:rsidP="00ED256C">
      <w:pPr>
        <w:jc w:val="both"/>
        <w:rPr>
          <w:lang w:val="en-GB"/>
        </w:rPr>
      </w:pPr>
      <w:r w:rsidRPr="00ED256C">
        <w:rPr>
          <w:rFonts w:ascii="Segoe UI Emoji" w:hAnsi="Segoe UI Emoji" w:cs="Segoe UI Emoji"/>
          <w:lang w:val="en-GB"/>
        </w:rPr>
        <w:t>📩</w:t>
      </w:r>
      <w:r w:rsidRPr="00ED256C">
        <w:rPr>
          <w:lang w:val="en-GB"/>
        </w:rPr>
        <w:t xml:space="preserve"> </w:t>
      </w:r>
      <w:r w:rsidRPr="00ED256C">
        <w:rPr>
          <w:b/>
          <w:bCs/>
          <w:lang w:val="en-GB"/>
        </w:rPr>
        <w:t>Get in Touch &amp; Submit Your Idea:</w:t>
      </w:r>
      <w:r>
        <w:rPr>
          <w:b/>
          <w:bCs/>
          <w:lang w:val="en-GB"/>
        </w:rPr>
        <w:t xml:space="preserve"> </w:t>
      </w:r>
      <w:r w:rsidRPr="00ED256C">
        <w:rPr>
          <w:lang w:val="en-GB"/>
        </w:rPr>
        <w:t>For more information or to express your interest, please contact:</w:t>
      </w:r>
    </w:p>
    <w:p w14:paraId="590EBCDF" w14:textId="2A3FE6C4" w:rsidR="00ED256C" w:rsidRPr="00ED256C" w:rsidRDefault="00ED256C" w:rsidP="00ED256C">
      <w:pPr>
        <w:jc w:val="both"/>
        <w:rPr>
          <w:b/>
          <w:bCs/>
          <w:lang w:val="en-GB"/>
        </w:rPr>
      </w:pPr>
      <w:r>
        <w:rPr>
          <w:lang w:val="en-GB"/>
        </w:rPr>
        <w:t>Ivica Ilic &amp; Andreja Poljak</w:t>
      </w:r>
    </w:p>
    <w:p w14:paraId="4D42973C" w14:textId="12EE862D" w:rsidR="00ED256C" w:rsidRPr="00ED256C" w:rsidRDefault="00ED256C" w:rsidP="00CD2398">
      <w:pPr>
        <w:jc w:val="both"/>
        <w:rPr>
          <w:lang w:val="en-GB"/>
        </w:rPr>
      </w:pPr>
      <w:hyperlink r:id="rId5" w:history="1">
        <w:r w:rsidRPr="007A59BE">
          <w:rPr>
            <w:rStyle w:val="Hyperlink"/>
            <w:lang w:val="en-GB"/>
          </w:rPr>
          <w:t>projectoffice@nib.si</w:t>
        </w:r>
      </w:hyperlink>
      <w:r>
        <w:rPr>
          <w:lang w:val="en-GB"/>
        </w:rPr>
        <w:t xml:space="preserve"> </w:t>
      </w:r>
    </w:p>
    <w:sectPr w:rsidR="00ED256C" w:rsidRPr="00ED2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3FA"/>
    <w:multiLevelType w:val="multilevel"/>
    <w:tmpl w:val="666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1385C"/>
    <w:multiLevelType w:val="multilevel"/>
    <w:tmpl w:val="CB6A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87E7C"/>
    <w:multiLevelType w:val="multilevel"/>
    <w:tmpl w:val="5BC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B22CB"/>
    <w:multiLevelType w:val="multilevel"/>
    <w:tmpl w:val="158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413840">
    <w:abstractNumId w:val="0"/>
  </w:num>
  <w:num w:numId="2" w16cid:durableId="1477650297">
    <w:abstractNumId w:val="1"/>
  </w:num>
  <w:num w:numId="3" w16cid:durableId="296372096">
    <w:abstractNumId w:val="3"/>
  </w:num>
  <w:num w:numId="4" w16cid:durableId="1797991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6C"/>
    <w:rsid w:val="00060C52"/>
    <w:rsid w:val="00107A68"/>
    <w:rsid w:val="001F0CC1"/>
    <w:rsid w:val="002204EA"/>
    <w:rsid w:val="0025443E"/>
    <w:rsid w:val="00452B48"/>
    <w:rsid w:val="004B46FA"/>
    <w:rsid w:val="00575612"/>
    <w:rsid w:val="005C07C0"/>
    <w:rsid w:val="006A0ADD"/>
    <w:rsid w:val="009235DD"/>
    <w:rsid w:val="00940E30"/>
    <w:rsid w:val="00A239B1"/>
    <w:rsid w:val="00AC5924"/>
    <w:rsid w:val="00AE331F"/>
    <w:rsid w:val="00BD0850"/>
    <w:rsid w:val="00CD2398"/>
    <w:rsid w:val="00E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BB9F"/>
  <w15:chartTrackingRefBased/>
  <w15:docId w15:val="{944E34D8-0566-438E-9AA8-F0FCC640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25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ctoffice@nib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867</Words>
  <Characters>5707</Characters>
  <Application>Microsoft Office Word</Application>
  <DocSecurity>0</DocSecurity>
  <Lines>98</Lines>
  <Paragraphs>34</Paragraphs>
  <ScaleCrop>false</ScaleCrop>
  <Company>NIB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Ilić</dc:creator>
  <cp:keywords/>
  <dc:description/>
  <cp:lastModifiedBy>Andreja Poljak</cp:lastModifiedBy>
  <cp:revision>12</cp:revision>
  <dcterms:created xsi:type="dcterms:W3CDTF">2025-05-26T10:11:00Z</dcterms:created>
  <dcterms:modified xsi:type="dcterms:W3CDTF">2026-02-27T09:35:00Z</dcterms:modified>
</cp:coreProperties>
</file>