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464" w:rsidRDefault="00F14AAD">
      <w:pPr>
        <w:jc w:val="center"/>
      </w:pPr>
      <w:bookmarkStart w:id="0" w:name="_GoBack"/>
      <w:bookmarkEnd w:id="0"/>
      <w:r>
        <w:rPr>
          <w:noProof/>
        </w:rPr>
        <w:drawing>
          <wp:inline distT="0" distB="0" distL="0" distR="0">
            <wp:extent cx="468000" cy="408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organisation.jpg"/>
                    <pic:cNvPicPr/>
                  </pic:nvPicPr>
                  <pic:blipFill>
                    <a:blip r:embed="rId8"/>
                    <a:stretch>
                      <a:fillRect/>
                    </a:stretch>
                  </pic:blipFill>
                  <pic:spPr>
                    <a:xfrm>
                      <a:off x="0" y="0"/>
                      <a:ext cx="468000" cy="408759"/>
                    </a:xfrm>
                    <a:prstGeom prst="rect">
                      <a:avLst/>
                    </a:prstGeom>
                  </pic:spPr>
                </pic:pic>
              </a:graphicData>
            </a:graphic>
          </wp:inline>
        </w:drawing>
      </w:r>
    </w:p>
    <w:p w:rsidR="00137464" w:rsidRDefault="00F14AAD">
      <w:pPr>
        <w:jc w:val="center"/>
      </w:pPr>
      <w:r>
        <w:rPr>
          <w:rFonts w:ascii="Calibri Light" w:hAnsi="Calibri Light"/>
          <w:color w:val="58727D"/>
          <w:sz w:val="80"/>
        </w:rPr>
        <w:t>RESCOLL</w:t>
      </w:r>
    </w:p>
    <w:p w:rsidR="00137464" w:rsidRDefault="00F14AAD">
      <w:pPr>
        <w:jc w:val="center"/>
      </w:pPr>
      <w:r>
        <w:rPr>
          <w:rFonts w:ascii="Bauhaus 93" w:hAnsi="Bauhaus 93"/>
          <w:color w:val="58727D"/>
          <w:sz w:val="30"/>
        </w:rPr>
        <w:t xml:space="preserve">-------- </w:t>
      </w:r>
      <w:r>
        <w:rPr>
          <w:rFonts w:ascii="Century Gothic" w:hAnsi="Century Gothic"/>
          <w:i/>
          <w:color w:val="58727D"/>
          <w:sz w:val="20"/>
        </w:rPr>
        <w:t>CREATION DATE 7 feb. 2024</w:t>
      </w:r>
      <w:r>
        <w:rPr>
          <w:rFonts w:ascii="Bauhaus 93" w:hAnsi="Bauhaus 93"/>
          <w:color w:val="58727D"/>
          <w:sz w:val="30"/>
        </w:rPr>
        <w:t xml:space="preserve"> --------</w:t>
      </w:r>
    </w:p>
    <w:p w:rsidR="00137464" w:rsidRDefault="00F14AAD">
      <w:pPr>
        <w:jc w:val="center"/>
      </w:pPr>
      <w:r>
        <w:rPr>
          <w:rFonts w:ascii="Calibri Light" w:hAnsi="Calibri Light"/>
          <w:color w:val="58727D"/>
          <w:sz w:val="40"/>
        </w:rPr>
        <w:t>Organisation Report</w:t>
      </w:r>
    </w:p>
    <w:p w:rsidR="00137464" w:rsidRDefault="00137464">
      <w:pPr>
        <w:sectPr w:rsidR="00137464">
          <w:headerReference w:type="default" r:id="rId9"/>
          <w:footerReference w:type="default" r:id="rId10"/>
          <w:pgSz w:w="11906" w:h="16838"/>
          <w:pgMar w:top="1979" w:right="1797" w:bottom="8186" w:left="1797" w:header="0" w:footer="0" w:gutter="0"/>
          <w:cols w:space="720"/>
          <w:docGrid w:linePitch="360"/>
        </w:sectPr>
      </w:pPr>
    </w:p>
    <w:p w:rsidR="00137464" w:rsidRDefault="00F14AAD">
      <w:pPr>
        <w:jc w:val="center"/>
      </w:pPr>
      <w:r>
        <w:rPr>
          <w:rFonts w:ascii="Calibri" w:hAnsi="Calibri"/>
          <w:color w:val="819DA7"/>
          <w:sz w:val="20"/>
        </w:rPr>
        <w:lastRenderedPageBreak/>
        <w:t>29 projects carried out by RESCOLL organisation</w:t>
      </w:r>
    </w:p>
    <w:tbl>
      <w:tblPr>
        <w:tblW w:w="0" w:type="auto"/>
        <w:tblLayout w:type="fixed"/>
        <w:tblLook w:val="04A0" w:firstRow="1" w:lastRow="0" w:firstColumn="1" w:lastColumn="0" w:noHBand="0" w:noVBand="1"/>
      </w:tblPr>
      <w:tblGrid>
        <w:gridCol w:w="3118"/>
        <w:gridCol w:w="737"/>
        <w:gridCol w:w="236"/>
        <w:gridCol w:w="850"/>
        <w:gridCol w:w="1134"/>
        <w:gridCol w:w="1701"/>
        <w:gridCol w:w="236"/>
        <w:gridCol w:w="1361"/>
        <w:gridCol w:w="1020"/>
      </w:tblGrid>
      <w:tr w:rsidR="00137464">
        <w:tc>
          <w:tcPr>
            <w:tcW w:w="3855" w:type="dxa"/>
            <w:gridSpan w:val="2"/>
            <w:shd w:val="clear" w:color="auto" w:fill="E2E8EA"/>
          </w:tcPr>
          <w:p w:rsidR="00137464" w:rsidRDefault="00F14AAD">
            <w:pPr>
              <w:spacing w:after="0"/>
              <w:jc w:val="center"/>
            </w:pPr>
            <w:r>
              <w:rPr>
                <w:rFonts w:ascii="Calibri" w:hAnsi="Calibri"/>
                <w:b/>
                <w:color w:val="58727D"/>
                <w:sz w:val="20"/>
              </w:rPr>
              <w:t>Projects by programme</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b/>
                <w:color w:val="58727D"/>
                <w:sz w:val="20"/>
              </w:rPr>
              <w:t>Year</w:t>
            </w:r>
          </w:p>
        </w:tc>
        <w:tc>
          <w:tcPr>
            <w:tcW w:w="1134" w:type="dxa"/>
            <w:shd w:val="clear" w:color="auto" w:fill="E2E8EA"/>
          </w:tcPr>
          <w:p w:rsidR="00137464" w:rsidRDefault="00F14AAD">
            <w:pPr>
              <w:spacing w:after="0"/>
              <w:jc w:val="center"/>
            </w:pPr>
            <w:r>
              <w:rPr>
                <w:rFonts w:ascii="Calibri" w:hAnsi="Calibri"/>
                <w:b/>
                <w:color w:val="58727D"/>
                <w:sz w:val="20"/>
              </w:rPr>
              <w:t>Projects</w:t>
            </w:r>
          </w:p>
        </w:tc>
        <w:tc>
          <w:tcPr>
            <w:tcW w:w="1701" w:type="dxa"/>
            <w:shd w:val="clear" w:color="auto" w:fill="E2E8EA"/>
          </w:tcPr>
          <w:p w:rsidR="00137464" w:rsidRDefault="00F14AAD">
            <w:pPr>
              <w:spacing w:after="0"/>
              <w:jc w:val="right"/>
            </w:pPr>
            <w:r>
              <w:rPr>
                <w:rFonts w:ascii="Calibri" w:hAnsi="Calibri"/>
                <w:b/>
                <w:color w:val="58727D"/>
                <w:sz w:val="20"/>
              </w:rPr>
              <w:t>Total granted</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center"/>
            </w:pPr>
            <w:r>
              <w:rPr>
                <w:rFonts w:ascii="Calibri" w:hAnsi="Calibri"/>
                <w:b/>
                <w:color w:val="58727D"/>
                <w:sz w:val="20"/>
              </w:rPr>
              <w:t>Project status</w:t>
            </w:r>
          </w:p>
        </w:tc>
      </w:tr>
      <w:tr w:rsidR="00137464">
        <w:tc>
          <w:tcPr>
            <w:tcW w:w="3118" w:type="dxa"/>
            <w:shd w:val="clear" w:color="auto" w:fill="58727D"/>
          </w:tcPr>
          <w:p w:rsidR="00137464" w:rsidRDefault="00F14AAD">
            <w:pPr>
              <w:spacing w:after="0"/>
            </w:pPr>
            <w:r>
              <w:rPr>
                <w:rFonts w:ascii="Calibri" w:hAnsi="Calibri"/>
                <w:b/>
                <w:color w:val="FFFFFF"/>
                <w:sz w:val="20"/>
              </w:rPr>
              <w:t>Horizon 2020 Framework Program...</w:t>
            </w:r>
          </w:p>
        </w:tc>
        <w:tc>
          <w:tcPr>
            <w:tcW w:w="737" w:type="dxa"/>
            <w:shd w:val="clear" w:color="auto" w:fill="58727D"/>
          </w:tcPr>
          <w:p w:rsidR="00137464" w:rsidRDefault="00F14AAD">
            <w:pPr>
              <w:spacing w:after="0"/>
              <w:jc w:val="right"/>
            </w:pPr>
            <w:r>
              <w:rPr>
                <w:rFonts w:ascii="Calibri" w:hAnsi="Calibri"/>
                <w:b/>
                <w:color w:val="FFFFFF"/>
                <w:sz w:val="20"/>
              </w:rPr>
              <w:t>16</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2009</w:t>
            </w:r>
          </w:p>
        </w:tc>
        <w:tc>
          <w:tcPr>
            <w:tcW w:w="1134" w:type="dxa"/>
            <w:shd w:val="clear" w:color="auto" w:fill="E2E8EA"/>
          </w:tcPr>
          <w:p w:rsidR="00137464" w:rsidRDefault="00F14AAD">
            <w:pPr>
              <w:spacing w:after="0"/>
              <w:jc w:val="center"/>
            </w:pPr>
            <w:r>
              <w:rPr>
                <w:rFonts w:ascii="Calibri" w:hAnsi="Calibri"/>
                <w:color w:val="819DA7"/>
                <w:sz w:val="20"/>
              </w:rPr>
              <w:t>1</w:t>
            </w:r>
          </w:p>
        </w:tc>
        <w:tc>
          <w:tcPr>
            <w:tcW w:w="1701" w:type="dxa"/>
            <w:shd w:val="clear" w:color="auto" w:fill="E2E8EA"/>
          </w:tcPr>
          <w:p w:rsidR="00137464" w:rsidRDefault="00F14AAD">
            <w:pPr>
              <w:spacing w:after="0"/>
              <w:jc w:val="right"/>
            </w:pPr>
            <w:r>
              <w:rPr>
                <w:rFonts w:ascii="Calibri" w:hAnsi="Calibri"/>
                <w:color w:val="819DA7"/>
                <w:sz w:val="20"/>
              </w:rPr>
              <w:t>39.000 €</w:t>
            </w:r>
          </w:p>
        </w:tc>
        <w:tc>
          <w:tcPr>
            <w:tcW w:w="113" w:type="dxa"/>
          </w:tcPr>
          <w:p w:rsidR="00137464" w:rsidRDefault="00137464">
            <w:pPr>
              <w:spacing w:after="0"/>
            </w:pPr>
          </w:p>
        </w:tc>
        <w:tc>
          <w:tcPr>
            <w:tcW w:w="1361" w:type="dxa"/>
            <w:shd w:val="clear" w:color="auto" w:fill="E2E8EA"/>
          </w:tcPr>
          <w:p w:rsidR="00137464" w:rsidRDefault="00F14AAD">
            <w:pPr>
              <w:spacing w:after="0"/>
            </w:pPr>
            <w:r>
              <w:rPr>
                <w:rFonts w:ascii="Calibri" w:hAnsi="Calibri"/>
                <w:color w:val="819DA7"/>
                <w:sz w:val="20"/>
              </w:rPr>
              <w:t>Closed</w:t>
            </w:r>
          </w:p>
        </w:tc>
        <w:tc>
          <w:tcPr>
            <w:tcW w:w="1020" w:type="dxa"/>
            <w:shd w:val="clear" w:color="auto" w:fill="E2E8EA"/>
          </w:tcPr>
          <w:p w:rsidR="00137464" w:rsidRDefault="00F14AAD">
            <w:pPr>
              <w:spacing w:after="0"/>
              <w:jc w:val="right"/>
            </w:pPr>
            <w:r>
              <w:rPr>
                <w:rFonts w:ascii="Calibri" w:hAnsi="Calibri"/>
                <w:color w:val="819DA7"/>
                <w:sz w:val="20"/>
              </w:rPr>
              <w:t>21</w:t>
            </w:r>
          </w:p>
        </w:tc>
      </w:tr>
      <w:tr w:rsidR="00137464">
        <w:tc>
          <w:tcPr>
            <w:tcW w:w="3118" w:type="dxa"/>
            <w:shd w:val="clear" w:color="auto" w:fill="E2E8EA"/>
          </w:tcPr>
          <w:p w:rsidR="00137464" w:rsidRDefault="00F14AAD">
            <w:pPr>
              <w:spacing w:after="0"/>
            </w:pPr>
            <w:r>
              <w:rPr>
                <w:rFonts w:ascii="Calibri" w:hAnsi="Calibri"/>
                <w:b/>
                <w:color w:val="58727D"/>
                <w:sz w:val="20"/>
              </w:rPr>
              <w:t>Industrial Leadership</w:t>
            </w:r>
          </w:p>
        </w:tc>
        <w:tc>
          <w:tcPr>
            <w:tcW w:w="737" w:type="dxa"/>
            <w:shd w:val="clear" w:color="auto" w:fill="E2E8EA"/>
          </w:tcPr>
          <w:p w:rsidR="00137464" w:rsidRDefault="00F14AAD">
            <w:pPr>
              <w:spacing w:after="0"/>
              <w:jc w:val="right"/>
            </w:pPr>
            <w:r>
              <w:rPr>
                <w:rFonts w:ascii="Calibri" w:hAnsi="Calibri"/>
                <w:b/>
                <w:color w:val="58727D"/>
                <w:sz w:val="20"/>
              </w:rPr>
              <w:t>6</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2010</w:t>
            </w:r>
          </w:p>
        </w:tc>
        <w:tc>
          <w:tcPr>
            <w:tcW w:w="1134" w:type="dxa"/>
            <w:shd w:val="clear" w:color="auto" w:fill="E2E8EA"/>
          </w:tcPr>
          <w:p w:rsidR="00137464" w:rsidRDefault="00F14AAD">
            <w:pPr>
              <w:spacing w:after="0"/>
              <w:jc w:val="center"/>
            </w:pPr>
            <w:r>
              <w:rPr>
                <w:rFonts w:ascii="Calibri" w:hAnsi="Calibri"/>
                <w:color w:val="819DA7"/>
                <w:sz w:val="20"/>
              </w:rPr>
              <w:t>2</w:t>
            </w:r>
          </w:p>
        </w:tc>
        <w:tc>
          <w:tcPr>
            <w:tcW w:w="1701" w:type="dxa"/>
            <w:shd w:val="clear" w:color="auto" w:fill="E2E8EA"/>
          </w:tcPr>
          <w:p w:rsidR="00137464" w:rsidRDefault="00F14AAD">
            <w:pPr>
              <w:spacing w:after="0"/>
              <w:jc w:val="right"/>
            </w:pPr>
            <w:r>
              <w:rPr>
                <w:rFonts w:ascii="Calibri" w:hAnsi="Calibri"/>
                <w:color w:val="819DA7"/>
                <w:sz w:val="20"/>
              </w:rPr>
              <w:t>89.509 €</w:t>
            </w:r>
          </w:p>
        </w:tc>
        <w:tc>
          <w:tcPr>
            <w:tcW w:w="113" w:type="dxa"/>
          </w:tcPr>
          <w:p w:rsidR="00137464" w:rsidRDefault="00137464">
            <w:pPr>
              <w:spacing w:after="0"/>
            </w:pPr>
          </w:p>
        </w:tc>
        <w:tc>
          <w:tcPr>
            <w:tcW w:w="1361" w:type="dxa"/>
            <w:shd w:val="clear" w:color="auto" w:fill="E2E8EA"/>
          </w:tcPr>
          <w:p w:rsidR="00137464" w:rsidRDefault="00F14AAD">
            <w:pPr>
              <w:spacing w:after="0"/>
            </w:pPr>
            <w:r>
              <w:rPr>
                <w:rFonts w:ascii="Calibri" w:hAnsi="Calibri"/>
                <w:color w:val="819DA7"/>
                <w:sz w:val="20"/>
              </w:rPr>
              <w:t>Ongoing</w:t>
            </w:r>
          </w:p>
        </w:tc>
        <w:tc>
          <w:tcPr>
            <w:tcW w:w="1020" w:type="dxa"/>
            <w:shd w:val="clear" w:color="auto" w:fill="E2E8EA"/>
          </w:tcPr>
          <w:p w:rsidR="00137464" w:rsidRDefault="00F14AAD">
            <w:pPr>
              <w:spacing w:after="0"/>
              <w:jc w:val="right"/>
            </w:pPr>
            <w:r>
              <w:rPr>
                <w:rFonts w:ascii="Calibri" w:hAnsi="Calibri"/>
                <w:color w:val="819DA7"/>
                <w:sz w:val="20"/>
              </w:rPr>
              <w:t>7</w:t>
            </w:r>
          </w:p>
        </w:tc>
      </w:tr>
      <w:tr w:rsidR="00137464">
        <w:tc>
          <w:tcPr>
            <w:tcW w:w="3118" w:type="dxa"/>
            <w:shd w:val="clear" w:color="auto" w:fill="E2E8EA"/>
          </w:tcPr>
          <w:p w:rsidR="00137464" w:rsidRDefault="00F14AAD">
            <w:pPr>
              <w:spacing w:after="0"/>
            </w:pPr>
            <w:r>
              <w:rPr>
                <w:rFonts w:ascii="Calibri" w:hAnsi="Calibri"/>
                <w:color w:val="58727D"/>
                <w:sz w:val="20"/>
              </w:rPr>
              <w:t>Leadership in enabling and ind...</w:t>
            </w:r>
          </w:p>
        </w:tc>
        <w:tc>
          <w:tcPr>
            <w:tcW w:w="737" w:type="dxa"/>
            <w:shd w:val="clear" w:color="auto" w:fill="E2E8EA"/>
          </w:tcPr>
          <w:p w:rsidR="00137464" w:rsidRDefault="00F14AAD">
            <w:pPr>
              <w:spacing w:after="0"/>
              <w:jc w:val="right"/>
            </w:pPr>
            <w:r>
              <w:rPr>
                <w:rFonts w:ascii="Calibri" w:hAnsi="Calibri"/>
                <w:color w:val="58727D"/>
                <w:sz w:val="20"/>
              </w:rPr>
              <w:t>6</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2011</w:t>
            </w:r>
          </w:p>
        </w:tc>
        <w:tc>
          <w:tcPr>
            <w:tcW w:w="1134" w:type="dxa"/>
            <w:shd w:val="clear" w:color="auto" w:fill="E2E8EA"/>
          </w:tcPr>
          <w:p w:rsidR="00137464" w:rsidRDefault="00F14AAD">
            <w:pPr>
              <w:spacing w:after="0"/>
              <w:jc w:val="center"/>
            </w:pPr>
            <w:r>
              <w:rPr>
                <w:rFonts w:ascii="Calibri" w:hAnsi="Calibri"/>
                <w:color w:val="819DA7"/>
                <w:sz w:val="20"/>
              </w:rPr>
              <w:t>4</w:t>
            </w:r>
          </w:p>
        </w:tc>
        <w:tc>
          <w:tcPr>
            <w:tcW w:w="1701" w:type="dxa"/>
            <w:shd w:val="clear" w:color="auto" w:fill="E2E8EA"/>
          </w:tcPr>
          <w:p w:rsidR="00137464" w:rsidRDefault="00F14AAD">
            <w:pPr>
              <w:spacing w:after="0"/>
              <w:jc w:val="right"/>
            </w:pPr>
            <w:r>
              <w:rPr>
                <w:rFonts w:ascii="Calibri" w:hAnsi="Calibri"/>
                <w:color w:val="819DA7"/>
                <w:sz w:val="20"/>
              </w:rPr>
              <w:t>185.690 €</w:t>
            </w:r>
          </w:p>
        </w:tc>
        <w:tc>
          <w:tcPr>
            <w:tcW w:w="113" w:type="dxa"/>
          </w:tcPr>
          <w:p w:rsidR="00137464" w:rsidRDefault="00137464">
            <w:pPr>
              <w:spacing w:after="0"/>
            </w:pPr>
          </w:p>
        </w:tc>
        <w:tc>
          <w:tcPr>
            <w:tcW w:w="1361" w:type="dxa"/>
            <w:shd w:val="clear" w:color="auto" w:fill="E2E8EA"/>
          </w:tcPr>
          <w:p w:rsidR="00137464" w:rsidRDefault="00F14AAD">
            <w:pPr>
              <w:spacing w:after="0"/>
            </w:pPr>
            <w:r>
              <w:rPr>
                <w:rFonts w:ascii="Calibri" w:hAnsi="Calibri"/>
                <w:color w:val="819DA7"/>
                <w:sz w:val="20"/>
              </w:rPr>
              <w:t>Terminated</w:t>
            </w:r>
          </w:p>
        </w:tc>
        <w:tc>
          <w:tcPr>
            <w:tcW w:w="1020" w:type="dxa"/>
            <w:shd w:val="clear" w:color="auto" w:fill="E2E8EA"/>
          </w:tcPr>
          <w:p w:rsidR="00137464" w:rsidRDefault="00F14AAD">
            <w:pPr>
              <w:spacing w:after="0"/>
              <w:jc w:val="right"/>
            </w:pPr>
            <w:r>
              <w:rPr>
                <w:rFonts w:ascii="Calibri" w:hAnsi="Calibri"/>
                <w:color w:val="819DA7"/>
                <w:sz w:val="20"/>
              </w:rPr>
              <w:t>1</w:t>
            </w:r>
          </w:p>
        </w:tc>
      </w:tr>
      <w:tr w:rsidR="00137464">
        <w:tc>
          <w:tcPr>
            <w:tcW w:w="3118" w:type="dxa"/>
            <w:shd w:val="clear" w:color="auto" w:fill="E2E8EA"/>
          </w:tcPr>
          <w:p w:rsidR="00137464" w:rsidRDefault="00F14AAD">
            <w:pPr>
              <w:spacing w:after="0"/>
            </w:pPr>
            <w:r>
              <w:rPr>
                <w:rFonts w:ascii="Calibri" w:hAnsi="Calibri"/>
                <w:b/>
                <w:color w:val="58727D"/>
                <w:sz w:val="20"/>
              </w:rPr>
              <w:t>Societal Challenges</w:t>
            </w:r>
          </w:p>
        </w:tc>
        <w:tc>
          <w:tcPr>
            <w:tcW w:w="737" w:type="dxa"/>
            <w:shd w:val="clear" w:color="auto" w:fill="E2E8EA"/>
          </w:tcPr>
          <w:p w:rsidR="00137464" w:rsidRDefault="00F14AAD">
            <w:pPr>
              <w:spacing w:after="0"/>
              <w:jc w:val="right"/>
            </w:pPr>
            <w:r>
              <w:rPr>
                <w:rFonts w:ascii="Calibri" w:hAnsi="Calibri"/>
                <w:b/>
                <w:color w:val="58727D"/>
                <w:sz w:val="20"/>
              </w:rPr>
              <w:t>11</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2012</w:t>
            </w:r>
          </w:p>
        </w:tc>
        <w:tc>
          <w:tcPr>
            <w:tcW w:w="1134" w:type="dxa"/>
            <w:shd w:val="clear" w:color="auto" w:fill="E2E8EA"/>
          </w:tcPr>
          <w:p w:rsidR="00137464" w:rsidRDefault="00F14AAD">
            <w:pPr>
              <w:spacing w:after="0"/>
              <w:jc w:val="center"/>
            </w:pPr>
            <w:r>
              <w:rPr>
                <w:rFonts w:ascii="Calibri" w:hAnsi="Calibri"/>
                <w:color w:val="819DA7"/>
                <w:sz w:val="20"/>
              </w:rPr>
              <w:t>6</w:t>
            </w:r>
          </w:p>
        </w:tc>
        <w:tc>
          <w:tcPr>
            <w:tcW w:w="1701" w:type="dxa"/>
            <w:shd w:val="clear" w:color="auto" w:fill="E2E8EA"/>
          </w:tcPr>
          <w:p w:rsidR="00137464" w:rsidRDefault="00F14AAD">
            <w:pPr>
              <w:spacing w:after="0"/>
              <w:jc w:val="right"/>
            </w:pPr>
            <w:r>
              <w:rPr>
                <w:rFonts w:ascii="Calibri" w:hAnsi="Calibri"/>
                <w:color w:val="819DA7"/>
                <w:sz w:val="20"/>
              </w:rPr>
              <w:t>429.594 €</w:t>
            </w:r>
          </w:p>
        </w:tc>
        <w:tc>
          <w:tcPr>
            <w:tcW w:w="113" w:type="dxa"/>
          </w:tcPr>
          <w:p w:rsidR="00137464" w:rsidRDefault="00137464">
            <w:pPr>
              <w:spacing w:after="0"/>
            </w:pPr>
          </w:p>
        </w:tc>
        <w:tc>
          <w:tcPr>
            <w:tcW w:w="1361" w:type="dxa"/>
            <w:shd w:val="clear" w:color="auto" w:fill="FFFFFF"/>
          </w:tcPr>
          <w:p w:rsidR="00137464" w:rsidRDefault="00137464">
            <w:pPr>
              <w:spacing w:after="0"/>
            </w:pPr>
          </w:p>
        </w:tc>
        <w:tc>
          <w:tcPr>
            <w:tcW w:w="1020" w:type="dxa"/>
            <w:shd w:val="clear" w:color="auto" w:fill="FFFFFF"/>
          </w:tcPr>
          <w:p w:rsidR="00137464" w:rsidRDefault="00137464">
            <w:pPr>
              <w:spacing w:after="0"/>
            </w:pPr>
          </w:p>
        </w:tc>
      </w:tr>
      <w:tr w:rsidR="00137464">
        <w:tc>
          <w:tcPr>
            <w:tcW w:w="3118" w:type="dxa"/>
            <w:shd w:val="clear" w:color="auto" w:fill="E2E8EA"/>
          </w:tcPr>
          <w:p w:rsidR="00137464" w:rsidRDefault="00F14AAD">
            <w:pPr>
              <w:spacing w:after="0"/>
            </w:pPr>
            <w:r>
              <w:rPr>
                <w:rFonts w:ascii="Calibri" w:hAnsi="Calibri"/>
                <w:color w:val="58727D"/>
                <w:sz w:val="20"/>
              </w:rPr>
              <w:t>Climate action, environment,  ...</w:t>
            </w:r>
          </w:p>
        </w:tc>
        <w:tc>
          <w:tcPr>
            <w:tcW w:w="737" w:type="dxa"/>
            <w:shd w:val="clear" w:color="auto" w:fill="E2E8EA"/>
          </w:tcPr>
          <w:p w:rsidR="00137464" w:rsidRDefault="00F14AAD">
            <w:pPr>
              <w:spacing w:after="0"/>
              <w:jc w:val="right"/>
            </w:pPr>
            <w:r>
              <w:rPr>
                <w:rFonts w:ascii="Calibri" w:hAnsi="Calibri"/>
                <w:color w:val="58727D"/>
                <w:sz w:val="20"/>
              </w:rPr>
              <w:t>1</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2013</w:t>
            </w:r>
          </w:p>
        </w:tc>
        <w:tc>
          <w:tcPr>
            <w:tcW w:w="1134" w:type="dxa"/>
            <w:shd w:val="clear" w:color="auto" w:fill="E2E8EA"/>
          </w:tcPr>
          <w:p w:rsidR="00137464" w:rsidRDefault="00F14AAD">
            <w:pPr>
              <w:spacing w:after="0"/>
              <w:jc w:val="center"/>
            </w:pPr>
            <w:r>
              <w:rPr>
                <w:rFonts w:ascii="Calibri" w:hAnsi="Calibri"/>
                <w:color w:val="819DA7"/>
                <w:sz w:val="20"/>
              </w:rPr>
              <w:t>8</w:t>
            </w:r>
          </w:p>
        </w:tc>
        <w:tc>
          <w:tcPr>
            <w:tcW w:w="1701" w:type="dxa"/>
            <w:shd w:val="clear" w:color="auto" w:fill="E2E8EA"/>
          </w:tcPr>
          <w:p w:rsidR="00137464" w:rsidRDefault="00F14AAD">
            <w:pPr>
              <w:spacing w:after="0"/>
              <w:jc w:val="right"/>
            </w:pPr>
            <w:r>
              <w:rPr>
                <w:rFonts w:ascii="Calibri" w:hAnsi="Calibri"/>
                <w:color w:val="819DA7"/>
                <w:sz w:val="20"/>
              </w:rPr>
              <w:t>586.408 €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b/>
                <w:color w:val="58727D"/>
                <w:sz w:val="20"/>
              </w:rPr>
              <w:t>Average budget / project</w:t>
            </w:r>
          </w:p>
        </w:tc>
      </w:tr>
      <w:tr w:rsidR="00137464">
        <w:tc>
          <w:tcPr>
            <w:tcW w:w="3118" w:type="dxa"/>
            <w:shd w:val="clear" w:color="auto" w:fill="E2E8EA"/>
          </w:tcPr>
          <w:p w:rsidR="00137464" w:rsidRDefault="00F14AAD">
            <w:pPr>
              <w:spacing w:after="0"/>
            </w:pPr>
            <w:r>
              <w:rPr>
                <w:rFonts w:ascii="Calibri" w:hAnsi="Calibri"/>
                <w:color w:val="58727D"/>
                <w:sz w:val="20"/>
              </w:rPr>
              <w:t>Health, demographic change and...</w:t>
            </w:r>
          </w:p>
        </w:tc>
        <w:tc>
          <w:tcPr>
            <w:tcW w:w="737" w:type="dxa"/>
            <w:shd w:val="clear" w:color="auto" w:fill="E2E8EA"/>
          </w:tcPr>
          <w:p w:rsidR="00137464" w:rsidRDefault="00F14AAD">
            <w:pPr>
              <w:spacing w:after="0"/>
              <w:jc w:val="right"/>
            </w:pPr>
            <w:r>
              <w:rPr>
                <w:rFonts w:ascii="Calibri" w:hAnsi="Calibri"/>
                <w:color w:val="58727D"/>
                <w:sz w:val="20"/>
              </w:rPr>
              <w:t>1</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2014</w:t>
            </w:r>
          </w:p>
        </w:tc>
        <w:tc>
          <w:tcPr>
            <w:tcW w:w="1134" w:type="dxa"/>
            <w:shd w:val="clear" w:color="auto" w:fill="E2E8EA"/>
          </w:tcPr>
          <w:p w:rsidR="00137464" w:rsidRDefault="00F14AAD">
            <w:pPr>
              <w:spacing w:after="0"/>
              <w:jc w:val="center"/>
            </w:pPr>
            <w:r>
              <w:rPr>
                <w:rFonts w:ascii="Calibri" w:hAnsi="Calibri"/>
                <w:color w:val="819DA7"/>
                <w:sz w:val="20"/>
              </w:rPr>
              <w:t>8</w:t>
            </w:r>
          </w:p>
        </w:tc>
        <w:tc>
          <w:tcPr>
            <w:tcW w:w="1701" w:type="dxa"/>
            <w:shd w:val="clear" w:color="auto" w:fill="E2E8EA"/>
          </w:tcPr>
          <w:p w:rsidR="00137464" w:rsidRDefault="00F14AAD">
            <w:pPr>
              <w:spacing w:after="0"/>
              <w:jc w:val="right"/>
            </w:pPr>
            <w:r>
              <w:rPr>
                <w:rFonts w:ascii="Calibri" w:hAnsi="Calibri"/>
                <w:color w:val="819DA7"/>
                <w:sz w:val="20"/>
              </w:rPr>
              <w:t>789.322 €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color w:val="58727D"/>
                <w:sz w:val="20"/>
              </w:rPr>
              <w:t>4.666.818 €</w:t>
            </w:r>
          </w:p>
        </w:tc>
      </w:tr>
      <w:tr w:rsidR="00137464">
        <w:tc>
          <w:tcPr>
            <w:tcW w:w="3118" w:type="dxa"/>
            <w:shd w:val="clear" w:color="auto" w:fill="E2E8EA"/>
          </w:tcPr>
          <w:p w:rsidR="00137464" w:rsidRDefault="00F14AAD">
            <w:pPr>
              <w:spacing w:after="0"/>
            </w:pPr>
            <w:r>
              <w:rPr>
                <w:rFonts w:ascii="Calibri" w:hAnsi="Calibri"/>
                <w:color w:val="58727D"/>
                <w:sz w:val="20"/>
              </w:rPr>
              <w:t>Secure, clean and efficient en...</w:t>
            </w:r>
          </w:p>
        </w:tc>
        <w:tc>
          <w:tcPr>
            <w:tcW w:w="737" w:type="dxa"/>
            <w:shd w:val="clear" w:color="auto" w:fill="E2E8EA"/>
          </w:tcPr>
          <w:p w:rsidR="00137464" w:rsidRDefault="00F14AAD">
            <w:pPr>
              <w:spacing w:after="0"/>
              <w:jc w:val="right"/>
            </w:pPr>
            <w:r>
              <w:rPr>
                <w:rFonts w:ascii="Calibri" w:hAnsi="Calibri"/>
                <w:color w:val="58727D"/>
                <w:sz w:val="20"/>
              </w:rPr>
              <w:t>1</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2015</w:t>
            </w:r>
          </w:p>
        </w:tc>
        <w:tc>
          <w:tcPr>
            <w:tcW w:w="1134" w:type="dxa"/>
            <w:shd w:val="clear" w:color="auto" w:fill="E2E8EA"/>
          </w:tcPr>
          <w:p w:rsidR="00137464" w:rsidRDefault="00F14AAD">
            <w:pPr>
              <w:spacing w:after="0"/>
              <w:jc w:val="center"/>
            </w:pPr>
            <w:r>
              <w:rPr>
                <w:rFonts w:ascii="Calibri" w:hAnsi="Calibri"/>
                <w:color w:val="819DA7"/>
                <w:sz w:val="20"/>
              </w:rPr>
              <w:t>7</w:t>
            </w:r>
          </w:p>
        </w:tc>
        <w:tc>
          <w:tcPr>
            <w:tcW w:w="1701" w:type="dxa"/>
            <w:shd w:val="clear" w:color="auto" w:fill="E2E8EA"/>
          </w:tcPr>
          <w:p w:rsidR="00137464" w:rsidRDefault="00F14AAD">
            <w:pPr>
              <w:spacing w:after="0"/>
              <w:jc w:val="right"/>
            </w:pPr>
            <w:r>
              <w:rPr>
                <w:rFonts w:ascii="Calibri" w:hAnsi="Calibri"/>
                <w:color w:val="819DA7"/>
                <w:sz w:val="20"/>
              </w:rPr>
              <w:t>758.629 €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b/>
                <w:color w:val="58727D"/>
                <w:sz w:val="20"/>
              </w:rPr>
              <w:t>Average granted / project</w:t>
            </w:r>
          </w:p>
        </w:tc>
      </w:tr>
      <w:tr w:rsidR="00137464">
        <w:tc>
          <w:tcPr>
            <w:tcW w:w="3118" w:type="dxa"/>
            <w:shd w:val="clear" w:color="auto" w:fill="E2E8EA"/>
          </w:tcPr>
          <w:p w:rsidR="00137464" w:rsidRDefault="00F14AAD">
            <w:pPr>
              <w:spacing w:after="0"/>
            </w:pPr>
            <w:r>
              <w:rPr>
                <w:rFonts w:ascii="Calibri" w:hAnsi="Calibri"/>
                <w:color w:val="58727D"/>
                <w:sz w:val="20"/>
              </w:rPr>
              <w:t xml:space="preserve">Smart, </w:t>
            </w:r>
            <w:r>
              <w:rPr>
                <w:rFonts w:ascii="Calibri" w:hAnsi="Calibri"/>
                <w:color w:val="58727D"/>
                <w:sz w:val="20"/>
              </w:rPr>
              <w:t>green and integrated tr...</w:t>
            </w:r>
          </w:p>
        </w:tc>
        <w:tc>
          <w:tcPr>
            <w:tcW w:w="737" w:type="dxa"/>
            <w:shd w:val="clear" w:color="auto" w:fill="E2E8EA"/>
          </w:tcPr>
          <w:p w:rsidR="00137464" w:rsidRDefault="00F14AAD">
            <w:pPr>
              <w:spacing w:after="0"/>
              <w:jc w:val="right"/>
            </w:pPr>
            <w:r>
              <w:rPr>
                <w:rFonts w:ascii="Calibri" w:hAnsi="Calibri"/>
                <w:color w:val="58727D"/>
                <w:sz w:val="20"/>
              </w:rPr>
              <w:t>8</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2016</w:t>
            </w:r>
          </w:p>
        </w:tc>
        <w:tc>
          <w:tcPr>
            <w:tcW w:w="1134" w:type="dxa"/>
            <w:shd w:val="clear" w:color="auto" w:fill="E2E8EA"/>
          </w:tcPr>
          <w:p w:rsidR="00137464" w:rsidRDefault="00F14AAD">
            <w:pPr>
              <w:spacing w:after="0"/>
              <w:jc w:val="center"/>
            </w:pPr>
            <w:r>
              <w:rPr>
                <w:rFonts w:ascii="Calibri" w:hAnsi="Calibri"/>
                <w:color w:val="819DA7"/>
                <w:sz w:val="20"/>
              </w:rPr>
              <w:t>5</w:t>
            </w:r>
          </w:p>
        </w:tc>
        <w:tc>
          <w:tcPr>
            <w:tcW w:w="1701" w:type="dxa"/>
            <w:shd w:val="clear" w:color="auto" w:fill="E2E8EA"/>
          </w:tcPr>
          <w:p w:rsidR="00137464" w:rsidRDefault="00F14AAD">
            <w:pPr>
              <w:spacing w:after="0"/>
              <w:jc w:val="right"/>
            </w:pPr>
            <w:r>
              <w:rPr>
                <w:rFonts w:ascii="Calibri" w:hAnsi="Calibri"/>
                <w:color w:val="819DA7"/>
                <w:sz w:val="20"/>
              </w:rPr>
              <w:t>649.831 €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color w:val="58727D"/>
                <w:sz w:val="20"/>
              </w:rPr>
              <w:t>363.331 €</w:t>
            </w:r>
          </w:p>
        </w:tc>
      </w:tr>
      <w:tr w:rsidR="00137464">
        <w:tc>
          <w:tcPr>
            <w:tcW w:w="3118" w:type="dxa"/>
            <w:shd w:val="clear" w:color="auto" w:fill="58727D"/>
          </w:tcPr>
          <w:p w:rsidR="00137464" w:rsidRDefault="00F14AAD">
            <w:pPr>
              <w:spacing w:after="0"/>
            </w:pPr>
            <w:r>
              <w:rPr>
                <w:rFonts w:ascii="Calibri" w:hAnsi="Calibri"/>
                <w:b/>
                <w:color w:val="FFFFFF"/>
                <w:sz w:val="20"/>
              </w:rPr>
              <w:t>Horizon Europe</w:t>
            </w:r>
          </w:p>
        </w:tc>
        <w:tc>
          <w:tcPr>
            <w:tcW w:w="737" w:type="dxa"/>
            <w:shd w:val="clear" w:color="auto" w:fill="58727D"/>
          </w:tcPr>
          <w:p w:rsidR="00137464" w:rsidRDefault="00F14AAD">
            <w:pPr>
              <w:spacing w:after="0"/>
              <w:jc w:val="right"/>
            </w:pPr>
            <w:r>
              <w:rPr>
                <w:rFonts w:ascii="Calibri" w:hAnsi="Calibri"/>
                <w:b/>
                <w:color w:val="FFFFFF"/>
                <w:sz w:val="20"/>
              </w:rPr>
              <w:t>3</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2017</w:t>
            </w:r>
          </w:p>
        </w:tc>
        <w:tc>
          <w:tcPr>
            <w:tcW w:w="1134" w:type="dxa"/>
            <w:shd w:val="clear" w:color="auto" w:fill="E2E8EA"/>
          </w:tcPr>
          <w:p w:rsidR="00137464" w:rsidRDefault="00F14AAD">
            <w:pPr>
              <w:spacing w:after="0"/>
              <w:jc w:val="center"/>
            </w:pPr>
            <w:r>
              <w:rPr>
                <w:rFonts w:ascii="Calibri" w:hAnsi="Calibri"/>
                <w:color w:val="819DA7"/>
                <w:sz w:val="20"/>
              </w:rPr>
              <w:t>9</w:t>
            </w:r>
          </w:p>
        </w:tc>
        <w:tc>
          <w:tcPr>
            <w:tcW w:w="1701" w:type="dxa"/>
            <w:shd w:val="clear" w:color="auto" w:fill="E2E8EA"/>
          </w:tcPr>
          <w:p w:rsidR="00137464" w:rsidRDefault="00F14AAD">
            <w:pPr>
              <w:spacing w:after="0"/>
              <w:jc w:val="right"/>
            </w:pPr>
            <w:r>
              <w:rPr>
                <w:rFonts w:ascii="Calibri" w:hAnsi="Calibri"/>
                <w:color w:val="819DA7"/>
                <w:sz w:val="20"/>
              </w:rPr>
              <w:t>936.189 €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b/>
                <w:color w:val="58727D"/>
                <w:sz w:val="20"/>
              </w:rPr>
              <w:t>Total granted</w:t>
            </w:r>
          </w:p>
        </w:tc>
      </w:tr>
      <w:tr w:rsidR="00137464">
        <w:tc>
          <w:tcPr>
            <w:tcW w:w="3118" w:type="dxa"/>
            <w:shd w:val="clear" w:color="auto" w:fill="E2E8EA"/>
          </w:tcPr>
          <w:p w:rsidR="00137464" w:rsidRDefault="00F14AAD">
            <w:pPr>
              <w:spacing w:after="0"/>
            </w:pPr>
            <w:r>
              <w:rPr>
                <w:rFonts w:ascii="Calibri" w:hAnsi="Calibri"/>
                <w:b/>
                <w:color w:val="58727D"/>
                <w:sz w:val="20"/>
              </w:rPr>
              <w:t>Global Challenges and European...</w:t>
            </w:r>
          </w:p>
        </w:tc>
        <w:tc>
          <w:tcPr>
            <w:tcW w:w="737" w:type="dxa"/>
            <w:shd w:val="clear" w:color="auto" w:fill="E2E8EA"/>
          </w:tcPr>
          <w:p w:rsidR="00137464" w:rsidRDefault="00F14AAD">
            <w:pPr>
              <w:spacing w:after="0"/>
              <w:jc w:val="right"/>
            </w:pPr>
            <w:r>
              <w:rPr>
                <w:rFonts w:ascii="Calibri" w:hAnsi="Calibri"/>
                <w:b/>
                <w:color w:val="58727D"/>
                <w:sz w:val="20"/>
              </w:rPr>
              <w:t>3</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2018</w:t>
            </w:r>
          </w:p>
        </w:tc>
        <w:tc>
          <w:tcPr>
            <w:tcW w:w="1134" w:type="dxa"/>
            <w:shd w:val="clear" w:color="auto" w:fill="E2E8EA"/>
          </w:tcPr>
          <w:p w:rsidR="00137464" w:rsidRDefault="00F14AAD">
            <w:pPr>
              <w:spacing w:after="0"/>
              <w:jc w:val="center"/>
            </w:pPr>
            <w:r>
              <w:rPr>
                <w:rFonts w:ascii="Calibri" w:hAnsi="Calibri"/>
                <w:color w:val="819DA7"/>
                <w:sz w:val="20"/>
              </w:rPr>
              <w:t>7</w:t>
            </w:r>
          </w:p>
        </w:tc>
        <w:tc>
          <w:tcPr>
            <w:tcW w:w="1701" w:type="dxa"/>
            <w:shd w:val="clear" w:color="auto" w:fill="E2E8EA"/>
          </w:tcPr>
          <w:p w:rsidR="00137464" w:rsidRDefault="00F14AAD">
            <w:pPr>
              <w:spacing w:after="0"/>
              <w:jc w:val="right"/>
            </w:pPr>
            <w:r>
              <w:rPr>
                <w:rFonts w:ascii="Calibri" w:hAnsi="Calibri"/>
                <w:color w:val="819DA7"/>
                <w:sz w:val="20"/>
              </w:rPr>
              <w:t>620.471 €</w:t>
            </w:r>
          </w:p>
        </w:tc>
        <w:tc>
          <w:tcPr>
            <w:tcW w:w="113" w:type="dxa"/>
          </w:tcPr>
          <w:p w:rsidR="00137464" w:rsidRDefault="00137464">
            <w:pPr>
              <w:spacing w:after="0"/>
            </w:pPr>
          </w:p>
        </w:tc>
        <w:tc>
          <w:tcPr>
            <w:tcW w:w="2381" w:type="dxa"/>
            <w:gridSpan w:val="2"/>
            <w:shd w:val="clear" w:color="auto" w:fill="E2E8EA"/>
          </w:tcPr>
          <w:p w:rsidR="00137464" w:rsidRDefault="00F14AAD">
            <w:pPr>
              <w:spacing w:after="0"/>
              <w:jc w:val="right"/>
            </w:pPr>
            <w:r>
              <w:rPr>
                <w:rFonts w:ascii="Calibri" w:hAnsi="Calibri"/>
                <w:color w:val="58727D"/>
                <w:sz w:val="20"/>
              </w:rPr>
              <w:t>10.536.603 €</w:t>
            </w:r>
          </w:p>
        </w:tc>
      </w:tr>
      <w:tr w:rsidR="00137464">
        <w:tc>
          <w:tcPr>
            <w:tcW w:w="3118" w:type="dxa"/>
            <w:shd w:val="clear" w:color="auto" w:fill="E2E8EA"/>
          </w:tcPr>
          <w:p w:rsidR="00137464" w:rsidRDefault="00F14AAD">
            <w:pPr>
              <w:spacing w:after="0"/>
            </w:pPr>
            <w:r>
              <w:rPr>
                <w:rFonts w:ascii="Calibri" w:hAnsi="Calibri"/>
                <w:color w:val="58727D"/>
                <w:sz w:val="20"/>
              </w:rPr>
              <w:t>Climate, Energy and Mobility</w:t>
            </w:r>
          </w:p>
        </w:tc>
        <w:tc>
          <w:tcPr>
            <w:tcW w:w="737" w:type="dxa"/>
            <w:shd w:val="clear" w:color="auto" w:fill="E2E8EA"/>
          </w:tcPr>
          <w:p w:rsidR="00137464" w:rsidRDefault="00F14AAD">
            <w:pPr>
              <w:spacing w:after="0"/>
              <w:jc w:val="right"/>
            </w:pPr>
            <w:r>
              <w:rPr>
                <w:rFonts w:ascii="Calibri" w:hAnsi="Calibri"/>
                <w:color w:val="58727D"/>
                <w:sz w:val="20"/>
              </w:rPr>
              <w:t>1</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2019</w:t>
            </w:r>
          </w:p>
        </w:tc>
        <w:tc>
          <w:tcPr>
            <w:tcW w:w="1134" w:type="dxa"/>
            <w:shd w:val="clear" w:color="auto" w:fill="E2E8EA"/>
          </w:tcPr>
          <w:p w:rsidR="00137464" w:rsidRDefault="00F14AAD">
            <w:pPr>
              <w:spacing w:after="0"/>
              <w:jc w:val="center"/>
            </w:pPr>
            <w:r>
              <w:rPr>
                <w:rFonts w:ascii="Calibri" w:hAnsi="Calibri"/>
                <w:color w:val="819DA7"/>
                <w:sz w:val="20"/>
              </w:rPr>
              <w:t>10</w:t>
            </w:r>
          </w:p>
        </w:tc>
        <w:tc>
          <w:tcPr>
            <w:tcW w:w="1701" w:type="dxa"/>
            <w:shd w:val="clear" w:color="auto" w:fill="E2E8EA"/>
          </w:tcPr>
          <w:p w:rsidR="00137464" w:rsidRDefault="00F14AAD">
            <w:pPr>
              <w:spacing w:after="0"/>
              <w:jc w:val="right"/>
            </w:pPr>
            <w:r>
              <w:rPr>
                <w:rFonts w:ascii="Calibri" w:hAnsi="Calibri"/>
                <w:color w:val="819DA7"/>
                <w:sz w:val="20"/>
              </w:rPr>
              <w:t>864.981 €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shd w:val="clear" w:color="auto" w:fill="E2E8EA"/>
          </w:tcPr>
          <w:p w:rsidR="00137464" w:rsidRDefault="00F14AAD">
            <w:pPr>
              <w:spacing w:after="0"/>
            </w:pPr>
            <w:r>
              <w:rPr>
                <w:rFonts w:ascii="Calibri" w:hAnsi="Calibri"/>
                <w:color w:val="58727D"/>
                <w:sz w:val="20"/>
              </w:rPr>
              <w:t xml:space="preserve">Digital, Industry and </w:t>
            </w:r>
            <w:r>
              <w:rPr>
                <w:rFonts w:ascii="Calibri" w:hAnsi="Calibri"/>
                <w:color w:val="58727D"/>
                <w:sz w:val="20"/>
              </w:rPr>
              <w:t>Space</w:t>
            </w:r>
          </w:p>
        </w:tc>
        <w:tc>
          <w:tcPr>
            <w:tcW w:w="737" w:type="dxa"/>
            <w:shd w:val="clear" w:color="auto" w:fill="E2E8EA"/>
          </w:tcPr>
          <w:p w:rsidR="00137464" w:rsidRDefault="00F14AAD">
            <w:pPr>
              <w:spacing w:after="0"/>
              <w:jc w:val="right"/>
            </w:pPr>
            <w:r>
              <w:rPr>
                <w:rFonts w:ascii="Calibri" w:hAnsi="Calibri"/>
                <w:color w:val="58727D"/>
                <w:sz w:val="20"/>
              </w:rPr>
              <w:t>2</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2020</w:t>
            </w:r>
          </w:p>
        </w:tc>
        <w:tc>
          <w:tcPr>
            <w:tcW w:w="1134" w:type="dxa"/>
            <w:shd w:val="clear" w:color="auto" w:fill="E2E8EA"/>
          </w:tcPr>
          <w:p w:rsidR="00137464" w:rsidRDefault="00F14AAD">
            <w:pPr>
              <w:spacing w:after="0"/>
              <w:jc w:val="center"/>
            </w:pPr>
            <w:r>
              <w:rPr>
                <w:rFonts w:ascii="Calibri" w:hAnsi="Calibri"/>
                <w:color w:val="819DA7"/>
                <w:sz w:val="20"/>
              </w:rPr>
              <w:t>11</w:t>
            </w:r>
          </w:p>
        </w:tc>
        <w:tc>
          <w:tcPr>
            <w:tcW w:w="1701" w:type="dxa"/>
            <w:shd w:val="clear" w:color="auto" w:fill="E2E8EA"/>
          </w:tcPr>
          <w:p w:rsidR="00137464" w:rsidRDefault="00F14AAD">
            <w:pPr>
              <w:spacing w:after="0"/>
              <w:jc w:val="right"/>
            </w:pPr>
            <w:r>
              <w:rPr>
                <w:rFonts w:ascii="Calibri" w:hAnsi="Calibri"/>
                <w:color w:val="819DA7"/>
                <w:sz w:val="20"/>
              </w:rPr>
              <w:t>773.975 €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shd w:val="clear" w:color="auto" w:fill="58727D"/>
          </w:tcPr>
          <w:p w:rsidR="00137464" w:rsidRDefault="00F14AAD">
            <w:pPr>
              <w:spacing w:after="0"/>
            </w:pPr>
            <w:r>
              <w:rPr>
                <w:rFonts w:ascii="Calibri" w:hAnsi="Calibri"/>
                <w:b/>
                <w:color w:val="FFFFFF"/>
                <w:sz w:val="20"/>
              </w:rPr>
              <w:t>Seventh Framework Programme</w:t>
            </w:r>
          </w:p>
        </w:tc>
        <w:tc>
          <w:tcPr>
            <w:tcW w:w="737" w:type="dxa"/>
            <w:shd w:val="clear" w:color="auto" w:fill="58727D"/>
          </w:tcPr>
          <w:p w:rsidR="00137464" w:rsidRDefault="00F14AAD">
            <w:pPr>
              <w:spacing w:after="0"/>
              <w:jc w:val="right"/>
            </w:pPr>
            <w:r>
              <w:rPr>
                <w:rFonts w:ascii="Calibri" w:hAnsi="Calibri"/>
                <w:b/>
                <w:color w:val="FFFFFF"/>
                <w:sz w:val="20"/>
              </w:rPr>
              <w:t>12</w:t>
            </w: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2021</w:t>
            </w:r>
          </w:p>
        </w:tc>
        <w:tc>
          <w:tcPr>
            <w:tcW w:w="1134" w:type="dxa"/>
            <w:shd w:val="clear" w:color="auto" w:fill="E2E8EA"/>
          </w:tcPr>
          <w:p w:rsidR="00137464" w:rsidRDefault="00F14AAD">
            <w:pPr>
              <w:spacing w:after="0"/>
              <w:jc w:val="center"/>
            </w:pPr>
            <w:r>
              <w:rPr>
                <w:rFonts w:ascii="Calibri" w:hAnsi="Calibri"/>
                <w:color w:val="819DA7"/>
                <w:sz w:val="20"/>
              </w:rPr>
              <w:t>13</w:t>
            </w:r>
          </w:p>
        </w:tc>
        <w:tc>
          <w:tcPr>
            <w:tcW w:w="1701" w:type="dxa"/>
            <w:shd w:val="clear" w:color="auto" w:fill="E2E8EA"/>
          </w:tcPr>
          <w:p w:rsidR="00137464" w:rsidRDefault="00F14AAD">
            <w:pPr>
              <w:spacing w:after="0"/>
              <w:jc w:val="right"/>
            </w:pPr>
            <w:r>
              <w:rPr>
                <w:rFonts w:ascii="Calibri" w:hAnsi="Calibri"/>
                <w:color w:val="819DA7"/>
                <w:sz w:val="20"/>
              </w:rPr>
              <w:t>890.668 €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tcPr>
          <w:p w:rsidR="00137464" w:rsidRDefault="00137464">
            <w:pPr>
              <w:spacing w:after="0"/>
            </w:pPr>
          </w:p>
        </w:tc>
        <w:tc>
          <w:tcPr>
            <w:tcW w:w="737" w:type="dxa"/>
          </w:tcPr>
          <w:p w:rsidR="00137464" w:rsidRDefault="00137464">
            <w:pPr>
              <w:spacing w:after="0"/>
            </w:pP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2022</w:t>
            </w:r>
          </w:p>
        </w:tc>
        <w:tc>
          <w:tcPr>
            <w:tcW w:w="1134" w:type="dxa"/>
            <w:shd w:val="clear" w:color="auto" w:fill="E2E8EA"/>
          </w:tcPr>
          <w:p w:rsidR="00137464" w:rsidRDefault="00F14AAD">
            <w:pPr>
              <w:spacing w:after="0"/>
              <w:jc w:val="center"/>
            </w:pPr>
            <w:r>
              <w:rPr>
                <w:rFonts w:ascii="Calibri" w:hAnsi="Calibri"/>
                <w:color w:val="819DA7"/>
                <w:sz w:val="20"/>
              </w:rPr>
              <w:t>11</w:t>
            </w:r>
          </w:p>
        </w:tc>
        <w:tc>
          <w:tcPr>
            <w:tcW w:w="1701" w:type="dxa"/>
            <w:shd w:val="clear" w:color="auto" w:fill="E2E8EA"/>
          </w:tcPr>
          <w:p w:rsidR="00137464" w:rsidRDefault="00F14AAD">
            <w:pPr>
              <w:spacing w:after="0"/>
              <w:jc w:val="right"/>
            </w:pPr>
            <w:r>
              <w:rPr>
                <w:rFonts w:ascii="Calibri" w:hAnsi="Calibri"/>
                <w:color w:val="819DA7"/>
                <w:sz w:val="20"/>
              </w:rPr>
              <w:t>791.508 €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tcPr>
          <w:p w:rsidR="00137464" w:rsidRDefault="00137464">
            <w:pPr>
              <w:spacing w:after="0"/>
            </w:pPr>
          </w:p>
        </w:tc>
        <w:tc>
          <w:tcPr>
            <w:tcW w:w="737" w:type="dxa"/>
          </w:tcPr>
          <w:p w:rsidR="00137464" w:rsidRDefault="00137464">
            <w:pPr>
              <w:spacing w:after="0"/>
            </w:pP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2023</w:t>
            </w:r>
          </w:p>
        </w:tc>
        <w:tc>
          <w:tcPr>
            <w:tcW w:w="1134" w:type="dxa"/>
            <w:shd w:val="clear" w:color="auto" w:fill="E2E8EA"/>
          </w:tcPr>
          <w:p w:rsidR="00137464" w:rsidRDefault="00F14AAD">
            <w:pPr>
              <w:spacing w:after="0"/>
              <w:jc w:val="center"/>
            </w:pPr>
            <w:r>
              <w:rPr>
                <w:rFonts w:ascii="Calibri" w:hAnsi="Calibri"/>
                <w:color w:val="819DA7"/>
                <w:sz w:val="20"/>
              </w:rPr>
              <w:t>10</w:t>
            </w:r>
          </w:p>
        </w:tc>
        <w:tc>
          <w:tcPr>
            <w:tcW w:w="1701" w:type="dxa"/>
            <w:shd w:val="clear" w:color="auto" w:fill="E2E8EA"/>
          </w:tcPr>
          <w:p w:rsidR="00137464" w:rsidRDefault="00F14AAD">
            <w:pPr>
              <w:spacing w:after="0"/>
              <w:jc w:val="right"/>
            </w:pPr>
            <w:r>
              <w:rPr>
                <w:rFonts w:ascii="Calibri" w:hAnsi="Calibri"/>
                <w:color w:val="819DA7"/>
                <w:sz w:val="20"/>
              </w:rPr>
              <w:t>782.191 €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tcPr>
          <w:p w:rsidR="00137464" w:rsidRDefault="00137464">
            <w:pPr>
              <w:spacing w:after="0"/>
            </w:pPr>
          </w:p>
        </w:tc>
        <w:tc>
          <w:tcPr>
            <w:tcW w:w="737" w:type="dxa"/>
          </w:tcPr>
          <w:p w:rsidR="00137464" w:rsidRDefault="00137464">
            <w:pPr>
              <w:spacing w:after="0"/>
            </w:pP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2024</w:t>
            </w:r>
          </w:p>
        </w:tc>
        <w:tc>
          <w:tcPr>
            <w:tcW w:w="1134" w:type="dxa"/>
            <w:shd w:val="clear" w:color="auto" w:fill="E2E8EA"/>
          </w:tcPr>
          <w:p w:rsidR="00137464" w:rsidRDefault="00F14AAD">
            <w:pPr>
              <w:spacing w:after="0"/>
              <w:jc w:val="center"/>
            </w:pPr>
            <w:r>
              <w:rPr>
                <w:rFonts w:ascii="Calibri" w:hAnsi="Calibri"/>
                <w:color w:val="819DA7"/>
                <w:sz w:val="20"/>
              </w:rPr>
              <w:t>8</w:t>
            </w:r>
          </w:p>
        </w:tc>
        <w:tc>
          <w:tcPr>
            <w:tcW w:w="1701" w:type="dxa"/>
            <w:shd w:val="clear" w:color="auto" w:fill="E2E8EA"/>
          </w:tcPr>
          <w:p w:rsidR="00137464" w:rsidRDefault="00F14AAD">
            <w:pPr>
              <w:spacing w:after="0"/>
              <w:jc w:val="right"/>
            </w:pPr>
            <w:r>
              <w:rPr>
                <w:rFonts w:ascii="Calibri" w:hAnsi="Calibri"/>
                <w:color w:val="819DA7"/>
                <w:sz w:val="20"/>
              </w:rPr>
              <w:t>648.553 €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tcPr>
          <w:p w:rsidR="00137464" w:rsidRDefault="00137464">
            <w:pPr>
              <w:spacing w:after="0"/>
            </w:pPr>
          </w:p>
        </w:tc>
        <w:tc>
          <w:tcPr>
            <w:tcW w:w="737" w:type="dxa"/>
          </w:tcPr>
          <w:p w:rsidR="00137464" w:rsidRDefault="00137464">
            <w:pPr>
              <w:spacing w:after="0"/>
            </w:pP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2025</w:t>
            </w:r>
          </w:p>
        </w:tc>
        <w:tc>
          <w:tcPr>
            <w:tcW w:w="1134" w:type="dxa"/>
            <w:shd w:val="clear" w:color="auto" w:fill="E2E8EA"/>
          </w:tcPr>
          <w:p w:rsidR="00137464" w:rsidRDefault="00F14AAD">
            <w:pPr>
              <w:spacing w:after="0"/>
              <w:jc w:val="center"/>
            </w:pPr>
            <w:r>
              <w:rPr>
                <w:rFonts w:ascii="Calibri" w:hAnsi="Calibri"/>
                <w:color w:val="819DA7"/>
                <w:sz w:val="20"/>
              </w:rPr>
              <w:t>4</w:t>
            </w:r>
          </w:p>
        </w:tc>
        <w:tc>
          <w:tcPr>
            <w:tcW w:w="1701" w:type="dxa"/>
            <w:shd w:val="clear" w:color="auto" w:fill="E2E8EA"/>
          </w:tcPr>
          <w:p w:rsidR="00137464" w:rsidRDefault="00F14AAD">
            <w:pPr>
              <w:spacing w:after="0"/>
              <w:jc w:val="right"/>
            </w:pPr>
            <w:r>
              <w:rPr>
                <w:rFonts w:ascii="Calibri" w:hAnsi="Calibri"/>
                <w:color w:val="819DA7"/>
                <w:sz w:val="20"/>
              </w:rPr>
              <w:t>364.734 €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r w:rsidR="00137464">
        <w:tc>
          <w:tcPr>
            <w:tcW w:w="3118" w:type="dxa"/>
          </w:tcPr>
          <w:p w:rsidR="00137464" w:rsidRDefault="00137464">
            <w:pPr>
              <w:spacing w:after="0"/>
            </w:pPr>
          </w:p>
        </w:tc>
        <w:tc>
          <w:tcPr>
            <w:tcW w:w="737" w:type="dxa"/>
          </w:tcPr>
          <w:p w:rsidR="00137464" w:rsidRDefault="00137464">
            <w:pPr>
              <w:spacing w:after="0"/>
            </w:pPr>
          </w:p>
        </w:tc>
        <w:tc>
          <w:tcPr>
            <w:tcW w:w="113" w:type="dxa"/>
          </w:tcPr>
          <w:p w:rsidR="00137464" w:rsidRDefault="00137464">
            <w:pPr>
              <w:spacing w:after="0"/>
            </w:pPr>
          </w:p>
        </w:tc>
        <w:tc>
          <w:tcPr>
            <w:tcW w:w="850" w:type="dxa"/>
            <w:shd w:val="clear" w:color="auto" w:fill="E2E8EA"/>
          </w:tcPr>
          <w:p w:rsidR="00137464" w:rsidRDefault="00F14AAD">
            <w:pPr>
              <w:spacing w:after="0"/>
            </w:pPr>
            <w:r>
              <w:rPr>
                <w:rFonts w:ascii="Calibri" w:hAnsi="Calibri"/>
                <w:color w:val="819DA7"/>
                <w:sz w:val="20"/>
              </w:rPr>
              <w:t>2026</w:t>
            </w:r>
          </w:p>
        </w:tc>
        <w:tc>
          <w:tcPr>
            <w:tcW w:w="1134" w:type="dxa"/>
            <w:shd w:val="clear" w:color="auto" w:fill="E2E8EA"/>
          </w:tcPr>
          <w:p w:rsidR="00137464" w:rsidRDefault="00F14AAD">
            <w:pPr>
              <w:spacing w:after="0"/>
              <w:jc w:val="center"/>
            </w:pPr>
            <w:r>
              <w:rPr>
                <w:rFonts w:ascii="Calibri" w:hAnsi="Calibri"/>
                <w:color w:val="819DA7"/>
                <w:sz w:val="20"/>
              </w:rPr>
              <w:t>3</w:t>
            </w:r>
          </w:p>
        </w:tc>
        <w:tc>
          <w:tcPr>
            <w:tcW w:w="1701" w:type="dxa"/>
            <w:shd w:val="clear" w:color="auto" w:fill="E2E8EA"/>
          </w:tcPr>
          <w:p w:rsidR="00137464" w:rsidRDefault="00F14AAD">
            <w:pPr>
              <w:spacing w:after="0"/>
              <w:jc w:val="right"/>
            </w:pPr>
            <w:r>
              <w:rPr>
                <w:rFonts w:ascii="Calibri" w:hAnsi="Calibri"/>
                <w:color w:val="819DA7"/>
                <w:sz w:val="20"/>
              </w:rPr>
              <w:t>335.343 €</w:t>
            </w:r>
          </w:p>
        </w:tc>
        <w:tc>
          <w:tcPr>
            <w:tcW w:w="113" w:type="dxa"/>
          </w:tcPr>
          <w:p w:rsidR="00137464" w:rsidRDefault="00137464">
            <w:pPr>
              <w:spacing w:after="0"/>
            </w:pPr>
          </w:p>
        </w:tc>
        <w:tc>
          <w:tcPr>
            <w:tcW w:w="1361" w:type="dxa"/>
          </w:tcPr>
          <w:p w:rsidR="00137464" w:rsidRDefault="00137464">
            <w:pPr>
              <w:spacing w:after="0"/>
            </w:pPr>
          </w:p>
        </w:tc>
        <w:tc>
          <w:tcPr>
            <w:tcW w:w="1020" w:type="dxa"/>
          </w:tcPr>
          <w:p w:rsidR="00137464" w:rsidRDefault="00137464">
            <w:pPr>
              <w:spacing w:after="0"/>
            </w:pPr>
          </w:p>
        </w:tc>
      </w:tr>
    </w:tbl>
    <w:p w:rsidR="00137464" w:rsidRDefault="00137464"/>
    <w:p w:rsidR="00137464" w:rsidRDefault="00F14AAD">
      <w:pPr>
        <w:jc w:val="center"/>
      </w:pPr>
      <w:r>
        <w:rPr>
          <w:rFonts w:ascii="Calibri" w:hAnsi="Calibri"/>
          <w:color w:val="819DA7"/>
          <w:sz w:val="20"/>
        </w:rPr>
        <w:t xml:space="preserve">RESCOLL has collaborated with 274 organisations </w:t>
      </w:r>
      <w:r>
        <w:rPr>
          <w:rFonts w:ascii="Calibri" w:hAnsi="Calibri"/>
          <w:color w:val="819DA7"/>
          <w:sz w:val="20"/>
        </w:rPr>
        <w:t>in its projects</w:t>
      </w:r>
    </w:p>
    <w:tbl>
      <w:tblPr>
        <w:tblW w:w="0" w:type="auto"/>
        <w:tblLayout w:type="fixed"/>
        <w:tblLook w:val="04A0" w:firstRow="1" w:lastRow="0" w:firstColumn="1" w:lastColumn="0" w:noHBand="0" w:noVBand="1"/>
      </w:tblPr>
      <w:tblGrid>
        <w:gridCol w:w="2268"/>
        <w:gridCol w:w="1417"/>
        <w:gridCol w:w="236"/>
        <w:gridCol w:w="2268"/>
        <w:gridCol w:w="737"/>
        <w:gridCol w:w="236"/>
        <w:gridCol w:w="2268"/>
        <w:gridCol w:w="737"/>
      </w:tblGrid>
      <w:tr w:rsidR="00137464">
        <w:tc>
          <w:tcPr>
            <w:tcW w:w="3685" w:type="dxa"/>
            <w:gridSpan w:val="2"/>
            <w:shd w:val="clear" w:color="auto" w:fill="E2E8EA"/>
          </w:tcPr>
          <w:p w:rsidR="00137464" w:rsidRDefault="00F14AAD">
            <w:pPr>
              <w:spacing w:after="0"/>
              <w:jc w:val="center"/>
            </w:pPr>
            <w:r>
              <w:rPr>
                <w:rFonts w:ascii="Calibri" w:hAnsi="Calibri"/>
                <w:b/>
                <w:color w:val="58727D"/>
                <w:sz w:val="20"/>
              </w:rPr>
              <w:t>Top 5 collaborators</w:t>
            </w:r>
          </w:p>
        </w:tc>
        <w:tc>
          <w:tcPr>
            <w:tcW w:w="113" w:type="dxa"/>
          </w:tcPr>
          <w:p w:rsidR="00137464" w:rsidRDefault="00137464">
            <w:pPr>
              <w:spacing w:after="0"/>
            </w:pPr>
          </w:p>
        </w:tc>
        <w:tc>
          <w:tcPr>
            <w:tcW w:w="3005" w:type="dxa"/>
            <w:gridSpan w:val="2"/>
            <w:shd w:val="clear" w:color="auto" w:fill="E2E8EA"/>
          </w:tcPr>
          <w:p w:rsidR="00137464" w:rsidRDefault="00F14AAD">
            <w:pPr>
              <w:spacing w:after="0"/>
              <w:jc w:val="center"/>
            </w:pPr>
            <w:r>
              <w:rPr>
                <w:rFonts w:ascii="Calibri" w:hAnsi="Calibri"/>
                <w:b/>
                <w:color w:val="58727D"/>
                <w:sz w:val="20"/>
              </w:rPr>
              <w:t>Types of collaborators</w:t>
            </w:r>
          </w:p>
        </w:tc>
        <w:tc>
          <w:tcPr>
            <w:tcW w:w="113" w:type="dxa"/>
          </w:tcPr>
          <w:p w:rsidR="00137464" w:rsidRDefault="00137464">
            <w:pPr>
              <w:spacing w:after="0"/>
            </w:pPr>
          </w:p>
        </w:tc>
        <w:tc>
          <w:tcPr>
            <w:tcW w:w="3005" w:type="dxa"/>
            <w:gridSpan w:val="2"/>
            <w:shd w:val="clear" w:color="auto" w:fill="E2E8EA"/>
          </w:tcPr>
          <w:p w:rsidR="00137464" w:rsidRDefault="00F14AAD">
            <w:pPr>
              <w:spacing w:after="0"/>
              <w:jc w:val="center"/>
            </w:pPr>
            <w:r>
              <w:rPr>
                <w:rFonts w:ascii="Calibri" w:hAnsi="Calibri"/>
                <w:b/>
                <w:color w:val="58727D"/>
                <w:sz w:val="20"/>
              </w:rPr>
              <w:t>Top 5 collaboration countries</w:t>
            </w:r>
          </w:p>
        </w:tc>
      </w:tr>
      <w:tr w:rsidR="00137464">
        <w:tc>
          <w:tcPr>
            <w:tcW w:w="2268" w:type="dxa"/>
            <w:shd w:val="clear" w:color="auto" w:fill="E2E8EA"/>
          </w:tcPr>
          <w:p w:rsidR="00137464" w:rsidRDefault="00F14AAD">
            <w:pPr>
              <w:spacing w:after="0"/>
            </w:pPr>
            <w:r>
              <w:rPr>
                <w:rFonts w:ascii="Calibri" w:hAnsi="Calibri"/>
                <w:color w:val="58727D"/>
                <w:sz w:val="20"/>
              </w:rPr>
              <w:t>JOANNEUM RESEARCH</w:t>
            </w:r>
          </w:p>
        </w:tc>
        <w:tc>
          <w:tcPr>
            <w:tcW w:w="1417" w:type="dxa"/>
            <w:shd w:val="clear" w:color="auto" w:fill="E2E8EA"/>
          </w:tcPr>
          <w:p w:rsidR="00137464" w:rsidRDefault="00F14AAD">
            <w:pPr>
              <w:spacing w:after="0"/>
              <w:jc w:val="right"/>
            </w:pPr>
            <w:r>
              <w:rPr>
                <w:rFonts w:ascii="Calibri" w:hAnsi="Calibri"/>
                <w:color w:val="58727D"/>
                <w:sz w:val="20"/>
              </w:rPr>
              <w:t>5.648.489 €</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SME</w:t>
            </w:r>
          </w:p>
        </w:tc>
        <w:tc>
          <w:tcPr>
            <w:tcW w:w="737" w:type="dxa"/>
            <w:shd w:val="clear" w:color="auto" w:fill="E2E8EA"/>
          </w:tcPr>
          <w:p w:rsidR="00137464" w:rsidRDefault="00F14AAD">
            <w:pPr>
              <w:spacing w:after="0"/>
              <w:jc w:val="right"/>
            </w:pPr>
            <w:r>
              <w:rPr>
                <w:rFonts w:ascii="Calibri" w:hAnsi="Calibri"/>
                <w:color w:val="58727D"/>
                <w:sz w:val="20"/>
              </w:rPr>
              <w:t>107</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Spain</w:t>
            </w:r>
          </w:p>
        </w:tc>
        <w:tc>
          <w:tcPr>
            <w:tcW w:w="737" w:type="dxa"/>
            <w:shd w:val="clear" w:color="auto" w:fill="E2E8EA"/>
          </w:tcPr>
          <w:p w:rsidR="00137464" w:rsidRDefault="00F14AAD">
            <w:pPr>
              <w:spacing w:after="0"/>
              <w:jc w:val="right"/>
            </w:pPr>
            <w:r>
              <w:rPr>
                <w:rFonts w:ascii="Calibri" w:hAnsi="Calibri"/>
                <w:color w:val="58727D"/>
                <w:sz w:val="20"/>
              </w:rPr>
              <w:t>54</w:t>
            </w:r>
          </w:p>
        </w:tc>
      </w:tr>
      <w:tr w:rsidR="00137464">
        <w:tc>
          <w:tcPr>
            <w:tcW w:w="2268" w:type="dxa"/>
            <w:shd w:val="clear" w:color="auto" w:fill="E2E8EA"/>
          </w:tcPr>
          <w:p w:rsidR="00137464" w:rsidRDefault="00F14AAD">
            <w:pPr>
              <w:spacing w:after="0"/>
            </w:pPr>
            <w:r>
              <w:rPr>
                <w:rFonts w:ascii="Calibri" w:hAnsi="Calibri"/>
                <w:color w:val="58727D"/>
                <w:sz w:val="20"/>
              </w:rPr>
              <w:t>Fraunhofer</w:t>
            </w:r>
          </w:p>
        </w:tc>
        <w:tc>
          <w:tcPr>
            <w:tcW w:w="1417" w:type="dxa"/>
            <w:shd w:val="clear" w:color="auto" w:fill="E2E8EA"/>
          </w:tcPr>
          <w:p w:rsidR="00137464" w:rsidRDefault="00F14AAD">
            <w:pPr>
              <w:spacing w:after="0"/>
              <w:jc w:val="right"/>
            </w:pPr>
            <w:r>
              <w:rPr>
                <w:rFonts w:ascii="Calibri" w:hAnsi="Calibri"/>
                <w:color w:val="58727D"/>
                <w:sz w:val="20"/>
              </w:rPr>
              <w:t>3.925.503 €</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Private company</w:t>
            </w:r>
          </w:p>
        </w:tc>
        <w:tc>
          <w:tcPr>
            <w:tcW w:w="737" w:type="dxa"/>
            <w:shd w:val="clear" w:color="auto" w:fill="E2E8EA"/>
          </w:tcPr>
          <w:p w:rsidR="00137464" w:rsidRDefault="00F14AAD">
            <w:pPr>
              <w:spacing w:after="0"/>
              <w:jc w:val="right"/>
            </w:pPr>
            <w:r>
              <w:rPr>
                <w:rFonts w:ascii="Calibri" w:hAnsi="Calibri"/>
                <w:color w:val="58727D"/>
                <w:sz w:val="20"/>
              </w:rPr>
              <w:t>59</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Germany</w:t>
            </w:r>
          </w:p>
        </w:tc>
        <w:tc>
          <w:tcPr>
            <w:tcW w:w="737" w:type="dxa"/>
            <w:shd w:val="clear" w:color="auto" w:fill="E2E8EA"/>
          </w:tcPr>
          <w:p w:rsidR="00137464" w:rsidRDefault="00F14AAD">
            <w:pPr>
              <w:spacing w:after="0"/>
              <w:jc w:val="right"/>
            </w:pPr>
            <w:r>
              <w:rPr>
                <w:rFonts w:ascii="Calibri" w:hAnsi="Calibri"/>
                <w:color w:val="58727D"/>
                <w:sz w:val="20"/>
              </w:rPr>
              <w:t>36</w:t>
            </w:r>
          </w:p>
        </w:tc>
      </w:tr>
      <w:tr w:rsidR="00137464">
        <w:tc>
          <w:tcPr>
            <w:tcW w:w="2268" w:type="dxa"/>
            <w:shd w:val="clear" w:color="auto" w:fill="E2E8EA"/>
          </w:tcPr>
          <w:p w:rsidR="00137464" w:rsidRDefault="00F14AAD">
            <w:pPr>
              <w:spacing w:after="0"/>
            </w:pPr>
            <w:r>
              <w:rPr>
                <w:rFonts w:ascii="Calibri" w:hAnsi="Calibri"/>
                <w:color w:val="58727D"/>
                <w:sz w:val="20"/>
              </w:rPr>
              <w:t>CIDETEC</w:t>
            </w:r>
          </w:p>
        </w:tc>
        <w:tc>
          <w:tcPr>
            <w:tcW w:w="1417" w:type="dxa"/>
            <w:shd w:val="clear" w:color="auto" w:fill="E2E8EA"/>
          </w:tcPr>
          <w:p w:rsidR="00137464" w:rsidRDefault="00F14AAD">
            <w:pPr>
              <w:spacing w:after="0"/>
              <w:jc w:val="right"/>
            </w:pPr>
            <w:r>
              <w:rPr>
                <w:rFonts w:ascii="Calibri" w:hAnsi="Calibri"/>
                <w:color w:val="58727D"/>
                <w:sz w:val="20"/>
              </w:rPr>
              <w:t>1.862.496 €</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Research</w:t>
            </w:r>
          </w:p>
        </w:tc>
        <w:tc>
          <w:tcPr>
            <w:tcW w:w="737" w:type="dxa"/>
            <w:shd w:val="clear" w:color="auto" w:fill="E2E8EA"/>
          </w:tcPr>
          <w:p w:rsidR="00137464" w:rsidRDefault="00F14AAD">
            <w:pPr>
              <w:spacing w:after="0"/>
              <w:jc w:val="right"/>
            </w:pPr>
            <w:r>
              <w:rPr>
                <w:rFonts w:ascii="Calibri" w:hAnsi="Calibri"/>
                <w:color w:val="58727D"/>
                <w:sz w:val="20"/>
              </w:rPr>
              <w:t>47</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France</w:t>
            </w:r>
          </w:p>
        </w:tc>
        <w:tc>
          <w:tcPr>
            <w:tcW w:w="737" w:type="dxa"/>
            <w:shd w:val="clear" w:color="auto" w:fill="E2E8EA"/>
          </w:tcPr>
          <w:p w:rsidR="00137464" w:rsidRDefault="00F14AAD">
            <w:pPr>
              <w:spacing w:after="0"/>
              <w:jc w:val="right"/>
            </w:pPr>
            <w:r>
              <w:rPr>
                <w:rFonts w:ascii="Calibri" w:hAnsi="Calibri"/>
                <w:color w:val="58727D"/>
                <w:sz w:val="20"/>
              </w:rPr>
              <w:t>28</w:t>
            </w:r>
          </w:p>
        </w:tc>
      </w:tr>
      <w:tr w:rsidR="00137464">
        <w:tc>
          <w:tcPr>
            <w:tcW w:w="2268" w:type="dxa"/>
            <w:shd w:val="clear" w:color="auto" w:fill="E2E8EA"/>
          </w:tcPr>
          <w:p w:rsidR="00137464" w:rsidRDefault="00F14AAD">
            <w:pPr>
              <w:spacing w:after="0"/>
            </w:pPr>
            <w:r>
              <w:rPr>
                <w:rFonts w:ascii="Calibri" w:hAnsi="Calibri"/>
                <w:color w:val="58727D"/>
                <w:sz w:val="20"/>
              </w:rPr>
              <w:t>UNIVLEEDS</w:t>
            </w:r>
          </w:p>
        </w:tc>
        <w:tc>
          <w:tcPr>
            <w:tcW w:w="1417" w:type="dxa"/>
            <w:shd w:val="clear" w:color="auto" w:fill="E2E8EA"/>
          </w:tcPr>
          <w:p w:rsidR="00137464" w:rsidRDefault="00F14AAD">
            <w:pPr>
              <w:spacing w:after="0"/>
              <w:jc w:val="right"/>
            </w:pPr>
            <w:r>
              <w:rPr>
                <w:rFonts w:ascii="Calibri" w:hAnsi="Calibri"/>
                <w:color w:val="58727D"/>
                <w:sz w:val="20"/>
              </w:rPr>
              <w:t>1.654.210 €</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University</w:t>
            </w:r>
          </w:p>
        </w:tc>
        <w:tc>
          <w:tcPr>
            <w:tcW w:w="737" w:type="dxa"/>
            <w:shd w:val="clear" w:color="auto" w:fill="E2E8EA"/>
          </w:tcPr>
          <w:p w:rsidR="00137464" w:rsidRDefault="00F14AAD">
            <w:pPr>
              <w:spacing w:after="0"/>
              <w:jc w:val="right"/>
            </w:pPr>
            <w:r>
              <w:rPr>
                <w:rFonts w:ascii="Calibri" w:hAnsi="Calibri"/>
                <w:color w:val="58727D"/>
                <w:sz w:val="20"/>
              </w:rPr>
              <w:t>38</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Austria</w:t>
            </w:r>
          </w:p>
        </w:tc>
        <w:tc>
          <w:tcPr>
            <w:tcW w:w="737" w:type="dxa"/>
            <w:shd w:val="clear" w:color="auto" w:fill="E2E8EA"/>
          </w:tcPr>
          <w:p w:rsidR="00137464" w:rsidRDefault="00F14AAD">
            <w:pPr>
              <w:spacing w:after="0"/>
              <w:jc w:val="right"/>
            </w:pPr>
            <w:r>
              <w:rPr>
                <w:rFonts w:ascii="Calibri" w:hAnsi="Calibri"/>
                <w:color w:val="58727D"/>
                <w:sz w:val="20"/>
              </w:rPr>
              <w:t>24</w:t>
            </w:r>
          </w:p>
        </w:tc>
      </w:tr>
      <w:tr w:rsidR="00137464">
        <w:tc>
          <w:tcPr>
            <w:tcW w:w="2268" w:type="dxa"/>
            <w:shd w:val="clear" w:color="auto" w:fill="E2E8EA"/>
          </w:tcPr>
          <w:p w:rsidR="00137464" w:rsidRDefault="00F14AAD">
            <w:pPr>
              <w:spacing w:after="0"/>
            </w:pPr>
            <w:r>
              <w:rPr>
                <w:rFonts w:ascii="Calibri" w:hAnsi="Calibri"/>
                <w:color w:val="58727D"/>
                <w:sz w:val="20"/>
              </w:rPr>
              <w:t>UNIVERSITY OF PATRAS</w:t>
            </w:r>
          </w:p>
        </w:tc>
        <w:tc>
          <w:tcPr>
            <w:tcW w:w="1417" w:type="dxa"/>
            <w:shd w:val="clear" w:color="auto" w:fill="E2E8EA"/>
          </w:tcPr>
          <w:p w:rsidR="00137464" w:rsidRDefault="00F14AAD">
            <w:pPr>
              <w:spacing w:after="0"/>
              <w:jc w:val="right"/>
            </w:pPr>
            <w:r>
              <w:rPr>
                <w:rFonts w:ascii="Calibri" w:hAnsi="Calibri"/>
                <w:color w:val="58727D"/>
                <w:sz w:val="20"/>
              </w:rPr>
              <w:t>1.572.240 €</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Other</w:t>
            </w:r>
          </w:p>
        </w:tc>
        <w:tc>
          <w:tcPr>
            <w:tcW w:w="737" w:type="dxa"/>
            <w:shd w:val="clear" w:color="auto" w:fill="E2E8EA"/>
          </w:tcPr>
          <w:p w:rsidR="00137464" w:rsidRDefault="00F14AAD">
            <w:pPr>
              <w:spacing w:after="0"/>
              <w:jc w:val="right"/>
            </w:pPr>
            <w:r>
              <w:rPr>
                <w:rFonts w:ascii="Calibri" w:hAnsi="Calibri"/>
                <w:color w:val="58727D"/>
                <w:sz w:val="20"/>
              </w:rPr>
              <w:t>8</w:t>
            </w: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Belgium</w:t>
            </w:r>
          </w:p>
        </w:tc>
        <w:tc>
          <w:tcPr>
            <w:tcW w:w="737" w:type="dxa"/>
            <w:shd w:val="clear" w:color="auto" w:fill="E2E8EA"/>
          </w:tcPr>
          <w:p w:rsidR="00137464" w:rsidRDefault="00F14AAD">
            <w:pPr>
              <w:spacing w:after="0"/>
              <w:jc w:val="right"/>
            </w:pPr>
            <w:r>
              <w:rPr>
                <w:rFonts w:ascii="Calibri" w:hAnsi="Calibri"/>
                <w:color w:val="58727D"/>
                <w:sz w:val="20"/>
              </w:rPr>
              <w:t>24</w:t>
            </w:r>
          </w:p>
        </w:tc>
      </w:tr>
      <w:tr w:rsidR="00137464">
        <w:tc>
          <w:tcPr>
            <w:tcW w:w="2268" w:type="dxa"/>
          </w:tcPr>
          <w:p w:rsidR="00137464" w:rsidRDefault="00137464">
            <w:pPr>
              <w:spacing w:after="0"/>
            </w:pPr>
          </w:p>
        </w:tc>
        <w:tc>
          <w:tcPr>
            <w:tcW w:w="1417" w:type="dxa"/>
          </w:tcPr>
          <w:p w:rsidR="00137464" w:rsidRDefault="00137464">
            <w:pPr>
              <w:spacing w:after="0"/>
            </w:pP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Public entity</w:t>
            </w:r>
          </w:p>
        </w:tc>
        <w:tc>
          <w:tcPr>
            <w:tcW w:w="737" w:type="dxa"/>
            <w:shd w:val="clear" w:color="auto" w:fill="E2E8EA"/>
          </w:tcPr>
          <w:p w:rsidR="00137464" w:rsidRDefault="00F14AAD">
            <w:pPr>
              <w:spacing w:after="0"/>
              <w:jc w:val="right"/>
            </w:pPr>
            <w:r>
              <w:rPr>
                <w:rFonts w:ascii="Calibri" w:hAnsi="Calibri"/>
                <w:color w:val="58727D"/>
                <w:sz w:val="20"/>
              </w:rPr>
              <w:t>8</w:t>
            </w:r>
          </w:p>
        </w:tc>
        <w:tc>
          <w:tcPr>
            <w:tcW w:w="113" w:type="dxa"/>
          </w:tcPr>
          <w:p w:rsidR="00137464" w:rsidRDefault="00137464">
            <w:pPr>
              <w:spacing w:after="0"/>
            </w:pPr>
          </w:p>
        </w:tc>
        <w:tc>
          <w:tcPr>
            <w:tcW w:w="2268" w:type="dxa"/>
          </w:tcPr>
          <w:p w:rsidR="00137464" w:rsidRDefault="00137464">
            <w:pPr>
              <w:spacing w:after="0"/>
            </w:pPr>
          </w:p>
        </w:tc>
        <w:tc>
          <w:tcPr>
            <w:tcW w:w="737" w:type="dxa"/>
          </w:tcPr>
          <w:p w:rsidR="00137464" w:rsidRDefault="00137464">
            <w:pPr>
              <w:spacing w:after="0"/>
            </w:pPr>
          </w:p>
        </w:tc>
      </w:tr>
      <w:tr w:rsidR="00137464">
        <w:tc>
          <w:tcPr>
            <w:tcW w:w="2268" w:type="dxa"/>
          </w:tcPr>
          <w:p w:rsidR="00137464" w:rsidRDefault="00137464">
            <w:pPr>
              <w:spacing w:after="0"/>
            </w:pPr>
          </w:p>
        </w:tc>
        <w:tc>
          <w:tcPr>
            <w:tcW w:w="1417" w:type="dxa"/>
          </w:tcPr>
          <w:p w:rsidR="00137464" w:rsidRDefault="00137464">
            <w:pPr>
              <w:spacing w:after="0"/>
            </w:pPr>
          </w:p>
        </w:tc>
        <w:tc>
          <w:tcPr>
            <w:tcW w:w="113" w:type="dxa"/>
          </w:tcPr>
          <w:p w:rsidR="00137464" w:rsidRDefault="00137464">
            <w:pPr>
              <w:spacing w:after="0"/>
            </w:pPr>
          </w:p>
        </w:tc>
        <w:tc>
          <w:tcPr>
            <w:tcW w:w="2268" w:type="dxa"/>
            <w:shd w:val="clear" w:color="auto" w:fill="E2E8EA"/>
          </w:tcPr>
          <w:p w:rsidR="00137464" w:rsidRDefault="00F14AAD">
            <w:pPr>
              <w:spacing w:after="0"/>
            </w:pPr>
            <w:r>
              <w:rPr>
                <w:rFonts w:ascii="Calibri" w:hAnsi="Calibri"/>
                <w:color w:val="58727D"/>
                <w:sz w:val="20"/>
              </w:rPr>
              <w:t>NGO</w:t>
            </w:r>
          </w:p>
        </w:tc>
        <w:tc>
          <w:tcPr>
            <w:tcW w:w="737" w:type="dxa"/>
            <w:shd w:val="clear" w:color="auto" w:fill="E2E8EA"/>
          </w:tcPr>
          <w:p w:rsidR="00137464" w:rsidRDefault="00F14AAD">
            <w:pPr>
              <w:spacing w:after="0"/>
              <w:jc w:val="right"/>
            </w:pPr>
            <w:r>
              <w:rPr>
                <w:rFonts w:ascii="Calibri" w:hAnsi="Calibri"/>
                <w:color w:val="58727D"/>
                <w:sz w:val="20"/>
              </w:rPr>
              <w:t>7</w:t>
            </w:r>
          </w:p>
        </w:tc>
        <w:tc>
          <w:tcPr>
            <w:tcW w:w="113" w:type="dxa"/>
          </w:tcPr>
          <w:p w:rsidR="00137464" w:rsidRDefault="00137464">
            <w:pPr>
              <w:spacing w:after="0"/>
            </w:pPr>
          </w:p>
        </w:tc>
        <w:tc>
          <w:tcPr>
            <w:tcW w:w="2268" w:type="dxa"/>
          </w:tcPr>
          <w:p w:rsidR="00137464" w:rsidRDefault="00137464">
            <w:pPr>
              <w:spacing w:after="0"/>
            </w:pPr>
          </w:p>
        </w:tc>
        <w:tc>
          <w:tcPr>
            <w:tcW w:w="737" w:type="dxa"/>
          </w:tcPr>
          <w:p w:rsidR="00137464" w:rsidRDefault="00137464">
            <w:pPr>
              <w:spacing w:after="0"/>
            </w:pPr>
          </w:p>
        </w:tc>
      </w:tr>
    </w:tbl>
    <w:p w:rsidR="00137464" w:rsidRDefault="00137464">
      <w:pPr>
        <w:sectPr w:rsidR="00137464">
          <w:headerReference w:type="default" r:id="rId11"/>
          <w:footerReference w:type="default" r:id="rId12"/>
          <w:pgSz w:w="11906" w:h="16838"/>
          <w:pgMar w:top="1723" w:right="850" w:bottom="1440" w:left="850" w:header="0" w:footer="0" w:gutter="0"/>
          <w:cols w:space="720"/>
          <w:docGrid w:linePitch="360"/>
        </w:sectPr>
      </w:pPr>
    </w:p>
    <w:p w:rsidR="00137464" w:rsidRDefault="00F14AAD">
      <w:pPr>
        <w:jc w:val="center"/>
      </w:pPr>
      <w:r>
        <w:rPr>
          <w:rFonts w:ascii="Calibri" w:hAnsi="Calibri"/>
          <w:color w:val="819DA7"/>
          <w:sz w:val="20"/>
        </w:rPr>
        <w:lastRenderedPageBreak/>
        <w:t>29 projects carried out by RESCOLL organisation</w:t>
      </w:r>
    </w:p>
    <w:tbl>
      <w:tblPr>
        <w:tblW w:w="0" w:type="auto"/>
        <w:tblLayout w:type="fixed"/>
        <w:tblLook w:val="04A0" w:firstRow="1" w:lastRow="0" w:firstColumn="1" w:lastColumn="0" w:noHBand="0" w:noVBand="1"/>
      </w:tblPr>
      <w:tblGrid>
        <w:gridCol w:w="510"/>
        <w:gridCol w:w="2438"/>
        <w:gridCol w:w="2409"/>
        <w:gridCol w:w="992"/>
        <w:gridCol w:w="1559"/>
        <w:gridCol w:w="1276"/>
        <w:gridCol w:w="1417"/>
      </w:tblGrid>
      <w:tr w:rsidR="00137464">
        <w:trPr>
          <w:tblHeader/>
        </w:trPr>
        <w:tc>
          <w:tcPr>
            <w:tcW w:w="510" w:type="dxa"/>
            <w:shd w:val="clear" w:color="auto" w:fill="58727D"/>
            <w:vAlign w:val="center"/>
          </w:tcPr>
          <w:p w:rsidR="00137464" w:rsidRDefault="00F14AAD">
            <w:pPr>
              <w:spacing w:after="0"/>
              <w:jc w:val="center"/>
            </w:pPr>
            <w:r>
              <w:rPr>
                <w:rFonts w:ascii="Calibri" w:hAnsi="Calibri"/>
                <w:b/>
                <w:color w:val="FFFFFF"/>
                <w:sz w:val="18"/>
              </w:rPr>
              <w:t>#</w:t>
            </w:r>
          </w:p>
        </w:tc>
        <w:tc>
          <w:tcPr>
            <w:tcW w:w="2438" w:type="dxa"/>
            <w:shd w:val="clear" w:color="auto" w:fill="58727D"/>
            <w:vAlign w:val="center"/>
          </w:tcPr>
          <w:p w:rsidR="00137464" w:rsidRDefault="00F14AAD">
            <w:pPr>
              <w:spacing w:after="0"/>
            </w:pPr>
            <w:r>
              <w:rPr>
                <w:rFonts w:ascii="Calibri" w:hAnsi="Calibri"/>
                <w:b/>
                <w:color w:val="FFFFFF"/>
                <w:sz w:val="18"/>
              </w:rPr>
              <w:t>Project</w:t>
            </w:r>
          </w:p>
        </w:tc>
        <w:tc>
          <w:tcPr>
            <w:tcW w:w="2409" w:type="dxa"/>
            <w:shd w:val="clear" w:color="auto" w:fill="58727D"/>
            <w:vAlign w:val="center"/>
          </w:tcPr>
          <w:p w:rsidR="00137464" w:rsidRDefault="00F14AAD">
            <w:pPr>
              <w:spacing w:after="0"/>
              <w:jc w:val="center"/>
            </w:pPr>
            <w:r>
              <w:rPr>
                <w:rFonts w:ascii="Calibri" w:hAnsi="Calibri"/>
                <w:b/>
                <w:color w:val="FFFFFF"/>
                <w:sz w:val="18"/>
              </w:rPr>
              <w:t>Work programme</w:t>
            </w:r>
          </w:p>
        </w:tc>
        <w:tc>
          <w:tcPr>
            <w:tcW w:w="992" w:type="dxa"/>
            <w:shd w:val="clear" w:color="auto" w:fill="58727D"/>
            <w:vAlign w:val="center"/>
          </w:tcPr>
          <w:p w:rsidR="00137464" w:rsidRDefault="00F14AAD">
            <w:pPr>
              <w:spacing w:after="0"/>
              <w:jc w:val="center"/>
            </w:pPr>
            <w:r>
              <w:rPr>
                <w:rFonts w:ascii="Calibri" w:hAnsi="Calibri"/>
                <w:b/>
                <w:color w:val="FFFFFF"/>
                <w:sz w:val="18"/>
              </w:rPr>
              <w:t>Status</w:t>
            </w:r>
          </w:p>
        </w:tc>
        <w:tc>
          <w:tcPr>
            <w:tcW w:w="1559" w:type="dxa"/>
            <w:shd w:val="clear" w:color="auto" w:fill="58727D"/>
            <w:vAlign w:val="center"/>
          </w:tcPr>
          <w:p w:rsidR="00137464" w:rsidRDefault="00F14AAD">
            <w:pPr>
              <w:spacing w:after="0"/>
              <w:jc w:val="center"/>
            </w:pPr>
            <w:r>
              <w:rPr>
                <w:rFonts w:ascii="Calibri" w:hAnsi="Calibri"/>
                <w:b/>
                <w:color w:val="FFFFFF"/>
                <w:sz w:val="18"/>
              </w:rPr>
              <w:t>Start &amp; end date</w:t>
            </w:r>
          </w:p>
        </w:tc>
        <w:tc>
          <w:tcPr>
            <w:tcW w:w="1276" w:type="dxa"/>
            <w:shd w:val="clear" w:color="auto" w:fill="58727D"/>
            <w:vAlign w:val="center"/>
          </w:tcPr>
          <w:p w:rsidR="00137464" w:rsidRDefault="00F14AAD">
            <w:pPr>
              <w:spacing w:after="0"/>
              <w:jc w:val="center"/>
            </w:pPr>
            <w:r>
              <w:rPr>
                <w:rFonts w:ascii="Calibri" w:hAnsi="Calibri"/>
                <w:b/>
                <w:color w:val="FFFFFF"/>
                <w:sz w:val="18"/>
              </w:rPr>
              <w:t>Project grant</w:t>
            </w:r>
          </w:p>
        </w:tc>
        <w:tc>
          <w:tcPr>
            <w:tcW w:w="1417" w:type="dxa"/>
            <w:shd w:val="clear" w:color="auto" w:fill="58727D"/>
            <w:vAlign w:val="center"/>
          </w:tcPr>
          <w:p w:rsidR="00137464" w:rsidRDefault="00F14AAD">
            <w:pPr>
              <w:spacing w:after="0"/>
              <w:jc w:val="center"/>
            </w:pPr>
            <w:r>
              <w:rPr>
                <w:rFonts w:ascii="Calibri" w:hAnsi="Calibri"/>
                <w:b/>
                <w:color w:val="FFFFFF"/>
                <w:sz w:val="18"/>
              </w:rPr>
              <w:t>Organisation grant</w:t>
            </w:r>
          </w:p>
        </w:tc>
      </w:tr>
      <w:tr w:rsidR="00137464">
        <w:tc>
          <w:tcPr>
            <w:tcW w:w="510" w:type="dxa"/>
            <w:shd w:val="clear" w:color="auto" w:fill="FFFFFF"/>
          </w:tcPr>
          <w:p w:rsidR="00137464" w:rsidRDefault="00F14AAD">
            <w:pPr>
              <w:spacing w:after="0"/>
              <w:jc w:val="center"/>
            </w:pPr>
            <w:r>
              <w:rPr>
                <w:rFonts w:ascii="Calibri" w:hAnsi="Calibri"/>
                <w:b/>
                <w:color w:val="58727D"/>
                <w:sz w:val="20"/>
              </w:rPr>
              <w:t>1</w:t>
            </w:r>
          </w:p>
        </w:tc>
        <w:tc>
          <w:tcPr>
            <w:tcW w:w="10091" w:type="dxa"/>
            <w:gridSpan w:val="6"/>
            <w:shd w:val="clear" w:color="auto" w:fill="FFFFFF"/>
          </w:tcPr>
          <w:p w:rsidR="00137464" w:rsidRDefault="00F14AAD">
            <w:pPr>
              <w:spacing w:after="0"/>
            </w:pPr>
            <w:hyperlink r:id="rId13">
              <w:r>
                <w:rPr>
                  <w:rFonts w:ascii="Calibri" w:hAnsi="Calibri"/>
                  <w:b/>
                  <w:color w:val="58727D"/>
                  <w:sz w:val="20"/>
                </w:rPr>
                <w:t>TEMPEST</w:t>
              </w:r>
              <w:r>
                <w:rPr>
                  <w:rFonts w:ascii="Calibri" w:hAnsi="Calibri"/>
                  <w:b/>
                  <w:color w:val="58727D"/>
                  <w:sz w:val="20"/>
                </w:rPr>
                <w:br/>
              </w:r>
            </w:hyperlink>
            <w:hyperlink r:id="rId14">
              <w:r>
                <w:rPr>
                  <w:rFonts w:ascii="Calibri" w:hAnsi="Calibri"/>
                  <w:color w:val="58727D"/>
                  <w:sz w:val="20"/>
                </w:rPr>
                <w:t>nexT</w:t>
              </w:r>
              <w:r>
                <w:rPr>
                  <w:rFonts w:ascii="Calibri" w:hAnsi="Calibri"/>
                  <w:color w:val="58727D"/>
                  <w:sz w:val="20"/>
                </w:rPr>
                <w:t> gEneration MultiPle architEcture battery Systems for indusTry</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Ongoing</w:t>
            </w:r>
          </w:p>
        </w:tc>
        <w:tc>
          <w:tcPr>
            <w:tcW w:w="1559" w:type="dxa"/>
            <w:shd w:val="clear" w:color="auto" w:fill="FFFFFF"/>
          </w:tcPr>
          <w:p w:rsidR="00137464" w:rsidRDefault="00F14AAD">
            <w:pPr>
              <w:spacing w:after="0"/>
              <w:jc w:val="center"/>
            </w:pPr>
            <w:r>
              <w:rPr>
                <w:rFonts w:ascii="Calibri" w:hAnsi="Calibri"/>
                <w:color w:val="000000"/>
                <w:sz w:val="20"/>
              </w:rPr>
              <w:t>1 may. 2023</w:t>
            </w:r>
            <w:r>
              <w:rPr>
                <w:rFonts w:ascii="Calibri" w:hAnsi="Calibri"/>
                <w:color w:val="000000"/>
                <w:sz w:val="20"/>
              </w:rPr>
              <w:br/>
              <w:t>30 abr. 2026</w:t>
            </w:r>
          </w:p>
        </w:tc>
        <w:tc>
          <w:tcPr>
            <w:tcW w:w="1276" w:type="dxa"/>
            <w:shd w:val="clear" w:color="auto" w:fill="FFFFFF"/>
          </w:tcPr>
          <w:p w:rsidR="00137464" w:rsidRDefault="00F14AAD">
            <w:pPr>
              <w:spacing w:after="0"/>
              <w:jc w:val="right"/>
            </w:pPr>
            <w:r>
              <w:rPr>
                <w:rFonts w:ascii="Calibri" w:hAnsi="Calibri"/>
                <w:color w:val="000000"/>
                <w:sz w:val="20"/>
              </w:rPr>
              <w:t>3.614.902 €</w:t>
            </w:r>
          </w:p>
        </w:tc>
        <w:tc>
          <w:tcPr>
            <w:tcW w:w="1417" w:type="dxa"/>
            <w:shd w:val="clear" w:color="auto" w:fill="FFFFFF"/>
          </w:tcPr>
          <w:p w:rsidR="00137464" w:rsidRDefault="00F14AAD">
            <w:pPr>
              <w:spacing w:after="0"/>
              <w:jc w:val="right"/>
            </w:pPr>
            <w:r>
              <w:rPr>
                <w:rFonts w:ascii="Calibri" w:hAnsi="Calibri"/>
                <w:color w:val="000000"/>
                <w:sz w:val="20"/>
              </w:rPr>
              <w:t>608.465 €</w:t>
            </w:r>
          </w:p>
        </w:tc>
      </w:tr>
      <w:tr w:rsidR="00137464">
        <w:tc>
          <w:tcPr>
            <w:tcW w:w="510" w:type="dxa"/>
            <w:shd w:val="clear" w:color="auto" w:fill="E2E8EA"/>
          </w:tcPr>
          <w:p w:rsidR="00137464" w:rsidRDefault="00F14AAD">
            <w:pPr>
              <w:spacing w:after="0"/>
              <w:jc w:val="center"/>
            </w:pPr>
            <w:r>
              <w:rPr>
                <w:rFonts w:ascii="Calibri" w:hAnsi="Calibri"/>
                <w:b/>
                <w:color w:val="58727D"/>
                <w:sz w:val="20"/>
              </w:rPr>
              <w:t>2</w:t>
            </w:r>
          </w:p>
        </w:tc>
        <w:tc>
          <w:tcPr>
            <w:tcW w:w="10091" w:type="dxa"/>
            <w:gridSpan w:val="6"/>
            <w:shd w:val="clear" w:color="auto" w:fill="E2E8EA"/>
          </w:tcPr>
          <w:p w:rsidR="00137464" w:rsidRDefault="00F14AAD">
            <w:pPr>
              <w:spacing w:after="0"/>
            </w:pPr>
            <w:hyperlink r:id="rId15">
              <w:r>
                <w:rPr>
                  <w:rFonts w:ascii="Calibri" w:hAnsi="Calibri"/>
                  <w:b/>
                  <w:color w:val="58727D"/>
                  <w:sz w:val="20"/>
                </w:rPr>
                <w:t>BIO-SUSHY</w:t>
              </w:r>
              <w:r>
                <w:rPr>
                  <w:rFonts w:ascii="Calibri" w:hAnsi="Calibri"/>
                  <w:b/>
                  <w:color w:val="58727D"/>
                  <w:sz w:val="20"/>
                </w:rPr>
                <w:br/>
              </w:r>
            </w:hyperlink>
            <w:hyperlink r:id="rId16">
              <w:r>
                <w:rPr>
                  <w:rFonts w:ascii="Calibri" w:hAnsi="Calibri"/>
                  <w:color w:val="58727D"/>
                  <w:sz w:val="20"/>
                </w:rPr>
                <w:t>Sustainable surface protection by glass-like hybrid and biomaterials coatings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MATERIA NOVA</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Ongoing</w:t>
            </w:r>
          </w:p>
        </w:tc>
        <w:tc>
          <w:tcPr>
            <w:tcW w:w="1559" w:type="dxa"/>
            <w:shd w:val="clear" w:color="auto" w:fill="E2E8EA"/>
          </w:tcPr>
          <w:p w:rsidR="00137464" w:rsidRDefault="00F14AAD">
            <w:pPr>
              <w:spacing w:after="0"/>
              <w:jc w:val="center"/>
            </w:pPr>
            <w:r>
              <w:rPr>
                <w:rFonts w:ascii="Calibri" w:hAnsi="Calibri"/>
                <w:color w:val="000000"/>
                <w:sz w:val="20"/>
              </w:rPr>
              <w:t>1 ene. 2023</w:t>
            </w:r>
            <w:r>
              <w:rPr>
                <w:rFonts w:ascii="Calibri" w:hAnsi="Calibri"/>
                <w:color w:val="000000"/>
                <w:sz w:val="20"/>
              </w:rPr>
              <w:br/>
              <w:t>31 dic. 2026</w:t>
            </w:r>
          </w:p>
        </w:tc>
        <w:tc>
          <w:tcPr>
            <w:tcW w:w="1276" w:type="dxa"/>
            <w:shd w:val="clear" w:color="auto" w:fill="E2E8EA"/>
          </w:tcPr>
          <w:p w:rsidR="00137464" w:rsidRDefault="00F14AAD">
            <w:pPr>
              <w:spacing w:after="0"/>
              <w:jc w:val="right"/>
            </w:pPr>
            <w:r>
              <w:rPr>
                <w:rFonts w:ascii="Calibri" w:hAnsi="Calibri"/>
                <w:color w:val="000000"/>
                <w:sz w:val="20"/>
              </w:rPr>
              <w:t>4.815.296 €</w:t>
            </w:r>
          </w:p>
        </w:tc>
        <w:tc>
          <w:tcPr>
            <w:tcW w:w="1417" w:type="dxa"/>
            <w:shd w:val="clear" w:color="auto" w:fill="E2E8EA"/>
          </w:tcPr>
          <w:p w:rsidR="00137464" w:rsidRDefault="00F14AAD">
            <w:pPr>
              <w:spacing w:after="0"/>
              <w:jc w:val="right"/>
            </w:pPr>
            <w:r>
              <w:rPr>
                <w:rFonts w:ascii="Calibri" w:hAnsi="Calibri"/>
                <w:color w:val="000000"/>
                <w:sz w:val="20"/>
              </w:rPr>
              <w:t>396.952 €</w:t>
            </w:r>
          </w:p>
        </w:tc>
      </w:tr>
      <w:tr w:rsidR="00137464">
        <w:tc>
          <w:tcPr>
            <w:tcW w:w="510" w:type="dxa"/>
            <w:shd w:val="clear" w:color="auto" w:fill="FFFFFF"/>
          </w:tcPr>
          <w:p w:rsidR="00137464" w:rsidRDefault="00F14AAD">
            <w:pPr>
              <w:spacing w:after="0"/>
              <w:jc w:val="center"/>
            </w:pPr>
            <w:r>
              <w:rPr>
                <w:rFonts w:ascii="Calibri" w:hAnsi="Calibri"/>
                <w:b/>
                <w:color w:val="58727D"/>
                <w:sz w:val="20"/>
              </w:rPr>
              <w:t>3</w:t>
            </w:r>
          </w:p>
        </w:tc>
        <w:tc>
          <w:tcPr>
            <w:tcW w:w="10091" w:type="dxa"/>
            <w:gridSpan w:val="6"/>
            <w:shd w:val="clear" w:color="auto" w:fill="FFFFFF"/>
          </w:tcPr>
          <w:p w:rsidR="00137464" w:rsidRDefault="00F14AAD">
            <w:pPr>
              <w:spacing w:after="0"/>
            </w:pPr>
            <w:hyperlink r:id="rId17">
              <w:r>
                <w:rPr>
                  <w:rFonts w:ascii="Calibri" w:hAnsi="Calibri"/>
                  <w:b/>
                  <w:color w:val="58727D"/>
                  <w:sz w:val="20"/>
                </w:rPr>
                <w:t>RECREATE</w:t>
              </w:r>
              <w:r>
                <w:rPr>
                  <w:rFonts w:ascii="Calibri" w:hAnsi="Calibri"/>
                  <w:b/>
                  <w:color w:val="58727D"/>
                  <w:sz w:val="20"/>
                </w:rPr>
                <w:br/>
              </w:r>
            </w:hyperlink>
            <w:hyperlink r:id="rId18">
              <w:r>
                <w:rPr>
                  <w:rFonts w:ascii="Calibri" w:hAnsi="Calibri"/>
                  <w:color w:val="58727D"/>
                  <w:sz w:val="20"/>
                </w:rPr>
                <w:t>R</w:t>
              </w:r>
              <w:r>
                <w:rPr>
                  <w:rFonts w:ascii="Calibri" w:hAnsi="Calibri"/>
                  <w:color w:val="58727D"/>
                  <w:sz w:val="20"/>
                </w:rPr>
                <w:t>Ecycling technologies for Circular REuse and remanufacturing of fiber-reinforced composite mATErials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POLIMI</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Ongoing</w:t>
            </w:r>
          </w:p>
        </w:tc>
        <w:tc>
          <w:tcPr>
            <w:tcW w:w="1559" w:type="dxa"/>
            <w:shd w:val="clear" w:color="auto" w:fill="FFFFFF"/>
          </w:tcPr>
          <w:p w:rsidR="00137464" w:rsidRDefault="00F14AAD">
            <w:pPr>
              <w:spacing w:after="0"/>
              <w:jc w:val="center"/>
            </w:pPr>
            <w:r>
              <w:rPr>
                <w:rFonts w:ascii="Calibri" w:hAnsi="Calibri"/>
                <w:color w:val="000000"/>
                <w:sz w:val="20"/>
              </w:rPr>
              <w:t>1 jun. 2022</w:t>
            </w:r>
            <w:r>
              <w:rPr>
                <w:rFonts w:ascii="Calibri" w:hAnsi="Calibri"/>
                <w:color w:val="000000"/>
                <w:sz w:val="20"/>
              </w:rPr>
              <w:br/>
              <w:t>31 may. 2026</w:t>
            </w:r>
          </w:p>
        </w:tc>
        <w:tc>
          <w:tcPr>
            <w:tcW w:w="1276" w:type="dxa"/>
            <w:shd w:val="clear" w:color="auto" w:fill="FFFFFF"/>
          </w:tcPr>
          <w:p w:rsidR="00137464" w:rsidRDefault="00F14AAD">
            <w:pPr>
              <w:spacing w:after="0"/>
              <w:jc w:val="right"/>
            </w:pPr>
            <w:r>
              <w:rPr>
                <w:rFonts w:ascii="Calibri" w:hAnsi="Calibri"/>
                <w:color w:val="000000"/>
                <w:sz w:val="20"/>
              </w:rPr>
              <w:t>8.358.044 €</w:t>
            </w:r>
          </w:p>
        </w:tc>
        <w:tc>
          <w:tcPr>
            <w:tcW w:w="1417" w:type="dxa"/>
            <w:shd w:val="clear" w:color="auto" w:fill="FFFFFF"/>
          </w:tcPr>
          <w:p w:rsidR="00137464" w:rsidRDefault="00F14AAD">
            <w:pPr>
              <w:spacing w:after="0"/>
              <w:jc w:val="right"/>
            </w:pPr>
            <w:r>
              <w:rPr>
                <w:rFonts w:ascii="Calibri" w:hAnsi="Calibri"/>
                <w:color w:val="000000"/>
                <w:sz w:val="20"/>
              </w:rPr>
              <w:t>419.945 €</w:t>
            </w:r>
          </w:p>
        </w:tc>
      </w:tr>
      <w:tr w:rsidR="00137464">
        <w:tc>
          <w:tcPr>
            <w:tcW w:w="510" w:type="dxa"/>
            <w:shd w:val="clear" w:color="auto" w:fill="E2E8EA"/>
          </w:tcPr>
          <w:p w:rsidR="00137464" w:rsidRDefault="00F14AAD">
            <w:pPr>
              <w:spacing w:after="0"/>
              <w:jc w:val="center"/>
            </w:pPr>
            <w:r>
              <w:rPr>
                <w:rFonts w:ascii="Calibri" w:hAnsi="Calibri"/>
                <w:b/>
                <w:color w:val="58727D"/>
                <w:sz w:val="20"/>
              </w:rPr>
              <w:t>4</w:t>
            </w:r>
          </w:p>
        </w:tc>
        <w:tc>
          <w:tcPr>
            <w:tcW w:w="10091" w:type="dxa"/>
            <w:gridSpan w:val="6"/>
            <w:shd w:val="clear" w:color="auto" w:fill="E2E8EA"/>
          </w:tcPr>
          <w:p w:rsidR="00137464" w:rsidRDefault="00F14AAD">
            <w:pPr>
              <w:spacing w:after="0"/>
            </w:pPr>
            <w:hyperlink r:id="rId19">
              <w:r>
                <w:rPr>
                  <w:rFonts w:ascii="Calibri" w:hAnsi="Calibri"/>
                  <w:b/>
                  <w:color w:val="58727D"/>
                  <w:sz w:val="20"/>
                </w:rPr>
                <w:t>ALMA</w:t>
              </w:r>
              <w:r>
                <w:rPr>
                  <w:rFonts w:ascii="Calibri" w:hAnsi="Calibri"/>
                  <w:b/>
                  <w:color w:val="58727D"/>
                  <w:sz w:val="20"/>
                </w:rPr>
                <w:br/>
              </w:r>
            </w:hyperlink>
            <w:hyperlink r:id="rId20">
              <w:r>
                <w:rPr>
                  <w:rFonts w:ascii="Calibri" w:hAnsi="Calibri"/>
                  <w:color w:val="58727D"/>
                  <w:sz w:val="20"/>
                </w:rPr>
                <w:t>Advanced Ligh</w:t>
              </w:r>
              <w:r>
                <w:rPr>
                  <w:rFonts w:ascii="Calibri" w:hAnsi="Calibri"/>
                  <w:color w:val="58727D"/>
                  <w:sz w:val="20"/>
                </w:rPr>
                <w:t>t MAterials and processes for the eco-design of electric vehicles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CTAG</w:t>
            </w:r>
          </w:p>
        </w:tc>
        <w:tc>
          <w:tcPr>
            <w:tcW w:w="2409" w:type="dxa"/>
            <w:shd w:val="clear" w:color="auto" w:fill="E2E8EA"/>
          </w:tcPr>
          <w:p w:rsidR="00137464" w:rsidRDefault="00F14AAD">
            <w:pPr>
              <w:spacing w:after="0"/>
              <w:jc w:val="center"/>
            </w:pPr>
            <w:r>
              <w:rPr>
                <w:rFonts w:ascii="Calibri" w:hAnsi="Calibri"/>
                <w:color w:val="000000"/>
                <w:sz w:val="20"/>
              </w:rPr>
              <w:t>H2020-SC4-2018-2020</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feb. 2021</w:t>
            </w:r>
            <w:r>
              <w:rPr>
                <w:rFonts w:ascii="Calibri" w:hAnsi="Calibri"/>
                <w:color w:val="000000"/>
                <w:sz w:val="20"/>
              </w:rPr>
              <w:br/>
              <w:t>31 ene. 2024</w:t>
            </w:r>
          </w:p>
        </w:tc>
        <w:tc>
          <w:tcPr>
            <w:tcW w:w="1276" w:type="dxa"/>
            <w:shd w:val="clear" w:color="auto" w:fill="E2E8EA"/>
          </w:tcPr>
          <w:p w:rsidR="00137464" w:rsidRDefault="00F14AAD">
            <w:pPr>
              <w:spacing w:after="0"/>
              <w:jc w:val="right"/>
            </w:pPr>
            <w:r>
              <w:rPr>
                <w:rFonts w:ascii="Calibri" w:hAnsi="Calibri"/>
                <w:color w:val="000000"/>
                <w:sz w:val="20"/>
              </w:rPr>
              <w:t>4.266.391 €</w:t>
            </w:r>
          </w:p>
        </w:tc>
        <w:tc>
          <w:tcPr>
            <w:tcW w:w="1417" w:type="dxa"/>
            <w:shd w:val="clear" w:color="auto" w:fill="E2E8EA"/>
          </w:tcPr>
          <w:p w:rsidR="00137464" w:rsidRDefault="00F14AAD">
            <w:pPr>
              <w:spacing w:after="0"/>
              <w:jc w:val="right"/>
            </w:pPr>
            <w:r>
              <w:rPr>
                <w:rFonts w:ascii="Calibri" w:hAnsi="Calibri"/>
                <w:color w:val="000000"/>
                <w:sz w:val="20"/>
              </w:rPr>
              <w:t>208.587 €</w:t>
            </w:r>
          </w:p>
        </w:tc>
      </w:tr>
      <w:tr w:rsidR="00137464">
        <w:tc>
          <w:tcPr>
            <w:tcW w:w="510" w:type="dxa"/>
            <w:shd w:val="clear" w:color="auto" w:fill="FFFFFF"/>
          </w:tcPr>
          <w:p w:rsidR="00137464" w:rsidRDefault="00F14AAD">
            <w:pPr>
              <w:spacing w:after="0"/>
              <w:jc w:val="center"/>
            </w:pPr>
            <w:r>
              <w:rPr>
                <w:rFonts w:ascii="Calibri" w:hAnsi="Calibri"/>
                <w:b/>
                <w:color w:val="58727D"/>
                <w:sz w:val="20"/>
              </w:rPr>
              <w:t>5</w:t>
            </w:r>
          </w:p>
        </w:tc>
        <w:tc>
          <w:tcPr>
            <w:tcW w:w="10091" w:type="dxa"/>
            <w:gridSpan w:val="6"/>
            <w:shd w:val="clear" w:color="auto" w:fill="FFFFFF"/>
          </w:tcPr>
          <w:p w:rsidR="00137464" w:rsidRDefault="00F14AAD">
            <w:pPr>
              <w:spacing w:after="0"/>
            </w:pPr>
            <w:hyperlink r:id="rId21">
              <w:r>
                <w:rPr>
                  <w:rFonts w:ascii="Calibri" w:hAnsi="Calibri"/>
                  <w:b/>
                  <w:color w:val="58727D"/>
                  <w:sz w:val="20"/>
                </w:rPr>
                <w:t>TORNADO</w:t>
              </w:r>
              <w:r>
                <w:rPr>
                  <w:rFonts w:ascii="Calibri" w:hAnsi="Calibri"/>
                  <w:b/>
                  <w:color w:val="58727D"/>
                  <w:sz w:val="20"/>
                </w:rPr>
                <w:br/>
              </w:r>
            </w:hyperlink>
            <w:hyperlink r:id="rId22">
              <w:r>
                <w:rPr>
                  <w:rFonts w:ascii="Calibri" w:hAnsi="Calibri"/>
                  <w:color w:val="58727D"/>
                  <w:sz w:val="20"/>
                </w:rPr>
                <w:t>inno</w:t>
              </w:r>
              <w:r>
                <w:rPr>
                  <w:rFonts w:ascii="Calibri" w:hAnsi="Calibri"/>
                  <w:color w:val="58727D"/>
                  <w:sz w:val="20"/>
                </w:rPr>
                <w:t>vaTive disbOnd aRrest features for loNg thermoplAstic welDed jOints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FFFFFF"/>
          </w:tcPr>
          <w:p w:rsidR="00137464" w:rsidRDefault="00F14AAD">
            <w:pPr>
              <w:spacing w:after="0"/>
              <w:jc w:val="center"/>
            </w:pPr>
            <w:r>
              <w:rPr>
                <w:rFonts w:ascii="Calibri" w:hAnsi="Calibri"/>
                <w:color w:val="000000"/>
                <w:sz w:val="20"/>
              </w:rPr>
              <w:t>H2020-JTI-CLEANSKY-2020-2021</w:t>
            </w: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ene. 2021</w:t>
            </w:r>
            <w:r>
              <w:rPr>
                <w:rFonts w:ascii="Calibri" w:hAnsi="Calibri"/>
                <w:color w:val="000000"/>
                <w:sz w:val="20"/>
              </w:rPr>
              <w:br/>
              <w:t>30 jun. 2023</w:t>
            </w:r>
          </w:p>
        </w:tc>
        <w:tc>
          <w:tcPr>
            <w:tcW w:w="1276" w:type="dxa"/>
            <w:shd w:val="clear" w:color="auto" w:fill="FFFFFF"/>
          </w:tcPr>
          <w:p w:rsidR="00137464" w:rsidRDefault="00F14AAD">
            <w:pPr>
              <w:spacing w:after="0"/>
              <w:jc w:val="right"/>
            </w:pPr>
            <w:r>
              <w:rPr>
                <w:rFonts w:ascii="Calibri" w:hAnsi="Calibri"/>
                <w:color w:val="000000"/>
                <w:sz w:val="20"/>
              </w:rPr>
              <w:t>663.012 €</w:t>
            </w:r>
          </w:p>
        </w:tc>
        <w:tc>
          <w:tcPr>
            <w:tcW w:w="1417" w:type="dxa"/>
            <w:shd w:val="clear" w:color="auto" w:fill="FFFFFF"/>
          </w:tcPr>
          <w:p w:rsidR="00137464" w:rsidRDefault="00F14AAD">
            <w:pPr>
              <w:spacing w:after="0"/>
              <w:jc w:val="right"/>
            </w:pPr>
            <w:r>
              <w:rPr>
                <w:rFonts w:ascii="Calibri" w:hAnsi="Calibri"/>
                <w:color w:val="000000"/>
                <w:sz w:val="20"/>
              </w:rPr>
              <w:t>193.637 €</w:t>
            </w:r>
          </w:p>
        </w:tc>
      </w:tr>
      <w:tr w:rsidR="00137464">
        <w:tc>
          <w:tcPr>
            <w:tcW w:w="510" w:type="dxa"/>
            <w:shd w:val="clear" w:color="auto" w:fill="E2E8EA"/>
          </w:tcPr>
          <w:p w:rsidR="00137464" w:rsidRDefault="00F14AAD">
            <w:pPr>
              <w:spacing w:after="0"/>
              <w:jc w:val="center"/>
            </w:pPr>
            <w:r>
              <w:rPr>
                <w:rFonts w:ascii="Calibri" w:hAnsi="Calibri"/>
                <w:b/>
                <w:color w:val="58727D"/>
                <w:sz w:val="20"/>
              </w:rPr>
              <w:t>6</w:t>
            </w:r>
          </w:p>
        </w:tc>
        <w:tc>
          <w:tcPr>
            <w:tcW w:w="10091" w:type="dxa"/>
            <w:gridSpan w:val="6"/>
            <w:shd w:val="clear" w:color="auto" w:fill="E2E8EA"/>
          </w:tcPr>
          <w:p w:rsidR="00137464" w:rsidRDefault="00F14AAD">
            <w:pPr>
              <w:spacing w:after="0"/>
            </w:pPr>
            <w:hyperlink r:id="rId23">
              <w:r>
                <w:rPr>
                  <w:rFonts w:ascii="Calibri" w:hAnsi="Calibri"/>
                  <w:b/>
                  <w:color w:val="58727D"/>
                  <w:sz w:val="20"/>
                </w:rPr>
                <w:t>CUSTOM-ART</w:t>
              </w:r>
              <w:r>
                <w:rPr>
                  <w:rFonts w:ascii="Calibri" w:hAnsi="Calibri"/>
                  <w:b/>
                  <w:color w:val="58727D"/>
                  <w:sz w:val="20"/>
                </w:rPr>
                <w:br/>
              </w:r>
            </w:hyperlink>
            <w:hyperlink r:id="rId24">
              <w:r>
                <w:rPr>
                  <w:rFonts w:ascii="Calibri" w:hAnsi="Calibri"/>
                  <w:color w:val="58727D"/>
                  <w:sz w:val="20"/>
                </w:rPr>
                <w:t>DISRUPTIVE KESTERITES-BASED THIN FILM TECHNOLOGIES CUSTOMISED FOR CHALLENGING ARCHITECTURAL AND ACTIVE URBAN FURNITURE APPLICATIONS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IREC-CERCA</w:t>
            </w:r>
          </w:p>
        </w:tc>
        <w:tc>
          <w:tcPr>
            <w:tcW w:w="2409" w:type="dxa"/>
            <w:shd w:val="clear" w:color="auto" w:fill="E2E8EA"/>
          </w:tcPr>
          <w:p w:rsidR="00137464" w:rsidRDefault="00F14AAD">
            <w:pPr>
              <w:spacing w:after="0"/>
              <w:jc w:val="center"/>
            </w:pPr>
            <w:r>
              <w:rPr>
                <w:rFonts w:ascii="Calibri" w:hAnsi="Calibri"/>
                <w:color w:val="000000"/>
                <w:sz w:val="20"/>
              </w:rPr>
              <w:t>H2020-SC3-2018-2020</w:t>
            </w:r>
          </w:p>
        </w:tc>
        <w:tc>
          <w:tcPr>
            <w:tcW w:w="992" w:type="dxa"/>
            <w:shd w:val="clear" w:color="auto" w:fill="E2E8EA"/>
          </w:tcPr>
          <w:p w:rsidR="00137464" w:rsidRDefault="00F14AAD">
            <w:pPr>
              <w:spacing w:after="0"/>
              <w:jc w:val="center"/>
            </w:pPr>
            <w:r>
              <w:rPr>
                <w:rFonts w:ascii="Calibri" w:hAnsi="Calibri"/>
                <w:color w:val="000000"/>
                <w:sz w:val="20"/>
              </w:rPr>
              <w:t>Ongoing</w:t>
            </w:r>
          </w:p>
        </w:tc>
        <w:tc>
          <w:tcPr>
            <w:tcW w:w="1559" w:type="dxa"/>
            <w:shd w:val="clear" w:color="auto" w:fill="E2E8EA"/>
          </w:tcPr>
          <w:p w:rsidR="00137464" w:rsidRDefault="00F14AAD">
            <w:pPr>
              <w:spacing w:after="0"/>
              <w:jc w:val="center"/>
            </w:pPr>
            <w:r>
              <w:rPr>
                <w:rFonts w:ascii="Calibri" w:hAnsi="Calibri"/>
                <w:color w:val="000000"/>
                <w:sz w:val="20"/>
              </w:rPr>
              <w:t>1 sept. 2020</w:t>
            </w:r>
            <w:r>
              <w:rPr>
                <w:rFonts w:ascii="Calibri" w:hAnsi="Calibri"/>
                <w:color w:val="000000"/>
                <w:sz w:val="20"/>
              </w:rPr>
              <w:br/>
              <w:t>31 ago. 2024</w:t>
            </w:r>
          </w:p>
        </w:tc>
        <w:tc>
          <w:tcPr>
            <w:tcW w:w="1276" w:type="dxa"/>
            <w:shd w:val="clear" w:color="auto" w:fill="E2E8EA"/>
          </w:tcPr>
          <w:p w:rsidR="00137464" w:rsidRDefault="00F14AAD">
            <w:pPr>
              <w:spacing w:after="0"/>
              <w:jc w:val="right"/>
            </w:pPr>
            <w:r>
              <w:rPr>
                <w:rFonts w:ascii="Calibri" w:hAnsi="Calibri"/>
                <w:color w:val="000000"/>
                <w:sz w:val="20"/>
              </w:rPr>
              <w:t>6.999.745 €</w:t>
            </w:r>
          </w:p>
        </w:tc>
        <w:tc>
          <w:tcPr>
            <w:tcW w:w="1417" w:type="dxa"/>
            <w:shd w:val="clear" w:color="auto" w:fill="E2E8EA"/>
          </w:tcPr>
          <w:p w:rsidR="00137464" w:rsidRDefault="00F14AAD">
            <w:pPr>
              <w:spacing w:after="0"/>
              <w:jc w:val="right"/>
            </w:pPr>
            <w:r>
              <w:rPr>
                <w:rFonts w:ascii="Calibri" w:hAnsi="Calibri"/>
                <w:color w:val="000000"/>
                <w:sz w:val="20"/>
              </w:rPr>
              <w:t>242.326 €</w:t>
            </w:r>
          </w:p>
        </w:tc>
      </w:tr>
      <w:tr w:rsidR="00137464">
        <w:tc>
          <w:tcPr>
            <w:tcW w:w="510" w:type="dxa"/>
            <w:shd w:val="clear" w:color="auto" w:fill="FFFFFF"/>
          </w:tcPr>
          <w:p w:rsidR="00137464" w:rsidRDefault="00F14AAD">
            <w:pPr>
              <w:spacing w:after="0"/>
              <w:jc w:val="center"/>
            </w:pPr>
            <w:r>
              <w:rPr>
                <w:rFonts w:ascii="Calibri" w:hAnsi="Calibri"/>
                <w:b/>
                <w:color w:val="58727D"/>
                <w:sz w:val="20"/>
              </w:rPr>
              <w:t>7</w:t>
            </w:r>
          </w:p>
        </w:tc>
        <w:tc>
          <w:tcPr>
            <w:tcW w:w="10091" w:type="dxa"/>
            <w:gridSpan w:val="6"/>
            <w:shd w:val="clear" w:color="auto" w:fill="FFFFFF"/>
          </w:tcPr>
          <w:p w:rsidR="00137464" w:rsidRDefault="00F14AAD">
            <w:pPr>
              <w:spacing w:after="0"/>
            </w:pPr>
            <w:hyperlink r:id="rId25">
              <w:r>
                <w:rPr>
                  <w:rFonts w:ascii="Calibri" w:hAnsi="Calibri"/>
                  <w:b/>
                  <w:color w:val="58727D"/>
                  <w:sz w:val="20"/>
                </w:rPr>
                <w:t>SABYDOMA</w:t>
              </w:r>
              <w:r>
                <w:rPr>
                  <w:rFonts w:ascii="Calibri" w:hAnsi="Calibri"/>
                  <w:b/>
                  <w:color w:val="58727D"/>
                  <w:sz w:val="20"/>
                </w:rPr>
                <w:br/>
              </w:r>
            </w:hyperlink>
            <w:hyperlink r:id="rId26">
              <w:r>
                <w:rPr>
                  <w:rFonts w:ascii="Calibri" w:hAnsi="Calibri"/>
                  <w:color w:val="58727D"/>
                  <w:sz w:val="20"/>
                </w:rPr>
                <w:t>S</w:t>
              </w:r>
              <w:r>
                <w:rPr>
                  <w:rFonts w:ascii="Calibri" w:hAnsi="Calibri"/>
                  <w:color w:val="58727D"/>
                  <w:sz w:val="20"/>
                </w:rPr>
                <w:t>afety BY Design Of nanoMaterials - From Lab Manufacture to Governance and Communication: Progressing Up the TRL Ladder</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UNIVLEEDS</w:t>
            </w:r>
          </w:p>
        </w:tc>
        <w:tc>
          <w:tcPr>
            <w:tcW w:w="2409" w:type="dxa"/>
            <w:shd w:val="clear" w:color="auto" w:fill="FFFFFF"/>
          </w:tcPr>
          <w:p w:rsidR="00137464" w:rsidRDefault="00F14AAD">
            <w:pPr>
              <w:spacing w:after="0"/>
              <w:jc w:val="center"/>
            </w:pPr>
            <w:r>
              <w:rPr>
                <w:rFonts w:ascii="Calibri" w:hAnsi="Calibri"/>
                <w:color w:val="000000"/>
                <w:sz w:val="20"/>
              </w:rPr>
              <w:t>H2020-LEIT-NMBP-2018-2020</w:t>
            </w:r>
          </w:p>
        </w:tc>
        <w:tc>
          <w:tcPr>
            <w:tcW w:w="992" w:type="dxa"/>
            <w:shd w:val="clear" w:color="auto" w:fill="FFFFFF"/>
          </w:tcPr>
          <w:p w:rsidR="00137464" w:rsidRDefault="00F14AAD">
            <w:pPr>
              <w:spacing w:after="0"/>
              <w:jc w:val="center"/>
            </w:pPr>
            <w:r>
              <w:rPr>
                <w:rFonts w:ascii="Calibri" w:hAnsi="Calibri"/>
                <w:color w:val="000000"/>
                <w:sz w:val="20"/>
              </w:rPr>
              <w:t>Ongoing</w:t>
            </w:r>
          </w:p>
        </w:tc>
        <w:tc>
          <w:tcPr>
            <w:tcW w:w="1559" w:type="dxa"/>
            <w:shd w:val="clear" w:color="auto" w:fill="FFFFFF"/>
          </w:tcPr>
          <w:p w:rsidR="00137464" w:rsidRDefault="00F14AAD">
            <w:pPr>
              <w:spacing w:after="0"/>
              <w:jc w:val="center"/>
            </w:pPr>
            <w:r>
              <w:rPr>
                <w:rFonts w:ascii="Calibri" w:hAnsi="Calibri"/>
                <w:color w:val="000000"/>
                <w:sz w:val="20"/>
              </w:rPr>
              <w:t>1 abr. 2020</w:t>
            </w:r>
            <w:r>
              <w:rPr>
                <w:rFonts w:ascii="Calibri" w:hAnsi="Calibri"/>
                <w:color w:val="000000"/>
                <w:sz w:val="20"/>
              </w:rPr>
              <w:br/>
              <w:t>31 mar. 2024</w:t>
            </w:r>
          </w:p>
        </w:tc>
        <w:tc>
          <w:tcPr>
            <w:tcW w:w="1276" w:type="dxa"/>
            <w:shd w:val="clear" w:color="auto" w:fill="FFFFFF"/>
          </w:tcPr>
          <w:p w:rsidR="00137464" w:rsidRDefault="00F14AAD">
            <w:pPr>
              <w:spacing w:after="0"/>
              <w:jc w:val="right"/>
            </w:pPr>
            <w:r>
              <w:rPr>
                <w:rFonts w:ascii="Calibri" w:hAnsi="Calibri"/>
                <w:color w:val="000000"/>
                <w:sz w:val="20"/>
              </w:rPr>
              <w:t>5.969.751 €</w:t>
            </w:r>
          </w:p>
        </w:tc>
        <w:tc>
          <w:tcPr>
            <w:tcW w:w="1417" w:type="dxa"/>
            <w:shd w:val="clear" w:color="auto" w:fill="FFFFFF"/>
          </w:tcPr>
          <w:p w:rsidR="00137464" w:rsidRDefault="00F14AAD">
            <w:pPr>
              <w:spacing w:after="0"/>
              <w:jc w:val="right"/>
            </w:pPr>
            <w:r>
              <w:rPr>
                <w:rFonts w:ascii="Calibri" w:hAnsi="Calibri"/>
                <w:color w:val="000000"/>
                <w:sz w:val="20"/>
              </w:rPr>
              <w:t>331.276 €</w:t>
            </w:r>
          </w:p>
        </w:tc>
      </w:tr>
      <w:tr w:rsidR="00137464">
        <w:tc>
          <w:tcPr>
            <w:tcW w:w="510" w:type="dxa"/>
            <w:shd w:val="clear" w:color="auto" w:fill="E2E8EA"/>
          </w:tcPr>
          <w:p w:rsidR="00137464" w:rsidRDefault="00F14AAD">
            <w:pPr>
              <w:spacing w:after="0"/>
              <w:jc w:val="center"/>
            </w:pPr>
            <w:r>
              <w:rPr>
                <w:rFonts w:ascii="Calibri" w:hAnsi="Calibri"/>
                <w:b/>
                <w:color w:val="58727D"/>
                <w:sz w:val="20"/>
              </w:rPr>
              <w:t>8</w:t>
            </w:r>
          </w:p>
        </w:tc>
        <w:tc>
          <w:tcPr>
            <w:tcW w:w="10091" w:type="dxa"/>
            <w:gridSpan w:val="6"/>
            <w:shd w:val="clear" w:color="auto" w:fill="E2E8EA"/>
          </w:tcPr>
          <w:p w:rsidR="00137464" w:rsidRDefault="00F14AAD">
            <w:pPr>
              <w:spacing w:after="0"/>
            </w:pPr>
            <w:hyperlink r:id="rId27">
              <w:r>
                <w:rPr>
                  <w:rFonts w:ascii="Calibri" w:hAnsi="Calibri"/>
                  <w:b/>
                  <w:color w:val="58727D"/>
                  <w:sz w:val="20"/>
                </w:rPr>
                <w:t>NextGenMicrofluidics</w:t>
              </w:r>
              <w:r>
                <w:rPr>
                  <w:rFonts w:ascii="Calibri" w:hAnsi="Calibri"/>
                  <w:b/>
                  <w:color w:val="58727D"/>
                  <w:sz w:val="20"/>
                </w:rPr>
                <w:br/>
              </w:r>
            </w:hyperlink>
            <w:hyperlink r:id="rId28">
              <w:r>
                <w:rPr>
                  <w:rFonts w:ascii="Calibri" w:hAnsi="Calibri"/>
                  <w:color w:val="58727D"/>
                  <w:sz w:val="20"/>
                </w:rPr>
                <w:t>Next generation test bed for upscaling of microfluidic devices based on nano-enabled surfaces and membranes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JOANNEUM RESEARCH</w:t>
            </w:r>
          </w:p>
        </w:tc>
        <w:tc>
          <w:tcPr>
            <w:tcW w:w="2409" w:type="dxa"/>
            <w:shd w:val="clear" w:color="auto" w:fill="E2E8EA"/>
          </w:tcPr>
          <w:p w:rsidR="00137464" w:rsidRDefault="00F14AAD">
            <w:pPr>
              <w:spacing w:after="0"/>
              <w:jc w:val="center"/>
            </w:pPr>
            <w:r>
              <w:rPr>
                <w:rFonts w:ascii="Calibri" w:hAnsi="Calibri"/>
                <w:color w:val="000000"/>
                <w:sz w:val="20"/>
              </w:rPr>
              <w:t>H2020-LEIT-NMBP-2018-2020</w:t>
            </w:r>
          </w:p>
        </w:tc>
        <w:tc>
          <w:tcPr>
            <w:tcW w:w="992" w:type="dxa"/>
            <w:shd w:val="clear" w:color="auto" w:fill="E2E8EA"/>
          </w:tcPr>
          <w:p w:rsidR="00137464" w:rsidRDefault="00F14AAD">
            <w:pPr>
              <w:spacing w:after="0"/>
              <w:jc w:val="center"/>
            </w:pPr>
            <w:r>
              <w:rPr>
                <w:rFonts w:ascii="Calibri" w:hAnsi="Calibri"/>
                <w:color w:val="000000"/>
                <w:sz w:val="20"/>
              </w:rPr>
              <w:t>Ongoing</w:t>
            </w:r>
          </w:p>
        </w:tc>
        <w:tc>
          <w:tcPr>
            <w:tcW w:w="1559" w:type="dxa"/>
            <w:shd w:val="clear" w:color="auto" w:fill="E2E8EA"/>
          </w:tcPr>
          <w:p w:rsidR="00137464" w:rsidRDefault="00F14AAD">
            <w:pPr>
              <w:spacing w:after="0"/>
              <w:jc w:val="center"/>
            </w:pPr>
            <w:r>
              <w:rPr>
                <w:rFonts w:ascii="Calibri" w:hAnsi="Calibri"/>
                <w:color w:val="000000"/>
                <w:sz w:val="20"/>
              </w:rPr>
              <w:t>1 abr. 2020</w:t>
            </w:r>
            <w:r>
              <w:rPr>
                <w:rFonts w:ascii="Calibri" w:hAnsi="Calibri"/>
                <w:color w:val="000000"/>
                <w:sz w:val="20"/>
              </w:rPr>
              <w:br/>
              <w:t>31 mar. 2025</w:t>
            </w:r>
          </w:p>
        </w:tc>
        <w:tc>
          <w:tcPr>
            <w:tcW w:w="1276" w:type="dxa"/>
            <w:shd w:val="clear" w:color="auto" w:fill="E2E8EA"/>
          </w:tcPr>
          <w:p w:rsidR="00137464" w:rsidRDefault="00F14AAD">
            <w:pPr>
              <w:spacing w:after="0"/>
              <w:jc w:val="right"/>
            </w:pPr>
            <w:r>
              <w:rPr>
                <w:rFonts w:ascii="Calibri" w:hAnsi="Calibri"/>
                <w:color w:val="000000"/>
                <w:sz w:val="20"/>
              </w:rPr>
              <w:t>14.692.025 €</w:t>
            </w:r>
          </w:p>
        </w:tc>
        <w:tc>
          <w:tcPr>
            <w:tcW w:w="1417" w:type="dxa"/>
            <w:shd w:val="clear" w:color="auto" w:fill="E2E8EA"/>
          </w:tcPr>
          <w:p w:rsidR="00137464" w:rsidRDefault="00F14AAD">
            <w:pPr>
              <w:spacing w:after="0"/>
              <w:jc w:val="right"/>
            </w:pPr>
            <w:r>
              <w:rPr>
                <w:rFonts w:ascii="Calibri" w:hAnsi="Calibri"/>
                <w:color w:val="000000"/>
                <w:sz w:val="20"/>
              </w:rPr>
              <w:t xml:space="preserve">176.346 </w:t>
            </w:r>
            <w:r>
              <w:rPr>
                <w:rFonts w:ascii="Calibri" w:hAnsi="Calibri"/>
                <w:color w:val="000000"/>
                <w:sz w:val="20"/>
              </w:rPr>
              <w:t>€</w:t>
            </w:r>
          </w:p>
        </w:tc>
      </w:tr>
      <w:tr w:rsidR="00137464">
        <w:tc>
          <w:tcPr>
            <w:tcW w:w="510" w:type="dxa"/>
            <w:shd w:val="clear" w:color="auto" w:fill="FFFFFF"/>
          </w:tcPr>
          <w:p w:rsidR="00137464" w:rsidRDefault="00F14AAD">
            <w:pPr>
              <w:spacing w:after="0"/>
              <w:jc w:val="center"/>
            </w:pPr>
            <w:r>
              <w:rPr>
                <w:rFonts w:ascii="Calibri" w:hAnsi="Calibri"/>
                <w:b/>
                <w:color w:val="58727D"/>
                <w:sz w:val="20"/>
              </w:rPr>
              <w:t>9</w:t>
            </w:r>
          </w:p>
        </w:tc>
        <w:tc>
          <w:tcPr>
            <w:tcW w:w="10091" w:type="dxa"/>
            <w:gridSpan w:val="6"/>
            <w:shd w:val="clear" w:color="auto" w:fill="FFFFFF"/>
          </w:tcPr>
          <w:p w:rsidR="00137464" w:rsidRDefault="00F14AAD">
            <w:pPr>
              <w:spacing w:after="0"/>
            </w:pPr>
            <w:hyperlink r:id="rId29">
              <w:r>
                <w:rPr>
                  <w:rFonts w:ascii="Calibri" w:hAnsi="Calibri"/>
                  <w:b/>
                  <w:color w:val="58727D"/>
                  <w:sz w:val="20"/>
                </w:rPr>
                <w:t>SBR</w:t>
              </w:r>
              <w:r>
                <w:rPr>
                  <w:rFonts w:ascii="Calibri" w:hAnsi="Calibri"/>
                  <w:b/>
                  <w:color w:val="58727D"/>
                  <w:sz w:val="20"/>
                </w:rPr>
                <w:br/>
              </w:r>
            </w:hyperlink>
            <w:hyperlink r:id="rId30">
              <w:r>
                <w:rPr>
                  <w:rFonts w:ascii="Calibri" w:hAnsi="Calibri"/>
                  <w:color w:val="58727D"/>
                  <w:sz w:val="20"/>
                </w:rPr>
                <w:t>SMART BON</w:t>
              </w:r>
              <w:r>
                <w:rPr>
                  <w:rFonts w:ascii="Calibri" w:hAnsi="Calibri"/>
                  <w:color w:val="58727D"/>
                  <w:sz w:val="20"/>
                </w:rPr>
                <w:t>E REGENERATION</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UNIVERSITY OF PATRAS</w:t>
            </w:r>
          </w:p>
        </w:tc>
        <w:tc>
          <w:tcPr>
            <w:tcW w:w="2409" w:type="dxa"/>
            <w:shd w:val="clear" w:color="auto" w:fill="FFFFFF"/>
          </w:tcPr>
          <w:p w:rsidR="00137464" w:rsidRDefault="00F14AAD">
            <w:pPr>
              <w:spacing w:after="0"/>
              <w:jc w:val="center"/>
            </w:pPr>
            <w:r>
              <w:rPr>
                <w:rFonts w:ascii="Calibri" w:hAnsi="Calibri"/>
                <w:color w:val="000000"/>
                <w:sz w:val="20"/>
              </w:rPr>
              <w:t>H2020-SC1-2018-2020</w:t>
            </w:r>
          </w:p>
        </w:tc>
        <w:tc>
          <w:tcPr>
            <w:tcW w:w="992" w:type="dxa"/>
            <w:shd w:val="clear" w:color="auto" w:fill="FFFFFF"/>
          </w:tcPr>
          <w:p w:rsidR="00137464" w:rsidRDefault="00F14AAD">
            <w:pPr>
              <w:spacing w:after="0"/>
              <w:jc w:val="center"/>
            </w:pPr>
            <w:r>
              <w:rPr>
                <w:rFonts w:ascii="Calibri" w:hAnsi="Calibri"/>
                <w:color w:val="000000"/>
                <w:sz w:val="20"/>
              </w:rPr>
              <w:t>Ongoing</w:t>
            </w:r>
          </w:p>
        </w:tc>
        <w:tc>
          <w:tcPr>
            <w:tcW w:w="1559" w:type="dxa"/>
            <w:shd w:val="clear" w:color="auto" w:fill="FFFFFF"/>
          </w:tcPr>
          <w:p w:rsidR="00137464" w:rsidRDefault="00F14AAD">
            <w:pPr>
              <w:spacing w:after="0"/>
              <w:jc w:val="center"/>
            </w:pPr>
            <w:r>
              <w:rPr>
                <w:rFonts w:ascii="Calibri" w:hAnsi="Calibri"/>
                <w:color w:val="000000"/>
                <w:sz w:val="20"/>
              </w:rPr>
              <w:t>1 ene. 2020</w:t>
            </w:r>
            <w:r>
              <w:rPr>
                <w:rFonts w:ascii="Calibri" w:hAnsi="Calibri"/>
                <w:color w:val="000000"/>
                <w:sz w:val="20"/>
              </w:rPr>
              <w:br/>
              <w:t>31 dic. 2024</w:t>
            </w:r>
          </w:p>
        </w:tc>
        <w:tc>
          <w:tcPr>
            <w:tcW w:w="1276" w:type="dxa"/>
            <w:shd w:val="clear" w:color="auto" w:fill="FFFFFF"/>
          </w:tcPr>
          <w:p w:rsidR="00137464" w:rsidRDefault="00F14AAD">
            <w:pPr>
              <w:spacing w:after="0"/>
              <w:jc w:val="right"/>
            </w:pPr>
            <w:r>
              <w:rPr>
                <w:rFonts w:ascii="Calibri" w:hAnsi="Calibri"/>
                <w:color w:val="000000"/>
                <w:sz w:val="20"/>
              </w:rPr>
              <w:t>6.379.337 €</w:t>
            </w:r>
          </w:p>
        </w:tc>
        <w:tc>
          <w:tcPr>
            <w:tcW w:w="1417" w:type="dxa"/>
            <w:shd w:val="clear" w:color="auto" w:fill="FFFFFF"/>
          </w:tcPr>
          <w:p w:rsidR="00137464" w:rsidRDefault="00F14AAD">
            <w:pPr>
              <w:spacing w:after="0"/>
              <w:jc w:val="right"/>
            </w:pPr>
            <w:r>
              <w:rPr>
                <w:rFonts w:ascii="Calibri" w:hAnsi="Calibri"/>
                <w:color w:val="000000"/>
                <w:sz w:val="20"/>
              </w:rPr>
              <w:t>584.756 €</w:t>
            </w:r>
          </w:p>
        </w:tc>
      </w:tr>
      <w:tr w:rsidR="00137464">
        <w:tc>
          <w:tcPr>
            <w:tcW w:w="510" w:type="dxa"/>
            <w:shd w:val="clear" w:color="auto" w:fill="E2E8EA"/>
          </w:tcPr>
          <w:p w:rsidR="00137464" w:rsidRDefault="00F14AAD">
            <w:pPr>
              <w:spacing w:after="0"/>
              <w:jc w:val="center"/>
            </w:pPr>
            <w:r>
              <w:rPr>
                <w:rFonts w:ascii="Calibri" w:hAnsi="Calibri"/>
                <w:b/>
                <w:color w:val="58727D"/>
                <w:sz w:val="20"/>
              </w:rPr>
              <w:t>10</w:t>
            </w:r>
          </w:p>
        </w:tc>
        <w:tc>
          <w:tcPr>
            <w:tcW w:w="10091" w:type="dxa"/>
            <w:gridSpan w:val="6"/>
            <w:shd w:val="clear" w:color="auto" w:fill="E2E8EA"/>
          </w:tcPr>
          <w:p w:rsidR="00137464" w:rsidRDefault="00F14AAD">
            <w:pPr>
              <w:spacing w:after="0"/>
            </w:pPr>
            <w:hyperlink r:id="rId31">
              <w:r>
                <w:rPr>
                  <w:rFonts w:ascii="Calibri" w:hAnsi="Calibri"/>
                  <w:b/>
                  <w:color w:val="58727D"/>
                  <w:sz w:val="20"/>
                </w:rPr>
                <w:t>MECATESTERS</w:t>
              </w:r>
              <w:r>
                <w:rPr>
                  <w:rFonts w:ascii="Calibri" w:hAnsi="Calibri"/>
                  <w:b/>
                  <w:color w:val="58727D"/>
                  <w:sz w:val="20"/>
                </w:rPr>
                <w:br/>
              </w:r>
            </w:hyperlink>
            <w:hyperlink r:id="rId32">
              <w:r>
                <w:rPr>
                  <w:rFonts w:ascii="Calibri" w:hAnsi="Calibri"/>
                  <w:color w:val="58727D"/>
                  <w:sz w:val="20"/>
                </w:rPr>
                <w:t>Micro mEchanical Characterization of A ThErmoplastic Co-conSolidated / welded joinT for usE in aiRcraft fuSelages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E2E8EA"/>
          </w:tcPr>
          <w:p w:rsidR="00137464" w:rsidRDefault="00F14AAD">
            <w:pPr>
              <w:spacing w:after="0"/>
              <w:jc w:val="center"/>
            </w:pPr>
            <w:r>
              <w:rPr>
                <w:rFonts w:ascii="Calibri" w:hAnsi="Calibri"/>
                <w:color w:val="000000"/>
                <w:sz w:val="20"/>
              </w:rPr>
              <w:t>H2020-JTI-CLEANSKY-2018-2019</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abr. 2019</w:t>
            </w:r>
            <w:r>
              <w:rPr>
                <w:rFonts w:ascii="Calibri" w:hAnsi="Calibri"/>
                <w:color w:val="000000"/>
                <w:sz w:val="20"/>
              </w:rPr>
              <w:br/>
              <w:t>30 sept. 2022</w:t>
            </w:r>
          </w:p>
        </w:tc>
        <w:tc>
          <w:tcPr>
            <w:tcW w:w="1276" w:type="dxa"/>
            <w:shd w:val="clear" w:color="auto" w:fill="E2E8EA"/>
          </w:tcPr>
          <w:p w:rsidR="00137464" w:rsidRDefault="00F14AAD">
            <w:pPr>
              <w:spacing w:after="0"/>
              <w:jc w:val="right"/>
            </w:pPr>
            <w:r>
              <w:rPr>
                <w:rFonts w:ascii="Calibri" w:hAnsi="Calibri"/>
                <w:color w:val="000000"/>
                <w:sz w:val="20"/>
              </w:rPr>
              <w:t>836.170 €</w:t>
            </w:r>
          </w:p>
        </w:tc>
        <w:tc>
          <w:tcPr>
            <w:tcW w:w="1417" w:type="dxa"/>
            <w:shd w:val="clear" w:color="auto" w:fill="E2E8EA"/>
          </w:tcPr>
          <w:p w:rsidR="00137464" w:rsidRDefault="00F14AAD">
            <w:pPr>
              <w:spacing w:after="0"/>
              <w:jc w:val="right"/>
            </w:pPr>
            <w:r>
              <w:rPr>
                <w:rFonts w:ascii="Calibri" w:hAnsi="Calibri"/>
                <w:color w:val="000000"/>
                <w:sz w:val="20"/>
              </w:rPr>
              <w:t>532.405 €</w:t>
            </w:r>
          </w:p>
        </w:tc>
      </w:tr>
      <w:tr w:rsidR="00137464">
        <w:tc>
          <w:tcPr>
            <w:tcW w:w="510" w:type="dxa"/>
            <w:shd w:val="clear" w:color="auto" w:fill="FFFFFF"/>
          </w:tcPr>
          <w:p w:rsidR="00137464" w:rsidRDefault="00F14AAD">
            <w:pPr>
              <w:spacing w:after="0"/>
              <w:jc w:val="center"/>
            </w:pPr>
            <w:r>
              <w:rPr>
                <w:rFonts w:ascii="Calibri" w:hAnsi="Calibri"/>
                <w:b/>
                <w:color w:val="58727D"/>
                <w:sz w:val="20"/>
              </w:rPr>
              <w:lastRenderedPageBreak/>
              <w:t>11</w:t>
            </w:r>
          </w:p>
        </w:tc>
        <w:tc>
          <w:tcPr>
            <w:tcW w:w="10091" w:type="dxa"/>
            <w:gridSpan w:val="6"/>
            <w:shd w:val="clear" w:color="auto" w:fill="FFFFFF"/>
          </w:tcPr>
          <w:p w:rsidR="00137464" w:rsidRDefault="00F14AAD">
            <w:pPr>
              <w:spacing w:after="0"/>
            </w:pPr>
            <w:hyperlink r:id="rId33">
              <w:r>
                <w:rPr>
                  <w:rFonts w:ascii="Calibri" w:hAnsi="Calibri"/>
                  <w:b/>
                  <w:color w:val="58727D"/>
                  <w:sz w:val="20"/>
                </w:rPr>
                <w:t>CUSTOMISIZE</w:t>
              </w:r>
              <w:r>
                <w:rPr>
                  <w:rFonts w:ascii="Calibri" w:hAnsi="Calibri"/>
                  <w:b/>
                  <w:color w:val="58727D"/>
                  <w:sz w:val="20"/>
                </w:rPr>
                <w:br/>
              </w:r>
            </w:hyperlink>
            <w:hyperlink r:id="rId34">
              <w:r>
                <w:rPr>
                  <w:rFonts w:ascii="Calibri" w:hAnsi="Calibri"/>
                  <w:color w:val="58727D"/>
                  <w:sz w:val="20"/>
                </w:rPr>
                <w:t>New tailor-made sizing strategies for recycled carbon fibres to improve the mechanical properties of polymeric and cementitious com</w:t>
              </w:r>
              <w:r>
                <w:rPr>
                  <w:rFonts w:ascii="Calibri" w:hAnsi="Calibri"/>
                  <w:color w:val="58727D"/>
                  <w:sz w:val="20"/>
                </w:rPr>
                <w:t>posites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LEITAT</w:t>
            </w:r>
          </w:p>
        </w:tc>
        <w:tc>
          <w:tcPr>
            <w:tcW w:w="2409" w:type="dxa"/>
            <w:shd w:val="clear" w:color="auto" w:fill="FFFFFF"/>
          </w:tcPr>
          <w:p w:rsidR="00137464" w:rsidRDefault="00F14AAD">
            <w:pPr>
              <w:spacing w:after="0"/>
              <w:jc w:val="center"/>
            </w:pPr>
            <w:r>
              <w:rPr>
                <w:rFonts w:ascii="Calibri" w:hAnsi="Calibri"/>
                <w:color w:val="000000"/>
                <w:sz w:val="20"/>
              </w:rPr>
              <w:t>H2020-JTI-CLEANSKY-2018-2019</w:t>
            </w: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abr. 2019</w:t>
            </w:r>
            <w:r>
              <w:rPr>
                <w:rFonts w:ascii="Calibri" w:hAnsi="Calibri"/>
                <w:color w:val="000000"/>
                <w:sz w:val="20"/>
              </w:rPr>
              <w:br/>
              <w:t>31 dic. 2021</w:t>
            </w:r>
          </w:p>
        </w:tc>
        <w:tc>
          <w:tcPr>
            <w:tcW w:w="1276" w:type="dxa"/>
            <w:shd w:val="clear" w:color="auto" w:fill="FFFFFF"/>
          </w:tcPr>
          <w:p w:rsidR="00137464" w:rsidRDefault="00F14AAD">
            <w:pPr>
              <w:spacing w:after="0"/>
              <w:jc w:val="right"/>
            </w:pPr>
            <w:r>
              <w:rPr>
                <w:rFonts w:ascii="Calibri" w:hAnsi="Calibri"/>
                <w:color w:val="000000"/>
                <w:sz w:val="20"/>
              </w:rPr>
              <w:t>499.858 €</w:t>
            </w:r>
          </w:p>
        </w:tc>
        <w:tc>
          <w:tcPr>
            <w:tcW w:w="1417" w:type="dxa"/>
            <w:shd w:val="clear" w:color="auto" w:fill="FFFFFF"/>
          </w:tcPr>
          <w:p w:rsidR="00137464" w:rsidRDefault="00F14AAD">
            <w:pPr>
              <w:spacing w:after="0"/>
              <w:jc w:val="right"/>
            </w:pPr>
            <w:r>
              <w:rPr>
                <w:rFonts w:ascii="Calibri" w:hAnsi="Calibri"/>
                <w:color w:val="000000"/>
                <w:sz w:val="20"/>
              </w:rPr>
              <w:t>126.945 €</w:t>
            </w:r>
          </w:p>
        </w:tc>
      </w:tr>
      <w:tr w:rsidR="00137464">
        <w:tc>
          <w:tcPr>
            <w:tcW w:w="510" w:type="dxa"/>
            <w:shd w:val="clear" w:color="auto" w:fill="E2E8EA"/>
          </w:tcPr>
          <w:p w:rsidR="00137464" w:rsidRDefault="00F14AAD">
            <w:pPr>
              <w:spacing w:after="0"/>
              <w:jc w:val="center"/>
            </w:pPr>
            <w:r>
              <w:rPr>
                <w:rFonts w:ascii="Calibri" w:hAnsi="Calibri"/>
                <w:b/>
                <w:color w:val="58727D"/>
                <w:sz w:val="20"/>
              </w:rPr>
              <w:t>12</w:t>
            </w:r>
          </w:p>
        </w:tc>
        <w:tc>
          <w:tcPr>
            <w:tcW w:w="10091" w:type="dxa"/>
            <w:gridSpan w:val="6"/>
            <w:shd w:val="clear" w:color="auto" w:fill="E2E8EA"/>
          </w:tcPr>
          <w:p w:rsidR="00137464" w:rsidRDefault="00F14AAD">
            <w:pPr>
              <w:spacing w:after="0"/>
            </w:pPr>
            <w:hyperlink r:id="rId35">
              <w:r>
                <w:rPr>
                  <w:rFonts w:ascii="Calibri" w:hAnsi="Calibri"/>
                  <w:b/>
                  <w:color w:val="58727D"/>
                  <w:sz w:val="20"/>
                </w:rPr>
                <w:t>DECOAT</w:t>
              </w:r>
              <w:r>
                <w:rPr>
                  <w:rFonts w:ascii="Calibri" w:hAnsi="Calibri"/>
                  <w:b/>
                  <w:color w:val="58727D"/>
                  <w:sz w:val="20"/>
                </w:rPr>
                <w:br/>
              </w:r>
            </w:hyperlink>
            <w:hyperlink r:id="rId36">
              <w:r>
                <w:rPr>
                  <w:rFonts w:ascii="Calibri" w:hAnsi="Calibri"/>
                  <w:color w:val="58727D"/>
                  <w:sz w:val="20"/>
                </w:rPr>
                <w:t>Recycling of coated and painted textile and plastic materials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 xml:space="preserve">CENTEXBEL WETENSCHAPPELIJK EN TECHNISCHCENTRUM VAN DE </w:t>
            </w:r>
            <w:r>
              <w:rPr>
                <w:rFonts w:ascii="Calibri" w:hAnsi="Calibri"/>
                <w:color w:val="000000"/>
                <w:sz w:val="20"/>
              </w:rPr>
              <w:t>BELGISCHE TEXTIELNI</w:t>
            </w:r>
          </w:p>
        </w:tc>
        <w:tc>
          <w:tcPr>
            <w:tcW w:w="2409" w:type="dxa"/>
            <w:shd w:val="clear" w:color="auto" w:fill="E2E8EA"/>
          </w:tcPr>
          <w:p w:rsidR="00137464" w:rsidRDefault="00F14AAD">
            <w:pPr>
              <w:spacing w:after="0"/>
              <w:jc w:val="center"/>
            </w:pPr>
            <w:r>
              <w:rPr>
                <w:rFonts w:ascii="Calibri" w:hAnsi="Calibri"/>
                <w:color w:val="000000"/>
                <w:sz w:val="20"/>
              </w:rPr>
              <w:t>H2020-LEIT-NMBP-2018-2020</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ene. 2019</w:t>
            </w:r>
            <w:r>
              <w:rPr>
                <w:rFonts w:ascii="Calibri" w:hAnsi="Calibri"/>
                <w:color w:val="000000"/>
                <w:sz w:val="20"/>
              </w:rPr>
              <w:br/>
              <w:t>31 jul. 2023</w:t>
            </w:r>
          </w:p>
        </w:tc>
        <w:tc>
          <w:tcPr>
            <w:tcW w:w="1276" w:type="dxa"/>
            <w:shd w:val="clear" w:color="auto" w:fill="E2E8EA"/>
          </w:tcPr>
          <w:p w:rsidR="00137464" w:rsidRDefault="00F14AAD">
            <w:pPr>
              <w:spacing w:after="0"/>
              <w:jc w:val="right"/>
            </w:pPr>
            <w:r>
              <w:rPr>
                <w:rFonts w:ascii="Calibri" w:hAnsi="Calibri"/>
                <w:color w:val="000000"/>
                <w:sz w:val="20"/>
              </w:rPr>
              <w:t>5.901.707 €</w:t>
            </w:r>
          </w:p>
        </w:tc>
        <w:tc>
          <w:tcPr>
            <w:tcW w:w="1417" w:type="dxa"/>
            <w:shd w:val="clear" w:color="auto" w:fill="E2E8EA"/>
          </w:tcPr>
          <w:p w:rsidR="00137464" w:rsidRDefault="00F14AAD">
            <w:pPr>
              <w:spacing w:after="0"/>
              <w:jc w:val="right"/>
            </w:pPr>
            <w:r>
              <w:rPr>
                <w:rFonts w:ascii="Calibri" w:hAnsi="Calibri"/>
                <w:color w:val="000000"/>
                <w:sz w:val="20"/>
              </w:rPr>
              <w:t>345.465 €</w:t>
            </w:r>
          </w:p>
        </w:tc>
      </w:tr>
      <w:tr w:rsidR="00137464">
        <w:tc>
          <w:tcPr>
            <w:tcW w:w="510" w:type="dxa"/>
            <w:shd w:val="clear" w:color="auto" w:fill="FFFFFF"/>
          </w:tcPr>
          <w:p w:rsidR="00137464" w:rsidRDefault="00F14AAD">
            <w:pPr>
              <w:spacing w:after="0"/>
              <w:jc w:val="center"/>
            </w:pPr>
            <w:r>
              <w:rPr>
                <w:rFonts w:ascii="Calibri" w:hAnsi="Calibri"/>
                <w:b/>
                <w:color w:val="58727D"/>
                <w:sz w:val="20"/>
              </w:rPr>
              <w:t>13</w:t>
            </w:r>
          </w:p>
        </w:tc>
        <w:tc>
          <w:tcPr>
            <w:tcW w:w="10091" w:type="dxa"/>
            <w:gridSpan w:val="6"/>
            <w:shd w:val="clear" w:color="auto" w:fill="FFFFFF"/>
          </w:tcPr>
          <w:p w:rsidR="00137464" w:rsidRDefault="00F14AAD">
            <w:pPr>
              <w:spacing w:after="0"/>
            </w:pPr>
            <w:hyperlink r:id="rId37">
              <w:r>
                <w:rPr>
                  <w:rFonts w:ascii="Calibri" w:hAnsi="Calibri"/>
                  <w:b/>
                  <w:color w:val="58727D"/>
                  <w:sz w:val="20"/>
                </w:rPr>
                <w:t>VULCAN</w:t>
              </w:r>
              <w:r>
                <w:rPr>
                  <w:rFonts w:ascii="Calibri" w:hAnsi="Calibri"/>
                  <w:b/>
                  <w:color w:val="58727D"/>
                  <w:sz w:val="20"/>
                </w:rPr>
                <w:br/>
              </w:r>
            </w:hyperlink>
            <w:hyperlink r:id="rId38">
              <w:r>
                <w:rPr>
                  <w:rFonts w:ascii="Calibri" w:hAnsi="Calibri"/>
                  <w:color w:val="58727D"/>
                  <w:sz w:val="20"/>
                </w:rPr>
                <w:t>DeVelopment of a Universal seLeCtive stripping solution for Aircraft coatiNgs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CNRS</w:t>
            </w:r>
          </w:p>
        </w:tc>
        <w:tc>
          <w:tcPr>
            <w:tcW w:w="2409" w:type="dxa"/>
            <w:shd w:val="clear" w:color="auto" w:fill="FFFFFF"/>
          </w:tcPr>
          <w:p w:rsidR="00137464" w:rsidRDefault="00F14AAD">
            <w:pPr>
              <w:spacing w:after="0"/>
              <w:jc w:val="center"/>
            </w:pPr>
            <w:r>
              <w:rPr>
                <w:rFonts w:ascii="Calibri" w:hAnsi="Calibri"/>
                <w:color w:val="000000"/>
                <w:sz w:val="20"/>
              </w:rPr>
              <w:t>H2020-JTI-CLEANSKY-2018-2019</w:t>
            </w: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 xml:space="preserve">1 </w:t>
            </w:r>
            <w:r>
              <w:rPr>
                <w:rFonts w:ascii="Calibri" w:hAnsi="Calibri"/>
                <w:color w:val="000000"/>
                <w:sz w:val="20"/>
              </w:rPr>
              <w:t>nov. 2018</w:t>
            </w:r>
            <w:r>
              <w:rPr>
                <w:rFonts w:ascii="Calibri" w:hAnsi="Calibri"/>
                <w:color w:val="000000"/>
                <w:sz w:val="20"/>
              </w:rPr>
              <w:br/>
              <w:t>31 oct. 2022</w:t>
            </w:r>
          </w:p>
        </w:tc>
        <w:tc>
          <w:tcPr>
            <w:tcW w:w="1276" w:type="dxa"/>
            <w:shd w:val="clear" w:color="auto" w:fill="FFFFFF"/>
          </w:tcPr>
          <w:p w:rsidR="00137464" w:rsidRDefault="00F14AAD">
            <w:pPr>
              <w:spacing w:after="0"/>
              <w:jc w:val="right"/>
            </w:pPr>
            <w:r>
              <w:rPr>
                <w:rFonts w:ascii="Calibri" w:hAnsi="Calibri"/>
                <w:color w:val="000000"/>
                <w:sz w:val="20"/>
              </w:rPr>
              <w:t>554.920 €</w:t>
            </w:r>
          </w:p>
        </w:tc>
        <w:tc>
          <w:tcPr>
            <w:tcW w:w="1417" w:type="dxa"/>
            <w:shd w:val="clear" w:color="auto" w:fill="FFFFFF"/>
          </w:tcPr>
          <w:p w:rsidR="00137464" w:rsidRDefault="00F14AAD">
            <w:pPr>
              <w:spacing w:after="0"/>
              <w:jc w:val="right"/>
            </w:pPr>
            <w:r>
              <w:rPr>
                <w:rFonts w:ascii="Calibri" w:hAnsi="Calibri"/>
                <w:color w:val="000000"/>
                <w:sz w:val="20"/>
              </w:rPr>
              <w:t>306.423 €</w:t>
            </w:r>
          </w:p>
        </w:tc>
      </w:tr>
      <w:tr w:rsidR="00137464">
        <w:tc>
          <w:tcPr>
            <w:tcW w:w="510" w:type="dxa"/>
            <w:shd w:val="clear" w:color="auto" w:fill="E2E8EA"/>
          </w:tcPr>
          <w:p w:rsidR="00137464" w:rsidRDefault="00F14AAD">
            <w:pPr>
              <w:spacing w:after="0"/>
              <w:jc w:val="center"/>
            </w:pPr>
            <w:r>
              <w:rPr>
                <w:rFonts w:ascii="Calibri" w:hAnsi="Calibri"/>
                <w:b/>
                <w:color w:val="58727D"/>
                <w:sz w:val="20"/>
              </w:rPr>
              <w:t>14</w:t>
            </w:r>
          </w:p>
        </w:tc>
        <w:tc>
          <w:tcPr>
            <w:tcW w:w="10091" w:type="dxa"/>
            <w:gridSpan w:val="6"/>
            <w:shd w:val="clear" w:color="auto" w:fill="E2E8EA"/>
          </w:tcPr>
          <w:p w:rsidR="00137464" w:rsidRDefault="00F14AAD">
            <w:pPr>
              <w:spacing w:after="0"/>
            </w:pPr>
            <w:hyperlink r:id="rId39">
              <w:r>
                <w:rPr>
                  <w:rFonts w:ascii="Calibri" w:hAnsi="Calibri"/>
                  <w:b/>
                  <w:color w:val="58727D"/>
                  <w:sz w:val="20"/>
                </w:rPr>
                <w:t>iModBatt</w:t>
              </w:r>
              <w:r>
                <w:rPr>
                  <w:rFonts w:ascii="Calibri" w:hAnsi="Calibri"/>
                  <w:b/>
                  <w:color w:val="58727D"/>
                  <w:sz w:val="20"/>
                </w:rPr>
                <w:br/>
              </w:r>
            </w:hyperlink>
            <w:hyperlink r:id="rId40">
              <w:r>
                <w:rPr>
                  <w:rFonts w:ascii="Calibri" w:hAnsi="Calibri"/>
                  <w:color w:val="58727D"/>
                  <w:sz w:val="20"/>
                </w:rPr>
                <w:t>Industrial Modular Battery Pack Concept Addressing High Energy Density, Environmental Friendliness, Flexibility and Cost Efficiency fo</w:t>
              </w:r>
              <w:r>
                <w:rPr>
                  <w:rFonts w:ascii="Calibri" w:hAnsi="Calibri"/>
                  <w:color w:val="58727D"/>
                  <w:sz w:val="20"/>
                </w:rPr>
                <w:t>r Automotive Applications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CIDETEC</w:t>
            </w:r>
          </w:p>
        </w:tc>
        <w:tc>
          <w:tcPr>
            <w:tcW w:w="2409" w:type="dxa"/>
            <w:shd w:val="clear" w:color="auto" w:fill="E2E8EA"/>
          </w:tcPr>
          <w:p w:rsidR="00137464" w:rsidRDefault="00F14AAD">
            <w:pPr>
              <w:spacing w:after="0"/>
              <w:jc w:val="center"/>
            </w:pPr>
            <w:r>
              <w:rPr>
                <w:rFonts w:ascii="Calibri" w:hAnsi="Calibri"/>
                <w:color w:val="000000"/>
                <w:sz w:val="20"/>
              </w:rPr>
              <w:t>H2020-SC4-2016-2017</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oct. 2017</w:t>
            </w:r>
            <w:r>
              <w:rPr>
                <w:rFonts w:ascii="Calibri" w:hAnsi="Calibri"/>
                <w:color w:val="000000"/>
                <w:sz w:val="20"/>
              </w:rPr>
              <w:br/>
              <w:t>31 mar. 2021</w:t>
            </w:r>
          </w:p>
        </w:tc>
        <w:tc>
          <w:tcPr>
            <w:tcW w:w="1276" w:type="dxa"/>
            <w:shd w:val="clear" w:color="auto" w:fill="E2E8EA"/>
          </w:tcPr>
          <w:p w:rsidR="00137464" w:rsidRDefault="00F14AAD">
            <w:pPr>
              <w:spacing w:after="0"/>
              <w:jc w:val="right"/>
            </w:pPr>
            <w:r>
              <w:rPr>
                <w:rFonts w:ascii="Calibri" w:hAnsi="Calibri"/>
                <w:color w:val="000000"/>
                <w:sz w:val="20"/>
              </w:rPr>
              <w:t>5.058.294 €</w:t>
            </w:r>
          </w:p>
        </w:tc>
        <w:tc>
          <w:tcPr>
            <w:tcW w:w="1417" w:type="dxa"/>
            <w:shd w:val="clear" w:color="auto" w:fill="E2E8EA"/>
          </w:tcPr>
          <w:p w:rsidR="00137464" w:rsidRDefault="00F14AAD">
            <w:pPr>
              <w:spacing w:after="0"/>
              <w:jc w:val="right"/>
            </w:pPr>
            <w:r>
              <w:rPr>
                <w:rFonts w:ascii="Calibri" w:hAnsi="Calibri"/>
                <w:color w:val="000000"/>
                <w:sz w:val="20"/>
              </w:rPr>
              <w:t>418.710 €</w:t>
            </w:r>
          </w:p>
        </w:tc>
      </w:tr>
      <w:tr w:rsidR="00137464">
        <w:tc>
          <w:tcPr>
            <w:tcW w:w="510" w:type="dxa"/>
            <w:shd w:val="clear" w:color="auto" w:fill="FFFFFF"/>
          </w:tcPr>
          <w:p w:rsidR="00137464" w:rsidRDefault="00F14AAD">
            <w:pPr>
              <w:spacing w:after="0"/>
              <w:jc w:val="center"/>
            </w:pPr>
            <w:r>
              <w:rPr>
                <w:rFonts w:ascii="Calibri" w:hAnsi="Calibri"/>
                <w:b/>
                <w:color w:val="58727D"/>
                <w:sz w:val="20"/>
              </w:rPr>
              <w:t>15</w:t>
            </w:r>
          </w:p>
        </w:tc>
        <w:tc>
          <w:tcPr>
            <w:tcW w:w="10091" w:type="dxa"/>
            <w:gridSpan w:val="6"/>
            <w:shd w:val="clear" w:color="auto" w:fill="FFFFFF"/>
          </w:tcPr>
          <w:p w:rsidR="00137464" w:rsidRDefault="00F14AAD">
            <w:pPr>
              <w:spacing w:after="0"/>
            </w:pPr>
            <w:hyperlink r:id="rId41">
              <w:r>
                <w:rPr>
                  <w:rFonts w:ascii="Calibri" w:hAnsi="Calibri"/>
                  <w:b/>
                  <w:color w:val="58727D"/>
                  <w:sz w:val="20"/>
                </w:rPr>
                <w:t>LAY2FORM</w:t>
              </w:r>
              <w:r>
                <w:rPr>
                  <w:rFonts w:ascii="Calibri" w:hAnsi="Calibri"/>
                  <w:b/>
                  <w:color w:val="58727D"/>
                  <w:sz w:val="20"/>
                </w:rPr>
                <w:br/>
              </w:r>
            </w:hyperlink>
            <w:hyperlink r:id="rId42">
              <w:r>
                <w:rPr>
                  <w:rFonts w:ascii="Calibri" w:hAnsi="Calibri"/>
                  <w:color w:val="58727D"/>
                  <w:sz w:val="20"/>
                </w:rPr>
                <w:t>Efficient Material Hybridization by Unconventional Layup and Forming of Metals and Composites for Fabrication of Multifunct</w:t>
              </w:r>
              <w:r>
                <w:rPr>
                  <w:rFonts w:ascii="Calibri" w:hAnsi="Calibri"/>
                  <w:color w:val="58727D"/>
                  <w:sz w:val="20"/>
                </w:rPr>
                <w:t>ional Structures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INEGI</w:t>
            </w:r>
          </w:p>
        </w:tc>
        <w:tc>
          <w:tcPr>
            <w:tcW w:w="2409" w:type="dxa"/>
            <w:shd w:val="clear" w:color="auto" w:fill="FFFFFF"/>
          </w:tcPr>
          <w:p w:rsidR="00137464" w:rsidRDefault="00F14AAD">
            <w:pPr>
              <w:spacing w:after="0"/>
              <w:jc w:val="center"/>
            </w:pPr>
            <w:r>
              <w:rPr>
                <w:rFonts w:ascii="Calibri" w:hAnsi="Calibri"/>
                <w:color w:val="000000"/>
                <w:sz w:val="20"/>
              </w:rPr>
              <w:t>H2020-FOCUS-2016-2017</w:t>
            </w: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oct. 2017</w:t>
            </w:r>
            <w:r>
              <w:rPr>
                <w:rFonts w:ascii="Calibri" w:hAnsi="Calibri"/>
                <w:color w:val="000000"/>
                <w:sz w:val="20"/>
              </w:rPr>
              <w:br/>
              <w:t>31 mar. 2022</w:t>
            </w:r>
          </w:p>
        </w:tc>
        <w:tc>
          <w:tcPr>
            <w:tcW w:w="1276" w:type="dxa"/>
            <w:shd w:val="clear" w:color="auto" w:fill="FFFFFF"/>
          </w:tcPr>
          <w:p w:rsidR="00137464" w:rsidRDefault="00F14AAD">
            <w:pPr>
              <w:spacing w:after="0"/>
              <w:jc w:val="right"/>
            </w:pPr>
            <w:r>
              <w:rPr>
                <w:rFonts w:ascii="Calibri" w:hAnsi="Calibri"/>
                <w:color w:val="000000"/>
                <w:sz w:val="20"/>
              </w:rPr>
              <w:t>4.931.294 €</w:t>
            </w:r>
          </w:p>
        </w:tc>
        <w:tc>
          <w:tcPr>
            <w:tcW w:w="1417" w:type="dxa"/>
            <w:shd w:val="clear" w:color="auto" w:fill="FFFFFF"/>
          </w:tcPr>
          <w:p w:rsidR="00137464" w:rsidRDefault="00F14AAD">
            <w:pPr>
              <w:spacing w:after="0"/>
              <w:jc w:val="right"/>
            </w:pPr>
            <w:r>
              <w:rPr>
                <w:rFonts w:ascii="Calibri" w:hAnsi="Calibri"/>
                <w:color w:val="000000"/>
                <w:sz w:val="20"/>
              </w:rPr>
              <w:t>397.711 €</w:t>
            </w:r>
          </w:p>
        </w:tc>
      </w:tr>
      <w:tr w:rsidR="00137464">
        <w:tc>
          <w:tcPr>
            <w:tcW w:w="510" w:type="dxa"/>
            <w:shd w:val="clear" w:color="auto" w:fill="E2E8EA"/>
          </w:tcPr>
          <w:p w:rsidR="00137464" w:rsidRDefault="00F14AAD">
            <w:pPr>
              <w:spacing w:after="0"/>
              <w:jc w:val="center"/>
            </w:pPr>
            <w:r>
              <w:rPr>
                <w:rFonts w:ascii="Calibri" w:hAnsi="Calibri"/>
                <w:b/>
                <w:color w:val="58727D"/>
                <w:sz w:val="20"/>
              </w:rPr>
              <w:t>16</w:t>
            </w:r>
          </w:p>
        </w:tc>
        <w:tc>
          <w:tcPr>
            <w:tcW w:w="10091" w:type="dxa"/>
            <w:gridSpan w:val="6"/>
            <w:shd w:val="clear" w:color="auto" w:fill="E2E8EA"/>
          </w:tcPr>
          <w:p w:rsidR="00137464" w:rsidRDefault="00F14AAD">
            <w:pPr>
              <w:spacing w:after="0"/>
            </w:pPr>
            <w:hyperlink r:id="rId43">
              <w:r>
                <w:rPr>
                  <w:rFonts w:ascii="Calibri" w:hAnsi="Calibri"/>
                  <w:b/>
                  <w:color w:val="58727D"/>
                  <w:sz w:val="20"/>
                </w:rPr>
                <w:t>LASER4SURF</w:t>
              </w:r>
              <w:r>
                <w:rPr>
                  <w:rFonts w:ascii="Calibri" w:hAnsi="Calibri"/>
                  <w:b/>
                  <w:color w:val="58727D"/>
                  <w:sz w:val="20"/>
                </w:rPr>
                <w:br/>
              </w:r>
            </w:hyperlink>
            <w:hyperlink r:id="rId44">
              <w:r>
                <w:rPr>
                  <w:rFonts w:ascii="Calibri" w:hAnsi="Calibri"/>
                  <w:color w:val="58727D"/>
                  <w:sz w:val="20"/>
                </w:rPr>
                <w:t>LASER FOR MASS PRODUCTION OF FUNCTIONALISED METALLIC SURFACES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Ceit</w:t>
            </w:r>
          </w:p>
        </w:tc>
        <w:tc>
          <w:tcPr>
            <w:tcW w:w="2409" w:type="dxa"/>
            <w:shd w:val="clear" w:color="auto" w:fill="E2E8EA"/>
          </w:tcPr>
          <w:p w:rsidR="00137464" w:rsidRDefault="00F14AAD">
            <w:pPr>
              <w:spacing w:after="0"/>
              <w:jc w:val="center"/>
            </w:pPr>
            <w:r>
              <w:rPr>
                <w:rFonts w:ascii="Calibri" w:hAnsi="Calibri"/>
                <w:color w:val="000000"/>
                <w:sz w:val="20"/>
              </w:rPr>
              <w:t>H2020-FOCUS-2016-2017</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oct. 2017</w:t>
            </w:r>
            <w:r>
              <w:rPr>
                <w:rFonts w:ascii="Calibri" w:hAnsi="Calibri"/>
                <w:color w:val="000000"/>
                <w:sz w:val="20"/>
              </w:rPr>
              <w:br/>
              <w:t xml:space="preserve">31 mar. </w:t>
            </w:r>
            <w:r>
              <w:rPr>
                <w:rFonts w:ascii="Calibri" w:hAnsi="Calibri"/>
                <w:color w:val="000000"/>
                <w:sz w:val="20"/>
              </w:rPr>
              <w:t>2021</w:t>
            </w:r>
          </w:p>
        </w:tc>
        <w:tc>
          <w:tcPr>
            <w:tcW w:w="1276" w:type="dxa"/>
            <w:shd w:val="clear" w:color="auto" w:fill="E2E8EA"/>
          </w:tcPr>
          <w:p w:rsidR="00137464" w:rsidRDefault="00F14AAD">
            <w:pPr>
              <w:spacing w:after="0"/>
              <w:jc w:val="right"/>
            </w:pPr>
            <w:r>
              <w:rPr>
                <w:rFonts w:ascii="Calibri" w:hAnsi="Calibri"/>
                <w:color w:val="000000"/>
                <w:sz w:val="20"/>
              </w:rPr>
              <w:t>4.077.750 €</w:t>
            </w:r>
          </w:p>
        </w:tc>
        <w:tc>
          <w:tcPr>
            <w:tcW w:w="1417" w:type="dxa"/>
            <w:shd w:val="clear" w:color="auto" w:fill="E2E8EA"/>
          </w:tcPr>
          <w:p w:rsidR="00137464" w:rsidRDefault="00F14AAD">
            <w:pPr>
              <w:spacing w:after="0"/>
              <w:jc w:val="right"/>
            </w:pPr>
            <w:r>
              <w:rPr>
                <w:rFonts w:ascii="Calibri" w:hAnsi="Calibri"/>
                <w:color w:val="000000"/>
                <w:sz w:val="20"/>
              </w:rPr>
              <w:t>285.457 €</w:t>
            </w:r>
          </w:p>
        </w:tc>
      </w:tr>
      <w:tr w:rsidR="00137464">
        <w:tc>
          <w:tcPr>
            <w:tcW w:w="510" w:type="dxa"/>
            <w:shd w:val="clear" w:color="auto" w:fill="FFFFFF"/>
          </w:tcPr>
          <w:p w:rsidR="00137464" w:rsidRDefault="00F14AAD">
            <w:pPr>
              <w:spacing w:after="0"/>
              <w:jc w:val="center"/>
            </w:pPr>
            <w:r>
              <w:rPr>
                <w:rFonts w:ascii="Calibri" w:hAnsi="Calibri"/>
                <w:b/>
                <w:color w:val="58727D"/>
                <w:sz w:val="20"/>
              </w:rPr>
              <w:t>17</w:t>
            </w:r>
          </w:p>
        </w:tc>
        <w:tc>
          <w:tcPr>
            <w:tcW w:w="10091" w:type="dxa"/>
            <w:gridSpan w:val="6"/>
            <w:shd w:val="clear" w:color="auto" w:fill="FFFFFF"/>
          </w:tcPr>
          <w:p w:rsidR="00137464" w:rsidRDefault="00F14AAD">
            <w:pPr>
              <w:spacing w:after="0"/>
            </w:pPr>
            <w:hyperlink r:id="rId45">
              <w:r>
                <w:rPr>
                  <w:rFonts w:ascii="Calibri" w:hAnsi="Calibri"/>
                  <w:b/>
                  <w:color w:val="58727D"/>
                  <w:sz w:val="20"/>
                </w:rPr>
                <w:t>PILOT</w:t>
              </w:r>
              <w:r>
                <w:rPr>
                  <w:rFonts w:ascii="Calibri" w:hAnsi="Calibri"/>
                  <w:b/>
                  <w:color w:val="58727D"/>
                  <w:sz w:val="20"/>
                </w:rPr>
                <w:br/>
              </w:r>
            </w:hyperlink>
            <w:hyperlink r:id="rId46">
              <w:r>
                <w:rPr>
                  <w:rFonts w:ascii="Calibri" w:hAnsi="Calibri"/>
                  <w:color w:val="58727D"/>
                  <w:sz w:val="20"/>
                </w:rPr>
                <w:t>varnish and sol-gel multifunctional ProtectIve cLear cOat for aeronauTics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FFFFFF"/>
          </w:tcPr>
          <w:p w:rsidR="00137464" w:rsidRDefault="00F14AAD">
            <w:pPr>
              <w:spacing w:after="0"/>
              <w:jc w:val="center"/>
            </w:pPr>
            <w:r>
              <w:rPr>
                <w:rFonts w:ascii="Calibri" w:hAnsi="Calibri"/>
                <w:color w:val="000000"/>
                <w:sz w:val="20"/>
              </w:rPr>
              <w:t>H2020-JTI-CLEANSKY-2016-2017</w:t>
            </w: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 xml:space="preserve">1 </w:t>
            </w:r>
            <w:r>
              <w:rPr>
                <w:rFonts w:ascii="Calibri" w:hAnsi="Calibri"/>
                <w:color w:val="000000"/>
                <w:sz w:val="20"/>
              </w:rPr>
              <w:t>feb. 2017</w:t>
            </w:r>
            <w:r>
              <w:rPr>
                <w:rFonts w:ascii="Calibri" w:hAnsi="Calibri"/>
                <w:color w:val="000000"/>
                <w:sz w:val="20"/>
              </w:rPr>
              <w:br/>
              <w:t>30 nov. 2019</w:t>
            </w:r>
          </w:p>
        </w:tc>
        <w:tc>
          <w:tcPr>
            <w:tcW w:w="1276" w:type="dxa"/>
            <w:shd w:val="clear" w:color="auto" w:fill="FFFFFF"/>
          </w:tcPr>
          <w:p w:rsidR="00137464" w:rsidRDefault="00F14AAD">
            <w:pPr>
              <w:spacing w:after="0"/>
              <w:jc w:val="right"/>
            </w:pPr>
            <w:r>
              <w:rPr>
                <w:rFonts w:ascii="Calibri" w:hAnsi="Calibri"/>
                <w:color w:val="000000"/>
                <w:sz w:val="20"/>
              </w:rPr>
              <w:t>667.896 €</w:t>
            </w:r>
          </w:p>
        </w:tc>
        <w:tc>
          <w:tcPr>
            <w:tcW w:w="1417" w:type="dxa"/>
            <w:shd w:val="clear" w:color="auto" w:fill="FFFFFF"/>
          </w:tcPr>
          <w:p w:rsidR="00137464" w:rsidRDefault="00F14AAD">
            <w:pPr>
              <w:spacing w:after="0"/>
              <w:jc w:val="right"/>
            </w:pPr>
            <w:r>
              <w:rPr>
                <w:rFonts w:ascii="Calibri" w:hAnsi="Calibri"/>
                <w:color w:val="000000"/>
                <w:sz w:val="20"/>
              </w:rPr>
              <w:t>439.481 €</w:t>
            </w:r>
          </w:p>
        </w:tc>
      </w:tr>
      <w:tr w:rsidR="00137464">
        <w:tc>
          <w:tcPr>
            <w:tcW w:w="510" w:type="dxa"/>
            <w:shd w:val="clear" w:color="auto" w:fill="E2E8EA"/>
          </w:tcPr>
          <w:p w:rsidR="00137464" w:rsidRDefault="00F14AAD">
            <w:pPr>
              <w:spacing w:after="0"/>
              <w:jc w:val="center"/>
            </w:pPr>
            <w:r>
              <w:rPr>
                <w:rFonts w:ascii="Calibri" w:hAnsi="Calibri"/>
                <w:b/>
                <w:color w:val="58727D"/>
                <w:sz w:val="20"/>
              </w:rPr>
              <w:t>18</w:t>
            </w:r>
          </w:p>
        </w:tc>
        <w:tc>
          <w:tcPr>
            <w:tcW w:w="10091" w:type="dxa"/>
            <w:gridSpan w:val="6"/>
            <w:shd w:val="clear" w:color="auto" w:fill="E2E8EA"/>
          </w:tcPr>
          <w:p w:rsidR="00137464" w:rsidRDefault="00F14AAD">
            <w:pPr>
              <w:spacing w:after="0"/>
            </w:pPr>
            <w:hyperlink r:id="rId47">
              <w:r>
                <w:rPr>
                  <w:rFonts w:ascii="Calibri" w:hAnsi="Calibri"/>
                  <w:b/>
                  <w:color w:val="58727D"/>
                  <w:sz w:val="20"/>
                </w:rPr>
                <w:t>SPECTRAL</w:t>
              </w:r>
              <w:r>
                <w:rPr>
                  <w:rFonts w:ascii="Calibri" w:hAnsi="Calibri"/>
                  <w:b/>
                  <w:color w:val="58727D"/>
                  <w:sz w:val="20"/>
                </w:rPr>
                <w:br/>
              </w:r>
            </w:hyperlink>
            <w:hyperlink r:id="rId48">
              <w:r>
                <w:rPr>
                  <w:rFonts w:ascii="Calibri" w:hAnsi="Calibri"/>
                  <w:color w:val="58727D"/>
                  <w:sz w:val="20"/>
                </w:rPr>
                <w:t>low-coSt Printing of high-pErformanCe Thermoplastics foR structurAl appLications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E2E8EA"/>
          </w:tcPr>
          <w:p w:rsidR="00137464" w:rsidRDefault="00F14AAD">
            <w:pPr>
              <w:spacing w:after="0"/>
              <w:jc w:val="center"/>
            </w:pPr>
            <w:r>
              <w:rPr>
                <w:rFonts w:ascii="Calibri" w:hAnsi="Calibri"/>
                <w:color w:val="000000"/>
                <w:sz w:val="20"/>
              </w:rPr>
              <w:t>H2020-JTI-CLEANSKY-2016-2017</w:t>
            </w: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ene. 2017</w:t>
            </w:r>
            <w:r>
              <w:rPr>
                <w:rFonts w:ascii="Calibri" w:hAnsi="Calibri"/>
                <w:color w:val="000000"/>
                <w:sz w:val="20"/>
              </w:rPr>
              <w:br/>
              <w:t>31 jul. 2019</w:t>
            </w:r>
          </w:p>
        </w:tc>
        <w:tc>
          <w:tcPr>
            <w:tcW w:w="1276" w:type="dxa"/>
            <w:shd w:val="clear" w:color="auto" w:fill="E2E8EA"/>
          </w:tcPr>
          <w:p w:rsidR="00137464" w:rsidRDefault="00F14AAD">
            <w:pPr>
              <w:spacing w:after="0"/>
              <w:jc w:val="right"/>
            </w:pPr>
            <w:r>
              <w:rPr>
                <w:rFonts w:ascii="Calibri" w:hAnsi="Calibri"/>
                <w:color w:val="000000"/>
                <w:sz w:val="20"/>
              </w:rPr>
              <w:t>347.113 €</w:t>
            </w:r>
          </w:p>
        </w:tc>
        <w:tc>
          <w:tcPr>
            <w:tcW w:w="1417" w:type="dxa"/>
            <w:shd w:val="clear" w:color="auto" w:fill="E2E8EA"/>
          </w:tcPr>
          <w:p w:rsidR="00137464" w:rsidRDefault="00F14AAD">
            <w:pPr>
              <w:spacing w:after="0"/>
              <w:jc w:val="right"/>
            </w:pPr>
            <w:r>
              <w:rPr>
                <w:rFonts w:ascii="Calibri" w:hAnsi="Calibri"/>
                <w:color w:val="000000"/>
                <w:sz w:val="20"/>
              </w:rPr>
              <w:t>167.863 €</w:t>
            </w:r>
          </w:p>
        </w:tc>
      </w:tr>
      <w:tr w:rsidR="00137464">
        <w:tc>
          <w:tcPr>
            <w:tcW w:w="510" w:type="dxa"/>
            <w:shd w:val="clear" w:color="auto" w:fill="FFFFFF"/>
          </w:tcPr>
          <w:p w:rsidR="00137464" w:rsidRDefault="00F14AAD">
            <w:pPr>
              <w:spacing w:after="0"/>
              <w:jc w:val="center"/>
            </w:pPr>
            <w:r>
              <w:rPr>
                <w:rFonts w:ascii="Calibri" w:hAnsi="Calibri"/>
                <w:b/>
                <w:color w:val="58727D"/>
                <w:sz w:val="20"/>
              </w:rPr>
              <w:t>19</w:t>
            </w:r>
          </w:p>
        </w:tc>
        <w:tc>
          <w:tcPr>
            <w:tcW w:w="10091" w:type="dxa"/>
            <w:gridSpan w:val="6"/>
            <w:shd w:val="clear" w:color="auto" w:fill="FFFFFF"/>
          </w:tcPr>
          <w:p w:rsidR="00137464" w:rsidRDefault="00F14AAD">
            <w:pPr>
              <w:spacing w:after="0"/>
            </w:pPr>
            <w:hyperlink r:id="rId49">
              <w:r>
                <w:rPr>
                  <w:rFonts w:ascii="Calibri" w:hAnsi="Calibri"/>
                  <w:b/>
                  <w:color w:val="58727D"/>
                  <w:sz w:val="20"/>
                </w:rPr>
                <w:t>URBANREC</w:t>
              </w:r>
              <w:r>
                <w:rPr>
                  <w:rFonts w:ascii="Calibri" w:hAnsi="Calibri"/>
                  <w:b/>
                  <w:color w:val="58727D"/>
                  <w:sz w:val="20"/>
                </w:rPr>
                <w:br/>
              </w:r>
            </w:hyperlink>
            <w:hyperlink r:id="rId50">
              <w:r>
                <w:rPr>
                  <w:rFonts w:ascii="Calibri" w:hAnsi="Calibri"/>
                  <w:color w:val="58727D"/>
                  <w:sz w:val="20"/>
                </w:rPr>
                <w:t>N</w:t>
              </w:r>
              <w:r>
                <w:rPr>
                  <w:rFonts w:ascii="Calibri" w:hAnsi="Calibri"/>
                  <w:color w:val="58727D"/>
                  <w:sz w:val="20"/>
                </w:rPr>
                <w:t>ew approaches for the valorisation of URBAN bulky waste into high added value RECycled products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AIMPLAS - ASOCIACION DE INVESTIGACION DE MATERIALES PLASTICOS Y CONEXAS</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jun. 2016</w:t>
            </w:r>
            <w:r>
              <w:rPr>
                <w:rFonts w:ascii="Calibri" w:hAnsi="Calibri"/>
                <w:color w:val="000000"/>
                <w:sz w:val="20"/>
              </w:rPr>
              <w:br/>
              <w:t>30 nov. 2019</w:t>
            </w:r>
          </w:p>
        </w:tc>
        <w:tc>
          <w:tcPr>
            <w:tcW w:w="1276" w:type="dxa"/>
            <w:shd w:val="clear" w:color="auto" w:fill="FFFFFF"/>
          </w:tcPr>
          <w:p w:rsidR="00137464" w:rsidRDefault="00F14AAD">
            <w:pPr>
              <w:spacing w:after="0"/>
              <w:jc w:val="right"/>
            </w:pPr>
            <w:r>
              <w:rPr>
                <w:rFonts w:ascii="Calibri" w:hAnsi="Calibri"/>
                <w:color w:val="000000"/>
                <w:sz w:val="20"/>
              </w:rPr>
              <w:t>8.618.970 €</w:t>
            </w:r>
          </w:p>
        </w:tc>
        <w:tc>
          <w:tcPr>
            <w:tcW w:w="1417" w:type="dxa"/>
            <w:shd w:val="clear" w:color="auto" w:fill="FFFFFF"/>
          </w:tcPr>
          <w:p w:rsidR="00137464" w:rsidRDefault="00F14AAD">
            <w:pPr>
              <w:spacing w:after="0"/>
              <w:jc w:val="right"/>
            </w:pPr>
            <w:r>
              <w:rPr>
                <w:rFonts w:ascii="Calibri" w:hAnsi="Calibri"/>
                <w:color w:val="000000"/>
                <w:sz w:val="20"/>
              </w:rPr>
              <w:t>598.482 €</w:t>
            </w:r>
          </w:p>
        </w:tc>
      </w:tr>
      <w:tr w:rsidR="00137464">
        <w:tc>
          <w:tcPr>
            <w:tcW w:w="510" w:type="dxa"/>
            <w:shd w:val="clear" w:color="auto" w:fill="E2E8EA"/>
          </w:tcPr>
          <w:p w:rsidR="00137464" w:rsidRDefault="00F14AAD">
            <w:pPr>
              <w:spacing w:after="0"/>
              <w:jc w:val="center"/>
            </w:pPr>
            <w:r>
              <w:rPr>
                <w:rFonts w:ascii="Calibri" w:hAnsi="Calibri"/>
                <w:b/>
                <w:color w:val="58727D"/>
                <w:sz w:val="20"/>
              </w:rPr>
              <w:lastRenderedPageBreak/>
              <w:t>20</w:t>
            </w:r>
          </w:p>
        </w:tc>
        <w:tc>
          <w:tcPr>
            <w:tcW w:w="10091" w:type="dxa"/>
            <w:gridSpan w:val="6"/>
            <w:shd w:val="clear" w:color="auto" w:fill="E2E8EA"/>
          </w:tcPr>
          <w:p w:rsidR="00137464" w:rsidRDefault="00F14AAD">
            <w:pPr>
              <w:spacing w:after="0"/>
            </w:pPr>
            <w:hyperlink r:id="rId51">
              <w:r>
                <w:rPr>
                  <w:rFonts w:ascii="Calibri" w:hAnsi="Calibri"/>
                  <w:b/>
                  <w:color w:val="58727D"/>
                  <w:sz w:val="20"/>
                </w:rPr>
                <w:t>ADONIS</w:t>
              </w:r>
              <w:r>
                <w:rPr>
                  <w:rFonts w:ascii="Calibri" w:hAnsi="Calibri"/>
                  <w:b/>
                  <w:color w:val="58727D"/>
                  <w:sz w:val="20"/>
                </w:rPr>
                <w:br/>
              </w:r>
            </w:hyperlink>
            <w:hyperlink r:id="rId52">
              <w:r>
                <w:rPr>
                  <w:rFonts w:ascii="Calibri" w:hAnsi="Calibri"/>
                  <w:color w:val="58727D"/>
                  <w:sz w:val="20"/>
                </w:rPr>
                <w:t>Analyzing Durability Of iNsulating materIalS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RESCOLL</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may. 2014</w:t>
            </w:r>
            <w:r>
              <w:rPr>
                <w:rFonts w:ascii="Calibri" w:hAnsi="Calibri"/>
                <w:color w:val="000000"/>
                <w:sz w:val="20"/>
              </w:rPr>
              <w:br/>
              <w:t>30 abr. 2016</w:t>
            </w:r>
          </w:p>
        </w:tc>
        <w:tc>
          <w:tcPr>
            <w:tcW w:w="1276" w:type="dxa"/>
            <w:shd w:val="clear" w:color="auto" w:fill="E2E8EA"/>
          </w:tcPr>
          <w:p w:rsidR="00137464" w:rsidRDefault="00F14AAD">
            <w:pPr>
              <w:spacing w:after="0"/>
              <w:jc w:val="right"/>
            </w:pPr>
            <w:r>
              <w:rPr>
                <w:rFonts w:ascii="Calibri" w:hAnsi="Calibri"/>
                <w:color w:val="000000"/>
                <w:sz w:val="20"/>
              </w:rPr>
              <w:t>369.624 €</w:t>
            </w:r>
          </w:p>
        </w:tc>
        <w:tc>
          <w:tcPr>
            <w:tcW w:w="1417" w:type="dxa"/>
            <w:shd w:val="clear" w:color="auto" w:fill="E2E8EA"/>
          </w:tcPr>
          <w:p w:rsidR="00137464" w:rsidRDefault="00F14AAD">
            <w:pPr>
              <w:spacing w:after="0"/>
              <w:jc w:val="right"/>
            </w:pPr>
            <w:r>
              <w:rPr>
                <w:rFonts w:ascii="Calibri" w:hAnsi="Calibri"/>
                <w:color w:val="000000"/>
                <w:sz w:val="20"/>
              </w:rPr>
              <w:t>369.624 €</w:t>
            </w:r>
          </w:p>
        </w:tc>
      </w:tr>
      <w:tr w:rsidR="00137464">
        <w:tc>
          <w:tcPr>
            <w:tcW w:w="510" w:type="dxa"/>
            <w:shd w:val="clear" w:color="auto" w:fill="FFFFFF"/>
          </w:tcPr>
          <w:p w:rsidR="00137464" w:rsidRDefault="00F14AAD">
            <w:pPr>
              <w:spacing w:after="0"/>
              <w:jc w:val="center"/>
            </w:pPr>
            <w:r>
              <w:rPr>
                <w:rFonts w:ascii="Calibri" w:hAnsi="Calibri"/>
                <w:b/>
                <w:color w:val="58727D"/>
                <w:sz w:val="20"/>
              </w:rPr>
              <w:t>21</w:t>
            </w:r>
          </w:p>
        </w:tc>
        <w:tc>
          <w:tcPr>
            <w:tcW w:w="10091" w:type="dxa"/>
            <w:gridSpan w:val="6"/>
            <w:shd w:val="clear" w:color="auto" w:fill="FFFFFF"/>
          </w:tcPr>
          <w:p w:rsidR="00137464" w:rsidRDefault="00F14AAD">
            <w:pPr>
              <w:spacing w:after="0"/>
            </w:pPr>
            <w:hyperlink r:id="rId53">
              <w:r>
                <w:rPr>
                  <w:rFonts w:ascii="Calibri" w:hAnsi="Calibri"/>
                  <w:b/>
                  <w:color w:val="58727D"/>
                  <w:sz w:val="20"/>
                </w:rPr>
                <w:t>TEH-TUBE</w:t>
              </w:r>
              <w:r>
                <w:rPr>
                  <w:rFonts w:ascii="Calibri" w:hAnsi="Calibri"/>
                  <w:b/>
                  <w:color w:val="58727D"/>
                  <w:sz w:val="20"/>
                </w:rPr>
                <w:br/>
              </w:r>
            </w:hyperlink>
            <w:hyperlink r:id="rId54">
              <w:r>
                <w:rPr>
                  <w:rFonts w:ascii="Calibri" w:hAnsi="Calibri"/>
                  <w:color w:val="58727D"/>
                  <w:sz w:val="20"/>
                </w:rPr>
                <w:t>Tissue engineering of the right heart outflow tract by a biofunctionalized bioresorbable polymeric valved tube</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ASSISTANCE PUBLIQUE HOPITAUX DE PARIS</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ene. 2014</w:t>
            </w:r>
            <w:r>
              <w:rPr>
                <w:rFonts w:ascii="Calibri" w:hAnsi="Calibri"/>
                <w:color w:val="000000"/>
                <w:sz w:val="20"/>
              </w:rPr>
              <w:br/>
              <w:t>31 dic. 2017</w:t>
            </w:r>
          </w:p>
        </w:tc>
        <w:tc>
          <w:tcPr>
            <w:tcW w:w="1276" w:type="dxa"/>
            <w:shd w:val="clear" w:color="auto" w:fill="FFFFFF"/>
          </w:tcPr>
          <w:p w:rsidR="00137464" w:rsidRDefault="00F14AAD">
            <w:pPr>
              <w:spacing w:after="0"/>
              <w:jc w:val="right"/>
            </w:pPr>
            <w:r>
              <w:rPr>
                <w:rFonts w:ascii="Calibri" w:hAnsi="Calibri"/>
                <w:color w:val="000000"/>
                <w:sz w:val="20"/>
              </w:rPr>
              <w:t>4.500.962 €</w:t>
            </w:r>
          </w:p>
        </w:tc>
        <w:tc>
          <w:tcPr>
            <w:tcW w:w="1417" w:type="dxa"/>
            <w:shd w:val="clear" w:color="auto" w:fill="FFFFFF"/>
          </w:tcPr>
          <w:p w:rsidR="00137464" w:rsidRDefault="00F14AAD">
            <w:pPr>
              <w:spacing w:after="0"/>
              <w:jc w:val="right"/>
            </w:pPr>
            <w:r>
              <w:rPr>
                <w:rFonts w:ascii="Calibri" w:hAnsi="Calibri"/>
                <w:color w:val="000000"/>
                <w:sz w:val="20"/>
              </w:rPr>
              <w:t>676.860 €</w:t>
            </w:r>
          </w:p>
        </w:tc>
      </w:tr>
      <w:tr w:rsidR="00137464">
        <w:tc>
          <w:tcPr>
            <w:tcW w:w="510" w:type="dxa"/>
            <w:shd w:val="clear" w:color="auto" w:fill="E2E8EA"/>
          </w:tcPr>
          <w:p w:rsidR="00137464" w:rsidRDefault="00F14AAD">
            <w:pPr>
              <w:spacing w:after="0"/>
              <w:jc w:val="center"/>
            </w:pPr>
            <w:r>
              <w:rPr>
                <w:rFonts w:ascii="Calibri" w:hAnsi="Calibri"/>
                <w:b/>
                <w:color w:val="58727D"/>
                <w:sz w:val="20"/>
              </w:rPr>
              <w:t>22</w:t>
            </w:r>
          </w:p>
        </w:tc>
        <w:tc>
          <w:tcPr>
            <w:tcW w:w="10091" w:type="dxa"/>
            <w:gridSpan w:val="6"/>
            <w:shd w:val="clear" w:color="auto" w:fill="E2E8EA"/>
          </w:tcPr>
          <w:p w:rsidR="00137464" w:rsidRDefault="00F14AAD">
            <w:pPr>
              <w:spacing w:after="0"/>
            </w:pPr>
            <w:hyperlink r:id="rId55">
              <w:r>
                <w:rPr>
                  <w:rFonts w:ascii="Calibri" w:hAnsi="Calibri"/>
                  <w:b/>
                  <w:color w:val="58727D"/>
                  <w:sz w:val="20"/>
                </w:rPr>
                <w:t>CleanSurf</w:t>
              </w:r>
              <w:r>
                <w:rPr>
                  <w:rFonts w:ascii="Calibri" w:hAnsi="Calibri"/>
                  <w:b/>
                  <w:color w:val="58727D"/>
                  <w:sz w:val="20"/>
                </w:rPr>
                <w:br/>
              </w:r>
            </w:hyperlink>
            <w:hyperlink r:id="rId56">
              <w:r>
                <w:rPr>
                  <w:rFonts w:ascii="Calibri" w:hAnsi="Calibri"/>
                  <w:color w:val="58727D"/>
                  <w:sz w:val="20"/>
                </w:rPr>
                <w:t>Durable biofilm-restraining surfaces and cleaning procedures for the food processing industry</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FENCO</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oct. 201</w:t>
            </w:r>
            <w:r>
              <w:rPr>
                <w:rFonts w:ascii="Calibri" w:hAnsi="Calibri"/>
                <w:color w:val="000000"/>
                <w:sz w:val="20"/>
              </w:rPr>
              <w:t>3</w:t>
            </w:r>
            <w:r>
              <w:rPr>
                <w:rFonts w:ascii="Calibri" w:hAnsi="Calibri"/>
                <w:color w:val="000000"/>
                <w:sz w:val="20"/>
              </w:rPr>
              <w:br/>
              <w:t>30 sept. 2015</w:t>
            </w:r>
          </w:p>
        </w:tc>
        <w:tc>
          <w:tcPr>
            <w:tcW w:w="1276" w:type="dxa"/>
            <w:shd w:val="clear" w:color="auto" w:fill="E2E8EA"/>
          </w:tcPr>
          <w:p w:rsidR="00137464" w:rsidRDefault="00F14AAD">
            <w:pPr>
              <w:spacing w:after="0"/>
              <w:jc w:val="right"/>
            </w:pPr>
            <w:r>
              <w:rPr>
                <w:rFonts w:ascii="Calibri" w:hAnsi="Calibri"/>
                <w:color w:val="000000"/>
                <w:sz w:val="20"/>
              </w:rPr>
              <w:t>1.053.667 €</w:t>
            </w:r>
          </w:p>
        </w:tc>
        <w:tc>
          <w:tcPr>
            <w:tcW w:w="1417" w:type="dxa"/>
            <w:shd w:val="clear" w:color="auto" w:fill="E2E8EA"/>
          </w:tcPr>
          <w:p w:rsidR="00137464" w:rsidRDefault="00F14AAD">
            <w:pPr>
              <w:spacing w:after="0"/>
              <w:jc w:val="right"/>
            </w:pPr>
            <w:r>
              <w:rPr>
                <w:rFonts w:ascii="Calibri" w:hAnsi="Calibri"/>
                <w:color w:val="000000"/>
                <w:sz w:val="20"/>
              </w:rPr>
              <w:t>244.578 €</w:t>
            </w:r>
          </w:p>
        </w:tc>
      </w:tr>
      <w:tr w:rsidR="00137464">
        <w:tc>
          <w:tcPr>
            <w:tcW w:w="510" w:type="dxa"/>
            <w:shd w:val="clear" w:color="auto" w:fill="FFFFFF"/>
          </w:tcPr>
          <w:p w:rsidR="00137464" w:rsidRDefault="00F14AAD">
            <w:pPr>
              <w:spacing w:after="0"/>
              <w:jc w:val="center"/>
            </w:pPr>
            <w:r>
              <w:rPr>
                <w:rFonts w:ascii="Calibri" w:hAnsi="Calibri"/>
                <w:b/>
                <w:color w:val="58727D"/>
                <w:sz w:val="20"/>
              </w:rPr>
              <w:t>23</w:t>
            </w:r>
          </w:p>
        </w:tc>
        <w:tc>
          <w:tcPr>
            <w:tcW w:w="10091" w:type="dxa"/>
            <w:gridSpan w:val="6"/>
            <w:shd w:val="clear" w:color="auto" w:fill="FFFFFF"/>
          </w:tcPr>
          <w:p w:rsidR="00137464" w:rsidRDefault="00F14AAD">
            <w:pPr>
              <w:spacing w:after="0"/>
            </w:pPr>
            <w:hyperlink r:id="rId57">
              <w:r>
                <w:rPr>
                  <w:rFonts w:ascii="Calibri" w:hAnsi="Calibri"/>
                  <w:b/>
                  <w:color w:val="58727D"/>
                  <w:sz w:val="20"/>
                </w:rPr>
                <w:t>COALINE</w:t>
              </w:r>
              <w:r>
                <w:rPr>
                  <w:rFonts w:ascii="Calibri" w:hAnsi="Calibri"/>
                  <w:b/>
                  <w:color w:val="58727D"/>
                  <w:sz w:val="20"/>
                </w:rPr>
                <w:br/>
              </w:r>
            </w:hyperlink>
            <w:hyperlink r:id="rId58">
              <w:r>
                <w:rPr>
                  <w:rFonts w:ascii="Calibri" w:hAnsi="Calibri"/>
                  <w:color w:val="58727D"/>
                  <w:sz w:val="20"/>
                </w:rPr>
                <w:t>Development of an innovative manufacturing process for the in-LINE COAting of pultruded composites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 xml:space="preserve">AIMPLAS - ASOCIACION </w:t>
            </w:r>
            <w:r>
              <w:rPr>
                <w:rFonts w:ascii="Calibri" w:hAnsi="Calibri"/>
                <w:color w:val="000000"/>
                <w:sz w:val="20"/>
              </w:rPr>
              <w:t>DE INVESTIGACION DE MATERIALES PLASTICOS Y CONEXAS</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sept. 2013</w:t>
            </w:r>
            <w:r>
              <w:rPr>
                <w:rFonts w:ascii="Calibri" w:hAnsi="Calibri"/>
                <w:color w:val="000000"/>
                <w:sz w:val="20"/>
              </w:rPr>
              <w:br/>
              <w:t>28 feb. 2017</w:t>
            </w:r>
          </w:p>
        </w:tc>
        <w:tc>
          <w:tcPr>
            <w:tcW w:w="1276" w:type="dxa"/>
            <w:shd w:val="clear" w:color="auto" w:fill="FFFFFF"/>
          </w:tcPr>
          <w:p w:rsidR="00137464" w:rsidRDefault="00F14AAD">
            <w:pPr>
              <w:spacing w:after="0"/>
              <w:jc w:val="right"/>
            </w:pPr>
            <w:r>
              <w:rPr>
                <w:rFonts w:ascii="Calibri" w:hAnsi="Calibri"/>
                <w:color w:val="000000"/>
                <w:sz w:val="20"/>
              </w:rPr>
              <w:t>3.549.577 €</w:t>
            </w:r>
          </w:p>
        </w:tc>
        <w:tc>
          <w:tcPr>
            <w:tcW w:w="1417" w:type="dxa"/>
            <w:shd w:val="clear" w:color="auto" w:fill="FFFFFF"/>
          </w:tcPr>
          <w:p w:rsidR="00137464" w:rsidRDefault="00F14AAD">
            <w:pPr>
              <w:spacing w:after="0"/>
              <w:jc w:val="right"/>
            </w:pPr>
            <w:r>
              <w:rPr>
                <w:rFonts w:ascii="Calibri" w:hAnsi="Calibri"/>
                <w:color w:val="000000"/>
                <w:sz w:val="20"/>
              </w:rPr>
              <w:t>376.441 €</w:t>
            </w:r>
          </w:p>
        </w:tc>
      </w:tr>
      <w:tr w:rsidR="00137464">
        <w:tc>
          <w:tcPr>
            <w:tcW w:w="510" w:type="dxa"/>
            <w:shd w:val="clear" w:color="auto" w:fill="E2E8EA"/>
          </w:tcPr>
          <w:p w:rsidR="00137464" w:rsidRDefault="00F14AAD">
            <w:pPr>
              <w:spacing w:after="0"/>
              <w:jc w:val="center"/>
            </w:pPr>
            <w:r>
              <w:rPr>
                <w:rFonts w:ascii="Calibri" w:hAnsi="Calibri"/>
                <w:b/>
                <w:color w:val="58727D"/>
                <w:sz w:val="20"/>
              </w:rPr>
              <w:t>24</w:t>
            </w:r>
          </w:p>
        </w:tc>
        <w:tc>
          <w:tcPr>
            <w:tcW w:w="10091" w:type="dxa"/>
            <w:gridSpan w:val="6"/>
            <w:shd w:val="clear" w:color="auto" w:fill="E2E8EA"/>
          </w:tcPr>
          <w:p w:rsidR="00137464" w:rsidRDefault="00F14AAD">
            <w:pPr>
              <w:spacing w:after="0"/>
            </w:pPr>
            <w:hyperlink r:id="rId59">
              <w:r>
                <w:rPr>
                  <w:rFonts w:ascii="Calibri" w:hAnsi="Calibri"/>
                  <w:b/>
                  <w:color w:val="58727D"/>
                  <w:sz w:val="20"/>
                </w:rPr>
                <w:t>SPIDIMAN</w:t>
              </w:r>
              <w:r>
                <w:rPr>
                  <w:rFonts w:ascii="Calibri" w:hAnsi="Calibri"/>
                  <w:b/>
                  <w:color w:val="58727D"/>
                  <w:sz w:val="20"/>
                </w:rPr>
                <w:br/>
              </w:r>
            </w:hyperlink>
            <w:hyperlink r:id="rId60">
              <w:r>
                <w:rPr>
                  <w:rFonts w:ascii="Calibri" w:hAnsi="Calibri"/>
                  <w:color w:val="58727D"/>
                  <w:sz w:val="20"/>
                </w:rPr>
                <w:t>Single-Port Insulin Infusion for Improved Diabetes Management</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JOANNEUM RESEARCH</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nov. 2012</w:t>
            </w:r>
            <w:r>
              <w:rPr>
                <w:rFonts w:ascii="Calibri" w:hAnsi="Calibri"/>
                <w:color w:val="000000"/>
                <w:sz w:val="20"/>
              </w:rPr>
              <w:br/>
              <w:t>31 oct. 2017</w:t>
            </w:r>
          </w:p>
        </w:tc>
        <w:tc>
          <w:tcPr>
            <w:tcW w:w="1276" w:type="dxa"/>
            <w:shd w:val="clear" w:color="auto" w:fill="E2E8EA"/>
          </w:tcPr>
          <w:p w:rsidR="00137464" w:rsidRDefault="00F14AAD">
            <w:pPr>
              <w:spacing w:after="0"/>
              <w:jc w:val="right"/>
            </w:pPr>
            <w:r>
              <w:rPr>
                <w:rFonts w:ascii="Calibri" w:hAnsi="Calibri"/>
                <w:color w:val="000000"/>
                <w:sz w:val="20"/>
              </w:rPr>
              <w:t>4.941.738 €</w:t>
            </w:r>
          </w:p>
        </w:tc>
        <w:tc>
          <w:tcPr>
            <w:tcW w:w="1417" w:type="dxa"/>
            <w:shd w:val="clear" w:color="auto" w:fill="E2E8EA"/>
          </w:tcPr>
          <w:p w:rsidR="00137464" w:rsidRDefault="00F14AAD">
            <w:pPr>
              <w:spacing w:after="0"/>
              <w:jc w:val="right"/>
            </w:pPr>
            <w:r>
              <w:rPr>
                <w:rFonts w:ascii="Calibri" w:hAnsi="Calibri"/>
                <w:color w:val="000000"/>
                <w:sz w:val="20"/>
              </w:rPr>
              <w:t>794.996 €</w:t>
            </w:r>
          </w:p>
        </w:tc>
      </w:tr>
      <w:tr w:rsidR="00137464">
        <w:tc>
          <w:tcPr>
            <w:tcW w:w="510" w:type="dxa"/>
            <w:shd w:val="clear" w:color="auto" w:fill="FFFFFF"/>
          </w:tcPr>
          <w:p w:rsidR="00137464" w:rsidRDefault="00F14AAD">
            <w:pPr>
              <w:spacing w:after="0"/>
              <w:jc w:val="center"/>
            </w:pPr>
            <w:r>
              <w:rPr>
                <w:rFonts w:ascii="Calibri" w:hAnsi="Calibri"/>
                <w:b/>
                <w:color w:val="58727D"/>
                <w:sz w:val="20"/>
              </w:rPr>
              <w:t>25</w:t>
            </w:r>
          </w:p>
        </w:tc>
        <w:tc>
          <w:tcPr>
            <w:tcW w:w="10091" w:type="dxa"/>
            <w:gridSpan w:val="6"/>
            <w:shd w:val="clear" w:color="auto" w:fill="FFFFFF"/>
          </w:tcPr>
          <w:p w:rsidR="00137464" w:rsidRDefault="00F14AAD">
            <w:pPr>
              <w:spacing w:after="0"/>
            </w:pPr>
            <w:hyperlink r:id="rId61">
              <w:r>
                <w:rPr>
                  <w:rFonts w:ascii="Calibri" w:hAnsi="Calibri"/>
                  <w:b/>
                  <w:color w:val="58727D"/>
                  <w:sz w:val="20"/>
                </w:rPr>
                <w:t>AnastomoSEAL</w:t>
              </w:r>
              <w:r>
                <w:rPr>
                  <w:rFonts w:ascii="Calibri" w:hAnsi="Calibri"/>
                  <w:b/>
                  <w:color w:val="58727D"/>
                  <w:sz w:val="20"/>
                </w:rPr>
                <w:br/>
              </w:r>
            </w:hyperlink>
            <w:hyperlink r:id="rId62">
              <w:r>
                <w:rPr>
                  <w:rFonts w:ascii="Calibri" w:hAnsi="Calibri"/>
                  <w:color w:val="58727D"/>
                  <w:sz w:val="20"/>
                </w:rPr>
                <w:t>Development of a resorbable sealing patch for the prevention of anastomotic leakage after colorectal cancer surgical treatment</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C</w:t>
            </w:r>
            <w:r>
              <w:rPr>
                <w:rFonts w:ascii="Calibri" w:hAnsi="Calibri"/>
                <w:color w:val="819DA7"/>
                <w:sz w:val="20"/>
              </w:rPr>
              <w:t xml:space="preserve">oordinator: </w:t>
            </w:r>
            <w:r>
              <w:rPr>
                <w:rFonts w:ascii="Calibri" w:hAnsi="Calibri"/>
                <w:color w:val="000000"/>
                <w:sz w:val="20"/>
              </w:rPr>
              <w:t>UNITS</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may. 2012</w:t>
            </w:r>
            <w:r>
              <w:rPr>
                <w:rFonts w:ascii="Calibri" w:hAnsi="Calibri"/>
                <w:color w:val="000000"/>
                <w:sz w:val="20"/>
              </w:rPr>
              <w:br/>
              <w:t>30 abr. 2015</w:t>
            </w:r>
          </w:p>
        </w:tc>
        <w:tc>
          <w:tcPr>
            <w:tcW w:w="1276" w:type="dxa"/>
            <w:shd w:val="clear" w:color="auto" w:fill="FFFFFF"/>
          </w:tcPr>
          <w:p w:rsidR="00137464" w:rsidRDefault="00F14AAD">
            <w:pPr>
              <w:spacing w:after="0"/>
              <w:jc w:val="right"/>
            </w:pPr>
            <w:r>
              <w:rPr>
                <w:rFonts w:ascii="Calibri" w:hAnsi="Calibri"/>
                <w:color w:val="000000"/>
                <w:sz w:val="20"/>
              </w:rPr>
              <w:t>2.699.845 €</w:t>
            </w:r>
          </w:p>
        </w:tc>
        <w:tc>
          <w:tcPr>
            <w:tcW w:w="1417" w:type="dxa"/>
            <w:shd w:val="clear" w:color="auto" w:fill="FFFFFF"/>
          </w:tcPr>
          <w:p w:rsidR="00137464" w:rsidRDefault="00F14AAD">
            <w:pPr>
              <w:spacing w:after="0"/>
              <w:jc w:val="right"/>
            </w:pPr>
            <w:r>
              <w:rPr>
                <w:rFonts w:ascii="Calibri" w:hAnsi="Calibri"/>
                <w:color w:val="000000"/>
                <w:sz w:val="20"/>
              </w:rPr>
              <w:t>445.620 €</w:t>
            </w:r>
          </w:p>
        </w:tc>
      </w:tr>
      <w:tr w:rsidR="00137464">
        <w:tc>
          <w:tcPr>
            <w:tcW w:w="510" w:type="dxa"/>
            <w:shd w:val="clear" w:color="auto" w:fill="E2E8EA"/>
          </w:tcPr>
          <w:p w:rsidR="00137464" w:rsidRDefault="00F14AAD">
            <w:pPr>
              <w:spacing w:after="0"/>
              <w:jc w:val="center"/>
            </w:pPr>
            <w:r>
              <w:rPr>
                <w:rFonts w:ascii="Calibri" w:hAnsi="Calibri"/>
                <w:b/>
                <w:color w:val="58727D"/>
                <w:sz w:val="20"/>
              </w:rPr>
              <w:t>26</w:t>
            </w:r>
          </w:p>
        </w:tc>
        <w:tc>
          <w:tcPr>
            <w:tcW w:w="10091" w:type="dxa"/>
            <w:gridSpan w:val="6"/>
            <w:shd w:val="clear" w:color="auto" w:fill="E2E8EA"/>
          </w:tcPr>
          <w:p w:rsidR="00137464" w:rsidRDefault="00F14AAD">
            <w:pPr>
              <w:spacing w:after="0"/>
            </w:pPr>
            <w:hyperlink r:id="rId63">
              <w:r>
                <w:rPr>
                  <w:rFonts w:ascii="Calibri" w:hAnsi="Calibri"/>
                  <w:b/>
                  <w:color w:val="58727D"/>
                  <w:sz w:val="20"/>
                </w:rPr>
                <w:t>GREENLION</w:t>
              </w:r>
              <w:r>
                <w:rPr>
                  <w:rFonts w:ascii="Calibri" w:hAnsi="Calibri"/>
                  <w:b/>
                  <w:color w:val="58727D"/>
                  <w:sz w:val="20"/>
                </w:rPr>
                <w:br/>
              </w:r>
            </w:hyperlink>
            <w:hyperlink r:id="rId64">
              <w:r>
                <w:rPr>
                  <w:rFonts w:ascii="Calibri" w:hAnsi="Calibri"/>
                  <w:color w:val="58727D"/>
                  <w:sz w:val="20"/>
                </w:rPr>
                <w:t>Advanced manufacturing processes for Low Cost Greener Li-Ion batteries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CIDETEC</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nov. 2011</w:t>
            </w:r>
            <w:r>
              <w:rPr>
                <w:rFonts w:ascii="Calibri" w:hAnsi="Calibri"/>
                <w:color w:val="000000"/>
                <w:sz w:val="20"/>
              </w:rPr>
              <w:br/>
              <w:t>31 oct. 2015</w:t>
            </w:r>
          </w:p>
        </w:tc>
        <w:tc>
          <w:tcPr>
            <w:tcW w:w="1276" w:type="dxa"/>
            <w:shd w:val="clear" w:color="auto" w:fill="E2E8EA"/>
          </w:tcPr>
          <w:p w:rsidR="00137464" w:rsidRDefault="00F14AAD">
            <w:pPr>
              <w:spacing w:after="0"/>
              <w:jc w:val="right"/>
            </w:pPr>
            <w:r>
              <w:rPr>
                <w:rFonts w:ascii="Calibri" w:hAnsi="Calibri"/>
                <w:color w:val="000000"/>
                <w:sz w:val="20"/>
              </w:rPr>
              <w:t>5.600.000 €</w:t>
            </w:r>
          </w:p>
        </w:tc>
        <w:tc>
          <w:tcPr>
            <w:tcW w:w="1417" w:type="dxa"/>
            <w:shd w:val="clear" w:color="auto" w:fill="E2E8EA"/>
          </w:tcPr>
          <w:p w:rsidR="00137464" w:rsidRDefault="00F14AAD">
            <w:pPr>
              <w:spacing w:after="0"/>
              <w:jc w:val="right"/>
            </w:pPr>
            <w:r>
              <w:rPr>
                <w:rFonts w:ascii="Calibri" w:hAnsi="Calibri"/>
                <w:color w:val="000000"/>
                <w:sz w:val="20"/>
              </w:rPr>
              <w:t>327.438 €</w:t>
            </w:r>
          </w:p>
        </w:tc>
      </w:tr>
      <w:tr w:rsidR="00137464">
        <w:tc>
          <w:tcPr>
            <w:tcW w:w="510" w:type="dxa"/>
            <w:shd w:val="clear" w:color="auto" w:fill="FFFFFF"/>
          </w:tcPr>
          <w:p w:rsidR="00137464" w:rsidRDefault="00F14AAD">
            <w:pPr>
              <w:spacing w:after="0"/>
              <w:jc w:val="center"/>
            </w:pPr>
            <w:r>
              <w:rPr>
                <w:rFonts w:ascii="Calibri" w:hAnsi="Calibri"/>
                <w:b/>
                <w:color w:val="58727D"/>
                <w:sz w:val="20"/>
              </w:rPr>
              <w:t>27</w:t>
            </w:r>
          </w:p>
        </w:tc>
        <w:tc>
          <w:tcPr>
            <w:tcW w:w="10091" w:type="dxa"/>
            <w:gridSpan w:val="6"/>
            <w:shd w:val="clear" w:color="auto" w:fill="FFFFFF"/>
          </w:tcPr>
          <w:p w:rsidR="00137464" w:rsidRDefault="00F14AAD">
            <w:pPr>
              <w:spacing w:after="0"/>
            </w:pPr>
            <w:hyperlink r:id="rId65">
              <w:r>
                <w:rPr>
                  <w:rFonts w:ascii="Calibri" w:hAnsi="Calibri"/>
                  <w:b/>
                  <w:color w:val="58727D"/>
                  <w:sz w:val="20"/>
                </w:rPr>
                <w:t>BiMed</w:t>
              </w:r>
              <w:r>
                <w:rPr>
                  <w:rFonts w:ascii="Calibri" w:hAnsi="Calibri"/>
                  <w:b/>
                  <w:color w:val="58727D"/>
                  <w:sz w:val="20"/>
                </w:rPr>
                <w:br/>
              </w:r>
            </w:hyperlink>
            <w:hyperlink r:id="rId66">
              <w:r>
                <w:rPr>
                  <w:rFonts w:ascii="Calibri" w:hAnsi="Calibri"/>
                  <w:color w:val="58727D"/>
                  <w:sz w:val="20"/>
                </w:rPr>
                <w:t>Bicarbonate media blasting for paint-varnish removal and dry surface treatment</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SCOURING</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Terminated</w:t>
            </w:r>
          </w:p>
        </w:tc>
        <w:tc>
          <w:tcPr>
            <w:tcW w:w="1559" w:type="dxa"/>
            <w:shd w:val="clear" w:color="auto" w:fill="FFFFFF"/>
          </w:tcPr>
          <w:p w:rsidR="00137464" w:rsidRDefault="00F14AAD">
            <w:pPr>
              <w:spacing w:after="0"/>
              <w:jc w:val="center"/>
            </w:pPr>
            <w:r>
              <w:rPr>
                <w:rFonts w:ascii="Calibri" w:hAnsi="Calibri"/>
                <w:color w:val="000000"/>
                <w:sz w:val="20"/>
              </w:rPr>
              <w:t>1 sept. 2011</w:t>
            </w:r>
            <w:r>
              <w:rPr>
                <w:rFonts w:ascii="Calibri" w:hAnsi="Calibri"/>
                <w:color w:val="000000"/>
                <w:sz w:val="20"/>
              </w:rPr>
              <w:br/>
              <w:t xml:space="preserve">28 feb. </w:t>
            </w:r>
            <w:r>
              <w:rPr>
                <w:rFonts w:ascii="Calibri" w:hAnsi="Calibri"/>
                <w:color w:val="000000"/>
                <w:sz w:val="20"/>
              </w:rPr>
              <w:t>2014</w:t>
            </w:r>
          </w:p>
        </w:tc>
        <w:tc>
          <w:tcPr>
            <w:tcW w:w="1276" w:type="dxa"/>
            <w:shd w:val="clear" w:color="auto" w:fill="FFFFFF"/>
          </w:tcPr>
          <w:p w:rsidR="00137464" w:rsidRDefault="00F14AAD">
            <w:pPr>
              <w:spacing w:after="0"/>
              <w:jc w:val="right"/>
            </w:pPr>
            <w:r>
              <w:rPr>
                <w:rFonts w:ascii="Calibri" w:hAnsi="Calibri"/>
                <w:color w:val="000000"/>
                <w:sz w:val="20"/>
              </w:rPr>
              <w:t>213.639 €</w:t>
            </w:r>
          </w:p>
        </w:tc>
        <w:tc>
          <w:tcPr>
            <w:tcW w:w="1417" w:type="dxa"/>
            <w:shd w:val="clear" w:color="auto" w:fill="FFFFFF"/>
          </w:tcPr>
          <w:p w:rsidR="00137464" w:rsidRDefault="00F14AAD">
            <w:pPr>
              <w:spacing w:after="0"/>
              <w:jc w:val="right"/>
            </w:pPr>
            <w:r>
              <w:rPr>
                <w:rFonts w:ascii="Calibri" w:hAnsi="Calibri"/>
                <w:color w:val="000000"/>
                <w:sz w:val="20"/>
              </w:rPr>
              <w:t>122.772 €</w:t>
            </w:r>
          </w:p>
        </w:tc>
      </w:tr>
      <w:tr w:rsidR="00137464">
        <w:tc>
          <w:tcPr>
            <w:tcW w:w="510" w:type="dxa"/>
            <w:shd w:val="clear" w:color="auto" w:fill="E2E8EA"/>
          </w:tcPr>
          <w:p w:rsidR="00137464" w:rsidRDefault="00F14AAD">
            <w:pPr>
              <w:spacing w:after="0"/>
              <w:jc w:val="center"/>
            </w:pPr>
            <w:r>
              <w:rPr>
                <w:rFonts w:ascii="Calibri" w:hAnsi="Calibri"/>
                <w:b/>
                <w:color w:val="58727D"/>
                <w:sz w:val="20"/>
              </w:rPr>
              <w:t>28</w:t>
            </w:r>
          </w:p>
        </w:tc>
        <w:tc>
          <w:tcPr>
            <w:tcW w:w="10091" w:type="dxa"/>
            <w:gridSpan w:val="6"/>
            <w:shd w:val="clear" w:color="auto" w:fill="E2E8EA"/>
          </w:tcPr>
          <w:p w:rsidR="00137464" w:rsidRDefault="00F14AAD">
            <w:pPr>
              <w:spacing w:after="0"/>
            </w:pPr>
            <w:hyperlink r:id="rId67">
              <w:r>
                <w:rPr>
                  <w:rFonts w:ascii="Calibri" w:hAnsi="Calibri"/>
                  <w:b/>
                  <w:color w:val="58727D"/>
                  <w:sz w:val="20"/>
                </w:rPr>
                <w:t>SAFEPROTEX</w:t>
              </w:r>
              <w:r>
                <w:rPr>
                  <w:rFonts w:ascii="Calibri" w:hAnsi="Calibri"/>
                  <w:b/>
                  <w:color w:val="58727D"/>
                  <w:sz w:val="20"/>
                </w:rPr>
                <w:br/>
              </w:r>
            </w:hyperlink>
            <w:hyperlink r:id="rId68">
              <w:r>
                <w:rPr>
                  <w:rFonts w:ascii="Calibri" w:hAnsi="Calibri"/>
                  <w:color w:val="58727D"/>
                  <w:sz w:val="20"/>
                </w:rPr>
                <w:t>High-protective clothing for complex emergency operations</w:t>
              </w:r>
            </w:hyperlink>
          </w:p>
        </w:tc>
      </w:tr>
      <w:tr w:rsidR="00137464">
        <w:tc>
          <w:tcPr>
            <w:tcW w:w="510" w:type="dxa"/>
            <w:shd w:val="clear" w:color="auto" w:fill="E2E8EA"/>
          </w:tcPr>
          <w:p w:rsidR="00137464" w:rsidRDefault="00137464">
            <w:pPr>
              <w:spacing w:after="0"/>
            </w:pPr>
          </w:p>
        </w:tc>
        <w:tc>
          <w:tcPr>
            <w:tcW w:w="2438" w:type="dxa"/>
            <w:shd w:val="clear" w:color="auto" w:fill="E2E8EA"/>
          </w:tcPr>
          <w:p w:rsidR="00137464" w:rsidRDefault="00F14AAD">
            <w:pPr>
              <w:spacing w:after="0"/>
            </w:pPr>
            <w:r>
              <w:rPr>
                <w:rFonts w:ascii="Calibri" w:hAnsi="Calibri"/>
                <w:color w:val="819DA7"/>
                <w:sz w:val="20"/>
              </w:rPr>
              <w:t xml:space="preserve">Coordinator: </w:t>
            </w:r>
            <w:r>
              <w:rPr>
                <w:rFonts w:ascii="Calibri" w:hAnsi="Calibri"/>
                <w:color w:val="000000"/>
                <w:sz w:val="20"/>
              </w:rPr>
              <w:t>MIRTEC MATERIALS INDUSTRIAL RESEARCH TECHNOL</w:t>
            </w:r>
          </w:p>
        </w:tc>
        <w:tc>
          <w:tcPr>
            <w:tcW w:w="2409" w:type="dxa"/>
            <w:shd w:val="clear" w:color="auto" w:fill="E2E8EA"/>
          </w:tcPr>
          <w:p w:rsidR="00137464" w:rsidRDefault="00137464">
            <w:pPr>
              <w:spacing w:after="0"/>
              <w:jc w:val="center"/>
            </w:pPr>
          </w:p>
        </w:tc>
        <w:tc>
          <w:tcPr>
            <w:tcW w:w="992" w:type="dxa"/>
            <w:shd w:val="clear" w:color="auto" w:fill="E2E8EA"/>
          </w:tcPr>
          <w:p w:rsidR="00137464" w:rsidRDefault="00F14AAD">
            <w:pPr>
              <w:spacing w:after="0"/>
              <w:jc w:val="center"/>
            </w:pPr>
            <w:r>
              <w:rPr>
                <w:rFonts w:ascii="Calibri" w:hAnsi="Calibri"/>
                <w:color w:val="000000"/>
                <w:sz w:val="20"/>
              </w:rPr>
              <w:t>Closed</w:t>
            </w:r>
          </w:p>
        </w:tc>
        <w:tc>
          <w:tcPr>
            <w:tcW w:w="1559" w:type="dxa"/>
            <w:shd w:val="clear" w:color="auto" w:fill="E2E8EA"/>
          </w:tcPr>
          <w:p w:rsidR="00137464" w:rsidRDefault="00F14AAD">
            <w:pPr>
              <w:spacing w:after="0"/>
              <w:jc w:val="center"/>
            </w:pPr>
            <w:r>
              <w:rPr>
                <w:rFonts w:ascii="Calibri" w:hAnsi="Calibri"/>
                <w:color w:val="000000"/>
                <w:sz w:val="20"/>
              </w:rPr>
              <w:t>1 abr.</w:t>
            </w:r>
            <w:r>
              <w:rPr>
                <w:rFonts w:ascii="Calibri" w:hAnsi="Calibri"/>
                <w:color w:val="000000"/>
                <w:sz w:val="20"/>
              </w:rPr>
              <w:t xml:space="preserve"> 2010</w:t>
            </w:r>
            <w:r>
              <w:rPr>
                <w:rFonts w:ascii="Calibri" w:hAnsi="Calibri"/>
                <w:color w:val="000000"/>
                <w:sz w:val="20"/>
              </w:rPr>
              <w:br/>
              <w:t>30 sept. 2013</w:t>
            </w:r>
          </w:p>
        </w:tc>
        <w:tc>
          <w:tcPr>
            <w:tcW w:w="1276" w:type="dxa"/>
            <w:shd w:val="clear" w:color="auto" w:fill="E2E8EA"/>
          </w:tcPr>
          <w:p w:rsidR="00137464" w:rsidRDefault="00F14AAD">
            <w:pPr>
              <w:spacing w:after="0"/>
              <w:jc w:val="right"/>
            </w:pPr>
            <w:r>
              <w:rPr>
                <w:rFonts w:ascii="Calibri" w:hAnsi="Calibri"/>
                <w:color w:val="000000"/>
                <w:sz w:val="20"/>
              </w:rPr>
              <w:t>3.099.368 €</w:t>
            </w:r>
          </w:p>
        </w:tc>
        <w:tc>
          <w:tcPr>
            <w:tcW w:w="1417" w:type="dxa"/>
            <w:shd w:val="clear" w:color="auto" w:fill="E2E8EA"/>
          </w:tcPr>
          <w:p w:rsidR="00137464" w:rsidRDefault="00F14AAD">
            <w:pPr>
              <w:spacing w:after="0"/>
              <w:jc w:val="right"/>
            </w:pPr>
            <w:r>
              <w:rPr>
                <w:rFonts w:ascii="Calibri" w:hAnsi="Calibri"/>
                <w:color w:val="000000"/>
                <w:sz w:val="20"/>
              </w:rPr>
              <w:t>202.038 €</w:t>
            </w:r>
          </w:p>
        </w:tc>
      </w:tr>
      <w:tr w:rsidR="00137464">
        <w:tc>
          <w:tcPr>
            <w:tcW w:w="510" w:type="dxa"/>
            <w:shd w:val="clear" w:color="auto" w:fill="FFFFFF"/>
          </w:tcPr>
          <w:p w:rsidR="00137464" w:rsidRDefault="00F14AAD">
            <w:pPr>
              <w:spacing w:after="0"/>
              <w:jc w:val="center"/>
            </w:pPr>
            <w:r>
              <w:rPr>
                <w:rFonts w:ascii="Calibri" w:hAnsi="Calibri"/>
                <w:b/>
                <w:color w:val="58727D"/>
                <w:sz w:val="20"/>
              </w:rPr>
              <w:t>29</w:t>
            </w:r>
          </w:p>
        </w:tc>
        <w:tc>
          <w:tcPr>
            <w:tcW w:w="10091" w:type="dxa"/>
            <w:gridSpan w:val="6"/>
            <w:shd w:val="clear" w:color="auto" w:fill="FFFFFF"/>
          </w:tcPr>
          <w:p w:rsidR="00137464" w:rsidRDefault="00F14AAD">
            <w:pPr>
              <w:spacing w:after="0"/>
            </w:pPr>
            <w:hyperlink r:id="rId69">
              <w:r>
                <w:rPr>
                  <w:rFonts w:ascii="Calibri" w:hAnsi="Calibri"/>
                  <w:b/>
                  <w:color w:val="58727D"/>
                  <w:sz w:val="20"/>
                </w:rPr>
                <w:t>PolyZion</w:t>
              </w:r>
              <w:r>
                <w:rPr>
                  <w:rFonts w:ascii="Calibri" w:hAnsi="Calibri"/>
                  <w:b/>
                  <w:color w:val="58727D"/>
                  <w:sz w:val="20"/>
                </w:rPr>
                <w:br/>
              </w:r>
            </w:hyperlink>
            <w:hyperlink r:id="rId70">
              <w:r>
                <w:rPr>
                  <w:rFonts w:ascii="Calibri" w:hAnsi="Calibri"/>
                  <w:color w:val="58727D"/>
                  <w:sz w:val="20"/>
                </w:rPr>
                <w:t>Fast Rechargeable Zinc-Polymer Battery based on Ionic Liquids</w:t>
              </w:r>
            </w:hyperlink>
          </w:p>
        </w:tc>
      </w:tr>
      <w:tr w:rsidR="00137464">
        <w:tc>
          <w:tcPr>
            <w:tcW w:w="510" w:type="dxa"/>
            <w:shd w:val="clear" w:color="auto" w:fill="FFFFFF"/>
          </w:tcPr>
          <w:p w:rsidR="00137464" w:rsidRDefault="00137464">
            <w:pPr>
              <w:spacing w:after="0"/>
            </w:pPr>
          </w:p>
        </w:tc>
        <w:tc>
          <w:tcPr>
            <w:tcW w:w="2438" w:type="dxa"/>
            <w:shd w:val="clear" w:color="auto" w:fill="FFFFFF"/>
          </w:tcPr>
          <w:p w:rsidR="00137464" w:rsidRDefault="00F14AAD">
            <w:pPr>
              <w:spacing w:after="0"/>
            </w:pPr>
            <w:r>
              <w:rPr>
                <w:rFonts w:ascii="Calibri" w:hAnsi="Calibri"/>
                <w:color w:val="819DA7"/>
                <w:sz w:val="20"/>
              </w:rPr>
              <w:t xml:space="preserve">Coordinator: </w:t>
            </w:r>
            <w:r>
              <w:rPr>
                <w:rFonts w:ascii="Calibri" w:hAnsi="Calibri"/>
                <w:color w:val="000000"/>
                <w:sz w:val="20"/>
              </w:rPr>
              <w:t>C-TECH INNOVATION LIMITED</w:t>
            </w:r>
          </w:p>
        </w:tc>
        <w:tc>
          <w:tcPr>
            <w:tcW w:w="2409" w:type="dxa"/>
            <w:shd w:val="clear" w:color="auto" w:fill="FFFFFF"/>
          </w:tcPr>
          <w:p w:rsidR="00137464" w:rsidRDefault="00137464">
            <w:pPr>
              <w:spacing w:after="0"/>
              <w:jc w:val="center"/>
            </w:pPr>
          </w:p>
        </w:tc>
        <w:tc>
          <w:tcPr>
            <w:tcW w:w="992" w:type="dxa"/>
            <w:shd w:val="clear" w:color="auto" w:fill="FFFFFF"/>
          </w:tcPr>
          <w:p w:rsidR="00137464" w:rsidRDefault="00F14AAD">
            <w:pPr>
              <w:spacing w:after="0"/>
              <w:jc w:val="center"/>
            </w:pPr>
            <w:r>
              <w:rPr>
                <w:rFonts w:ascii="Calibri" w:hAnsi="Calibri"/>
                <w:color w:val="000000"/>
                <w:sz w:val="20"/>
              </w:rPr>
              <w:t>Closed</w:t>
            </w:r>
          </w:p>
        </w:tc>
        <w:tc>
          <w:tcPr>
            <w:tcW w:w="1559" w:type="dxa"/>
            <w:shd w:val="clear" w:color="auto" w:fill="FFFFFF"/>
          </w:tcPr>
          <w:p w:rsidR="00137464" w:rsidRDefault="00F14AAD">
            <w:pPr>
              <w:spacing w:after="0"/>
              <w:jc w:val="center"/>
            </w:pPr>
            <w:r>
              <w:rPr>
                <w:rFonts w:ascii="Calibri" w:hAnsi="Calibri"/>
                <w:color w:val="000000"/>
                <w:sz w:val="20"/>
              </w:rPr>
              <w:t>1 ago. 2009</w:t>
            </w:r>
            <w:r>
              <w:rPr>
                <w:rFonts w:ascii="Calibri" w:hAnsi="Calibri"/>
                <w:color w:val="000000"/>
                <w:sz w:val="20"/>
              </w:rPr>
              <w:br/>
              <w:t xml:space="preserve">31 ene. </w:t>
            </w:r>
            <w:r>
              <w:rPr>
                <w:rFonts w:ascii="Calibri" w:hAnsi="Calibri"/>
                <w:color w:val="000000"/>
                <w:sz w:val="20"/>
              </w:rPr>
              <w:t>2013</w:t>
            </w:r>
          </w:p>
        </w:tc>
        <w:tc>
          <w:tcPr>
            <w:tcW w:w="1276" w:type="dxa"/>
            <w:shd w:val="clear" w:color="auto" w:fill="FFFFFF"/>
          </w:tcPr>
          <w:p w:rsidR="00137464" w:rsidRDefault="00F14AAD">
            <w:pPr>
              <w:spacing w:after="0"/>
              <w:jc w:val="right"/>
            </w:pPr>
            <w:r>
              <w:rPr>
                <w:rFonts w:ascii="Calibri" w:hAnsi="Calibri"/>
                <w:color w:val="000000"/>
                <w:sz w:val="20"/>
              </w:rPr>
              <w:t>2.400.000 €</w:t>
            </w:r>
          </w:p>
        </w:tc>
        <w:tc>
          <w:tcPr>
            <w:tcW w:w="1417" w:type="dxa"/>
            <w:shd w:val="clear" w:color="auto" w:fill="FFFFFF"/>
          </w:tcPr>
          <w:p w:rsidR="00137464" w:rsidRDefault="00F14AAD">
            <w:pPr>
              <w:spacing w:after="0"/>
              <w:jc w:val="right"/>
            </w:pPr>
            <w:r>
              <w:rPr>
                <w:rFonts w:ascii="Calibri" w:hAnsi="Calibri"/>
                <w:color w:val="000000"/>
                <w:sz w:val="20"/>
              </w:rPr>
              <w:t>195.000 €</w:t>
            </w:r>
          </w:p>
        </w:tc>
      </w:tr>
    </w:tbl>
    <w:p w:rsidR="00137464" w:rsidRDefault="00137464">
      <w:pPr>
        <w:sectPr w:rsidR="00137464">
          <w:headerReference w:type="default" r:id="rId71"/>
          <w:footerReference w:type="default" r:id="rId72"/>
          <w:pgSz w:w="11906" w:h="16838"/>
          <w:pgMar w:top="1723" w:right="850" w:bottom="1440" w:left="850" w:header="0" w:footer="0" w:gutter="0"/>
          <w:cols w:space="720"/>
          <w:docGrid w:linePitch="360"/>
        </w:sectPr>
      </w:pPr>
    </w:p>
    <w:p w:rsidR="00137464" w:rsidRDefault="00F14AAD">
      <w:pPr>
        <w:jc w:val="center"/>
      </w:pPr>
      <w:r>
        <w:rPr>
          <w:rFonts w:ascii="Calibri" w:hAnsi="Calibri"/>
          <w:color w:val="819DA7"/>
          <w:sz w:val="20"/>
        </w:rPr>
        <w:lastRenderedPageBreak/>
        <w:t>RESCOLL has collaborated with 274 organisations in its projects</w:t>
      </w:r>
    </w:p>
    <w:tbl>
      <w:tblPr>
        <w:tblW w:w="0" w:type="auto"/>
        <w:tblLayout w:type="fixed"/>
        <w:tblLook w:val="04A0" w:firstRow="1" w:lastRow="0" w:firstColumn="1" w:lastColumn="0" w:noHBand="0" w:noVBand="1"/>
      </w:tblPr>
      <w:tblGrid>
        <w:gridCol w:w="510"/>
        <w:gridCol w:w="3543"/>
        <w:gridCol w:w="992"/>
        <w:gridCol w:w="1417"/>
        <w:gridCol w:w="1559"/>
        <w:gridCol w:w="1559"/>
        <w:gridCol w:w="992"/>
      </w:tblGrid>
      <w:tr w:rsidR="00137464">
        <w:trPr>
          <w:tblHeader/>
        </w:trPr>
        <w:tc>
          <w:tcPr>
            <w:tcW w:w="510" w:type="dxa"/>
            <w:shd w:val="clear" w:color="auto" w:fill="58727D"/>
            <w:vAlign w:val="center"/>
          </w:tcPr>
          <w:p w:rsidR="00137464" w:rsidRDefault="00F14AAD">
            <w:pPr>
              <w:spacing w:after="0"/>
              <w:jc w:val="center"/>
            </w:pPr>
            <w:r>
              <w:rPr>
                <w:rFonts w:ascii="Calibri" w:hAnsi="Calibri"/>
                <w:b/>
                <w:color w:val="FFFFFF"/>
                <w:sz w:val="18"/>
              </w:rPr>
              <w:t>#</w:t>
            </w:r>
          </w:p>
        </w:tc>
        <w:tc>
          <w:tcPr>
            <w:tcW w:w="3543" w:type="dxa"/>
            <w:shd w:val="clear" w:color="auto" w:fill="58727D"/>
            <w:vAlign w:val="center"/>
          </w:tcPr>
          <w:p w:rsidR="00137464" w:rsidRDefault="00F14AAD">
            <w:pPr>
              <w:spacing w:after="0"/>
            </w:pPr>
            <w:r>
              <w:rPr>
                <w:rFonts w:ascii="Calibri" w:hAnsi="Calibri"/>
                <w:b/>
                <w:color w:val="FFFFFF"/>
                <w:sz w:val="18"/>
              </w:rPr>
              <w:t>Collaborator</w:t>
            </w:r>
          </w:p>
        </w:tc>
        <w:tc>
          <w:tcPr>
            <w:tcW w:w="992" w:type="dxa"/>
            <w:shd w:val="clear" w:color="auto" w:fill="58727D"/>
            <w:vAlign w:val="center"/>
          </w:tcPr>
          <w:p w:rsidR="00137464" w:rsidRDefault="00F14AAD">
            <w:pPr>
              <w:spacing w:after="0"/>
              <w:jc w:val="center"/>
            </w:pPr>
            <w:r>
              <w:rPr>
                <w:rFonts w:ascii="Calibri" w:hAnsi="Calibri"/>
                <w:b/>
                <w:color w:val="FFFFFF"/>
                <w:sz w:val="18"/>
              </w:rPr>
              <w:t>Website</w:t>
            </w:r>
          </w:p>
        </w:tc>
        <w:tc>
          <w:tcPr>
            <w:tcW w:w="1417" w:type="dxa"/>
            <w:shd w:val="clear" w:color="auto" w:fill="58727D"/>
            <w:vAlign w:val="center"/>
          </w:tcPr>
          <w:p w:rsidR="00137464" w:rsidRDefault="00F14AAD">
            <w:pPr>
              <w:spacing w:after="0"/>
              <w:jc w:val="center"/>
            </w:pPr>
            <w:r>
              <w:rPr>
                <w:rFonts w:ascii="Calibri" w:hAnsi="Calibri"/>
                <w:b/>
                <w:color w:val="FFFFFF"/>
                <w:sz w:val="18"/>
              </w:rPr>
              <w:t>Type of org.</w:t>
            </w:r>
          </w:p>
        </w:tc>
        <w:tc>
          <w:tcPr>
            <w:tcW w:w="1559" w:type="dxa"/>
            <w:shd w:val="clear" w:color="auto" w:fill="58727D"/>
            <w:vAlign w:val="center"/>
          </w:tcPr>
          <w:p w:rsidR="00137464" w:rsidRDefault="00F14AAD">
            <w:pPr>
              <w:spacing w:after="0"/>
              <w:jc w:val="center"/>
            </w:pPr>
            <w:r>
              <w:rPr>
                <w:rFonts w:ascii="Calibri" w:hAnsi="Calibri"/>
                <w:b/>
                <w:color w:val="FFFFFF"/>
                <w:sz w:val="18"/>
              </w:rPr>
              <w:t>City</w:t>
            </w:r>
          </w:p>
        </w:tc>
        <w:tc>
          <w:tcPr>
            <w:tcW w:w="1559" w:type="dxa"/>
            <w:shd w:val="clear" w:color="auto" w:fill="58727D"/>
            <w:vAlign w:val="center"/>
          </w:tcPr>
          <w:p w:rsidR="00137464" w:rsidRDefault="00F14AAD">
            <w:pPr>
              <w:spacing w:after="0"/>
              <w:jc w:val="center"/>
            </w:pPr>
            <w:r>
              <w:rPr>
                <w:rFonts w:ascii="Calibri" w:hAnsi="Calibri"/>
                <w:b/>
                <w:color w:val="FFFFFF"/>
                <w:sz w:val="18"/>
              </w:rPr>
              <w:t>Country</w:t>
            </w:r>
          </w:p>
        </w:tc>
        <w:tc>
          <w:tcPr>
            <w:tcW w:w="992" w:type="dxa"/>
            <w:shd w:val="clear" w:color="auto" w:fill="58727D"/>
            <w:vAlign w:val="center"/>
          </w:tcPr>
          <w:p w:rsidR="00137464" w:rsidRDefault="00F14AAD">
            <w:pPr>
              <w:spacing w:after="0"/>
              <w:jc w:val="center"/>
            </w:pPr>
            <w:r>
              <w:rPr>
                <w:rFonts w:ascii="Calibri" w:hAnsi="Calibri"/>
                <w:b/>
                <w:color w:val="FFFFFF"/>
                <w:sz w:val="18"/>
              </w:rPr>
              <w:t>Num</w:t>
            </w:r>
          </w:p>
        </w:tc>
      </w:tr>
      <w:tr w:rsidR="00137464">
        <w:tc>
          <w:tcPr>
            <w:tcW w:w="510" w:type="dxa"/>
            <w:shd w:val="clear" w:color="auto" w:fill="FFFFFF"/>
          </w:tcPr>
          <w:p w:rsidR="00137464" w:rsidRDefault="00F14AAD">
            <w:pPr>
              <w:spacing w:after="0"/>
              <w:jc w:val="center"/>
            </w:pPr>
            <w:r>
              <w:rPr>
                <w:rFonts w:ascii="Calibri" w:hAnsi="Calibri"/>
                <w:b/>
                <w:color w:val="58727D"/>
                <w:sz w:val="20"/>
              </w:rPr>
              <w:t>1</w:t>
            </w:r>
          </w:p>
        </w:tc>
        <w:tc>
          <w:tcPr>
            <w:tcW w:w="3543" w:type="dxa"/>
            <w:shd w:val="clear" w:color="auto" w:fill="FFFFFF"/>
          </w:tcPr>
          <w:p w:rsidR="00137464" w:rsidRDefault="00F14AAD">
            <w:pPr>
              <w:spacing w:after="0"/>
            </w:pPr>
            <w:hyperlink r:id="rId73">
              <w:r>
                <w:rPr>
                  <w:rFonts w:ascii="Calibri" w:hAnsi="Calibri"/>
                  <w:b/>
                  <w:color w:val="58727D"/>
                  <w:sz w:val="20"/>
                </w:rPr>
                <w:t>Fraunhofer</w:t>
              </w:r>
              <w:r>
                <w:rPr>
                  <w:rFonts w:ascii="Calibri" w:hAnsi="Calibri"/>
                  <w:b/>
                  <w:color w:val="58727D"/>
                  <w:sz w:val="20"/>
                </w:rPr>
                <w:br/>
              </w:r>
            </w:hyperlink>
            <w:hyperlink r:id="rId74">
              <w:r>
                <w:rPr>
                  <w:rFonts w:ascii="Calibri" w:hAnsi="Calibri"/>
                  <w:color w:val="58727D"/>
                  <w:sz w:val="20"/>
                </w:rPr>
                <w:t>FRAUNHOFER GESELLSCHAFT ZUR FORDERUNG DER ANGEWANDTEN FORSCHUNG EV</w:t>
              </w:r>
            </w:hyperlink>
          </w:p>
        </w:tc>
        <w:tc>
          <w:tcPr>
            <w:tcW w:w="992" w:type="dxa"/>
            <w:shd w:val="clear" w:color="auto" w:fill="FFFFFF"/>
          </w:tcPr>
          <w:p w:rsidR="00137464" w:rsidRDefault="00F14AAD">
            <w:pPr>
              <w:spacing w:after="0"/>
              <w:jc w:val="center"/>
            </w:pPr>
            <w:hyperlink r:id="rId75">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NGO</w:t>
            </w:r>
          </w:p>
        </w:tc>
        <w:tc>
          <w:tcPr>
            <w:tcW w:w="1559" w:type="dxa"/>
            <w:shd w:val="clear" w:color="auto" w:fill="FFFFFF"/>
          </w:tcPr>
          <w:p w:rsidR="00137464" w:rsidRDefault="00F14AAD">
            <w:pPr>
              <w:spacing w:after="0"/>
              <w:jc w:val="center"/>
            </w:pPr>
            <w:r>
              <w:rPr>
                <w:rFonts w:ascii="Calibri" w:hAnsi="Calibri"/>
                <w:color w:val="000000"/>
                <w:sz w:val="20"/>
              </w:rPr>
              <w:t>MUNCHEN</w:t>
            </w:r>
          </w:p>
        </w:tc>
        <w:tc>
          <w:tcPr>
            <w:tcW w:w="1559" w:type="dxa"/>
            <w:shd w:val="clear" w:color="auto" w:fill="FFFFFF"/>
          </w:tcPr>
          <w:p w:rsidR="00137464" w:rsidRDefault="00F14AAD">
            <w:pPr>
              <w:spacing w:after="0"/>
              <w:jc w:val="center"/>
            </w:pPr>
            <w:r>
              <w:rPr>
                <w:rFonts w:ascii="Calibri" w:hAnsi="Calibri"/>
                <w:color w:val="000000"/>
                <w:sz w:val="20"/>
              </w:rPr>
              <w:t>Germany</w:t>
            </w:r>
          </w:p>
        </w:tc>
        <w:tc>
          <w:tcPr>
            <w:tcW w:w="992" w:type="dxa"/>
            <w:shd w:val="clear" w:color="auto" w:fill="FFFFFF"/>
          </w:tcPr>
          <w:p w:rsidR="00137464" w:rsidRDefault="00F14AAD">
            <w:pPr>
              <w:spacing w:after="0"/>
              <w:jc w:val="center"/>
            </w:pPr>
            <w:r>
              <w:rPr>
                <w:rFonts w:ascii="Calibri" w:hAnsi="Calibri"/>
                <w:color w:val="000000"/>
                <w:sz w:val="20"/>
              </w:rPr>
              <w:t>7</w:t>
            </w:r>
          </w:p>
        </w:tc>
      </w:tr>
      <w:tr w:rsidR="00137464">
        <w:tc>
          <w:tcPr>
            <w:tcW w:w="510" w:type="dxa"/>
            <w:shd w:val="clear" w:color="auto" w:fill="E2E8EA"/>
          </w:tcPr>
          <w:p w:rsidR="00137464" w:rsidRDefault="00F14AAD">
            <w:pPr>
              <w:spacing w:after="0"/>
              <w:jc w:val="center"/>
            </w:pPr>
            <w:r>
              <w:rPr>
                <w:rFonts w:ascii="Calibri" w:hAnsi="Calibri"/>
                <w:b/>
                <w:color w:val="58727D"/>
                <w:sz w:val="20"/>
              </w:rPr>
              <w:t>2</w:t>
            </w:r>
          </w:p>
        </w:tc>
        <w:tc>
          <w:tcPr>
            <w:tcW w:w="3543" w:type="dxa"/>
            <w:shd w:val="clear" w:color="auto" w:fill="E2E8EA"/>
          </w:tcPr>
          <w:p w:rsidR="00137464" w:rsidRDefault="00F14AAD">
            <w:pPr>
              <w:spacing w:after="0"/>
            </w:pPr>
            <w:hyperlink r:id="rId76">
              <w:r>
                <w:rPr>
                  <w:rFonts w:ascii="Calibri" w:hAnsi="Calibri"/>
                  <w:b/>
                  <w:color w:val="58727D"/>
                  <w:sz w:val="20"/>
                </w:rPr>
                <w:t>UNIVERSITY OF PATRAS</w:t>
              </w:r>
              <w:r>
                <w:rPr>
                  <w:rFonts w:ascii="Calibri" w:hAnsi="Calibri"/>
                  <w:b/>
                  <w:color w:val="58727D"/>
                  <w:sz w:val="20"/>
                </w:rPr>
                <w:br/>
              </w:r>
            </w:hyperlink>
            <w:hyperlink r:id="rId77">
              <w:r>
                <w:rPr>
                  <w:rFonts w:ascii="Calibri" w:hAnsi="Calibri"/>
                  <w:color w:val="58727D"/>
                  <w:sz w:val="20"/>
                </w:rPr>
                <w:t>PANEPISTIMIO PATRON</w:t>
              </w:r>
            </w:hyperlink>
          </w:p>
        </w:tc>
        <w:tc>
          <w:tcPr>
            <w:tcW w:w="992" w:type="dxa"/>
            <w:shd w:val="clear" w:color="auto" w:fill="E2E8EA"/>
          </w:tcPr>
          <w:p w:rsidR="00137464" w:rsidRDefault="00F14AAD">
            <w:pPr>
              <w:spacing w:after="0"/>
              <w:jc w:val="center"/>
            </w:pPr>
            <w:hyperlink r:id="rId78">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University</w:t>
            </w:r>
          </w:p>
        </w:tc>
        <w:tc>
          <w:tcPr>
            <w:tcW w:w="1559" w:type="dxa"/>
            <w:shd w:val="clear" w:color="auto" w:fill="E2E8EA"/>
          </w:tcPr>
          <w:p w:rsidR="00137464" w:rsidRDefault="00F14AAD">
            <w:pPr>
              <w:spacing w:after="0"/>
              <w:jc w:val="center"/>
            </w:pPr>
            <w:r>
              <w:rPr>
                <w:rFonts w:ascii="Calibri" w:hAnsi="Calibri"/>
                <w:color w:val="000000"/>
                <w:sz w:val="20"/>
              </w:rPr>
              <w:t>RIO PATRAS</w:t>
            </w:r>
          </w:p>
        </w:tc>
        <w:tc>
          <w:tcPr>
            <w:tcW w:w="1559" w:type="dxa"/>
            <w:shd w:val="clear" w:color="auto" w:fill="E2E8EA"/>
          </w:tcPr>
          <w:p w:rsidR="00137464" w:rsidRDefault="00F14AAD">
            <w:pPr>
              <w:spacing w:after="0"/>
              <w:jc w:val="center"/>
            </w:pPr>
            <w:r>
              <w:rPr>
                <w:rFonts w:ascii="Calibri" w:hAnsi="Calibri"/>
                <w:color w:val="000000"/>
                <w:sz w:val="20"/>
              </w:rPr>
              <w:t>Greece</w:t>
            </w:r>
          </w:p>
        </w:tc>
        <w:tc>
          <w:tcPr>
            <w:tcW w:w="992" w:type="dxa"/>
            <w:shd w:val="clear" w:color="auto" w:fill="E2E8EA"/>
          </w:tcPr>
          <w:p w:rsidR="00137464" w:rsidRDefault="00F14AAD">
            <w:pPr>
              <w:spacing w:after="0"/>
              <w:jc w:val="center"/>
            </w:pPr>
            <w:r>
              <w:rPr>
                <w:rFonts w:ascii="Calibri" w:hAnsi="Calibri"/>
                <w:color w:val="000000"/>
                <w:sz w:val="20"/>
              </w:rPr>
              <w:t>4</w:t>
            </w:r>
          </w:p>
        </w:tc>
      </w:tr>
      <w:tr w:rsidR="00137464">
        <w:tc>
          <w:tcPr>
            <w:tcW w:w="510" w:type="dxa"/>
            <w:shd w:val="clear" w:color="auto" w:fill="FFFFFF"/>
          </w:tcPr>
          <w:p w:rsidR="00137464" w:rsidRDefault="00F14AAD">
            <w:pPr>
              <w:spacing w:after="0"/>
              <w:jc w:val="center"/>
            </w:pPr>
            <w:r>
              <w:rPr>
                <w:rFonts w:ascii="Calibri" w:hAnsi="Calibri"/>
                <w:b/>
                <w:color w:val="58727D"/>
                <w:sz w:val="20"/>
              </w:rPr>
              <w:t>3</w:t>
            </w:r>
          </w:p>
        </w:tc>
        <w:tc>
          <w:tcPr>
            <w:tcW w:w="3543" w:type="dxa"/>
            <w:shd w:val="clear" w:color="auto" w:fill="FFFFFF"/>
          </w:tcPr>
          <w:p w:rsidR="00137464" w:rsidRDefault="00F14AAD">
            <w:pPr>
              <w:spacing w:after="0"/>
            </w:pPr>
            <w:hyperlink r:id="rId79">
              <w:r>
                <w:rPr>
                  <w:rFonts w:ascii="Calibri" w:hAnsi="Calibri"/>
                  <w:b/>
                  <w:color w:val="58727D"/>
                  <w:sz w:val="20"/>
                </w:rPr>
                <w:t>CIDETEC</w:t>
              </w:r>
              <w:r>
                <w:rPr>
                  <w:rFonts w:ascii="Calibri" w:hAnsi="Calibri"/>
                  <w:b/>
                  <w:color w:val="58727D"/>
                  <w:sz w:val="20"/>
                </w:rPr>
                <w:br/>
              </w:r>
            </w:hyperlink>
            <w:hyperlink r:id="rId80">
              <w:r>
                <w:rPr>
                  <w:rFonts w:ascii="Calibri" w:hAnsi="Calibri"/>
                  <w:color w:val="58727D"/>
                  <w:sz w:val="20"/>
                </w:rPr>
                <w:t>FUNDACION CIDETEC</w:t>
              </w:r>
            </w:hyperlink>
          </w:p>
        </w:tc>
        <w:tc>
          <w:tcPr>
            <w:tcW w:w="992" w:type="dxa"/>
            <w:shd w:val="clear" w:color="auto" w:fill="FFFFFF"/>
          </w:tcPr>
          <w:p w:rsidR="00137464" w:rsidRDefault="00F14AAD">
            <w:pPr>
              <w:spacing w:after="0"/>
              <w:jc w:val="center"/>
            </w:pPr>
            <w:hyperlink r:id="rId81">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SAN SEBASTIAN</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3</w:t>
            </w:r>
          </w:p>
        </w:tc>
      </w:tr>
      <w:tr w:rsidR="00137464">
        <w:tc>
          <w:tcPr>
            <w:tcW w:w="510" w:type="dxa"/>
            <w:shd w:val="clear" w:color="auto" w:fill="E2E8EA"/>
          </w:tcPr>
          <w:p w:rsidR="00137464" w:rsidRDefault="00F14AAD">
            <w:pPr>
              <w:spacing w:after="0"/>
              <w:jc w:val="center"/>
            </w:pPr>
            <w:r>
              <w:rPr>
                <w:rFonts w:ascii="Calibri" w:hAnsi="Calibri"/>
                <w:b/>
                <w:color w:val="58727D"/>
                <w:sz w:val="20"/>
              </w:rPr>
              <w:t>4</w:t>
            </w:r>
          </w:p>
        </w:tc>
        <w:tc>
          <w:tcPr>
            <w:tcW w:w="3543" w:type="dxa"/>
            <w:shd w:val="clear" w:color="auto" w:fill="E2E8EA"/>
          </w:tcPr>
          <w:p w:rsidR="00137464" w:rsidRDefault="00F14AAD">
            <w:pPr>
              <w:spacing w:after="0"/>
            </w:pPr>
            <w:hyperlink r:id="rId82">
              <w:r>
                <w:rPr>
                  <w:rFonts w:ascii="Calibri" w:hAnsi="Calibri"/>
                  <w:b/>
                  <w:color w:val="58727D"/>
                  <w:sz w:val="20"/>
                </w:rPr>
                <w:t>UNIVLEEDS</w:t>
              </w:r>
              <w:r>
                <w:rPr>
                  <w:rFonts w:ascii="Calibri" w:hAnsi="Calibri"/>
                  <w:b/>
                  <w:color w:val="58727D"/>
                  <w:sz w:val="20"/>
                </w:rPr>
                <w:br/>
              </w:r>
            </w:hyperlink>
            <w:hyperlink r:id="rId83">
              <w:r>
                <w:rPr>
                  <w:rFonts w:ascii="Calibri" w:hAnsi="Calibri"/>
                  <w:color w:val="58727D"/>
                  <w:sz w:val="20"/>
                </w:rPr>
                <w:t>UNIVERSITY OF LEEDS</w:t>
              </w:r>
            </w:hyperlink>
          </w:p>
        </w:tc>
        <w:tc>
          <w:tcPr>
            <w:tcW w:w="992" w:type="dxa"/>
            <w:shd w:val="clear" w:color="auto" w:fill="E2E8EA"/>
          </w:tcPr>
          <w:p w:rsidR="00137464" w:rsidRDefault="00F14AAD">
            <w:pPr>
              <w:spacing w:after="0"/>
              <w:jc w:val="center"/>
            </w:pPr>
            <w:hyperlink r:id="rId84">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University</w:t>
            </w:r>
          </w:p>
        </w:tc>
        <w:tc>
          <w:tcPr>
            <w:tcW w:w="1559" w:type="dxa"/>
            <w:shd w:val="clear" w:color="auto" w:fill="E2E8EA"/>
          </w:tcPr>
          <w:p w:rsidR="00137464" w:rsidRDefault="00F14AAD">
            <w:pPr>
              <w:spacing w:after="0"/>
              <w:jc w:val="center"/>
            </w:pPr>
            <w:r>
              <w:rPr>
                <w:rFonts w:ascii="Calibri" w:hAnsi="Calibri"/>
                <w:color w:val="000000"/>
                <w:sz w:val="20"/>
              </w:rPr>
              <w:t>LEEDS</w:t>
            </w:r>
          </w:p>
        </w:tc>
        <w:tc>
          <w:tcPr>
            <w:tcW w:w="1559" w:type="dxa"/>
            <w:shd w:val="clear" w:color="auto" w:fill="E2E8EA"/>
          </w:tcPr>
          <w:p w:rsidR="00137464" w:rsidRDefault="00F14AAD">
            <w:pPr>
              <w:spacing w:after="0"/>
              <w:jc w:val="center"/>
            </w:pPr>
            <w:r>
              <w:rPr>
                <w:rFonts w:ascii="Calibri" w:hAnsi="Calibri"/>
                <w:color w:val="000000"/>
                <w:sz w:val="20"/>
              </w:rPr>
              <w:t>United Kingdom</w:t>
            </w:r>
          </w:p>
        </w:tc>
        <w:tc>
          <w:tcPr>
            <w:tcW w:w="992" w:type="dxa"/>
            <w:shd w:val="clear" w:color="auto" w:fill="E2E8EA"/>
          </w:tcPr>
          <w:p w:rsidR="00137464" w:rsidRDefault="00F14AAD">
            <w:pPr>
              <w:spacing w:after="0"/>
              <w:jc w:val="center"/>
            </w:pPr>
            <w:r>
              <w:rPr>
                <w:rFonts w:ascii="Calibri" w:hAnsi="Calibri"/>
                <w:color w:val="000000"/>
                <w:sz w:val="20"/>
              </w:rPr>
              <w:t>3</w:t>
            </w:r>
          </w:p>
        </w:tc>
      </w:tr>
      <w:tr w:rsidR="00137464">
        <w:tc>
          <w:tcPr>
            <w:tcW w:w="510" w:type="dxa"/>
            <w:shd w:val="clear" w:color="auto" w:fill="FFFFFF"/>
          </w:tcPr>
          <w:p w:rsidR="00137464" w:rsidRDefault="00F14AAD">
            <w:pPr>
              <w:spacing w:after="0"/>
              <w:jc w:val="center"/>
            </w:pPr>
            <w:r>
              <w:rPr>
                <w:rFonts w:ascii="Calibri" w:hAnsi="Calibri"/>
                <w:b/>
                <w:color w:val="58727D"/>
                <w:sz w:val="20"/>
              </w:rPr>
              <w:t>5</w:t>
            </w:r>
          </w:p>
        </w:tc>
        <w:tc>
          <w:tcPr>
            <w:tcW w:w="3543" w:type="dxa"/>
            <w:shd w:val="clear" w:color="auto" w:fill="FFFFFF"/>
          </w:tcPr>
          <w:p w:rsidR="00137464" w:rsidRDefault="00F14AAD">
            <w:pPr>
              <w:spacing w:after="0"/>
            </w:pPr>
            <w:hyperlink r:id="rId85">
              <w:r>
                <w:rPr>
                  <w:rFonts w:ascii="Calibri" w:hAnsi="Calibri"/>
                  <w:b/>
                  <w:color w:val="58727D"/>
                  <w:sz w:val="20"/>
                </w:rPr>
                <w:t>AIMPLAS - ASOCIACION DE INVESTIGACION DE MATERIALES PLASTICOS Y CO</w:t>
              </w:r>
              <w:r>
                <w:rPr>
                  <w:rFonts w:ascii="Calibri" w:hAnsi="Calibri"/>
                  <w:b/>
                  <w:color w:val="58727D"/>
                  <w:sz w:val="20"/>
                </w:rPr>
                <w:t>NEXAS</w:t>
              </w:r>
              <w:r>
                <w:rPr>
                  <w:rFonts w:ascii="Calibri" w:hAnsi="Calibri"/>
                  <w:b/>
                  <w:color w:val="58727D"/>
                  <w:sz w:val="20"/>
                </w:rPr>
                <w:br/>
              </w:r>
            </w:hyperlink>
            <w:hyperlink r:id="rId86">
              <w:r>
                <w:rPr>
                  <w:rFonts w:ascii="Calibri" w:hAnsi="Calibri"/>
                  <w:color w:val="58727D"/>
                  <w:sz w:val="20"/>
                </w:rPr>
                <w:t>AIMPLAS - ASOCIACION DE INVESTIGACION DE MATERIALES PLASTI</w:t>
              </w:r>
              <w:r>
                <w:rPr>
                  <w:rFonts w:ascii="Calibri" w:hAnsi="Calibri"/>
                  <w:color w:val="58727D"/>
                  <w:sz w:val="20"/>
                </w:rPr>
                <w:t>COS Y CONEXAS</w:t>
              </w:r>
            </w:hyperlink>
          </w:p>
        </w:tc>
        <w:tc>
          <w:tcPr>
            <w:tcW w:w="992" w:type="dxa"/>
            <w:shd w:val="clear" w:color="auto" w:fill="FFFFFF"/>
          </w:tcPr>
          <w:p w:rsidR="00137464" w:rsidRDefault="00F14AAD">
            <w:pPr>
              <w:spacing w:after="0"/>
              <w:jc w:val="center"/>
            </w:pPr>
            <w:hyperlink r:id="rId87">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PATERNA VALENCIA</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3</w:t>
            </w:r>
          </w:p>
        </w:tc>
      </w:tr>
      <w:tr w:rsidR="00137464">
        <w:tc>
          <w:tcPr>
            <w:tcW w:w="510" w:type="dxa"/>
            <w:shd w:val="clear" w:color="auto" w:fill="E2E8EA"/>
          </w:tcPr>
          <w:p w:rsidR="00137464" w:rsidRDefault="00F14AAD">
            <w:pPr>
              <w:spacing w:after="0"/>
              <w:jc w:val="center"/>
            </w:pPr>
            <w:r>
              <w:rPr>
                <w:rFonts w:ascii="Calibri" w:hAnsi="Calibri"/>
                <w:b/>
                <w:color w:val="58727D"/>
                <w:sz w:val="20"/>
              </w:rPr>
              <w:t>6</w:t>
            </w:r>
          </w:p>
        </w:tc>
        <w:tc>
          <w:tcPr>
            <w:tcW w:w="3543" w:type="dxa"/>
            <w:shd w:val="clear" w:color="auto" w:fill="E2E8EA"/>
          </w:tcPr>
          <w:p w:rsidR="00137464" w:rsidRDefault="00F14AAD">
            <w:pPr>
              <w:spacing w:after="0"/>
            </w:pPr>
            <w:hyperlink r:id="rId88">
              <w:r>
                <w:rPr>
                  <w:rFonts w:ascii="Calibri" w:hAnsi="Calibri"/>
                  <w:b/>
                  <w:color w:val="58727D"/>
                  <w:sz w:val="20"/>
                </w:rPr>
                <w:t>IRIS</w:t>
              </w:r>
              <w:r>
                <w:rPr>
                  <w:rFonts w:ascii="Calibri" w:hAnsi="Calibri"/>
                  <w:b/>
                  <w:color w:val="58727D"/>
                  <w:sz w:val="20"/>
                </w:rPr>
                <w:br/>
              </w:r>
            </w:hyperlink>
            <w:hyperlink r:id="rId89">
              <w:r>
                <w:rPr>
                  <w:rFonts w:ascii="Calibri" w:hAnsi="Calibri"/>
                  <w:color w:val="58727D"/>
                  <w:sz w:val="20"/>
                </w:rPr>
                <w:t>IRIS TECHNOLOGY SOLUTIONS, SOCIEDAD LIMITADA</w:t>
              </w:r>
            </w:hyperlink>
          </w:p>
        </w:tc>
        <w:tc>
          <w:tcPr>
            <w:tcW w:w="992" w:type="dxa"/>
            <w:shd w:val="clear" w:color="auto" w:fill="E2E8EA"/>
          </w:tcPr>
          <w:p w:rsidR="00137464" w:rsidRDefault="00F14AAD">
            <w:pPr>
              <w:spacing w:after="0"/>
              <w:jc w:val="center"/>
            </w:pPr>
            <w:hyperlink r:id="rId90">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CORNELLA DE LLOBREGAT</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3</w:t>
            </w:r>
          </w:p>
        </w:tc>
      </w:tr>
      <w:tr w:rsidR="00137464">
        <w:tc>
          <w:tcPr>
            <w:tcW w:w="510" w:type="dxa"/>
            <w:shd w:val="clear" w:color="auto" w:fill="FFFFFF"/>
          </w:tcPr>
          <w:p w:rsidR="00137464" w:rsidRDefault="00F14AAD">
            <w:pPr>
              <w:spacing w:after="0"/>
              <w:jc w:val="center"/>
            </w:pPr>
            <w:r>
              <w:rPr>
                <w:rFonts w:ascii="Calibri" w:hAnsi="Calibri"/>
                <w:b/>
                <w:color w:val="58727D"/>
                <w:sz w:val="20"/>
              </w:rPr>
              <w:t>7</w:t>
            </w:r>
          </w:p>
        </w:tc>
        <w:tc>
          <w:tcPr>
            <w:tcW w:w="3543" w:type="dxa"/>
            <w:shd w:val="clear" w:color="auto" w:fill="FFFFFF"/>
          </w:tcPr>
          <w:p w:rsidR="00137464" w:rsidRDefault="00F14AAD">
            <w:pPr>
              <w:spacing w:after="0"/>
            </w:pPr>
            <w:hyperlink r:id="rId91">
              <w:r>
                <w:rPr>
                  <w:rFonts w:ascii="Calibri" w:hAnsi="Calibri"/>
                  <w:b/>
                  <w:color w:val="58727D"/>
                  <w:sz w:val="20"/>
                </w:rPr>
                <w:t>BIONANONET FORSCHUNGSGESELLSCHAFT MBH</w:t>
              </w:r>
              <w:r>
                <w:rPr>
                  <w:rFonts w:ascii="Calibri" w:hAnsi="Calibri"/>
                  <w:b/>
                  <w:color w:val="58727D"/>
                  <w:sz w:val="20"/>
                </w:rPr>
                <w:br/>
              </w:r>
            </w:hyperlink>
            <w:hyperlink r:id="rId92">
              <w:r>
                <w:rPr>
                  <w:rFonts w:ascii="Calibri" w:hAnsi="Calibri"/>
                  <w:color w:val="58727D"/>
                  <w:sz w:val="20"/>
                </w:rPr>
                <w:t>BIONANONET FORSCHUNGSGESELLSCHAFT MBH</w:t>
              </w:r>
            </w:hyperlink>
          </w:p>
        </w:tc>
        <w:tc>
          <w:tcPr>
            <w:tcW w:w="992" w:type="dxa"/>
            <w:shd w:val="clear" w:color="auto" w:fill="FFFFFF"/>
          </w:tcPr>
          <w:p w:rsidR="00137464" w:rsidRDefault="00F14AAD">
            <w:pPr>
              <w:spacing w:after="0"/>
              <w:jc w:val="center"/>
            </w:pPr>
            <w:hyperlink r:id="rId93">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GRAZ</w:t>
            </w:r>
          </w:p>
        </w:tc>
        <w:tc>
          <w:tcPr>
            <w:tcW w:w="1559" w:type="dxa"/>
            <w:shd w:val="clear" w:color="auto" w:fill="FFFFFF"/>
          </w:tcPr>
          <w:p w:rsidR="00137464" w:rsidRDefault="00F14AAD">
            <w:pPr>
              <w:spacing w:after="0"/>
              <w:jc w:val="center"/>
            </w:pPr>
            <w:r>
              <w:rPr>
                <w:rFonts w:ascii="Calibri" w:hAnsi="Calibri"/>
                <w:color w:val="000000"/>
                <w:sz w:val="20"/>
              </w:rPr>
              <w:t>Austria</w:t>
            </w:r>
          </w:p>
        </w:tc>
        <w:tc>
          <w:tcPr>
            <w:tcW w:w="992" w:type="dxa"/>
            <w:shd w:val="clear" w:color="auto" w:fill="FFFFFF"/>
          </w:tcPr>
          <w:p w:rsidR="00137464" w:rsidRDefault="00F14AAD">
            <w:pPr>
              <w:spacing w:after="0"/>
              <w:jc w:val="center"/>
            </w:pPr>
            <w:r>
              <w:rPr>
                <w:rFonts w:ascii="Calibri" w:hAnsi="Calibri"/>
                <w:color w:val="000000"/>
                <w:sz w:val="20"/>
              </w:rPr>
              <w:t>3</w:t>
            </w:r>
          </w:p>
        </w:tc>
      </w:tr>
      <w:tr w:rsidR="00137464">
        <w:tc>
          <w:tcPr>
            <w:tcW w:w="510" w:type="dxa"/>
            <w:shd w:val="clear" w:color="auto" w:fill="E2E8EA"/>
          </w:tcPr>
          <w:p w:rsidR="00137464" w:rsidRDefault="00F14AAD">
            <w:pPr>
              <w:spacing w:after="0"/>
              <w:jc w:val="center"/>
            </w:pPr>
            <w:r>
              <w:rPr>
                <w:rFonts w:ascii="Calibri" w:hAnsi="Calibri"/>
                <w:b/>
                <w:color w:val="58727D"/>
                <w:sz w:val="20"/>
              </w:rPr>
              <w:t>8</w:t>
            </w:r>
          </w:p>
        </w:tc>
        <w:tc>
          <w:tcPr>
            <w:tcW w:w="3543" w:type="dxa"/>
            <w:shd w:val="clear" w:color="auto" w:fill="E2E8EA"/>
          </w:tcPr>
          <w:p w:rsidR="00137464" w:rsidRDefault="00F14AAD">
            <w:pPr>
              <w:spacing w:after="0"/>
            </w:pPr>
            <w:hyperlink r:id="rId94">
              <w:r>
                <w:rPr>
                  <w:rFonts w:ascii="Calibri" w:hAnsi="Calibri"/>
                  <w:b/>
                  <w:color w:val="58727D"/>
                  <w:sz w:val="20"/>
                </w:rPr>
                <w:t>LEITAT</w:t>
              </w:r>
              <w:r>
                <w:rPr>
                  <w:rFonts w:ascii="Calibri" w:hAnsi="Calibri"/>
                  <w:b/>
                  <w:color w:val="58727D"/>
                  <w:sz w:val="20"/>
                </w:rPr>
                <w:br/>
              </w:r>
            </w:hyperlink>
            <w:hyperlink r:id="rId95">
              <w:r>
                <w:rPr>
                  <w:rFonts w:ascii="Calibri" w:hAnsi="Calibri"/>
                  <w:color w:val="58727D"/>
                  <w:sz w:val="20"/>
                </w:rPr>
                <w:t>ACONDICIONAMIENTO TARRASENSE ASSOCIACION</w:t>
              </w:r>
            </w:hyperlink>
          </w:p>
        </w:tc>
        <w:tc>
          <w:tcPr>
            <w:tcW w:w="992" w:type="dxa"/>
            <w:shd w:val="clear" w:color="auto" w:fill="E2E8EA"/>
          </w:tcPr>
          <w:p w:rsidR="00137464" w:rsidRDefault="00F14AAD">
            <w:pPr>
              <w:spacing w:after="0"/>
              <w:jc w:val="center"/>
            </w:pPr>
            <w:hyperlink r:id="rId96">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TERRASSA</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3</w:t>
            </w:r>
          </w:p>
        </w:tc>
      </w:tr>
      <w:tr w:rsidR="00137464">
        <w:tc>
          <w:tcPr>
            <w:tcW w:w="510" w:type="dxa"/>
            <w:shd w:val="clear" w:color="auto" w:fill="FFFFFF"/>
          </w:tcPr>
          <w:p w:rsidR="00137464" w:rsidRDefault="00F14AAD">
            <w:pPr>
              <w:spacing w:after="0"/>
              <w:jc w:val="center"/>
            </w:pPr>
            <w:r>
              <w:rPr>
                <w:rFonts w:ascii="Calibri" w:hAnsi="Calibri"/>
                <w:b/>
                <w:color w:val="58727D"/>
                <w:sz w:val="20"/>
              </w:rPr>
              <w:t>9</w:t>
            </w:r>
          </w:p>
        </w:tc>
        <w:tc>
          <w:tcPr>
            <w:tcW w:w="3543" w:type="dxa"/>
            <w:shd w:val="clear" w:color="auto" w:fill="FFFFFF"/>
          </w:tcPr>
          <w:p w:rsidR="00137464" w:rsidRDefault="00F14AAD">
            <w:pPr>
              <w:spacing w:after="0"/>
            </w:pPr>
            <w:hyperlink r:id="rId97">
              <w:r>
                <w:rPr>
                  <w:rFonts w:ascii="Calibri" w:hAnsi="Calibri"/>
                  <w:b/>
                  <w:color w:val="58727D"/>
                  <w:sz w:val="20"/>
                </w:rPr>
                <w:t>RESCOLL Manufacturing</w:t>
              </w:r>
              <w:r>
                <w:rPr>
                  <w:rFonts w:ascii="Calibri" w:hAnsi="Calibri"/>
                  <w:b/>
                  <w:color w:val="58727D"/>
                  <w:sz w:val="20"/>
                </w:rPr>
                <w:br/>
              </w:r>
            </w:hyperlink>
            <w:hyperlink r:id="rId98">
              <w:r>
                <w:rPr>
                  <w:rFonts w:ascii="Calibri" w:hAnsi="Calibri"/>
                  <w:color w:val="58727D"/>
                  <w:sz w:val="20"/>
                </w:rPr>
                <w:t>RESCOLL MANUFACTURING</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GRADIGNAN</w:t>
            </w:r>
          </w:p>
        </w:tc>
        <w:tc>
          <w:tcPr>
            <w:tcW w:w="1559" w:type="dxa"/>
            <w:shd w:val="clear" w:color="auto" w:fill="FFFFFF"/>
          </w:tcPr>
          <w:p w:rsidR="00137464" w:rsidRDefault="00F14AAD">
            <w:pPr>
              <w:spacing w:after="0"/>
              <w:jc w:val="center"/>
            </w:pPr>
            <w:r>
              <w:rPr>
                <w:rFonts w:ascii="Calibri" w:hAnsi="Calibri"/>
                <w:color w:val="000000"/>
                <w:sz w:val="20"/>
              </w:rPr>
              <w:t>France</w:t>
            </w:r>
          </w:p>
        </w:tc>
        <w:tc>
          <w:tcPr>
            <w:tcW w:w="992" w:type="dxa"/>
            <w:shd w:val="clear" w:color="auto" w:fill="FFFFFF"/>
          </w:tcPr>
          <w:p w:rsidR="00137464" w:rsidRDefault="00F14AAD">
            <w:pPr>
              <w:spacing w:after="0"/>
              <w:jc w:val="center"/>
            </w:pPr>
            <w:r>
              <w:rPr>
                <w:rFonts w:ascii="Calibri" w:hAnsi="Calibri"/>
                <w:color w:val="000000"/>
                <w:sz w:val="20"/>
              </w:rPr>
              <w:t>3</w:t>
            </w:r>
          </w:p>
        </w:tc>
      </w:tr>
      <w:tr w:rsidR="00137464">
        <w:tc>
          <w:tcPr>
            <w:tcW w:w="510" w:type="dxa"/>
            <w:shd w:val="clear" w:color="auto" w:fill="E2E8EA"/>
          </w:tcPr>
          <w:p w:rsidR="00137464" w:rsidRDefault="00F14AAD">
            <w:pPr>
              <w:spacing w:after="0"/>
              <w:jc w:val="center"/>
            </w:pPr>
            <w:r>
              <w:rPr>
                <w:rFonts w:ascii="Calibri" w:hAnsi="Calibri"/>
                <w:b/>
                <w:color w:val="58727D"/>
                <w:sz w:val="20"/>
              </w:rPr>
              <w:t>10</w:t>
            </w:r>
          </w:p>
        </w:tc>
        <w:tc>
          <w:tcPr>
            <w:tcW w:w="3543" w:type="dxa"/>
            <w:shd w:val="clear" w:color="auto" w:fill="E2E8EA"/>
          </w:tcPr>
          <w:p w:rsidR="00137464" w:rsidRDefault="00F14AAD">
            <w:pPr>
              <w:spacing w:after="0"/>
            </w:pPr>
            <w:hyperlink r:id="rId99">
              <w:r>
                <w:rPr>
                  <w:rFonts w:ascii="Calibri" w:hAnsi="Calibri"/>
                  <w:b/>
                  <w:color w:val="58727D"/>
                  <w:sz w:val="20"/>
                </w:rPr>
                <w:t>JOANNEUM RESEARCH</w:t>
              </w:r>
              <w:r>
                <w:rPr>
                  <w:rFonts w:ascii="Calibri" w:hAnsi="Calibri"/>
                  <w:b/>
                  <w:color w:val="58727D"/>
                  <w:sz w:val="20"/>
                </w:rPr>
                <w:br/>
              </w:r>
            </w:hyperlink>
            <w:hyperlink r:id="rId100">
              <w:r>
                <w:rPr>
                  <w:rFonts w:ascii="Calibri" w:hAnsi="Calibri"/>
                  <w:color w:val="58727D"/>
                  <w:sz w:val="20"/>
                </w:rPr>
                <w:t>JOANNEUM RESEARCH FORSCHUNGSGESELLSCHAFT MBH</w:t>
              </w:r>
            </w:hyperlink>
          </w:p>
        </w:tc>
        <w:tc>
          <w:tcPr>
            <w:tcW w:w="992" w:type="dxa"/>
            <w:shd w:val="clear" w:color="auto" w:fill="E2E8EA"/>
          </w:tcPr>
          <w:p w:rsidR="00137464" w:rsidRDefault="00F14AAD">
            <w:pPr>
              <w:spacing w:after="0"/>
              <w:jc w:val="center"/>
            </w:pPr>
            <w:hyperlink r:id="rId101">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GRAZ</w:t>
            </w:r>
          </w:p>
        </w:tc>
        <w:tc>
          <w:tcPr>
            <w:tcW w:w="1559" w:type="dxa"/>
            <w:shd w:val="clear" w:color="auto" w:fill="E2E8EA"/>
          </w:tcPr>
          <w:p w:rsidR="00137464" w:rsidRDefault="00F14AAD">
            <w:pPr>
              <w:spacing w:after="0"/>
              <w:jc w:val="center"/>
            </w:pPr>
            <w:r>
              <w:rPr>
                <w:rFonts w:ascii="Calibri" w:hAnsi="Calibri"/>
                <w:color w:val="000000"/>
                <w:sz w:val="20"/>
              </w:rPr>
              <w:t>Austria</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11</w:t>
            </w:r>
          </w:p>
        </w:tc>
        <w:tc>
          <w:tcPr>
            <w:tcW w:w="3543" w:type="dxa"/>
            <w:shd w:val="clear" w:color="auto" w:fill="FFFFFF"/>
          </w:tcPr>
          <w:p w:rsidR="00137464" w:rsidRDefault="00F14AAD">
            <w:pPr>
              <w:spacing w:after="0"/>
            </w:pPr>
            <w:hyperlink r:id="rId102">
              <w:r>
                <w:rPr>
                  <w:rFonts w:ascii="Calibri" w:hAnsi="Calibri"/>
                  <w:b/>
                  <w:color w:val="58727D"/>
                  <w:sz w:val="20"/>
                </w:rPr>
                <w:t>POLIMI</w:t>
              </w:r>
              <w:r>
                <w:rPr>
                  <w:rFonts w:ascii="Calibri" w:hAnsi="Calibri"/>
                  <w:b/>
                  <w:color w:val="58727D"/>
                  <w:sz w:val="20"/>
                </w:rPr>
                <w:br/>
              </w:r>
            </w:hyperlink>
            <w:hyperlink r:id="rId103">
              <w:r>
                <w:rPr>
                  <w:rFonts w:ascii="Calibri" w:hAnsi="Calibri"/>
                  <w:color w:val="58727D"/>
                  <w:sz w:val="20"/>
                </w:rPr>
                <w:t>POLITECNICO DI MILANO</w:t>
              </w:r>
            </w:hyperlink>
          </w:p>
        </w:tc>
        <w:tc>
          <w:tcPr>
            <w:tcW w:w="992" w:type="dxa"/>
            <w:shd w:val="clear" w:color="auto" w:fill="FFFFFF"/>
          </w:tcPr>
          <w:p w:rsidR="00137464" w:rsidRDefault="00F14AAD">
            <w:pPr>
              <w:spacing w:after="0"/>
              <w:jc w:val="center"/>
            </w:pPr>
            <w:hyperlink r:id="rId104">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University</w:t>
            </w:r>
          </w:p>
        </w:tc>
        <w:tc>
          <w:tcPr>
            <w:tcW w:w="1559" w:type="dxa"/>
            <w:shd w:val="clear" w:color="auto" w:fill="FFFFFF"/>
          </w:tcPr>
          <w:p w:rsidR="00137464" w:rsidRDefault="00F14AAD">
            <w:pPr>
              <w:spacing w:after="0"/>
              <w:jc w:val="center"/>
            </w:pPr>
            <w:r>
              <w:rPr>
                <w:rFonts w:ascii="Calibri" w:hAnsi="Calibri"/>
                <w:color w:val="000000"/>
                <w:sz w:val="20"/>
              </w:rPr>
              <w:t>MILANO</w:t>
            </w:r>
          </w:p>
        </w:tc>
        <w:tc>
          <w:tcPr>
            <w:tcW w:w="1559" w:type="dxa"/>
            <w:shd w:val="clear" w:color="auto" w:fill="FFFFFF"/>
          </w:tcPr>
          <w:p w:rsidR="00137464" w:rsidRDefault="00F14AAD">
            <w:pPr>
              <w:spacing w:after="0"/>
              <w:jc w:val="center"/>
            </w:pPr>
            <w:r>
              <w:rPr>
                <w:rFonts w:ascii="Calibri" w:hAnsi="Calibri"/>
                <w:color w:val="000000"/>
                <w:sz w:val="20"/>
              </w:rPr>
              <w:t>Italy</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12</w:t>
            </w:r>
          </w:p>
        </w:tc>
        <w:tc>
          <w:tcPr>
            <w:tcW w:w="3543" w:type="dxa"/>
            <w:shd w:val="clear" w:color="auto" w:fill="E2E8EA"/>
          </w:tcPr>
          <w:p w:rsidR="00137464" w:rsidRDefault="00F14AAD">
            <w:pPr>
              <w:spacing w:after="0"/>
            </w:pPr>
            <w:hyperlink r:id="rId105">
              <w:r>
                <w:rPr>
                  <w:rFonts w:ascii="Calibri" w:hAnsi="Calibri"/>
                  <w:b/>
                  <w:color w:val="58727D"/>
                  <w:sz w:val="20"/>
                </w:rPr>
                <w:t xml:space="preserve">CENTEXBEL WETENSCHAPPELIJK EN TECHNISCHCENTRUM VAN DE BELGISCHE </w:t>
              </w:r>
              <w:r>
                <w:rPr>
                  <w:rFonts w:ascii="Calibri" w:hAnsi="Calibri"/>
                  <w:b/>
                  <w:color w:val="58727D"/>
                  <w:sz w:val="20"/>
                </w:rPr>
                <w:t>TEXTIELNI</w:t>
              </w:r>
              <w:r>
                <w:rPr>
                  <w:rFonts w:ascii="Calibri" w:hAnsi="Calibri"/>
                  <w:b/>
                  <w:color w:val="58727D"/>
                  <w:sz w:val="20"/>
                </w:rPr>
                <w:br/>
              </w:r>
            </w:hyperlink>
            <w:hyperlink r:id="rId106">
              <w:r>
                <w:rPr>
                  <w:rFonts w:ascii="Calibri" w:hAnsi="Calibri"/>
                  <w:color w:val="58727D"/>
                  <w:sz w:val="20"/>
                </w:rPr>
                <w:t>CENTRE SCIENTIFIQUE &amp; TECHNIQUE DEL'INDUSTRIE TEXTIL</w:t>
              </w:r>
              <w:r>
                <w:rPr>
                  <w:rFonts w:ascii="Calibri" w:hAnsi="Calibri"/>
                  <w:color w:val="58727D"/>
                  <w:sz w:val="20"/>
                </w:rPr>
                <w:t>E BELGE ASBL</w:t>
              </w:r>
            </w:hyperlink>
          </w:p>
        </w:tc>
        <w:tc>
          <w:tcPr>
            <w:tcW w:w="992" w:type="dxa"/>
            <w:shd w:val="clear" w:color="auto" w:fill="E2E8EA"/>
          </w:tcPr>
          <w:p w:rsidR="00137464" w:rsidRDefault="00F14AAD">
            <w:pPr>
              <w:spacing w:after="0"/>
              <w:jc w:val="center"/>
            </w:pPr>
            <w:hyperlink r:id="rId107">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BRUXELLES</w:t>
            </w:r>
          </w:p>
        </w:tc>
        <w:tc>
          <w:tcPr>
            <w:tcW w:w="1559" w:type="dxa"/>
            <w:shd w:val="clear" w:color="auto" w:fill="E2E8EA"/>
          </w:tcPr>
          <w:p w:rsidR="00137464" w:rsidRDefault="00F14AAD">
            <w:pPr>
              <w:spacing w:after="0"/>
              <w:jc w:val="center"/>
            </w:pPr>
            <w:r>
              <w:rPr>
                <w:rFonts w:ascii="Calibri" w:hAnsi="Calibri"/>
                <w:color w:val="000000"/>
                <w:sz w:val="20"/>
              </w:rPr>
              <w:t>Belgium</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13</w:t>
            </w:r>
          </w:p>
        </w:tc>
        <w:tc>
          <w:tcPr>
            <w:tcW w:w="3543" w:type="dxa"/>
            <w:shd w:val="clear" w:color="auto" w:fill="FFFFFF"/>
          </w:tcPr>
          <w:p w:rsidR="00137464" w:rsidRDefault="00F14AAD">
            <w:pPr>
              <w:spacing w:after="0"/>
            </w:pPr>
            <w:hyperlink r:id="rId108">
              <w:r>
                <w:rPr>
                  <w:rFonts w:ascii="Calibri" w:hAnsi="Calibri"/>
                  <w:b/>
                  <w:color w:val="58727D"/>
                  <w:sz w:val="20"/>
                </w:rPr>
                <w:t>CTAG</w:t>
              </w:r>
              <w:r>
                <w:rPr>
                  <w:rFonts w:ascii="Calibri" w:hAnsi="Calibri"/>
                  <w:b/>
                  <w:color w:val="58727D"/>
                  <w:sz w:val="20"/>
                </w:rPr>
                <w:br/>
              </w:r>
            </w:hyperlink>
            <w:hyperlink r:id="rId109">
              <w:r>
                <w:rPr>
                  <w:rFonts w:ascii="Calibri" w:hAnsi="Calibri"/>
                  <w:color w:val="58727D"/>
                  <w:sz w:val="20"/>
                </w:rPr>
                <w:t xml:space="preserve">FUNDACION PARA LA PROMOCION DE LA INNOVACION INVESTIGACION Y DESARROLLO TECNOLOGICO EN LA INDUSTRIA DE AUTOMOCION DE </w:t>
              </w:r>
              <w:r>
                <w:rPr>
                  <w:rFonts w:ascii="Calibri" w:hAnsi="Calibri"/>
                  <w:color w:val="58727D"/>
                  <w:sz w:val="20"/>
                </w:rPr>
                <w:lastRenderedPageBreak/>
                <w:t>GALICIA</w:t>
              </w:r>
            </w:hyperlink>
          </w:p>
        </w:tc>
        <w:tc>
          <w:tcPr>
            <w:tcW w:w="992" w:type="dxa"/>
            <w:shd w:val="clear" w:color="auto" w:fill="FFFFFF"/>
          </w:tcPr>
          <w:p w:rsidR="00137464" w:rsidRDefault="00F14AAD">
            <w:pPr>
              <w:spacing w:after="0"/>
              <w:jc w:val="center"/>
            </w:pPr>
            <w:hyperlink r:id="rId110">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PORRINO PONTEVEDRA</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14</w:t>
            </w:r>
          </w:p>
        </w:tc>
        <w:tc>
          <w:tcPr>
            <w:tcW w:w="3543" w:type="dxa"/>
            <w:shd w:val="clear" w:color="auto" w:fill="E2E8EA"/>
          </w:tcPr>
          <w:p w:rsidR="00137464" w:rsidRDefault="00F14AAD">
            <w:pPr>
              <w:spacing w:after="0"/>
            </w:pPr>
            <w:hyperlink r:id="rId111">
              <w:r>
                <w:rPr>
                  <w:rFonts w:ascii="Calibri" w:hAnsi="Calibri"/>
                  <w:b/>
                  <w:color w:val="58727D"/>
                  <w:sz w:val="20"/>
                </w:rPr>
                <w:t>AIT</w:t>
              </w:r>
              <w:r>
                <w:rPr>
                  <w:rFonts w:ascii="Calibri" w:hAnsi="Calibri"/>
                  <w:b/>
                  <w:color w:val="58727D"/>
                  <w:sz w:val="20"/>
                </w:rPr>
                <w:br/>
              </w:r>
            </w:hyperlink>
            <w:hyperlink r:id="rId112">
              <w:r>
                <w:rPr>
                  <w:rFonts w:ascii="Calibri" w:hAnsi="Calibri"/>
                  <w:color w:val="58727D"/>
                  <w:sz w:val="20"/>
                </w:rPr>
                <w:t>AIT AUSTRIAN INSTITUTE OF TECHNOLOGY GMBH</w:t>
              </w:r>
            </w:hyperlink>
          </w:p>
        </w:tc>
        <w:tc>
          <w:tcPr>
            <w:tcW w:w="992" w:type="dxa"/>
            <w:shd w:val="clear" w:color="auto" w:fill="E2E8EA"/>
          </w:tcPr>
          <w:p w:rsidR="00137464" w:rsidRDefault="00F14AAD">
            <w:pPr>
              <w:spacing w:after="0"/>
              <w:jc w:val="center"/>
            </w:pPr>
            <w:hyperlink r:id="rId113">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WIEN</w:t>
            </w:r>
          </w:p>
        </w:tc>
        <w:tc>
          <w:tcPr>
            <w:tcW w:w="1559" w:type="dxa"/>
            <w:shd w:val="clear" w:color="auto" w:fill="E2E8EA"/>
          </w:tcPr>
          <w:p w:rsidR="00137464" w:rsidRDefault="00F14AAD">
            <w:pPr>
              <w:spacing w:after="0"/>
              <w:jc w:val="center"/>
            </w:pPr>
            <w:r>
              <w:rPr>
                <w:rFonts w:ascii="Calibri" w:hAnsi="Calibri"/>
                <w:color w:val="000000"/>
                <w:sz w:val="20"/>
              </w:rPr>
              <w:t>Austria</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15</w:t>
            </w:r>
          </w:p>
        </w:tc>
        <w:tc>
          <w:tcPr>
            <w:tcW w:w="3543" w:type="dxa"/>
            <w:shd w:val="clear" w:color="auto" w:fill="FFFFFF"/>
          </w:tcPr>
          <w:p w:rsidR="00137464" w:rsidRDefault="00F14AAD">
            <w:pPr>
              <w:spacing w:after="0"/>
            </w:pPr>
            <w:hyperlink r:id="rId114">
              <w:r>
                <w:rPr>
                  <w:rFonts w:ascii="Calibri" w:hAnsi="Calibri"/>
                  <w:b/>
                  <w:color w:val="58727D"/>
                  <w:sz w:val="20"/>
                </w:rPr>
                <w:t>NATIONAL TECHNICAL UNIVERSITY OF ATHENS - NTUA</w:t>
              </w:r>
              <w:r>
                <w:rPr>
                  <w:rFonts w:ascii="Calibri" w:hAnsi="Calibri"/>
                  <w:b/>
                  <w:color w:val="58727D"/>
                  <w:sz w:val="20"/>
                </w:rPr>
                <w:br/>
              </w:r>
            </w:hyperlink>
            <w:hyperlink r:id="rId115">
              <w:r>
                <w:rPr>
                  <w:rFonts w:ascii="Calibri" w:hAnsi="Calibri"/>
                  <w:color w:val="58727D"/>
                  <w:sz w:val="20"/>
                </w:rPr>
                <w:t>ETHNICON METSOVION POLYTECHNION</w:t>
              </w:r>
            </w:hyperlink>
          </w:p>
        </w:tc>
        <w:tc>
          <w:tcPr>
            <w:tcW w:w="992" w:type="dxa"/>
            <w:shd w:val="clear" w:color="auto" w:fill="FFFFFF"/>
          </w:tcPr>
          <w:p w:rsidR="00137464" w:rsidRDefault="00F14AAD">
            <w:pPr>
              <w:spacing w:after="0"/>
              <w:jc w:val="center"/>
            </w:pPr>
            <w:hyperlink r:id="rId116">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University</w:t>
            </w:r>
          </w:p>
        </w:tc>
        <w:tc>
          <w:tcPr>
            <w:tcW w:w="1559" w:type="dxa"/>
            <w:shd w:val="clear" w:color="auto" w:fill="FFFFFF"/>
          </w:tcPr>
          <w:p w:rsidR="00137464" w:rsidRDefault="00F14AAD">
            <w:pPr>
              <w:spacing w:after="0"/>
              <w:jc w:val="center"/>
            </w:pPr>
            <w:r>
              <w:rPr>
                <w:rFonts w:ascii="Calibri" w:hAnsi="Calibri"/>
                <w:color w:val="000000"/>
                <w:sz w:val="20"/>
              </w:rPr>
              <w:t>ATHINA</w:t>
            </w:r>
          </w:p>
        </w:tc>
        <w:tc>
          <w:tcPr>
            <w:tcW w:w="1559" w:type="dxa"/>
            <w:shd w:val="clear" w:color="auto" w:fill="FFFFFF"/>
          </w:tcPr>
          <w:p w:rsidR="00137464" w:rsidRDefault="00F14AAD">
            <w:pPr>
              <w:spacing w:after="0"/>
              <w:jc w:val="center"/>
            </w:pPr>
            <w:r>
              <w:rPr>
                <w:rFonts w:ascii="Calibri" w:hAnsi="Calibri"/>
                <w:color w:val="000000"/>
                <w:sz w:val="20"/>
              </w:rPr>
              <w:t>Greece</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16</w:t>
            </w:r>
          </w:p>
        </w:tc>
        <w:tc>
          <w:tcPr>
            <w:tcW w:w="3543" w:type="dxa"/>
            <w:shd w:val="clear" w:color="auto" w:fill="E2E8EA"/>
          </w:tcPr>
          <w:p w:rsidR="00137464" w:rsidRDefault="00F14AAD">
            <w:pPr>
              <w:spacing w:after="0"/>
            </w:pPr>
            <w:hyperlink r:id="rId117">
              <w:r>
                <w:rPr>
                  <w:rFonts w:ascii="Calibri" w:hAnsi="Calibri"/>
                  <w:b/>
                  <w:color w:val="58727D"/>
                  <w:sz w:val="20"/>
                </w:rPr>
                <w:t>C-TECH INNOVATION LIMITED</w:t>
              </w:r>
              <w:r>
                <w:rPr>
                  <w:rFonts w:ascii="Calibri" w:hAnsi="Calibri"/>
                  <w:b/>
                  <w:color w:val="58727D"/>
                  <w:sz w:val="20"/>
                </w:rPr>
                <w:br/>
              </w:r>
            </w:hyperlink>
            <w:hyperlink r:id="rId118">
              <w:r>
                <w:rPr>
                  <w:rFonts w:ascii="Calibri" w:hAnsi="Calibri"/>
                  <w:color w:val="58727D"/>
                  <w:sz w:val="20"/>
                </w:rPr>
                <w:t>C-TECH INNOVATION LIMITED</w:t>
              </w:r>
            </w:hyperlink>
          </w:p>
        </w:tc>
        <w:tc>
          <w:tcPr>
            <w:tcW w:w="992" w:type="dxa"/>
            <w:shd w:val="clear" w:color="auto" w:fill="E2E8EA"/>
          </w:tcPr>
          <w:p w:rsidR="00137464" w:rsidRDefault="00F14AAD">
            <w:pPr>
              <w:spacing w:after="0"/>
              <w:jc w:val="center"/>
            </w:pPr>
            <w:hyperlink r:id="rId119">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CHESTER</w:t>
            </w:r>
          </w:p>
        </w:tc>
        <w:tc>
          <w:tcPr>
            <w:tcW w:w="1559" w:type="dxa"/>
            <w:shd w:val="clear" w:color="auto" w:fill="E2E8EA"/>
          </w:tcPr>
          <w:p w:rsidR="00137464" w:rsidRDefault="00F14AAD">
            <w:pPr>
              <w:spacing w:after="0"/>
              <w:jc w:val="center"/>
            </w:pPr>
            <w:r>
              <w:rPr>
                <w:rFonts w:ascii="Calibri" w:hAnsi="Calibri"/>
                <w:color w:val="000000"/>
                <w:sz w:val="20"/>
              </w:rPr>
              <w:t>United Kingdom</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17</w:t>
            </w:r>
          </w:p>
        </w:tc>
        <w:tc>
          <w:tcPr>
            <w:tcW w:w="3543" w:type="dxa"/>
            <w:shd w:val="clear" w:color="auto" w:fill="FFFFFF"/>
          </w:tcPr>
          <w:p w:rsidR="00137464" w:rsidRDefault="00F14AAD">
            <w:pPr>
              <w:spacing w:after="0"/>
            </w:pPr>
            <w:hyperlink r:id="rId120">
              <w:r>
                <w:rPr>
                  <w:rFonts w:ascii="Calibri" w:hAnsi="Calibri"/>
                  <w:b/>
                  <w:color w:val="58727D"/>
                  <w:sz w:val="20"/>
                </w:rPr>
                <w:t>ENEA</w:t>
              </w:r>
              <w:r>
                <w:rPr>
                  <w:rFonts w:ascii="Calibri" w:hAnsi="Calibri"/>
                  <w:b/>
                  <w:color w:val="58727D"/>
                  <w:sz w:val="20"/>
                </w:rPr>
                <w:br/>
              </w:r>
            </w:hyperlink>
            <w:hyperlink r:id="rId121">
              <w:r>
                <w:rPr>
                  <w:rFonts w:ascii="Calibri" w:hAnsi="Calibri"/>
                  <w:color w:val="58727D"/>
                  <w:sz w:val="20"/>
                </w:rPr>
                <w:t>AGE</w:t>
              </w:r>
              <w:r>
                <w:rPr>
                  <w:rFonts w:ascii="Calibri" w:hAnsi="Calibri"/>
                  <w:color w:val="58727D"/>
                  <w:sz w:val="20"/>
                </w:rPr>
                <w:t>NZIA NAZIONALE PER LE NUOVE TECNOLOGIE, L'ENERGIA E LO SVILUPPO ECONOMICO SOSTENIBILE</w:t>
              </w:r>
            </w:hyperlink>
          </w:p>
        </w:tc>
        <w:tc>
          <w:tcPr>
            <w:tcW w:w="992" w:type="dxa"/>
            <w:shd w:val="clear" w:color="auto" w:fill="FFFFFF"/>
          </w:tcPr>
          <w:p w:rsidR="00137464" w:rsidRDefault="00F14AAD">
            <w:pPr>
              <w:spacing w:after="0"/>
              <w:jc w:val="center"/>
            </w:pPr>
            <w:hyperlink r:id="rId122">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ROMA</w:t>
            </w:r>
          </w:p>
        </w:tc>
        <w:tc>
          <w:tcPr>
            <w:tcW w:w="1559" w:type="dxa"/>
            <w:shd w:val="clear" w:color="auto" w:fill="FFFFFF"/>
          </w:tcPr>
          <w:p w:rsidR="00137464" w:rsidRDefault="00F14AAD">
            <w:pPr>
              <w:spacing w:after="0"/>
              <w:jc w:val="center"/>
            </w:pPr>
            <w:r>
              <w:rPr>
                <w:rFonts w:ascii="Calibri" w:hAnsi="Calibri"/>
                <w:color w:val="000000"/>
                <w:sz w:val="20"/>
              </w:rPr>
              <w:t>Italy</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18</w:t>
            </w:r>
          </w:p>
        </w:tc>
        <w:tc>
          <w:tcPr>
            <w:tcW w:w="3543" w:type="dxa"/>
            <w:shd w:val="clear" w:color="auto" w:fill="E2E8EA"/>
          </w:tcPr>
          <w:p w:rsidR="00137464" w:rsidRDefault="00F14AAD">
            <w:pPr>
              <w:spacing w:after="0"/>
            </w:pPr>
            <w:hyperlink r:id="rId123">
              <w:r>
                <w:rPr>
                  <w:rFonts w:ascii="Calibri" w:hAnsi="Calibri"/>
                  <w:b/>
                  <w:color w:val="58727D"/>
                  <w:sz w:val="20"/>
                </w:rPr>
                <w:t>CNRS</w:t>
              </w:r>
              <w:r>
                <w:rPr>
                  <w:rFonts w:ascii="Calibri" w:hAnsi="Calibri"/>
                  <w:b/>
                  <w:color w:val="58727D"/>
                  <w:sz w:val="20"/>
                </w:rPr>
                <w:br/>
              </w:r>
            </w:hyperlink>
            <w:hyperlink r:id="rId124">
              <w:r>
                <w:rPr>
                  <w:rFonts w:ascii="Calibri" w:hAnsi="Calibri"/>
                  <w:color w:val="58727D"/>
                  <w:sz w:val="20"/>
                </w:rPr>
                <w:t>CEN</w:t>
              </w:r>
              <w:r>
                <w:rPr>
                  <w:rFonts w:ascii="Calibri" w:hAnsi="Calibri"/>
                  <w:color w:val="58727D"/>
                  <w:sz w:val="20"/>
                </w:rPr>
                <w:t>TRE NATIONAL DE LA RECHERCHE SCIENTIFIQUE CNRS</w:t>
              </w:r>
            </w:hyperlink>
          </w:p>
        </w:tc>
        <w:tc>
          <w:tcPr>
            <w:tcW w:w="992" w:type="dxa"/>
            <w:shd w:val="clear" w:color="auto" w:fill="E2E8EA"/>
          </w:tcPr>
          <w:p w:rsidR="00137464" w:rsidRDefault="00F14AAD">
            <w:pPr>
              <w:spacing w:after="0"/>
              <w:jc w:val="center"/>
            </w:pPr>
            <w:hyperlink r:id="rId125">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PARIS</w:t>
            </w:r>
          </w:p>
        </w:tc>
        <w:tc>
          <w:tcPr>
            <w:tcW w:w="1559" w:type="dxa"/>
            <w:shd w:val="clear" w:color="auto" w:fill="E2E8EA"/>
          </w:tcPr>
          <w:p w:rsidR="00137464" w:rsidRDefault="00F14AAD">
            <w:pPr>
              <w:spacing w:after="0"/>
              <w:jc w:val="center"/>
            </w:pPr>
            <w:r>
              <w:rPr>
                <w:rFonts w:ascii="Calibri" w:hAnsi="Calibri"/>
                <w:color w:val="000000"/>
                <w:sz w:val="20"/>
              </w:rPr>
              <w:t>France</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19</w:t>
            </w:r>
          </w:p>
        </w:tc>
        <w:tc>
          <w:tcPr>
            <w:tcW w:w="3543" w:type="dxa"/>
            <w:shd w:val="clear" w:color="auto" w:fill="FFFFFF"/>
          </w:tcPr>
          <w:p w:rsidR="00137464" w:rsidRDefault="00F14AAD">
            <w:pPr>
              <w:spacing w:after="0"/>
            </w:pPr>
            <w:hyperlink r:id="rId126">
              <w:r>
                <w:rPr>
                  <w:rFonts w:ascii="Calibri" w:hAnsi="Calibri"/>
                  <w:b/>
                  <w:color w:val="58727D"/>
                  <w:sz w:val="20"/>
                </w:rPr>
                <w:t>KVE</w:t>
              </w:r>
              <w:r>
                <w:rPr>
                  <w:rFonts w:ascii="Calibri" w:hAnsi="Calibri"/>
                  <w:b/>
                  <w:color w:val="58727D"/>
                  <w:sz w:val="20"/>
                </w:rPr>
                <w:br/>
              </w:r>
            </w:hyperlink>
            <w:hyperlink r:id="rId127">
              <w:r>
                <w:rPr>
                  <w:rFonts w:ascii="Calibri" w:hAnsi="Calibri"/>
                  <w:color w:val="58727D"/>
                  <w:sz w:val="20"/>
                </w:rPr>
                <w:t>KVE COMPOSITES BV</w:t>
              </w:r>
            </w:hyperlink>
          </w:p>
        </w:tc>
        <w:tc>
          <w:tcPr>
            <w:tcW w:w="992" w:type="dxa"/>
            <w:shd w:val="clear" w:color="auto" w:fill="FFFFFF"/>
          </w:tcPr>
          <w:p w:rsidR="00137464" w:rsidRDefault="00F14AAD">
            <w:pPr>
              <w:spacing w:after="0"/>
              <w:jc w:val="center"/>
            </w:pPr>
            <w:hyperlink r:id="rId128">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DEN HAAG</w:t>
            </w:r>
          </w:p>
        </w:tc>
        <w:tc>
          <w:tcPr>
            <w:tcW w:w="1559" w:type="dxa"/>
            <w:shd w:val="clear" w:color="auto" w:fill="FFFFFF"/>
          </w:tcPr>
          <w:p w:rsidR="00137464" w:rsidRDefault="00F14AAD">
            <w:pPr>
              <w:spacing w:after="0"/>
              <w:jc w:val="center"/>
            </w:pPr>
            <w:r>
              <w:rPr>
                <w:rFonts w:ascii="Calibri" w:hAnsi="Calibri"/>
                <w:color w:val="000000"/>
                <w:sz w:val="20"/>
              </w:rPr>
              <w:t>Netherlands</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20</w:t>
            </w:r>
          </w:p>
        </w:tc>
        <w:tc>
          <w:tcPr>
            <w:tcW w:w="3543" w:type="dxa"/>
            <w:shd w:val="clear" w:color="auto" w:fill="E2E8EA"/>
          </w:tcPr>
          <w:p w:rsidR="00137464" w:rsidRDefault="00F14AAD">
            <w:pPr>
              <w:spacing w:after="0"/>
            </w:pPr>
            <w:hyperlink r:id="rId129">
              <w:r>
                <w:rPr>
                  <w:rFonts w:ascii="Calibri" w:hAnsi="Calibri"/>
                  <w:b/>
                  <w:color w:val="58727D"/>
                  <w:sz w:val="20"/>
                </w:rPr>
                <w:t>GAIKER</w:t>
              </w:r>
              <w:r>
                <w:rPr>
                  <w:rFonts w:ascii="Calibri" w:hAnsi="Calibri"/>
                  <w:b/>
                  <w:color w:val="58727D"/>
                  <w:sz w:val="20"/>
                </w:rPr>
                <w:br/>
              </w:r>
            </w:hyperlink>
            <w:hyperlink r:id="rId130">
              <w:r>
                <w:rPr>
                  <w:rFonts w:ascii="Calibri" w:hAnsi="Calibri"/>
                  <w:color w:val="58727D"/>
                  <w:sz w:val="20"/>
                </w:rPr>
                <w:t>FUNDACION GAIKER</w:t>
              </w:r>
            </w:hyperlink>
          </w:p>
        </w:tc>
        <w:tc>
          <w:tcPr>
            <w:tcW w:w="992" w:type="dxa"/>
            <w:shd w:val="clear" w:color="auto" w:fill="E2E8EA"/>
          </w:tcPr>
          <w:p w:rsidR="00137464" w:rsidRDefault="00F14AAD">
            <w:pPr>
              <w:spacing w:after="0"/>
              <w:jc w:val="center"/>
            </w:pPr>
            <w:hyperlink r:id="rId131">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ZAMUDIO</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21</w:t>
            </w:r>
          </w:p>
        </w:tc>
        <w:tc>
          <w:tcPr>
            <w:tcW w:w="3543" w:type="dxa"/>
            <w:shd w:val="clear" w:color="auto" w:fill="FFFFFF"/>
          </w:tcPr>
          <w:p w:rsidR="00137464" w:rsidRDefault="00F14AAD">
            <w:pPr>
              <w:spacing w:after="0"/>
            </w:pPr>
            <w:hyperlink r:id="rId132">
              <w:r>
                <w:rPr>
                  <w:rFonts w:ascii="Calibri" w:hAnsi="Calibri"/>
                  <w:b/>
                  <w:color w:val="58727D"/>
                  <w:sz w:val="20"/>
                </w:rPr>
                <w:t>PRZEDSIEBIORSTWO INNOWACYJNO-WDROZENIOWE IMPULS - PIW IMPULS</w:t>
              </w:r>
              <w:r>
                <w:rPr>
                  <w:rFonts w:ascii="Calibri" w:hAnsi="Calibri"/>
                  <w:b/>
                  <w:color w:val="58727D"/>
                  <w:sz w:val="20"/>
                </w:rPr>
                <w:br/>
              </w:r>
            </w:hyperlink>
            <w:hyperlink r:id="rId133">
              <w:r>
                <w:rPr>
                  <w:rFonts w:ascii="Calibri" w:hAnsi="Calibri"/>
                  <w:color w:val="58727D"/>
                  <w:sz w:val="20"/>
                </w:rPr>
                <w:t>FEDIUK WLADYSLAW</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Other</w:t>
            </w:r>
          </w:p>
        </w:tc>
        <w:tc>
          <w:tcPr>
            <w:tcW w:w="1559" w:type="dxa"/>
            <w:shd w:val="clear" w:color="auto" w:fill="FFFFFF"/>
          </w:tcPr>
          <w:p w:rsidR="00137464" w:rsidRDefault="00F14AAD">
            <w:pPr>
              <w:spacing w:after="0"/>
              <w:jc w:val="center"/>
            </w:pPr>
            <w:r>
              <w:rPr>
                <w:rFonts w:ascii="Calibri" w:hAnsi="Calibri"/>
                <w:color w:val="000000"/>
                <w:sz w:val="20"/>
              </w:rPr>
              <w:t>GDANSK</w:t>
            </w:r>
          </w:p>
        </w:tc>
        <w:tc>
          <w:tcPr>
            <w:tcW w:w="1559" w:type="dxa"/>
            <w:shd w:val="clear" w:color="auto" w:fill="FFFFFF"/>
          </w:tcPr>
          <w:p w:rsidR="00137464" w:rsidRDefault="00F14AAD">
            <w:pPr>
              <w:spacing w:after="0"/>
              <w:jc w:val="center"/>
            </w:pPr>
            <w:r>
              <w:rPr>
                <w:rFonts w:ascii="Calibri" w:hAnsi="Calibri"/>
                <w:color w:val="000000"/>
                <w:sz w:val="20"/>
              </w:rPr>
              <w:t>Poland</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22</w:t>
            </w:r>
          </w:p>
        </w:tc>
        <w:tc>
          <w:tcPr>
            <w:tcW w:w="3543" w:type="dxa"/>
            <w:shd w:val="clear" w:color="auto" w:fill="E2E8EA"/>
          </w:tcPr>
          <w:p w:rsidR="00137464" w:rsidRDefault="00F14AAD">
            <w:pPr>
              <w:spacing w:after="0"/>
            </w:pPr>
            <w:hyperlink r:id="rId134">
              <w:r>
                <w:rPr>
                  <w:rFonts w:ascii="Calibri" w:hAnsi="Calibri"/>
                  <w:b/>
                  <w:color w:val="58727D"/>
                  <w:sz w:val="20"/>
                </w:rPr>
                <w:t>ISWA</w:t>
              </w:r>
              <w:r>
                <w:rPr>
                  <w:rFonts w:ascii="Calibri" w:hAnsi="Calibri"/>
                  <w:b/>
                  <w:color w:val="58727D"/>
                  <w:sz w:val="20"/>
                </w:rPr>
                <w:br/>
              </w:r>
            </w:hyperlink>
            <w:hyperlink r:id="rId135">
              <w:r>
                <w:rPr>
                  <w:rFonts w:ascii="Calibri" w:hAnsi="Calibri"/>
                  <w:color w:val="58727D"/>
                  <w:sz w:val="20"/>
                </w:rPr>
                <w:t>INT</w:t>
              </w:r>
              <w:r>
                <w:rPr>
                  <w:rFonts w:ascii="Calibri" w:hAnsi="Calibri"/>
                  <w:color w:val="58727D"/>
                  <w:sz w:val="20"/>
                </w:rPr>
                <w:t>ERNATIONAL SOLID WASTE ASSOCIATION</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NGO</w:t>
            </w:r>
          </w:p>
        </w:tc>
        <w:tc>
          <w:tcPr>
            <w:tcW w:w="1559" w:type="dxa"/>
            <w:shd w:val="clear" w:color="auto" w:fill="E2E8EA"/>
          </w:tcPr>
          <w:p w:rsidR="00137464" w:rsidRDefault="00F14AAD">
            <w:pPr>
              <w:spacing w:after="0"/>
              <w:jc w:val="center"/>
            </w:pPr>
            <w:r>
              <w:rPr>
                <w:rFonts w:ascii="Calibri" w:hAnsi="Calibri"/>
                <w:color w:val="000000"/>
                <w:sz w:val="20"/>
              </w:rPr>
              <w:t>ROTTERDAM</w:t>
            </w:r>
          </w:p>
        </w:tc>
        <w:tc>
          <w:tcPr>
            <w:tcW w:w="1559" w:type="dxa"/>
            <w:shd w:val="clear" w:color="auto" w:fill="E2E8EA"/>
          </w:tcPr>
          <w:p w:rsidR="00137464" w:rsidRDefault="00F14AAD">
            <w:pPr>
              <w:spacing w:after="0"/>
              <w:jc w:val="center"/>
            </w:pPr>
            <w:r>
              <w:rPr>
                <w:rFonts w:ascii="Calibri" w:hAnsi="Calibri"/>
                <w:color w:val="000000"/>
                <w:sz w:val="20"/>
              </w:rPr>
              <w:t>Netherlands</w:t>
            </w:r>
          </w:p>
        </w:tc>
        <w:tc>
          <w:tcPr>
            <w:tcW w:w="992" w:type="dxa"/>
            <w:shd w:val="clear" w:color="auto" w:fill="E2E8EA"/>
          </w:tcPr>
          <w:p w:rsidR="00137464" w:rsidRDefault="00F14AAD">
            <w:pPr>
              <w:spacing w:after="0"/>
              <w:jc w:val="center"/>
            </w:pPr>
            <w:r>
              <w:rPr>
                <w:rFonts w:ascii="Calibri" w:hAnsi="Calibri"/>
                <w:color w:val="000000"/>
                <w:sz w:val="20"/>
              </w:rPr>
              <w:t>2</w:t>
            </w:r>
          </w:p>
        </w:tc>
      </w:tr>
      <w:tr w:rsidR="00137464">
        <w:tc>
          <w:tcPr>
            <w:tcW w:w="510" w:type="dxa"/>
            <w:shd w:val="clear" w:color="auto" w:fill="FFFFFF"/>
          </w:tcPr>
          <w:p w:rsidR="00137464" w:rsidRDefault="00F14AAD">
            <w:pPr>
              <w:spacing w:after="0"/>
              <w:jc w:val="center"/>
            </w:pPr>
            <w:r>
              <w:rPr>
                <w:rFonts w:ascii="Calibri" w:hAnsi="Calibri"/>
                <w:b/>
                <w:color w:val="58727D"/>
                <w:sz w:val="20"/>
              </w:rPr>
              <w:t>23</w:t>
            </w:r>
          </w:p>
        </w:tc>
        <w:tc>
          <w:tcPr>
            <w:tcW w:w="3543" w:type="dxa"/>
            <w:shd w:val="clear" w:color="auto" w:fill="FFFFFF"/>
          </w:tcPr>
          <w:p w:rsidR="00137464" w:rsidRDefault="00F14AAD">
            <w:pPr>
              <w:spacing w:after="0"/>
            </w:pPr>
            <w:hyperlink r:id="rId136">
              <w:r>
                <w:rPr>
                  <w:rFonts w:ascii="Calibri" w:hAnsi="Calibri"/>
                  <w:b/>
                  <w:color w:val="58727D"/>
                  <w:sz w:val="20"/>
                </w:rPr>
                <w:t>CEGASA INTERNACIONAL</w:t>
              </w:r>
              <w:r>
                <w:rPr>
                  <w:rFonts w:ascii="Calibri" w:hAnsi="Calibri"/>
                  <w:b/>
                  <w:color w:val="58727D"/>
                  <w:sz w:val="20"/>
                </w:rPr>
                <w:br/>
              </w:r>
            </w:hyperlink>
            <w:hyperlink r:id="rId137">
              <w:r>
                <w:rPr>
                  <w:rFonts w:ascii="Calibri" w:hAnsi="Calibri"/>
                  <w:color w:val="58727D"/>
                  <w:sz w:val="20"/>
                </w:rPr>
                <w:t>CELAYA,EMPARANZA Y GALDOS INTERNACIONAL SA</w:t>
              </w:r>
            </w:hyperlink>
          </w:p>
        </w:tc>
        <w:tc>
          <w:tcPr>
            <w:tcW w:w="992" w:type="dxa"/>
            <w:shd w:val="clear" w:color="auto" w:fill="FFFFFF"/>
          </w:tcPr>
          <w:p w:rsidR="00137464" w:rsidRDefault="00F14AAD">
            <w:pPr>
              <w:spacing w:after="0"/>
              <w:jc w:val="center"/>
            </w:pPr>
            <w:hyperlink r:id="rId138">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Private company</w:t>
            </w:r>
          </w:p>
        </w:tc>
        <w:tc>
          <w:tcPr>
            <w:tcW w:w="1559" w:type="dxa"/>
            <w:shd w:val="clear" w:color="auto" w:fill="FFFFFF"/>
          </w:tcPr>
          <w:p w:rsidR="00137464" w:rsidRDefault="00F14AAD">
            <w:pPr>
              <w:spacing w:after="0"/>
              <w:jc w:val="center"/>
            </w:pPr>
            <w:r>
              <w:rPr>
                <w:rFonts w:ascii="Calibri" w:hAnsi="Calibri"/>
                <w:color w:val="000000"/>
                <w:sz w:val="20"/>
              </w:rPr>
              <w:t>VITORIA</w:t>
            </w:r>
          </w:p>
        </w:tc>
        <w:tc>
          <w:tcPr>
            <w:tcW w:w="1559" w:type="dxa"/>
            <w:shd w:val="clear" w:color="auto" w:fill="FFFFFF"/>
          </w:tcPr>
          <w:p w:rsidR="00137464" w:rsidRDefault="00F14AAD">
            <w:pPr>
              <w:spacing w:after="0"/>
              <w:jc w:val="center"/>
            </w:pPr>
            <w:r>
              <w:rPr>
                <w:rFonts w:ascii="Calibri" w:hAnsi="Calibri"/>
                <w:color w:val="000000"/>
                <w:sz w:val="20"/>
              </w:rPr>
              <w:t>S</w:t>
            </w:r>
            <w:r>
              <w:rPr>
                <w:rFonts w:ascii="Calibri" w:hAnsi="Calibri"/>
                <w:color w:val="000000"/>
                <w:sz w:val="20"/>
              </w:rPr>
              <w:t>pain</w:t>
            </w:r>
          </w:p>
        </w:tc>
        <w:tc>
          <w:tcPr>
            <w:tcW w:w="992" w:type="dxa"/>
            <w:shd w:val="clear" w:color="auto" w:fill="FFFFFF"/>
          </w:tcPr>
          <w:p w:rsidR="00137464" w:rsidRDefault="00F14AAD">
            <w:pPr>
              <w:spacing w:after="0"/>
              <w:jc w:val="center"/>
            </w:pPr>
            <w:r>
              <w:rPr>
                <w:rFonts w:ascii="Calibri" w:hAnsi="Calibri"/>
                <w:color w:val="000000"/>
                <w:sz w:val="20"/>
              </w:rPr>
              <w:t>2</w:t>
            </w:r>
          </w:p>
        </w:tc>
      </w:tr>
      <w:tr w:rsidR="00137464">
        <w:tc>
          <w:tcPr>
            <w:tcW w:w="510" w:type="dxa"/>
            <w:shd w:val="clear" w:color="auto" w:fill="E2E8EA"/>
          </w:tcPr>
          <w:p w:rsidR="00137464" w:rsidRDefault="00F14AAD">
            <w:pPr>
              <w:spacing w:after="0"/>
              <w:jc w:val="center"/>
            </w:pPr>
            <w:r>
              <w:rPr>
                <w:rFonts w:ascii="Calibri" w:hAnsi="Calibri"/>
                <w:b/>
                <w:color w:val="58727D"/>
                <w:sz w:val="20"/>
              </w:rPr>
              <w:t>24</w:t>
            </w:r>
          </w:p>
        </w:tc>
        <w:tc>
          <w:tcPr>
            <w:tcW w:w="3543" w:type="dxa"/>
            <w:shd w:val="clear" w:color="auto" w:fill="E2E8EA"/>
          </w:tcPr>
          <w:p w:rsidR="00137464" w:rsidRDefault="00F14AAD">
            <w:pPr>
              <w:spacing w:after="0"/>
            </w:pPr>
            <w:hyperlink r:id="rId139">
              <w:r>
                <w:rPr>
                  <w:rFonts w:ascii="Calibri" w:hAnsi="Calibri"/>
                  <w:b/>
                  <w:color w:val="58727D"/>
                  <w:sz w:val="20"/>
                </w:rPr>
                <w:t>MICROFLUIDICS INNOVATION HUB</w:t>
              </w:r>
              <w:r>
                <w:rPr>
                  <w:rFonts w:ascii="Calibri" w:hAnsi="Calibri"/>
                  <w:b/>
                  <w:color w:val="58727D"/>
                  <w:sz w:val="20"/>
                </w:rPr>
                <w:br/>
              </w:r>
            </w:hyperlink>
            <w:hyperlink r:id="rId140">
              <w:r>
                <w:rPr>
                  <w:rFonts w:ascii="Calibri" w:hAnsi="Calibri"/>
                  <w:color w:val="58727D"/>
                  <w:sz w:val="20"/>
                </w:rPr>
                <w:t>MICROFLUIDICS INNOVATION HUB</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Other</w:t>
            </w:r>
          </w:p>
        </w:tc>
        <w:tc>
          <w:tcPr>
            <w:tcW w:w="1559" w:type="dxa"/>
            <w:shd w:val="clear" w:color="auto" w:fill="E2E8EA"/>
          </w:tcPr>
          <w:p w:rsidR="00137464" w:rsidRDefault="00F14AAD">
            <w:pPr>
              <w:spacing w:after="0"/>
              <w:jc w:val="center"/>
            </w:pPr>
            <w:r>
              <w:rPr>
                <w:rFonts w:ascii="Calibri" w:hAnsi="Calibri"/>
                <w:color w:val="000000"/>
                <w:sz w:val="20"/>
              </w:rPr>
              <w:t>WEIZ</w:t>
            </w:r>
          </w:p>
        </w:tc>
        <w:tc>
          <w:tcPr>
            <w:tcW w:w="1559" w:type="dxa"/>
            <w:shd w:val="clear" w:color="auto" w:fill="E2E8EA"/>
          </w:tcPr>
          <w:p w:rsidR="00137464" w:rsidRDefault="00F14AAD">
            <w:pPr>
              <w:spacing w:after="0"/>
              <w:jc w:val="center"/>
            </w:pPr>
            <w:r>
              <w:rPr>
                <w:rFonts w:ascii="Calibri" w:hAnsi="Calibri"/>
                <w:color w:val="000000"/>
                <w:sz w:val="20"/>
              </w:rPr>
              <w:t>Austria</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25</w:t>
            </w:r>
          </w:p>
        </w:tc>
        <w:tc>
          <w:tcPr>
            <w:tcW w:w="3543" w:type="dxa"/>
            <w:shd w:val="clear" w:color="auto" w:fill="FFFFFF"/>
          </w:tcPr>
          <w:p w:rsidR="00137464" w:rsidRDefault="00F14AAD">
            <w:pPr>
              <w:spacing w:after="0"/>
            </w:pPr>
            <w:hyperlink r:id="rId141">
              <w:r>
                <w:rPr>
                  <w:rFonts w:ascii="Calibri" w:hAnsi="Calibri"/>
                  <w:b/>
                  <w:color w:val="58727D"/>
                  <w:sz w:val="20"/>
                </w:rPr>
                <w:t>TECNALIA</w:t>
              </w:r>
              <w:r>
                <w:rPr>
                  <w:rFonts w:ascii="Calibri" w:hAnsi="Calibri"/>
                  <w:b/>
                  <w:color w:val="58727D"/>
                  <w:sz w:val="20"/>
                </w:rPr>
                <w:br/>
              </w:r>
            </w:hyperlink>
            <w:hyperlink r:id="rId142">
              <w:r>
                <w:rPr>
                  <w:rFonts w:ascii="Calibri" w:hAnsi="Calibri"/>
                  <w:color w:val="58727D"/>
                  <w:sz w:val="20"/>
                </w:rPr>
                <w:t>FUNDACION TECNALIA RESEARCH &amp; INNOVATION</w:t>
              </w:r>
            </w:hyperlink>
          </w:p>
        </w:tc>
        <w:tc>
          <w:tcPr>
            <w:tcW w:w="992" w:type="dxa"/>
            <w:shd w:val="clear" w:color="auto" w:fill="FFFFFF"/>
          </w:tcPr>
          <w:p w:rsidR="00137464" w:rsidRDefault="00F14AAD">
            <w:pPr>
              <w:spacing w:after="0"/>
              <w:jc w:val="center"/>
            </w:pPr>
            <w:hyperlink r:id="rId143">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DONOSTIA-SAN SEBASTIAN (GIPUZKOA)</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26</w:t>
            </w:r>
          </w:p>
        </w:tc>
        <w:tc>
          <w:tcPr>
            <w:tcW w:w="3543" w:type="dxa"/>
            <w:shd w:val="clear" w:color="auto" w:fill="E2E8EA"/>
          </w:tcPr>
          <w:p w:rsidR="00137464" w:rsidRDefault="00F14AAD">
            <w:pPr>
              <w:spacing w:after="0"/>
            </w:pPr>
            <w:hyperlink r:id="rId144">
              <w:r>
                <w:rPr>
                  <w:rFonts w:ascii="Calibri" w:hAnsi="Calibri"/>
                  <w:b/>
                  <w:color w:val="58727D"/>
                  <w:sz w:val="20"/>
                </w:rPr>
                <w:t>ECOFRAG</w:t>
              </w:r>
              <w:r>
                <w:rPr>
                  <w:rFonts w:ascii="Calibri" w:hAnsi="Calibri"/>
                  <w:b/>
                  <w:color w:val="58727D"/>
                  <w:sz w:val="20"/>
                </w:rPr>
                <w:br/>
              </w:r>
            </w:hyperlink>
            <w:hyperlink r:id="rId145">
              <w:r>
                <w:rPr>
                  <w:rFonts w:ascii="Calibri" w:hAnsi="Calibri"/>
                  <w:color w:val="58727D"/>
                  <w:sz w:val="20"/>
                </w:rPr>
                <w:t>ECOFRAG-MENTATION EUROPE SL</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VALENCIA</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27</w:t>
            </w:r>
          </w:p>
        </w:tc>
        <w:tc>
          <w:tcPr>
            <w:tcW w:w="3543" w:type="dxa"/>
            <w:shd w:val="clear" w:color="auto" w:fill="FFFFFF"/>
          </w:tcPr>
          <w:p w:rsidR="00137464" w:rsidRDefault="00F14AAD">
            <w:pPr>
              <w:spacing w:after="0"/>
            </w:pPr>
            <w:hyperlink r:id="rId146">
              <w:r>
                <w:rPr>
                  <w:rFonts w:ascii="Calibri" w:hAnsi="Calibri"/>
                  <w:b/>
                  <w:color w:val="58727D"/>
                  <w:sz w:val="20"/>
                </w:rPr>
                <w:t>CSEM</w:t>
              </w:r>
              <w:r>
                <w:rPr>
                  <w:rFonts w:ascii="Calibri" w:hAnsi="Calibri"/>
                  <w:b/>
                  <w:color w:val="58727D"/>
                  <w:sz w:val="20"/>
                </w:rPr>
                <w:br/>
              </w:r>
            </w:hyperlink>
            <w:hyperlink r:id="rId147">
              <w:r>
                <w:rPr>
                  <w:rFonts w:ascii="Calibri" w:hAnsi="Calibri"/>
                  <w:color w:val="58727D"/>
                  <w:sz w:val="20"/>
                </w:rPr>
                <w:t>CSEM CENTRE SUISSE D'ELECTRONIQUE ET DE MICROTECHNIQUE SA - RECHERCHE ET DEVELOPPEMENT</w:t>
              </w:r>
            </w:hyperlink>
          </w:p>
        </w:tc>
        <w:tc>
          <w:tcPr>
            <w:tcW w:w="992" w:type="dxa"/>
            <w:shd w:val="clear" w:color="auto" w:fill="FFFFFF"/>
          </w:tcPr>
          <w:p w:rsidR="00137464" w:rsidRDefault="00F14AAD">
            <w:pPr>
              <w:spacing w:after="0"/>
              <w:jc w:val="center"/>
            </w:pPr>
            <w:hyperlink r:id="rId148">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NEUCHATEL</w:t>
            </w:r>
          </w:p>
        </w:tc>
        <w:tc>
          <w:tcPr>
            <w:tcW w:w="1559" w:type="dxa"/>
            <w:shd w:val="clear" w:color="auto" w:fill="FFFFFF"/>
          </w:tcPr>
          <w:p w:rsidR="00137464" w:rsidRDefault="00F14AAD">
            <w:pPr>
              <w:spacing w:after="0"/>
              <w:jc w:val="center"/>
            </w:pPr>
            <w:r>
              <w:rPr>
                <w:rFonts w:ascii="Calibri" w:hAnsi="Calibri"/>
                <w:color w:val="000000"/>
                <w:sz w:val="20"/>
              </w:rPr>
              <w:t>Switzerland</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28</w:t>
            </w:r>
          </w:p>
        </w:tc>
        <w:tc>
          <w:tcPr>
            <w:tcW w:w="3543" w:type="dxa"/>
            <w:shd w:val="clear" w:color="auto" w:fill="E2E8EA"/>
          </w:tcPr>
          <w:p w:rsidR="00137464" w:rsidRDefault="00F14AAD">
            <w:pPr>
              <w:spacing w:after="0"/>
            </w:pPr>
            <w:hyperlink r:id="rId149">
              <w:r>
                <w:rPr>
                  <w:rFonts w:ascii="Calibri" w:hAnsi="Calibri"/>
                  <w:b/>
                  <w:color w:val="58727D"/>
                  <w:sz w:val="20"/>
                </w:rPr>
                <w:t>FAGOR ARRASATE S COOP</w:t>
              </w:r>
              <w:r>
                <w:rPr>
                  <w:rFonts w:ascii="Calibri" w:hAnsi="Calibri"/>
                  <w:b/>
                  <w:color w:val="58727D"/>
                  <w:sz w:val="20"/>
                </w:rPr>
                <w:br/>
              </w:r>
            </w:hyperlink>
            <w:hyperlink r:id="rId150">
              <w:r>
                <w:rPr>
                  <w:rFonts w:ascii="Calibri" w:hAnsi="Calibri"/>
                  <w:color w:val="58727D"/>
                  <w:sz w:val="20"/>
                </w:rPr>
                <w:t>FAGOR ARRASATE S COOP</w:t>
              </w:r>
            </w:hyperlink>
          </w:p>
        </w:tc>
        <w:tc>
          <w:tcPr>
            <w:tcW w:w="992" w:type="dxa"/>
            <w:shd w:val="clear" w:color="auto" w:fill="E2E8EA"/>
          </w:tcPr>
          <w:p w:rsidR="00137464" w:rsidRDefault="00F14AAD">
            <w:pPr>
              <w:spacing w:after="0"/>
              <w:jc w:val="center"/>
            </w:pPr>
            <w:hyperlink r:id="rId151">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Private company</w:t>
            </w:r>
          </w:p>
        </w:tc>
        <w:tc>
          <w:tcPr>
            <w:tcW w:w="1559" w:type="dxa"/>
            <w:shd w:val="clear" w:color="auto" w:fill="E2E8EA"/>
          </w:tcPr>
          <w:p w:rsidR="00137464" w:rsidRDefault="00F14AAD">
            <w:pPr>
              <w:spacing w:after="0"/>
              <w:jc w:val="center"/>
            </w:pPr>
            <w:r>
              <w:rPr>
                <w:rFonts w:ascii="Calibri" w:hAnsi="Calibri"/>
                <w:color w:val="000000"/>
                <w:sz w:val="20"/>
              </w:rPr>
              <w:t>ARRASATE MONDRAGON</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29</w:t>
            </w:r>
          </w:p>
        </w:tc>
        <w:tc>
          <w:tcPr>
            <w:tcW w:w="3543" w:type="dxa"/>
            <w:shd w:val="clear" w:color="auto" w:fill="FFFFFF"/>
          </w:tcPr>
          <w:p w:rsidR="00137464" w:rsidRDefault="00F14AAD">
            <w:pPr>
              <w:spacing w:after="0"/>
            </w:pPr>
            <w:hyperlink r:id="rId152">
              <w:r>
                <w:rPr>
                  <w:rFonts w:ascii="Calibri" w:hAnsi="Calibri"/>
                  <w:b/>
                  <w:color w:val="58727D"/>
                  <w:sz w:val="20"/>
                </w:rPr>
                <w:t>TYVA ENERGIE</w:t>
              </w:r>
              <w:r>
                <w:rPr>
                  <w:rFonts w:ascii="Calibri" w:hAnsi="Calibri"/>
                  <w:b/>
                  <w:color w:val="58727D"/>
                  <w:sz w:val="20"/>
                </w:rPr>
                <w:br/>
              </w:r>
            </w:hyperlink>
            <w:hyperlink r:id="rId153">
              <w:r>
                <w:rPr>
                  <w:rFonts w:ascii="Calibri" w:hAnsi="Calibri"/>
                  <w:color w:val="58727D"/>
                  <w:sz w:val="20"/>
                </w:rPr>
                <w:t>TYVA ENERGIE</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ANNONAY</w:t>
            </w:r>
          </w:p>
        </w:tc>
        <w:tc>
          <w:tcPr>
            <w:tcW w:w="1559" w:type="dxa"/>
            <w:shd w:val="clear" w:color="auto" w:fill="FFFFFF"/>
          </w:tcPr>
          <w:p w:rsidR="00137464" w:rsidRDefault="00F14AAD">
            <w:pPr>
              <w:spacing w:after="0"/>
              <w:jc w:val="center"/>
            </w:pPr>
            <w:r>
              <w:rPr>
                <w:rFonts w:ascii="Calibri" w:hAnsi="Calibri"/>
                <w:color w:val="000000"/>
                <w:sz w:val="20"/>
              </w:rPr>
              <w:t>France</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30</w:t>
            </w:r>
          </w:p>
        </w:tc>
        <w:tc>
          <w:tcPr>
            <w:tcW w:w="3543" w:type="dxa"/>
            <w:shd w:val="clear" w:color="auto" w:fill="E2E8EA"/>
          </w:tcPr>
          <w:p w:rsidR="00137464" w:rsidRDefault="00F14AAD">
            <w:pPr>
              <w:spacing w:after="0"/>
            </w:pPr>
            <w:hyperlink r:id="rId154">
              <w:r>
                <w:rPr>
                  <w:rFonts w:ascii="Calibri" w:hAnsi="Calibri"/>
                  <w:b/>
                  <w:color w:val="58727D"/>
                  <w:sz w:val="20"/>
                </w:rPr>
                <w:t>LASEA</w:t>
              </w:r>
              <w:r>
                <w:rPr>
                  <w:rFonts w:ascii="Calibri" w:hAnsi="Calibri"/>
                  <w:b/>
                  <w:color w:val="58727D"/>
                  <w:sz w:val="20"/>
                </w:rPr>
                <w:br/>
              </w:r>
            </w:hyperlink>
            <w:hyperlink r:id="rId155">
              <w:r>
                <w:rPr>
                  <w:rFonts w:ascii="Calibri" w:hAnsi="Calibri"/>
                  <w:color w:val="58727D"/>
                  <w:sz w:val="20"/>
                </w:rPr>
                <w:t>LASER ENGINEERING APPLICATIONS SA</w:t>
              </w:r>
            </w:hyperlink>
          </w:p>
        </w:tc>
        <w:tc>
          <w:tcPr>
            <w:tcW w:w="992" w:type="dxa"/>
            <w:shd w:val="clear" w:color="auto" w:fill="E2E8EA"/>
          </w:tcPr>
          <w:p w:rsidR="00137464" w:rsidRDefault="00F14AAD">
            <w:pPr>
              <w:spacing w:after="0"/>
              <w:jc w:val="center"/>
            </w:pPr>
            <w:hyperlink r:id="rId156">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SERAING</w:t>
            </w:r>
          </w:p>
        </w:tc>
        <w:tc>
          <w:tcPr>
            <w:tcW w:w="1559" w:type="dxa"/>
            <w:shd w:val="clear" w:color="auto" w:fill="E2E8EA"/>
          </w:tcPr>
          <w:p w:rsidR="00137464" w:rsidRDefault="00F14AAD">
            <w:pPr>
              <w:spacing w:after="0"/>
              <w:jc w:val="center"/>
            </w:pPr>
            <w:r>
              <w:rPr>
                <w:rFonts w:ascii="Calibri" w:hAnsi="Calibri"/>
                <w:color w:val="000000"/>
                <w:sz w:val="20"/>
              </w:rPr>
              <w:t>Belgium</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31</w:t>
            </w:r>
          </w:p>
        </w:tc>
        <w:tc>
          <w:tcPr>
            <w:tcW w:w="3543" w:type="dxa"/>
            <w:shd w:val="clear" w:color="auto" w:fill="FFFFFF"/>
          </w:tcPr>
          <w:p w:rsidR="00137464" w:rsidRDefault="00F14AAD">
            <w:pPr>
              <w:spacing w:after="0"/>
            </w:pPr>
            <w:hyperlink r:id="rId157">
              <w:r>
                <w:rPr>
                  <w:rFonts w:ascii="Calibri" w:hAnsi="Calibri"/>
                  <w:b/>
                  <w:color w:val="58727D"/>
                  <w:sz w:val="20"/>
                </w:rPr>
                <w:t>C3BS</w:t>
              </w:r>
              <w:r>
                <w:rPr>
                  <w:rFonts w:ascii="Calibri" w:hAnsi="Calibri"/>
                  <w:b/>
                  <w:color w:val="58727D"/>
                  <w:sz w:val="20"/>
                </w:rPr>
                <w:br/>
              </w:r>
            </w:hyperlink>
            <w:hyperlink r:id="rId158">
              <w:r>
                <w:rPr>
                  <w:rFonts w:ascii="Calibri" w:hAnsi="Calibri"/>
                  <w:color w:val="58727D"/>
                  <w:sz w:val="20"/>
                </w:rPr>
                <w:t>CELYAD</w:t>
              </w:r>
            </w:hyperlink>
          </w:p>
        </w:tc>
        <w:tc>
          <w:tcPr>
            <w:tcW w:w="992" w:type="dxa"/>
            <w:shd w:val="clear" w:color="auto" w:fill="FFFFFF"/>
          </w:tcPr>
          <w:p w:rsidR="00137464" w:rsidRDefault="00F14AAD">
            <w:pPr>
              <w:spacing w:after="0"/>
              <w:jc w:val="center"/>
            </w:pPr>
            <w:hyperlink r:id="rId159">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MONT-SAINT-GUIBERT</w:t>
            </w:r>
          </w:p>
        </w:tc>
        <w:tc>
          <w:tcPr>
            <w:tcW w:w="1559" w:type="dxa"/>
            <w:shd w:val="clear" w:color="auto" w:fill="FFFFFF"/>
          </w:tcPr>
          <w:p w:rsidR="00137464" w:rsidRDefault="00F14AAD">
            <w:pPr>
              <w:spacing w:after="0"/>
              <w:jc w:val="center"/>
            </w:pPr>
            <w:r>
              <w:rPr>
                <w:rFonts w:ascii="Calibri" w:hAnsi="Calibri"/>
                <w:color w:val="000000"/>
                <w:sz w:val="20"/>
              </w:rPr>
              <w:t>Belgium</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32</w:t>
            </w:r>
          </w:p>
        </w:tc>
        <w:tc>
          <w:tcPr>
            <w:tcW w:w="3543" w:type="dxa"/>
            <w:shd w:val="clear" w:color="auto" w:fill="E2E8EA"/>
          </w:tcPr>
          <w:p w:rsidR="00137464" w:rsidRDefault="00F14AAD">
            <w:pPr>
              <w:spacing w:after="0"/>
            </w:pPr>
            <w:hyperlink r:id="rId160">
              <w:r>
                <w:rPr>
                  <w:rFonts w:ascii="Calibri" w:hAnsi="Calibri"/>
                  <w:b/>
                  <w:color w:val="58727D"/>
                  <w:sz w:val="20"/>
                </w:rPr>
                <w:t>MATERIA NOVA</w:t>
              </w:r>
              <w:r>
                <w:rPr>
                  <w:rFonts w:ascii="Calibri" w:hAnsi="Calibri"/>
                  <w:b/>
                  <w:color w:val="58727D"/>
                  <w:sz w:val="20"/>
                </w:rPr>
                <w:br/>
              </w:r>
            </w:hyperlink>
            <w:hyperlink r:id="rId161">
              <w:r>
                <w:rPr>
                  <w:rFonts w:ascii="Calibri" w:hAnsi="Calibri"/>
                  <w:color w:val="58727D"/>
                  <w:sz w:val="20"/>
                </w:rPr>
                <w:t>MATERIA NOVA</w:t>
              </w:r>
            </w:hyperlink>
          </w:p>
        </w:tc>
        <w:tc>
          <w:tcPr>
            <w:tcW w:w="992" w:type="dxa"/>
            <w:shd w:val="clear" w:color="auto" w:fill="E2E8EA"/>
          </w:tcPr>
          <w:p w:rsidR="00137464" w:rsidRDefault="00F14AAD">
            <w:pPr>
              <w:spacing w:after="0"/>
              <w:jc w:val="center"/>
            </w:pPr>
            <w:hyperlink r:id="rId162">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MONS</w:t>
            </w:r>
          </w:p>
        </w:tc>
        <w:tc>
          <w:tcPr>
            <w:tcW w:w="1559" w:type="dxa"/>
            <w:shd w:val="clear" w:color="auto" w:fill="E2E8EA"/>
          </w:tcPr>
          <w:p w:rsidR="00137464" w:rsidRDefault="00F14AAD">
            <w:pPr>
              <w:spacing w:after="0"/>
              <w:jc w:val="center"/>
            </w:pPr>
            <w:r>
              <w:rPr>
                <w:rFonts w:ascii="Calibri" w:hAnsi="Calibri"/>
                <w:color w:val="000000"/>
                <w:sz w:val="20"/>
              </w:rPr>
              <w:t>Belgium</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33</w:t>
            </w:r>
          </w:p>
        </w:tc>
        <w:tc>
          <w:tcPr>
            <w:tcW w:w="3543" w:type="dxa"/>
            <w:shd w:val="clear" w:color="auto" w:fill="FFFFFF"/>
          </w:tcPr>
          <w:p w:rsidR="00137464" w:rsidRDefault="00F14AAD">
            <w:pPr>
              <w:spacing w:after="0"/>
            </w:pPr>
            <w:hyperlink r:id="rId163">
              <w:r>
                <w:rPr>
                  <w:rFonts w:ascii="Calibri" w:hAnsi="Calibri"/>
                  <w:b/>
                  <w:color w:val="58727D"/>
                  <w:sz w:val="20"/>
                </w:rPr>
                <w:t>MONDRAGON ASSEMBLY GMBH</w:t>
              </w:r>
              <w:r>
                <w:rPr>
                  <w:rFonts w:ascii="Calibri" w:hAnsi="Calibri"/>
                  <w:b/>
                  <w:color w:val="58727D"/>
                  <w:sz w:val="20"/>
                </w:rPr>
                <w:br/>
              </w:r>
            </w:hyperlink>
            <w:hyperlink r:id="rId164">
              <w:r>
                <w:rPr>
                  <w:rFonts w:ascii="Calibri" w:hAnsi="Calibri"/>
                  <w:color w:val="58727D"/>
                  <w:sz w:val="20"/>
                </w:rPr>
                <w:t>MONDRAGON ASSEMBLY GMBH</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RADOLFZELL AM BODENSEE</w:t>
            </w:r>
          </w:p>
        </w:tc>
        <w:tc>
          <w:tcPr>
            <w:tcW w:w="1559" w:type="dxa"/>
            <w:shd w:val="clear" w:color="auto" w:fill="FFFFFF"/>
          </w:tcPr>
          <w:p w:rsidR="00137464" w:rsidRDefault="00F14AAD">
            <w:pPr>
              <w:spacing w:after="0"/>
              <w:jc w:val="center"/>
            </w:pPr>
            <w:r>
              <w:rPr>
                <w:rFonts w:ascii="Calibri" w:hAnsi="Calibri"/>
                <w:color w:val="000000"/>
                <w:sz w:val="20"/>
              </w:rPr>
              <w:t>Germany</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34</w:t>
            </w:r>
          </w:p>
        </w:tc>
        <w:tc>
          <w:tcPr>
            <w:tcW w:w="3543" w:type="dxa"/>
            <w:shd w:val="clear" w:color="auto" w:fill="E2E8EA"/>
          </w:tcPr>
          <w:p w:rsidR="00137464" w:rsidRDefault="00F14AAD">
            <w:pPr>
              <w:spacing w:after="0"/>
            </w:pPr>
            <w:hyperlink r:id="rId165">
              <w:r>
                <w:rPr>
                  <w:rFonts w:ascii="Calibri" w:hAnsi="Calibri"/>
                  <w:b/>
                  <w:color w:val="58727D"/>
                  <w:sz w:val="20"/>
                </w:rPr>
                <w:t>Ceit</w:t>
              </w:r>
              <w:r>
                <w:rPr>
                  <w:rFonts w:ascii="Calibri" w:hAnsi="Calibri"/>
                  <w:b/>
                  <w:color w:val="58727D"/>
                  <w:sz w:val="20"/>
                </w:rPr>
                <w:br/>
              </w:r>
            </w:hyperlink>
            <w:hyperlink r:id="rId166">
              <w:r>
                <w:rPr>
                  <w:rFonts w:ascii="Calibri" w:hAnsi="Calibri"/>
                  <w:color w:val="58727D"/>
                  <w:sz w:val="20"/>
                </w:rPr>
                <w:t>ASOCIACION CENTRO TECNOLOGICO CEIT</w:t>
              </w:r>
            </w:hyperlink>
          </w:p>
        </w:tc>
        <w:tc>
          <w:tcPr>
            <w:tcW w:w="992" w:type="dxa"/>
            <w:shd w:val="clear" w:color="auto" w:fill="E2E8EA"/>
          </w:tcPr>
          <w:p w:rsidR="00137464" w:rsidRDefault="00F14AAD">
            <w:pPr>
              <w:spacing w:after="0"/>
              <w:jc w:val="center"/>
            </w:pPr>
            <w:hyperlink r:id="rId167">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SAN SEBASTIAN</w:t>
            </w:r>
          </w:p>
        </w:tc>
        <w:tc>
          <w:tcPr>
            <w:tcW w:w="1559" w:type="dxa"/>
            <w:shd w:val="clear" w:color="auto" w:fill="E2E8EA"/>
          </w:tcPr>
          <w:p w:rsidR="00137464" w:rsidRDefault="00F14AAD">
            <w:pPr>
              <w:spacing w:after="0"/>
              <w:jc w:val="center"/>
            </w:pPr>
            <w:r>
              <w:rPr>
                <w:rFonts w:ascii="Calibri" w:hAnsi="Calibri"/>
                <w:color w:val="000000"/>
                <w:sz w:val="20"/>
              </w:rPr>
              <w:t>Spain</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35</w:t>
            </w:r>
          </w:p>
        </w:tc>
        <w:tc>
          <w:tcPr>
            <w:tcW w:w="3543" w:type="dxa"/>
            <w:shd w:val="clear" w:color="auto" w:fill="FFFFFF"/>
          </w:tcPr>
          <w:p w:rsidR="00137464" w:rsidRDefault="00F14AAD">
            <w:pPr>
              <w:spacing w:after="0"/>
            </w:pPr>
            <w:hyperlink r:id="rId168">
              <w:r>
                <w:rPr>
                  <w:rFonts w:ascii="Calibri" w:hAnsi="Calibri"/>
                  <w:b/>
                  <w:color w:val="58727D"/>
                  <w:sz w:val="20"/>
                </w:rPr>
                <w:t>Inmold</w:t>
              </w:r>
              <w:r>
                <w:rPr>
                  <w:rFonts w:ascii="Calibri" w:hAnsi="Calibri"/>
                  <w:b/>
                  <w:color w:val="58727D"/>
                  <w:sz w:val="20"/>
                </w:rPr>
                <w:br/>
              </w:r>
            </w:hyperlink>
            <w:hyperlink r:id="rId169">
              <w:r>
                <w:rPr>
                  <w:rFonts w:ascii="Calibri" w:hAnsi="Calibri"/>
                  <w:color w:val="58727D"/>
                  <w:sz w:val="20"/>
                </w:rPr>
                <w:t>INMOLD AS</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HORSHOLM</w:t>
            </w:r>
          </w:p>
        </w:tc>
        <w:tc>
          <w:tcPr>
            <w:tcW w:w="1559" w:type="dxa"/>
            <w:shd w:val="clear" w:color="auto" w:fill="FFFFFF"/>
          </w:tcPr>
          <w:p w:rsidR="00137464" w:rsidRDefault="00F14AAD">
            <w:pPr>
              <w:spacing w:after="0"/>
              <w:jc w:val="center"/>
            </w:pPr>
            <w:r>
              <w:rPr>
                <w:rFonts w:ascii="Calibri" w:hAnsi="Calibri"/>
                <w:color w:val="000000"/>
                <w:sz w:val="20"/>
              </w:rPr>
              <w:t>Denmark</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36</w:t>
            </w:r>
          </w:p>
        </w:tc>
        <w:tc>
          <w:tcPr>
            <w:tcW w:w="3543" w:type="dxa"/>
            <w:shd w:val="clear" w:color="auto" w:fill="E2E8EA"/>
          </w:tcPr>
          <w:p w:rsidR="00137464" w:rsidRDefault="00F14AAD">
            <w:pPr>
              <w:spacing w:after="0"/>
            </w:pPr>
            <w:hyperlink r:id="rId170">
              <w:r>
                <w:rPr>
                  <w:rFonts w:ascii="Calibri" w:hAnsi="Calibri"/>
                  <w:b/>
                  <w:color w:val="58727D"/>
                  <w:sz w:val="20"/>
                </w:rPr>
                <w:t>STATICE INNOVATION</w:t>
              </w:r>
              <w:r>
                <w:rPr>
                  <w:rFonts w:ascii="Calibri" w:hAnsi="Calibri"/>
                  <w:b/>
                  <w:color w:val="58727D"/>
                  <w:sz w:val="20"/>
                </w:rPr>
                <w:br/>
              </w:r>
            </w:hyperlink>
            <w:hyperlink r:id="rId171">
              <w:r>
                <w:rPr>
                  <w:rFonts w:ascii="Calibri" w:hAnsi="Calibri"/>
                  <w:color w:val="58727D"/>
                  <w:sz w:val="20"/>
                </w:rPr>
                <w:t>STATICE SAS</w:t>
              </w:r>
            </w:hyperlink>
          </w:p>
        </w:tc>
        <w:tc>
          <w:tcPr>
            <w:tcW w:w="992" w:type="dxa"/>
            <w:shd w:val="clear" w:color="auto" w:fill="E2E8EA"/>
          </w:tcPr>
          <w:p w:rsidR="00137464" w:rsidRDefault="00F14AAD">
            <w:pPr>
              <w:spacing w:after="0"/>
              <w:jc w:val="center"/>
            </w:pPr>
            <w:hyperlink r:id="rId172">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BESANCON</w:t>
            </w:r>
          </w:p>
        </w:tc>
        <w:tc>
          <w:tcPr>
            <w:tcW w:w="1559" w:type="dxa"/>
            <w:shd w:val="clear" w:color="auto" w:fill="E2E8EA"/>
          </w:tcPr>
          <w:p w:rsidR="00137464" w:rsidRDefault="00F14AAD">
            <w:pPr>
              <w:spacing w:after="0"/>
              <w:jc w:val="center"/>
            </w:pPr>
            <w:r>
              <w:rPr>
                <w:rFonts w:ascii="Calibri" w:hAnsi="Calibri"/>
                <w:color w:val="000000"/>
                <w:sz w:val="20"/>
              </w:rPr>
              <w:t>France</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37</w:t>
            </w:r>
          </w:p>
        </w:tc>
        <w:tc>
          <w:tcPr>
            <w:tcW w:w="3543" w:type="dxa"/>
            <w:shd w:val="clear" w:color="auto" w:fill="FFFFFF"/>
          </w:tcPr>
          <w:p w:rsidR="00137464" w:rsidRDefault="00F14AAD">
            <w:pPr>
              <w:spacing w:after="0"/>
            </w:pPr>
            <w:hyperlink r:id="rId173">
              <w:r>
                <w:rPr>
                  <w:rFonts w:ascii="Calibri" w:hAnsi="Calibri"/>
                  <w:b/>
                  <w:color w:val="58727D"/>
                  <w:sz w:val="20"/>
                </w:rPr>
                <w:t>FORD-WERKE GMBH</w:t>
              </w:r>
              <w:r>
                <w:rPr>
                  <w:rFonts w:ascii="Calibri" w:hAnsi="Calibri"/>
                  <w:b/>
                  <w:color w:val="58727D"/>
                  <w:sz w:val="20"/>
                </w:rPr>
                <w:br/>
              </w:r>
            </w:hyperlink>
            <w:hyperlink r:id="rId174">
              <w:r>
                <w:rPr>
                  <w:rFonts w:ascii="Calibri" w:hAnsi="Calibri"/>
                  <w:color w:val="58727D"/>
                  <w:sz w:val="20"/>
                </w:rPr>
                <w:t>FORD-WERKE GMBH</w:t>
              </w:r>
            </w:hyperlink>
          </w:p>
        </w:tc>
        <w:tc>
          <w:tcPr>
            <w:tcW w:w="992" w:type="dxa"/>
            <w:shd w:val="clear" w:color="auto" w:fill="FFFFFF"/>
          </w:tcPr>
          <w:p w:rsidR="00137464" w:rsidRDefault="00F14AAD">
            <w:pPr>
              <w:spacing w:after="0"/>
              <w:jc w:val="center"/>
            </w:pPr>
            <w:hyperlink r:id="rId175">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Private company</w:t>
            </w:r>
          </w:p>
        </w:tc>
        <w:tc>
          <w:tcPr>
            <w:tcW w:w="1559" w:type="dxa"/>
            <w:shd w:val="clear" w:color="auto" w:fill="FFFFFF"/>
          </w:tcPr>
          <w:p w:rsidR="00137464" w:rsidRDefault="00F14AAD">
            <w:pPr>
              <w:spacing w:after="0"/>
              <w:jc w:val="center"/>
            </w:pPr>
            <w:r>
              <w:rPr>
                <w:rFonts w:ascii="Calibri" w:hAnsi="Calibri"/>
                <w:color w:val="000000"/>
                <w:sz w:val="20"/>
              </w:rPr>
              <w:t>KOLN</w:t>
            </w:r>
          </w:p>
        </w:tc>
        <w:tc>
          <w:tcPr>
            <w:tcW w:w="1559" w:type="dxa"/>
            <w:shd w:val="clear" w:color="auto" w:fill="FFFFFF"/>
          </w:tcPr>
          <w:p w:rsidR="00137464" w:rsidRDefault="00F14AAD">
            <w:pPr>
              <w:spacing w:after="0"/>
              <w:jc w:val="center"/>
            </w:pPr>
            <w:r>
              <w:rPr>
                <w:rFonts w:ascii="Calibri" w:hAnsi="Calibri"/>
                <w:color w:val="000000"/>
                <w:sz w:val="20"/>
              </w:rPr>
              <w:t>Germany</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38</w:t>
            </w:r>
          </w:p>
        </w:tc>
        <w:tc>
          <w:tcPr>
            <w:tcW w:w="3543" w:type="dxa"/>
            <w:shd w:val="clear" w:color="auto" w:fill="E2E8EA"/>
          </w:tcPr>
          <w:p w:rsidR="00137464" w:rsidRDefault="00F14AAD">
            <w:pPr>
              <w:spacing w:after="0"/>
            </w:pPr>
            <w:hyperlink r:id="rId176">
              <w:r>
                <w:rPr>
                  <w:rFonts w:ascii="Calibri" w:hAnsi="Calibri"/>
                  <w:b/>
                  <w:color w:val="58727D"/>
                  <w:sz w:val="20"/>
                </w:rPr>
                <w:t>MICRONIT BV</w:t>
              </w:r>
              <w:r>
                <w:rPr>
                  <w:rFonts w:ascii="Calibri" w:hAnsi="Calibri"/>
                  <w:b/>
                  <w:color w:val="58727D"/>
                  <w:sz w:val="20"/>
                </w:rPr>
                <w:br/>
              </w:r>
            </w:hyperlink>
            <w:hyperlink r:id="rId177">
              <w:r>
                <w:rPr>
                  <w:rFonts w:ascii="Calibri" w:hAnsi="Calibri"/>
                  <w:color w:val="58727D"/>
                  <w:sz w:val="20"/>
                </w:rPr>
                <w:t>MICRONIT BV</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ENSCHEDE</w:t>
            </w:r>
          </w:p>
        </w:tc>
        <w:tc>
          <w:tcPr>
            <w:tcW w:w="1559" w:type="dxa"/>
            <w:shd w:val="clear" w:color="auto" w:fill="E2E8EA"/>
          </w:tcPr>
          <w:p w:rsidR="00137464" w:rsidRDefault="00F14AAD">
            <w:pPr>
              <w:spacing w:after="0"/>
              <w:jc w:val="center"/>
            </w:pPr>
            <w:r>
              <w:rPr>
                <w:rFonts w:ascii="Calibri" w:hAnsi="Calibri"/>
                <w:color w:val="000000"/>
                <w:sz w:val="20"/>
              </w:rPr>
              <w:t>Netherlands</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39</w:t>
            </w:r>
          </w:p>
        </w:tc>
        <w:tc>
          <w:tcPr>
            <w:tcW w:w="3543" w:type="dxa"/>
            <w:shd w:val="clear" w:color="auto" w:fill="FFFFFF"/>
          </w:tcPr>
          <w:p w:rsidR="00137464" w:rsidRDefault="00F14AAD">
            <w:pPr>
              <w:spacing w:after="0"/>
            </w:pPr>
            <w:hyperlink r:id="rId178">
              <w:r>
                <w:rPr>
                  <w:rFonts w:ascii="Calibri" w:hAnsi="Calibri"/>
                  <w:b/>
                  <w:color w:val="58727D"/>
                  <w:sz w:val="20"/>
                </w:rPr>
                <w:t>UNITS</w:t>
              </w:r>
              <w:r>
                <w:rPr>
                  <w:rFonts w:ascii="Calibri" w:hAnsi="Calibri"/>
                  <w:b/>
                  <w:color w:val="58727D"/>
                  <w:sz w:val="20"/>
                </w:rPr>
                <w:br/>
              </w:r>
            </w:hyperlink>
            <w:hyperlink r:id="rId179">
              <w:r>
                <w:rPr>
                  <w:rFonts w:ascii="Calibri" w:hAnsi="Calibri"/>
                  <w:color w:val="58727D"/>
                  <w:sz w:val="20"/>
                </w:rPr>
                <w:t>UNIVERSITA DEGLI STUDI DI TRIESTE</w:t>
              </w:r>
            </w:hyperlink>
          </w:p>
        </w:tc>
        <w:tc>
          <w:tcPr>
            <w:tcW w:w="992" w:type="dxa"/>
            <w:shd w:val="clear" w:color="auto" w:fill="FFFFFF"/>
          </w:tcPr>
          <w:p w:rsidR="00137464" w:rsidRDefault="00F14AAD">
            <w:pPr>
              <w:spacing w:after="0"/>
              <w:jc w:val="center"/>
            </w:pPr>
            <w:hyperlink r:id="rId180">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University</w:t>
            </w:r>
          </w:p>
        </w:tc>
        <w:tc>
          <w:tcPr>
            <w:tcW w:w="1559" w:type="dxa"/>
            <w:shd w:val="clear" w:color="auto" w:fill="FFFFFF"/>
          </w:tcPr>
          <w:p w:rsidR="00137464" w:rsidRDefault="00F14AAD">
            <w:pPr>
              <w:spacing w:after="0"/>
              <w:jc w:val="center"/>
            </w:pPr>
            <w:r>
              <w:rPr>
                <w:rFonts w:ascii="Calibri" w:hAnsi="Calibri"/>
                <w:color w:val="000000"/>
                <w:sz w:val="20"/>
              </w:rPr>
              <w:t>TRIESTE</w:t>
            </w:r>
          </w:p>
        </w:tc>
        <w:tc>
          <w:tcPr>
            <w:tcW w:w="1559" w:type="dxa"/>
            <w:shd w:val="clear" w:color="auto" w:fill="FFFFFF"/>
          </w:tcPr>
          <w:p w:rsidR="00137464" w:rsidRDefault="00F14AAD">
            <w:pPr>
              <w:spacing w:after="0"/>
              <w:jc w:val="center"/>
            </w:pPr>
            <w:r>
              <w:rPr>
                <w:rFonts w:ascii="Calibri" w:hAnsi="Calibri"/>
                <w:color w:val="000000"/>
                <w:sz w:val="20"/>
              </w:rPr>
              <w:t>Italy</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40</w:t>
            </w:r>
          </w:p>
        </w:tc>
        <w:tc>
          <w:tcPr>
            <w:tcW w:w="3543" w:type="dxa"/>
            <w:shd w:val="clear" w:color="auto" w:fill="E2E8EA"/>
          </w:tcPr>
          <w:p w:rsidR="00137464" w:rsidRDefault="00F14AAD">
            <w:pPr>
              <w:spacing w:after="0"/>
            </w:pPr>
            <w:hyperlink r:id="rId181">
              <w:r>
                <w:rPr>
                  <w:rFonts w:ascii="Calibri" w:hAnsi="Calibri"/>
                  <w:b/>
                  <w:color w:val="58727D"/>
                  <w:sz w:val="20"/>
                </w:rPr>
                <w:t>ASSISTANCE PUBLIQUE HOPITAUX DE PARIS</w:t>
              </w:r>
              <w:r>
                <w:rPr>
                  <w:rFonts w:ascii="Calibri" w:hAnsi="Calibri"/>
                  <w:b/>
                  <w:color w:val="58727D"/>
                  <w:sz w:val="20"/>
                </w:rPr>
                <w:br/>
              </w:r>
            </w:hyperlink>
            <w:hyperlink r:id="rId182">
              <w:r>
                <w:rPr>
                  <w:rFonts w:ascii="Calibri" w:hAnsi="Calibri"/>
                  <w:color w:val="58727D"/>
                  <w:sz w:val="20"/>
                </w:rPr>
                <w:t>ASSISTANCE PUBLIQUE HOPITAUX DE PARIS</w:t>
              </w:r>
            </w:hyperlink>
          </w:p>
        </w:tc>
        <w:tc>
          <w:tcPr>
            <w:tcW w:w="992" w:type="dxa"/>
            <w:shd w:val="clear" w:color="auto" w:fill="E2E8EA"/>
          </w:tcPr>
          <w:p w:rsidR="00137464" w:rsidRDefault="00F14AAD">
            <w:pPr>
              <w:spacing w:after="0"/>
              <w:jc w:val="center"/>
            </w:pPr>
            <w:hyperlink r:id="rId183">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Research</w:t>
            </w:r>
          </w:p>
        </w:tc>
        <w:tc>
          <w:tcPr>
            <w:tcW w:w="1559" w:type="dxa"/>
            <w:shd w:val="clear" w:color="auto" w:fill="E2E8EA"/>
          </w:tcPr>
          <w:p w:rsidR="00137464" w:rsidRDefault="00F14AAD">
            <w:pPr>
              <w:spacing w:after="0"/>
              <w:jc w:val="center"/>
            </w:pPr>
            <w:r>
              <w:rPr>
                <w:rFonts w:ascii="Calibri" w:hAnsi="Calibri"/>
                <w:color w:val="000000"/>
                <w:sz w:val="20"/>
              </w:rPr>
              <w:t>PARIS</w:t>
            </w:r>
          </w:p>
        </w:tc>
        <w:tc>
          <w:tcPr>
            <w:tcW w:w="1559" w:type="dxa"/>
            <w:shd w:val="clear" w:color="auto" w:fill="E2E8EA"/>
          </w:tcPr>
          <w:p w:rsidR="00137464" w:rsidRDefault="00F14AAD">
            <w:pPr>
              <w:spacing w:after="0"/>
              <w:jc w:val="center"/>
            </w:pPr>
            <w:r>
              <w:rPr>
                <w:rFonts w:ascii="Calibri" w:hAnsi="Calibri"/>
                <w:color w:val="000000"/>
                <w:sz w:val="20"/>
              </w:rPr>
              <w:t>France</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41</w:t>
            </w:r>
          </w:p>
        </w:tc>
        <w:tc>
          <w:tcPr>
            <w:tcW w:w="3543" w:type="dxa"/>
            <w:shd w:val="clear" w:color="auto" w:fill="FFFFFF"/>
          </w:tcPr>
          <w:p w:rsidR="00137464" w:rsidRDefault="00F14AAD">
            <w:pPr>
              <w:spacing w:after="0"/>
            </w:pPr>
            <w:hyperlink r:id="rId184">
              <w:r>
                <w:rPr>
                  <w:rFonts w:ascii="Calibri" w:hAnsi="Calibri"/>
                  <w:b/>
                  <w:color w:val="58727D"/>
                  <w:sz w:val="20"/>
                </w:rPr>
                <w:t>HEREON</w:t>
              </w:r>
              <w:r>
                <w:rPr>
                  <w:rFonts w:ascii="Calibri" w:hAnsi="Calibri"/>
                  <w:b/>
                  <w:color w:val="58727D"/>
                  <w:sz w:val="20"/>
                </w:rPr>
                <w:br/>
              </w:r>
            </w:hyperlink>
            <w:hyperlink r:id="rId185">
              <w:r>
                <w:rPr>
                  <w:rFonts w:ascii="Calibri" w:hAnsi="Calibri"/>
                  <w:color w:val="58727D"/>
                  <w:sz w:val="20"/>
                </w:rPr>
                <w:t>HELMHOLTZ-ZENTRUM HEREON GMBH</w:t>
              </w:r>
            </w:hyperlink>
          </w:p>
        </w:tc>
        <w:tc>
          <w:tcPr>
            <w:tcW w:w="992" w:type="dxa"/>
            <w:shd w:val="clear" w:color="auto" w:fill="FFFFFF"/>
          </w:tcPr>
          <w:p w:rsidR="00137464" w:rsidRDefault="00F14AAD">
            <w:pPr>
              <w:spacing w:after="0"/>
              <w:jc w:val="center"/>
            </w:pPr>
            <w:hyperlink r:id="rId186">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GEESTHACHT</w:t>
            </w:r>
          </w:p>
        </w:tc>
        <w:tc>
          <w:tcPr>
            <w:tcW w:w="1559" w:type="dxa"/>
            <w:shd w:val="clear" w:color="auto" w:fill="FFFFFF"/>
          </w:tcPr>
          <w:p w:rsidR="00137464" w:rsidRDefault="00F14AAD">
            <w:pPr>
              <w:spacing w:after="0"/>
              <w:jc w:val="center"/>
            </w:pPr>
            <w:r>
              <w:rPr>
                <w:rFonts w:ascii="Calibri" w:hAnsi="Calibri"/>
                <w:color w:val="000000"/>
                <w:sz w:val="20"/>
              </w:rPr>
              <w:t>Germany</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42</w:t>
            </w:r>
          </w:p>
        </w:tc>
        <w:tc>
          <w:tcPr>
            <w:tcW w:w="3543" w:type="dxa"/>
            <w:shd w:val="clear" w:color="auto" w:fill="E2E8EA"/>
          </w:tcPr>
          <w:p w:rsidR="00137464" w:rsidRDefault="00F14AAD">
            <w:pPr>
              <w:spacing w:after="0"/>
            </w:pPr>
            <w:hyperlink r:id="rId187">
              <w:r>
                <w:rPr>
                  <w:rFonts w:ascii="Calibri" w:hAnsi="Calibri"/>
                  <w:b/>
                  <w:color w:val="58727D"/>
                  <w:sz w:val="20"/>
                </w:rPr>
                <w:t>GENES'INK</w:t>
              </w:r>
              <w:r>
                <w:rPr>
                  <w:rFonts w:ascii="Calibri" w:hAnsi="Calibri"/>
                  <w:b/>
                  <w:color w:val="58727D"/>
                  <w:sz w:val="20"/>
                </w:rPr>
                <w:br/>
              </w:r>
            </w:hyperlink>
            <w:hyperlink r:id="rId188">
              <w:r>
                <w:rPr>
                  <w:rFonts w:ascii="Calibri" w:hAnsi="Calibri"/>
                  <w:color w:val="58727D"/>
                  <w:sz w:val="20"/>
                </w:rPr>
                <w:t>GENES'INK</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ROUSSET</w:t>
            </w:r>
          </w:p>
        </w:tc>
        <w:tc>
          <w:tcPr>
            <w:tcW w:w="1559" w:type="dxa"/>
            <w:shd w:val="clear" w:color="auto" w:fill="E2E8EA"/>
          </w:tcPr>
          <w:p w:rsidR="00137464" w:rsidRDefault="00F14AAD">
            <w:pPr>
              <w:spacing w:after="0"/>
              <w:jc w:val="center"/>
            </w:pPr>
            <w:r>
              <w:rPr>
                <w:rFonts w:ascii="Calibri" w:hAnsi="Calibri"/>
                <w:color w:val="000000"/>
                <w:sz w:val="20"/>
              </w:rPr>
              <w:t>France</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43</w:t>
            </w:r>
          </w:p>
        </w:tc>
        <w:tc>
          <w:tcPr>
            <w:tcW w:w="3543" w:type="dxa"/>
            <w:shd w:val="clear" w:color="auto" w:fill="FFFFFF"/>
          </w:tcPr>
          <w:p w:rsidR="00137464" w:rsidRDefault="00F14AAD">
            <w:pPr>
              <w:spacing w:after="0"/>
            </w:pPr>
            <w:hyperlink r:id="rId189">
              <w:r>
                <w:rPr>
                  <w:rFonts w:ascii="Calibri" w:hAnsi="Calibri"/>
                  <w:b/>
                  <w:color w:val="58727D"/>
                  <w:sz w:val="20"/>
                </w:rPr>
                <w:t>IREC-CERCA</w:t>
              </w:r>
              <w:r>
                <w:rPr>
                  <w:rFonts w:ascii="Calibri" w:hAnsi="Calibri"/>
                  <w:b/>
                  <w:color w:val="58727D"/>
                  <w:sz w:val="20"/>
                </w:rPr>
                <w:br/>
              </w:r>
            </w:hyperlink>
            <w:hyperlink r:id="rId190">
              <w:r>
                <w:rPr>
                  <w:rFonts w:ascii="Calibri" w:hAnsi="Calibri"/>
                  <w:color w:val="58727D"/>
                  <w:sz w:val="20"/>
                </w:rPr>
                <w:t>FUNDACIO INSTITUT DE RECERCA DE L'ENERGIA DE CATALUNYA</w:t>
              </w:r>
            </w:hyperlink>
          </w:p>
        </w:tc>
        <w:tc>
          <w:tcPr>
            <w:tcW w:w="992" w:type="dxa"/>
            <w:shd w:val="clear" w:color="auto" w:fill="FFFFFF"/>
          </w:tcPr>
          <w:p w:rsidR="00137464" w:rsidRDefault="00F14AAD">
            <w:pPr>
              <w:spacing w:after="0"/>
              <w:jc w:val="center"/>
            </w:pPr>
            <w:hyperlink r:id="rId191">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Research</w:t>
            </w:r>
          </w:p>
        </w:tc>
        <w:tc>
          <w:tcPr>
            <w:tcW w:w="1559" w:type="dxa"/>
            <w:shd w:val="clear" w:color="auto" w:fill="FFFFFF"/>
          </w:tcPr>
          <w:p w:rsidR="00137464" w:rsidRDefault="00F14AAD">
            <w:pPr>
              <w:spacing w:after="0"/>
              <w:jc w:val="center"/>
            </w:pPr>
            <w:r>
              <w:rPr>
                <w:rFonts w:ascii="Calibri" w:hAnsi="Calibri"/>
                <w:color w:val="000000"/>
                <w:sz w:val="20"/>
              </w:rPr>
              <w:t>SANT ADRIA DE BESOS</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44</w:t>
            </w:r>
          </w:p>
        </w:tc>
        <w:tc>
          <w:tcPr>
            <w:tcW w:w="3543" w:type="dxa"/>
            <w:shd w:val="clear" w:color="auto" w:fill="E2E8EA"/>
          </w:tcPr>
          <w:p w:rsidR="00137464" w:rsidRDefault="00F14AAD">
            <w:pPr>
              <w:spacing w:after="0"/>
            </w:pPr>
            <w:hyperlink r:id="rId192">
              <w:r>
                <w:rPr>
                  <w:rFonts w:ascii="Calibri" w:hAnsi="Calibri"/>
                  <w:b/>
                  <w:color w:val="58727D"/>
                  <w:sz w:val="20"/>
                </w:rPr>
                <w:t>INEGI</w:t>
              </w:r>
              <w:r>
                <w:rPr>
                  <w:rFonts w:ascii="Calibri" w:hAnsi="Calibri"/>
                  <w:b/>
                  <w:color w:val="58727D"/>
                  <w:sz w:val="20"/>
                </w:rPr>
                <w:br/>
              </w:r>
            </w:hyperlink>
            <w:hyperlink r:id="rId193">
              <w:r>
                <w:rPr>
                  <w:rFonts w:ascii="Calibri" w:hAnsi="Calibri"/>
                  <w:color w:val="58727D"/>
                  <w:sz w:val="20"/>
                </w:rPr>
                <w:t>INEGI - INSTITUTO DE CIENCIA E INOVACAO EM ENGENHARIA MECANICA E ENGENHARIA INDUSTRIAL</w:t>
              </w:r>
            </w:hyperlink>
          </w:p>
        </w:tc>
        <w:tc>
          <w:tcPr>
            <w:tcW w:w="992" w:type="dxa"/>
            <w:shd w:val="clear" w:color="auto" w:fill="E2E8EA"/>
          </w:tcPr>
          <w:p w:rsidR="00137464" w:rsidRDefault="00F14AAD">
            <w:pPr>
              <w:spacing w:after="0"/>
              <w:jc w:val="center"/>
            </w:pPr>
            <w:hyperlink r:id="rId194">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NGO</w:t>
            </w:r>
          </w:p>
        </w:tc>
        <w:tc>
          <w:tcPr>
            <w:tcW w:w="1559" w:type="dxa"/>
            <w:shd w:val="clear" w:color="auto" w:fill="E2E8EA"/>
          </w:tcPr>
          <w:p w:rsidR="00137464" w:rsidRDefault="00F14AAD">
            <w:pPr>
              <w:spacing w:after="0"/>
              <w:jc w:val="center"/>
            </w:pPr>
            <w:r>
              <w:rPr>
                <w:rFonts w:ascii="Calibri" w:hAnsi="Calibri"/>
                <w:color w:val="000000"/>
                <w:sz w:val="20"/>
              </w:rPr>
              <w:t>PORTO</w:t>
            </w:r>
          </w:p>
        </w:tc>
        <w:tc>
          <w:tcPr>
            <w:tcW w:w="1559" w:type="dxa"/>
            <w:shd w:val="clear" w:color="auto" w:fill="E2E8EA"/>
          </w:tcPr>
          <w:p w:rsidR="00137464" w:rsidRDefault="00F14AAD">
            <w:pPr>
              <w:spacing w:after="0"/>
              <w:jc w:val="center"/>
            </w:pPr>
            <w:r>
              <w:rPr>
                <w:rFonts w:ascii="Calibri" w:hAnsi="Calibri"/>
                <w:color w:val="000000"/>
                <w:sz w:val="20"/>
              </w:rPr>
              <w:t>Portugal</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45</w:t>
            </w:r>
          </w:p>
        </w:tc>
        <w:tc>
          <w:tcPr>
            <w:tcW w:w="3543" w:type="dxa"/>
            <w:shd w:val="clear" w:color="auto" w:fill="FFFFFF"/>
          </w:tcPr>
          <w:p w:rsidR="00137464" w:rsidRDefault="00F14AAD">
            <w:pPr>
              <w:spacing w:after="0"/>
            </w:pPr>
            <w:hyperlink r:id="rId195">
              <w:r>
                <w:rPr>
                  <w:rFonts w:ascii="Calibri" w:hAnsi="Calibri"/>
                  <w:b/>
                  <w:color w:val="58727D"/>
                  <w:sz w:val="20"/>
                </w:rPr>
                <w:t>MEDICAL UNIVERSITY OF GRAZ</w:t>
              </w:r>
              <w:r>
                <w:rPr>
                  <w:rFonts w:ascii="Calibri" w:hAnsi="Calibri"/>
                  <w:b/>
                  <w:color w:val="58727D"/>
                  <w:sz w:val="20"/>
                </w:rPr>
                <w:br/>
              </w:r>
            </w:hyperlink>
            <w:hyperlink r:id="rId196">
              <w:r>
                <w:rPr>
                  <w:rFonts w:ascii="Calibri" w:hAnsi="Calibri"/>
                  <w:color w:val="58727D"/>
                  <w:sz w:val="20"/>
                </w:rPr>
                <w:t>MEDIZINISCHE UNIVERSITAT GRAZ</w:t>
              </w:r>
            </w:hyperlink>
          </w:p>
        </w:tc>
        <w:tc>
          <w:tcPr>
            <w:tcW w:w="992" w:type="dxa"/>
            <w:shd w:val="clear" w:color="auto" w:fill="FFFFFF"/>
          </w:tcPr>
          <w:p w:rsidR="00137464" w:rsidRDefault="00F14AAD">
            <w:pPr>
              <w:spacing w:after="0"/>
              <w:jc w:val="center"/>
            </w:pPr>
            <w:hyperlink r:id="rId197">
              <w:r>
                <w:rPr>
                  <w:rFonts w:ascii="Calibri Light" w:hAnsi="Calibri Light"/>
                  <w:b/>
                  <w:color w:val="8E1537"/>
                  <w:sz w:val="18"/>
                </w:rPr>
                <w:t>Website</w:t>
              </w:r>
            </w:hyperlink>
          </w:p>
        </w:tc>
        <w:tc>
          <w:tcPr>
            <w:tcW w:w="1417" w:type="dxa"/>
            <w:shd w:val="clear" w:color="auto" w:fill="FFFFFF"/>
          </w:tcPr>
          <w:p w:rsidR="00137464" w:rsidRDefault="00F14AAD">
            <w:pPr>
              <w:spacing w:after="0"/>
              <w:jc w:val="center"/>
            </w:pPr>
            <w:r>
              <w:rPr>
                <w:rFonts w:ascii="Calibri" w:hAnsi="Calibri"/>
                <w:color w:val="000000"/>
                <w:sz w:val="20"/>
              </w:rPr>
              <w:t>University</w:t>
            </w:r>
          </w:p>
        </w:tc>
        <w:tc>
          <w:tcPr>
            <w:tcW w:w="1559" w:type="dxa"/>
            <w:shd w:val="clear" w:color="auto" w:fill="FFFFFF"/>
          </w:tcPr>
          <w:p w:rsidR="00137464" w:rsidRDefault="00F14AAD">
            <w:pPr>
              <w:spacing w:after="0"/>
              <w:jc w:val="center"/>
            </w:pPr>
            <w:r>
              <w:rPr>
                <w:rFonts w:ascii="Calibri" w:hAnsi="Calibri"/>
                <w:color w:val="000000"/>
                <w:sz w:val="20"/>
              </w:rPr>
              <w:t>GRAZ</w:t>
            </w:r>
          </w:p>
        </w:tc>
        <w:tc>
          <w:tcPr>
            <w:tcW w:w="1559" w:type="dxa"/>
            <w:shd w:val="clear" w:color="auto" w:fill="FFFFFF"/>
          </w:tcPr>
          <w:p w:rsidR="00137464" w:rsidRDefault="00F14AAD">
            <w:pPr>
              <w:spacing w:after="0"/>
              <w:jc w:val="center"/>
            </w:pPr>
            <w:r>
              <w:rPr>
                <w:rFonts w:ascii="Calibri" w:hAnsi="Calibri"/>
                <w:color w:val="000000"/>
                <w:sz w:val="20"/>
              </w:rPr>
              <w:t>Austria</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46</w:t>
            </w:r>
          </w:p>
        </w:tc>
        <w:tc>
          <w:tcPr>
            <w:tcW w:w="3543" w:type="dxa"/>
            <w:shd w:val="clear" w:color="auto" w:fill="E2E8EA"/>
          </w:tcPr>
          <w:p w:rsidR="00137464" w:rsidRDefault="00F14AAD">
            <w:pPr>
              <w:spacing w:after="0"/>
            </w:pPr>
            <w:hyperlink r:id="rId198">
              <w:r>
                <w:rPr>
                  <w:rFonts w:ascii="Calibri" w:hAnsi="Calibri"/>
                  <w:b/>
                  <w:color w:val="58727D"/>
                  <w:sz w:val="20"/>
                </w:rPr>
                <w:t>RWTH AACHEN</w:t>
              </w:r>
              <w:r>
                <w:rPr>
                  <w:rFonts w:ascii="Calibri" w:hAnsi="Calibri"/>
                  <w:b/>
                  <w:color w:val="58727D"/>
                  <w:sz w:val="20"/>
                </w:rPr>
                <w:br/>
              </w:r>
            </w:hyperlink>
            <w:hyperlink r:id="rId199">
              <w:r>
                <w:rPr>
                  <w:rFonts w:ascii="Calibri" w:hAnsi="Calibri"/>
                  <w:color w:val="58727D"/>
                  <w:sz w:val="20"/>
                </w:rPr>
                <w:t>RHEINISCH-WESTFAELISCHE TECHNISCHE HOCHSCHULE AACHEN</w:t>
              </w:r>
            </w:hyperlink>
          </w:p>
        </w:tc>
        <w:tc>
          <w:tcPr>
            <w:tcW w:w="992" w:type="dxa"/>
            <w:shd w:val="clear" w:color="auto" w:fill="E2E8EA"/>
          </w:tcPr>
          <w:p w:rsidR="00137464" w:rsidRDefault="00F14AAD">
            <w:pPr>
              <w:spacing w:after="0"/>
              <w:jc w:val="center"/>
            </w:pPr>
            <w:hyperlink r:id="rId200">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University</w:t>
            </w:r>
          </w:p>
        </w:tc>
        <w:tc>
          <w:tcPr>
            <w:tcW w:w="1559" w:type="dxa"/>
            <w:shd w:val="clear" w:color="auto" w:fill="E2E8EA"/>
          </w:tcPr>
          <w:p w:rsidR="00137464" w:rsidRDefault="00F14AAD">
            <w:pPr>
              <w:spacing w:after="0"/>
              <w:jc w:val="center"/>
            </w:pPr>
            <w:r>
              <w:rPr>
                <w:rFonts w:ascii="Calibri" w:hAnsi="Calibri"/>
                <w:color w:val="000000"/>
                <w:sz w:val="20"/>
              </w:rPr>
              <w:t>AACHEN</w:t>
            </w:r>
          </w:p>
        </w:tc>
        <w:tc>
          <w:tcPr>
            <w:tcW w:w="1559" w:type="dxa"/>
            <w:shd w:val="clear" w:color="auto" w:fill="E2E8EA"/>
          </w:tcPr>
          <w:p w:rsidR="00137464" w:rsidRDefault="00F14AAD">
            <w:pPr>
              <w:spacing w:after="0"/>
              <w:jc w:val="center"/>
            </w:pPr>
            <w:r>
              <w:rPr>
                <w:rFonts w:ascii="Calibri" w:hAnsi="Calibri"/>
                <w:color w:val="000000"/>
                <w:sz w:val="20"/>
              </w:rPr>
              <w:t>Germany</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47</w:t>
            </w:r>
          </w:p>
        </w:tc>
        <w:tc>
          <w:tcPr>
            <w:tcW w:w="3543" w:type="dxa"/>
            <w:shd w:val="clear" w:color="auto" w:fill="FFFFFF"/>
          </w:tcPr>
          <w:p w:rsidR="00137464" w:rsidRDefault="00F14AAD">
            <w:pPr>
              <w:spacing w:after="0"/>
            </w:pPr>
            <w:hyperlink r:id="rId201">
              <w:r>
                <w:rPr>
                  <w:rFonts w:ascii="Calibri" w:hAnsi="Calibri"/>
                  <w:b/>
                  <w:color w:val="58727D"/>
                  <w:sz w:val="20"/>
                </w:rPr>
                <w:t>IMOG</w:t>
              </w:r>
              <w:r>
                <w:rPr>
                  <w:rFonts w:ascii="Calibri" w:hAnsi="Calibri"/>
                  <w:b/>
                  <w:color w:val="58727D"/>
                  <w:sz w:val="20"/>
                </w:rPr>
                <w:br/>
              </w:r>
            </w:hyperlink>
            <w:hyperlink r:id="rId202">
              <w:r>
                <w:rPr>
                  <w:rFonts w:ascii="Calibri" w:hAnsi="Calibri"/>
                  <w:color w:val="58727D"/>
                  <w:sz w:val="20"/>
                </w:rPr>
                <w:t>INT</w:t>
              </w:r>
              <w:r>
                <w:rPr>
                  <w:rFonts w:ascii="Calibri" w:hAnsi="Calibri"/>
                  <w:color w:val="58727D"/>
                  <w:sz w:val="20"/>
                </w:rPr>
                <w:t>ERGEMEENTELIJKE MAATSCHAPPIJ VOOR OPENBARE GEZONDHEID IN ZUID-WEST-VLAANDEREN</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Public entity</w:t>
            </w:r>
          </w:p>
        </w:tc>
        <w:tc>
          <w:tcPr>
            <w:tcW w:w="1559" w:type="dxa"/>
            <w:shd w:val="clear" w:color="auto" w:fill="FFFFFF"/>
          </w:tcPr>
          <w:p w:rsidR="00137464" w:rsidRDefault="00F14AAD">
            <w:pPr>
              <w:spacing w:after="0"/>
              <w:jc w:val="center"/>
            </w:pPr>
            <w:r>
              <w:rPr>
                <w:rFonts w:ascii="Calibri" w:hAnsi="Calibri"/>
                <w:color w:val="000000"/>
                <w:sz w:val="20"/>
              </w:rPr>
              <w:t>KORTRIJK</w:t>
            </w:r>
          </w:p>
        </w:tc>
        <w:tc>
          <w:tcPr>
            <w:tcW w:w="1559" w:type="dxa"/>
            <w:shd w:val="clear" w:color="auto" w:fill="FFFFFF"/>
          </w:tcPr>
          <w:p w:rsidR="00137464" w:rsidRDefault="00F14AAD">
            <w:pPr>
              <w:spacing w:after="0"/>
              <w:jc w:val="center"/>
            </w:pPr>
            <w:r>
              <w:rPr>
                <w:rFonts w:ascii="Calibri" w:hAnsi="Calibri"/>
                <w:color w:val="000000"/>
                <w:sz w:val="20"/>
              </w:rPr>
              <w:t>Belgium</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48</w:t>
            </w:r>
          </w:p>
        </w:tc>
        <w:tc>
          <w:tcPr>
            <w:tcW w:w="3543" w:type="dxa"/>
            <w:shd w:val="clear" w:color="auto" w:fill="E2E8EA"/>
          </w:tcPr>
          <w:p w:rsidR="00137464" w:rsidRDefault="00F14AAD">
            <w:pPr>
              <w:spacing w:after="0"/>
            </w:pPr>
            <w:hyperlink r:id="rId203">
              <w:r>
                <w:rPr>
                  <w:rFonts w:ascii="Calibri" w:hAnsi="Calibri"/>
                  <w:b/>
                  <w:color w:val="58727D"/>
                  <w:sz w:val="20"/>
                </w:rPr>
                <w:t>TUM-MED</w:t>
              </w:r>
              <w:r>
                <w:rPr>
                  <w:rFonts w:ascii="Calibri" w:hAnsi="Calibri"/>
                  <w:b/>
                  <w:color w:val="58727D"/>
                  <w:sz w:val="20"/>
                </w:rPr>
                <w:br/>
              </w:r>
            </w:hyperlink>
            <w:hyperlink r:id="rId204">
              <w:r>
                <w:rPr>
                  <w:rFonts w:ascii="Calibri" w:hAnsi="Calibri"/>
                  <w:color w:val="58727D"/>
                  <w:sz w:val="20"/>
                </w:rPr>
                <w:t>KLINIKUM RECHTS DER ISAR DER TECHNISCHEN UNIVERSITAT MUNCHEN</w:t>
              </w:r>
            </w:hyperlink>
          </w:p>
        </w:tc>
        <w:tc>
          <w:tcPr>
            <w:tcW w:w="992" w:type="dxa"/>
            <w:shd w:val="clear" w:color="auto" w:fill="E2E8EA"/>
          </w:tcPr>
          <w:p w:rsidR="00137464" w:rsidRDefault="00F14AAD">
            <w:pPr>
              <w:spacing w:after="0"/>
              <w:jc w:val="center"/>
            </w:pPr>
            <w:hyperlink r:id="rId205">
              <w:r>
                <w:rPr>
                  <w:rFonts w:ascii="Calibri Light" w:hAnsi="Calibri Light"/>
                  <w:b/>
                  <w:color w:val="8E1537"/>
                  <w:sz w:val="18"/>
                </w:rPr>
                <w:t>Website</w:t>
              </w:r>
            </w:hyperlink>
          </w:p>
        </w:tc>
        <w:tc>
          <w:tcPr>
            <w:tcW w:w="1417" w:type="dxa"/>
            <w:shd w:val="clear" w:color="auto" w:fill="E2E8EA"/>
          </w:tcPr>
          <w:p w:rsidR="00137464" w:rsidRDefault="00F14AAD">
            <w:pPr>
              <w:spacing w:after="0"/>
              <w:jc w:val="center"/>
            </w:pPr>
            <w:r>
              <w:rPr>
                <w:rFonts w:ascii="Calibri" w:hAnsi="Calibri"/>
                <w:color w:val="000000"/>
                <w:sz w:val="20"/>
              </w:rPr>
              <w:t>University</w:t>
            </w:r>
          </w:p>
        </w:tc>
        <w:tc>
          <w:tcPr>
            <w:tcW w:w="1559" w:type="dxa"/>
            <w:shd w:val="clear" w:color="auto" w:fill="E2E8EA"/>
          </w:tcPr>
          <w:p w:rsidR="00137464" w:rsidRDefault="00F14AAD">
            <w:pPr>
              <w:spacing w:after="0"/>
              <w:jc w:val="center"/>
            </w:pPr>
            <w:r>
              <w:rPr>
                <w:rFonts w:ascii="Calibri" w:hAnsi="Calibri"/>
                <w:color w:val="000000"/>
                <w:sz w:val="20"/>
              </w:rPr>
              <w:t>MUENCHEN</w:t>
            </w:r>
          </w:p>
        </w:tc>
        <w:tc>
          <w:tcPr>
            <w:tcW w:w="1559" w:type="dxa"/>
            <w:shd w:val="clear" w:color="auto" w:fill="E2E8EA"/>
          </w:tcPr>
          <w:p w:rsidR="00137464" w:rsidRDefault="00F14AAD">
            <w:pPr>
              <w:spacing w:after="0"/>
              <w:jc w:val="center"/>
            </w:pPr>
            <w:r>
              <w:rPr>
                <w:rFonts w:ascii="Calibri" w:hAnsi="Calibri"/>
                <w:color w:val="000000"/>
                <w:sz w:val="20"/>
              </w:rPr>
              <w:t>Germany</w:t>
            </w:r>
          </w:p>
        </w:tc>
        <w:tc>
          <w:tcPr>
            <w:tcW w:w="992" w:type="dxa"/>
            <w:shd w:val="clear" w:color="auto" w:fill="E2E8EA"/>
          </w:tcPr>
          <w:p w:rsidR="00137464" w:rsidRDefault="00F14AAD">
            <w:pPr>
              <w:spacing w:after="0"/>
              <w:jc w:val="center"/>
            </w:pPr>
            <w:r>
              <w:rPr>
                <w:rFonts w:ascii="Calibri" w:hAnsi="Calibri"/>
                <w:color w:val="000000"/>
                <w:sz w:val="20"/>
              </w:rPr>
              <w:t>1</w:t>
            </w:r>
          </w:p>
        </w:tc>
      </w:tr>
      <w:tr w:rsidR="00137464">
        <w:tc>
          <w:tcPr>
            <w:tcW w:w="510" w:type="dxa"/>
            <w:shd w:val="clear" w:color="auto" w:fill="FFFFFF"/>
          </w:tcPr>
          <w:p w:rsidR="00137464" w:rsidRDefault="00F14AAD">
            <w:pPr>
              <w:spacing w:after="0"/>
              <w:jc w:val="center"/>
            </w:pPr>
            <w:r>
              <w:rPr>
                <w:rFonts w:ascii="Calibri" w:hAnsi="Calibri"/>
                <w:b/>
                <w:color w:val="58727D"/>
                <w:sz w:val="20"/>
              </w:rPr>
              <w:t>49</w:t>
            </w:r>
          </w:p>
        </w:tc>
        <w:tc>
          <w:tcPr>
            <w:tcW w:w="3543" w:type="dxa"/>
            <w:shd w:val="clear" w:color="auto" w:fill="FFFFFF"/>
          </w:tcPr>
          <w:p w:rsidR="00137464" w:rsidRDefault="00F14AAD">
            <w:pPr>
              <w:spacing w:after="0"/>
            </w:pPr>
            <w:hyperlink r:id="rId206">
              <w:r>
                <w:rPr>
                  <w:rFonts w:ascii="Calibri" w:hAnsi="Calibri"/>
                  <w:b/>
                  <w:color w:val="58727D"/>
                  <w:sz w:val="20"/>
                </w:rPr>
                <w:t>BPP</w:t>
              </w:r>
              <w:r>
                <w:rPr>
                  <w:rFonts w:ascii="Calibri" w:hAnsi="Calibri"/>
                  <w:b/>
                  <w:color w:val="58727D"/>
                  <w:sz w:val="20"/>
                </w:rPr>
                <w:br/>
              </w:r>
            </w:hyperlink>
            <w:hyperlink r:id="rId207">
              <w:r>
                <w:rPr>
                  <w:rFonts w:ascii="Calibri" w:hAnsi="Calibri"/>
                  <w:color w:val="58727D"/>
                  <w:sz w:val="20"/>
                </w:rPr>
                <w:t>BLUEPLASMA POWER SL</w:t>
              </w:r>
            </w:hyperlink>
          </w:p>
        </w:tc>
        <w:tc>
          <w:tcPr>
            <w:tcW w:w="992" w:type="dxa"/>
            <w:shd w:val="clear" w:color="auto" w:fill="FFFFFF"/>
          </w:tcPr>
          <w:p w:rsidR="00137464" w:rsidRDefault="00137464">
            <w:pPr>
              <w:spacing w:after="0"/>
            </w:pPr>
          </w:p>
        </w:tc>
        <w:tc>
          <w:tcPr>
            <w:tcW w:w="1417" w:type="dxa"/>
            <w:shd w:val="clear" w:color="auto" w:fill="FFFFFF"/>
          </w:tcPr>
          <w:p w:rsidR="00137464" w:rsidRDefault="00F14AAD">
            <w:pPr>
              <w:spacing w:after="0"/>
              <w:jc w:val="center"/>
            </w:pPr>
            <w:r>
              <w:rPr>
                <w:rFonts w:ascii="Calibri" w:hAnsi="Calibri"/>
                <w:color w:val="000000"/>
                <w:sz w:val="20"/>
              </w:rPr>
              <w:t>SME</w:t>
            </w:r>
          </w:p>
        </w:tc>
        <w:tc>
          <w:tcPr>
            <w:tcW w:w="1559" w:type="dxa"/>
            <w:shd w:val="clear" w:color="auto" w:fill="FFFFFF"/>
          </w:tcPr>
          <w:p w:rsidR="00137464" w:rsidRDefault="00F14AAD">
            <w:pPr>
              <w:spacing w:after="0"/>
              <w:jc w:val="center"/>
            </w:pPr>
            <w:r>
              <w:rPr>
                <w:rFonts w:ascii="Calibri" w:hAnsi="Calibri"/>
                <w:color w:val="000000"/>
                <w:sz w:val="20"/>
              </w:rPr>
              <w:t>CASTELLON DE LA PLANA</w:t>
            </w:r>
          </w:p>
        </w:tc>
        <w:tc>
          <w:tcPr>
            <w:tcW w:w="1559" w:type="dxa"/>
            <w:shd w:val="clear" w:color="auto" w:fill="FFFFFF"/>
          </w:tcPr>
          <w:p w:rsidR="00137464" w:rsidRDefault="00F14AAD">
            <w:pPr>
              <w:spacing w:after="0"/>
              <w:jc w:val="center"/>
            </w:pPr>
            <w:r>
              <w:rPr>
                <w:rFonts w:ascii="Calibri" w:hAnsi="Calibri"/>
                <w:color w:val="000000"/>
                <w:sz w:val="20"/>
              </w:rPr>
              <w:t>Spain</w:t>
            </w:r>
          </w:p>
        </w:tc>
        <w:tc>
          <w:tcPr>
            <w:tcW w:w="992" w:type="dxa"/>
            <w:shd w:val="clear" w:color="auto" w:fill="FFFFFF"/>
          </w:tcPr>
          <w:p w:rsidR="00137464" w:rsidRDefault="00F14AAD">
            <w:pPr>
              <w:spacing w:after="0"/>
              <w:jc w:val="center"/>
            </w:pPr>
            <w:r>
              <w:rPr>
                <w:rFonts w:ascii="Calibri" w:hAnsi="Calibri"/>
                <w:color w:val="000000"/>
                <w:sz w:val="20"/>
              </w:rPr>
              <w:t>1</w:t>
            </w:r>
          </w:p>
        </w:tc>
      </w:tr>
      <w:tr w:rsidR="00137464">
        <w:tc>
          <w:tcPr>
            <w:tcW w:w="510" w:type="dxa"/>
            <w:shd w:val="clear" w:color="auto" w:fill="E2E8EA"/>
          </w:tcPr>
          <w:p w:rsidR="00137464" w:rsidRDefault="00F14AAD">
            <w:pPr>
              <w:spacing w:after="0"/>
              <w:jc w:val="center"/>
            </w:pPr>
            <w:r>
              <w:rPr>
                <w:rFonts w:ascii="Calibri" w:hAnsi="Calibri"/>
                <w:b/>
                <w:color w:val="58727D"/>
                <w:sz w:val="20"/>
              </w:rPr>
              <w:t>50</w:t>
            </w:r>
          </w:p>
        </w:tc>
        <w:tc>
          <w:tcPr>
            <w:tcW w:w="3543" w:type="dxa"/>
            <w:shd w:val="clear" w:color="auto" w:fill="E2E8EA"/>
          </w:tcPr>
          <w:p w:rsidR="00137464" w:rsidRDefault="00F14AAD">
            <w:pPr>
              <w:spacing w:after="0"/>
            </w:pPr>
            <w:hyperlink r:id="rId208">
              <w:r>
                <w:rPr>
                  <w:rFonts w:ascii="Calibri" w:hAnsi="Calibri"/>
                  <w:b/>
                  <w:color w:val="58727D"/>
                  <w:sz w:val="20"/>
                </w:rPr>
                <w:t>AVESTA BATTERY &amp; ENERGY ENGINEERING</w:t>
              </w:r>
              <w:r>
                <w:rPr>
                  <w:rFonts w:ascii="Calibri" w:hAnsi="Calibri"/>
                  <w:b/>
                  <w:color w:val="58727D"/>
                  <w:sz w:val="20"/>
                </w:rPr>
                <w:br/>
              </w:r>
            </w:hyperlink>
            <w:hyperlink r:id="rId209">
              <w:r>
                <w:rPr>
                  <w:rFonts w:ascii="Calibri" w:hAnsi="Calibri"/>
                  <w:color w:val="58727D"/>
                  <w:sz w:val="20"/>
                </w:rPr>
                <w:t>AVESTA BATTERY &amp; ENERGY ENGINEERING</w:t>
              </w:r>
            </w:hyperlink>
          </w:p>
        </w:tc>
        <w:tc>
          <w:tcPr>
            <w:tcW w:w="992" w:type="dxa"/>
            <w:shd w:val="clear" w:color="auto" w:fill="E2E8EA"/>
          </w:tcPr>
          <w:p w:rsidR="00137464" w:rsidRDefault="00137464">
            <w:pPr>
              <w:spacing w:after="0"/>
            </w:pPr>
          </w:p>
        </w:tc>
        <w:tc>
          <w:tcPr>
            <w:tcW w:w="1417" w:type="dxa"/>
            <w:shd w:val="clear" w:color="auto" w:fill="E2E8EA"/>
          </w:tcPr>
          <w:p w:rsidR="00137464" w:rsidRDefault="00F14AAD">
            <w:pPr>
              <w:spacing w:after="0"/>
              <w:jc w:val="center"/>
            </w:pPr>
            <w:r>
              <w:rPr>
                <w:rFonts w:ascii="Calibri" w:hAnsi="Calibri"/>
                <w:color w:val="000000"/>
                <w:sz w:val="20"/>
              </w:rPr>
              <w:t>SME</w:t>
            </w:r>
          </w:p>
        </w:tc>
        <w:tc>
          <w:tcPr>
            <w:tcW w:w="1559" w:type="dxa"/>
            <w:shd w:val="clear" w:color="auto" w:fill="E2E8EA"/>
          </w:tcPr>
          <w:p w:rsidR="00137464" w:rsidRDefault="00F14AAD">
            <w:pPr>
              <w:spacing w:after="0"/>
              <w:jc w:val="center"/>
            </w:pPr>
            <w:r>
              <w:rPr>
                <w:rFonts w:ascii="Calibri" w:hAnsi="Calibri"/>
                <w:color w:val="000000"/>
                <w:sz w:val="20"/>
              </w:rPr>
              <w:t>DIEGEM</w:t>
            </w:r>
          </w:p>
        </w:tc>
        <w:tc>
          <w:tcPr>
            <w:tcW w:w="1559" w:type="dxa"/>
            <w:shd w:val="clear" w:color="auto" w:fill="E2E8EA"/>
          </w:tcPr>
          <w:p w:rsidR="00137464" w:rsidRDefault="00F14AAD">
            <w:pPr>
              <w:spacing w:after="0"/>
              <w:jc w:val="center"/>
            </w:pPr>
            <w:r>
              <w:rPr>
                <w:rFonts w:ascii="Calibri" w:hAnsi="Calibri"/>
                <w:color w:val="000000"/>
                <w:sz w:val="20"/>
              </w:rPr>
              <w:t>Belgium</w:t>
            </w:r>
          </w:p>
        </w:tc>
        <w:tc>
          <w:tcPr>
            <w:tcW w:w="992" w:type="dxa"/>
            <w:shd w:val="clear" w:color="auto" w:fill="E2E8EA"/>
          </w:tcPr>
          <w:p w:rsidR="00137464" w:rsidRDefault="00F14AAD">
            <w:pPr>
              <w:spacing w:after="0"/>
              <w:jc w:val="center"/>
            </w:pPr>
            <w:r>
              <w:rPr>
                <w:rFonts w:ascii="Calibri" w:hAnsi="Calibri"/>
                <w:color w:val="000000"/>
                <w:sz w:val="20"/>
              </w:rPr>
              <w:t>1</w:t>
            </w:r>
          </w:p>
        </w:tc>
      </w:tr>
    </w:tbl>
    <w:p w:rsidR="00137464" w:rsidRDefault="00137464">
      <w:pPr>
        <w:sectPr w:rsidR="00137464">
          <w:headerReference w:type="default" r:id="rId210"/>
          <w:footerReference w:type="default" r:id="rId211"/>
          <w:pgSz w:w="11906" w:h="16838"/>
          <w:pgMar w:top="1723" w:right="850" w:bottom="1440" w:left="850" w:header="0" w:footer="0" w:gutter="0"/>
          <w:cols w:space="720"/>
          <w:docGrid w:linePitch="360"/>
        </w:sectPr>
      </w:pPr>
    </w:p>
    <w:p w:rsidR="00137464" w:rsidRDefault="00F14AAD">
      <w:r>
        <w:rPr>
          <w:rFonts w:ascii="Calibri Light" w:hAnsi="Calibri Light"/>
          <w:color w:val="000000"/>
          <w:sz w:val="18"/>
        </w:rPr>
        <w:lastRenderedPageBreak/>
        <w:t xml:space="preserve">There are 274 collaborators but this report is limited to the 50 most relevant. To see all, go to the organisation </w:t>
      </w:r>
      <w:r>
        <w:rPr>
          <w:rFonts w:ascii="Calibri Light" w:hAnsi="Calibri Light"/>
          <w:color w:val="000000"/>
          <w:sz w:val="18"/>
        </w:rPr>
        <w:t>page in Kaila.</w:t>
      </w:r>
    </w:p>
    <w:p w:rsidR="00137464" w:rsidRDefault="00F14AAD">
      <w:hyperlink r:id="rId212">
        <w:r>
          <w:rPr>
            <w:rFonts w:ascii="Calibri Light" w:hAnsi="Calibri Light"/>
            <w:color w:val="000000"/>
            <w:sz w:val="18"/>
            <w:u w:val="single"/>
          </w:rPr>
          <w:t>Click here to go</w:t>
        </w:r>
      </w:hyperlink>
    </w:p>
    <w:sectPr w:rsidR="00137464" w:rsidSect="00034616">
      <w:headerReference w:type="default" r:id="rId213"/>
      <w:footerReference w:type="default" r:id="rId214"/>
      <w:pgSz w:w="11906" w:h="16838"/>
      <w:pgMar w:top="1723" w:right="850" w:bottom="1440" w:left="8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AAD" w:rsidRDefault="00F14AAD">
      <w:pPr>
        <w:spacing w:after="0" w:line="240" w:lineRule="auto"/>
      </w:pPr>
      <w:r>
        <w:separator/>
      </w:r>
    </w:p>
  </w:endnote>
  <w:endnote w:type="continuationSeparator" w:id="0">
    <w:p w:rsidR="00F14AAD" w:rsidRDefault="00F1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Piedepgina"/>
      <w:ind w:left="-1797" w:right="-1797"/>
    </w:pPr>
    <w:r>
      <w:rPr>
        <w:noProof/>
      </w:rPr>
      <w:drawing>
        <wp:inline distT="0" distB="0" distL="0" distR="0">
          <wp:extent cx="5724000" cy="527262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ortada.jpg"/>
                  <pic:cNvPicPr/>
                </pic:nvPicPr>
                <pic:blipFill>
                  <a:blip r:embed="rId1"/>
                  <a:stretch>
                    <a:fillRect/>
                  </a:stretch>
                </pic:blipFill>
                <pic:spPr>
                  <a:xfrm>
                    <a:off x="0" y="0"/>
                    <a:ext cx="5724000" cy="52726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Piedepgina"/>
      <w:jc w:val="center"/>
    </w:pPr>
    <w:r>
      <w:rPr>
        <w:rFonts w:ascii="Century Gothic" w:hAnsi="Century Gothic"/>
        <w:color w:val="58727D"/>
        <w:sz w:val="14"/>
      </w:rPr>
      <w:t>7 feb. 2024 | RESCOLL projects and collaborators report</w:t>
    </w:r>
    <w:r>
      <w:rPr>
        <w:rFonts w:ascii="Century Gothic" w:hAnsi="Century Gothic"/>
        <w:color w:val="58727D"/>
        <w:sz w:val="14"/>
      </w:rPr>
      <w:br/>
    </w:r>
  </w:p>
  <w:p w:rsidR="00137464" w:rsidRDefault="00F14AAD">
    <w:pPr>
      <w:jc w:val="center"/>
    </w:pPr>
    <w:r>
      <w:rPr>
        <w:rFonts w:ascii="Century Gothic" w:hAnsi="Century Gothic"/>
        <w:color w:val="58727D"/>
        <w:sz w:val="14"/>
      </w:rPr>
      <w:t>Legal notice: This document has been</w:t>
    </w:r>
    <w:r>
      <w:rPr>
        <w:rFonts w:ascii="Century Gothic" w:hAnsi="Century Gothic"/>
        <w:color w:val="58727D"/>
        <w:sz w:val="14"/>
      </w:rPr>
      <w:t xml:space="preserve"> generated on KAILA platform, which is owned by ZABALA, and it is based on different public and free-access sources from third parties. ZABALA does not assume any liability regarding the data or information provided by those third parties, and in particula</w:t>
    </w:r>
    <w:r>
      <w:rPr>
        <w:rFonts w:ascii="Century Gothic" w:hAnsi="Century Gothic"/>
        <w:color w:val="58727D"/>
        <w:sz w:val="14"/>
      </w:rPr>
      <w:t>r regarding any lack of accuracy, correctness or truthfulness, or up-to-date of such data or information the same, as well as its possible topicality. If you want to read the rest of the regulatory conditions that apply, click on the link below.</w:t>
    </w:r>
    <w:r>
      <w:rPr>
        <w:rFonts w:ascii="Century Gothic" w:hAnsi="Century Gothic"/>
        <w:color w:val="58727D"/>
        <w:sz w:val="14"/>
      </w:rPr>
      <w:br/>
    </w:r>
    <w:hyperlink r:id="rId1">
      <w:r>
        <w:rPr>
          <w:rFonts w:ascii="Calibri" w:hAnsi="Calibri"/>
          <w:b/>
          <w:color w:val="58727D"/>
          <w:sz w:val="14"/>
          <w:u w:val="single"/>
        </w:rPr>
        <w:t>Link to Kaila's general terms</w:t>
      </w:r>
    </w:hyperlink>
  </w:p>
  <w:p w:rsidR="00137464" w:rsidRDefault="00F14AAD">
    <w:pPr>
      <w:jc w:val="center"/>
    </w:pPr>
    <w:r>
      <w:rPr>
        <w:rFonts w:ascii="Century Gothic" w:hAnsi="Century Gothic"/>
        <w:color w:val="58727D"/>
        <w:sz w:val="14"/>
      </w:rPr>
      <w:t xml:space="preserve">Page </w:t>
    </w:r>
    <w:r>
      <w:rPr>
        <w:rFonts w:ascii="Century Gothic" w:hAnsi="Century Gothic"/>
        <w:color w:val="58727D"/>
      </w:rPr>
      <w:fldChar w:fldCharType="begin"/>
    </w:r>
    <w:r>
      <w:rPr>
        <w:rFonts w:ascii="Century Gothic" w:hAnsi="Century Gothic"/>
        <w:color w:val="58727D"/>
      </w:rPr>
      <w:instrText>PAGE</w:instrText>
    </w:r>
    <w:r w:rsidR="00993C3A">
      <w:rPr>
        <w:rFonts w:ascii="Century Gothic" w:hAnsi="Century Gothic"/>
        <w:color w:val="58727D"/>
      </w:rPr>
      <w:fldChar w:fldCharType="separate"/>
    </w:r>
    <w:r w:rsidR="00993C3A">
      <w:rPr>
        <w:rFonts w:ascii="Century Gothic" w:hAnsi="Century Gothic"/>
        <w:noProof/>
        <w:color w:val="58727D"/>
      </w:rPr>
      <w:t>2</w:t>
    </w:r>
    <w:r>
      <w:rPr>
        <w:rFonts w:ascii="Century Gothic" w:hAnsi="Century Gothic"/>
        <w:color w:val="58727D"/>
      </w:rPr>
      <w:fldChar w:fldCharType="end"/>
    </w:r>
    <w:r>
      <w:rPr>
        <w:rFonts w:ascii="Century Gothic" w:hAnsi="Century Gothic"/>
        <w:color w:val="58727D"/>
        <w:sz w:val="14"/>
      </w:rPr>
      <w:t xml:space="preserve"> of </w:t>
    </w:r>
    <w:r>
      <w:rPr>
        <w:rFonts w:ascii="Century Gothic" w:hAnsi="Century Gothic"/>
        <w:color w:val="58727D"/>
      </w:rPr>
      <w:fldChar w:fldCharType="begin"/>
    </w:r>
    <w:r>
      <w:rPr>
        <w:rFonts w:ascii="Century Gothic" w:hAnsi="Century Gothic"/>
        <w:color w:val="58727D"/>
      </w:rPr>
      <w:instrText>NUMPAGES</w:instrText>
    </w:r>
    <w:r w:rsidR="00993C3A">
      <w:rPr>
        <w:rFonts w:ascii="Century Gothic" w:hAnsi="Century Gothic"/>
        <w:color w:val="58727D"/>
      </w:rPr>
      <w:fldChar w:fldCharType="separate"/>
    </w:r>
    <w:r w:rsidR="00993C3A">
      <w:rPr>
        <w:rFonts w:ascii="Century Gothic" w:hAnsi="Century Gothic"/>
        <w:noProof/>
        <w:color w:val="58727D"/>
      </w:rPr>
      <w:t>2</w:t>
    </w:r>
    <w:r>
      <w:rPr>
        <w:rFonts w:ascii="Century Gothic" w:hAnsi="Century Gothic"/>
        <w:color w:val="58727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Piedepgina"/>
      <w:jc w:val="center"/>
    </w:pPr>
    <w:r>
      <w:rPr>
        <w:rFonts w:ascii="Century Gothic" w:hAnsi="Century Gothic"/>
        <w:color w:val="58727D"/>
        <w:sz w:val="14"/>
      </w:rPr>
      <w:t>7 feb. 2024 | RESCOLL projects and collaborators report</w:t>
    </w:r>
    <w:r>
      <w:rPr>
        <w:rFonts w:ascii="Century Gothic" w:hAnsi="Century Gothic"/>
        <w:color w:val="58727D"/>
        <w:sz w:val="14"/>
      </w:rPr>
      <w:br/>
    </w:r>
  </w:p>
  <w:p w:rsidR="00137464" w:rsidRDefault="00F14AAD">
    <w:pPr>
      <w:jc w:val="center"/>
    </w:pPr>
    <w:r>
      <w:rPr>
        <w:rFonts w:ascii="Century Gothic" w:hAnsi="Century Gothic"/>
        <w:color w:val="58727D"/>
        <w:sz w:val="14"/>
      </w:rPr>
      <w:t xml:space="preserve">Legal notice: This document has been generated on KAILA platform, which is owned by ZABALA, and it is based on different public and </w:t>
    </w:r>
    <w:r>
      <w:rPr>
        <w:rFonts w:ascii="Century Gothic" w:hAnsi="Century Gothic"/>
        <w:color w:val="58727D"/>
        <w:sz w:val="14"/>
      </w:rPr>
      <w:t>free-access sources from third parties. ZABALA does not assume any liability regarding the data or information provided by those third parties, and in particular regarding any lack of accuracy, correctness or truthfulness, or up-to-date of such data or inf</w:t>
    </w:r>
    <w:r>
      <w:rPr>
        <w:rFonts w:ascii="Century Gothic" w:hAnsi="Century Gothic"/>
        <w:color w:val="58727D"/>
        <w:sz w:val="14"/>
      </w:rPr>
      <w:t>ormation the same, as well as its possible topicality. If you want to read the rest of the regulatory conditions that apply, click on the link below.</w:t>
    </w:r>
    <w:r>
      <w:rPr>
        <w:rFonts w:ascii="Century Gothic" w:hAnsi="Century Gothic"/>
        <w:color w:val="58727D"/>
        <w:sz w:val="14"/>
      </w:rPr>
      <w:br/>
    </w:r>
    <w:hyperlink r:id="rId1">
      <w:r>
        <w:rPr>
          <w:rFonts w:ascii="Calibri" w:hAnsi="Calibri"/>
          <w:b/>
          <w:color w:val="58727D"/>
          <w:sz w:val="14"/>
          <w:u w:val="single"/>
        </w:rPr>
        <w:t>Link to Kaila's general terms</w:t>
      </w:r>
    </w:hyperlink>
  </w:p>
  <w:p w:rsidR="00137464" w:rsidRDefault="00F14AAD">
    <w:pPr>
      <w:jc w:val="center"/>
    </w:pPr>
    <w:r>
      <w:rPr>
        <w:rFonts w:ascii="Century Gothic" w:hAnsi="Century Gothic"/>
        <w:color w:val="58727D"/>
        <w:sz w:val="14"/>
      </w:rPr>
      <w:t xml:space="preserve">Page </w:t>
    </w:r>
    <w:r>
      <w:rPr>
        <w:rFonts w:ascii="Century Gothic" w:hAnsi="Century Gothic"/>
        <w:color w:val="58727D"/>
      </w:rPr>
      <w:fldChar w:fldCharType="begin"/>
    </w:r>
    <w:r>
      <w:rPr>
        <w:rFonts w:ascii="Century Gothic" w:hAnsi="Century Gothic"/>
        <w:color w:val="58727D"/>
      </w:rPr>
      <w:instrText>PAGE</w:instrText>
    </w:r>
    <w:r w:rsidR="00993C3A">
      <w:rPr>
        <w:rFonts w:ascii="Century Gothic" w:hAnsi="Century Gothic"/>
        <w:color w:val="58727D"/>
      </w:rPr>
      <w:fldChar w:fldCharType="separate"/>
    </w:r>
    <w:r w:rsidR="00993C3A">
      <w:rPr>
        <w:rFonts w:ascii="Century Gothic" w:hAnsi="Century Gothic"/>
        <w:noProof/>
        <w:color w:val="58727D"/>
      </w:rPr>
      <w:t>3</w:t>
    </w:r>
    <w:r>
      <w:rPr>
        <w:rFonts w:ascii="Century Gothic" w:hAnsi="Century Gothic"/>
        <w:color w:val="58727D"/>
      </w:rPr>
      <w:fldChar w:fldCharType="end"/>
    </w:r>
    <w:r>
      <w:rPr>
        <w:rFonts w:ascii="Century Gothic" w:hAnsi="Century Gothic"/>
        <w:color w:val="58727D"/>
        <w:sz w:val="14"/>
      </w:rPr>
      <w:t xml:space="preserve"> of </w:t>
    </w:r>
    <w:r>
      <w:rPr>
        <w:rFonts w:ascii="Century Gothic" w:hAnsi="Century Gothic"/>
        <w:color w:val="58727D"/>
      </w:rPr>
      <w:fldChar w:fldCharType="begin"/>
    </w:r>
    <w:r>
      <w:rPr>
        <w:rFonts w:ascii="Century Gothic" w:hAnsi="Century Gothic"/>
        <w:color w:val="58727D"/>
      </w:rPr>
      <w:instrText>NUMPAGES</w:instrText>
    </w:r>
    <w:r w:rsidR="00993C3A">
      <w:rPr>
        <w:rFonts w:ascii="Century Gothic" w:hAnsi="Century Gothic"/>
        <w:color w:val="58727D"/>
      </w:rPr>
      <w:fldChar w:fldCharType="separate"/>
    </w:r>
    <w:r w:rsidR="00993C3A">
      <w:rPr>
        <w:rFonts w:ascii="Century Gothic" w:hAnsi="Century Gothic"/>
        <w:noProof/>
        <w:color w:val="58727D"/>
      </w:rPr>
      <w:t>3</w:t>
    </w:r>
    <w:r>
      <w:rPr>
        <w:rFonts w:ascii="Century Gothic" w:hAnsi="Century Gothic"/>
        <w:color w:val="58727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Piedepgina"/>
      <w:jc w:val="center"/>
    </w:pPr>
    <w:r>
      <w:rPr>
        <w:rFonts w:ascii="Century Gothic" w:hAnsi="Century Gothic"/>
        <w:color w:val="58727D"/>
        <w:sz w:val="14"/>
      </w:rPr>
      <w:t>7 feb. 2024 | RESCOLL projects and collaborators report</w:t>
    </w:r>
    <w:r>
      <w:rPr>
        <w:rFonts w:ascii="Century Gothic" w:hAnsi="Century Gothic"/>
        <w:color w:val="58727D"/>
        <w:sz w:val="14"/>
      </w:rPr>
      <w:br/>
    </w:r>
  </w:p>
  <w:p w:rsidR="00137464" w:rsidRDefault="00F14AAD">
    <w:pPr>
      <w:jc w:val="center"/>
    </w:pPr>
    <w:r>
      <w:rPr>
        <w:rFonts w:ascii="Century Gothic" w:hAnsi="Century Gothic"/>
        <w:color w:val="58727D"/>
        <w:sz w:val="14"/>
      </w:rPr>
      <w:t xml:space="preserve">Legal notice: </w:t>
    </w:r>
    <w:r>
      <w:rPr>
        <w:rFonts w:ascii="Century Gothic" w:hAnsi="Century Gothic"/>
        <w:color w:val="58727D"/>
        <w:sz w:val="14"/>
      </w:rPr>
      <w:t>This document has been generated on KAILA platform, which is owned by ZABALA, and it is based on different public and free-access sources from third parties. ZABALA does not assume any liability regarding the data or information provided by those third par</w:t>
    </w:r>
    <w:r>
      <w:rPr>
        <w:rFonts w:ascii="Century Gothic" w:hAnsi="Century Gothic"/>
        <w:color w:val="58727D"/>
        <w:sz w:val="14"/>
      </w:rPr>
      <w:t xml:space="preserve">ties, and in particular regarding any lack of accuracy, correctness or truthfulness, or up-to-date of such data or information the same, as well as its possible topicality. If you want to read the rest of the regulatory conditions that apply, click on the </w:t>
    </w:r>
    <w:r>
      <w:rPr>
        <w:rFonts w:ascii="Century Gothic" w:hAnsi="Century Gothic"/>
        <w:color w:val="58727D"/>
        <w:sz w:val="14"/>
      </w:rPr>
      <w:t>link below.</w:t>
    </w:r>
    <w:r>
      <w:rPr>
        <w:rFonts w:ascii="Century Gothic" w:hAnsi="Century Gothic"/>
        <w:color w:val="58727D"/>
        <w:sz w:val="14"/>
      </w:rPr>
      <w:br/>
    </w:r>
    <w:hyperlink r:id="rId1">
      <w:r>
        <w:rPr>
          <w:rFonts w:ascii="Calibri" w:hAnsi="Calibri"/>
          <w:b/>
          <w:color w:val="58727D"/>
          <w:sz w:val="14"/>
          <w:u w:val="single"/>
        </w:rPr>
        <w:t>Link to Kaila's general terms</w:t>
      </w:r>
    </w:hyperlink>
  </w:p>
  <w:p w:rsidR="00137464" w:rsidRDefault="00F14AAD">
    <w:pPr>
      <w:jc w:val="center"/>
    </w:pPr>
    <w:r>
      <w:rPr>
        <w:rFonts w:ascii="Century Gothic" w:hAnsi="Century Gothic"/>
        <w:color w:val="58727D"/>
        <w:sz w:val="14"/>
      </w:rPr>
      <w:t xml:space="preserve">Page </w:t>
    </w:r>
    <w:r>
      <w:rPr>
        <w:rFonts w:ascii="Century Gothic" w:hAnsi="Century Gothic"/>
        <w:color w:val="58727D"/>
      </w:rPr>
      <w:fldChar w:fldCharType="begin"/>
    </w:r>
    <w:r>
      <w:rPr>
        <w:rFonts w:ascii="Century Gothic" w:hAnsi="Century Gothic"/>
        <w:color w:val="58727D"/>
      </w:rPr>
      <w:instrText>PAGE</w:instrText>
    </w:r>
    <w:r w:rsidR="00993C3A">
      <w:rPr>
        <w:rFonts w:ascii="Century Gothic" w:hAnsi="Century Gothic"/>
        <w:color w:val="58727D"/>
      </w:rPr>
      <w:fldChar w:fldCharType="separate"/>
    </w:r>
    <w:r w:rsidR="00993C3A">
      <w:rPr>
        <w:rFonts w:ascii="Century Gothic" w:hAnsi="Century Gothic"/>
        <w:noProof/>
        <w:color w:val="58727D"/>
      </w:rPr>
      <w:t>7</w:t>
    </w:r>
    <w:r>
      <w:rPr>
        <w:rFonts w:ascii="Century Gothic" w:hAnsi="Century Gothic"/>
        <w:color w:val="58727D"/>
      </w:rPr>
      <w:fldChar w:fldCharType="end"/>
    </w:r>
    <w:r>
      <w:rPr>
        <w:rFonts w:ascii="Century Gothic" w:hAnsi="Century Gothic"/>
        <w:color w:val="58727D"/>
        <w:sz w:val="14"/>
      </w:rPr>
      <w:t xml:space="preserve"> of </w:t>
    </w:r>
    <w:r>
      <w:rPr>
        <w:rFonts w:ascii="Century Gothic" w:hAnsi="Century Gothic"/>
        <w:color w:val="58727D"/>
      </w:rPr>
      <w:fldChar w:fldCharType="begin"/>
    </w:r>
    <w:r>
      <w:rPr>
        <w:rFonts w:ascii="Century Gothic" w:hAnsi="Century Gothic"/>
        <w:color w:val="58727D"/>
      </w:rPr>
      <w:instrText>NUMPAGES</w:instrText>
    </w:r>
    <w:r w:rsidR="00993C3A">
      <w:rPr>
        <w:rFonts w:ascii="Century Gothic" w:hAnsi="Century Gothic"/>
        <w:color w:val="58727D"/>
      </w:rPr>
      <w:fldChar w:fldCharType="separate"/>
    </w:r>
    <w:r w:rsidR="00993C3A">
      <w:rPr>
        <w:rFonts w:ascii="Century Gothic" w:hAnsi="Century Gothic"/>
        <w:noProof/>
        <w:color w:val="58727D"/>
      </w:rPr>
      <w:t>7</w:t>
    </w:r>
    <w:r>
      <w:rPr>
        <w:rFonts w:ascii="Century Gothic" w:hAnsi="Century Gothic"/>
        <w:color w:val="58727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Piedepgina"/>
      <w:jc w:val="center"/>
    </w:pPr>
    <w:r>
      <w:rPr>
        <w:rFonts w:ascii="Century Gothic" w:hAnsi="Century Gothic"/>
        <w:color w:val="58727D"/>
        <w:sz w:val="14"/>
      </w:rPr>
      <w:t>7 feb. 2024 | RESCOLL projects and collaborators report</w:t>
    </w:r>
    <w:r>
      <w:rPr>
        <w:rFonts w:ascii="Century Gothic" w:hAnsi="Century Gothic"/>
        <w:color w:val="58727D"/>
        <w:sz w:val="14"/>
      </w:rPr>
      <w:br/>
    </w:r>
  </w:p>
  <w:p w:rsidR="00137464" w:rsidRDefault="00F14AAD">
    <w:pPr>
      <w:jc w:val="center"/>
    </w:pPr>
    <w:r>
      <w:rPr>
        <w:rFonts w:ascii="Century Gothic" w:hAnsi="Century Gothic"/>
        <w:color w:val="58727D"/>
        <w:sz w:val="14"/>
      </w:rPr>
      <w:t>Legal n</w:t>
    </w:r>
    <w:r>
      <w:rPr>
        <w:rFonts w:ascii="Century Gothic" w:hAnsi="Century Gothic"/>
        <w:color w:val="58727D"/>
        <w:sz w:val="14"/>
      </w:rPr>
      <w:t>otice: This document has been generated on KAILA platform, which is owned by ZABALA, and it is based on different public and free-access sources from third parties. ZABALA does not assume any liability regarding the data or information provided by those th</w:t>
    </w:r>
    <w:r>
      <w:rPr>
        <w:rFonts w:ascii="Century Gothic" w:hAnsi="Century Gothic"/>
        <w:color w:val="58727D"/>
        <w:sz w:val="14"/>
      </w:rPr>
      <w:t xml:space="preserve">ird parties, and in particular regarding any lack of accuracy, correctness or truthfulness, or up-to-date of such data or information the same, as well as its possible topicality. If you want to read the rest of the regulatory conditions that apply, click </w:t>
    </w:r>
    <w:r>
      <w:rPr>
        <w:rFonts w:ascii="Century Gothic" w:hAnsi="Century Gothic"/>
        <w:color w:val="58727D"/>
        <w:sz w:val="14"/>
      </w:rPr>
      <w:t>on the link below.</w:t>
    </w:r>
    <w:r>
      <w:rPr>
        <w:rFonts w:ascii="Century Gothic" w:hAnsi="Century Gothic"/>
        <w:color w:val="58727D"/>
        <w:sz w:val="14"/>
      </w:rPr>
      <w:br/>
    </w:r>
    <w:hyperlink r:id="rId1">
      <w:r>
        <w:rPr>
          <w:rFonts w:ascii="Calibri" w:hAnsi="Calibri"/>
          <w:b/>
          <w:color w:val="58727D"/>
          <w:sz w:val="14"/>
          <w:u w:val="single"/>
        </w:rPr>
        <w:t>Link to Kaila's general terms</w:t>
      </w:r>
    </w:hyperlink>
  </w:p>
  <w:p w:rsidR="00137464" w:rsidRDefault="00F14AAD">
    <w:pPr>
      <w:jc w:val="center"/>
    </w:pPr>
    <w:r>
      <w:rPr>
        <w:rFonts w:ascii="Century Gothic" w:hAnsi="Century Gothic"/>
        <w:color w:val="58727D"/>
        <w:sz w:val="14"/>
      </w:rPr>
      <w:t xml:space="preserve">Page </w:t>
    </w:r>
    <w:r>
      <w:rPr>
        <w:rFonts w:ascii="Century Gothic" w:hAnsi="Century Gothic"/>
        <w:color w:val="58727D"/>
      </w:rPr>
      <w:fldChar w:fldCharType="begin"/>
    </w:r>
    <w:r>
      <w:rPr>
        <w:rFonts w:ascii="Century Gothic" w:hAnsi="Century Gothic"/>
        <w:color w:val="58727D"/>
      </w:rPr>
      <w:instrText>PAGE</w:instrText>
    </w:r>
    <w:r w:rsidR="00993C3A">
      <w:rPr>
        <w:rFonts w:ascii="Century Gothic" w:hAnsi="Century Gothic"/>
        <w:color w:val="58727D"/>
      </w:rPr>
      <w:fldChar w:fldCharType="separate"/>
    </w:r>
    <w:r w:rsidR="00993C3A">
      <w:rPr>
        <w:rFonts w:ascii="Century Gothic" w:hAnsi="Century Gothic"/>
        <w:noProof/>
        <w:color w:val="58727D"/>
      </w:rPr>
      <w:t>11</w:t>
    </w:r>
    <w:r>
      <w:rPr>
        <w:rFonts w:ascii="Century Gothic" w:hAnsi="Century Gothic"/>
        <w:color w:val="58727D"/>
      </w:rPr>
      <w:fldChar w:fldCharType="end"/>
    </w:r>
    <w:r>
      <w:rPr>
        <w:rFonts w:ascii="Century Gothic" w:hAnsi="Century Gothic"/>
        <w:color w:val="58727D"/>
        <w:sz w:val="14"/>
      </w:rPr>
      <w:t xml:space="preserve"> of </w:t>
    </w:r>
    <w:r>
      <w:rPr>
        <w:rFonts w:ascii="Century Gothic" w:hAnsi="Century Gothic"/>
        <w:color w:val="58727D"/>
      </w:rPr>
      <w:fldChar w:fldCharType="begin"/>
    </w:r>
    <w:r>
      <w:rPr>
        <w:rFonts w:ascii="Century Gothic" w:hAnsi="Century Gothic"/>
        <w:color w:val="58727D"/>
      </w:rPr>
      <w:instrText>NUMPAGES</w:instrText>
    </w:r>
    <w:r w:rsidR="00993C3A">
      <w:rPr>
        <w:rFonts w:ascii="Century Gothic" w:hAnsi="Century Gothic"/>
        <w:color w:val="58727D"/>
      </w:rPr>
      <w:fldChar w:fldCharType="separate"/>
    </w:r>
    <w:r w:rsidR="00993C3A">
      <w:rPr>
        <w:rFonts w:ascii="Century Gothic" w:hAnsi="Century Gothic"/>
        <w:noProof/>
        <w:color w:val="58727D"/>
      </w:rPr>
      <w:t>11</w:t>
    </w:r>
    <w:r>
      <w:rPr>
        <w:rFonts w:ascii="Century Gothic" w:hAnsi="Century Gothic"/>
        <w:color w:val="5872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AAD" w:rsidRDefault="00F14AAD">
      <w:pPr>
        <w:spacing w:after="0" w:line="240" w:lineRule="auto"/>
      </w:pPr>
      <w:r>
        <w:separator/>
      </w:r>
    </w:p>
  </w:footnote>
  <w:footnote w:type="continuationSeparator" w:id="0">
    <w:p w:rsidR="00F14AAD" w:rsidRDefault="00F1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Encabezado"/>
      <w:ind w:left="-1797" w:right="-1797"/>
    </w:pPr>
    <w:r>
      <w:rPr>
        <w:noProof/>
      </w:rPr>
      <w:drawing>
        <wp:inline distT="0" distB="0" distL="0" distR="0">
          <wp:extent cx="7559040" cy="125577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portada.jpg"/>
                  <pic:cNvPicPr/>
                </pic:nvPicPr>
                <pic:blipFill>
                  <a:blip r:embed="rId1"/>
                  <a:stretch>
                    <a:fillRect/>
                  </a:stretch>
                </pic:blipFill>
                <pic:spPr>
                  <a:xfrm>
                    <a:off x="0" y="0"/>
                    <a:ext cx="7559040" cy="12557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Encabezado"/>
      <w:ind w:left="-850" w:right="-850"/>
    </w:pPr>
    <w:r>
      <w:rPr>
        <w:noProof/>
      </w:rPr>
      <w:drawing>
        <wp:anchor distT="0" distB="0" distL="114300" distR="114300" simplePos="0" relativeHeight="251656192"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portada.jpg"/>
                  <pic:cNvPicPr/>
                </pic:nvPicPr>
                <pic:blipFill>
                  <a:blip r:embed="rId1"/>
                  <a:stretch>
                    <a:fillRect/>
                  </a:stretch>
                </pic:blipFill>
                <pic:spPr>
                  <a:xfrm>
                    <a:off x="0" y="0"/>
                    <a:ext cx="7559040" cy="1255776"/>
                  </a:xfrm>
                  <a:prstGeom prst="rect">
                    <a:avLst/>
                  </a:prstGeom>
                </pic:spPr>
              </pic:pic>
            </a:graphicData>
          </a:graphic>
        </wp:anchor>
      </w:drawing>
    </w:r>
  </w:p>
  <w:p w:rsidR="00137464" w:rsidRDefault="00F14AAD">
    <w:pPr>
      <w:spacing w:before="400" w:after="0"/>
      <w:jc w:val="right"/>
    </w:pPr>
    <w:r>
      <w:rPr>
        <w:noProof/>
      </w:rPr>
      <w:drawing>
        <wp:inline distT="0" distB="0" distL="0" distR="0">
          <wp:extent cx="273600" cy="23896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organisation.jpg"/>
                  <pic:cNvPicPr/>
                </pic:nvPicPr>
                <pic:blipFill>
                  <a:blip r:embed="rId2"/>
                  <a:stretch>
                    <a:fillRect/>
                  </a:stretch>
                </pic:blipFill>
                <pic:spPr>
                  <a:xfrm>
                    <a:off x="0" y="0"/>
                    <a:ext cx="273600" cy="238967"/>
                  </a:xfrm>
                  <a:prstGeom prst="rect">
                    <a:avLst/>
                  </a:prstGeom>
                </pic:spPr>
              </pic:pic>
            </a:graphicData>
          </a:graphic>
        </wp:inline>
      </w:drawing>
    </w:r>
    <w:r>
      <w:rPr>
        <w:rFonts w:ascii="Calibri" w:hAnsi="Calibri"/>
        <w:color w:val="58727D"/>
        <w:sz w:val="32"/>
      </w:rPr>
      <w:t xml:space="preserve"> Organisation Report</w:t>
    </w:r>
  </w:p>
  <w:p w:rsidR="00137464" w:rsidRDefault="00F14AAD">
    <w:pPr>
      <w:spacing w:after="0"/>
      <w:jc w:val="right"/>
    </w:pPr>
    <w:r>
      <w:rPr>
        <w:rFonts w:ascii="Calibri" w:hAnsi="Calibri"/>
        <w:color w:val="58727D"/>
        <w:sz w:val="18"/>
      </w:rPr>
      <w:t>RESCOLL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Encabezado"/>
      <w:ind w:left="-850" w:right="-850"/>
    </w:pPr>
    <w:r>
      <w:rPr>
        <w:noProof/>
      </w:rPr>
      <w:drawing>
        <wp:anchor distT="0" distB="0" distL="114300" distR="114300" simplePos="0" relativeHeight="251657216"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portada.jpg"/>
                  <pic:cNvPicPr/>
                </pic:nvPicPr>
                <pic:blipFill>
                  <a:blip r:embed="rId1"/>
                  <a:stretch>
                    <a:fillRect/>
                  </a:stretch>
                </pic:blipFill>
                <pic:spPr>
                  <a:xfrm>
                    <a:off x="0" y="0"/>
                    <a:ext cx="7559040" cy="1255776"/>
                  </a:xfrm>
                  <a:prstGeom prst="rect">
                    <a:avLst/>
                  </a:prstGeom>
                </pic:spPr>
              </pic:pic>
            </a:graphicData>
          </a:graphic>
        </wp:anchor>
      </w:drawing>
    </w:r>
  </w:p>
  <w:p w:rsidR="00137464" w:rsidRDefault="00F14AAD">
    <w:pPr>
      <w:spacing w:before="400" w:after="0"/>
      <w:jc w:val="right"/>
    </w:pPr>
    <w:r>
      <w:rPr>
        <w:noProof/>
      </w:rPr>
      <w:drawing>
        <wp:inline distT="0" distB="0" distL="0" distR="0">
          <wp:extent cx="273600" cy="238967"/>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organisation.jpg"/>
                  <pic:cNvPicPr/>
                </pic:nvPicPr>
                <pic:blipFill>
                  <a:blip r:embed="rId2"/>
                  <a:stretch>
                    <a:fillRect/>
                  </a:stretch>
                </pic:blipFill>
                <pic:spPr>
                  <a:xfrm>
                    <a:off x="0" y="0"/>
                    <a:ext cx="273600" cy="238967"/>
                  </a:xfrm>
                  <a:prstGeom prst="rect">
                    <a:avLst/>
                  </a:prstGeom>
                </pic:spPr>
              </pic:pic>
            </a:graphicData>
          </a:graphic>
        </wp:inline>
      </w:drawing>
    </w:r>
    <w:r>
      <w:rPr>
        <w:rFonts w:ascii="Calibri" w:hAnsi="Calibri"/>
        <w:color w:val="58727D"/>
        <w:sz w:val="32"/>
      </w:rPr>
      <w:t xml:space="preserve"> Organisation Report</w:t>
    </w:r>
  </w:p>
  <w:p w:rsidR="00137464" w:rsidRDefault="00F14AAD">
    <w:pPr>
      <w:spacing w:after="0"/>
      <w:jc w:val="right"/>
    </w:pPr>
    <w:r>
      <w:rPr>
        <w:rFonts w:ascii="Calibri" w:hAnsi="Calibri"/>
        <w:color w:val="58727D"/>
        <w:sz w:val="18"/>
      </w:rPr>
      <w:t>RESCOLL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Encabezado"/>
      <w:ind w:left="-850" w:right="-850"/>
    </w:pPr>
    <w:r>
      <w:rPr>
        <w:noProof/>
      </w:rPr>
      <w:drawing>
        <wp:anchor distT="0" distB="0" distL="114300" distR="114300" simplePos="0" relativeHeight="251658240"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portada.jpg"/>
                  <pic:cNvPicPr/>
                </pic:nvPicPr>
                <pic:blipFill>
                  <a:blip r:embed="rId1"/>
                  <a:stretch>
                    <a:fillRect/>
                  </a:stretch>
                </pic:blipFill>
                <pic:spPr>
                  <a:xfrm>
                    <a:off x="0" y="0"/>
                    <a:ext cx="7559040" cy="1255776"/>
                  </a:xfrm>
                  <a:prstGeom prst="rect">
                    <a:avLst/>
                  </a:prstGeom>
                </pic:spPr>
              </pic:pic>
            </a:graphicData>
          </a:graphic>
        </wp:anchor>
      </w:drawing>
    </w:r>
  </w:p>
  <w:p w:rsidR="00137464" w:rsidRDefault="00F14AAD">
    <w:pPr>
      <w:spacing w:before="400" w:after="0"/>
      <w:jc w:val="right"/>
    </w:pPr>
    <w:r>
      <w:rPr>
        <w:noProof/>
      </w:rPr>
      <w:drawing>
        <wp:inline distT="0" distB="0" distL="0" distR="0">
          <wp:extent cx="273600" cy="238967"/>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organisation.jpg"/>
                  <pic:cNvPicPr/>
                </pic:nvPicPr>
                <pic:blipFill>
                  <a:blip r:embed="rId2"/>
                  <a:stretch>
                    <a:fillRect/>
                  </a:stretch>
                </pic:blipFill>
                <pic:spPr>
                  <a:xfrm>
                    <a:off x="0" y="0"/>
                    <a:ext cx="273600" cy="238967"/>
                  </a:xfrm>
                  <a:prstGeom prst="rect">
                    <a:avLst/>
                  </a:prstGeom>
                </pic:spPr>
              </pic:pic>
            </a:graphicData>
          </a:graphic>
        </wp:inline>
      </w:drawing>
    </w:r>
    <w:r>
      <w:rPr>
        <w:rFonts w:ascii="Calibri" w:hAnsi="Calibri"/>
        <w:color w:val="58727D"/>
        <w:sz w:val="32"/>
      </w:rPr>
      <w:t xml:space="preserve"> Organisation Report</w:t>
    </w:r>
  </w:p>
  <w:p w:rsidR="00137464" w:rsidRDefault="00F14AAD">
    <w:pPr>
      <w:spacing w:after="0"/>
      <w:jc w:val="right"/>
    </w:pPr>
    <w:r>
      <w:rPr>
        <w:rFonts w:ascii="Calibri" w:hAnsi="Calibri"/>
        <w:color w:val="58727D"/>
        <w:sz w:val="18"/>
      </w:rPr>
      <w:t>RESCOLL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64" w:rsidRDefault="00F14AAD">
    <w:pPr>
      <w:pStyle w:val="Encabezado"/>
      <w:ind w:left="-850" w:right="-850"/>
    </w:pPr>
    <w:r>
      <w:rPr>
        <w:noProof/>
      </w:rPr>
      <w:drawing>
        <wp:anchor distT="0" distB="0" distL="114300" distR="114300" simplePos="0" relativeHeight="251659264"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portada.jpg"/>
                  <pic:cNvPicPr/>
                </pic:nvPicPr>
                <pic:blipFill>
                  <a:blip r:embed="rId1"/>
                  <a:stretch>
                    <a:fillRect/>
                  </a:stretch>
                </pic:blipFill>
                <pic:spPr>
                  <a:xfrm>
                    <a:off x="0" y="0"/>
                    <a:ext cx="7559040" cy="1255776"/>
                  </a:xfrm>
                  <a:prstGeom prst="rect">
                    <a:avLst/>
                  </a:prstGeom>
                </pic:spPr>
              </pic:pic>
            </a:graphicData>
          </a:graphic>
        </wp:anchor>
      </w:drawing>
    </w:r>
  </w:p>
  <w:p w:rsidR="00137464" w:rsidRDefault="00F14AAD">
    <w:pPr>
      <w:spacing w:before="400" w:after="0"/>
      <w:jc w:val="right"/>
    </w:pPr>
    <w:r>
      <w:rPr>
        <w:noProof/>
      </w:rPr>
      <w:drawing>
        <wp:inline distT="0" distB="0" distL="0" distR="0">
          <wp:extent cx="273600" cy="238967"/>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organisation.jpg"/>
                  <pic:cNvPicPr/>
                </pic:nvPicPr>
                <pic:blipFill>
                  <a:blip r:embed="rId2"/>
                  <a:stretch>
                    <a:fillRect/>
                  </a:stretch>
                </pic:blipFill>
                <pic:spPr>
                  <a:xfrm>
                    <a:off x="0" y="0"/>
                    <a:ext cx="273600" cy="238967"/>
                  </a:xfrm>
                  <a:prstGeom prst="rect">
                    <a:avLst/>
                  </a:prstGeom>
                </pic:spPr>
              </pic:pic>
            </a:graphicData>
          </a:graphic>
        </wp:inline>
      </w:drawing>
    </w:r>
    <w:r>
      <w:rPr>
        <w:rFonts w:ascii="Calibri" w:hAnsi="Calibri"/>
        <w:color w:val="58727D"/>
        <w:sz w:val="32"/>
      </w:rPr>
      <w:t xml:space="preserve"> Organisation Report</w:t>
    </w:r>
  </w:p>
  <w:p w:rsidR="00137464" w:rsidRDefault="00F14AAD">
    <w:pPr>
      <w:spacing w:after="0"/>
      <w:jc w:val="right"/>
    </w:pPr>
    <w:r>
      <w:rPr>
        <w:rFonts w:ascii="Calibri" w:hAnsi="Calibri"/>
        <w:color w:val="58727D"/>
        <w:sz w:val="18"/>
      </w:rPr>
      <w:t>RESCOLL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464"/>
    <w:rsid w:val="0015074B"/>
    <w:rsid w:val="0029639D"/>
    <w:rsid w:val="00326F90"/>
    <w:rsid w:val="00993C3A"/>
    <w:rsid w:val="00AA1D8D"/>
    <w:rsid w:val="00B47730"/>
    <w:rsid w:val="00CB0664"/>
    <w:rsid w:val="00F14A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E1596B6-0DBD-4F3F-A33E-6C1B480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kaila.eu/finder/?type=individual_organisation&amp;_id=5e79f789f39d3c4c55b20e4b&amp;document_title=C-TECH+INNOVATION+LIMITED" TargetMode="External"/><Relationship Id="rId21" Type="http://schemas.openxmlformats.org/officeDocument/2006/relationships/hyperlink" Target="https://my.kaila.eu/finder/?type=individual_project&amp;_id=602f6c2460516f031be09ffc&amp;document_title=TORNADO" TargetMode="External"/><Relationship Id="rId42" Type="http://schemas.openxmlformats.org/officeDocument/2006/relationships/hyperlink" Target="https://my.kaila.eu/finder/?type=individual_project&amp;_id=5e79f726f39d3c4c55b15dc2&amp;document_title=LAY2FORM" TargetMode="External"/><Relationship Id="rId63" Type="http://schemas.openxmlformats.org/officeDocument/2006/relationships/hyperlink" Target="https://my.kaila.eu/finder/?type=individual_project&amp;_id=5e79f76ef39d3c4c55b1da3f&amp;document_title=GREENLION" TargetMode="External"/><Relationship Id="rId84" Type="http://schemas.openxmlformats.org/officeDocument/2006/relationships/hyperlink" Target="http://www.leeds.ac.uk" TargetMode="External"/><Relationship Id="rId138" Type="http://schemas.openxmlformats.org/officeDocument/2006/relationships/hyperlink" Target="http://www.cegasa.com" TargetMode="External"/><Relationship Id="rId159" Type="http://schemas.openxmlformats.org/officeDocument/2006/relationships/hyperlink" Target="http://www.celyad.com" TargetMode="External"/><Relationship Id="rId170" Type="http://schemas.openxmlformats.org/officeDocument/2006/relationships/hyperlink" Target="https://my.kaila.eu/finder/?type=individual_organisation&amp;_id=5e79f792f39d3c4c55b226f9&amp;document_title=STATICE+INNOVATION" TargetMode="External"/><Relationship Id="rId191" Type="http://schemas.openxmlformats.org/officeDocument/2006/relationships/hyperlink" Target="http://www.irec.cat" TargetMode="External"/><Relationship Id="rId205" Type="http://schemas.openxmlformats.org/officeDocument/2006/relationships/hyperlink" Target="http://www.mri.tum.de" TargetMode="External"/><Relationship Id="rId107" Type="http://schemas.openxmlformats.org/officeDocument/2006/relationships/hyperlink" Target="http://www.centexbel.eu" TargetMode="External"/><Relationship Id="rId11" Type="http://schemas.openxmlformats.org/officeDocument/2006/relationships/header" Target="header2.xml"/><Relationship Id="rId32" Type="http://schemas.openxmlformats.org/officeDocument/2006/relationships/hyperlink" Target="https://my.kaila.eu/finder/?type=individual_project&amp;_id=5e79f745f39d3c4c55b1946c&amp;document_title=MECATESTERS" TargetMode="External"/><Relationship Id="rId37" Type="http://schemas.openxmlformats.org/officeDocument/2006/relationships/hyperlink" Target="https://my.kaila.eu/finder/?type=individual_project&amp;_id=5e79f71ef39d3c4c55b14dc9&amp;document_title=VULCAN" TargetMode="External"/><Relationship Id="rId53" Type="http://schemas.openxmlformats.org/officeDocument/2006/relationships/hyperlink" Target="https://my.kaila.eu/finder/?type=individual_project&amp;_id=5e79f752f39d3c4c55b1aaac&amp;document_title=TEH-TUBE" TargetMode="External"/><Relationship Id="rId58" Type="http://schemas.openxmlformats.org/officeDocument/2006/relationships/hyperlink" Target="https://my.kaila.eu/finder/?type=individual_project&amp;_id=5e79f755f39d3c4c55b1afb0&amp;document_title=COALINE" TargetMode="External"/><Relationship Id="rId74" Type="http://schemas.openxmlformats.org/officeDocument/2006/relationships/hyperlink" Target="https://my.kaila.eu/finder/?type=individual_organisation&amp;_id=5e79f783f39d3c4c55b1fc18&amp;document_title=Fraunhofer" TargetMode="External"/><Relationship Id="rId79" Type="http://schemas.openxmlformats.org/officeDocument/2006/relationships/hyperlink" Target="https://my.kaila.eu/finder/?type=individual_organisation&amp;_id=5e79f785f39d3c4c55b20056&amp;document_title=CIDETEC" TargetMode="External"/><Relationship Id="rId102" Type="http://schemas.openxmlformats.org/officeDocument/2006/relationships/hyperlink" Target="https://my.kaila.eu/finder/?type=individual_organisation&amp;_id=5e79f783f39d3c4c55b1fbcf&amp;document_title=POLIMI" TargetMode="External"/><Relationship Id="rId123" Type="http://schemas.openxmlformats.org/officeDocument/2006/relationships/hyperlink" Target="https://my.kaila.eu/finder/?type=individual_organisation&amp;_id=5e79f784f39d3c4c55b1fde2&amp;document_title=CNRS" TargetMode="External"/><Relationship Id="rId128" Type="http://schemas.openxmlformats.org/officeDocument/2006/relationships/hyperlink" Target="http://www.kve.nl" TargetMode="External"/><Relationship Id="rId144" Type="http://schemas.openxmlformats.org/officeDocument/2006/relationships/hyperlink" Target="https://my.kaila.eu/finder/?type=individual_organisation&amp;_id=5e79f7adf39d3c4c55b275e4&amp;document_title=ECOFRAG" TargetMode="External"/><Relationship Id="rId149" Type="http://schemas.openxmlformats.org/officeDocument/2006/relationships/hyperlink" Target="https://my.kaila.eu/finder/?type=individual_organisation&amp;_id=5e79f7b1f39d3c4c55b281d5&amp;document_title=FAGOR+ARRASATE+S+COOP" TargetMode="External"/><Relationship Id="rId5" Type="http://schemas.openxmlformats.org/officeDocument/2006/relationships/webSettings" Target="webSettings.xml"/><Relationship Id="rId90" Type="http://schemas.openxmlformats.org/officeDocument/2006/relationships/hyperlink" Target="http://www.iris.cat" TargetMode="External"/><Relationship Id="rId95" Type="http://schemas.openxmlformats.org/officeDocument/2006/relationships/hyperlink" Target="https://my.kaila.eu/finder/?type=individual_organisation&amp;_id=5e79f785f39d3c4c55b2008a&amp;document_title=LEITAT" TargetMode="External"/><Relationship Id="rId160" Type="http://schemas.openxmlformats.org/officeDocument/2006/relationships/hyperlink" Target="https://my.kaila.eu/finder/?type=individual_organisation&amp;_id=5e79f79ef39d3c4c55b24b1a&amp;document_title=MATERIA+NOVA" TargetMode="External"/><Relationship Id="rId165" Type="http://schemas.openxmlformats.org/officeDocument/2006/relationships/hyperlink" Target="https://my.kaila.eu/finder/?type=individual_organisation&amp;_id=5e79f788f39d3c4c55b20ae8&amp;document_title=Ceit" TargetMode="External"/><Relationship Id="rId181" Type="http://schemas.openxmlformats.org/officeDocument/2006/relationships/hyperlink" Target="https://my.kaila.eu/finder/?type=individual_organisation&amp;_id=5e79f784f39d3c4c55b1fd62&amp;document_title=ASSISTANCE+PUBLIQUE+HOPITAUX+DE+PARIS" TargetMode="External"/><Relationship Id="rId186" Type="http://schemas.openxmlformats.org/officeDocument/2006/relationships/hyperlink" Target="http://www.hzg.de" TargetMode="External"/><Relationship Id="rId216" Type="http://schemas.openxmlformats.org/officeDocument/2006/relationships/theme" Target="theme/theme1.xml"/><Relationship Id="rId211" Type="http://schemas.openxmlformats.org/officeDocument/2006/relationships/footer" Target="footer4.xml"/><Relationship Id="rId22" Type="http://schemas.openxmlformats.org/officeDocument/2006/relationships/hyperlink" Target="https://my.kaila.eu/finder/?type=individual_project&amp;_id=602f6c2460516f031be09ffc&amp;document_title=TORNADO" TargetMode="External"/><Relationship Id="rId27" Type="http://schemas.openxmlformats.org/officeDocument/2006/relationships/hyperlink" Target="https://my.kaila.eu/finder/?type=individual_project&amp;_id=5ea29c8fb781dfaf221bc907&amp;document_title=NextGenMicrofluidics" TargetMode="External"/><Relationship Id="rId43" Type="http://schemas.openxmlformats.org/officeDocument/2006/relationships/hyperlink" Target="https://my.kaila.eu/finder/?type=individual_project&amp;_id=5e79f70ef39d3c4c55b1307a&amp;document_title=LASER4SURF" TargetMode="External"/><Relationship Id="rId48" Type="http://schemas.openxmlformats.org/officeDocument/2006/relationships/hyperlink" Target="https://my.kaila.eu/finder/?type=individual_project&amp;_id=5e79f70ff39d3c4c55b132ad&amp;document_title=SPECTRAL" TargetMode="External"/><Relationship Id="rId64" Type="http://schemas.openxmlformats.org/officeDocument/2006/relationships/hyperlink" Target="https://my.kaila.eu/finder/?type=individual_project&amp;_id=5e79f76ef39d3c4c55b1da3f&amp;document_title=GREENLION" TargetMode="External"/><Relationship Id="rId69" Type="http://schemas.openxmlformats.org/officeDocument/2006/relationships/hyperlink" Target="https://my.kaila.eu/finder/?type=individual_project&amp;_id=5e79f754f39d3c4c55b1ae74&amp;document_title=PolyZion" TargetMode="External"/><Relationship Id="rId113" Type="http://schemas.openxmlformats.org/officeDocument/2006/relationships/hyperlink" Target="http://www.ait.ac.at/" TargetMode="External"/><Relationship Id="rId118" Type="http://schemas.openxmlformats.org/officeDocument/2006/relationships/hyperlink" Target="https://my.kaila.eu/finder/?type=individual_organisation&amp;_id=5e79f789f39d3c4c55b20e4b&amp;document_title=C-TECH+INNOVATION+LIMITED" TargetMode="External"/><Relationship Id="rId134" Type="http://schemas.openxmlformats.org/officeDocument/2006/relationships/hyperlink" Target="https://my.kaila.eu/finder/?type=individual_organisation&amp;_id=5e79f7caf39d3c4c55b2cf26&amp;document_title=ISWA" TargetMode="External"/><Relationship Id="rId139" Type="http://schemas.openxmlformats.org/officeDocument/2006/relationships/hyperlink" Target="https://my.kaila.eu/finder/?type=individual_organisation&amp;_id=60a60fce92a76d1ea2e164c3&amp;document_title=MICROFLUIDICS+INNOVATION+HUB" TargetMode="External"/><Relationship Id="rId80" Type="http://schemas.openxmlformats.org/officeDocument/2006/relationships/hyperlink" Target="https://my.kaila.eu/finder/?type=individual_organisation&amp;_id=5e79f785f39d3c4c55b20056&amp;document_title=CIDETEC" TargetMode="External"/><Relationship Id="rId85" Type="http://schemas.openxmlformats.org/officeDocument/2006/relationships/hyperlink" Target="https://my.kaila.eu/finder/?type=individual_organisation&amp;_id=5e79f786f39d3c4c55b2032c&amp;document_title=AIMPLAS+-+ASOCIACION+DE+INVESTIGACION+DE+MATERIALES+PLASTICOS+Y+CONEXAS" TargetMode="External"/><Relationship Id="rId150" Type="http://schemas.openxmlformats.org/officeDocument/2006/relationships/hyperlink" Target="https://my.kaila.eu/finder/?type=individual_organisation&amp;_id=5e79f7b1f39d3c4c55b281d5&amp;document_title=FAGOR+ARRASATE+S+COOP" TargetMode="External"/><Relationship Id="rId155" Type="http://schemas.openxmlformats.org/officeDocument/2006/relationships/hyperlink" Target="https://my.kaila.eu/finder/?type=individual_organisation&amp;_id=5e79f795f39d3c4c55b22f2a&amp;document_title=LASEA" TargetMode="External"/><Relationship Id="rId171" Type="http://schemas.openxmlformats.org/officeDocument/2006/relationships/hyperlink" Target="https://my.kaila.eu/finder/?type=individual_organisation&amp;_id=5e79f792f39d3c4c55b226f9&amp;document_title=STATICE+INNOVATION" TargetMode="External"/><Relationship Id="rId176" Type="http://schemas.openxmlformats.org/officeDocument/2006/relationships/hyperlink" Target="https://my.kaila.eu/finder/?type=individual_organisation&amp;_id=60a60fce92a76d1ea2e16537&amp;document_title=MICRONIT+BV" TargetMode="External"/><Relationship Id="rId192" Type="http://schemas.openxmlformats.org/officeDocument/2006/relationships/hyperlink" Target="https://my.kaila.eu/finder/?type=individual_organisation&amp;_id=5e79f789f39d3c4c55b20e83&amp;document_title=INEGI" TargetMode="External"/><Relationship Id="rId197" Type="http://schemas.openxmlformats.org/officeDocument/2006/relationships/hyperlink" Target="http://www.medunigraz.at" TargetMode="External"/><Relationship Id="rId206" Type="http://schemas.openxmlformats.org/officeDocument/2006/relationships/hyperlink" Target="https://my.kaila.eu/finder/?type=individual_organisation&amp;_id=5e79f7adf39d3c4c55b275e3&amp;document_title=BPP" TargetMode="External"/><Relationship Id="rId201" Type="http://schemas.openxmlformats.org/officeDocument/2006/relationships/hyperlink" Target="https://my.kaila.eu/finder/?type=individual_organisation&amp;_id=5e79f7adf39d3c4c55b275e0&amp;document_title=IMOG" TargetMode="External"/><Relationship Id="rId12" Type="http://schemas.openxmlformats.org/officeDocument/2006/relationships/footer" Target="footer2.xml"/><Relationship Id="rId17" Type="http://schemas.openxmlformats.org/officeDocument/2006/relationships/hyperlink" Target="https://my.kaila.eu/finder/?type=individual_project&amp;_id=62a2cb4112cfc9937fe52de0&amp;document_title=RECREATE" TargetMode="External"/><Relationship Id="rId33" Type="http://schemas.openxmlformats.org/officeDocument/2006/relationships/hyperlink" Target="https://my.kaila.eu/finder/?type=individual_project&amp;_id=5e79f71af39d3c4c55b1470d&amp;document_title=CUSTOMISIZE" TargetMode="External"/><Relationship Id="rId38" Type="http://schemas.openxmlformats.org/officeDocument/2006/relationships/hyperlink" Target="https://my.kaila.eu/finder/?type=individual_project&amp;_id=5e79f71ef39d3c4c55b14dc9&amp;document_title=VULCAN" TargetMode="External"/><Relationship Id="rId59" Type="http://schemas.openxmlformats.org/officeDocument/2006/relationships/hyperlink" Target="https://my.kaila.eu/finder/?type=individual_project&amp;_id=5e79f757f39d3c4c55b1b2ed&amp;document_title=SPIDIMAN" TargetMode="External"/><Relationship Id="rId103" Type="http://schemas.openxmlformats.org/officeDocument/2006/relationships/hyperlink" Target="https://my.kaila.eu/finder/?type=individual_organisation&amp;_id=5e79f783f39d3c4c55b1fbcf&amp;document_title=POLIMI" TargetMode="External"/><Relationship Id="rId108" Type="http://schemas.openxmlformats.org/officeDocument/2006/relationships/hyperlink" Target="https://my.kaila.eu/finder/?type=individual_organisation&amp;_id=5e79f785f39d3c4c55b20280&amp;document_title=CTAG" TargetMode="External"/><Relationship Id="rId124" Type="http://schemas.openxmlformats.org/officeDocument/2006/relationships/hyperlink" Target="https://my.kaila.eu/finder/?type=individual_organisation&amp;_id=5e79f784f39d3c4c55b1fde2&amp;document_title=CNRS" TargetMode="External"/><Relationship Id="rId129" Type="http://schemas.openxmlformats.org/officeDocument/2006/relationships/hyperlink" Target="https://my.kaila.eu/finder/?type=individual_organisation&amp;_id=5e79f785f39d3c4c55b201e3&amp;document_title=GAIKER" TargetMode="External"/><Relationship Id="rId54" Type="http://schemas.openxmlformats.org/officeDocument/2006/relationships/hyperlink" Target="https://my.kaila.eu/finder/?type=individual_project&amp;_id=5e79f752f39d3c4c55b1aaac&amp;document_title=TEH-TUBE" TargetMode="External"/><Relationship Id="rId70" Type="http://schemas.openxmlformats.org/officeDocument/2006/relationships/hyperlink" Target="https://my.kaila.eu/finder/?type=individual_project&amp;_id=5e79f754f39d3c4c55b1ae74&amp;document_title=PolyZion" TargetMode="External"/><Relationship Id="rId75" Type="http://schemas.openxmlformats.org/officeDocument/2006/relationships/hyperlink" Target="http://www.fraunhofer.de" TargetMode="External"/><Relationship Id="rId91" Type="http://schemas.openxmlformats.org/officeDocument/2006/relationships/hyperlink" Target="https://my.kaila.eu/finder/?type=individual_organisation&amp;_id=5e79f797f39d3c4c55b235ac&amp;document_title=BIONANONET+FORSCHUNGSGESELLSCHAFT+MBH" TargetMode="External"/><Relationship Id="rId96" Type="http://schemas.openxmlformats.org/officeDocument/2006/relationships/hyperlink" Target="http://www.leitat.org" TargetMode="External"/><Relationship Id="rId140" Type="http://schemas.openxmlformats.org/officeDocument/2006/relationships/hyperlink" Target="https://my.kaila.eu/finder/?type=individual_organisation&amp;_id=60a60fce92a76d1ea2e164c3&amp;document_title=MICROFLUIDICS+INNOVATION+HUB" TargetMode="External"/><Relationship Id="rId145" Type="http://schemas.openxmlformats.org/officeDocument/2006/relationships/hyperlink" Target="https://my.kaila.eu/finder/?type=individual_organisation&amp;_id=5e79f7adf39d3c4c55b275e4&amp;document_title=ECOFRAG" TargetMode="External"/><Relationship Id="rId161" Type="http://schemas.openxmlformats.org/officeDocument/2006/relationships/hyperlink" Target="https://my.kaila.eu/finder/?type=individual_organisation&amp;_id=5e79f79ef39d3c4c55b24b1a&amp;document_title=MATERIA+NOVA" TargetMode="External"/><Relationship Id="rId166" Type="http://schemas.openxmlformats.org/officeDocument/2006/relationships/hyperlink" Target="https://my.kaila.eu/finder/?type=individual_organisation&amp;_id=5e79f788f39d3c4c55b20ae8&amp;document_title=Ceit" TargetMode="External"/><Relationship Id="rId182" Type="http://schemas.openxmlformats.org/officeDocument/2006/relationships/hyperlink" Target="https://my.kaila.eu/finder/?type=individual_organisation&amp;_id=5e79f784f39d3c4c55b1fd62&amp;document_title=ASSISTANCE+PUBLIQUE+HOPITAUX+DE+PARIS" TargetMode="External"/><Relationship Id="rId187" Type="http://schemas.openxmlformats.org/officeDocument/2006/relationships/hyperlink" Target="https://my.kaila.eu/finder/?type=individual_organisation&amp;_id=5e79f798f39d3c4c55b2389f&amp;document_title=GENES%27INK"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y.kaila.eu/finder/?type=individual_organisation&amp;_id=5e79f785f39d3c4c55b2026c&amp;document_title=RESCOLL" TargetMode="External"/><Relationship Id="rId23" Type="http://schemas.openxmlformats.org/officeDocument/2006/relationships/hyperlink" Target="https://my.kaila.eu/finder/?type=individual_project&amp;_id=5f370eaba603d08b412907da&amp;document_title=CUSTOM-ART" TargetMode="External"/><Relationship Id="rId28" Type="http://schemas.openxmlformats.org/officeDocument/2006/relationships/hyperlink" Target="https://my.kaila.eu/finder/?type=individual_project&amp;_id=5ea29c8fb781dfaf221bc907&amp;document_title=NextGenMicrofluidics" TargetMode="External"/><Relationship Id="rId49" Type="http://schemas.openxmlformats.org/officeDocument/2006/relationships/hyperlink" Target="https://my.kaila.eu/finder/?type=individual_project&amp;_id=5e79f730f39d3c4c55b16fc3&amp;document_title=URBANREC" TargetMode="External"/><Relationship Id="rId114" Type="http://schemas.openxmlformats.org/officeDocument/2006/relationships/hyperlink" Target="https://my.kaila.eu/finder/?type=individual_organisation&amp;_id=5e79f785f39d3c4c55b200bd&amp;document_title=NATIONAL+TECHNICAL+UNIVERSITY+OF+ATHENS+-+NTUA" TargetMode="External"/><Relationship Id="rId119" Type="http://schemas.openxmlformats.org/officeDocument/2006/relationships/hyperlink" Target="http://www.ctechinnovation.com" TargetMode="External"/><Relationship Id="rId44" Type="http://schemas.openxmlformats.org/officeDocument/2006/relationships/hyperlink" Target="https://my.kaila.eu/finder/?type=individual_project&amp;_id=5e79f70ef39d3c4c55b1307a&amp;document_title=LASER4SURF" TargetMode="External"/><Relationship Id="rId60" Type="http://schemas.openxmlformats.org/officeDocument/2006/relationships/hyperlink" Target="https://my.kaila.eu/finder/?type=individual_project&amp;_id=5e79f757f39d3c4c55b1b2ed&amp;document_title=SPIDIMAN" TargetMode="External"/><Relationship Id="rId65" Type="http://schemas.openxmlformats.org/officeDocument/2006/relationships/hyperlink" Target="https://my.kaila.eu/finder/?type=individual_project&amp;_id=5e79f75bf39d3c4c55b1badf&amp;document_title=BiMed" TargetMode="External"/><Relationship Id="rId81" Type="http://schemas.openxmlformats.org/officeDocument/2006/relationships/hyperlink" Target="http://www.cidetec.es" TargetMode="External"/><Relationship Id="rId86" Type="http://schemas.openxmlformats.org/officeDocument/2006/relationships/hyperlink" Target="https://my.kaila.eu/finder/?type=individual_organisation&amp;_id=5e79f786f39d3c4c55b2032c&amp;document_title=AIMPLAS+-+ASOCIACION+DE+INVESTIGACION+DE+MATERIALES+PLASTICOS+Y+CONEXAS" TargetMode="External"/><Relationship Id="rId130" Type="http://schemas.openxmlformats.org/officeDocument/2006/relationships/hyperlink" Target="https://my.kaila.eu/finder/?type=individual_organisation&amp;_id=5e79f785f39d3c4c55b201e3&amp;document_title=GAIKER" TargetMode="External"/><Relationship Id="rId135" Type="http://schemas.openxmlformats.org/officeDocument/2006/relationships/hyperlink" Target="https://my.kaila.eu/finder/?type=individual_organisation&amp;_id=5e79f7caf39d3c4c55b2cf26&amp;document_title=ISWA" TargetMode="External"/><Relationship Id="rId151" Type="http://schemas.openxmlformats.org/officeDocument/2006/relationships/hyperlink" Target="http://www.fagorarrasate.com" TargetMode="External"/><Relationship Id="rId156" Type="http://schemas.openxmlformats.org/officeDocument/2006/relationships/hyperlink" Target="http://www.lasea.be" TargetMode="External"/><Relationship Id="rId177" Type="http://schemas.openxmlformats.org/officeDocument/2006/relationships/hyperlink" Target="https://my.kaila.eu/finder/?type=individual_organisation&amp;_id=60a60fce92a76d1ea2e16537&amp;document_title=MICRONIT+BV" TargetMode="External"/><Relationship Id="rId198" Type="http://schemas.openxmlformats.org/officeDocument/2006/relationships/hyperlink" Target="https://my.kaila.eu/finder/?type=individual_organisation&amp;_id=5e79f785f39d3c4c55b2027d&amp;document_title=RWTH+AACHEN" TargetMode="External"/><Relationship Id="rId172" Type="http://schemas.openxmlformats.org/officeDocument/2006/relationships/hyperlink" Target="http://www.statice.com" TargetMode="External"/><Relationship Id="rId193" Type="http://schemas.openxmlformats.org/officeDocument/2006/relationships/hyperlink" Target="https://my.kaila.eu/finder/?type=individual_organisation&amp;_id=5e79f789f39d3c4c55b20e83&amp;document_title=INEGI" TargetMode="External"/><Relationship Id="rId202" Type="http://schemas.openxmlformats.org/officeDocument/2006/relationships/hyperlink" Target="https://my.kaila.eu/finder/?type=individual_organisation&amp;_id=5e79f7adf39d3c4c55b275e0&amp;document_title=IMOG" TargetMode="External"/><Relationship Id="rId207" Type="http://schemas.openxmlformats.org/officeDocument/2006/relationships/hyperlink" Target="https://my.kaila.eu/finder/?type=individual_organisation&amp;_id=5e79f7adf39d3c4c55b275e3&amp;document_title=BPP" TargetMode="External"/><Relationship Id="rId13" Type="http://schemas.openxmlformats.org/officeDocument/2006/relationships/hyperlink" Target="https://my.kaila.eu/finder/?type=individual_project&amp;_id=6422d8bfa71e3b84bdab60c9&amp;document_title=TEMPEST" TargetMode="External"/><Relationship Id="rId18" Type="http://schemas.openxmlformats.org/officeDocument/2006/relationships/hyperlink" Target="https://my.kaila.eu/finder/?type=individual_project&amp;_id=62a2cb4112cfc9937fe52de0&amp;document_title=RECREATE" TargetMode="External"/><Relationship Id="rId39" Type="http://schemas.openxmlformats.org/officeDocument/2006/relationships/hyperlink" Target="https://my.kaila.eu/finder/?type=individual_project&amp;_id=5e79f70ff39d3c4c55b13245&amp;document_title=iModBatt" TargetMode="External"/><Relationship Id="rId109" Type="http://schemas.openxmlformats.org/officeDocument/2006/relationships/hyperlink" Target="https://my.kaila.eu/finder/?type=individual_organisation&amp;_id=5e79f785f39d3c4c55b20280&amp;document_title=CTAG" TargetMode="External"/><Relationship Id="rId34" Type="http://schemas.openxmlformats.org/officeDocument/2006/relationships/hyperlink" Target="https://my.kaila.eu/finder/?type=individual_project&amp;_id=5e79f71af39d3c4c55b1470d&amp;document_title=CUSTOMISIZE" TargetMode="External"/><Relationship Id="rId50" Type="http://schemas.openxmlformats.org/officeDocument/2006/relationships/hyperlink" Target="https://my.kaila.eu/finder/?type=individual_project&amp;_id=5e79f730f39d3c4c55b16fc3&amp;document_title=URBANREC" TargetMode="External"/><Relationship Id="rId55" Type="http://schemas.openxmlformats.org/officeDocument/2006/relationships/hyperlink" Target="https://my.kaila.eu/finder/?type=individual_project&amp;_id=5e79f763f39d3c4c55b1c8b1&amp;document_title=CleanSurf" TargetMode="External"/><Relationship Id="rId76" Type="http://schemas.openxmlformats.org/officeDocument/2006/relationships/hyperlink" Target="https://my.kaila.eu/finder/?type=individual_organisation&amp;_id=5e79f785f39d3c4c55b201ee&amp;document_title=UNIVERSITY+OF+PATRAS" TargetMode="External"/><Relationship Id="rId97" Type="http://schemas.openxmlformats.org/officeDocument/2006/relationships/hyperlink" Target="https://my.kaila.eu/finder/?type=individual_organisation&amp;_id=60f66f2b6df97a8542f2d9fc&amp;document_title=RESCOLL+Manufacturing" TargetMode="External"/><Relationship Id="rId104" Type="http://schemas.openxmlformats.org/officeDocument/2006/relationships/hyperlink" Target="http://www.polimi.it" TargetMode="External"/><Relationship Id="rId120" Type="http://schemas.openxmlformats.org/officeDocument/2006/relationships/hyperlink" Target="https://my.kaila.eu/finder/?type=individual_organisation&amp;_id=5e79f785f39d3c4c55b20133&amp;document_title=ENEA" TargetMode="External"/><Relationship Id="rId125" Type="http://schemas.openxmlformats.org/officeDocument/2006/relationships/hyperlink" Target="http://www.cnrs.fr" TargetMode="External"/><Relationship Id="rId141" Type="http://schemas.openxmlformats.org/officeDocument/2006/relationships/hyperlink" Target="https://my.kaila.eu/finder/?type=individual_organisation&amp;_id=5e79f785f39d3c4c55b20111&amp;document_title=TECNALIA" TargetMode="External"/><Relationship Id="rId146" Type="http://schemas.openxmlformats.org/officeDocument/2006/relationships/hyperlink" Target="https://my.kaila.eu/finder/?type=individual_organisation&amp;_id=5e79f785f39d3c4c55b20305&amp;document_title=CSEM" TargetMode="External"/><Relationship Id="rId167" Type="http://schemas.openxmlformats.org/officeDocument/2006/relationships/hyperlink" Target="http://www.ceit.es" TargetMode="External"/><Relationship Id="rId188" Type="http://schemas.openxmlformats.org/officeDocument/2006/relationships/hyperlink" Target="https://my.kaila.eu/finder/?type=individual_organisation&amp;_id=5e79f798f39d3c4c55b2389f&amp;document_title=GENES%27INK" TargetMode="External"/><Relationship Id="rId7" Type="http://schemas.openxmlformats.org/officeDocument/2006/relationships/endnotes" Target="endnotes.xml"/><Relationship Id="rId71" Type="http://schemas.openxmlformats.org/officeDocument/2006/relationships/header" Target="header3.xml"/><Relationship Id="rId92" Type="http://schemas.openxmlformats.org/officeDocument/2006/relationships/hyperlink" Target="https://my.kaila.eu/finder/?type=individual_organisation&amp;_id=5e79f797f39d3c4c55b235ac&amp;document_title=BIONANONET+FORSCHUNGSGESELLSCHAFT+MBH" TargetMode="External"/><Relationship Id="rId162" Type="http://schemas.openxmlformats.org/officeDocument/2006/relationships/hyperlink" Target="http://www.materianova.be" TargetMode="External"/><Relationship Id="rId183" Type="http://schemas.openxmlformats.org/officeDocument/2006/relationships/hyperlink" Target="http://www.aphp.fr" TargetMode="External"/><Relationship Id="rId213"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my.kaila.eu/finder/?type=individual_project&amp;_id=5e79f70df39d3c4c55b12eba&amp;document_title=SBR" TargetMode="External"/><Relationship Id="rId24" Type="http://schemas.openxmlformats.org/officeDocument/2006/relationships/hyperlink" Target="https://my.kaila.eu/finder/?type=individual_project&amp;_id=5f370eaba603d08b412907da&amp;document_title=CUSTOM-ART" TargetMode="External"/><Relationship Id="rId40" Type="http://schemas.openxmlformats.org/officeDocument/2006/relationships/hyperlink" Target="https://my.kaila.eu/finder/?type=individual_project&amp;_id=5e79f70ff39d3c4c55b13245&amp;document_title=iModBatt" TargetMode="External"/><Relationship Id="rId45" Type="http://schemas.openxmlformats.org/officeDocument/2006/relationships/hyperlink" Target="https://my.kaila.eu/finder/?type=individual_project&amp;_id=5e79f72cf39d3c4c55b167c2&amp;document_title=PILOT" TargetMode="External"/><Relationship Id="rId66" Type="http://schemas.openxmlformats.org/officeDocument/2006/relationships/hyperlink" Target="https://my.kaila.eu/finder/?type=individual_project&amp;_id=5e79f75bf39d3c4c55b1badf&amp;document_title=BiMed" TargetMode="External"/><Relationship Id="rId87" Type="http://schemas.openxmlformats.org/officeDocument/2006/relationships/hyperlink" Target="http://www.aimplas.net" TargetMode="External"/><Relationship Id="rId110" Type="http://schemas.openxmlformats.org/officeDocument/2006/relationships/hyperlink" Target="http://www.ctag.com" TargetMode="External"/><Relationship Id="rId115" Type="http://schemas.openxmlformats.org/officeDocument/2006/relationships/hyperlink" Target="https://my.kaila.eu/finder/?type=individual_organisation&amp;_id=5e79f785f39d3c4c55b200bd&amp;document_title=NATIONAL+TECHNICAL+UNIVERSITY+OF+ATHENS+-+NTUA" TargetMode="External"/><Relationship Id="rId131" Type="http://schemas.openxmlformats.org/officeDocument/2006/relationships/hyperlink" Target="http://www.gaiker.es" TargetMode="External"/><Relationship Id="rId136" Type="http://schemas.openxmlformats.org/officeDocument/2006/relationships/hyperlink" Target="https://my.kaila.eu/finder/?type=individual_organisation&amp;_id=5e79f78ef39d3c4c55b21d2d&amp;document_title=CEGASA+INTERNACIONAL" TargetMode="External"/><Relationship Id="rId157" Type="http://schemas.openxmlformats.org/officeDocument/2006/relationships/hyperlink" Target="https://my.kaila.eu/finder/?type=individual_organisation&amp;_id=5e79f78bf39d3c4c55b21270&amp;document_title=C3BS" TargetMode="External"/><Relationship Id="rId178" Type="http://schemas.openxmlformats.org/officeDocument/2006/relationships/hyperlink" Target="https://my.kaila.eu/finder/?type=individual_organisation&amp;_id=5e79f787f39d3c4c55b2074b&amp;document_title=UNITS" TargetMode="External"/><Relationship Id="rId61" Type="http://schemas.openxmlformats.org/officeDocument/2006/relationships/hyperlink" Target="https://my.kaila.eu/finder/?type=individual_project&amp;_id=5e79f768f39d3c4c55b1d275&amp;document_title=AnastomoSEAL" TargetMode="External"/><Relationship Id="rId82" Type="http://schemas.openxmlformats.org/officeDocument/2006/relationships/hyperlink" Target="https://my.kaila.eu/finder/?type=individual_organisation&amp;_id=5e79f784f39d3c4c55b1fd9e&amp;document_title=UNIVLEEDS" TargetMode="External"/><Relationship Id="rId152" Type="http://schemas.openxmlformats.org/officeDocument/2006/relationships/hyperlink" Target="https://my.kaila.eu/finder/?type=individual_organisation&amp;_id=5e79f7c1f39d3c4c55b2b1d6&amp;document_title=TYVA+ENERGIE" TargetMode="External"/><Relationship Id="rId173" Type="http://schemas.openxmlformats.org/officeDocument/2006/relationships/hyperlink" Target="https://my.kaila.eu/finder/?type=individual_organisation&amp;_id=5e79f785f39d3c4c55b2027f&amp;document_title=FORD-WERKE+GMBH" TargetMode="External"/><Relationship Id="rId194" Type="http://schemas.openxmlformats.org/officeDocument/2006/relationships/hyperlink" Target="http://www.inegi.pt" TargetMode="External"/><Relationship Id="rId199" Type="http://schemas.openxmlformats.org/officeDocument/2006/relationships/hyperlink" Target="https://my.kaila.eu/finder/?type=individual_organisation&amp;_id=5e79f785f39d3c4c55b2027d&amp;document_title=RWTH+AACHEN" TargetMode="External"/><Relationship Id="rId203" Type="http://schemas.openxmlformats.org/officeDocument/2006/relationships/hyperlink" Target="https://my.kaila.eu/finder/?type=individual_organisation&amp;_id=5e79f784f39d3c4c55b1fdd4&amp;document_title=TUM-MED" TargetMode="External"/><Relationship Id="rId208" Type="http://schemas.openxmlformats.org/officeDocument/2006/relationships/hyperlink" Target="https://my.kaila.eu/finder/?type=individual_organisation&amp;_id=5e79f7b2f39d3c4c55b285a0&amp;document_title=AVESTA+BATTERY+%26+ENERGY+ENGINEERING" TargetMode="External"/><Relationship Id="rId19" Type="http://schemas.openxmlformats.org/officeDocument/2006/relationships/hyperlink" Target="https://my.kaila.eu/finder/?type=individual_project&amp;_id=602f6c2460516f031be09f18&amp;document_title=ALMA" TargetMode="External"/><Relationship Id="rId14" Type="http://schemas.openxmlformats.org/officeDocument/2006/relationships/hyperlink" Target="https://my.kaila.eu/finder/?type=individual_project&amp;_id=6422d8bfa71e3b84bdab60c9&amp;document_title=TEMPEST" TargetMode="External"/><Relationship Id="rId30" Type="http://schemas.openxmlformats.org/officeDocument/2006/relationships/hyperlink" Target="https://my.kaila.eu/finder/?type=individual_project&amp;_id=5e79f70df39d3c4c55b12eba&amp;document_title=SBR" TargetMode="External"/><Relationship Id="rId35" Type="http://schemas.openxmlformats.org/officeDocument/2006/relationships/hyperlink" Target="https://my.kaila.eu/finder/?type=individual_project&amp;_id=5e79f70ef39d3c4c55b13033&amp;document_title=DECOAT" TargetMode="External"/><Relationship Id="rId56" Type="http://schemas.openxmlformats.org/officeDocument/2006/relationships/hyperlink" Target="https://my.kaila.eu/finder/?type=individual_project&amp;_id=5e79f763f39d3c4c55b1c8b1&amp;document_title=CleanSurf" TargetMode="External"/><Relationship Id="rId77" Type="http://schemas.openxmlformats.org/officeDocument/2006/relationships/hyperlink" Target="https://my.kaila.eu/finder/?type=individual_organisation&amp;_id=5e79f785f39d3c4c55b201ee&amp;document_title=UNIVERSITY+OF+PATRAS" TargetMode="External"/><Relationship Id="rId100" Type="http://schemas.openxmlformats.org/officeDocument/2006/relationships/hyperlink" Target="https://my.kaila.eu/finder/?type=individual_organisation&amp;_id=5e79f788f39d3c4c55b20b23&amp;document_title=JOANNEUM+RESEARCH" TargetMode="External"/><Relationship Id="rId105" Type="http://schemas.openxmlformats.org/officeDocument/2006/relationships/hyperlink" Target="https://my.kaila.eu/finder/?type=individual_organisation&amp;_id=5e79f78bf39d3c4c55b21405&amp;document_title=CENTEXBEL+WETENSCHAPPELIJK+EN+TECHNISCHCENTRUM+VAN+DE+BELGISCHE+TEXTIELNI" TargetMode="External"/><Relationship Id="rId126" Type="http://schemas.openxmlformats.org/officeDocument/2006/relationships/hyperlink" Target="https://my.kaila.eu/finder/?type=individual_organisation&amp;_id=5e79f7a0f39d3c4c55b2520a&amp;document_title=KVE" TargetMode="External"/><Relationship Id="rId147" Type="http://schemas.openxmlformats.org/officeDocument/2006/relationships/hyperlink" Target="https://my.kaila.eu/finder/?type=individual_organisation&amp;_id=5e79f785f39d3c4c55b20305&amp;document_title=CSEM" TargetMode="External"/><Relationship Id="rId168" Type="http://schemas.openxmlformats.org/officeDocument/2006/relationships/hyperlink" Target="https://my.kaila.eu/finder/?type=individual_organisation&amp;_id=5e79f7aef39d3c4c55b27b53&amp;document_title=Inmold" TargetMode="External"/><Relationship Id="rId8" Type="http://schemas.openxmlformats.org/officeDocument/2006/relationships/image" Target="media/image1.jpg"/><Relationship Id="rId51" Type="http://schemas.openxmlformats.org/officeDocument/2006/relationships/hyperlink" Target="https://my.kaila.eu/finder/?type=individual_project&amp;_id=5e79f747f39d3c4c55b197ed&amp;document_title=ADONIS" TargetMode="External"/><Relationship Id="rId72" Type="http://schemas.openxmlformats.org/officeDocument/2006/relationships/footer" Target="footer3.xml"/><Relationship Id="rId93" Type="http://schemas.openxmlformats.org/officeDocument/2006/relationships/hyperlink" Target="http://www.bionanonet.at" TargetMode="External"/><Relationship Id="rId98" Type="http://schemas.openxmlformats.org/officeDocument/2006/relationships/hyperlink" Target="https://my.kaila.eu/finder/?type=individual_organisation&amp;_id=60f66f2b6df97a8542f2d9fc&amp;document_title=RESCOLL+Manufacturing" TargetMode="External"/><Relationship Id="rId121" Type="http://schemas.openxmlformats.org/officeDocument/2006/relationships/hyperlink" Target="https://my.kaila.eu/finder/?type=individual_organisation&amp;_id=5e79f785f39d3c4c55b20133&amp;document_title=ENEA" TargetMode="External"/><Relationship Id="rId142" Type="http://schemas.openxmlformats.org/officeDocument/2006/relationships/hyperlink" Target="https://my.kaila.eu/finder/?type=individual_organisation&amp;_id=5e79f785f39d3c4c55b20111&amp;document_title=TECNALIA" TargetMode="External"/><Relationship Id="rId163" Type="http://schemas.openxmlformats.org/officeDocument/2006/relationships/hyperlink" Target="https://my.kaila.eu/finder/?type=individual_organisation&amp;_id=5e79f7b6f39d3c4c55b29231&amp;document_title=MONDRAGON+ASSEMBLY+GMBH" TargetMode="External"/><Relationship Id="rId184" Type="http://schemas.openxmlformats.org/officeDocument/2006/relationships/hyperlink" Target="https://my.kaila.eu/finder/?type=individual_organisation&amp;_id=5e79f785f39d3c4c55b202c6&amp;document_title=HEREON" TargetMode="External"/><Relationship Id="rId189" Type="http://schemas.openxmlformats.org/officeDocument/2006/relationships/hyperlink" Target="https://my.kaila.eu/finder/?type=individual_organisation&amp;_id=5e79f788f39d3c4c55b20954&amp;document_title=IREC-CERCA" TargetMode="External"/><Relationship Id="rId3" Type="http://schemas.openxmlformats.org/officeDocument/2006/relationships/styles" Target="styles.xml"/><Relationship Id="rId214" Type="http://schemas.openxmlformats.org/officeDocument/2006/relationships/footer" Target="footer5.xml"/><Relationship Id="rId25" Type="http://schemas.openxmlformats.org/officeDocument/2006/relationships/hyperlink" Target="https://my.kaila.eu/finder/?type=individual_project&amp;_id=5ec373f4d2e9e89b010e2b4f&amp;document_title=SABYDOMA" TargetMode="External"/><Relationship Id="rId46" Type="http://schemas.openxmlformats.org/officeDocument/2006/relationships/hyperlink" Target="https://my.kaila.eu/finder/?type=individual_project&amp;_id=5e79f72cf39d3c4c55b167c2&amp;document_title=PILOT" TargetMode="External"/><Relationship Id="rId67" Type="http://schemas.openxmlformats.org/officeDocument/2006/relationships/hyperlink" Target="https://my.kaila.eu/finder/?type=individual_project&amp;_id=5e79f760f39d3c4c55b1c377&amp;document_title=SAFEPROTEX" TargetMode="External"/><Relationship Id="rId116" Type="http://schemas.openxmlformats.org/officeDocument/2006/relationships/hyperlink" Target="http://www.ntua.gr" TargetMode="External"/><Relationship Id="rId137" Type="http://schemas.openxmlformats.org/officeDocument/2006/relationships/hyperlink" Target="https://my.kaila.eu/finder/?type=individual_organisation&amp;_id=5e79f78ef39d3c4c55b21d2d&amp;document_title=CEGASA+INTERNACIONAL" TargetMode="External"/><Relationship Id="rId158" Type="http://schemas.openxmlformats.org/officeDocument/2006/relationships/hyperlink" Target="https://my.kaila.eu/finder/?type=individual_organisation&amp;_id=5e79f78bf39d3c4c55b21270&amp;document_title=C3BS" TargetMode="External"/><Relationship Id="rId20" Type="http://schemas.openxmlformats.org/officeDocument/2006/relationships/hyperlink" Target="https://my.kaila.eu/finder/?type=individual_project&amp;_id=602f6c2460516f031be09f18&amp;document_title=ALMA" TargetMode="External"/><Relationship Id="rId41" Type="http://schemas.openxmlformats.org/officeDocument/2006/relationships/hyperlink" Target="https://my.kaila.eu/finder/?type=individual_project&amp;_id=5e79f726f39d3c4c55b15dc2&amp;document_title=LAY2FORM" TargetMode="External"/><Relationship Id="rId62" Type="http://schemas.openxmlformats.org/officeDocument/2006/relationships/hyperlink" Target="https://my.kaila.eu/finder/?type=individual_project&amp;_id=5e79f768f39d3c4c55b1d275&amp;document_title=AnastomoSEAL" TargetMode="External"/><Relationship Id="rId83" Type="http://schemas.openxmlformats.org/officeDocument/2006/relationships/hyperlink" Target="https://my.kaila.eu/finder/?type=individual_organisation&amp;_id=5e79f784f39d3c4c55b1fd9e&amp;document_title=UNIVLEEDS" TargetMode="External"/><Relationship Id="rId88" Type="http://schemas.openxmlformats.org/officeDocument/2006/relationships/hyperlink" Target="https://my.kaila.eu/finder/?type=individual_organisation&amp;_id=5e79f786f39d3c4c55b20472&amp;document_title=IRIS" TargetMode="External"/><Relationship Id="rId111" Type="http://schemas.openxmlformats.org/officeDocument/2006/relationships/hyperlink" Target="https://my.kaila.eu/finder/?type=individual_organisation&amp;_id=5e79f785f39d3c4c55b20025&amp;document_title=AIT" TargetMode="External"/><Relationship Id="rId132" Type="http://schemas.openxmlformats.org/officeDocument/2006/relationships/hyperlink" Target="https://my.kaila.eu/finder/?type=individual_organisation&amp;_id=5e79f78ef39d3c4c55b21a79&amp;document_title=PRZEDSIEBIORSTWO+INNOWACYJNO-WDROZENIOWE+IMPULS+-+PIW+IMPULS" TargetMode="External"/><Relationship Id="rId153" Type="http://schemas.openxmlformats.org/officeDocument/2006/relationships/hyperlink" Target="https://my.kaila.eu/finder/?type=individual_organisation&amp;_id=5e79f7c1f39d3c4c55b2b1d6&amp;document_title=TYVA+ENERGIE" TargetMode="External"/><Relationship Id="rId174" Type="http://schemas.openxmlformats.org/officeDocument/2006/relationships/hyperlink" Target="https://my.kaila.eu/finder/?type=individual_organisation&amp;_id=5e79f785f39d3c4c55b2027f&amp;document_title=FORD-WERKE+GMBH" TargetMode="External"/><Relationship Id="rId179" Type="http://schemas.openxmlformats.org/officeDocument/2006/relationships/hyperlink" Target="https://my.kaila.eu/finder/?type=individual_organisation&amp;_id=5e79f787f39d3c4c55b2074b&amp;document_title=UNITS" TargetMode="External"/><Relationship Id="rId195" Type="http://schemas.openxmlformats.org/officeDocument/2006/relationships/hyperlink" Target="https://my.kaila.eu/finder/?type=individual_organisation&amp;_id=5e79f784f39d3c4c55b1fde5&amp;document_title=MEDICAL+UNIVERSITY+OF+GRAZ" TargetMode="External"/><Relationship Id="rId209" Type="http://schemas.openxmlformats.org/officeDocument/2006/relationships/hyperlink" Target="https://my.kaila.eu/finder/?type=individual_organisation&amp;_id=5e79f7b2f39d3c4c55b285a0&amp;document_title=AVESTA+BATTERY+%26+ENERGY+ENGINEERING" TargetMode="External"/><Relationship Id="rId190" Type="http://schemas.openxmlformats.org/officeDocument/2006/relationships/hyperlink" Target="https://my.kaila.eu/finder/?type=individual_organisation&amp;_id=5e79f788f39d3c4c55b20954&amp;document_title=IREC-CERCA" TargetMode="External"/><Relationship Id="rId204" Type="http://schemas.openxmlformats.org/officeDocument/2006/relationships/hyperlink" Target="https://my.kaila.eu/finder/?type=individual_organisation&amp;_id=5e79f784f39d3c4c55b1fdd4&amp;document_title=TUM-MED" TargetMode="External"/><Relationship Id="rId15" Type="http://schemas.openxmlformats.org/officeDocument/2006/relationships/hyperlink" Target="https://my.kaila.eu/finder/?type=individual_project&amp;_id=638dd28e701e51b9bdf1c3e8&amp;document_title=BIO-SUSHY" TargetMode="External"/><Relationship Id="rId36" Type="http://schemas.openxmlformats.org/officeDocument/2006/relationships/hyperlink" Target="https://my.kaila.eu/finder/?type=individual_project&amp;_id=5e79f70ef39d3c4c55b13033&amp;document_title=DECOAT" TargetMode="External"/><Relationship Id="rId57" Type="http://schemas.openxmlformats.org/officeDocument/2006/relationships/hyperlink" Target="https://my.kaila.eu/finder/?type=individual_project&amp;_id=5e79f755f39d3c4c55b1afb0&amp;document_title=COALINE" TargetMode="External"/><Relationship Id="rId106" Type="http://schemas.openxmlformats.org/officeDocument/2006/relationships/hyperlink" Target="https://my.kaila.eu/finder/?type=individual_organisation&amp;_id=5e79f78bf39d3c4c55b21405&amp;document_title=CENTEXBEL+WETENSCHAPPELIJK+EN+TECHNISCHCENTRUM+VAN+DE+BELGISCHE+TEXTIELNI" TargetMode="External"/><Relationship Id="rId127" Type="http://schemas.openxmlformats.org/officeDocument/2006/relationships/hyperlink" Target="https://my.kaila.eu/finder/?type=individual_organisation&amp;_id=5e79f7a0f39d3c4c55b2520a&amp;document_title=KVE" TargetMode="External"/><Relationship Id="rId10" Type="http://schemas.openxmlformats.org/officeDocument/2006/relationships/footer" Target="footer1.xml"/><Relationship Id="rId31" Type="http://schemas.openxmlformats.org/officeDocument/2006/relationships/hyperlink" Target="https://my.kaila.eu/finder/?type=individual_project&amp;_id=5e79f745f39d3c4c55b1946c&amp;document_title=MECATESTERS" TargetMode="External"/><Relationship Id="rId52" Type="http://schemas.openxmlformats.org/officeDocument/2006/relationships/hyperlink" Target="https://my.kaila.eu/finder/?type=individual_project&amp;_id=5e79f747f39d3c4c55b197ed&amp;document_title=ADONIS" TargetMode="External"/><Relationship Id="rId73" Type="http://schemas.openxmlformats.org/officeDocument/2006/relationships/hyperlink" Target="https://my.kaila.eu/finder/?type=individual_organisation&amp;_id=5e79f783f39d3c4c55b1fc18&amp;document_title=Fraunhofer" TargetMode="External"/><Relationship Id="rId78" Type="http://schemas.openxmlformats.org/officeDocument/2006/relationships/hyperlink" Target="http://www.upatras.gr" TargetMode="External"/><Relationship Id="rId94" Type="http://schemas.openxmlformats.org/officeDocument/2006/relationships/hyperlink" Target="https://my.kaila.eu/finder/?type=individual_organisation&amp;_id=5e79f785f39d3c4c55b2008a&amp;document_title=LEITAT" TargetMode="External"/><Relationship Id="rId99" Type="http://schemas.openxmlformats.org/officeDocument/2006/relationships/hyperlink" Target="https://my.kaila.eu/finder/?type=individual_organisation&amp;_id=5e79f788f39d3c4c55b20b23&amp;document_title=JOANNEUM+RESEARCH" TargetMode="External"/><Relationship Id="rId101" Type="http://schemas.openxmlformats.org/officeDocument/2006/relationships/hyperlink" Target="http://www.joanneum.at" TargetMode="External"/><Relationship Id="rId122" Type="http://schemas.openxmlformats.org/officeDocument/2006/relationships/hyperlink" Target="http://www.enea.it" TargetMode="External"/><Relationship Id="rId143" Type="http://schemas.openxmlformats.org/officeDocument/2006/relationships/hyperlink" Target="http://www.tecnalia.com" TargetMode="External"/><Relationship Id="rId148" Type="http://schemas.openxmlformats.org/officeDocument/2006/relationships/hyperlink" Target="http://www.csem.ch" TargetMode="External"/><Relationship Id="rId164" Type="http://schemas.openxmlformats.org/officeDocument/2006/relationships/hyperlink" Target="https://my.kaila.eu/finder/?type=individual_organisation&amp;_id=5e79f7b6f39d3c4c55b29231&amp;document_title=MONDRAGON+ASSEMBLY+GMBH" TargetMode="External"/><Relationship Id="rId169" Type="http://schemas.openxmlformats.org/officeDocument/2006/relationships/hyperlink" Target="https://my.kaila.eu/finder/?type=individual_organisation&amp;_id=5e79f7aef39d3c4c55b27b53&amp;document_title=Inmold" TargetMode="External"/><Relationship Id="rId185" Type="http://schemas.openxmlformats.org/officeDocument/2006/relationships/hyperlink" Target="https://my.kaila.eu/finder/?type=individual_organisation&amp;_id=5e79f785f39d3c4c55b202c6&amp;document_title=HEREON"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www.units.it" TargetMode="External"/><Relationship Id="rId210" Type="http://schemas.openxmlformats.org/officeDocument/2006/relationships/header" Target="header4.xml"/><Relationship Id="rId215" Type="http://schemas.openxmlformats.org/officeDocument/2006/relationships/fontTable" Target="fontTable.xml"/><Relationship Id="rId26" Type="http://schemas.openxmlformats.org/officeDocument/2006/relationships/hyperlink" Target="https://my.kaila.eu/finder/?type=individual_project&amp;_id=5ec373f4d2e9e89b010e2b4f&amp;document_title=SABYDOMA" TargetMode="External"/><Relationship Id="rId47" Type="http://schemas.openxmlformats.org/officeDocument/2006/relationships/hyperlink" Target="https://my.kaila.eu/finder/?type=individual_project&amp;_id=5e79f70ff39d3c4c55b132ad&amp;document_title=SPECTRAL" TargetMode="External"/><Relationship Id="rId68" Type="http://schemas.openxmlformats.org/officeDocument/2006/relationships/hyperlink" Target="https://my.kaila.eu/finder/?type=individual_project&amp;_id=5e79f760f39d3c4c55b1c377&amp;document_title=SAFEPROTEX" TargetMode="External"/><Relationship Id="rId89" Type="http://schemas.openxmlformats.org/officeDocument/2006/relationships/hyperlink" Target="https://my.kaila.eu/finder/?type=individual_organisation&amp;_id=5e79f786f39d3c4c55b20472&amp;document_title=IRIS" TargetMode="External"/><Relationship Id="rId112" Type="http://schemas.openxmlformats.org/officeDocument/2006/relationships/hyperlink" Target="https://my.kaila.eu/finder/?type=individual_organisation&amp;_id=5e79f785f39d3c4c55b20025&amp;document_title=AIT" TargetMode="External"/><Relationship Id="rId133" Type="http://schemas.openxmlformats.org/officeDocument/2006/relationships/hyperlink" Target="https://my.kaila.eu/finder/?type=individual_organisation&amp;_id=5e79f78ef39d3c4c55b21a79&amp;document_title=PRZEDSIEBIORSTWO+INNOWACYJNO-WDROZENIOWE+IMPULS+-+PIW+IMPULS" TargetMode="External"/><Relationship Id="rId154" Type="http://schemas.openxmlformats.org/officeDocument/2006/relationships/hyperlink" Target="https://my.kaila.eu/finder/?type=individual_organisation&amp;_id=5e79f795f39d3c4c55b22f2a&amp;document_title=LASEA" TargetMode="External"/><Relationship Id="rId175" Type="http://schemas.openxmlformats.org/officeDocument/2006/relationships/hyperlink" Target="http://www.ford.de" TargetMode="External"/><Relationship Id="rId196" Type="http://schemas.openxmlformats.org/officeDocument/2006/relationships/hyperlink" Target="https://my.kaila.eu/finder/?type=individual_organisation&amp;_id=5e79f784f39d3c4c55b1fde5&amp;document_title=MEDICAL+UNIVERSITY+OF+GRAZ" TargetMode="External"/><Relationship Id="rId200" Type="http://schemas.openxmlformats.org/officeDocument/2006/relationships/hyperlink" Target="http://www.rwth-aachen.de" TargetMode="External"/><Relationship Id="rId16" Type="http://schemas.openxmlformats.org/officeDocument/2006/relationships/hyperlink" Target="https://my.kaila.eu/finder/?type=individual_project&amp;_id=638dd28e701e51b9bdf1c3e8&amp;document_title=BIO-SUSH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68D4-6339-42F5-8918-05BAADE5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5391</Words>
  <Characters>29654</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STEELE CATER</cp:lastModifiedBy>
  <cp:revision>2</cp:revision>
  <dcterms:created xsi:type="dcterms:W3CDTF">2024-02-07T14:23:00Z</dcterms:created>
  <dcterms:modified xsi:type="dcterms:W3CDTF">2024-02-07T14:23:00Z</dcterms:modified>
  <cp:category/>
</cp:coreProperties>
</file>