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F4A2" w14:textId="1CCB03A4" w:rsidR="00C3538A" w:rsidRPr="009E00D4" w:rsidRDefault="00144F9B" w:rsidP="004E7C1E">
      <w:pPr>
        <w:spacing w:after="0" w:line="240" w:lineRule="auto"/>
        <w:jc w:val="center"/>
        <w:rPr>
          <w:rFonts w:ascii="Arial" w:hAnsi="Arial" w:cs="Arial"/>
          <w:bCs/>
          <w:lang w:val="en-GB"/>
        </w:rPr>
      </w:pPr>
      <w:r>
        <w:rPr>
          <w:lang w:val="en"/>
        </w:rPr>
        <w:t>SUPPLY OF</w:t>
      </w:r>
      <w:r w:rsidR="00AE6416">
        <w:rPr>
          <w:lang w:val="en"/>
        </w:rPr>
        <w:t xml:space="preserve"> MATERIAL AND EQUIPMENT, PREPARATION OF CULTURE MEDIUM FOR MICROBIOLOGY AND PROVISION OF SERVICES, SPECIALIZED IN THE SECTOR OF RESEARCH, TEACHING AND DIAGNOSTIC LABORATORIES.</w:t>
      </w:r>
    </w:p>
    <w:p w14:paraId="7450630C" w14:textId="77777777" w:rsidR="00144F9B" w:rsidRPr="009E00D4" w:rsidRDefault="00144F9B" w:rsidP="00144F9B">
      <w:pPr>
        <w:spacing w:after="0" w:line="240" w:lineRule="auto"/>
        <w:rPr>
          <w:rFonts w:ascii="Arial" w:hAnsi="Arial" w:cs="Arial"/>
          <w:bCs/>
          <w:lang w:val="en-GB"/>
        </w:rPr>
      </w:pPr>
    </w:p>
    <w:p w14:paraId="29E589BC" w14:textId="20C15B0F" w:rsidR="00144F9B" w:rsidRPr="009E00D4" w:rsidRDefault="00144F9B" w:rsidP="00144F9B">
      <w:pPr>
        <w:spacing w:after="0" w:line="240" w:lineRule="auto"/>
        <w:jc w:val="center"/>
        <w:rPr>
          <w:rFonts w:ascii="Arial" w:hAnsi="Arial" w:cs="Arial"/>
          <w:b/>
          <w:lang w:val="en-GB"/>
        </w:rPr>
      </w:pPr>
      <w:r w:rsidRPr="00144F9B">
        <w:rPr>
          <w:b/>
          <w:lang w:val="en"/>
        </w:rPr>
        <w:t>ADVICE SUPPLY TRAINING TECHNICAL SERVICE</w:t>
      </w:r>
      <w:r w:rsidRPr="00144F9B">
        <w:rPr>
          <w:b/>
          <w:lang w:val="en"/>
        </w:rPr>
        <w:sym w:font="Wingdings" w:char="F0E0"/>
      </w:r>
      <w:r w:rsidRPr="00144F9B">
        <w:rPr>
          <w:b/>
          <w:lang w:val="en"/>
        </w:rPr>
        <w:sym w:font="Wingdings" w:char="F0E0"/>
      </w:r>
      <w:r w:rsidRPr="00144F9B">
        <w:rPr>
          <w:b/>
          <w:lang w:val="en"/>
        </w:rPr>
        <w:sym w:font="Wingdings" w:char="F0E0"/>
      </w:r>
    </w:p>
    <w:p w14:paraId="45D81593" w14:textId="77777777" w:rsidR="00CC63A5" w:rsidRPr="009E00D4" w:rsidRDefault="00CC63A5" w:rsidP="00CC63A5">
      <w:pPr>
        <w:spacing w:after="0" w:line="240" w:lineRule="auto"/>
        <w:rPr>
          <w:rFonts w:ascii="Arial" w:hAnsi="Arial" w:cs="Arial"/>
          <w:b/>
          <w:lang w:val="en-GB"/>
        </w:rPr>
      </w:pPr>
    </w:p>
    <w:p w14:paraId="2C825F82" w14:textId="77777777" w:rsidR="00CC63A5" w:rsidRPr="009E00D4" w:rsidRDefault="00CC63A5" w:rsidP="00CC63A5">
      <w:pPr>
        <w:spacing w:after="0" w:line="240" w:lineRule="auto"/>
        <w:rPr>
          <w:rFonts w:ascii="Arial" w:hAnsi="Arial" w:cs="Arial"/>
          <w:b/>
          <w:lang w:val="en-GB"/>
        </w:rPr>
      </w:pPr>
    </w:p>
    <w:p w14:paraId="5453A836" w14:textId="59FEDB94" w:rsidR="00CC63A5" w:rsidRPr="00CC63A5" w:rsidRDefault="00CC63A5" w:rsidP="00CC63A5">
      <w:pPr>
        <w:pStyle w:val="Prrafodelista"/>
        <w:numPr>
          <w:ilvl w:val="0"/>
          <w:numId w:val="4"/>
        </w:numPr>
        <w:spacing w:after="0" w:line="240" w:lineRule="auto"/>
        <w:rPr>
          <w:rFonts w:ascii="Arial" w:hAnsi="Arial" w:cs="Arial"/>
          <w:b/>
          <w:color w:val="4F81BD" w:themeColor="accent1"/>
          <w:sz w:val="36"/>
          <w:szCs w:val="36"/>
          <w:lang w:val="es-ES_tradnl"/>
        </w:rPr>
      </w:pPr>
      <w:r w:rsidRPr="00CC63A5">
        <w:rPr>
          <w:b/>
          <w:color w:val="4F81BD" w:themeColor="accent1"/>
          <w:sz w:val="36"/>
          <w:szCs w:val="36"/>
          <w:lang w:val="en"/>
        </w:rPr>
        <w:t>IMAGING FOR DIAGNOSIS</w:t>
      </w:r>
    </w:p>
    <w:p w14:paraId="5F9B3F23" w14:textId="77777777" w:rsidR="00CC63A5" w:rsidRDefault="00CC63A5" w:rsidP="00CC63A5">
      <w:pPr>
        <w:spacing w:after="0" w:line="240" w:lineRule="auto"/>
        <w:rPr>
          <w:rFonts w:ascii="Arial" w:hAnsi="Arial" w:cs="Arial"/>
          <w:b/>
          <w:sz w:val="28"/>
          <w:szCs w:val="28"/>
          <w:u w:val="single"/>
          <w:lang w:val="es-ES_tradnl"/>
        </w:rPr>
      </w:pPr>
    </w:p>
    <w:p w14:paraId="33540690" w14:textId="5C386BB8" w:rsidR="004E7C1E" w:rsidRPr="00523354" w:rsidRDefault="00144F9B" w:rsidP="004E7C1E">
      <w:pPr>
        <w:spacing w:after="0" w:line="240" w:lineRule="auto"/>
        <w:jc w:val="center"/>
        <w:rPr>
          <w:rFonts w:ascii="Arial" w:hAnsi="Arial" w:cs="Arial"/>
          <w:b/>
          <w:sz w:val="36"/>
          <w:szCs w:val="36"/>
          <w:u w:val="single"/>
          <w:lang w:val="es-ES_tradnl"/>
        </w:rPr>
      </w:pPr>
      <w:r w:rsidRPr="00523354">
        <w:rPr>
          <w:b/>
          <w:sz w:val="36"/>
          <w:szCs w:val="36"/>
          <w:u w:val="single"/>
          <w:lang w:val="en"/>
        </w:rPr>
        <w:t>MICROSCOPY</w:t>
      </w:r>
    </w:p>
    <w:p w14:paraId="459BF2E2" w14:textId="77777777" w:rsidR="00144F9B" w:rsidRDefault="00144F9B" w:rsidP="00144F9B">
      <w:pPr>
        <w:spacing w:after="0" w:line="240" w:lineRule="auto"/>
        <w:rPr>
          <w:rFonts w:ascii="Arial" w:hAnsi="Arial" w:cs="Arial"/>
          <w:b/>
          <w:sz w:val="28"/>
          <w:szCs w:val="28"/>
          <w:u w:val="single"/>
          <w:lang w:val="es-ES_tradnl"/>
        </w:rPr>
      </w:pPr>
    </w:p>
    <w:p w14:paraId="434B96C1" w14:textId="78508687" w:rsidR="00144F9B" w:rsidRPr="009E00D4" w:rsidRDefault="00144F9B" w:rsidP="00144F9B">
      <w:pPr>
        <w:spacing w:after="0" w:line="240" w:lineRule="auto"/>
        <w:jc w:val="both"/>
        <w:rPr>
          <w:rFonts w:ascii="Arial" w:hAnsi="Arial" w:cs="Arial"/>
          <w:bCs/>
          <w:sz w:val="28"/>
          <w:szCs w:val="28"/>
          <w:lang w:val="en-GB"/>
        </w:rPr>
      </w:pPr>
      <w:r>
        <w:rPr>
          <w:sz w:val="28"/>
          <w:szCs w:val="28"/>
          <w:lang w:val="en"/>
        </w:rPr>
        <w:t>Wide range of</w:t>
      </w:r>
      <w:r w:rsidR="00DC61BA">
        <w:rPr>
          <w:sz w:val="28"/>
          <w:szCs w:val="28"/>
          <w:lang w:val="en"/>
        </w:rPr>
        <w:t xml:space="preserve"> microscopic image acquisition and processing, measurement and analysis solutions for fast and reliable diagnostic and research results, </w:t>
      </w:r>
      <w:proofErr w:type="gramStart"/>
      <w:r w:rsidR="00DC61BA">
        <w:rPr>
          <w:sz w:val="28"/>
          <w:szCs w:val="28"/>
          <w:lang w:val="en"/>
        </w:rPr>
        <w:t>in order to</w:t>
      </w:r>
      <w:proofErr w:type="gramEnd"/>
      <w:r w:rsidR="00DC61BA">
        <w:rPr>
          <w:sz w:val="28"/>
          <w:szCs w:val="28"/>
          <w:lang w:val="en"/>
        </w:rPr>
        <w:t xml:space="preserve"> meet the highest production standards or to perform cutting-edge microsurgery.</w:t>
      </w:r>
    </w:p>
    <w:p w14:paraId="4AAFD503" w14:textId="77777777" w:rsidR="00DC61BA" w:rsidRPr="009E00D4" w:rsidRDefault="00DC61BA" w:rsidP="00144F9B">
      <w:pPr>
        <w:spacing w:after="0" w:line="240" w:lineRule="auto"/>
        <w:jc w:val="both"/>
        <w:rPr>
          <w:rFonts w:ascii="Arial" w:hAnsi="Arial" w:cs="Arial"/>
          <w:bCs/>
          <w:sz w:val="28"/>
          <w:szCs w:val="28"/>
          <w:lang w:val="en-GB"/>
        </w:rPr>
      </w:pPr>
    </w:p>
    <w:p w14:paraId="45E488EB" w14:textId="5DA8B9CC" w:rsidR="00DC61BA" w:rsidRPr="009E00D4" w:rsidRDefault="00DC61BA" w:rsidP="00144F9B">
      <w:pPr>
        <w:spacing w:after="0" w:line="240" w:lineRule="auto"/>
        <w:jc w:val="both"/>
        <w:rPr>
          <w:rFonts w:ascii="Arial" w:hAnsi="Arial" w:cs="Arial"/>
          <w:bCs/>
          <w:sz w:val="28"/>
          <w:szCs w:val="28"/>
          <w:lang w:val="en-GB"/>
        </w:rPr>
      </w:pPr>
      <w:r>
        <w:rPr>
          <w:sz w:val="28"/>
          <w:szCs w:val="28"/>
          <w:lang w:val="en"/>
        </w:rPr>
        <w:t>Applications for fundamental research, clinical, surgical specialties, disciplines associated with physical sciences, industry, forensic</w:t>
      </w:r>
      <w:r w:rsidRPr="00E4572F">
        <w:rPr>
          <w:sz w:val="28"/>
          <w:szCs w:val="28"/>
          <w:lang w:val="en"/>
        </w:rPr>
        <w:t xml:space="preserve"> </w:t>
      </w:r>
      <w:proofErr w:type="gramStart"/>
      <w:r w:rsidRPr="00E4572F">
        <w:rPr>
          <w:sz w:val="28"/>
          <w:szCs w:val="28"/>
          <w:lang w:val="en"/>
        </w:rPr>
        <w:t>services</w:t>
      </w:r>
      <w:r>
        <w:rPr>
          <w:sz w:val="28"/>
          <w:szCs w:val="28"/>
          <w:lang w:val="en"/>
        </w:rPr>
        <w:t>,...</w:t>
      </w:r>
      <w:proofErr w:type="gramEnd"/>
    </w:p>
    <w:p w14:paraId="6139DB6E" w14:textId="77777777" w:rsidR="00343B48" w:rsidRPr="009E00D4" w:rsidRDefault="00343B48" w:rsidP="00144F9B">
      <w:pPr>
        <w:spacing w:after="0" w:line="240" w:lineRule="auto"/>
        <w:jc w:val="both"/>
        <w:rPr>
          <w:rFonts w:ascii="Arial" w:hAnsi="Arial" w:cs="Arial"/>
          <w:bCs/>
          <w:sz w:val="28"/>
          <w:szCs w:val="28"/>
          <w:lang w:val="en-GB"/>
        </w:rPr>
      </w:pPr>
    </w:p>
    <w:p w14:paraId="4222D76B" w14:textId="0ABE51D7" w:rsidR="00343B48" w:rsidRPr="009E00D4" w:rsidRDefault="00343B48" w:rsidP="00144F9B">
      <w:pPr>
        <w:spacing w:after="0" w:line="240" w:lineRule="auto"/>
        <w:jc w:val="both"/>
        <w:rPr>
          <w:rFonts w:ascii="Arial" w:hAnsi="Arial" w:cs="Arial"/>
          <w:bCs/>
          <w:sz w:val="28"/>
          <w:szCs w:val="28"/>
          <w:lang w:val="en-GB"/>
        </w:rPr>
      </w:pPr>
      <w:r>
        <w:rPr>
          <w:sz w:val="28"/>
          <w:szCs w:val="28"/>
          <w:lang w:val="en"/>
        </w:rPr>
        <w:t>Sample preparation and imaging in pathology, hematology, histology, microbiology...</w:t>
      </w:r>
    </w:p>
    <w:p w14:paraId="2502463B" w14:textId="7906EF4F" w:rsidR="0092036A" w:rsidRPr="009E00D4" w:rsidRDefault="00CC63A5" w:rsidP="00144F9B">
      <w:pPr>
        <w:spacing w:after="0" w:line="240" w:lineRule="auto"/>
        <w:jc w:val="both"/>
        <w:rPr>
          <w:rFonts w:ascii="Arial" w:hAnsi="Arial" w:cs="Arial"/>
          <w:bCs/>
          <w:sz w:val="28"/>
          <w:szCs w:val="28"/>
          <w:lang w:val="en-GB"/>
        </w:rPr>
      </w:pPr>
      <w:r w:rsidRPr="00CC63A5">
        <w:rPr>
          <w:b/>
          <w:noProof/>
          <w:color w:val="4F81BD" w:themeColor="accent1"/>
          <w:sz w:val="36"/>
          <w:szCs w:val="36"/>
          <w:lang w:val="en"/>
        </w:rPr>
        <mc:AlternateContent>
          <mc:Choice Requires="wps">
            <w:drawing>
              <wp:anchor distT="45720" distB="45720" distL="114300" distR="114300" simplePos="0" relativeHeight="251659264" behindDoc="0" locked="0" layoutInCell="1" allowOverlap="1" wp14:anchorId="274A2FCB" wp14:editId="6DAE730E">
                <wp:simplePos x="0" y="0"/>
                <wp:positionH relativeFrom="margin">
                  <wp:posOffset>258445</wp:posOffset>
                </wp:positionH>
                <wp:positionV relativeFrom="paragraph">
                  <wp:posOffset>2985135</wp:posOffset>
                </wp:positionV>
                <wp:extent cx="4883150" cy="367030"/>
                <wp:effectExtent l="0" t="0" r="0" b="0"/>
                <wp:wrapSquare wrapText="bothSides"/>
                <wp:docPr id="16769809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3022C" w14:textId="28544FCE" w:rsidR="00343B48" w:rsidRPr="009E00D4" w:rsidRDefault="00636038" w:rsidP="00636038">
                            <w:pPr>
                              <w:jc w:val="center"/>
                              <w:rPr>
                                <w:lang w:val="en-GB"/>
                              </w:rPr>
                            </w:pPr>
                            <w:r>
                              <w:rPr>
                                <w:lang w:val="en"/>
                              </w:rPr>
                              <w:t>Wide range of microscopes, microtomes, tissue processors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4A2FCB" id="_x0000_t202" coordsize="21600,21600" o:spt="202" path="m,l,21600r21600,l21600,xe">
                <v:stroke joinstyle="miter"/>
                <v:path gradientshapeok="t" o:connecttype="rect"/>
              </v:shapetype>
              <v:shape id="Cuadro de texto 2" o:spid="_x0000_s1026" type="#_x0000_t202" style="position:absolute;left:0;text-align:left;margin-left:20.35pt;margin-top:235.05pt;width:384.5pt;height:28.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" stroked="f">
                <v:textbox>
                  <w:txbxContent>
                    <w:p w14:paraId="74F3022C" w14:textId="28544FCE" w:rsidR="00343B48" w:rsidRPr="009E00D4" w:rsidRDefault="00636038" w:rsidP="00636038">
                      <w:pPr>
                        <w:jc w:val="center"/>
                        <w:rPr>
                          <w:lang w:val="en-GB"/>
                        </w:rPr>
                      </w:pPr>
                      <w:r>
                        <w:rPr>
                          <w:lang w:val="en"/>
                        </w:rPr>
                        <w:t>Wide range of microscopes, microtomes, tissue processors</w:t>
                      </w:r>
                    </w:p>
                  </w:txbxContent>
                </v:textbox>
                <w10:wrap type="square" anchorx="margin"/>
              </v:shape>
            </w:pict>
          </mc:Fallback>
        </mc:AlternateContent>
      </w:r>
      <w:r>
        <w:rPr>
          <w:noProof/>
          <w:sz w:val="28"/>
          <w:szCs w:val="28"/>
          <w:lang w:val="en"/>
        </w:rPr>
        <mc:AlternateContent>
          <mc:Choice Requires="wps">
            <w:drawing>
              <wp:anchor distT="45720" distB="45720" distL="114300" distR="114300" simplePos="0" relativeHeight="251666432" behindDoc="0" locked="0" layoutInCell="1" allowOverlap="1" wp14:anchorId="05857BD4" wp14:editId="63A0B6D8">
                <wp:simplePos x="0" y="0"/>
                <wp:positionH relativeFrom="column">
                  <wp:posOffset>3810</wp:posOffset>
                </wp:positionH>
                <wp:positionV relativeFrom="paragraph">
                  <wp:posOffset>440055</wp:posOffset>
                </wp:positionV>
                <wp:extent cx="5440680" cy="2371725"/>
                <wp:effectExtent l="0" t="0" r="26670" b="28575"/>
                <wp:wrapSquare wrapText="bothSides"/>
                <wp:docPr id="13077033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2371725"/>
                        </a:xfrm>
                        <a:prstGeom prst="rect">
                          <a:avLst/>
                        </a:prstGeom>
                        <a:solidFill>
                          <a:srgbClr val="FFFFFF"/>
                        </a:solidFill>
                        <a:ln w="12700">
                          <a:solidFill>
                            <a:schemeClr val="accent1">
                              <a:lumMod val="100000"/>
                              <a:lumOff val="0"/>
                            </a:schemeClr>
                          </a:solidFill>
                          <a:miter lim="800000"/>
                          <a:headEnd/>
                          <a:tailEnd/>
                        </a:ln>
                      </wps:spPr>
                      <wps:txbx>
                        <w:txbxContent>
                          <w:p w14:paraId="71030125" w14:textId="56F7DDD4" w:rsidR="0092036A" w:rsidRDefault="0092036A" w:rsidP="0092036A">
                            <w:r>
                              <w:rPr>
                                <w:noProof/>
                                <w:sz w:val="28"/>
                                <w:szCs w:val="28"/>
                                <w:lang w:val="en"/>
                              </w:rPr>
                              <w:drawing>
                                <wp:inline distT="0" distB="0" distL="0" distR="0" wp14:anchorId="2AACA5B6" wp14:editId="1C399729">
                                  <wp:extent cx="1804157" cy="1981200"/>
                                  <wp:effectExtent l="0" t="0" r="5715" b="0"/>
                                  <wp:docPr id="346333646" name="Imagen 1" descr="Microscopio Leica DM1000 | BIO-OPTIC S.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copio Leica DM1000 | BIO-OPTIC S.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603" cy="1987181"/>
                                          </a:xfrm>
                                          <a:prstGeom prst="rect">
                                            <a:avLst/>
                                          </a:prstGeom>
                                          <a:noFill/>
                                          <a:ln>
                                            <a:noFill/>
                                          </a:ln>
                                        </pic:spPr>
                                      </pic:pic>
                                    </a:graphicData>
                                  </a:graphic>
                                </wp:inline>
                              </w:drawing>
                            </w:r>
                            <w:r>
                              <w:rPr>
                                <w:lang w:val="en"/>
                              </w:rPr>
                              <w:t xml:space="preserve">   </w:t>
                            </w:r>
                            <w:r>
                              <w:rPr>
                                <w:noProof/>
                                <w:szCs w:val="18"/>
                                <w:lang w:val="en"/>
                              </w:rPr>
                              <w:drawing>
                                <wp:inline distT="0" distB="0" distL="0" distR="0" wp14:anchorId="7E05E59A" wp14:editId="72F1B9E1">
                                  <wp:extent cx="3176593" cy="2113878"/>
                                  <wp:effectExtent l="0" t="0" r="5080" b="1270"/>
                                  <wp:docPr id="1923953593" name="Imagen 2" descr="Leica DM2500 &amp; DM2500 LED | Products | Leica Micro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ica DM2500 &amp; DM2500 LED | Productos | Leica Microsyste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8777" cy="21352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57BD4" id="_x0000_s1027" type="#_x0000_t202" style="position:absolute;left:0;text-align:left;margin-left:.3pt;margin-top:34.65pt;width:428.4pt;height:18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" strokecolor="#4f81bd [3204]" strokeweight="1pt">
                <v:textbox>
                  <w:txbxContent>
                    <w:p w14:paraId="71030125" w14:textId="56F7DDD4" w:rsidR="0092036A" w:rsidRDefault="0092036A" w:rsidP="0092036A">
                      <w:r>
                        <w:rPr>
                          <w:noProof/>
                          <w:sz w:val="28"/>
                          <w:szCs w:val="28"/>
                          <w:lang w:val="en"/>
                        </w:rPr>
                        <w:drawing>
                          <wp:inline distT="0" distB="0" distL="0" distR="0" wp14:anchorId="2AACA5B6" wp14:editId="1C399729">
                            <wp:extent cx="1804157" cy="1981200"/>
                            <wp:effectExtent l="0" t="0" r="5715" b="0"/>
                            <wp:docPr id="346333646" name="Imagen 1" descr="Microscopio Leica DM1000 | BIO-OPTIC S.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copio Leica DM1000 | BIO-OPTIC S.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603" cy="1987181"/>
                                    </a:xfrm>
                                    <a:prstGeom prst="rect">
                                      <a:avLst/>
                                    </a:prstGeom>
                                    <a:noFill/>
                                    <a:ln>
                                      <a:noFill/>
                                    </a:ln>
                                  </pic:spPr>
                                </pic:pic>
                              </a:graphicData>
                            </a:graphic>
                          </wp:inline>
                        </w:drawing>
                      </w:r>
                      <w:r>
                        <w:rPr>
                          <w:lang w:val="en"/>
                        </w:rPr>
                        <w:t xml:space="preserve">   </w:t>
                      </w:r>
                      <w:r>
                        <w:rPr>
                          <w:noProof/>
                          <w:szCs w:val="18"/>
                          <w:lang w:val="en"/>
                        </w:rPr>
                        <w:drawing>
                          <wp:inline distT="0" distB="0" distL="0" distR="0" wp14:anchorId="7E05E59A" wp14:editId="72F1B9E1">
                            <wp:extent cx="3176593" cy="2113878"/>
                            <wp:effectExtent l="0" t="0" r="5080" b="1270"/>
                            <wp:docPr id="1923953593" name="Imagen 2" descr="Leica DM2500 &amp; DM2500 LED | Products | Leica Micro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ica DM2500 &amp; DM2500 LED | Productos | Leica Microsyste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8777" cy="2135295"/>
                                    </a:xfrm>
                                    <a:prstGeom prst="rect">
                                      <a:avLst/>
                                    </a:prstGeom>
                                    <a:noFill/>
                                    <a:ln>
                                      <a:noFill/>
                                    </a:ln>
                                  </pic:spPr>
                                </pic:pic>
                              </a:graphicData>
                            </a:graphic>
                          </wp:inline>
                        </w:drawing>
                      </w:r>
                    </w:p>
                  </w:txbxContent>
                </v:textbox>
                <w10:wrap type="square"/>
              </v:shape>
            </w:pict>
          </mc:Fallback>
        </mc:AlternateContent>
      </w:r>
    </w:p>
    <w:p w14:paraId="723AB1A4" w14:textId="538A144F" w:rsidR="00CC63A5" w:rsidRPr="009E00D4" w:rsidRDefault="00CC63A5" w:rsidP="00144F9B">
      <w:pPr>
        <w:spacing w:after="0" w:line="240" w:lineRule="auto"/>
        <w:jc w:val="both"/>
        <w:rPr>
          <w:rFonts w:ascii="Arial" w:hAnsi="Arial" w:cs="Arial"/>
          <w:bCs/>
          <w:sz w:val="28"/>
          <w:szCs w:val="28"/>
          <w:lang w:val="en-GB"/>
        </w:rPr>
      </w:pPr>
    </w:p>
    <w:p w14:paraId="5A3F2E79" w14:textId="5CC7D36D" w:rsidR="00CC63A5" w:rsidRPr="009E00D4" w:rsidRDefault="00CC63A5" w:rsidP="00144F9B">
      <w:pPr>
        <w:spacing w:after="0" w:line="240" w:lineRule="auto"/>
        <w:jc w:val="both"/>
        <w:rPr>
          <w:rFonts w:ascii="Arial" w:hAnsi="Arial" w:cs="Arial"/>
          <w:bCs/>
          <w:sz w:val="28"/>
          <w:szCs w:val="28"/>
          <w:lang w:val="en-GB"/>
        </w:rPr>
      </w:pPr>
    </w:p>
    <w:p w14:paraId="631CDB50" w14:textId="16A63B5A" w:rsidR="00CC63A5" w:rsidRPr="009E00D4" w:rsidRDefault="00CC63A5" w:rsidP="00144F9B">
      <w:pPr>
        <w:spacing w:after="0" w:line="240" w:lineRule="auto"/>
        <w:jc w:val="both"/>
        <w:rPr>
          <w:rFonts w:ascii="Arial" w:hAnsi="Arial" w:cs="Arial"/>
          <w:bCs/>
          <w:sz w:val="28"/>
          <w:szCs w:val="28"/>
          <w:lang w:val="en-GB"/>
        </w:rPr>
      </w:pPr>
    </w:p>
    <w:p w14:paraId="4DBDC6CD" w14:textId="76B6266E" w:rsidR="00343B48" w:rsidRPr="00CC63A5" w:rsidRDefault="00CC63A5" w:rsidP="00CC63A5">
      <w:pPr>
        <w:pStyle w:val="Prrafodelista"/>
        <w:numPr>
          <w:ilvl w:val="0"/>
          <w:numId w:val="4"/>
        </w:numPr>
        <w:spacing w:after="0" w:line="240" w:lineRule="auto"/>
        <w:rPr>
          <w:rFonts w:ascii="Arial" w:hAnsi="Arial" w:cs="Arial"/>
          <w:b/>
          <w:color w:val="4F81BD" w:themeColor="accent1"/>
          <w:sz w:val="36"/>
          <w:szCs w:val="36"/>
          <w:lang w:val="es-ES_tradnl"/>
        </w:rPr>
      </w:pPr>
      <w:r w:rsidRPr="00CC63A5">
        <w:rPr>
          <w:b/>
          <w:color w:val="4F81BD" w:themeColor="accent1"/>
          <w:sz w:val="36"/>
          <w:szCs w:val="36"/>
          <w:lang w:val="en"/>
        </w:rPr>
        <w:t>MOLECULAR BIOLOGY</w:t>
      </w:r>
    </w:p>
    <w:p w14:paraId="2644F870" w14:textId="51C77269" w:rsidR="00343B48" w:rsidRDefault="00343B48" w:rsidP="004E7C1E">
      <w:pPr>
        <w:spacing w:after="0" w:line="240" w:lineRule="auto"/>
        <w:jc w:val="center"/>
        <w:rPr>
          <w:rFonts w:ascii="Arial" w:hAnsi="Arial" w:cs="Arial"/>
          <w:szCs w:val="18"/>
          <w:lang w:val="es-ES_tradnl"/>
        </w:rPr>
      </w:pPr>
    </w:p>
    <w:p w14:paraId="666DE826" w14:textId="16CCE1E8" w:rsidR="00343B48" w:rsidRPr="00523354" w:rsidRDefault="00636038" w:rsidP="004E7C1E">
      <w:pPr>
        <w:spacing w:after="0" w:line="240" w:lineRule="auto"/>
        <w:jc w:val="center"/>
        <w:rPr>
          <w:rFonts w:ascii="Arial" w:hAnsi="Arial" w:cs="Arial"/>
          <w:b/>
          <w:sz w:val="36"/>
          <w:szCs w:val="36"/>
          <w:u w:val="single"/>
          <w:lang w:val="es-ES_tradnl"/>
        </w:rPr>
      </w:pPr>
      <w:r w:rsidRPr="00523354">
        <w:rPr>
          <w:b/>
          <w:sz w:val="36"/>
          <w:szCs w:val="36"/>
          <w:u w:val="single"/>
          <w:lang w:val="en"/>
        </w:rPr>
        <w:t>REAL TIME PCR (QPCR)</w:t>
      </w:r>
    </w:p>
    <w:p w14:paraId="77EE7EB2" w14:textId="3A5129FE" w:rsidR="00636038" w:rsidRDefault="00636038" w:rsidP="00636038">
      <w:pPr>
        <w:spacing w:after="0" w:line="240" w:lineRule="auto"/>
        <w:rPr>
          <w:rFonts w:ascii="Arial" w:hAnsi="Arial" w:cs="Arial"/>
          <w:szCs w:val="18"/>
          <w:lang w:val="es-ES_tradnl"/>
        </w:rPr>
      </w:pPr>
    </w:p>
    <w:p w14:paraId="18334555" w14:textId="7D843FA6" w:rsidR="00636038" w:rsidRPr="009E00D4" w:rsidRDefault="008E4B96" w:rsidP="008E4B96">
      <w:pPr>
        <w:spacing w:after="0" w:line="240" w:lineRule="auto"/>
        <w:jc w:val="both"/>
        <w:rPr>
          <w:rFonts w:ascii="Arial" w:hAnsi="Arial" w:cs="Arial"/>
          <w:bCs/>
          <w:sz w:val="28"/>
          <w:szCs w:val="28"/>
          <w:lang w:val="en-GB"/>
        </w:rPr>
      </w:pPr>
      <w:r w:rsidRPr="008E4B96">
        <w:rPr>
          <w:sz w:val="28"/>
          <w:szCs w:val="28"/>
          <w:lang w:val="en"/>
        </w:rPr>
        <w:t xml:space="preserve">Range of QPCR equipment specially designed to meet your needs in the field of molecular diagnostics. </w:t>
      </w:r>
      <w:proofErr w:type="gramStart"/>
      <w:r w:rsidRPr="008E4B96">
        <w:rPr>
          <w:sz w:val="28"/>
          <w:szCs w:val="28"/>
          <w:lang w:val="en"/>
        </w:rPr>
        <w:t>These state-of-the-art equipment</w:t>
      </w:r>
      <w:proofErr w:type="gramEnd"/>
      <w:r w:rsidRPr="008E4B96">
        <w:rPr>
          <w:sz w:val="28"/>
          <w:szCs w:val="28"/>
          <w:lang w:val="en"/>
        </w:rPr>
        <w:t xml:space="preserve"> are designed to deliver accurate and reliable results</w:t>
      </w:r>
      <w:r w:rsidR="00836EE9">
        <w:rPr>
          <w:sz w:val="28"/>
          <w:szCs w:val="28"/>
          <w:lang w:val="en"/>
        </w:rPr>
        <w:t xml:space="preserve"> with high sensitivity</w:t>
      </w:r>
      <w:r w:rsidRPr="008E4B96">
        <w:rPr>
          <w:sz w:val="28"/>
          <w:szCs w:val="28"/>
          <w:lang w:val="en"/>
        </w:rPr>
        <w:t>, giving you the ability to perform cutting-edge molecular testing efficiently and effectively.</w:t>
      </w:r>
    </w:p>
    <w:p w14:paraId="63F55533" w14:textId="77777777" w:rsidR="008E4B96" w:rsidRPr="009E00D4" w:rsidRDefault="008E4B96" w:rsidP="008E4B96">
      <w:pPr>
        <w:spacing w:after="0" w:line="240" w:lineRule="auto"/>
        <w:jc w:val="both"/>
        <w:rPr>
          <w:rFonts w:ascii="Arial" w:hAnsi="Arial" w:cs="Arial"/>
          <w:bCs/>
          <w:sz w:val="28"/>
          <w:szCs w:val="28"/>
          <w:lang w:val="en-GB"/>
        </w:rPr>
      </w:pPr>
    </w:p>
    <w:p w14:paraId="032B649E" w14:textId="228B6486" w:rsidR="008E4B96" w:rsidRPr="009E00D4" w:rsidRDefault="008E4B96" w:rsidP="008E4B96">
      <w:pPr>
        <w:spacing w:after="0" w:line="240" w:lineRule="auto"/>
        <w:jc w:val="both"/>
        <w:rPr>
          <w:rFonts w:ascii="Arial" w:hAnsi="Arial" w:cs="Arial"/>
          <w:bCs/>
          <w:sz w:val="28"/>
          <w:szCs w:val="28"/>
          <w:lang w:val="en-GB"/>
        </w:rPr>
      </w:pPr>
      <w:r w:rsidRPr="008E4B96">
        <w:rPr>
          <w:sz w:val="28"/>
          <w:szCs w:val="28"/>
          <w:lang w:val="en"/>
        </w:rPr>
        <w:t>Our QPCR equipment is equipped with advanced technology that allows sensitive and specific detection of DNA or RNA sequences relevant for clinical diagnosis. This will provide you with fast and reliable results, helping you make informed and accurate decisions in the diagnosis of diseases.</w:t>
      </w:r>
    </w:p>
    <w:p w14:paraId="6AAA756A" w14:textId="77777777" w:rsidR="008E4B96" w:rsidRPr="009E00D4" w:rsidRDefault="008E4B96" w:rsidP="008E4B96">
      <w:pPr>
        <w:spacing w:after="0" w:line="240" w:lineRule="auto"/>
        <w:jc w:val="both"/>
        <w:rPr>
          <w:rFonts w:ascii="Arial" w:hAnsi="Arial" w:cs="Arial"/>
          <w:bCs/>
          <w:sz w:val="28"/>
          <w:szCs w:val="28"/>
          <w:lang w:val="en-GB"/>
        </w:rPr>
      </w:pPr>
    </w:p>
    <w:p w14:paraId="1D35FF29" w14:textId="00E2A54B" w:rsidR="008E4B96" w:rsidRPr="009E00D4" w:rsidRDefault="008E4B96" w:rsidP="008E4B96">
      <w:pPr>
        <w:spacing w:after="0" w:line="240" w:lineRule="auto"/>
        <w:jc w:val="both"/>
        <w:rPr>
          <w:rFonts w:ascii="Arial" w:hAnsi="Arial" w:cs="Arial"/>
          <w:bCs/>
          <w:sz w:val="28"/>
          <w:szCs w:val="28"/>
          <w:lang w:val="en-GB"/>
        </w:rPr>
      </w:pPr>
      <w:r w:rsidRPr="008E4B96">
        <w:rPr>
          <w:sz w:val="28"/>
          <w:szCs w:val="28"/>
          <w:lang w:val="en"/>
        </w:rPr>
        <w:t>Our equipment has an intuitive and easy-to-use interface, which facilitates its operation even.</w:t>
      </w:r>
    </w:p>
    <w:p w14:paraId="3DDF8DF4" w14:textId="79EC374E" w:rsidR="008E4B96" w:rsidRPr="009E00D4" w:rsidRDefault="008E4B96" w:rsidP="008E4B96">
      <w:pPr>
        <w:spacing w:after="0" w:line="240" w:lineRule="auto"/>
        <w:jc w:val="both"/>
        <w:rPr>
          <w:rFonts w:ascii="Arial" w:hAnsi="Arial" w:cs="Arial"/>
          <w:bCs/>
          <w:sz w:val="28"/>
          <w:szCs w:val="28"/>
          <w:lang w:val="en-GB"/>
        </w:rPr>
      </w:pPr>
    </w:p>
    <w:p w14:paraId="220C12C6" w14:textId="07DFE3C6" w:rsidR="008E4B96" w:rsidRPr="009E00D4" w:rsidRDefault="00CB3FC8" w:rsidP="008E4B96">
      <w:pPr>
        <w:spacing w:after="0" w:line="240" w:lineRule="auto"/>
        <w:jc w:val="center"/>
        <w:rPr>
          <w:rFonts w:ascii="Arial" w:hAnsi="Arial" w:cs="Arial"/>
          <w:bCs/>
          <w:sz w:val="28"/>
          <w:szCs w:val="28"/>
          <w:lang w:val="en-GB"/>
        </w:rPr>
      </w:pPr>
      <w:r>
        <w:rPr>
          <w:noProof/>
          <w:lang w:val="en"/>
        </w:rPr>
        <mc:AlternateContent>
          <mc:Choice Requires="wps">
            <w:drawing>
              <wp:anchor distT="45720" distB="45720" distL="114300" distR="114300" simplePos="0" relativeHeight="251663360" behindDoc="0" locked="0" layoutInCell="1" allowOverlap="1" wp14:anchorId="05857BD4" wp14:editId="088C4280">
                <wp:simplePos x="0" y="0"/>
                <wp:positionH relativeFrom="column">
                  <wp:posOffset>470535</wp:posOffset>
                </wp:positionH>
                <wp:positionV relativeFrom="paragraph">
                  <wp:posOffset>61595</wp:posOffset>
                </wp:positionV>
                <wp:extent cx="4354830" cy="2614295"/>
                <wp:effectExtent l="7620" t="10795" r="9525" b="13335"/>
                <wp:wrapSquare wrapText="bothSides"/>
                <wp:docPr id="3821264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2614295"/>
                        </a:xfrm>
                        <a:prstGeom prst="rect">
                          <a:avLst/>
                        </a:prstGeom>
                        <a:solidFill>
                          <a:srgbClr val="FFFFFF"/>
                        </a:solidFill>
                        <a:ln w="12700">
                          <a:solidFill>
                            <a:schemeClr val="accent1">
                              <a:lumMod val="100000"/>
                              <a:lumOff val="0"/>
                            </a:schemeClr>
                          </a:solidFill>
                          <a:miter lim="800000"/>
                          <a:headEnd/>
                          <a:tailEnd/>
                        </a:ln>
                      </wps:spPr>
                      <wps:txbx>
                        <w:txbxContent>
                          <w:p w14:paraId="4C03E457" w14:textId="14E44E14" w:rsidR="00737FDB" w:rsidRDefault="00737FDB">
                            <w:r>
                              <w:rPr>
                                <w:noProof/>
                                <w:sz w:val="28"/>
                                <w:szCs w:val="28"/>
                                <w:lang w:val="en"/>
                              </w:rPr>
                              <w:drawing>
                                <wp:inline distT="0" distB="0" distL="0" distR="0" wp14:anchorId="6C8E7B90" wp14:editId="3127241F">
                                  <wp:extent cx="2143125" cy="2143125"/>
                                  <wp:effectExtent l="0" t="0" r="0" b="0"/>
                                  <wp:docPr id="1980254177" name="Imagen 3" descr="MyGo Mini - Ec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yGo Mini - Eco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noProof/>
                                <w:sz w:val="28"/>
                                <w:szCs w:val="28"/>
                                <w:lang w:val="en"/>
                              </w:rPr>
                              <w:drawing>
                                <wp:inline distT="0" distB="0" distL="0" distR="0" wp14:anchorId="1594042C" wp14:editId="6A70DA95">
                                  <wp:extent cx="2000250" cy="2286000"/>
                                  <wp:effectExtent l="0" t="0" r="0" b="0"/>
                                  <wp:docPr id="909385983" name="Imagen 4" descr="MyGo Pro Real-Time PCR Instrument | Azura Ge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Go Pro Real-Time PCR Instrument | Azura Genom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2286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57BD4" id="_x0000_s1028" type="#_x0000_t202" style="position:absolute;left:0;text-align:left;margin-left:37.05pt;margin-top:4.85pt;width:342.9pt;height:20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" strokecolor="#4f81bd [3204]" strokeweight="1pt">
                <v:textbox>
                  <w:txbxContent>
                    <w:p w14:paraId="4C03E457" w14:textId="14E44E14" w:rsidR="00737FDB" w:rsidRDefault="00737FDB">
                      <w:r>
                        <w:rPr>
                          <w:noProof/>
                          <w:sz w:val="28"/>
                          <w:szCs w:val="28"/>
                          <w:lang w:val="en"/>
                        </w:rPr>
                        <w:drawing>
                          <wp:inline distT="0" distB="0" distL="0" distR="0" wp14:anchorId="6C8E7B90" wp14:editId="3127241F">
                            <wp:extent cx="2143125" cy="2143125"/>
                            <wp:effectExtent l="0" t="0" r="0" b="0"/>
                            <wp:docPr id="1980254177" name="Imagen 3" descr="MyGo Mini - Ec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yGo Mini - Eco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noProof/>
                          <w:sz w:val="28"/>
                          <w:szCs w:val="28"/>
                          <w:lang w:val="en"/>
                        </w:rPr>
                        <w:drawing>
                          <wp:inline distT="0" distB="0" distL="0" distR="0" wp14:anchorId="1594042C" wp14:editId="6A70DA95">
                            <wp:extent cx="2000250" cy="2286000"/>
                            <wp:effectExtent l="0" t="0" r="0" b="0"/>
                            <wp:docPr id="909385983" name="Imagen 4" descr="MyGo Pro Real-Time PCR Instrument | Azura Ge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Go Pro Real-Time PCR Instrument | Azura Genom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2286000"/>
                                    </a:xfrm>
                                    <a:prstGeom prst="rect">
                                      <a:avLst/>
                                    </a:prstGeom>
                                    <a:noFill/>
                                    <a:ln>
                                      <a:noFill/>
                                    </a:ln>
                                  </pic:spPr>
                                </pic:pic>
                              </a:graphicData>
                            </a:graphic>
                          </wp:inline>
                        </w:drawing>
                      </w:r>
                    </w:p>
                  </w:txbxContent>
                </v:textbox>
                <w10:wrap type="square"/>
              </v:shape>
            </w:pict>
          </mc:Fallback>
        </mc:AlternateContent>
      </w:r>
    </w:p>
    <w:p w14:paraId="5AC01A04" w14:textId="77777777" w:rsidR="008E4B96" w:rsidRPr="009E00D4" w:rsidRDefault="008E4B96" w:rsidP="008E4B96">
      <w:pPr>
        <w:spacing w:after="0" w:line="240" w:lineRule="auto"/>
        <w:jc w:val="both"/>
        <w:rPr>
          <w:rFonts w:ascii="Arial" w:hAnsi="Arial" w:cs="Arial"/>
          <w:bCs/>
          <w:sz w:val="28"/>
          <w:szCs w:val="28"/>
          <w:lang w:val="en-GB"/>
        </w:rPr>
      </w:pPr>
    </w:p>
    <w:p w14:paraId="62D9055F" w14:textId="18CB38C1" w:rsidR="008E4B96" w:rsidRPr="009E00D4" w:rsidRDefault="008E4B96" w:rsidP="008E4B96">
      <w:pPr>
        <w:spacing w:after="0" w:line="240" w:lineRule="auto"/>
        <w:jc w:val="both"/>
        <w:rPr>
          <w:rFonts w:ascii="Arial" w:hAnsi="Arial" w:cs="Arial"/>
          <w:bCs/>
          <w:sz w:val="28"/>
          <w:szCs w:val="28"/>
          <w:lang w:val="en-GB"/>
        </w:rPr>
      </w:pPr>
    </w:p>
    <w:p w14:paraId="0E3080FC" w14:textId="2E268B52" w:rsidR="008E4B96" w:rsidRPr="009E00D4" w:rsidRDefault="008E4B96" w:rsidP="008E4B96">
      <w:pPr>
        <w:spacing w:after="0" w:line="240" w:lineRule="auto"/>
        <w:jc w:val="both"/>
        <w:rPr>
          <w:rFonts w:ascii="Arial" w:hAnsi="Arial" w:cs="Arial"/>
          <w:bCs/>
          <w:sz w:val="28"/>
          <w:szCs w:val="28"/>
          <w:lang w:val="en-GB"/>
        </w:rPr>
      </w:pPr>
    </w:p>
    <w:p w14:paraId="689D39B5" w14:textId="380B6112" w:rsidR="008E4B96" w:rsidRPr="009E00D4" w:rsidRDefault="008E4B96" w:rsidP="008E4B96">
      <w:pPr>
        <w:spacing w:after="0" w:line="240" w:lineRule="auto"/>
        <w:jc w:val="both"/>
        <w:rPr>
          <w:rFonts w:ascii="Arial" w:hAnsi="Arial" w:cs="Arial"/>
          <w:bCs/>
          <w:sz w:val="28"/>
          <w:szCs w:val="28"/>
          <w:lang w:val="en-GB"/>
        </w:rPr>
      </w:pPr>
    </w:p>
    <w:p w14:paraId="27140ED6" w14:textId="77777777" w:rsidR="008E4B96" w:rsidRPr="009E00D4" w:rsidRDefault="008E4B96" w:rsidP="008E4B96">
      <w:pPr>
        <w:spacing w:after="0" w:line="240" w:lineRule="auto"/>
        <w:jc w:val="both"/>
        <w:rPr>
          <w:rFonts w:ascii="Arial" w:hAnsi="Arial" w:cs="Arial"/>
          <w:bCs/>
          <w:sz w:val="28"/>
          <w:szCs w:val="28"/>
          <w:lang w:val="en-GB"/>
        </w:rPr>
      </w:pPr>
    </w:p>
    <w:p w14:paraId="13F5A81B" w14:textId="77777777" w:rsidR="008E4B96" w:rsidRPr="009E00D4" w:rsidRDefault="008E4B96" w:rsidP="008E4B96">
      <w:pPr>
        <w:spacing w:after="0" w:line="240" w:lineRule="auto"/>
        <w:jc w:val="both"/>
        <w:rPr>
          <w:rFonts w:ascii="Arial" w:hAnsi="Arial" w:cs="Arial"/>
          <w:bCs/>
          <w:sz w:val="28"/>
          <w:szCs w:val="28"/>
          <w:lang w:val="en-GB"/>
        </w:rPr>
      </w:pPr>
    </w:p>
    <w:p w14:paraId="4FB1D332" w14:textId="77777777" w:rsidR="008E4B96" w:rsidRPr="009E00D4" w:rsidRDefault="008E4B96" w:rsidP="008E4B96">
      <w:pPr>
        <w:spacing w:after="0" w:line="240" w:lineRule="auto"/>
        <w:jc w:val="both"/>
        <w:rPr>
          <w:rFonts w:ascii="Arial" w:hAnsi="Arial" w:cs="Arial"/>
          <w:bCs/>
          <w:sz w:val="28"/>
          <w:szCs w:val="28"/>
          <w:lang w:val="en-GB"/>
        </w:rPr>
      </w:pPr>
    </w:p>
    <w:p w14:paraId="412E20C8" w14:textId="77777777" w:rsidR="008E4B96" w:rsidRPr="009E00D4" w:rsidRDefault="008E4B96" w:rsidP="008E4B96">
      <w:pPr>
        <w:spacing w:after="0" w:line="240" w:lineRule="auto"/>
        <w:jc w:val="both"/>
        <w:rPr>
          <w:rFonts w:ascii="Arial" w:hAnsi="Arial" w:cs="Arial"/>
          <w:bCs/>
          <w:sz w:val="28"/>
          <w:szCs w:val="28"/>
          <w:lang w:val="en-GB"/>
        </w:rPr>
      </w:pPr>
    </w:p>
    <w:p w14:paraId="70BF77A6" w14:textId="77777777" w:rsidR="008E4B96" w:rsidRPr="009E00D4" w:rsidRDefault="008E4B96" w:rsidP="008E4B96">
      <w:pPr>
        <w:spacing w:after="0" w:line="240" w:lineRule="auto"/>
        <w:jc w:val="both"/>
        <w:rPr>
          <w:rFonts w:ascii="Arial" w:hAnsi="Arial" w:cs="Arial"/>
          <w:bCs/>
          <w:sz w:val="28"/>
          <w:szCs w:val="28"/>
          <w:lang w:val="en-GB"/>
        </w:rPr>
      </w:pPr>
    </w:p>
    <w:p w14:paraId="40B12337" w14:textId="77777777" w:rsidR="008E4B96" w:rsidRPr="009E00D4" w:rsidRDefault="008E4B96" w:rsidP="008E4B96">
      <w:pPr>
        <w:spacing w:after="0" w:line="240" w:lineRule="auto"/>
        <w:jc w:val="both"/>
        <w:rPr>
          <w:rFonts w:ascii="Arial" w:hAnsi="Arial" w:cs="Arial"/>
          <w:bCs/>
          <w:sz w:val="28"/>
          <w:szCs w:val="28"/>
          <w:lang w:val="en-GB"/>
        </w:rPr>
      </w:pPr>
    </w:p>
    <w:p w14:paraId="433F138C" w14:textId="77777777" w:rsidR="008E4B96" w:rsidRPr="009E00D4" w:rsidRDefault="008E4B96" w:rsidP="008E4B96">
      <w:pPr>
        <w:spacing w:after="0" w:line="240" w:lineRule="auto"/>
        <w:jc w:val="both"/>
        <w:rPr>
          <w:rFonts w:ascii="Arial" w:hAnsi="Arial" w:cs="Arial"/>
          <w:bCs/>
          <w:sz w:val="28"/>
          <w:szCs w:val="28"/>
          <w:lang w:val="en-GB"/>
        </w:rPr>
      </w:pPr>
    </w:p>
    <w:p w14:paraId="0499692C" w14:textId="4B4F9560" w:rsidR="008E4B96" w:rsidRPr="009E00D4" w:rsidRDefault="00CB3FC8" w:rsidP="008E4B96">
      <w:pPr>
        <w:spacing w:after="0" w:line="240" w:lineRule="auto"/>
        <w:jc w:val="both"/>
        <w:rPr>
          <w:rFonts w:ascii="Arial" w:hAnsi="Arial" w:cs="Arial"/>
          <w:bCs/>
          <w:sz w:val="28"/>
          <w:szCs w:val="28"/>
          <w:lang w:val="en-GB"/>
        </w:rPr>
      </w:pPr>
      <w:r>
        <w:rPr>
          <w:noProof/>
          <w:sz w:val="28"/>
          <w:szCs w:val="28"/>
          <w:lang w:val="en"/>
        </w:rPr>
        <mc:AlternateContent>
          <mc:Choice Requires="wps">
            <w:drawing>
              <wp:anchor distT="45720" distB="45720" distL="114300" distR="114300" simplePos="0" relativeHeight="251660288" behindDoc="0" locked="0" layoutInCell="1" allowOverlap="1" wp14:anchorId="274A2FCB" wp14:editId="2A70FABB">
                <wp:simplePos x="0" y="0"/>
                <wp:positionH relativeFrom="column">
                  <wp:posOffset>258445</wp:posOffset>
                </wp:positionH>
                <wp:positionV relativeFrom="paragraph">
                  <wp:posOffset>448945</wp:posOffset>
                </wp:positionV>
                <wp:extent cx="4883150" cy="367030"/>
                <wp:effectExtent l="0" t="3810" r="0" b="635"/>
                <wp:wrapSquare wrapText="bothSides"/>
                <wp:docPr id="1861545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F8600" w14:textId="3CE063E4" w:rsidR="008E4B96" w:rsidRPr="009E00D4" w:rsidRDefault="008E4B96" w:rsidP="008E4B96">
                            <w:pPr>
                              <w:jc w:val="center"/>
                              <w:rPr>
                                <w:lang w:val="en-GB"/>
                              </w:rPr>
                            </w:pPr>
                            <w:r>
                              <w:rPr>
                                <w:lang w:val="en"/>
                              </w:rPr>
                              <w:t xml:space="preserve">Equipment with capacity for 16 or 32 samples – </w:t>
                            </w:r>
                            <w:proofErr w:type="spellStart"/>
                            <w:r>
                              <w:rPr>
                                <w:lang w:val="en"/>
                              </w:rPr>
                              <w:t>MyGo</w:t>
                            </w:r>
                            <w:proofErr w:type="spellEnd"/>
                            <w:r>
                              <w:rPr>
                                <w:lang w:val="en"/>
                              </w:rPr>
                              <w:t xml:space="preserve">  Mini and </w:t>
                            </w:r>
                            <w:proofErr w:type="spellStart"/>
                            <w:r>
                              <w:rPr>
                                <w:lang w:val="en"/>
                              </w:rPr>
                              <w:t>MyGo</w:t>
                            </w:r>
                            <w:proofErr w:type="spellEnd"/>
                            <w:r>
                              <w:rPr>
                                <w:lang w:val="en"/>
                              </w:rPr>
                              <w:t xml:space="preserve"> For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4A2FCB" id="_x0000_s1029" type="#_x0000_t202" style="position:absolute;left:0;text-align:left;margin-left:20.35pt;margin-top:35.35pt;width:384.5pt;height:28.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" stroked="f">
                <v:textbox>
                  <w:txbxContent>
                    <w:p w14:paraId="485F8600" w14:textId="3CE063E4" w:rsidR="008E4B96" w:rsidRPr="009E00D4" w:rsidRDefault="008E4B96" w:rsidP="008E4B96">
                      <w:pPr>
                        <w:jc w:val="center"/>
                        <w:rPr>
                          <w:lang w:val="en-GB"/>
                        </w:rPr>
                      </w:pPr>
                      <w:r>
                        <w:rPr>
                          <w:lang w:val="en"/>
                        </w:rPr>
                        <w:t xml:space="preserve">Equipment with capacity for 16 or 32 samples – </w:t>
                      </w:r>
                      <w:proofErr w:type="spellStart"/>
                      <w:r>
                        <w:rPr>
                          <w:lang w:val="en"/>
                        </w:rPr>
                        <w:t>MyGo</w:t>
                      </w:r>
                      <w:proofErr w:type="spellEnd"/>
                      <w:r>
                        <w:rPr>
                          <w:lang w:val="en"/>
                        </w:rPr>
                        <w:t xml:space="preserve">  Mini and </w:t>
                      </w:r>
                      <w:proofErr w:type="spellStart"/>
                      <w:r>
                        <w:rPr>
                          <w:lang w:val="en"/>
                        </w:rPr>
                        <w:t>MyGo</w:t>
                      </w:r>
                      <w:proofErr w:type="spellEnd"/>
                      <w:r>
                        <w:rPr>
                          <w:lang w:val="en"/>
                        </w:rPr>
                        <w:t xml:space="preserve"> For </w:t>
                      </w:r>
                    </w:p>
                  </w:txbxContent>
                </v:textbox>
                <w10:wrap type="square"/>
              </v:shape>
            </w:pict>
          </mc:Fallback>
        </mc:AlternateContent>
      </w:r>
    </w:p>
    <w:p w14:paraId="0332BC71" w14:textId="3FB01D98" w:rsidR="008E4B96" w:rsidRDefault="008E4B96" w:rsidP="008E4B96">
      <w:pPr>
        <w:spacing w:after="0" w:line="240" w:lineRule="auto"/>
        <w:jc w:val="center"/>
        <w:rPr>
          <w:rFonts w:ascii="Arial" w:hAnsi="Arial" w:cs="Arial"/>
          <w:bCs/>
          <w:sz w:val="28"/>
          <w:szCs w:val="28"/>
          <w:lang w:val="es-ES_tradnl"/>
        </w:rPr>
      </w:pPr>
      <w:r>
        <w:rPr>
          <w:rFonts w:ascii="Arial" w:hAnsi="Arial" w:cs="Arial"/>
          <w:bCs/>
          <w:noProof/>
          <w:sz w:val="28"/>
          <w:szCs w:val="28"/>
          <w:lang w:val="es-ES_tradnl"/>
        </w:rPr>
        <w:lastRenderedPageBreak/>
        <w:drawing>
          <wp:inline distT="0" distB="0" distL="0" distR="0" wp14:anchorId="3B2E8439" wp14:editId="1F5F0227">
            <wp:extent cx="2619375" cy="1743075"/>
            <wp:effectExtent l="19050" t="19050" r="9525" b="9525"/>
            <wp:docPr id="314494724" name="Imagen 5" descr="Applied Biosystems™ Sistema QuantStudio 5 qPCR 0.2mL Termocicladores para  qPCR | Fisher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pplied Biosystems™ Sistema QuantStudio 5 qPCR 0.2mL Termocicladores para  qPCR | Fisher Scientif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w="12700">
                      <a:solidFill>
                        <a:schemeClr val="accent1"/>
                      </a:solidFill>
                    </a:ln>
                  </pic:spPr>
                </pic:pic>
              </a:graphicData>
            </a:graphic>
          </wp:inline>
        </w:drawing>
      </w:r>
    </w:p>
    <w:p w14:paraId="15D4CB41" w14:textId="05BE9BAA" w:rsidR="008E4B96" w:rsidRDefault="00CB3FC8" w:rsidP="008E4B96">
      <w:pPr>
        <w:spacing w:after="0" w:line="240" w:lineRule="auto"/>
        <w:jc w:val="both"/>
        <w:rPr>
          <w:rFonts w:ascii="Arial" w:hAnsi="Arial" w:cs="Arial"/>
          <w:bCs/>
          <w:sz w:val="28"/>
          <w:szCs w:val="28"/>
          <w:lang w:val="es-ES_tradnl"/>
        </w:rPr>
      </w:pPr>
      <w:r>
        <w:rPr>
          <w:noProof/>
          <w:sz w:val="28"/>
          <w:szCs w:val="28"/>
          <w:lang w:val="en"/>
        </w:rPr>
        <mc:AlternateContent>
          <mc:Choice Requires="wps">
            <w:drawing>
              <wp:anchor distT="45720" distB="45720" distL="114300" distR="114300" simplePos="0" relativeHeight="251661312" behindDoc="0" locked="0" layoutInCell="1" allowOverlap="1" wp14:anchorId="274A2FCB" wp14:editId="7E906D50">
                <wp:simplePos x="0" y="0"/>
                <wp:positionH relativeFrom="column">
                  <wp:posOffset>325120</wp:posOffset>
                </wp:positionH>
                <wp:positionV relativeFrom="paragraph">
                  <wp:posOffset>107950</wp:posOffset>
                </wp:positionV>
                <wp:extent cx="4883150" cy="367030"/>
                <wp:effectExtent l="0" t="0" r="0" b="0"/>
                <wp:wrapSquare wrapText="bothSides"/>
                <wp:docPr id="11217548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2ED32" w14:textId="743C2AEE" w:rsidR="008E4B96" w:rsidRPr="009E00D4" w:rsidRDefault="008E4B96" w:rsidP="008E4B96">
                            <w:pPr>
                              <w:jc w:val="center"/>
                              <w:rPr>
                                <w:lang w:val="en-GB"/>
                              </w:rPr>
                            </w:pPr>
                            <w:r>
                              <w:rPr>
                                <w:lang w:val="en"/>
                              </w:rPr>
                              <w:t xml:space="preserve">Equipment with capacity up to 96 samples – QuantStudio Applied </w:t>
                            </w:r>
                            <w:proofErr w:type="spellStart"/>
                            <w:r>
                              <w:rPr>
                                <w:lang w:val="en"/>
                              </w:rPr>
                              <w:t>BioSystems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4A2FCB" id="_x0000_s1030" type="#_x0000_t202" style="position:absolute;left:0;text-align:left;margin-left:25.6pt;margin-top:8.5pt;width:384.5pt;height:2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" stroked="f">
                <v:textbox>
                  <w:txbxContent>
                    <w:p w14:paraId="1F72ED32" w14:textId="743C2AEE" w:rsidR="008E4B96" w:rsidRPr="009E00D4" w:rsidRDefault="008E4B96" w:rsidP="008E4B96">
                      <w:pPr>
                        <w:jc w:val="center"/>
                        <w:rPr>
                          <w:lang w:val="en-GB"/>
                        </w:rPr>
                      </w:pPr>
                      <w:r>
                        <w:rPr>
                          <w:lang w:val="en"/>
                        </w:rPr>
                        <w:t xml:space="preserve">Equipment with capacity up to 96 samples – QuantStudio Applied </w:t>
                      </w:r>
                      <w:proofErr w:type="spellStart"/>
                      <w:r>
                        <w:rPr>
                          <w:lang w:val="en"/>
                        </w:rPr>
                        <w:t>BioSystems</w:t>
                      </w:r>
                      <w:proofErr w:type="spellEnd"/>
                    </w:p>
                  </w:txbxContent>
                </v:textbox>
                <w10:wrap type="square"/>
              </v:shape>
            </w:pict>
          </mc:Fallback>
        </mc:AlternateContent>
      </w:r>
    </w:p>
    <w:p w14:paraId="1F38FA3E" w14:textId="520E661F" w:rsidR="00AE5187" w:rsidRPr="009E00D4" w:rsidRDefault="00AE5187" w:rsidP="00AE5187">
      <w:pPr>
        <w:spacing w:after="0" w:line="240" w:lineRule="auto"/>
        <w:jc w:val="center"/>
        <w:rPr>
          <w:rFonts w:ascii="Arial" w:hAnsi="Arial" w:cs="Arial"/>
          <w:b/>
          <w:sz w:val="36"/>
          <w:szCs w:val="36"/>
          <w:u w:val="single"/>
          <w:lang w:val="en-GB"/>
        </w:rPr>
      </w:pPr>
      <w:r w:rsidRPr="00523354">
        <w:rPr>
          <w:b/>
          <w:sz w:val="36"/>
          <w:szCs w:val="36"/>
          <w:u w:val="single"/>
          <w:lang w:val="en"/>
        </w:rPr>
        <w:t>DNA/RNA EXTRACTION AND PATHOGEN DETECTION</w:t>
      </w:r>
    </w:p>
    <w:p w14:paraId="03AD8736" w14:textId="77777777" w:rsidR="008E4B96" w:rsidRPr="009E00D4" w:rsidRDefault="008E4B96" w:rsidP="008E4B96">
      <w:pPr>
        <w:spacing w:after="0" w:line="240" w:lineRule="auto"/>
        <w:jc w:val="both"/>
        <w:rPr>
          <w:rFonts w:ascii="Arial" w:hAnsi="Arial" w:cs="Arial"/>
          <w:bCs/>
          <w:sz w:val="28"/>
          <w:szCs w:val="28"/>
          <w:lang w:val="en-GB"/>
        </w:rPr>
      </w:pPr>
    </w:p>
    <w:p w14:paraId="52A743AB" w14:textId="77777777" w:rsidR="00AE5187" w:rsidRPr="009E00D4" w:rsidRDefault="00AE5187" w:rsidP="008E4B96">
      <w:pPr>
        <w:spacing w:after="0" w:line="240" w:lineRule="auto"/>
        <w:jc w:val="both"/>
        <w:rPr>
          <w:rFonts w:ascii="Arial" w:hAnsi="Arial" w:cs="Arial"/>
          <w:bCs/>
          <w:sz w:val="28"/>
          <w:szCs w:val="28"/>
          <w:lang w:val="en-GB"/>
        </w:rPr>
      </w:pPr>
    </w:p>
    <w:p w14:paraId="0C1576B7" w14:textId="36E95CB4" w:rsidR="00737FDB" w:rsidRPr="009E00D4" w:rsidRDefault="00737FDB" w:rsidP="00737FDB">
      <w:pPr>
        <w:spacing w:after="0" w:line="240" w:lineRule="auto"/>
        <w:jc w:val="both"/>
        <w:rPr>
          <w:rFonts w:ascii="Arial" w:hAnsi="Arial" w:cs="Arial"/>
          <w:bCs/>
          <w:sz w:val="28"/>
          <w:szCs w:val="28"/>
          <w:lang w:val="en-GB"/>
        </w:rPr>
      </w:pPr>
      <w:r>
        <w:rPr>
          <w:sz w:val="28"/>
          <w:szCs w:val="28"/>
          <w:lang w:val="en"/>
        </w:rPr>
        <w:t>We have a wide range of K</w:t>
      </w:r>
      <w:r w:rsidRPr="00737FDB">
        <w:rPr>
          <w:sz w:val="28"/>
          <w:szCs w:val="28"/>
          <w:lang w:val="en"/>
        </w:rPr>
        <w:t>its DNA</w:t>
      </w:r>
      <w:r>
        <w:rPr>
          <w:sz w:val="28"/>
          <w:szCs w:val="28"/>
          <w:lang w:val="en"/>
        </w:rPr>
        <w:t xml:space="preserve"> and </w:t>
      </w:r>
      <w:proofErr w:type="gramStart"/>
      <w:r>
        <w:rPr>
          <w:sz w:val="28"/>
          <w:szCs w:val="28"/>
          <w:lang w:val="en"/>
        </w:rPr>
        <w:t xml:space="preserve">RNA </w:t>
      </w:r>
      <w:r>
        <w:rPr>
          <w:lang w:val="en"/>
        </w:rPr>
        <w:t xml:space="preserve"> extraction</w:t>
      </w:r>
      <w:proofErr w:type="gramEnd"/>
      <w:r>
        <w:rPr>
          <w:lang w:val="en"/>
        </w:rPr>
        <w:t xml:space="preserve"> </w:t>
      </w:r>
      <w:r w:rsidRPr="00737FDB">
        <w:rPr>
          <w:b/>
          <w:sz w:val="28"/>
          <w:szCs w:val="28"/>
          <w:lang w:val="en"/>
        </w:rPr>
        <w:t>Zymo Research</w:t>
      </w:r>
      <w:r>
        <w:rPr>
          <w:sz w:val="28"/>
          <w:szCs w:val="28"/>
          <w:lang w:val="en"/>
        </w:rPr>
        <w:t xml:space="preserve"> suitable for all types of samples, as well as kits for the </w:t>
      </w:r>
      <w:r w:rsidRPr="00737FDB">
        <w:rPr>
          <w:sz w:val="28"/>
          <w:szCs w:val="28"/>
          <w:lang w:val="en"/>
        </w:rPr>
        <w:t>detection of pathogens by</w:t>
      </w:r>
      <w:r>
        <w:rPr>
          <w:sz w:val="28"/>
          <w:szCs w:val="28"/>
          <w:lang w:val="en"/>
        </w:rPr>
        <w:t xml:space="preserve"> Q </w:t>
      </w:r>
      <w:r w:rsidRPr="00737FDB">
        <w:rPr>
          <w:sz w:val="28"/>
          <w:szCs w:val="28"/>
          <w:lang w:val="en"/>
        </w:rPr>
        <w:t>PCR</w:t>
      </w:r>
      <w:r w:rsidRPr="00737FDB">
        <w:rPr>
          <w:b/>
          <w:sz w:val="28"/>
          <w:szCs w:val="28"/>
          <w:lang w:val="en"/>
        </w:rPr>
        <w:t xml:space="preserve"> Genesig</w:t>
      </w:r>
      <w:r w:rsidRPr="00737FDB">
        <w:rPr>
          <w:sz w:val="28"/>
          <w:szCs w:val="28"/>
          <w:lang w:val="en"/>
        </w:rPr>
        <w:t xml:space="preserve">. Designed for easy implementation and accurate results, our kits will allow you to obtain high-quality DNA samples and perform pathogen detection tests quickly </w:t>
      </w:r>
      <w:proofErr w:type="gramStart"/>
      <w:r w:rsidRPr="00737FDB">
        <w:rPr>
          <w:sz w:val="28"/>
          <w:szCs w:val="28"/>
          <w:lang w:val="en"/>
        </w:rPr>
        <w:t>and</w:t>
      </w:r>
      <w:r>
        <w:rPr>
          <w:sz w:val="28"/>
          <w:szCs w:val="28"/>
          <w:lang w:val="en"/>
        </w:rPr>
        <w:t xml:space="preserve"> </w:t>
      </w:r>
      <w:r w:rsidRPr="00737FDB">
        <w:rPr>
          <w:sz w:val="28"/>
          <w:szCs w:val="28"/>
          <w:lang w:val="en"/>
        </w:rPr>
        <w:t xml:space="preserve"> efficiently</w:t>
      </w:r>
      <w:proofErr w:type="gramEnd"/>
      <w:r w:rsidRPr="00737FDB">
        <w:rPr>
          <w:sz w:val="28"/>
          <w:szCs w:val="28"/>
          <w:lang w:val="en"/>
        </w:rPr>
        <w:t>.</w:t>
      </w:r>
    </w:p>
    <w:p w14:paraId="2E77FBC9" w14:textId="77777777" w:rsidR="00737FDB" w:rsidRPr="009E00D4" w:rsidRDefault="00737FDB" w:rsidP="00737FDB">
      <w:pPr>
        <w:spacing w:after="0" w:line="240" w:lineRule="auto"/>
        <w:jc w:val="both"/>
        <w:rPr>
          <w:rFonts w:ascii="Arial" w:hAnsi="Arial" w:cs="Arial"/>
          <w:bCs/>
          <w:sz w:val="28"/>
          <w:szCs w:val="28"/>
          <w:lang w:val="en-GB"/>
        </w:rPr>
      </w:pPr>
    </w:p>
    <w:p w14:paraId="78C3DA68" w14:textId="5DAA7708" w:rsidR="008E4B96" w:rsidRPr="009E00D4" w:rsidRDefault="00CB3FC8" w:rsidP="00737FDB">
      <w:pPr>
        <w:spacing w:after="0" w:line="240" w:lineRule="auto"/>
        <w:jc w:val="both"/>
        <w:rPr>
          <w:rFonts w:ascii="Arial" w:hAnsi="Arial" w:cs="Arial"/>
          <w:bCs/>
          <w:sz w:val="28"/>
          <w:szCs w:val="28"/>
          <w:lang w:val="en-GB"/>
        </w:rPr>
      </w:pPr>
      <w:r>
        <w:rPr>
          <w:noProof/>
          <w:lang w:val="en"/>
        </w:rPr>
        <mc:AlternateContent>
          <mc:Choice Requires="wps">
            <w:drawing>
              <wp:anchor distT="45720" distB="45720" distL="114300" distR="114300" simplePos="0" relativeHeight="251665408" behindDoc="0" locked="0" layoutInCell="1" allowOverlap="1" wp14:anchorId="7222C2B7" wp14:editId="4CB1D7A3">
                <wp:simplePos x="0" y="0"/>
                <wp:positionH relativeFrom="column">
                  <wp:posOffset>100965</wp:posOffset>
                </wp:positionH>
                <wp:positionV relativeFrom="paragraph">
                  <wp:posOffset>1107440</wp:posOffset>
                </wp:positionV>
                <wp:extent cx="5175885" cy="2131695"/>
                <wp:effectExtent l="9525" t="14605" r="15240" b="6350"/>
                <wp:wrapSquare wrapText="bothSides"/>
                <wp:docPr id="1324974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131695"/>
                        </a:xfrm>
                        <a:prstGeom prst="rect">
                          <a:avLst/>
                        </a:prstGeom>
                        <a:solidFill>
                          <a:srgbClr val="FFFFFF"/>
                        </a:solidFill>
                        <a:ln w="12700">
                          <a:solidFill>
                            <a:schemeClr val="accent1">
                              <a:lumMod val="100000"/>
                              <a:lumOff val="0"/>
                            </a:schemeClr>
                          </a:solidFill>
                          <a:miter lim="800000"/>
                          <a:headEnd/>
                          <a:tailEnd/>
                        </a:ln>
                      </wps:spPr>
                      <wps:txbx>
                        <w:txbxContent>
                          <w:p w14:paraId="642808B9" w14:textId="04E0FF30" w:rsidR="00737FDB" w:rsidRDefault="00737FDB">
                            <w:r>
                              <w:rPr>
                                <w:noProof/>
                                <w:sz w:val="28"/>
                                <w:szCs w:val="28"/>
                                <w:lang w:val="en"/>
                              </w:rPr>
                              <w:drawing>
                                <wp:inline distT="0" distB="0" distL="0" distR="0" wp14:anchorId="111F33A9" wp14:editId="750DA099">
                                  <wp:extent cx="2143125" cy="1875234"/>
                                  <wp:effectExtent l="0" t="0" r="0" b="0"/>
                                  <wp:docPr id="315047271" name="Imagen 6" descr="Quick-DNA Magbead Plus Kit | ZYMO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DNA Magbead Plus Kit | ZYMO RESEAR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6794" cy="1887195"/>
                                          </a:xfrm>
                                          <a:prstGeom prst="rect">
                                            <a:avLst/>
                                          </a:prstGeom>
                                          <a:noFill/>
                                          <a:ln>
                                            <a:noFill/>
                                          </a:ln>
                                        </pic:spPr>
                                      </pic:pic>
                                    </a:graphicData>
                                  </a:graphic>
                                </wp:inline>
                              </w:drawing>
                            </w:r>
                            <w:r>
                              <w:rPr>
                                <w:noProof/>
                                <w:sz w:val="28"/>
                                <w:szCs w:val="28"/>
                                <w:lang w:val="en"/>
                              </w:rPr>
                              <w:drawing>
                                <wp:inline distT="0" distB="0" distL="0" distR="0" wp14:anchorId="46AA8CDC" wp14:editId="17EAA526">
                                  <wp:extent cx="2619375" cy="1743075"/>
                                  <wp:effectExtent l="0" t="0" r="0" b="0"/>
                                  <wp:docPr id="330901031" name="Imagen 7" descr="Genesig Monkeypox virus qPCR (Viruela del Mono) - Ec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nesig Monkeypox virus qPCR (Viruela del Mono) - Eco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22C2B7" id="_x0000_s1031" type="#_x0000_t202" style="position:absolute;left:0;text-align:left;margin-left:7.95pt;margin-top:87.2pt;width:407.55pt;height:167.8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" strokecolor="#4f81bd [3204]" strokeweight="1pt">
                <v:textbox style="mso-fit-shape-to-text:t">
                  <w:txbxContent>
                    <w:p w14:paraId="642808B9" w14:textId="04E0FF30" w:rsidR="00737FDB" w:rsidRDefault="00737FDB">
                      <w:r>
                        <w:rPr>
                          <w:noProof/>
                          <w:sz w:val="28"/>
                          <w:szCs w:val="28"/>
                          <w:lang w:val="en"/>
                        </w:rPr>
                        <w:drawing>
                          <wp:inline distT="0" distB="0" distL="0" distR="0" wp14:anchorId="111F33A9" wp14:editId="750DA099">
                            <wp:extent cx="2143125" cy="1875234"/>
                            <wp:effectExtent l="0" t="0" r="0" b="0"/>
                            <wp:docPr id="315047271" name="Imagen 6" descr="Quick-DNA Magbead Plus Kit | ZYMO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DNA Magbead Plus Kit | ZYMO RESEAR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6794" cy="1887195"/>
                                    </a:xfrm>
                                    <a:prstGeom prst="rect">
                                      <a:avLst/>
                                    </a:prstGeom>
                                    <a:noFill/>
                                    <a:ln>
                                      <a:noFill/>
                                    </a:ln>
                                  </pic:spPr>
                                </pic:pic>
                              </a:graphicData>
                            </a:graphic>
                          </wp:inline>
                        </w:drawing>
                      </w:r>
                      <w:r>
                        <w:rPr>
                          <w:noProof/>
                          <w:sz w:val="28"/>
                          <w:szCs w:val="28"/>
                          <w:lang w:val="en"/>
                        </w:rPr>
                        <w:drawing>
                          <wp:inline distT="0" distB="0" distL="0" distR="0" wp14:anchorId="46AA8CDC" wp14:editId="17EAA526">
                            <wp:extent cx="2619375" cy="1743075"/>
                            <wp:effectExtent l="0" t="0" r="0" b="0"/>
                            <wp:docPr id="330901031" name="Imagen 7" descr="Genesig Monkeypox virus qPCR (Viruela del Mono) - Ec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nesig Monkeypox virus qPCR (Viruela del Mono) - Eco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txbxContent>
                </v:textbox>
                <w10:wrap type="square"/>
              </v:shape>
            </w:pict>
          </mc:Fallback>
        </mc:AlternateContent>
      </w:r>
      <w:r w:rsidR="00FD7B1A">
        <w:rPr>
          <w:sz w:val="28"/>
          <w:szCs w:val="28"/>
          <w:lang w:val="en"/>
        </w:rPr>
        <w:t>While Genesis have a very wide catalog of</w:t>
      </w:r>
      <w:r w:rsidR="00836EE9">
        <w:rPr>
          <w:sz w:val="28"/>
          <w:szCs w:val="28"/>
          <w:lang w:val="en"/>
        </w:rPr>
        <w:t xml:space="preserve"> kits for the diagnosis of diseases with Malaria, Ebola, </w:t>
      </w:r>
      <w:proofErr w:type="gramStart"/>
      <w:r w:rsidR="00836EE9">
        <w:rPr>
          <w:sz w:val="28"/>
          <w:szCs w:val="28"/>
          <w:lang w:val="en"/>
        </w:rPr>
        <w:t>Dengue,...</w:t>
      </w:r>
      <w:proofErr w:type="gramEnd"/>
      <w:r>
        <w:rPr>
          <w:lang w:val="en"/>
        </w:rPr>
        <w:t xml:space="preserve"> </w:t>
      </w:r>
      <w:r w:rsidR="00836EE9">
        <w:rPr>
          <w:sz w:val="28"/>
          <w:szCs w:val="28"/>
          <w:lang w:val="en"/>
        </w:rPr>
        <w:t xml:space="preserve"> Zymo </w:t>
      </w:r>
      <w:proofErr w:type="spellStart"/>
      <w:r w:rsidR="00836EE9">
        <w:rPr>
          <w:sz w:val="28"/>
          <w:szCs w:val="28"/>
          <w:lang w:val="en"/>
        </w:rPr>
        <w:t>Reserch</w:t>
      </w:r>
      <w:proofErr w:type="spellEnd"/>
      <w:r w:rsidR="00836EE9">
        <w:rPr>
          <w:sz w:val="28"/>
          <w:szCs w:val="28"/>
          <w:lang w:val="en"/>
        </w:rPr>
        <w:t xml:space="preserve"> is a worldwide reference in terms of obtaining nucleic acids, obtaining results of great purity and quality. </w:t>
      </w:r>
    </w:p>
    <w:p w14:paraId="319E99F8" w14:textId="50486895" w:rsidR="00737FDB" w:rsidRPr="009E00D4" w:rsidRDefault="00737FDB" w:rsidP="00737FDB">
      <w:pPr>
        <w:spacing w:after="0" w:line="240" w:lineRule="auto"/>
        <w:jc w:val="center"/>
        <w:rPr>
          <w:rFonts w:ascii="Arial" w:hAnsi="Arial" w:cs="Arial"/>
          <w:bCs/>
          <w:sz w:val="28"/>
          <w:szCs w:val="28"/>
          <w:lang w:val="en-GB"/>
        </w:rPr>
      </w:pPr>
    </w:p>
    <w:p w14:paraId="529DEC10" w14:textId="77777777" w:rsidR="00E4572F" w:rsidRDefault="00E4572F" w:rsidP="0092036A">
      <w:pPr>
        <w:spacing w:after="0" w:line="240" w:lineRule="auto"/>
        <w:jc w:val="center"/>
        <w:rPr>
          <w:b/>
          <w:sz w:val="36"/>
          <w:szCs w:val="36"/>
          <w:u w:val="single"/>
          <w:lang w:val="en"/>
        </w:rPr>
      </w:pPr>
    </w:p>
    <w:p w14:paraId="404B2F18" w14:textId="77777777" w:rsidR="00E4572F" w:rsidRPr="009E00D4" w:rsidRDefault="00E4572F" w:rsidP="00B57D04">
      <w:pPr>
        <w:spacing w:after="0" w:line="240" w:lineRule="auto"/>
        <w:jc w:val="center"/>
        <w:rPr>
          <w:rFonts w:ascii="Arial" w:hAnsi="Arial" w:cs="Arial"/>
          <w:b/>
          <w:sz w:val="36"/>
          <w:szCs w:val="36"/>
          <w:u w:val="single"/>
          <w:lang w:val="en-GB"/>
        </w:rPr>
      </w:pPr>
      <w:r w:rsidRPr="00523354">
        <w:rPr>
          <w:b/>
          <w:sz w:val="36"/>
          <w:szCs w:val="36"/>
          <w:u w:val="single"/>
          <w:lang w:val="en"/>
        </w:rPr>
        <w:t>CENTRIFUGATION</w:t>
      </w:r>
    </w:p>
    <w:p w14:paraId="17F90C29" w14:textId="77777777" w:rsidR="00737FDB" w:rsidRPr="009E00D4" w:rsidRDefault="00737FDB" w:rsidP="00737FDB">
      <w:pPr>
        <w:spacing w:after="0" w:line="240" w:lineRule="auto"/>
        <w:jc w:val="both"/>
        <w:rPr>
          <w:rFonts w:ascii="Arial" w:hAnsi="Arial" w:cs="Arial"/>
          <w:bCs/>
          <w:sz w:val="28"/>
          <w:szCs w:val="28"/>
          <w:lang w:val="en-GB"/>
        </w:rPr>
      </w:pPr>
    </w:p>
    <w:p w14:paraId="62C8A267" w14:textId="77777777" w:rsidR="00737FDB" w:rsidRPr="009E00D4" w:rsidRDefault="00737FDB" w:rsidP="00737FDB">
      <w:pPr>
        <w:spacing w:after="0" w:line="240" w:lineRule="auto"/>
        <w:jc w:val="both"/>
        <w:rPr>
          <w:rFonts w:ascii="Arial" w:hAnsi="Arial" w:cs="Arial"/>
          <w:bCs/>
          <w:sz w:val="28"/>
          <w:szCs w:val="28"/>
          <w:lang w:val="en-GB"/>
        </w:rPr>
      </w:pPr>
    </w:p>
    <w:p w14:paraId="3967B232" w14:textId="0AF78AE6" w:rsidR="00737FDB" w:rsidRPr="009E00D4" w:rsidRDefault="00372BE1" w:rsidP="00737FDB">
      <w:pPr>
        <w:spacing w:after="0" w:line="240" w:lineRule="auto"/>
        <w:jc w:val="both"/>
        <w:rPr>
          <w:rFonts w:ascii="Arial" w:hAnsi="Arial" w:cs="Arial"/>
          <w:bCs/>
          <w:sz w:val="28"/>
          <w:szCs w:val="28"/>
          <w:lang w:val="en-GB"/>
        </w:rPr>
      </w:pPr>
      <w:r>
        <w:rPr>
          <w:sz w:val="28"/>
          <w:szCs w:val="28"/>
          <w:lang w:val="en"/>
        </w:rPr>
        <w:t xml:space="preserve"> </w:t>
      </w:r>
      <w:proofErr w:type="spellStart"/>
      <w:r>
        <w:rPr>
          <w:sz w:val="28"/>
          <w:szCs w:val="28"/>
          <w:lang w:val="en"/>
        </w:rPr>
        <w:t>Neya</w:t>
      </w:r>
      <w:proofErr w:type="spellEnd"/>
      <w:r w:rsidR="00836EE9" w:rsidRPr="00E4572F">
        <w:rPr>
          <w:sz w:val="28"/>
          <w:szCs w:val="28"/>
          <w:lang w:val="en"/>
        </w:rPr>
        <w:t xml:space="preserve"> </w:t>
      </w:r>
      <w:proofErr w:type="gramStart"/>
      <w:r w:rsidR="00836EE9" w:rsidRPr="00E4572F">
        <w:rPr>
          <w:sz w:val="28"/>
          <w:szCs w:val="28"/>
          <w:lang w:val="en"/>
        </w:rPr>
        <w:t xml:space="preserve">centrifuges </w:t>
      </w:r>
      <w:r w:rsidR="00836EE9">
        <w:rPr>
          <w:sz w:val="28"/>
          <w:szCs w:val="28"/>
          <w:lang w:val="en"/>
        </w:rPr>
        <w:t xml:space="preserve"> ventilated</w:t>
      </w:r>
      <w:proofErr w:type="gramEnd"/>
      <w:r w:rsidR="00EC67B4">
        <w:rPr>
          <w:sz w:val="28"/>
          <w:szCs w:val="28"/>
          <w:lang w:val="en"/>
        </w:rPr>
        <w:t xml:space="preserve"> and </w:t>
      </w:r>
      <w:r>
        <w:rPr>
          <w:sz w:val="28"/>
          <w:szCs w:val="28"/>
          <w:lang w:val="en"/>
        </w:rPr>
        <w:t>cooled</w:t>
      </w:r>
      <w:r w:rsidR="00EC67B4">
        <w:rPr>
          <w:sz w:val="28"/>
          <w:szCs w:val="28"/>
          <w:lang w:val="en"/>
        </w:rPr>
        <w:t xml:space="preserve"> with</w:t>
      </w:r>
      <w:r>
        <w:rPr>
          <w:sz w:val="28"/>
          <w:szCs w:val="28"/>
          <w:lang w:val="en"/>
        </w:rPr>
        <w:t xml:space="preserve"> both fixed angle and tilting rotors.</w:t>
      </w:r>
    </w:p>
    <w:p w14:paraId="5106441A" w14:textId="77777777" w:rsidR="00372BE1" w:rsidRPr="009E00D4" w:rsidRDefault="00372BE1" w:rsidP="00737FDB">
      <w:pPr>
        <w:spacing w:after="0" w:line="240" w:lineRule="auto"/>
        <w:jc w:val="both"/>
        <w:rPr>
          <w:rFonts w:ascii="Arial" w:hAnsi="Arial" w:cs="Arial"/>
          <w:bCs/>
          <w:sz w:val="28"/>
          <w:szCs w:val="28"/>
          <w:lang w:val="en-GB"/>
        </w:rPr>
      </w:pPr>
    </w:p>
    <w:p w14:paraId="4128EEC7" w14:textId="4010929B" w:rsidR="008E4B96" w:rsidRPr="009E00D4" w:rsidRDefault="00372BE1" w:rsidP="008E4B96">
      <w:pPr>
        <w:spacing w:after="0" w:line="240" w:lineRule="auto"/>
        <w:jc w:val="both"/>
        <w:rPr>
          <w:rFonts w:ascii="Arial" w:hAnsi="Arial" w:cs="Arial"/>
          <w:bCs/>
          <w:sz w:val="28"/>
          <w:szCs w:val="28"/>
          <w:lang w:val="en-GB"/>
        </w:rPr>
      </w:pPr>
      <w:r>
        <w:rPr>
          <w:sz w:val="28"/>
          <w:szCs w:val="28"/>
          <w:lang w:val="en"/>
        </w:rPr>
        <w:t xml:space="preserve">With a compact size and a great versatility of accessories, they are a perfect solution for any laboratory. The model shown has a maximum capacity of 4 x 175 ml, with capacity to accommodate tubes of 1.5 – 2 ml, 5/7 ml, 10 ml, 15 ml, 50 ml, 100 ml, 175 ml. </w:t>
      </w:r>
      <w:r w:rsidR="00D30245">
        <w:rPr>
          <w:sz w:val="28"/>
          <w:szCs w:val="28"/>
          <w:lang w:val="en"/>
        </w:rPr>
        <w:t>(for larger capacity equipment with consult).</w:t>
      </w:r>
    </w:p>
    <w:p w14:paraId="471DDE8E" w14:textId="77777777" w:rsidR="00D30245" w:rsidRPr="009E00D4" w:rsidRDefault="00D30245" w:rsidP="008E4B96">
      <w:pPr>
        <w:spacing w:after="0" w:line="240" w:lineRule="auto"/>
        <w:jc w:val="both"/>
        <w:rPr>
          <w:rFonts w:ascii="Arial" w:hAnsi="Arial" w:cs="Arial"/>
          <w:bCs/>
          <w:sz w:val="28"/>
          <w:szCs w:val="28"/>
          <w:lang w:val="en-GB"/>
        </w:rPr>
      </w:pPr>
    </w:p>
    <w:p w14:paraId="0F9F714B" w14:textId="5A01E808" w:rsidR="00D30245" w:rsidRPr="009E00D4" w:rsidRDefault="00D30245" w:rsidP="008E4B96">
      <w:pPr>
        <w:spacing w:after="0" w:line="240" w:lineRule="auto"/>
        <w:jc w:val="both"/>
        <w:rPr>
          <w:rFonts w:ascii="Arial" w:hAnsi="Arial" w:cs="Arial"/>
          <w:bCs/>
          <w:sz w:val="28"/>
          <w:szCs w:val="28"/>
          <w:lang w:val="en-GB"/>
        </w:rPr>
      </w:pPr>
      <w:r>
        <w:rPr>
          <w:sz w:val="28"/>
          <w:szCs w:val="28"/>
          <w:lang w:val="en"/>
        </w:rPr>
        <w:t>With a very intuitive operation and a backlit LCD screen for the visualization of all the parameters and color coding to differentiate the different processes. Automatic rotor detection and safety locking system.</w:t>
      </w:r>
    </w:p>
    <w:p w14:paraId="431B56B4" w14:textId="4CC07F6E" w:rsidR="008E4B96" w:rsidRPr="009E00D4" w:rsidRDefault="00F561C0" w:rsidP="008E4B96">
      <w:pPr>
        <w:spacing w:after="0" w:line="240" w:lineRule="auto"/>
        <w:jc w:val="both"/>
        <w:rPr>
          <w:rFonts w:ascii="Arial" w:hAnsi="Arial" w:cs="Arial"/>
          <w:bCs/>
          <w:sz w:val="28"/>
          <w:szCs w:val="28"/>
          <w:lang w:val="en-GB"/>
        </w:rPr>
      </w:pPr>
      <w:r>
        <w:rPr>
          <w:noProof/>
          <w:sz w:val="28"/>
          <w:szCs w:val="28"/>
          <w:lang w:val="en"/>
        </w:rPr>
        <mc:AlternateContent>
          <mc:Choice Requires="wps">
            <w:drawing>
              <wp:anchor distT="45720" distB="45720" distL="114300" distR="114300" simplePos="0" relativeHeight="251667456" behindDoc="0" locked="0" layoutInCell="1" allowOverlap="1" wp14:anchorId="7222C2B7" wp14:editId="728A3BD6">
                <wp:simplePos x="0" y="0"/>
                <wp:positionH relativeFrom="column">
                  <wp:posOffset>135255</wp:posOffset>
                </wp:positionH>
                <wp:positionV relativeFrom="paragraph">
                  <wp:posOffset>271780</wp:posOffset>
                </wp:positionV>
                <wp:extent cx="5175885" cy="2399665"/>
                <wp:effectExtent l="9525" t="9525" r="15240" b="10160"/>
                <wp:wrapSquare wrapText="bothSides"/>
                <wp:docPr id="7888427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399665"/>
                        </a:xfrm>
                        <a:prstGeom prst="rect">
                          <a:avLst/>
                        </a:prstGeom>
                        <a:solidFill>
                          <a:srgbClr val="FFFFFF"/>
                        </a:solidFill>
                        <a:ln w="12700">
                          <a:solidFill>
                            <a:schemeClr val="accent1">
                              <a:lumMod val="100000"/>
                              <a:lumOff val="0"/>
                            </a:schemeClr>
                          </a:solidFill>
                          <a:miter lim="800000"/>
                          <a:headEnd/>
                          <a:tailEnd/>
                        </a:ln>
                      </wps:spPr>
                      <wps:txbx>
                        <w:txbxContent>
                          <w:p w14:paraId="611FF0EA" w14:textId="45156611" w:rsidR="00D30245" w:rsidRDefault="00D30245" w:rsidP="00D30245">
                            <w:r>
                              <w:rPr>
                                <w:noProof/>
                                <w:lang w:val="en"/>
                              </w:rPr>
                              <w:drawing>
                                <wp:inline distT="0" distB="0" distL="0" distR="0" wp14:anchorId="2027A4D8" wp14:editId="308DEC07">
                                  <wp:extent cx="2143125" cy="2143125"/>
                                  <wp:effectExtent l="0" t="0" r="0" b="0"/>
                                  <wp:docPr id="247710596" name="Imagen 247710596" descr="NEYA 8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YA 8 | Labproce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noProof/>
                                <w:lang w:val="en"/>
                              </w:rPr>
                              <w:drawing>
                                <wp:inline distT="0" distB="0" distL="0" distR="0" wp14:anchorId="14FF9BD6" wp14:editId="15AEB927">
                                  <wp:extent cx="2762250" cy="1952625"/>
                                  <wp:effectExtent l="0" t="0" r="0" b="0"/>
                                  <wp:docPr id="563541101" name="Imagen 563541101" descr="NEYA 16 R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YA 16 R | Labprocess"/>
                                          <pic:cNvPicPr>
                                            <a:picLocks noChangeAspect="1" noChangeArrowheads="1"/>
                                          </pic:cNvPicPr>
                                        </pic:nvPicPr>
                                        <pic:blipFill rotWithShape="1">
                                          <a:blip r:embed="rId16">
                                            <a:extLst>
                                              <a:ext uri="{28A0092B-C50C-407E-A947-70E740481C1C}">
                                                <a14:useLocalDpi xmlns:a14="http://schemas.microsoft.com/office/drawing/2010/main" val="0"/>
                                              </a:ext>
                                            </a:extLst>
                                          </a:blip>
                                          <a:srcRect t="14483" b="14827"/>
                                          <a:stretch/>
                                        </pic:blipFill>
                                        <pic:spPr bwMode="auto">
                                          <a:xfrm>
                                            <a:off x="0" y="0"/>
                                            <a:ext cx="2762250" cy="19526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22C2B7" id="_x0000_s1032" type="#_x0000_t202" style="position:absolute;left:0;text-align:left;margin-left:10.65pt;margin-top:21.4pt;width:407.55pt;height:188.9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" strokecolor="#4f81bd [3204]" strokeweight="1pt">
                <v:textbox style="mso-fit-shape-to-text:t">
                  <w:txbxContent>
                    <w:p w14:paraId="611FF0EA" w14:textId="45156611" w:rsidR="00D30245" w:rsidRDefault="00D30245" w:rsidP="00D30245">
                      <w:r>
                        <w:rPr>
                          <w:noProof/>
                          <w:lang w:val="en"/>
                        </w:rPr>
                        <w:drawing>
                          <wp:inline distT="0" distB="0" distL="0" distR="0" wp14:anchorId="2027A4D8" wp14:editId="308DEC07">
                            <wp:extent cx="2143125" cy="2143125"/>
                            <wp:effectExtent l="0" t="0" r="0" b="0"/>
                            <wp:docPr id="247710596" name="Imagen 247710596" descr="NEYA 8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YA 8 | Labproce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noProof/>
                          <w:lang w:val="en"/>
                        </w:rPr>
                        <w:drawing>
                          <wp:inline distT="0" distB="0" distL="0" distR="0" wp14:anchorId="14FF9BD6" wp14:editId="15AEB927">
                            <wp:extent cx="2762250" cy="1952625"/>
                            <wp:effectExtent l="0" t="0" r="0" b="0"/>
                            <wp:docPr id="563541101" name="Imagen 563541101" descr="NEYA 16 R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YA 16 R | Labprocess"/>
                                    <pic:cNvPicPr>
                                      <a:picLocks noChangeAspect="1" noChangeArrowheads="1"/>
                                    </pic:cNvPicPr>
                                  </pic:nvPicPr>
                                  <pic:blipFill rotWithShape="1">
                                    <a:blip r:embed="rId16">
                                      <a:extLst>
                                        <a:ext uri="{28A0092B-C50C-407E-A947-70E740481C1C}">
                                          <a14:useLocalDpi xmlns:a14="http://schemas.microsoft.com/office/drawing/2010/main" val="0"/>
                                        </a:ext>
                                      </a:extLst>
                                    </a:blip>
                                    <a:srcRect t="14483" b="14827"/>
                                    <a:stretch/>
                                  </pic:blipFill>
                                  <pic:spPr bwMode="auto">
                                    <a:xfrm>
                                      <a:off x="0" y="0"/>
                                      <a:ext cx="2762250" cy="19526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6A63BB26" w14:textId="6765F04C" w:rsidR="008E4B96" w:rsidRPr="009E00D4" w:rsidRDefault="00F561C0" w:rsidP="008E4B96">
      <w:pPr>
        <w:spacing w:after="0" w:line="240" w:lineRule="auto"/>
        <w:jc w:val="both"/>
        <w:rPr>
          <w:rFonts w:ascii="Arial" w:hAnsi="Arial" w:cs="Arial"/>
          <w:bCs/>
          <w:sz w:val="28"/>
          <w:szCs w:val="28"/>
          <w:lang w:val="en-GB"/>
        </w:rPr>
      </w:pPr>
      <w:r>
        <w:rPr>
          <w:noProof/>
          <w:sz w:val="28"/>
          <w:szCs w:val="28"/>
          <w:lang w:val="en"/>
        </w:rPr>
        <mc:AlternateContent>
          <mc:Choice Requires="wps">
            <w:drawing>
              <wp:anchor distT="45720" distB="45720" distL="114300" distR="114300" simplePos="0" relativeHeight="251669504" behindDoc="0" locked="0" layoutInCell="1" allowOverlap="1" wp14:anchorId="7222C2B7" wp14:editId="69375A31">
                <wp:simplePos x="0" y="0"/>
                <wp:positionH relativeFrom="margin">
                  <wp:posOffset>-308610</wp:posOffset>
                </wp:positionH>
                <wp:positionV relativeFrom="paragraph">
                  <wp:posOffset>2800985</wp:posOffset>
                </wp:positionV>
                <wp:extent cx="5781675" cy="847725"/>
                <wp:effectExtent l="0" t="0" r="28575" b="28575"/>
                <wp:wrapSquare wrapText="bothSides"/>
                <wp:docPr id="1484194124"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847725"/>
                        </a:xfrm>
                        <a:prstGeom prst="rect">
                          <a:avLst/>
                        </a:prstGeom>
                        <a:solidFill>
                          <a:srgbClr val="FFFFFF"/>
                        </a:solidFill>
                        <a:ln w="12700">
                          <a:solidFill>
                            <a:schemeClr val="accent1">
                              <a:lumMod val="100000"/>
                              <a:lumOff val="0"/>
                            </a:schemeClr>
                          </a:solidFill>
                          <a:miter lim="800000"/>
                          <a:headEnd/>
                          <a:tailEnd/>
                        </a:ln>
                      </wps:spPr>
                      <wps:txbx>
                        <w:txbxContent>
                          <w:p w14:paraId="098743EC" w14:textId="691848E8" w:rsidR="00F561C0" w:rsidRDefault="00F561C0" w:rsidP="00F561C0">
                            <w:r>
                              <w:rPr>
                                <w:noProof/>
                                <w:lang w:val="en"/>
                              </w:rPr>
                              <w:drawing>
                                <wp:inline distT="0" distB="0" distL="0" distR="0" wp14:anchorId="336C01CB" wp14:editId="582546F2">
                                  <wp:extent cx="720725" cy="686435"/>
                                  <wp:effectExtent l="0" t="0" r="3175" b="0"/>
                                  <wp:docPr id="1073546885" name="Imagen 14" descr="Neya 16 16 000 rpm 4 175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ya 16 16 000 rpm 4 175 m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725" cy="686435"/>
                                          </a:xfrm>
                                          <a:prstGeom prst="rect">
                                            <a:avLst/>
                                          </a:prstGeom>
                                          <a:noFill/>
                                          <a:ln>
                                            <a:noFill/>
                                          </a:ln>
                                        </pic:spPr>
                                      </pic:pic>
                                    </a:graphicData>
                                  </a:graphic>
                                </wp:inline>
                              </w:drawing>
                            </w:r>
                            <w:r>
                              <w:rPr>
                                <w:noProof/>
                                <w:lang w:val="en"/>
                              </w:rPr>
                              <w:drawing>
                                <wp:inline distT="0" distB="0" distL="0" distR="0" wp14:anchorId="0A786771" wp14:editId="0537004B">
                                  <wp:extent cx="733425" cy="733425"/>
                                  <wp:effectExtent l="0" t="0" r="9525" b="9525"/>
                                  <wp:docPr id="1755720831" name="Imagen 15" descr="Rotor S 6-96 MP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otor S 6-96 MP | Labproce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noProof/>
                                <w:lang w:val="en"/>
                              </w:rPr>
                              <w:drawing>
                                <wp:inline distT="0" distB="0" distL="0" distR="0" wp14:anchorId="794781BD" wp14:editId="177AB8FA">
                                  <wp:extent cx="795020" cy="590550"/>
                                  <wp:effectExtent l="0" t="0" r="5080" b="0"/>
                                  <wp:docPr id="925783950" name="Imagen 1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Untitled"/>
                                          <pic:cNvPicPr>
                                            <a:picLocks noChangeAspect="1" noChangeArrowheads="1"/>
                                          </pic:cNvPicPr>
                                        </pic:nvPicPr>
                                        <pic:blipFill rotWithShape="1">
                                          <a:blip r:embed="rId19">
                                            <a:extLst>
                                              <a:ext uri="{28A0092B-C50C-407E-A947-70E740481C1C}">
                                                <a14:useLocalDpi xmlns:a14="http://schemas.microsoft.com/office/drawing/2010/main" val="0"/>
                                              </a:ext>
                                            </a:extLst>
                                          </a:blip>
                                          <a:srcRect t="6938" b="7029"/>
                                          <a:stretch/>
                                        </pic:blipFill>
                                        <pic:spPr bwMode="auto">
                                          <a:xfrm>
                                            <a:off x="0" y="0"/>
                                            <a:ext cx="795020" cy="59055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
                              </w:rPr>
                              <w:drawing>
                                <wp:inline distT="0" distB="0" distL="0" distR="0" wp14:anchorId="3A6B8FF5" wp14:editId="4C184563">
                                  <wp:extent cx="754380" cy="629285"/>
                                  <wp:effectExtent l="0" t="0" r="7620" b="0"/>
                                  <wp:docPr id="1751663674" name="Imagen 1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titled"/>
                                          <pic:cNvPicPr>
                                            <a:picLocks noChangeAspect="1" noChangeArrowheads="1"/>
                                          </pic:cNvPicPr>
                                        </pic:nvPicPr>
                                        <pic:blipFill rotWithShape="1">
                                          <a:blip r:embed="rId20">
                                            <a:extLst>
                                              <a:ext uri="{28A0092B-C50C-407E-A947-70E740481C1C}">
                                                <a14:useLocalDpi xmlns:a14="http://schemas.microsoft.com/office/drawing/2010/main" val="0"/>
                                              </a:ext>
                                            </a:extLst>
                                          </a:blip>
                                          <a:srcRect t="8326"/>
                                          <a:stretch/>
                                        </pic:blipFill>
                                        <pic:spPr bwMode="auto">
                                          <a:xfrm>
                                            <a:off x="0" y="0"/>
                                            <a:ext cx="754380" cy="62928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
                              </w:rPr>
                              <w:drawing>
                                <wp:inline distT="0" distB="0" distL="0" distR="0" wp14:anchorId="75080C72" wp14:editId="63AED335">
                                  <wp:extent cx="771525" cy="723900"/>
                                  <wp:effectExtent l="0" t="0" r="9525" b="0"/>
                                  <wp:docPr id="317961458" name="Imagen 18" descr="Rotor A 32-15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otor A 32-15 | Labprocess"/>
                                          <pic:cNvPicPr>
                                            <a:picLocks noChangeAspect="1" noChangeArrowheads="1"/>
                                          </pic:cNvPicPr>
                                        </pic:nvPicPr>
                                        <pic:blipFill rotWithShape="1">
                                          <a:blip r:embed="rId21">
                                            <a:extLst>
                                              <a:ext uri="{28A0092B-C50C-407E-A947-70E740481C1C}">
                                                <a14:useLocalDpi xmlns:a14="http://schemas.microsoft.com/office/drawing/2010/main" val="0"/>
                                              </a:ext>
                                            </a:extLst>
                                          </a:blip>
                                          <a:srcRect b="6172"/>
                                          <a:stretch/>
                                        </pic:blipFill>
                                        <pic:spPr bwMode="auto">
                                          <a:xfrm>
                                            <a:off x="0" y="0"/>
                                            <a:ext cx="771525" cy="7239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
                              </w:rPr>
                              <w:drawing>
                                <wp:inline distT="0" distB="0" distL="0" distR="0" wp14:anchorId="7625AC1A" wp14:editId="603B615A">
                                  <wp:extent cx="857250" cy="636898"/>
                                  <wp:effectExtent l="0" t="0" r="0" b="0"/>
                                  <wp:docPr id="68214583" name="Imagen 19" descr="Rotor A 24-2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otor A 24-2 | Labprocess"/>
                                          <pic:cNvPicPr>
                                            <a:picLocks noChangeAspect="1" noChangeArrowheads="1"/>
                                          </pic:cNvPicPr>
                                        </pic:nvPicPr>
                                        <pic:blipFill rotWithShape="1">
                                          <a:blip r:embed="rId22">
                                            <a:extLst>
                                              <a:ext uri="{28A0092B-C50C-407E-A947-70E740481C1C}">
                                                <a14:useLocalDpi xmlns:a14="http://schemas.microsoft.com/office/drawing/2010/main" val="0"/>
                                              </a:ext>
                                            </a:extLst>
                                          </a:blip>
                                          <a:srcRect t="14091" b="11614"/>
                                          <a:stretch/>
                                        </pic:blipFill>
                                        <pic:spPr bwMode="auto">
                                          <a:xfrm>
                                            <a:off x="0" y="0"/>
                                            <a:ext cx="862267" cy="64062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
                              </w:rPr>
                              <w:drawing>
                                <wp:inline distT="0" distB="0" distL="0" distR="0" wp14:anchorId="66A0A0B3" wp14:editId="0987CCBE">
                                  <wp:extent cx="857250" cy="625917"/>
                                  <wp:effectExtent l="0" t="0" r="0" b="3175"/>
                                  <wp:docPr id="1709303466" name="Imagen 20" descr="Rotor PCR 4-8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otor PCR 4-8 | Labprocess"/>
                                          <pic:cNvPicPr>
                                            <a:picLocks noChangeAspect="1" noChangeArrowheads="1"/>
                                          </pic:cNvPicPr>
                                        </pic:nvPicPr>
                                        <pic:blipFill rotWithShape="1">
                                          <a:blip r:embed="rId23">
                                            <a:extLst>
                                              <a:ext uri="{28A0092B-C50C-407E-A947-70E740481C1C}">
                                                <a14:useLocalDpi xmlns:a14="http://schemas.microsoft.com/office/drawing/2010/main" val="0"/>
                                              </a:ext>
                                            </a:extLst>
                                          </a:blip>
                                          <a:srcRect t="14091" b="12895"/>
                                          <a:stretch/>
                                        </pic:blipFill>
                                        <pic:spPr bwMode="auto">
                                          <a:xfrm>
                                            <a:off x="0" y="0"/>
                                            <a:ext cx="864149" cy="6309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22C2B7" id="Cuadro de texto 13" o:spid="_x0000_s1033" type="#_x0000_t202" style="position:absolute;left:0;text-align:left;margin-left:-24.3pt;margin-top:220.55pt;width:455.25pt;height:66.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" strokecolor="#4f81bd [3204]" strokeweight="1pt">
                <v:textbox>
                  <w:txbxContent>
                    <w:p w14:paraId="098743EC" w14:textId="691848E8" w:rsidR="00F561C0" w:rsidRDefault="00F561C0" w:rsidP="00F561C0">
                      <w:r>
                        <w:rPr>
                          <w:noProof/>
                          <w:lang w:val="en"/>
                        </w:rPr>
                        <w:drawing>
                          <wp:inline distT="0" distB="0" distL="0" distR="0" wp14:anchorId="336C01CB" wp14:editId="582546F2">
                            <wp:extent cx="720725" cy="686435"/>
                            <wp:effectExtent l="0" t="0" r="3175" b="0"/>
                            <wp:docPr id="1073546885" name="Imagen 14" descr="Neya 16 16 000 rpm 4 175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ya 16 16 000 rpm 4 175 m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725" cy="686435"/>
                                    </a:xfrm>
                                    <a:prstGeom prst="rect">
                                      <a:avLst/>
                                    </a:prstGeom>
                                    <a:noFill/>
                                    <a:ln>
                                      <a:noFill/>
                                    </a:ln>
                                  </pic:spPr>
                                </pic:pic>
                              </a:graphicData>
                            </a:graphic>
                          </wp:inline>
                        </w:drawing>
                      </w:r>
                      <w:r>
                        <w:rPr>
                          <w:noProof/>
                          <w:lang w:val="en"/>
                        </w:rPr>
                        <w:drawing>
                          <wp:inline distT="0" distB="0" distL="0" distR="0" wp14:anchorId="0A786771" wp14:editId="0537004B">
                            <wp:extent cx="733425" cy="733425"/>
                            <wp:effectExtent l="0" t="0" r="9525" b="9525"/>
                            <wp:docPr id="1755720831" name="Imagen 15" descr="Rotor S 6-96 MP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otor S 6-96 MP | Labproce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noProof/>
                          <w:lang w:val="en"/>
                        </w:rPr>
                        <w:drawing>
                          <wp:inline distT="0" distB="0" distL="0" distR="0" wp14:anchorId="794781BD" wp14:editId="177AB8FA">
                            <wp:extent cx="795020" cy="590550"/>
                            <wp:effectExtent l="0" t="0" r="5080" b="0"/>
                            <wp:docPr id="925783950" name="Imagen 1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Untitled"/>
                                    <pic:cNvPicPr>
                                      <a:picLocks noChangeAspect="1" noChangeArrowheads="1"/>
                                    </pic:cNvPicPr>
                                  </pic:nvPicPr>
                                  <pic:blipFill rotWithShape="1">
                                    <a:blip r:embed="rId19">
                                      <a:extLst>
                                        <a:ext uri="{28A0092B-C50C-407E-A947-70E740481C1C}">
                                          <a14:useLocalDpi xmlns:a14="http://schemas.microsoft.com/office/drawing/2010/main" val="0"/>
                                        </a:ext>
                                      </a:extLst>
                                    </a:blip>
                                    <a:srcRect t="6938" b="7029"/>
                                    <a:stretch/>
                                  </pic:blipFill>
                                  <pic:spPr bwMode="auto">
                                    <a:xfrm>
                                      <a:off x="0" y="0"/>
                                      <a:ext cx="795020" cy="59055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
                        </w:rPr>
                        <w:drawing>
                          <wp:inline distT="0" distB="0" distL="0" distR="0" wp14:anchorId="3A6B8FF5" wp14:editId="4C184563">
                            <wp:extent cx="754380" cy="629285"/>
                            <wp:effectExtent l="0" t="0" r="7620" b="0"/>
                            <wp:docPr id="1751663674" name="Imagen 1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titled"/>
                                    <pic:cNvPicPr>
                                      <a:picLocks noChangeAspect="1" noChangeArrowheads="1"/>
                                    </pic:cNvPicPr>
                                  </pic:nvPicPr>
                                  <pic:blipFill rotWithShape="1">
                                    <a:blip r:embed="rId20">
                                      <a:extLst>
                                        <a:ext uri="{28A0092B-C50C-407E-A947-70E740481C1C}">
                                          <a14:useLocalDpi xmlns:a14="http://schemas.microsoft.com/office/drawing/2010/main" val="0"/>
                                        </a:ext>
                                      </a:extLst>
                                    </a:blip>
                                    <a:srcRect t="8326"/>
                                    <a:stretch/>
                                  </pic:blipFill>
                                  <pic:spPr bwMode="auto">
                                    <a:xfrm>
                                      <a:off x="0" y="0"/>
                                      <a:ext cx="754380" cy="62928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
                        </w:rPr>
                        <w:drawing>
                          <wp:inline distT="0" distB="0" distL="0" distR="0" wp14:anchorId="75080C72" wp14:editId="63AED335">
                            <wp:extent cx="771525" cy="723900"/>
                            <wp:effectExtent l="0" t="0" r="9525" b="0"/>
                            <wp:docPr id="317961458" name="Imagen 18" descr="Rotor A 32-15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otor A 32-15 | Labprocess"/>
                                    <pic:cNvPicPr>
                                      <a:picLocks noChangeAspect="1" noChangeArrowheads="1"/>
                                    </pic:cNvPicPr>
                                  </pic:nvPicPr>
                                  <pic:blipFill rotWithShape="1">
                                    <a:blip r:embed="rId21">
                                      <a:extLst>
                                        <a:ext uri="{28A0092B-C50C-407E-A947-70E740481C1C}">
                                          <a14:useLocalDpi xmlns:a14="http://schemas.microsoft.com/office/drawing/2010/main" val="0"/>
                                        </a:ext>
                                      </a:extLst>
                                    </a:blip>
                                    <a:srcRect b="6172"/>
                                    <a:stretch/>
                                  </pic:blipFill>
                                  <pic:spPr bwMode="auto">
                                    <a:xfrm>
                                      <a:off x="0" y="0"/>
                                      <a:ext cx="771525" cy="7239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
                        </w:rPr>
                        <w:drawing>
                          <wp:inline distT="0" distB="0" distL="0" distR="0" wp14:anchorId="7625AC1A" wp14:editId="603B615A">
                            <wp:extent cx="857250" cy="636898"/>
                            <wp:effectExtent l="0" t="0" r="0" b="0"/>
                            <wp:docPr id="68214583" name="Imagen 19" descr="Rotor A 24-2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otor A 24-2 | Labprocess"/>
                                    <pic:cNvPicPr>
                                      <a:picLocks noChangeAspect="1" noChangeArrowheads="1"/>
                                    </pic:cNvPicPr>
                                  </pic:nvPicPr>
                                  <pic:blipFill rotWithShape="1">
                                    <a:blip r:embed="rId22">
                                      <a:extLst>
                                        <a:ext uri="{28A0092B-C50C-407E-A947-70E740481C1C}">
                                          <a14:useLocalDpi xmlns:a14="http://schemas.microsoft.com/office/drawing/2010/main" val="0"/>
                                        </a:ext>
                                      </a:extLst>
                                    </a:blip>
                                    <a:srcRect t="14091" b="11614"/>
                                    <a:stretch/>
                                  </pic:blipFill>
                                  <pic:spPr bwMode="auto">
                                    <a:xfrm>
                                      <a:off x="0" y="0"/>
                                      <a:ext cx="862267" cy="64062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
                        </w:rPr>
                        <w:drawing>
                          <wp:inline distT="0" distB="0" distL="0" distR="0" wp14:anchorId="66A0A0B3" wp14:editId="0987CCBE">
                            <wp:extent cx="857250" cy="625917"/>
                            <wp:effectExtent l="0" t="0" r="0" b="3175"/>
                            <wp:docPr id="1709303466" name="Imagen 20" descr="Rotor PCR 4-8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otor PCR 4-8 | Labprocess"/>
                                    <pic:cNvPicPr>
                                      <a:picLocks noChangeAspect="1" noChangeArrowheads="1"/>
                                    </pic:cNvPicPr>
                                  </pic:nvPicPr>
                                  <pic:blipFill rotWithShape="1">
                                    <a:blip r:embed="rId23">
                                      <a:extLst>
                                        <a:ext uri="{28A0092B-C50C-407E-A947-70E740481C1C}">
                                          <a14:useLocalDpi xmlns:a14="http://schemas.microsoft.com/office/drawing/2010/main" val="0"/>
                                        </a:ext>
                                      </a:extLst>
                                    </a:blip>
                                    <a:srcRect t="14091" b="12895"/>
                                    <a:stretch/>
                                  </pic:blipFill>
                                  <pic:spPr bwMode="auto">
                                    <a:xfrm>
                                      <a:off x="0" y="0"/>
                                      <a:ext cx="864149" cy="6309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60E671D8" w14:textId="3A2DFE3C" w:rsidR="008E4B96" w:rsidRPr="009E00D4" w:rsidRDefault="008E4B96" w:rsidP="008E4B96">
      <w:pPr>
        <w:spacing w:after="0" w:line="240" w:lineRule="auto"/>
        <w:jc w:val="both"/>
        <w:rPr>
          <w:rFonts w:ascii="Arial" w:hAnsi="Arial" w:cs="Arial"/>
          <w:bCs/>
          <w:sz w:val="28"/>
          <w:szCs w:val="28"/>
          <w:lang w:val="en-GB"/>
        </w:rPr>
      </w:pPr>
    </w:p>
    <w:p w14:paraId="376B0B46" w14:textId="2BD24159" w:rsidR="008E4B96" w:rsidRPr="009E00D4" w:rsidRDefault="008E4B96" w:rsidP="008E4B96">
      <w:pPr>
        <w:spacing w:after="0" w:line="240" w:lineRule="auto"/>
        <w:jc w:val="both"/>
        <w:rPr>
          <w:rFonts w:ascii="Arial" w:hAnsi="Arial" w:cs="Arial"/>
          <w:bCs/>
          <w:sz w:val="28"/>
          <w:szCs w:val="28"/>
          <w:lang w:val="en-GB"/>
        </w:rPr>
      </w:pPr>
    </w:p>
    <w:p w14:paraId="7388A8EC" w14:textId="77777777" w:rsidR="00F561C0" w:rsidRPr="009E00D4" w:rsidRDefault="00F561C0" w:rsidP="008E4B96">
      <w:pPr>
        <w:spacing w:after="0" w:line="240" w:lineRule="auto"/>
        <w:jc w:val="both"/>
        <w:rPr>
          <w:rFonts w:ascii="Arial" w:hAnsi="Arial" w:cs="Arial"/>
          <w:bCs/>
          <w:sz w:val="28"/>
          <w:szCs w:val="28"/>
          <w:lang w:val="en-GB"/>
        </w:rPr>
      </w:pPr>
    </w:p>
    <w:p w14:paraId="70749D17" w14:textId="77777777" w:rsidR="00E4572F" w:rsidRPr="009E00D4" w:rsidRDefault="00E4572F" w:rsidP="008E4B96">
      <w:pPr>
        <w:spacing w:after="0" w:line="240" w:lineRule="auto"/>
        <w:jc w:val="both"/>
        <w:rPr>
          <w:rFonts w:ascii="Arial" w:hAnsi="Arial" w:cs="Arial"/>
          <w:bCs/>
          <w:sz w:val="28"/>
          <w:szCs w:val="28"/>
          <w:lang w:val="en-GB"/>
        </w:rPr>
      </w:pPr>
    </w:p>
    <w:p w14:paraId="0AB1C263" w14:textId="77777777" w:rsidR="00F561C0" w:rsidRPr="009E00D4" w:rsidRDefault="00F561C0" w:rsidP="008E4B96">
      <w:pPr>
        <w:spacing w:after="0" w:line="240" w:lineRule="auto"/>
        <w:jc w:val="both"/>
        <w:rPr>
          <w:rFonts w:ascii="Arial" w:hAnsi="Arial" w:cs="Arial"/>
          <w:bCs/>
          <w:sz w:val="28"/>
          <w:szCs w:val="28"/>
          <w:lang w:val="en-GB"/>
        </w:rPr>
      </w:pPr>
    </w:p>
    <w:p w14:paraId="6C50BFED" w14:textId="77777777" w:rsidR="00F561C0" w:rsidRPr="009E00D4" w:rsidRDefault="00F561C0" w:rsidP="008E4B96">
      <w:pPr>
        <w:spacing w:after="0" w:line="240" w:lineRule="auto"/>
        <w:jc w:val="both"/>
        <w:rPr>
          <w:rFonts w:ascii="Arial" w:hAnsi="Arial" w:cs="Arial"/>
          <w:bCs/>
          <w:sz w:val="28"/>
          <w:szCs w:val="28"/>
          <w:lang w:val="en-GB"/>
        </w:rPr>
      </w:pPr>
    </w:p>
    <w:p w14:paraId="54413A31" w14:textId="77777777" w:rsidR="00F561C0" w:rsidRPr="009E00D4" w:rsidRDefault="00F561C0" w:rsidP="008E4B96">
      <w:pPr>
        <w:spacing w:after="0" w:line="240" w:lineRule="auto"/>
        <w:jc w:val="both"/>
        <w:rPr>
          <w:rFonts w:ascii="Arial" w:hAnsi="Arial" w:cs="Arial"/>
          <w:bCs/>
          <w:sz w:val="28"/>
          <w:szCs w:val="28"/>
          <w:lang w:val="en-GB"/>
        </w:rPr>
      </w:pPr>
    </w:p>
    <w:p w14:paraId="25666F47" w14:textId="1BE795A0" w:rsidR="00C3619B" w:rsidRPr="009E00D4" w:rsidRDefault="00C3619B" w:rsidP="00C3619B">
      <w:pPr>
        <w:spacing w:after="0" w:line="240" w:lineRule="auto"/>
        <w:jc w:val="center"/>
        <w:rPr>
          <w:rFonts w:ascii="Arial" w:hAnsi="Arial" w:cs="Arial"/>
          <w:b/>
          <w:sz w:val="36"/>
          <w:szCs w:val="36"/>
          <w:u w:val="single"/>
          <w:lang w:val="en-GB"/>
        </w:rPr>
      </w:pPr>
      <w:r w:rsidRPr="00523354">
        <w:rPr>
          <w:b/>
          <w:sz w:val="36"/>
          <w:szCs w:val="36"/>
          <w:u w:val="single"/>
          <w:lang w:val="en"/>
        </w:rPr>
        <w:t>LABORATORY REFRIGERATORS AND FREEZERS: EFFIMED</w:t>
      </w:r>
    </w:p>
    <w:p w14:paraId="055C812B" w14:textId="7102138D" w:rsidR="00F561C0" w:rsidRPr="009E00D4" w:rsidRDefault="00F561C0" w:rsidP="008E4B96">
      <w:pPr>
        <w:spacing w:after="0" w:line="240" w:lineRule="auto"/>
        <w:jc w:val="both"/>
        <w:rPr>
          <w:rFonts w:ascii="Arial" w:hAnsi="Arial" w:cs="Arial"/>
          <w:bCs/>
          <w:sz w:val="28"/>
          <w:szCs w:val="28"/>
          <w:lang w:val="en-GB"/>
        </w:rPr>
      </w:pPr>
    </w:p>
    <w:p w14:paraId="414B1563" w14:textId="481659E0" w:rsidR="00F561C0" w:rsidRPr="009E00D4" w:rsidRDefault="00F561C0" w:rsidP="008E4B96">
      <w:pPr>
        <w:spacing w:after="0" w:line="240" w:lineRule="auto"/>
        <w:jc w:val="both"/>
        <w:rPr>
          <w:rFonts w:ascii="Arial" w:hAnsi="Arial" w:cs="Arial"/>
          <w:bCs/>
          <w:sz w:val="28"/>
          <w:szCs w:val="28"/>
          <w:lang w:val="en-GB"/>
        </w:rPr>
      </w:pPr>
    </w:p>
    <w:p w14:paraId="6F8BAAC7" w14:textId="67653F77" w:rsidR="00F561C0" w:rsidRPr="009E00D4" w:rsidRDefault="00523354" w:rsidP="008E4B96">
      <w:pPr>
        <w:spacing w:after="0" w:line="240" w:lineRule="auto"/>
        <w:jc w:val="both"/>
        <w:rPr>
          <w:rFonts w:ascii="Arial" w:hAnsi="Arial" w:cs="Arial"/>
          <w:b/>
          <w:color w:val="1F497D" w:themeColor="text2"/>
          <w:sz w:val="28"/>
          <w:szCs w:val="28"/>
          <w:lang w:val="en-GB"/>
        </w:rPr>
      </w:pPr>
      <w:r w:rsidRPr="00523354">
        <w:rPr>
          <w:noProof/>
          <w:color w:val="1F497D" w:themeColor="text2"/>
          <w:lang w:val="en"/>
        </w:rPr>
        <w:drawing>
          <wp:anchor distT="0" distB="0" distL="114300" distR="114300" simplePos="0" relativeHeight="251670528" behindDoc="0" locked="0" layoutInCell="1" allowOverlap="1" wp14:anchorId="462E8247" wp14:editId="76359FE9">
            <wp:simplePos x="0" y="0"/>
            <wp:positionH relativeFrom="margin">
              <wp:align>right</wp:align>
            </wp:positionH>
            <wp:positionV relativeFrom="paragraph">
              <wp:posOffset>84455</wp:posOffset>
            </wp:positionV>
            <wp:extent cx="1891030" cy="3114675"/>
            <wp:effectExtent l="19050" t="19050" r="13970" b="28575"/>
            <wp:wrapSquare wrapText="bothSides"/>
            <wp:docPr id="342020162" name="Imagen 21" descr="Ultracongeladores sector biomedico pc-300-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ltracongeladores sector biomedico pc-300-2021"/>
                    <pic:cNvPicPr>
                      <a:picLocks noChangeAspect="1" noChangeArrowheads="1"/>
                    </pic:cNvPicPr>
                  </pic:nvPicPr>
                  <pic:blipFill rotWithShape="1">
                    <a:blip r:embed="rId24">
                      <a:extLst>
                        <a:ext uri="{28A0092B-C50C-407E-A947-70E740481C1C}">
                          <a14:useLocalDpi xmlns:a14="http://schemas.microsoft.com/office/drawing/2010/main" val="0"/>
                        </a:ext>
                      </a:extLst>
                    </a:blip>
                    <a:srcRect l="11175" t="20064" r="10316" b="6421"/>
                    <a:stretch/>
                  </pic:blipFill>
                  <pic:spPr bwMode="auto">
                    <a:xfrm>
                      <a:off x="0" y="0"/>
                      <a:ext cx="1891030" cy="3114675"/>
                    </a:xfrm>
                    <a:prstGeom prst="rect">
                      <a:avLst/>
                    </a:prstGeom>
                    <a:noFill/>
                    <a:ln w="12700">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3B50" w:rsidRPr="00523354">
        <w:rPr>
          <w:b/>
          <w:color w:val="1F497D" w:themeColor="text2"/>
          <w:sz w:val="28"/>
          <w:szCs w:val="28"/>
          <w:lang w:val="en"/>
        </w:rPr>
        <w:t>Laboratory refrigerators</w:t>
      </w:r>
    </w:p>
    <w:p w14:paraId="646FCBD9" w14:textId="6BED6BCC" w:rsidR="00AD3B50" w:rsidRPr="009E00D4" w:rsidRDefault="00AD3B50" w:rsidP="008E4B96">
      <w:pPr>
        <w:spacing w:after="0" w:line="240" w:lineRule="auto"/>
        <w:jc w:val="both"/>
        <w:rPr>
          <w:rFonts w:ascii="Arial" w:hAnsi="Arial" w:cs="Arial"/>
          <w:bCs/>
          <w:sz w:val="28"/>
          <w:szCs w:val="28"/>
          <w:lang w:val="en-GB"/>
        </w:rPr>
      </w:pPr>
    </w:p>
    <w:p w14:paraId="10B3DBBA" w14:textId="5B0D5A15" w:rsidR="00AD3B50" w:rsidRPr="009E00D4" w:rsidRDefault="00AD3B50" w:rsidP="00AD3B50">
      <w:pPr>
        <w:spacing w:after="0" w:line="240" w:lineRule="auto"/>
        <w:jc w:val="both"/>
        <w:rPr>
          <w:rFonts w:ascii="Arial" w:hAnsi="Arial" w:cs="Arial"/>
          <w:bCs/>
          <w:sz w:val="28"/>
          <w:szCs w:val="28"/>
          <w:lang w:val="en-GB"/>
        </w:rPr>
      </w:pPr>
      <w:r w:rsidRPr="00AD3B50">
        <w:rPr>
          <w:sz w:val="28"/>
          <w:szCs w:val="28"/>
          <w:lang w:val="en"/>
        </w:rPr>
        <w:t>Mixed storage with temperature adapted to the biomedical sample</w:t>
      </w:r>
      <w:r w:rsidR="00523354">
        <w:rPr>
          <w:sz w:val="28"/>
          <w:szCs w:val="28"/>
          <w:lang w:val="en"/>
        </w:rPr>
        <w:t xml:space="preserve">. We offer </w:t>
      </w:r>
      <w:r w:rsidRPr="00AD3B50">
        <w:rPr>
          <w:sz w:val="28"/>
          <w:szCs w:val="28"/>
          <w:lang w:val="en"/>
        </w:rPr>
        <w:t xml:space="preserve">freezing down to -40º within its range of combined refrigerators equipped with independent refrigeration circuits. Thanks to its temperature control by microprocessor and various sizes, it is the most versatile equipment for the custody of samples, reagents, </w:t>
      </w:r>
      <w:proofErr w:type="gramStart"/>
      <w:r w:rsidRPr="00AD3B50">
        <w:rPr>
          <w:sz w:val="28"/>
          <w:szCs w:val="28"/>
          <w:lang w:val="en"/>
        </w:rPr>
        <w:t>standards</w:t>
      </w:r>
      <w:proofErr w:type="gramEnd"/>
      <w:r w:rsidRPr="00AD3B50">
        <w:rPr>
          <w:sz w:val="28"/>
          <w:szCs w:val="28"/>
          <w:lang w:val="en"/>
        </w:rPr>
        <w:t xml:space="preserve"> and all kinds of thermolabile material in the pharmaceutical, clinical, analytical and industrial environment.</w:t>
      </w:r>
    </w:p>
    <w:p w14:paraId="19B682F8" w14:textId="77777777" w:rsidR="00AD3B50" w:rsidRPr="009E00D4" w:rsidRDefault="00AD3B50" w:rsidP="00AD3B50">
      <w:pPr>
        <w:spacing w:after="0" w:line="240" w:lineRule="auto"/>
        <w:jc w:val="both"/>
        <w:rPr>
          <w:rFonts w:ascii="Arial" w:hAnsi="Arial" w:cs="Arial"/>
          <w:bCs/>
          <w:sz w:val="28"/>
          <w:szCs w:val="28"/>
          <w:lang w:val="en-GB"/>
        </w:rPr>
      </w:pPr>
    </w:p>
    <w:p w14:paraId="5065216D" w14:textId="09DCE520" w:rsidR="00AD3B50" w:rsidRPr="009E00D4" w:rsidRDefault="00AD3B50" w:rsidP="00AD3B50">
      <w:pPr>
        <w:spacing w:after="0" w:line="240" w:lineRule="auto"/>
        <w:jc w:val="both"/>
        <w:rPr>
          <w:rFonts w:ascii="Arial" w:hAnsi="Arial" w:cs="Arial"/>
          <w:bCs/>
          <w:sz w:val="28"/>
          <w:szCs w:val="28"/>
          <w:lang w:val="en-GB"/>
        </w:rPr>
      </w:pPr>
      <w:r>
        <w:rPr>
          <w:sz w:val="28"/>
          <w:szCs w:val="28"/>
          <w:lang w:val="en"/>
        </w:rPr>
        <w:t xml:space="preserve">Temperature range: 4°C » 8°C </w:t>
      </w:r>
      <w:r w:rsidRPr="00AD3B50">
        <w:rPr>
          <w:sz w:val="28"/>
          <w:szCs w:val="28"/>
          <w:lang w:val="en"/>
        </w:rPr>
        <w:t>/ 10°C » -40°C</w:t>
      </w:r>
      <w:r>
        <w:rPr>
          <w:sz w:val="28"/>
          <w:szCs w:val="28"/>
          <w:lang w:val="en"/>
        </w:rPr>
        <w:t xml:space="preserve">. </w:t>
      </w:r>
      <w:r>
        <w:rPr>
          <w:lang w:val="en"/>
        </w:rPr>
        <w:t xml:space="preserve"> </w:t>
      </w:r>
      <w:r>
        <w:rPr>
          <w:sz w:val="28"/>
          <w:szCs w:val="28"/>
          <w:lang w:val="en"/>
        </w:rPr>
        <w:t>Digital display</w:t>
      </w:r>
      <w:r>
        <w:rPr>
          <w:lang w:val="en"/>
        </w:rPr>
        <w:t xml:space="preserve">, alarm </w:t>
      </w:r>
      <w:proofErr w:type="gramStart"/>
      <w:r>
        <w:rPr>
          <w:lang w:val="en"/>
        </w:rPr>
        <w:t xml:space="preserve">system, </w:t>
      </w:r>
      <w:r>
        <w:rPr>
          <w:sz w:val="28"/>
          <w:szCs w:val="28"/>
          <w:lang w:val="en"/>
        </w:rPr>
        <w:t xml:space="preserve"> environmentally</w:t>
      </w:r>
      <w:proofErr w:type="gramEnd"/>
      <w:r>
        <w:rPr>
          <w:sz w:val="28"/>
          <w:szCs w:val="28"/>
          <w:lang w:val="en"/>
        </w:rPr>
        <w:t xml:space="preserve"> friendly refrigerant cooling system, high efficiency compressors.</w:t>
      </w:r>
    </w:p>
    <w:p w14:paraId="5BB42181" w14:textId="6E48C9F8" w:rsidR="00F561C0" w:rsidRPr="009E00D4" w:rsidRDefault="00F561C0" w:rsidP="008E4B96">
      <w:pPr>
        <w:spacing w:after="0" w:line="240" w:lineRule="auto"/>
        <w:jc w:val="both"/>
        <w:rPr>
          <w:rFonts w:ascii="Arial" w:hAnsi="Arial" w:cs="Arial"/>
          <w:bCs/>
          <w:sz w:val="28"/>
          <w:szCs w:val="28"/>
          <w:lang w:val="en-GB"/>
        </w:rPr>
      </w:pPr>
    </w:p>
    <w:p w14:paraId="08C8C61A" w14:textId="2A45D057" w:rsidR="00F561C0" w:rsidRPr="009E00D4" w:rsidRDefault="00523354" w:rsidP="008E4B96">
      <w:pPr>
        <w:spacing w:after="0" w:line="240" w:lineRule="auto"/>
        <w:jc w:val="both"/>
        <w:rPr>
          <w:rFonts w:ascii="Arial" w:hAnsi="Arial" w:cs="Arial"/>
          <w:b/>
          <w:color w:val="1F497D" w:themeColor="text2"/>
          <w:sz w:val="28"/>
          <w:szCs w:val="28"/>
          <w:lang w:val="en-GB"/>
        </w:rPr>
      </w:pPr>
      <w:r w:rsidRPr="00523354">
        <w:rPr>
          <w:noProof/>
          <w:color w:val="1F497D" w:themeColor="text2"/>
          <w:lang w:val="en"/>
        </w:rPr>
        <w:drawing>
          <wp:anchor distT="0" distB="0" distL="114300" distR="114300" simplePos="0" relativeHeight="251671552" behindDoc="0" locked="0" layoutInCell="1" allowOverlap="1" wp14:anchorId="04980247" wp14:editId="725ECCED">
            <wp:simplePos x="0" y="0"/>
            <wp:positionH relativeFrom="column">
              <wp:posOffset>52705</wp:posOffset>
            </wp:positionH>
            <wp:positionV relativeFrom="paragraph">
              <wp:posOffset>81915</wp:posOffset>
            </wp:positionV>
            <wp:extent cx="1798320" cy="2762250"/>
            <wp:effectExtent l="19050" t="19050" r="11430" b="19050"/>
            <wp:wrapSquare wrapText="bothSides"/>
            <wp:docPr id="159108339" name="Imagen 23" descr="Ultracongeladores sector biomedico 25 lfv 450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Ultracongeladores sector biomedico 25 lfv 450 2021"/>
                    <pic:cNvPicPr>
                      <a:picLocks noChangeAspect="1" noChangeArrowheads="1"/>
                    </pic:cNvPicPr>
                  </pic:nvPicPr>
                  <pic:blipFill rotWithShape="1">
                    <a:blip r:embed="rId25">
                      <a:extLst>
                        <a:ext uri="{28A0092B-C50C-407E-A947-70E740481C1C}">
                          <a14:useLocalDpi xmlns:a14="http://schemas.microsoft.com/office/drawing/2010/main" val="0"/>
                        </a:ext>
                      </a:extLst>
                    </a:blip>
                    <a:srcRect t="5882" b="8100"/>
                    <a:stretch/>
                  </pic:blipFill>
                  <pic:spPr bwMode="auto">
                    <a:xfrm>
                      <a:off x="0" y="0"/>
                      <a:ext cx="1798320" cy="2762250"/>
                    </a:xfrm>
                    <a:prstGeom prst="rect">
                      <a:avLst/>
                    </a:prstGeom>
                    <a:noFill/>
                    <a:ln w="12700">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28BA" w:rsidRPr="00523354">
        <w:rPr>
          <w:b/>
          <w:color w:val="1F497D" w:themeColor="text2"/>
          <w:sz w:val="28"/>
          <w:szCs w:val="28"/>
          <w:lang w:val="en"/>
        </w:rPr>
        <w:t>Freezing -25ºC</w:t>
      </w:r>
    </w:p>
    <w:p w14:paraId="10A877A5" w14:textId="2BB6511C" w:rsidR="008C28BA" w:rsidRPr="009E00D4" w:rsidRDefault="008C28BA" w:rsidP="008E4B96">
      <w:pPr>
        <w:spacing w:after="0" w:line="240" w:lineRule="auto"/>
        <w:jc w:val="both"/>
        <w:rPr>
          <w:rFonts w:ascii="Arial" w:hAnsi="Arial" w:cs="Arial"/>
          <w:bCs/>
          <w:sz w:val="28"/>
          <w:szCs w:val="28"/>
          <w:lang w:val="en-GB"/>
        </w:rPr>
      </w:pPr>
    </w:p>
    <w:p w14:paraId="731AC0DB" w14:textId="77777777" w:rsidR="008C28BA" w:rsidRPr="009E00D4" w:rsidRDefault="008C28BA" w:rsidP="008C28BA">
      <w:pPr>
        <w:spacing w:after="0" w:line="240" w:lineRule="auto"/>
        <w:jc w:val="both"/>
        <w:rPr>
          <w:rFonts w:ascii="Arial" w:hAnsi="Arial" w:cs="Arial"/>
          <w:bCs/>
          <w:sz w:val="28"/>
          <w:szCs w:val="28"/>
          <w:lang w:val="en-GB"/>
        </w:rPr>
      </w:pPr>
      <w:r w:rsidRPr="008C28BA">
        <w:rPr>
          <w:sz w:val="28"/>
          <w:szCs w:val="28"/>
          <w:lang w:val="en"/>
        </w:rPr>
        <w:t>Long-term controlled storage down to -25°C ± 0.1°C</w:t>
      </w:r>
    </w:p>
    <w:p w14:paraId="64657B0E" w14:textId="77777777" w:rsidR="008C28BA" w:rsidRPr="009E00D4" w:rsidRDefault="008C28BA" w:rsidP="008C28BA">
      <w:pPr>
        <w:spacing w:after="0" w:line="240" w:lineRule="auto"/>
        <w:jc w:val="both"/>
        <w:rPr>
          <w:rFonts w:ascii="Arial" w:hAnsi="Arial" w:cs="Arial"/>
          <w:bCs/>
          <w:sz w:val="28"/>
          <w:szCs w:val="28"/>
          <w:lang w:val="en-GB"/>
        </w:rPr>
      </w:pPr>
    </w:p>
    <w:p w14:paraId="2AD8C4C1" w14:textId="46E896BE" w:rsidR="008C28BA" w:rsidRPr="009E00D4" w:rsidRDefault="008C28BA" w:rsidP="008C28BA">
      <w:pPr>
        <w:spacing w:after="0" w:line="240" w:lineRule="auto"/>
        <w:jc w:val="both"/>
        <w:rPr>
          <w:rFonts w:ascii="Arial" w:hAnsi="Arial" w:cs="Arial"/>
          <w:bCs/>
          <w:sz w:val="28"/>
          <w:szCs w:val="28"/>
          <w:lang w:val="en-GB"/>
        </w:rPr>
      </w:pPr>
      <w:proofErr w:type="spellStart"/>
      <w:r w:rsidRPr="008C28BA">
        <w:rPr>
          <w:sz w:val="28"/>
          <w:szCs w:val="28"/>
          <w:lang w:val="en"/>
        </w:rPr>
        <w:t>Effimed</w:t>
      </w:r>
      <w:proofErr w:type="spellEnd"/>
      <w:r w:rsidRPr="008C28BA">
        <w:rPr>
          <w:sz w:val="28"/>
          <w:szCs w:val="28"/>
          <w:lang w:val="en"/>
        </w:rPr>
        <w:t xml:space="preserve"> biomedical freezers offer a security deployment in the storage of all kinds of laboratory and research applications. Always with the best use of the and easy operation for precise and uniform storage. Features such as low power consumption, low noise, low heat dissipation and safety towards high/low </w:t>
      </w:r>
      <w:r w:rsidRPr="008C28BA">
        <w:rPr>
          <w:sz w:val="28"/>
          <w:szCs w:val="28"/>
          <w:lang w:val="en"/>
        </w:rPr>
        <w:lastRenderedPageBreak/>
        <w:t>temperature audible alarm makes this product perfect</w:t>
      </w:r>
      <w:r>
        <w:rPr>
          <w:sz w:val="28"/>
          <w:szCs w:val="28"/>
          <w:lang w:val="en"/>
        </w:rPr>
        <w:t>.</w:t>
      </w:r>
    </w:p>
    <w:p w14:paraId="7E66DB16" w14:textId="66F80EE3" w:rsidR="008C28BA" w:rsidRPr="009E00D4" w:rsidRDefault="008C28BA" w:rsidP="008C28BA">
      <w:pPr>
        <w:spacing w:after="0" w:line="240" w:lineRule="auto"/>
        <w:jc w:val="both"/>
        <w:rPr>
          <w:rFonts w:ascii="Arial" w:hAnsi="Arial" w:cs="Arial"/>
          <w:bCs/>
          <w:sz w:val="28"/>
          <w:szCs w:val="28"/>
          <w:lang w:val="en-GB"/>
        </w:rPr>
      </w:pPr>
    </w:p>
    <w:p w14:paraId="70EC458F" w14:textId="7ECC5731" w:rsidR="008C28BA" w:rsidRPr="009E00D4" w:rsidRDefault="008C28BA" w:rsidP="008C28BA">
      <w:pPr>
        <w:spacing w:after="0" w:line="240" w:lineRule="auto"/>
        <w:jc w:val="both"/>
        <w:rPr>
          <w:rFonts w:ascii="Arial" w:hAnsi="Arial" w:cs="Arial"/>
          <w:bCs/>
          <w:sz w:val="28"/>
          <w:szCs w:val="28"/>
          <w:lang w:val="en-GB"/>
        </w:rPr>
      </w:pPr>
      <w:r>
        <w:rPr>
          <w:sz w:val="28"/>
          <w:szCs w:val="28"/>
          <w:lang w:val="en"/>
        </w:rPr>
        <w:t>Safety by 8 control points, platinum sensors for greater precision, defrosting</w:t>
      </w:r>
      <w:r>
        <w:rPr>
          <w:lang w:val="en"/>
        </w:rPr>
        <w:t xml:space="preserve"> system, </w:t>
      </w:r>
      <w:r>
        <w:rPr>
          <w:sz w:val="28"/>
          <w:szCs w:val="28"/>
          <w:lang w:val="en"/>
        </w:rPr>
        <w:t xml:space="preserve">automatic alarm system, environmentally friendly refrigerant, high efficiency compressor. </w:t>
      </w:r>
    </w:p>
    <w:p w14:paraId="6D89E737" w14:textId="77777777" w:rsidR="003651AB" w:rsidRPr="009E00D4" w:rsidRDefault="003651AB" w:rsidP="008C28BA">
      <w:pPr>
        <w:spacing w:after="0" w:line="240" w:lineRule="auto"/>
        <w:jc w:val="both"/>
        <w:rPr>
          <w:rFonts w:ascii="Arial" w:hAnsi="Arial" w:cs="Arial"/>
          <w:bCs/>
          <w:sz w:val="28"/>
          <w:szCs w:val="28"/>
          <w:lang w:val="en-GB"/>
        </w:rPr>
      </w:pPr>
    </w:p>
    <w:p w14:paraId="5294EF94" w14:textId="24EC73F2" w:rsidR="008C28BA" w:rsidRPr="009E00D4" w:rsidRDefault="00523354" w:rsidP="008C28BA">
      <w:pPr>
        <w:spacing w:after="0" w:line="240" w:lineRule="auto"/>
        <w:jc w:val="both"/>
        <w:rPr>
          <w:rFonts w:ascii="Arial" w:hAnsi="Arial" w:cs="Arial"/>
          <w:bCs/>
          <w:sz w:val="28"/>
          <w:szCs w:val="28"/>
          <w:lang w:val="en-GB"/>
        </w:rPr>
      </w:pPr>
      <w:r>
        <w:rPr>
          <w:noProof/>
          <w:lang w:val="en"/>
        </w:rPr>
        <w:drawing>
          <wp:anchor distT="0" distB="0" distL="114300" distR="114300" simplePos="0" relativeHeight="251672576" behindDoc="0" locked="0" layoutInCell="1" allowOverlap="1" wp14:anchorId="0ECBC856" wp14:editId="1E28D878">
            <wp:simplePos x="0" y="0"/>
            <wp:positionH relativeFrom="margin">
              <wp:align>right</wp:align>
            </wp:positionH>
            <wp:positionV relativeFrom="paragraph">
              <wp:posOffset>201930</wp:posOffset>
            </wp:positionV>
            <wp:extent cx="2114550" cy="3005455"/>
            <wp:effectExtent l="19050" t="19050" r="19050" b="23495"/>
            <wp:wrapSquare wrapText="bothSides"/>
            <wp:docPr id="89025876" name="Imagen 24" descr="Ultracongeladores sector biomedico MFV-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ltracongeladores sector biomedico MFV-800"/>
                    <pic:cNvPicPr>
                      <a:picLocks noChangeAspect="1" noChangeArrowheads="1"/>
                    </pic:cNvPicPr>
                  </pic:nvPicPr>
                  <pic:blipFill rotWithShape="1">
                    <a:blip r:embed="rId26">
                      <a:extLst>
                        <a:ext uri="{28A0092B-C50C-407E-A947-70E740481C1C}">
                          <a14:useLocalDpi xmlns:a14="http://schemas.microsoft.com/office/drawing/2010/main" val="0"/>
                        </a:ext>
                      </a:extLst>
                    </a:blip>
                    <a:srcRect t="11955" b="7916"/>
                    <a:stretch/>
                  </pic:blipFill>
                  <pic:spPr bwMode="auto">
                    <a:xfrm>
                      <a:off x="0" y="0"/>
                      <a:ext cx="2114550" cy="3005455"/>
                    </a:xfrm>
                    <a:prstGeom prst="rect">
                      <a:avLst/>
                    </a:prstGeom>
                    <a:noFill/>
                    <a:ln w="12700">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61EE3" w14:textId="7C96168F" w:rsidR="008C28BA" w:rsidRPr="009E00D4" w:rsidRDefault="008C28BA" w:rsidP="008C28BA">
      <w:pPr>
        <w:spacing w:after="0" w:line="240" w:lineRule="auto"/>
        <w:jc w:val="both"/>
        <w:rPr>
          <w:rFonts w:ascii="Arial" w:hAnsi="Arial" w:cs="Arial"/>
          <w:b/>
          <w:color w:val="1F497D" w:themeColor="text2"/>
          <w:sz w:val="28"/>
          <w:szCs w:val="28"/>
          <w:lang w:val="en-GB"/>
        </w:rPr>
      </w:pPr>
      <w:proofErr w:type="spellStart"/>
      <w:r w:rsidRPr="00523354">
        <w:rPr>
          <w:b/>
          <w:color w:val="1F497D" w:themeColor="text2"/>
          <w:sz w:val="28"/>
          <w:szCs w:val="28"/>
          <w:lang w:val="en"/>
        </w:rPr>
        <w:t>Ulra</w:t>
      </w:r>
      <w:proofErr w:type="spellEnd"/>
      <w:r w:rsidRPr="00523354">
        <w:rPr>
          <w:b/>
          <w:color w:val="1F497D" w:themeColor="text2"/>
          <w:sz w:val="28"/>
          <w:szCs w:val="28"/>
          <w:lang w:val="en"/>
        </w:rPr>
        <w:t xml:space="preserve"> Freezing -</w:t>
      </w:r>
      <w:proofErr w:type="gramStart"/>
      <w:r w:rsidRPr="00523354">
        <w:rPr>
          <w:b/>
          <w:color w:val="1F497D" w:themeColor="text2"/>
          <w:sz w:val="28"/>
          <w:szCs w:val="28"/>
          <w:lang w:val="en"/>
        </w:rPr>
        <w:t>40ºC</w:t>
      </w:r>
      <w:proofErr w:type="gramEnd"/>
    </w:p>
    <w:p w14:paraId="4CC5AAD3" w14:textId="6960664F" w:rsidR="008C28BA" w:rsidRPr="009E00D4" w:rsidRDefault="008C28BA" w:rsidP="008C28BA">
      <w:pPr>
        <w:spacing w:after="0" w:line="240" w:lineRule="auto"/>
        <w:jc w:val="both"/>
        <w:rPr>
          <w:rFonts w:ascii="Arial" w:hAnsi="Arial" w:cs="Arial"/>
          <w:bCs/>
          <w:sz w:val="28"/>
          <w:szCs w:val="28"/>
          <w:lang w:val="en-GB"/>
        </w:rPr>
      </w:pPr>
    </w:p>
    <w:p w14:paraId="3A25DB41" w14:textId="77777777" w:rsidR="008C28BA" w:rsidRPr="009E00D4" w:rsidRDefault="008C28BA" w:rsidP="008C28BA">
      <w:pPr>
        <w:spacing w:after="0" w:line="240" w:lineRule="auto"/>
        <w:jc w:val="both"/>
        <w:rPr>
          <w:rFonts w:ascii="Arial" w:hAnsi="Arial" w:cs="Arial"/>
          <w:bCs/>
          <w:sz w:val="28"/>
          <w:szCs w:val="28"/>
          <w:lang w:val="en-GB"/>
        </w:rPr>
      </w:pPr>
      <w:r w:rsidRPr="008C28BA">
        <w:rPr>
          <w:sz w:val="28"/>
          <w:szCs w:val="28"/>
          <w:lang w:val="en"/>
        </w:rPr>
        <w:t>Long-term controlled storage down to -40°C ± 0.1°C</w:t>
      </w:r>
    </w:p>
    <w:p w14:paraId="5959313E" w14:textId="77777777" w:rsidR="008C28BA" w:rsidRPr="009E00D4" w:rsidRDefault="008C28BA" w:rsidP="008C28BA">
      <w:pPr>
        <w:spacing w:after="0" w:line="240" w:lineRule="auto"/>
        <w:jc w:val="both"/>
        <w:rPr>
          <w:rFonts w:ascii="Arial" w:hAnsi="Arial" w:cs="Arial"/>
          <w:bCs/>
          <w:sz w:val="28"/>
          <w:szCs w:val="28"/>
          <w:lang w:val="en-GB"/>
        </w:rPr>
      </w:pPr>
    </w:p>
    <w:p w14:paraId="20D4398D" w14:textId="7976ECD9" w:rsidR="008C28BA" w:rsidRPr="009E00D4" w:rsidRDefault="008C28BA" w:rsidP="008C28BA">
      <w:pPr>
        <w:spacing w:after="0" w:line="240" w:lineRule="auto"/>
        <w:jc w:val="both"/>
        <w:rPr>
          <w:rFonts w:ascii="Arial" w:hAnsi="Arial" w:cs="Arial"/>
          <w:bCs/>
          <w:sz w:val="28"/>
          <w:szCs w:val="28"/>
          <w:lang w:val="en-GB"/>
        </w:rPr>
      </w:pPr>
      <w:r>
        <w:rPr>
          <w:sz w:val="28"/>
          <w:szCs w:val="28"/>
          <w:lang w:val="en"/>
        </w:rPr>
        <w:t>We cover all</w:t>
      </w:r>
      <w:r w:rsidRPr="008C28BA">
        <w:rPr>
          <w:sz w:val="28"/>
          <w:szCs w:val="28"/>
          <w:lang w:val="en"/>
        </w:rPr>
        <w:t xml:space="preserve"> sample conservation needs with its wide range of -40º deep freezers, responding to both the most demanding sample custody scenarios with maximum precision and efficiency to the least demanding needs, adapting to all kinds of processes.</w:t>
      </w:r>
    </w:p>
    <w:p w14:paraId="156797DD" w14:textId="77777777" w:rsidR="008C28BA" w:rsidRPr="009E00D4" w:rsidRDefault="008C28BA" w:rsidP="008C28BA">
      <w:pPr>
        <w:spacing w:after="0" w:line="240" w:lineRule="auto"/>
        <w:jc w:val="both"/>
        <w:rPr>
          <w:rFonts w:ascii="Arial" w:hAnsi="Arial" w:cs="Arial"/>
          <w:bCs/>
          <w:sz w:val="28"/>
          <w:szCs w:val="28"/>
          <w:lang w:val="en-GB"/>
        </w:rPr>
      </w:pPr>
    </w:p>
    <w:p w14:paraId="4B7920D6" w14:textId="063AF8BC" w:rsidR="008C28BA" w:rsidRPr="009E00D4" w:rsidRDefault="008C28BA" w:rsidP="008C28BA">
      <w:pPr>
        <w:spacing w:after="0" w:line="240" w:lineRule="auto"/>
        <w:jc w:val="both"/>
        <w:rPr>
          <w:rFonts w:ascii="Arial" w:hAnsi="Arial" w:cs="Arial"/>
          <w:bCs/>
          <w:sz w:val="28"/>
          <w:szCs w:val="28"/>
          <w:lang w:val="en-GB"/>
        </w:rPr>
      </w:pPr>
      <w:r>
        <w:rPr>
          <w:sz w:val="28"/>
          <w:szCs w:val="28"/>
          <w:lang w:val="en"/>
        </w:rPr>
        <w:t>Safety through 8 control points with associated</w:t>
      </w:r>
      <w:r>
        <w:rPr>
          <w:lang w:val="en"/>
        </w:rPr>
        <w:t xml:space="preserve"> </w:t>
      </w:r>
      <w:proofErr w:type="gramStart"/>
      <w:r>
        <w:rPr>
          <w:lang w:val="en"/>
        </w:rPr>
        <w:t xml:space="preserve">alarm, </w:t>
      </w:r>
      <w:r>
        <w:rPr>
          <w:sz w:val="28"/>
          <w:szCs w:val="28"/>
          <w:lang w:val="en"/>
        </w:rPr>
        <w:t xml:space="preserve"> data</w:t>
      </w:r>
      <w:proofErr w:type="gramEnd"/>
      <w:r>
        <w:rPr>
          <w:sz w:val="28"/>
          <w:szCs w:val="28"/>
          <w:lang w:val="en"/>
        </w:rPr>
        <w:t xml:space="preserve"> backup of the last 72 hours in case of system failure</w:t>
      </w:r>
      <w:r>
        <w:rPr>
          <w:lang w:val="en"/>
        </w:rPr>
        <w:t xml:space="preserve">, </w:t>
      </w:r>
      <w:r>
        <w:rPr>
          <w:sz w:val="28"/>
          <w:szCs w:val="28"/>
          <w:lang w:val="en"/>
        </w:rPr>
        <w:t xml:space="preserve"> platinum sensors for greater precision</w:t>
      </w:r>
      <w:r>
        <w:rPr>
          <w:lang w:val="en"/>
        </w:rPr>
        <w:t xml:space="preserve">, </w:t>
      </w:r>
      <w:r>
        <w:rPr>
          <w:sz w:val="28"/>
          <w:szCs w:val="28"/>
          <w:lang w:val="en"/>
        </w:rPr>
        <w:t xml:space="preserve"> alarm system, environmentally friendly refrigerant, high efficiency compressor. </w:t>
      </w:r>
    </w:p>
    <w:p w14:paraId="424F67B7" w14:textId="77777777" w:rsidR="003651AB" w:rsidRPr="009E00D4" w:rsidRDefault="003651AB" w:rsidP="008C28BA">
      <w:pPr>
        <w:spacing w:after="0" w:line="240" w:lineRule="auto"/>
        <w:jc w:val="both"/>
        <w:rPr>
          <w:rFonts w:ascii="Arial" w:hAnsi="Arial" w:cs="Arial"/>
          <w:bCs/>
          <w:sz w:val="28"/>
          <w:szCs w:val="28"/>
          <w:lang w:val="en-GB"/>
        </w:rPr>
      </w:pPr>
    </w:p>
    <w:p w14:paraId="3974A8B6" w14:textId="715E7C3D" w:rsidR="008C28BA" w:rsidRPr="009E00D4" w:rsidRDefault="008C28BA" w:rsidP="008C28BA">
      <w:pPr>
        <w:spacing w:after="0" w:line="240" w:lineRule="auto"/>
        <w:jc w:val="both"/>
        <w:rPr>
          <w:rFonts w:ascii="Arial" w:hAnsi="Arial" w:cs="Arial"/>
          <w:bCs/>
          <w:sz w:val="28"/>
          <w:szCs w:val="28"/>
          <w:lang w:val="en-GB"/>
        </w:rPr>
      </w:pPr>
    </w:p>
    <w:p w14:paraId="2601A751" w14:textId="287C8593" w:rsidR="003651AB" w:rsidRPr="009E00D4" w:rsidRDefault="003651AB" w:rsidP="003651AB">
      <w:pPr>
        <w:spacing w:after="0" w:line="240" w:lineRule="auto"/>
        <w:jc w:val="both"/>
        <w:rPr>
          <w:rFonts w:ascii="Arial" w:hAnsi="Arial" w:cs="Arial"/>
          <w:b/>
          <w:color w:val="1F497D" w:themeColor="text2"/>
          <w:sz w:val="28"/>
          <w:szCs w:val="28"/>
          <w:lang w:val="en-GB"/>
        </w:rPr>
      </w:pPr>
      <w:proofErr w:type="spellStart"/>
      <w:r w:rsidRPr="00523354">
        <w:rPr>
          <w:b/>
          <w:color w:val="1F497D" w:themeColor="text2"/>
          <w:sz w:val="28"/>
          <w:szCs w:val="28"/>
          <w:lang w:val="en"/>
        </w:rPr>
        <w:t>Ulra</w:t>
      </w:r>
      <w:proofErr w:type="spellEnd"/>
      <w:r w:rsidRPr="00523354">
        <w:rPr>
          <w:b/>
          <w:color w:val="1F497D" w:themeColor="text2"/>
          <w:sz w:val="28"/>
          <w:szCs w:val="28"/>
          <w:lang w:val="en"/>
        </w:rPr>
        <w:t xml:space="preserve"> Freezing -</w:t>
      </w:r>
      <w:proofErr w:type="gramStart"/>
      <w:r w:rsidRPr="00523354">
        <w:rPr>
          <w:b/>
          <w:color w:val="1F497D" w:themeColor="text2"/>
          <w:sz w:val="28"/>
          <w:szCs w:val="28"/>
          <w:lang w:val="en"/>
        </w:rPr>
        <w:t>40ºC</w:t>
      </w:r>
      <w:proofErr w:type="gramEnd"/>
    </w:p>
    <w:p w14:paraId="57E5CD4B" w14:textId="77777777" w:rsidR="003651AB" w:rsidRPr="009E00D4" w:rsidRDefault="003651AB" w:rsidP="008C28BA">
      <w:pPr>
        <w:spacing w:after="0" w:line="240" w:lineRule="auto"/>
        <w:jc w:val="both"/>
        <w:rPr>
          <w:rFonts w:ascii="Arial" w:hAnsi="Arial" w:cs="Arial"/>
          <w:bCs/>
          <w:sz w:val="28"/>
          <w:szCs w:val="28"/>
          <w:lang w:val="en-GB"/>
        </w:rPr>
      </w:pPr>
    </w:p>
    <w:p w14:paraId="69FEE0E2" w14:textId="25365C9C" w:rsidR="003651AB" w:rsidRPr="009E00D4" w:rsidRDefault="003651AB" w:rsidP="003651AB">
      <w:pPr>
        <w:spacing w:after="0" w:line="240" w:lineRule="auto"/>
        <w:jc w:val="both"/>
        <w:rPr>
          <w:rFonts w:ascii="Arial" w:hAnsi="Arial" w:cs="Arial"/>
          <w:bCs/>
          <w:sz w:val="28"/>
          <w:szCs w:val="28"/>
          <w:lang w:val="en-GB"/>
        </w:rPr>
      </w:pPr>
      <w:r>
        <w:rPr>
          <w:sz w:val="28"/>
          <w:szCs w:val="28"/>
          <w:lang w:val="en"/>
        </w:rPr>
        <w:t>Our -</w:t>
      </w:r>
      <w:r w:rsidRPr="003651AB">
        <w:rPr>
          <w:sz w:val="28"/>
          <w:szCs w:val="28"/>
          <w:lang w:val="en"/>
        </w:rPr>
        <w:t>86º deep freezers represent</w:t>
      </w:r>
      <w:r>
        <w:rPr>
          <w:sz w:val="28"/>
          <w:szCs w:val="28"/>
          <w:lang w:val="en"/>
        </w:rPr>
        <w:t xml:space="preserve"> a</w:t>
      </w:r>
      <w:r w:rsidRPr="003651AB">
        <w:rPr>
          <w:sz w:val="28"/>
          <w:szCs w:val="28"/>
          <w:lang w:val="en"/>
        </w:rPr>
        <w:t xml:space="preserve"> firm commitment to innovation in the most demanding levels of long-term conservation. Specially designed for use in biorepositories, sample storage and all types of sensitive material. Adapted to all kinds of capacities from 770 cryogenic boxes to a portable </w:t>
      </w:r>
      <w:proofErr w:type="gramStart"/>
      <w:r w:rsidRPr="003651AB">
        <w:rPr>
          <w:sz w:val="28"/>
          <w:szCs w:val="28"/>
          <w:lang w:val="en"/>
        </w:rPr>
        <w:t>version</w:t>
      </w:r>
      <w:proofErr w:type="gramEnd"/>
    </w:p>
    <w:p w14:paraId="72061F48" w14:textId="77777777" w:rsidR="003651AB" w:rsidRPr="009E00D4" w:rsidRDefault="003651AB" w:rsidP="003651AB">
      <w:pPr>
        <w:spacing w:after="0" w:line="240" w:lineRule="auto"/>
        <w:jc w:val="both"/>
        <w:rPr>
          <w:rFonts w:ascii="Arial" w:hAnsi="Arial" w:cs="Arial"/>
          <w:bCs/>
          <w:sz w:val="28"/>
          <w:szCs w:val="28"/>
          <w:lang w:val="en-GB"/>
        </w:rPr>
      </w:pPr>
    </w:p>
    <w:p w14:paraId="6629DE02" w14:textId="77777777" w:rsidR="00E4572F" w:rsidRPr="009E00D4" w:rsidRDefault="00E4572F" w:rsidP="003651AB">
      <w:pPr>
        <w:spacing w:after="0" w:line="240" w:lineRule="auto"/>
        <w:jc w:val="both"/>
        <w:rPr>
          <w:rFonts w:ascii="Arial" w:hAnsi="Arial" w:cs="Arial"/>
          <w:bCs/>
          <w:sz w:val="28"/>
          <w:szCs w:val="28"/>
          <w:lang w:val="en-GB"/>
        </w:rPr>
      </w:pPr>
    </w:p>
    <w:p w14:paraId="28C21544" w14:textId="77777777" w:rsidR="00E4572F" w:rsidRPr="009E00D4" w:rsidRDefault="00E4572F" w:rsidP="003651AB">
      <w:pPr>
        <w:spacing w:after="0" w:line="240" w:lineRule="auto"/>
        <w:jc w:val="both"/>
        <w:rPr>
          <w:rFonts w:ascii="Arial" w:hAnsi="Arial" w:cs="Arial"/>
          <w:bCs/>
          <w:sz w:val="28"/>
          <w:szCs w:val="28"/>
          <w:lang w:val="en-GB"/>
        </w:rPr>
      </w:pPr>
    </w:p>
    <w:p w14:paraId="50562265" w14:textId="77777777" w:rsidR="00E4572F" w:rsidRPr="009E00D4" w:rsidRDefault="00E4572F" w:rsidP="003651AB">
      <w:pPr>
        <w:spacing w:after="0" w:line="240" w:lineRule="auto"/>
        <w:jc w:val="both"/>
        <w:rPr>
          <w:rFonts w:ascii="Arial" w:hAnsi="Arial" w:cs="Arial"/>
          <w:bCs/>
          <w:sz w:val="28"/>
          <w:szCs w:val="28"/>
          <w:lang w:val="en-GB"/>
        </w:rPr>
      </w:pPr>
    </w:p>
    <w:p w14:paraId="515EE04F" w14:textId="77777777" w:rsidR="00E4572F" w:rsidRPr="009E00D4" w:rsidRDefault="00E4572F" w:rsidP="003651AB">
      <w:pPr>
        <w:spacing w:after="0" w:line="240" w:lineRule="auto"/>
        <w:jc w:val="both"/>
        <w:rPr>
          <w:rFonts w:ascii="Arial" w:hAnsi="Arial" w:cs="Arial"/>
          <w:bCs/>
          <w:sz w:val="28"/>
          <w:szCs w:val="28"/>
          <w:lang w:val="en-GB"/>
        </w:rPr>
      </w:pPr>
    </w:p>
    <w:p w14:paraId="2DFD19F3" w14:textId="77777777" w:rsidR="00E4572F" w:rsidRPr="009E00D4" w:rsidRDefault="00E4572F" w:rsidP="003651AB">
      <w:pPr>
        <w:spacing w:after="0" w:line="240" w:lineRule="auto"/>
        <w:jc w:val="both"/>
        <w:rPr>
          <w:rFonts w:ascii="Arial" w:hAnsi="Arial" w:cs="Arial"/>
          <w:bCs/>
          <w:sz w:val="28"/>
          <w:szCs w:val="28"/>
          <w:lang w:val="en-GB"/>
        </w:rPr>
      </w:pPr>
    </w:p>
    <w:p w14:paraId="6FEAFD8C" w14:textId="6387CE4E" w:rsidR="003651AB" w:rsidRPr="009E00D4" w:rsidRDefault="00E4572F" w:rsidP="003651AB">
      <w:pPr>
        <w:pStyle w:val="Prrafodelista"/>
        <w:numPr>
          <w:ilvl w:val="0"/>
          <w:numId w:val="3"/>
        </w:numPr>
        <w:spacing w:after="0" w:line="240" w:lineRule="auto"/>
        <w:jc w:val="both"/>
        <w:rPr>
          <w:rFonts w:ascii="Arial" w:hAnsi="Arial" w:cs="Arial"/>
          <w:bCs/>
          <w:sz w:val="28"/>
          <w:szCs w:val="28"/>
          <w:lang w:val="en-GB"/>
        </w:rPr>
      </w:pPr>
      <w:r>
        <w:rPr>
          <w:noProof/>
          <w:lang w:val="en"/>
        </w:rPr>
        <w:drawing>
          <wp:anchor distT="0" distB="0" distL="114300" distR="114300" simplePos="0" relativeHeight="251673600" behindDoc="0" locked="0" layoutInCell="1" allowOverlap="1" wp14:anchorId="3AC5B39A" wp14:editId="3B84A450">
            <wp:simplePos x="0" y="0"/>
            <wp:positionH relativeFrom="column">
              <wp:posOffset>3044190</wp:posOffset>
            </wp:positionH>
            <wp:positionV relativeFrom="paragraph">
              <wp:posOffset>19050</wp:posOffset>
            </wp:positionV>
            <wp:extent cx="2381250" cy="3855651"/>
            <wp:effectExtent l="19050" t="19050" r="19050" b="12065"/>
            <wp:wrapSquare wrapText="bothSides"/>
            <wp:docPr id="1467496745" name="Imagen 26" descr="ULTRA CONGELACIÓN -86º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LTRA CONGELACIÓN -86º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3855651"/>
                    </a:xfrm>
                    <a:prstGeom prst="rect">
                      <a:avLst/>
                    </a:prstGeom>
                    <a:noFill/>
                    <a:ln w="12700">
                      <a:solidFill>
                        <a:schemeClr val="accent1"/>
                      </a:solidFill>
                    </a:ln>
                  </pic:spPr>
                </pic:pic>
              </a:graphicData>
            </a:graphic>
            <wp14:sizeRelH relativeFrom="page">
              <wp14:pctWidth>0</wp14:pctWidth>
            </wp14:sizeRelH>
            <wp14:sizeRelV relativeFrom="page">
              <wp14:pctHeight>0</wp14:pctHeight>
            </wp14:sizeRelV>
          </wp:anchor>
        </w:drawing>
      </w:r>
      <w:r w:rsidR="003651AB" w:rsidRPr="003651AB">
        <w:rPr>
          <w:sz w:val="28"/>
          <w:szCs w:val="28"/>
          <w:lang w:val="en"/>
        </w:rPr>
        <w:t>Security through 12 control points with associated alarm</w:t>
      </w:r>
    </w:p>
    <w:p w14:paraId="250DCF62" w14:textId="6FF6A0E8" w:rsidR="003651AB" w:rsidRPr="009E00D4" w:rsidRDefault="003651AB" w:rsidP="003651AB">
      <w:pPr>
        <w:pStyle w:val="Prrafodelista"/>
        <w:numPr>
          <w:ilvl w:val="0"/>
          <w:numId w:val="3"/>
        </w:numPr>
        <w:spacing w:after="0" w:line="240" w:lineRule="auto"/>
        <w:jc w:val="both"/>
        <w:rPr>
          <w:rFonts w:ascii="Arial" w:hAnsi="Arial" w:cs="Arial"/>
          <w:bCs/>
          <w:sz w:val="28"/>
          <w:szCs w:val="28"/>
          <w:lang w:val="en-GB"/>
        </w:rPr>
      </w:pPr>
      <w:r w:rsidRPr="003651AB">
        <w:rPr>
          <w:sz w:val="28"/>
          <w:szCs w:val="28"/>
          <w:lang w:val="en"/>
        </w:rPr>
        <w:t>Storage at the indicated temperature with accuracy ±0.1ºC</w:t>
      </w:r>
    </w:p>
    <w:p w14:paraId="1DD9AF41" w14:textId="77777777" w:rsidR="003651AB" w:rsidRPr="009E00D4" w:rsidRDefault="003651AB" w:rsidP="003651AB">
      <w:pPr>
        <w:pStyle w:val="Prrafodelista"/>
        <w:numPr>
          <w:ilvl w:val="0"/>
          <w:numId w:val="3"/>
        </w:numPr>
        <w:spacing w:after="0" w:line="240" w:lineRule="auto"/>
        <w:jc w:val="both"/>
        <w:rPr>
          <w:rFonts w:ascii="Arial" w:hAnsi="Arial" w:cs="Arial"/>
          <w:bCs/>
          <w:sz w:val="28"/>
          <w:szCs w:val="28"/>
          <w:lang w:val="en-GB"/>
        </w:rPr>
      </w:pPr>
      <w:r w:rsidRPr="003651AB">
        <w:rPr>
          <w:sz w:val="28"/>
          <w:szCs w:val="28"/>
          <w:lang w:val="en"/>
        </w:rPr>
        <w:t>Remote communication and reporting of information</w:t>
      </w:r>
    </w:p>
    <w:p w14:paraId="15515AE4" w14:textId="421C42EB" w:rsidR="003651AB" w:rsidRPr="009E00D4" w:rsidRDefault="003651AB" w:rsidP="003651AB">
      <w:pPr>
        <w:pStyle w:val="Prrafodelista"/>
        <w:numPr>
          <w:ilvl w:val="0"/>
          <w:numId w:val="3"/>
        </w:numPr>
        <w:spacing w:after="0" w:line="240" w:lineRule="auto"/>
        <w:jc w:val="both"/>
        <w:rPr>
          <w:rFonts w:ascii="Arial" w:hAnsi="Arial" w:cs="Arial"/>
          <w:bCs/>
          <w:sz w:val="28"/>
          <w:szCs w:val="28"/>
          <w:lang w:val="en-GB"/>
        </w:rPr>
      </w:pPr>
      <w:r w:rsidRPr="003651AB">
        <w:rPr>
          <w:sz w:val="28"/>
          <w:szCs w:val="28"/>
          <w:lang w:val="en"/>
        </w:rPr>
        <w:t>Locking doors with key and keypad with password to prevent unauthorized operations or access.</w:t>
      </w:r>
    </w:p>
    <w:p w14:paraId="31597F5D" w14:textId="77777777" w:rsidR="003651AB" w:rsidRPr="009E00D4" w:rsidRDefault="003651AB" w:rsidP="003651AB">
      <w:pPr>
        <w:spacing w:after="0" w:line="240" w:lineRule="auto"/>
        <w:jc w:val="both"/>
        <w:rPr>
          <w:rFonts w:ascii="Arial" w:hAnsi="Arial" w:cs="Arial"/>
          <w:bCs/>
          <w:sz w:val="28"/>
          <w:szCs w:val="28"/>
          <w:lang w:val="en-GB"/>
        </w:rPr>
      </w:pPr>
    </w:p>
    <w:p w14:paraId="5BDE076B" w14:textId="241BD8E7" w:rsidR="003651AB" w:rsidRPr="009E00D4" w:rsidRDefault="003651AB" w:rsidP="003651AB">
      <w:pPr>
        <w:spacing w:after="0" w:line="240" w:lineRule="auto"/>
        <w:jc w:val="both"/>
        <w:rPr>
          <w:rFonts w:ascii="Arial" w:hAnsi="Arial" w:cs="Arial"/>
          <w:bCs/>
          <w:sz w:val="28"/>
          <w:szCs w:val="28"/>
          <w:lang w:val="en-GB"/>
        </w:rPr>
      </w:pPr>
      <w:r w:rsidRPr="003651AB">
        <w:rPr>
          <w:sz w:val="28"/>
          <w:szCs w:val="28"/>
          <w:lang w:val="en"/>
        </w:rPr>
        <w:t xml:space="preserve">7-inch touch screen allows you to interact intuitively, </w:t>
      </w:r>
      <w:r>
        <w:rPr>
          <w:sz w:val="28"/>
          <w:szCs w:val="28"/>
          <w:lang w:val="en"/>
        </w:rPr>
        <w:t>you</w:t>
      </w:r>
      <w:r w:rsidRPr="003651AB">
        <w:rPr>
          <w:sz w:val="28"/>
          <w:szCs w:val="28"/>
          <w:lang w:val="en"/>
        </w:rPr>
        <w:t>can modify the set point from -10ºC to -86º,</w:t>
      </w:r>
      <w:r>
        <w:rPr>
          <w:lang w:val="en"/>
        </w:rPr>
        <w:t xml:space="preserve"> </w:t>
      </w:r>
      <w:r>
        <w:rPr>
          <w:sz w:val="28"/>
          <w:szCs w:val="28"/>
          <w:lang w:val="en"/>
        </w:rPr>
        <w:t>inventory</w:t>
      </w:r>
      <w:r w:rsidRPr="003651AB">
        <w:rPr>
          <w:sz w:val="28"/>
          <w:szCs w:val="28"/>
          <w:lang w:val="en"/>
        </w:rPr>
        <w:t>control</w:t>
      </w:r>
      <w:r>
        <w:rPr>
          <w:lang w:val="en"/>
        </w:rPr>
        <w:t xml:space="preserve"> system, </w:t>
      </w:r>
      <w:r>
        <w:rPr>
          <w:sz w:val="28"/>
          <w:szCs w:val="28"/>
          <w:lang w:val="en"/>
        </w:rPr>
        <w:t xml:space="preserve">environmentally friendly refrigerant, cooling system "Direct Cooling" (Minimum energy consumption, less acoustic </w:t>
      </w:r>
      <w:proofErr w:type="gramStart"/>
      <w:r>
        <w:rPr>
          <w:sz w:val="28"/>
          <w:szCs w:val="28"/>
          <w:lang w:val="en"/>
        </w:rPr>
        <w:t>emissions</w:t>
      </w:r>
      <w:proofErr w:type="gramEnd"/>
      <w:r>
        <w:rPr>
          <w:sz w:val="28"/>
          <w:szCs w:val="28"/>
          <w:lang w:val="en"/>
        </w:rPr>
        <w:t xml:space="preserve"> and greater safety).</w:t>
      </w:r>
    </w:p>
    <w:p w14:paraId="01F21C26" w14:textId="1E22884F" w:rsidR="003651AB" w:rsidRPr="009E00D4" w:rsidRDefault="003651AB" w:rsidP="003651AB">
      <w:pPr>
        <w:spacing w:after="0" w:line="240" w:lineRule="auto"/>
        <w:jc w:val="both"/>
        <w:rPr>
          <w:rFonts w:ascii="Arial" w:hAnsi="Arial" w:cs="Arial"/>
          <w:bCs/>
          <w:sz w:val="28"/>
          <w:szCs w:val="28"/>
          <w:lang w:val="en-GB"/>
        </w:rPr>
      </w:pPr>
    </w:p>
    <w:p w14:paraId="68397E6C" w14:textId="77777777" w:rsidR="00523354" w:rsidRDefault="00523354" w:rsidP="003651AB">
      <w:pPr>
        <w:spacing w:after="0" w:line="240" w:lineRule="auto"/>
        <w:jc w:val="both"/>
        <w:rPr>
          <w:rFonts w:ascii="Arial" w:hAnsi="Arial" w:cs="Arial"/>
          <w:bCs/>
          <w:sz w:val="28"/>
          <w:szCs w:val="28"/>
          <w:lang w:val="en-GB"/>
        </w:rPr>
      </w:pPr>
    </w:p>
    <w:p w14:paraId="4E721D06" w14:textId="77777777" w:rsidR="009E00D4" w:rsidRDefault="009E00D4" w:rsidP="003651AB">
      <w:pPr>
        <w:spacing w:after="0" w:line="240" w:lineRule="auto"/>
        <w:jc w:val="both"/>
        <w:rPr>
          <w:rFonts w:ascii="Arial" w:hAnsi="Arial" w:cs="Arial"/>
          <w:bCs/>
          <w:sz w:val="28"/>
          <w:szCs w:val="28"/>
          <w:lang w:val="en-GB"/>
        </w:rPr>
      </w:pPr>
    </w:p>
    <w:p w14:paraId="755721EC" w14:textId="77777777" w:rsidR="009E00D4" w:rsidRDefault="009E00D4" w:rsidP="003651AB">
      <w:pPr>
        <w:spacing w:after="0" w:line="240" w:lineRule="auto"/>
        <w:jc w:val="both"/>
        <w:rPr>
          <w:rFonts w:ascii="Arial" w:hAnsi="Arial" w:cs="Arial"/>
          <w:bCs/>
          <w:sz w:val="28"/>
          <w:szCs w:val="28"/>
          <w:lang w:val="en-GB"/>
        </w:rPr>
      </w:pPr>
    </w:p>
    <w:p w14:paraId="3CCF60F0" w14:textId="77777777" w:rsidR="009E00D4" w:rsidRDefault="009E00D4" w:rsidP="003651AB">
      <w:pPr>
        <w:spacing w:after="0" w:line="240" w:lineRule="auto"/>
        <w:jc w:val="both"/>
        <w:rPr>
          <w:rFonts w:ascii="Arial" w:hAnsi="Arial" w:cs="Arial"/>
          <w:bCs/>
          <w:sz w:val="28"/>
          <w:szCs w:val="28"/>
          <w:lang w:val="en-GB"/>
        </w:rPr>
      </w:pPr>
    </w:p>
    <w:p w14:paraId="33B8C8C2" w14:textId="77777777" w:rsidR="009E00D4" w:rsidRDefault="009E00D4" w:rsidP="003651AB">
      <w:pPr>
        <w:spacing w:after="0" w:line="240" w:lineRule="auto"/>
        <w:jc w:val="both"/>
        <w:rPr>
          <w:rFonts w:ascii="Arial" w:hAnsi="Arial" w:cs="Arial"/>
          <w:bCs/>
          <w:sz w:val="28"/>
          <w:szCs w:val="28"/>
          <w:lang w:val="en-GB"/>
        </w:rPr>
      </w:pPr>
    </w:p>
    <w:p w14:paraId="71CDFC75" w14:textId="77777777" w:rsidR="009E00D4" w:rsidRDefault="009E00D4" w:rsidP="003651AB">
      <w:pPr>
        <w:spacing w:after="0" w:line="240" w:lineRule="auto"/>
        <w:jc w:val="both"/>
        <w:rPr>
          <w:rFonts w:ascii="Arial" w:hAnsi="Arial" w:cs="Arial"/>
          <w:bCs/>
          <w:sz w:val="28"/>
          <w:szCs w:val="28"/>
          <w:lang w:val="en-GB"/>
        </w:rPr>
      </w:pPr>
    </w:p>
    <w:p w14:paraId="6DF443FC" w14:textId="77777777" w:rsidR="009E00D4" w:rsidRDefault="009E00D4" w:rsidP="003651AB">
      <w:pPr>
        <w:spacing w:after="0" w:line="240" w:lineRule="auto"/>
        <w:jc w:val="both"/>
        <w:rPr>
          <w:rFonts w:ascii="Arial" w:hAnsi="Arial" w:cs="Arial"/>
          <w:bCs/>
          <w:sz w:val="28"/>
          <w:szCs w:val="28"/>
          <w:lang w:val="en-GB"/>
        </w:rPr>
      </w:pPr>
    </w:p>
    <w:p w14:paraId="28345E78" w14:textId="77777777" w:rsidR="009E00D4" w:rsidRDefault="009E00D4" w:rsidP="003651AB">
      <w:pPr>
        <w:spacing w:after="0" w:line="240" w:lineRule="auto"/>
        <w:jc w:val="both"/>
        <w:rPr>
          <w:rFonts w:ascii="Arial" w:hAnsi="Arial" w:cs="Arial"/>
          <w:bCs/>
          <w:sz w:val="28"/>
          <w:szCs w:val="28"/>
          <w:lang w:val="en-GB"/>
        </w:rPr>
      </w:pPr>
    </w:p>
    <w:p w14:paraId="61597233" w14:textId="77777777" w:rsidR="009E00D4" w:rsidRDefault="009E00D4" w:rsidP="003651AB">
      <w:pPr>
        <w:spacing w:after="0" w:line="240" w:lineRule="auto"/>
        <w:jc w:val="both"/>
        <w:rPr>
          <w:rFonts w:ascii="Arial" w:hAnsi="Arial" w:cs="Arial"/>
          <w:bCs/>
          <w:sz w:val="28"/>
          <w:szCs w:val="28"/>
          <w:lang w:val="en-GB"/>
        </w:rPr>
      </w:pPr>
    </w:p>
    <w:p w14:paraId="03CA62A2" w14:textId="77777777" w:rsidR="009E00D4" w:rsidRDefault="009E00D4" w:rsidP="003651AB">
      <w:pPr>
        <w:spacing w:after="0" w:line="240" w:lineRule="auto"/>
        <w:jc w:val="both"/>
        <w:rPr>
          <w:rFonts w:ascii="Arial" w:hAnsi="Arial" w:cs="Arial"/>
          <w:bCs/>
          <w:sz w:val="28"/>
          <w:szCs w:val="28"/>
          <w:lang w:val="en-GB"/>
        </w:rPr>
      </w:pPr>
    </w:p>
    <w:p w14:paraId="77132A1D" w14:textId="77777777" w:rsidR="009E00D4" w:rsidRDefault="009E00D4" w:rsidP="003651AB">
      <w:pPr>
        <w:spacing w:after="0" w:line="240" w:lineRule="auto"/>
        <w:jc w:val="both"/>
        <w:rPr>
          <w:rFonts w:ascii="Arial" w:hAnsi="Arial" w:cs="Arial"/>
          <w:bCs/>
          <w:sz w:val="28"/>
          <w:szCs w:val="28"/>
          <w:lang w:val="en-GB"/>
        </w:rPr>
      </w:pPr>
    </w:p>
    <w:p w14:paraId="7F20C48E" w14:textId="77777777" w:rsidR="009E00D4" w:rsidRDefault="009E00D4" w:rsidP="003651AB">
      <w:pPr>
        <w:spacing w:after="0" w:line="240" w:lineRule="auto"/>
        <w:jc w:val="both"/>
        <w:rPr>
          <w:rFonts w:ascii="Arial" w:hAnsi="Arial" w:cs="Arial"/>
          <w:bCs/>
          <w:sz w:val="28"/>
          <w:szCs w:val="28"/>
          <w:lang w:val="en-GB"/>
        </w:rPr>
      </w:pPr>
    </w:p>
    <w:p w14:paraId="4C938F2A" w14:textId="77777777" w:rsidR="009E00D4" w:rsidRDefault="009E00D4" w:rsidP="003651AB">
      <w:pPr>
        <w:spacing w:after="0" w:line="240" w:lineRule="auto"/>
        <w:jc w:val="both"/>
        <w:rPr>
          <w:rFonts w:ascii="Arial" w:hAnsi="Arial" w:cs="Arial"/>
          <w:bCs/>
          <w:sz w:val="28"/>
          <w:szCs w:val="28"/>
          <w:lang w:val="en-GB"/>
        </w:rPr>
      </w:pPr>
    </w:p>
    <w:p w14:paraId="09CBEA70" w14:textId="77777777" w:rsidR="009E00D4" w:rsidRDefault="009E00D4" w:rsidP="003651AB">
      <w:pPr>
        <w:spacing w:after="0" w:line="240" w:lineRule="auto"/>
        <w:jc w:val="both"/>
        <w:rPr>
          <w:rFonts w:ascii="Arial" w:hAnsi="Arial" w:cs="Arial"/>
          <w:bCs/>
          <w:sz w:val="28"/>
          <w:szCs w:val="28"/>
          <w:lang w:val="en-GB"/>
        </w:rPr>
      </w:pPr>
    </w:p>
    <w:p w14:paraId="2A442974" w14:textId="77777777" w:rsidR="009E00D4" w:rsidRDefault="009E00D4" w:rsidP="003651AB">
      <w:pPr>
        <w:spacing w:after="0" w:line="240" w:lineRule="auto"/>
        <w:jc w:val="both"/>
        <w:rPr>
          <w:rFonts w:ascii="Arial" w:hAnsi="Arial" w:cs="Arial"/>
          <w:bCs/>
          <w:sz w:val="28"/>
          <w:szCs w:val="28"/>
          <w:lang w:val="en-GB"/>
        </w:rPr>
      </w:pPr>
    </w:p>
    <w:p w14:paraId="09BC1A3D" w14:textId="77777777" w:rsidR="009E00D4" w:rsidRPr="009E00D4" w:rsidRDefault="009E00D4" w:rsidP="003651AB">
      <w:pPr>
        <w:spacing w:after="0" w:line="240" w:lineRule="auto"/>
        <w:jc w:val="both"/>
        <w:rPr>
          <w:rFonts w:ascii="Arial" w:hAnsi="Arial" w:cs="Arial"/>
          <w:bCs/>
          <w:sz w:val="28"/>
          <w:szCs w:val="28"/>
          <w:lang w:val="en-GB"/>
        </w:rPr>
      </w:pPr>
    </w:p>
    <w:p w14:paraId="0156B55F" w14:textId="34B0AC5B" w:rsidR="002F727C" w:rsidRPr="00CC63A5" w:rsidRDefault="002F727C" w:rsidP="002F727C">
      <w:pPr>
        <w:pStyle w:val="Prrafodelista"/>
        <w:numPr>
          <w:ilvl w:val="0"/>
          <w:numId w:val="4"/>
        </w:numPr>
        <w:spacing w:after="0" w:line="240" w:lineRule="auto"/>
        <w:rPr>
          <w:rFonts w:ascii="Arial" w:hAnsi="Arial" w:cs="Arial"/>
          <w:b/>
          <w:color w:val="4F81BD" w:themeColor="accent1"/>
          <w:sz w:val="36"/>
          <w:szCs w:val="36"/>
          <w:lang w:val="es-ES_tradnl"/>
        </w:rPr>
      </w:pPr>
      <w:r>
        <w:rPr>
          <w:b/>
          <w:color w:val="4F81BD" w:themeColor="accent1"/>
          <w:sz w:val="36"/>
          <w:szCs w:val="36"/>
          <w:lang w:val="en"/>
        </w:rPr>
        <w:lastRenderedPageBreak/>
        <w:t>MICROBIOLOGY LABORATORY</w:t>
      </w:r>
    </w:p>
    <w:p w14:paraId="2B6B701F" w14:textId="77777777" w:rsidR="002F727C" w:rsidRDefault="002F727C" w:rsidP="003651AB">
      <w:pPr>
        <w:spacing w:after="0" w:line="240" w:lineRule="auto"/>
        <w:jc w:val="both"/>
        <w:rPr>
          <w:rFonts w:ascii="Arial" w:hAnsi="Arial" w:cs="Arial"/>
          <w:bCs/>
          <w:sz w:val="28"/>
          <w:szCs w:val="28"/>
          <w:lang w:val="es-ES_tradnl"/>
        </w:rPr>
      </w:pPr>
    </w:p>
    <w:p w14:paraId="44FC08B2" w14:textId="40A6BCCD" w:rsidR="003651AB" w:rsidRPr="00523354" w:rsidRDefault="003651AB" w:rsidP="003651AB">
      <w:pPr>
        <w:spacing w:after="0" w:line="240" w:lineRule="auto"/>
        <w:jc w:val="center"/>
        <w:rPr>
          <w:rFonts w:ascii="Arial" w:hAnsi="Arial" w:cs="Arial"/>
          <w:b/>
          <w:sz w:val="36"/>
          <w:szCs w:val="36"/>
          <w:u w:val="single"/>
          <w:lang w:val="es-ES_tradnl"/>
        </w:rPr>
      </w:pPr>
      <w:r w:rsidRPr="00523354">
        <w:rPr>
          <w:b/>
          <w:sz w:val="36"/>
          <w:szCs w:val="36"/>
          <w:u w:val="single"/>
          <w:lang w:val="en"/>
        </w:rPr>
        <w:t>LABORATORY INCUBATORS</w:t>
      </w:r>
    </w:p>
    <w:p w14:paraId="54203FBD" w14:textId="77777777" w:rsidR="003651AB" w:rsidRDefault="003651AB" w:rsidP="003651AB">
      <w:pPr>
        <w:spacing w:after="0" w:line="240" w:lineRule="auto"/>
        <w:jc w:val="both"/>
        <w:rPr>
          <w:rFonts w:ascii="Arial" w:hAnsi="Arial" w:cs="Arial"/>
          <w:bCs/>
          <w:sz w:val="28"/>
          <w:szCs w:val="28"/>
          <w:lang w:val="es-ES_tradnl"/>
        </w:rPr>
      </w:pPr>
    </w:p>
    <w:p w14:paraId="48B865CE" w14:textId="104AC2F8" w:rsidR="003651AB" w:rsidRPr="009E00D4" w:rsidRDefault="0067754E" w:rsidP="003651AB">
      <w:pPr>
        <w:spacing w:after="0" w:line="240" w:lineRule="auto"/>
        <w:jc w:val="both"/>
        <w:rPr>
          <w:rFonts w:ascii="Arial" w:hAnsi="Arial" w:cs="Arial"/>
          <w:bCs/>
          <w:sz w:val="28"/>
          <w:szCs w:val="28"/>
          <w:lang w:val="en-GB"/>
        </w:rPr>
      </w:pPr>
      <w:r>
        <w:rPr>
          <w:noProof/>
          <w:sz w:val="28"/>
          <w:szCs w:val="28"/>
          <w:lang w:val="en"/>
        </w:rPr>
        <w:drawing>
          <wp:anchor distT="0" distB="0" distL="114300" distR="114300" simplePos="0" relativeHeight="251674624" behindDoc="0" locked="0" layoutInCell="1" allowOverlap="1" wp14:anchorId="6B930E1A" wp14:editId="48C5DF3F">
            <wp:simplePos x="0" y="0"/>
            <wp:positionH relativeFrom="margin">
              <wp:align>left</wp:align>
            </wp:positionH>
            <wp:positionV relativeFrom="paragraph">
              <wp:posOffset>66675</wp:posOffset>
            </wp:positionV>
            <wp:extent cx="2762250" cy="2438400"/>
            <wp:effectExtent l="19050" t="19050" r="19050" b="19050"/>
            <wp:wrapSquare wrapText="bothSides"/>
            <wp:docPr id="1426500137" name="Imagen 27" descr="Incubadora ICN 120 con Programador BÁSICO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ncubadora ICN 120 con Programador BÁSICO | Labprocess"/>
                    <pic:cNvPicPr>
                      <a:picLocks noChangeAspect="1" noChangeArrowheads="1"/>
                    </pic:cNvPicPr>
                  </pic:nvPicPr>
                  <pic:blipFill rotWithShape="1">
                    <a:blip r:embed="rId28">
                      <a:extLst>
                        <a:ext uri="{28A0092B-C50C-407E-A947-70E740481C1C}">
                          <a14:useLocalDpi xmlns:a14="http://schemas.microsoft.com/office/drawing/2010/main" val="0"/>
                        </a:ext>
                      </a:extLst>
                    </a:blip>
                    <a:srcRect l="-690" t="6897" r="690" b="4827"/>
                    <a:stretch/>
                  </pic:blipFill>
                  <pic:spPr bwMode="auto">
                    <a:xfrm>
                      <a:off x="0" y="0"/>
                      <a:ext cx="2762250" cy="2438400"/>
                    </a:xfrm>
                    <a:prstGeom prst="rect">
                      <a:avLst/>
                    </a:prstGeom>
                    <a:noFill/>
                    <a:ln w="12700"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778B">
        <w:rPr>
          <w:sz w:val="28"/>
          <w:szCs w:val="28"/>
          <w:lang w:val="en"/>
        </w:rPr>
        <w:t xml:space="preserve">Natural and forced convection incubators, with </w:t>
      </w:r>
      <w:r w:rsidR="003D778B" w:rsidRPr="0067754E">
        <w:rPr>
          <w:b/>
          <w:sz w:val="28"/>
          <w:szCs w:val="28"/>
          <w:lang w:val="en"/>
        </w:rPr>
        <w:t>Safety Class 3.1</w:t>
      </w:r>
      <w:r w:rsidR="003D778B" w:rsidRPr="003D778B">
        <w:rPr>
          <w:sz w:val="28"/>
          <w:szCs w:val="28"/>
          <w:lang w:val="en"/>
        </w:rPr>
        <w:t xml:space="preserve"> (standard DIN 12880) as standard on the equipment marked with the 3.1 icon.</w:t>
      </w:r>
      <w:r w:rsidR="003D778B">
        <w:rPr>
          <w:sz w:val="28"/>
          <w:szCs w:val="28"/>
          <w:lang w:val="en"/>
        </w:rPr>
        <w:t xml:space="preserve"> </w:t>
      </w:r>
    </w:p>
    <w:p w14:paraId="21984F77" w14:textId="77777777" w:rsidR="003D778B" w:rsidRPr="009E00D4" w:rsidRDefault="003D778B" w:rsidP="003651AB">
      <w:pPr>
        <w:spacing w:after="0" w:line="240" w:lineRule="auto"/>
        <w:jc w:val="both"/>
        <w:rPr>
          <w:rFonts w:ascii="Arial" w:hAnsi="Arial" w:cs="Arial"/>
          <w:bCs/>
          <w:sz w:val="28"/>
          <w:szCs w:val="28"/>
          <w:lang w:val="en-GB"/>
        </w:rPr>
      </w:pPr>
    </w:p>
    <w:p w14:paraId="44AB3A25" w14:textId="1BC54864" w:rsidR="003D778B" w:rsidRPr="009E00D4" w:rsidRDefault="003D778B" w:rsidP="003651AB">
      <w:pPr>
        <w:spacing w:after="0" w:line="240" w:lineRule="auto"/>
        <w:jc w:val="both"/>
        <w:rPr>
          <w:rFonts w:ascii="Arial" w:hAnsi="Arial" w:cs="Arial"/>
          <w:bCs/>
          <w:sz w:val="28"/>
          <w:szCs w:val="28"/>
          <w:lang w:val="en-GB"/>
        </w:rPr>
      </w:pPr>
      <w:r>
        <w:rPr>
          <w:sz w:val="28"/>
          <w:szCs w:val="28"/>
          <w:lang w:val="en"/>
        </w:rPr>
        <w:t xml:space="preserve">Temperature range from + </w:t>
      </w:r>
      <w:r w:rsidR="00A448BE">
        <w:rPr>
          <w:sz w:val="28"/>
          <w:szCs w:val="28"/>
          <w:lang w:val="en"/>
        </w:rPr>
        <w:t>5</w:t>
      </w:r>
      <w:r>
        <w:rPr>
          <w:lang w:val="en"/>
        </w:rPr>
        <w:t xml:space="preserve"> °</w:t>
      </w:r>
      <w:proofErr w:type="gramStart"/>
      <w:r>
        <w:rPr>
          <w:lang w:val="en"/>
        </w:rPr>
        <w:t xml:space="preserve">C </w:t>
      </w:r>
      <w:r>
        <w:rPr>
          <w:sz w:val="28"/>
          <w:szCs w:val="28"/>
          <w:lang w:val="en"/>
        </w:rPr>
        <w:t xml:space="preserve"> ambient</w:t>
      </w:r>
      <w:proofErr w:type="gramEnd"/>
      <w:r>
        <w:rPr>
          <w:lang w:val="en"/>
        </w:rPr>
        <w:t xml:space="preserve"> to </w:t>
      </w:r>
      <w:r w:rsidRPr="003D778B">
        <w:rPr>
          <w:sz w:val="28"/>
          <w:szCs w:val="28"/>
          <w:lang w:val="en"/>
        </w:rPr>
        <w:t xml:space="preserve"> + 70 / 0.1 ºC</w:t>
      </w:r>
      <w:r>
        <w:rPr>
          <w:sz w:val="28"/>
          <w:szCs w:val="28"/>
          <w:lang w:val="en"/>
        </w:rPr>
        <w:t xml:space="preserve">, with to establish a program at </w:t>
      </w:r>
      <w:r w:rsidRPr="003D778B">
        <w:rPr>
          <w:sz w:val="28"/>
          <w:szCs w:val="28"/>
          <w:lang w:val="en"/>
        </w:rPr>
        <w:t>130 ° C</w:t>
      </w:r>
      <w:r w:rsidR="00A448BE" w:rsidRPr="003D778B">
        <w:rPr>
          <w:sz w:val="28"/>
          <w:szCs w:val="28"/>
          <w:lang w:val="en"/>
        </w:rPr>
        <w:t xml:space="preserve">  </w:t>
      </w:r>
      <w:r w:rsidR="0067754E">
        <w:rPr>
          <w:sz w:val="28"/>
          <w:szCs w:val="28"/>
          <w:lang w:val="en"/>
        </w:rPr>
        <w:t xml:space="preserve"> </w:t>
      </w:r>
      <w:r>
        <w:rPr>
          <w:sz w:val="28"/>
          <w:szCs w:val="28"/>
          <w:lang w:val="en"/>
        </w:rPr>
        <w:t xml:space="preserve"> for thermal sterilization of the chamber. Backlit LCD displays (</w:t>
      </w:r>
      <w:r w:rsidR="0067754E">
        <w:rPr>
          <w:sz w:val="28"/>
          <w:szCs w:val="28"/>
          <w:lang w:val="en"/>
        </w:rPr>
        <w:t>touch on SUPER series). With low power consumption, they have heating elements on all four walls of the chamber to ensure temperature homogeneity.</w:t>
      </w:r>
    </w:p>
    <w:p w14:paraId="42516380" w14:textId="09B3EF03" w:rsidR="0067754E" w:rsidRPr="009E00D4" w:rsidRDefault="0067754E" w:rsidP="003651AB">
      <w:pPr>
        <w:spacing w:after="0" w:line="240" w:lineRule="auto"/>
        <w:jc w:val="both"/>
        <w:rPr>
          <w:rFonts w:ascii="Arial" w:hAnsi="Arial" w:cs="Arial"/>
          <w:bCs/>
          <w:sz w:val="28"/>
          <w:szCs w:val="28"/>
          <w:lang w:val="en-GB"/>
        </w:rPr>
      </w:pPr>
    </w:p>
    <w:p w14:paraId="39C856DA" w14:textId="77FA813C" w:rsidR="0067754E" w:rsidRPr="009E00D4" w:rsidRDefault="0067754E" w:rsidP="003651AB">
      <w:pPr>
        <w:spacing w:after="0" w:line="240" w:lineRule="auto"/>
        <w:jc w:val="both"/>
        <w:rPr>
          <w:rFonts w:ascii="Arial" w:hAnsi="Arial" w:cs="Arial"/>
          <w:bCs/>
          <w:sz w:val="28"/>
          <w:szCs w:val="28"/>
          <w:lang w:val="en-GB"/>
        </w:rPr>
      </w:pPr>
      <w:r>
        <w:rPr>
          <w:sz w:val="28"/>
          <w:szCs w:val="28"/>
          <w:lang w:val="en"/>
        </w:rPr>
        <w:t xml:space="preserve">Capacities ranging from 16 </w:t>
      </w:r>
      <w:proofErr w:type="spellStart"/>
      <w:r>
        <w:rPr>
          <w:sz w:val="28"/>
          <w:szCs w:val="28"/>
          <w:lang w:val="en"/>
        </w:rPr>
        <w:t>litres</w:t>
      </w:r>
      <w:proofErr w:type="spellEnd"/>
      <w:r>
        <w:rPr>
          <w:sz w:val="28"/>
          <w:szCs w:val="28"/>
          <w:lang w:val="en"/>
        </w:rPr>
        <w:t xml:space="preserve"> to 200 litres for natural convection models and between 120 and 400 litres for forced convection models.</w:t>
      </w:r>
    </w:p>
    <w:p w14:paraId="43BFE1A1" w14:textId="41252A62" w:rsidR="00A448BE" w:rsidRPr="009E00D4" w:rsidRDefault="00A448BE" w:rsidP="003651AB">
      <w:pPr>
        <w:spacing w:after="0" w:line="240" w:lineRule="auto"/>
        <w:jc w:val="both"/>
        <w:rPr>
          <w:rFonts w:ascii="Arial" w:hAnsi="Arial" w:cs="Arial"/>
          <w:bCs/>
          <w:sz w:val="28"/>
          <w:szCs w:val="28"/>
          <w:lang w:val="en-GB"/>
        </w:rPr>
      </w:pPr>
    </w:p>
    <w:p w14:paraId="2F771708" w14:textId="62E788BB" w:rsidR="00A448BE" w:rsidRPr="009E00D4" w:rsidRDefault="00A448BE" w:rsidP="003651AB">
      <w:pPr>
        <w:spacing w:after="0" w:line="240" w:lineRule="auto"/>
        <w:jc w:val="both"/>
        <w:rPr>
          <w:rFonts w:ascii="Arial" w:hAnsi="Arial" w:cs="Arial"/>
          <w:bCs/>
          <w:sz w:val="28"/>
          <w:szCs w:val="28"/>
          <w:lang w:val="en-GB"/>
        </w:rPr>
      </w:pPr>
      <w:r>
        <w:rPr>
          <w:sz w:val="28"/>
          <w:szCs w:val="28"/>
          <w:lang w:val="en"/>
        </w:rPr>
        <w:t>Include factory calibration certificate.</w:t>
      </w:r>
    </w:p>
    <w:p w14:paraId="34C0D12F" w14:textId="358F8939" w:rsidR="0067754E" w:rsidRPr="009E00D4" w:rsidRDefault="0067754E" w:rsidP="003651AB">
      <w:pPr>
        <w:spacing w:after="0" w:line="240" w:lineRule="auto"/>
        <w:jc w:val="both"/>
        <w:rPr>
          <w:rFonts w:ascii="Arial" w:hAnsi="Arial" w:cs="Arial"/>
          <w:bCs/>
          <w:sz w:val="28"/>
          <w:szCs w:val="28"/>
          <w:lang w:val="en-GB"/>
        </w:rPr>
      </w:pPr>
    </w:p>
    <w:p w14:paraId="187480E2" w14:textId="329A3B05" w:rsidR="0067754E" w:rsidRPr="009E00D4" w:rsidRDefault="00A448BE" w:rsidP="003651AB">
      <w:pPr>
        <w:spacing w:after="0" w:line="240" w:lineRule="auto"/>
        <w:jc w:val="both"/>
        <w:rPr>
          <w:rFonts w:ascii="Arial" w:hAnsi="Arial" w:cs="Arial"/>
          <w:b/>
          <w:color w:val="1F497D" w:themeColor="text2"/>
          <w:sz w:val="28"/>
          <w:szCs w:val="28"/>
          <w:lang w:val="en-GB"/>
        </w:rPr>
      </w:pPr>
      <w:r w:rsidRPr="00523354">
        <w:rPr>
          <w:noProof/>
          <w:color w:val="1F497D" w:themeColor="text2"/>
          <w:sz w:val="28"/>
          <w:szCs w:val="28"/>
          <w:lang w:val="en"/>
        </w:rPr>
        <w:lastRenderedPageBreak/>
        <w:drawing>
          <wp:anchor distT="0" distB="0" distL="114300" distR="114300" simplePos="0" relativeHeight="251675648" behindDoc="0" locked="0" layoutInCell="1" allowOverlap="1" wp14:anchorId="27307391" wp14:editId="0E8211C1">
            <wp:simplePos x="0" y="0"/>
            <wp:positionH relativeFrom="margin">
              <wp:posOffset>3387090</wp:posOffset>
            </wp:positionH>
            <wp:positionV relativeFrom="paragraph">
              <wp:posOffset>31115</wp:posOffset>
            </wp:positionV>
            <wp:extent cx="2095500" cy="3095625"/>
            <wp:effectExtent l="19050" t="19050" r="19050" b="28575"/>
            <wp:wrapSquare wrapText="bothSides"/>
            <wp:docPr id="1712771135" name="Imagen 28" descr="Incubadora refrigerada IC 150-R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ncubadora refrigerada IC 150-R | Labprocess"/>
                    <pic:cNvPicPr>
                      <a:picLocks noChangeAspect="1" noChangeArrowheads="1"/>
                    </pic:cNvPicPr>
                  </pic:nvPicPr>
                  <pic:blipFill rotWithShape="1">
                    <a:blip r:embed="rId29">
                      <a:extLst>
                        <a:ext uri="{28A0092B-C50C-407E-A947-70E740481C1C}">
                          <a14:useLocalDpi xmlns:a14="http://schemas.microsoft.com/office/drawing/2010/main" val="0"/>
                        </a:ext>
                      </a:extLst>
                    </a:blip>
                    <a:srcRect l="17988" t="2744" r="16159"/>
                    <a:stretch/>
                  </pic:blipFill>
                  <pic:spPr bwMode="auto">
                    <a:xfrm>
                      <a:off x="0" y="0"/>
                      <a:ext cx="2095500" cy="3095625"/>
                    </a:xfrm>
                    <a:prstGeom prst="rect">
                      <a:avLst/>
                    </a:prstGeom>
                    <a:noFill/>
                    <a:ln w="12700"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754E" w:rsidRPr="00523354">
        <w:rPr>
          <w:b/>
          <w:color w:val="1F497D" w:themeColor="text2"/>
          <w:sz w:val="28"/>
          <w:szCs w:val="28"/>
          <w:lang w:val="en"/>
        </w:rPr>
        <w:t>Incubator with cooling (forced air)</w:t>
      </w:r>
    </w:p>
    <w:p w14:paraId="439B43B5" w14:textId="6CE6439D" w:rsidR="0067754E" w:rsidRPr="009E00D4" w:rsidRDefault="0067754E" w:rsidP="003651AB">
      <w:pPr>
        <w:spacing w:after="0" w:line="240" w:lineRule="auto"/>
        <w:jc w:val="both"/>
        <w:rPr>
          <w:rFonts w:ascii="Arial" w:hAnsi="Arial" w:cs="Arial"/>
          <w:b/>
          <w:sz w:val="28"/>
          <w:szCs w:val="28"/>
          <w:lang w:val="en-GB"/>
        </w:rPr>
      </w:pPr>
    </w:p>
    <w:p w14:paraId="0B461DDD" w14:textId="61ED32CC" w:rsidR="00A448BE" w:rsidRPr="009E00D4" w:rsidRDefault="0067754E" w:rsidP="00A448BE">
      <w:pPr>
        <w:spacing w:after="0" w:line="240" w:lineRule="auto"/>
        <w:jc w:val="both"/>
        <w:rPr>
          <w:rFonts w:ascii="Arial" w:hAnsi="Arial" w:cs="Arial"/>
          <w:bCs/>
          <w:sz w:val="28"/>
          <w:szCs w:val="28"/>
          <w:lang w:val="en-GB"/>
        </w:rPr>
      </w:pPr>
      <w:r>
        <w:rPr>
          <w:sz w:val="28"/>
          <w:szCs w:val="28"/>
          <w:lang w:val="en"/>
        </w:rPr>
        <w:t xml:space="preserve">Model with cooling and temperature range </w:t>
      </w:r>
      <w:r w:rsidRPr="0067754E">
        <w:rPr>
          <w:sz w:val="28"/>
          <w:szCs w:val="28"/>
          <w:lang w:val="en"/>
        </w:rPr>
        <w:t>0...60 °C</w:t>
      </w:r>
      <w:r>
        <w:rPr>
          <w:lang w:val="en"/>
        </w:rPr>
        <w:t xml:space="preserve">, </w:t>
      </w:r>
      <w:r w:rsidR="00A448BE" w:rsidRPr="0067754E">
        <w:rPr>
          <w:sz w:val="28"/>
          <w:szCs w:val="28"/>
          <w:lang w:val="en"/>
        </w:rPr>
        <w:t>Model</w:t>
      </w:r>
      <w:r w:rsidR="00A448BE">
        <w:rPr>
          <w:sz w:val="28"/>
          <w:szCs w:val="28"/>
          <w:lang w:val="en"/>
        </w:rPr>
        <w:t xml:space="preserve">s with and without </w:t>
      </w:r>
      <w:proofErr w:type="gramStart"/>
      <w:r w:rsidR="00A448BE">
        <w:rPr>
          <w:sz w:val="28"/>
          <w:szCs w:val="28"/>
          <w:lang w:val="en"/>
        </w:rPr>
        <w:t xml:space="preserve">cooling, </w:t>
      </w:r>
      <w:r>
        <w:rPr>
          <w:lang w:val="en"/>
        </w:rPr>
        <w:t xml:space="preserve"> Safety</w:t>
      </w:r>
      <w:proofErr w:type="gramEnd"/>
      <w:r>
        <w:rPr>
          <w:lang w:val="en"/>
        </w:rPr>
        <w:t xml:space="preserve"> class 3.1 (standard </w:t>
      </w:r>
      <w:r w:rsidR="00A448BE">
        <w:rPr>
          <w:sz w:val="28"/>
          <w:szCs w:val="28"/>
          <w:lang w:val="en"/>
        </w:rPr>
        <w:t xml:space="preserve"> </w:t>
      </w:r>
      <w:r w:rsidR="00A448BE" w:rsidRPr="003D778B">
        <w:rPr>
          <w:sz w:val="28"/>
          <w:szCs w:val="28"/>
          <w:lang w:val="en"/>
        </w:rPr>
        <w:t xml:space="preserve"> DIN 12880) as standard on devices marked with the 3.1 icon</w:t>
      </w:r>
      <w:r w:rsidR="00A448BE">
        <w:rPr>
          <w:sz w:val="28"/>
          <w:szCs w:val="28"/>
          <w:lang w:val="en"/>
        </w:rPr>
        <w:t>.</w:t>
      </w:r>
    </w:p>
    <w:p w14:paraId="0A8478F9" w14:textId="77777777" w:rsidR="00A448BE" w:rsidRPr="009E00D4" w:rsidRDefault="00A448BE" w:rsidP="00A448BE">
      <w:pPr>
        <w:spacing w:after="0" w:line="240" w:lineRule="auto"/>
        <w:jc w:val="both"/>
        <w:rPr>
          <w:rFonts w:ascii="Arial" w:hAnsi="Arial" w:cs="Arial"/>
          <w:bCs/>
          <w:sz w:val="28"/>
          <w:szCs w:val="28"/>
          <w:lang w:val="en-GB"/>
        </w:rPr>
      </w:pPr>
    </w:p>
    <w:p w14:paraId="0230D16D" w14:textId="18357F7C" w:rsidR="00A448BE" w:rsidRPr="009E00D4" w:rsidRDefault="00A448BE" w:rsidP="00A448BE">
      <w:pPr>
        <w:spacing w:after="0" w:line="240" w:lineRule="auto"/>
        <w:jc w:val="both"/>
        <w:rPr>
          <w:rFonts w:ascii="Arial" w:hAnsi="Arial" w:cs="Arial"/>
          <w:bCs/>
          <w:sz w:val="28"/>
          <w:szCs w:val="28"/>
          <w:lang w:val="en-GB"/>
        </w:rPr>
      </w:pPr>
      <w:r w:rsidRPr="00A448BE">
        <w:rPr>
          <w:sz w:val="28"/>
          <w:szCs w:val="28"/>
          <w:lang w:val="en"/>
        </w:rPr>
        <w:t xml:space="preserve">Digital display with indication of the programmed parameters and visual and acoustic alarm, 304 stainless steel </w:t>
      </w:r>
      <w:proofErr w:type="gramStart"/>
      <w:r w:rsidRPr="00A448BE">
        <w:rPr>
          <w:sz w:val="28"/>
          <w:szCs w:val="28"/>
          <w:lang w:val="en"/>
        </w:rPr>
        <w:t>chamber</w:t>
      </w:r>
      <w:proofErr w:type="gramEnd"/>
      <w:r w:rsidRPr="00A448BE">
        <w:rPr>
          <w:sz w:val="28"/>
          <w:szCs w:val="28"/>
          <w:lang w:val="en"/>
        </w:rPr>
        <w:t xml:space="preserve"> easy to clean, with internal light</w:t>
      </w:r>
      <w:r>
        <w:rPr>
          <w:sz w:val="28"/>
          <w:szCs w:val="28"/>
          <w:lang w:val="en"/>
        </w:rPr>
        <w:t>.</w:t>
      </w:r>
    </w:p>
    <w:p w14:paraId="042BA91F" w14:textId="77777777" w:rsidR="00A448BE" w:rsidRPr="009E00D4" w:rsidRDefault="00A448BE" w:rsidP="00A448BE">
      <w:pPr>
        <w:spacing w:after="0" w:line="240" w:lineRule="auto"/>
        <w:jc w:val="both"/>
        <w:rPr>
          <w:rFonts w:ascii="Arial" w:hAnsi="Arial" w:cs="Arial"/>
          <w:bCs/>
          <w:sz w:val="28"/>
          <w:szCs w:val="28"/>
          <w:lang w:val="en-GB"/>
        </w:rPr>
      </w:pPr>
    </w:p>
    <w:p w14:paraId="1C9B6CF2" w14:textId="3BE57F26" w:rsidR="00A448BE" w:rsidRPr="009E00D4" w:rsidRDefault="00A448BE" w:rsidP="00A448BE">
      <w:pPr>
        <w:spacing w:after="0" w:line="240" w:lineRule="auto"/>
        <w:jc w:val="both"/>
        <w:rPr>
          <w:rFonts w:ascii="Arial" w:hAnsi="Arial" w:cs="Arial"/>
          <w:bCs/>
          <w:sz w:val="28"/>
          <w:szCs w:val="28"/>
          <w:lang w:val="en-GB"/>
        </w:rPr>
      </w:pPr>
      <w:r>
        <w:rPr>
          <w:sz w:val="28"/>
          <w:szCs w:val="28"/>
          <w:lang w:val="en"/>
        </w:rPr>
        <w:t>Include factory calibration certificate.</w:t>
      </w:r>
    </w:p>
    <w:p w14:paraId="1C0BB13A" w14:textId="3687BD7B" w:rsidR="0067754E" w:rsidRPr="009E00D4" w:rsidRDefault="0067754E" w:rsidP="003651AB">
      <w:pPr>
        <w:spacing w:after="0" w:line="240" w:lineRule="auto"/>
        <w:jc w:val="both"/>
        <w:rPr>
          <w:rFonts w:ascii="Arial" w:hAnsi="Arial" w:cs="Arial"/>
          <w:bCs/>
          <w:sz w:val="28"/>
          <w:szCs w:val="28"/>
          <w:lang w:val="en-GB"/>
        </w:rPr>
      </w:pPr>
    </w:p>
    <w:p w14:paraId="5C950000" w14:textId="23BF1928" w:rsidR="00A448BE" w:rsidRPr="009E00D4" w:rsidRDefault="00A448BE" w:rsidP="00A448BE">
      <w:pPr>
        <w:spacing w:after="0" w:line="240" w:lineRule="auto"/>
        <w:jc w:val="both"/>
        <w:rPr>
          <w:rFonts w:ascii="Arial" w:hAnsi="Arial" w:cs="Arial"/>
          <w:b/>
          <w:color w:val="1F497D" w:themeColor="text2"/>
          <w:sz w:val="28"/>
          <w:szCs w:val="28"/>
          <w:lang w:val="en-GB"/>
        </w:rPr>
      </w:pPr>
      <w:r w:rsidRPr="00523354">
        <w:rPr>
          <w:b/>
          <w:color w:val="1F497D" w:themeColor="text2"/>
          <w:sz w:val="28"/>
          <w:szCs w:val="28"/>
          <w:lang w:val="en"/>
        </w:rPr>
        <w:t>Incubator with agitation</w:t>
      </w:r>
    </w:p>
    <w:p w14:paraId="0A87218B" w14:textId="45C75FEC" w:rsidR="0067754E" w:rsidRPr="009E00D4" w:rsidRDefault="0067754E" w:rsidP="003651AB">
      <w:pPr>
        <w:spacing w:after="0" w:line="240" w:lineRule="auto"/>
        <w:jc w:val="both"/>
        <w:rPr>
          <w:rFonts w:ascii="Arial" w:hAnsi="Arial" w:cs="Arial"/>
          <w:bCs/>
          <w:sz w:val="28"/>
          <w:szCs w:val="28"/>
          <w:lang w:val="en-GB"/>
        </w:rPr>
      </w:pPr>
    </w:p>
    <w:p w14:paraId="097AB316" w14:textId="63C2B8DD" w:rsidR="00A448BE" w:rsidRPr="009E00D4" w:rsidRDefault="00523354" w:rsidP="003651AB">
      <w:pPr>
        <w:spacing w:after="0" w:line="240" w:lineRule="auto"/>
        <w:jc w:val="both"/>
        <w:rPr>
          <w:rFonts w:ascii="Arial" w:hAnsi="Arial" w:cs="Arial"/>
          <w:bCs/>
          <w:sz w:val="28"/>
          <w:szCs w:val="28"/>
          <w:lang w:val="en-GB"/>
        </w:rPr>
      </w:pPr>
      <w:r>
        <w:rPr>
          <w:noProof/>
          <w:sz w:val="28"/>
          <w:szCs w:val="28"/>
          <w:lang w:val="en"/>
        </w:rPr>
        <w:drawing>
          <wp:anchor distT="0" distB="0" distL="114300" distR="114300" simplePos="0" relativeHeight="251676672" behindDoc="0" locked="0" layoutInCell="1" allowOverlap="1" wp14:anchorId="01B98BF2" wp14:editId="70E68518">
            <wp:simplePos x="0" y="0"/>
            <wp:positionH relativeFrom="margin">
              <wp:align>left</wp:align>
            </wp:positionH>
            <wp:positionV relativeFrom="paragraph">
              <wp:posOffset>88900</wp:posOffset>
            </wp:positionV>
            <wp:extent cx="2238375" cy="2238375"/>
            <wp:effectExtent l="19050" t="19050" r="28575" b="28575"/>
            <wp:wrapSquare wrapText="bothSides"/>
            <wp:docPr id="1640403817" name="Imagen 29" descr="Incubadora con agitador SKI 4 | Lab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ncubadora con agitador SKI 4 | Labproces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w="12700">
                      <a:solidFill>
                        <a:schemeClr val="accent1"/>
                      </a:solidFill>
                    </a:ln>
                  </pic:spPr>
                </pic:pic>
              </a:graphicData>
            </a:graphic>
            <wp14:sizeRelH relativeFrom="page">
              <wp14:pctWidth>0</wp14:pctWidth>
            </wp14:sizeRelH>
            <wp14:sizeRelV relativeFrom="page">
              <wp14:pctHeight>0</wp14:pctHeight>
            </wp14:sizeRelV>
          </wp:anchor>
        </w:drawing>
      </w:r>
      <w:r w:rsidR="00A448BE">
        <w:rPr>
          <w:sz w:val="28"/>
          <w:szCs w:val="28"/>
          <w:lang w:val="en"/>
        </w:rPr>
        <w:t xml:space="preserve">Models with and without refrigeration. Large volume, for </w:t>
      </w:r>
      <w:proofErr w:type="spellStart"/>
      <w:r w:rsidR="00A448BE">
        <w:rPr>
          <w:sz w:val="28"/>
          <w:szCs w:val="28"/>
          <w:lang w:val="en"/>
        </w:rPr>
        <w:t>erlenmeyers</w:t>
      </w:r>
      <w:proofErr w:type="spellEnd"/>
      <w:r w:rsidR="00A448BE">
        <w:rPr>
          <w:sz w:val="28"/>
          <w:szCs w:val="28"/>
          <w:lang w:val="en"/>
        </w:rPr>
        <w:t xml:space="preserve"> up to 2,000 ml. Temperature range </w:t>
      </w:r>
      <w:r>
        <w:rPr>
          <w:lang w:val="en"/>
        </w:rPr>
        <w:t xml:space="preserve"> +5ºC Tª amb. / +60ºC / 0,1</w:t>
      </w:r>
      <w:proofErr w:type="gramStart"/>
      <w:r>
        <w:rPr>
          <w:lang w:val="en"/>
        </w:rPr>
        <w:t xml:space="preserve">ºC </w:t>
      </w:r>
      <w:r w:rsidR="00A448BE">
        <w:rPr>
          <w:sz w:val="28"/>
          <w:szCs w:val="28"/>
          <w:lang w:val="en"/>
        </w:rPr>
        <w:t xml:space="preserve"> (</w:t>
      </w:r>
      <w:proofErr w:type="gramEnd"/>
      <w:r>
        <w:rPr>
          <w:lang w:val="en"/>
        </w:rPr>
        <w:t>+</w:t>
      </w:r>
      <w:r w:rsidR="00A448BE" w:rsidRPr="00A448BE">
        <w:rPr>
          <w:sz w:val="28"/>
          <w:szCs w:val="28"/>
          <w:lang w:val="en"/>
        </w:rPr>
        <w:t>4ºC / +60ºC / 0,1ºC</w:t>
      </w:r>
      <w:r w:rsidR="00A448BE">
        <w:rPr>
          <w:sz w:val="28"/>
          <w:szCs w:val="28"/>
          <w:lang w:val="en"/>
        </w:rPr>
        <w:t xml:space="preserve"> in refrigerated models)</w:t>
      </w:r>
    </w:p>
    <w:p w14:paraId="228807AD" w14:textId="66CE1C39" w:rsidR="00A448BE" w:rsidRPr="009E00D4" w:rsidRDefault="00A448BE" w:rsidP="003651AB">
      <w:pPr>
        <w:spacing w:after="0" w:line="240" w:lineRule="auto"/>
        <w:jc w:val="both"/>
        <w:rPr>
          <w:rFonts w:ascii="Arial" w:hAnsi="Arial" w:cs="Arial"/>
          <w:bCs/>
          <w:sz w:val="28"/>
          <w:szCs w:val="28"/>
          <w:lang w:val="en-GB"/>
        </w:rPr>
      </w:pPr>
    </w:p>
    <w:p w14:paraId="7B7D0B69" w14:textId="3C61FA18" w:rsidR="00A448BE" w:rsidRPr="009E00D4" w:rsidRDefault="00A448BE" w:rsidP="00A448BE">
      <w:pPr>
        <w:spacing w:after="0" w:line="240" w:lineRule="auto"/>
        <w:jc w:val="both"/>
        <w:rPr>
          <w:rFonts w:ascii="Arial" w:hAnsi="Arial" w:cs="Arial"/>
          <w:bCs/>
          <w:sz w:val="28"/>
          <w:szCs w:val="28"/>
          <w:lang w:val="en-GB"/>
        </w:rPr>
      </w:pPr>
      <w:r>
        <w:rPr>
          <w:sz w:val="28"/>
          <w:szCs w:val="28"/>
          <w:lang w:val="en"/>
        </w:rPr>
        <w:t xml:space="preserve">They are supplied with universal spring platform and </w:t>
      </w:r>
      <w:proofErr w:type="spellStart"/>
      <w:r>
        <w:rPr>
          <w:sz w:val="28"/>
          <w:szCs w:val="28"/>
          <w:lang w:val="en"/>
        </w:rPr>
        <w:t>can</w:t>
      </w:r>
      <w:r w:rsidRPr="00A448BE">
        <w:rPr>
          <w:sz w:val="28"/>
          <w:szCs w:val="28"/>
          <w:lang w:val="en"/>
        </w:rPr>
        <w:t>optionally</w:t>
      </w:r>
      <w:proofErr w:type="spellEnd"/>
      <w:r w:rsidRPr="00A448BE">
        <w:rPr>
          <w:sz w:val="28"/>
          <w:szCs w:val="28"/>
          <w:lang w:val="en"/>
        </w:rPr>
        <w:t xml:space="preserve"> incorporate a perforated platform for clip-like supports for </w:t>
      </w:r>
      <w:proofErr w:type="spellStart"/>
      <w:r w:rsidRPr="00A448BE">
        <w:rPr>
          <w:sz w:val="28"/>
          <w:szCs w:val="28"/>
          <w:lang w:val="en"/>
        </w:rPr>
        <w:t>erlenmeyers</w:t>
      </w:r>
      <w:proofErr w:type="spellEnd"/>
      <w:r w:rsidRPr="00A448BE">
        <w:rPr>
          <w:sz w:val="28"/>
          <w:szCs w:val="28"/>
          <w:lang w:val="en"/>
        </w:rPr>
        <w:t xml:space="preserve">, a non-slip platform or a universal platform with 4 </w:t>
      </w:r>
      <w:proofErr w:type="gramStart"/>
      <w:r w:rsidRPr="00A448BE">
        <w:rPr>
          <w:sz w:val="28"/>
          <w:szCs w:val="28"/>
          <w:lang w:val="en"/>
        </w:rPr>
        <w:t>rollers</w:t>
      </w:r>
      <w:proofErr w:type="gramEnd"/>
    </w:p>
    <w:p w14:paraId="17057473" w14:textId="77777777" w:rsidR="0067754E" w:rsidRPr="009E00D4" w:rsidRDefault="0067754E" w:rsidP="003651AB">
      <w:pPr>
        <w:spacing w:after="0" w:line="240" w:lineRule="auto"/>
        <w:jc w:val="both"/>
        <w:rPr>
          <w:rFonts w:ascii="Arial" w:hAnsi="Arial" w:cs="Arial"/>
          <w:bCs/>
          <w:sz w:val="28"/>
          <w:szCs w:val="28"/>
          <w:lang w:val="en-GB"/>
        </w:rPr>
      </w:pPr>
    </w:p>
    <w:p w14:paraId="3252EE78" w14:textId="77777777" w:rsidR="00E4572F" w:rsidRDefault="00E4572F" w:rsidP="002F727C">
      <w:pPr>
        <w:spacing w:after="0" w:line="240" w:lineRule="auto"/>
        <w:jc w:val="center"/>
        <w:rPr>
          <w:b/>
          <w:sz w:val="36"/>
          <w:szCs w:val="36"/>
          <w:u w:val="single"/>
          <w:lang w:val="en"/>
        </w:rPr>
      </w:pPr>
    </w:p>
    <w:p w14:paraId="560CC6A7" w14:textId="77777777" w:rsidR="00E4572F" w:rsidRDefault="00E4572F" w:rsidP="002F727C">
      <w:pPr>
        <w:spacing w:after="0" w:line="240" w:lineRule="auto"/>
        <w:jc w:val="center"/>
        <w:rPr>
          <w:b/>
          <w:sz w:val="36"/>
          <w:szCs w:val="36"/>
          <w:u w:val="single"/>
          <w:lang w:val="en"/>
        </w:rPr>
      </w:pPr>
    </w:p>
    <w:p w14:paraId="0173C839" w14:textId="77777777" w:rsidR="00E4572F" w:rsidRPr="009E00D4" w:rsidRDefault="00E4572F" w:rsidP="007B2FD8">
      <w:pPr>
        <w:spacing w:after="0" w:line="240" w:lineRule="auto"/>
        <w:jc w:val="center"/>
        <w:rPr>
          <w:rFonts w:ascii="Arial" w:hAnsi="Arial" w:cs="Arial"/>
          <w:b/>
          <w:sz w:val="36"/>
          <w:szCs w:val="36"/>
          <w:u w:val="single"/>
          <w:lang w:val="en-GB"/>
        </w:rPr>
      </w:pPr>
      <w:r>
        <w:rPr>
          <w:b/>
          <w:sz w:val="36"/>
          <w:szCs w:val="36"/>
          <w:u w:val="single"/>
          <w:lang w:val="en"/>
        </w:rPr>
        <w:t>AUTOCLAVES</w:t>
      </w:r>
    </w:p>
    <w:p w14:paraId="7352E15A" w14:textId="77777777" w:rsidR="00523354" w:rsidRPr="009E00D4" w:rsidRDefault="00523354" w:rsidP="003651AB">
      <w:pPr>
        <w:spacing w:after="0" w:line="240" w:lineRule="auto"/>
        <w:jc w:val="both"/>
        <w:rPr>
          <w:rFonts w:ascii="Arial" w:hAnsi="Arial" w:cs="Arial"/>
          <w:bCs/>
          <w:sz w:val="28"/>
          <w:szCs w:val="28"/>
          <w:lang w:val="en-GB"/>
        </w:rPr>
      </w:pPr>
    </w:p>
    <w:p w14:paraId="3F189F15" w14:textId="6E13D00F" w:rsidR="002F727C" w:rsidRPr="009E00D4" w:rsidRDefault="002F727C" w:rsidP="003651AB">
      <w:pPr>
        <w:spacing w:after="0" w:line="240" w:lineRule="auto"/>
        <w:jc w:val="both"/>
        <w:rPr>
          <w:rFonts w:ascii="Arial" w:hAnsi="Arial" w:cs="Arial"/>
          <w:bCs/>
          <w:sz w:val="28"/>
          <w:szCs w:val="28"/>
          <w:lang w:val="en-GB"/>
        </w:rPr>
      </w:pPr>
      <w:r>
        <w:rPr>
          <w:sz w:val="28"/>
          <w:szCs w:val="28"/>
          <w:lang w:val="en"/>
        </w:rPr>
        <w:t xml:space="preserve">We have at your disposal </w:t>
      </w:r>
      <w:proofErr w:type="spellStart"/>
      <w:r>
        <w:rPr>
          <w:sz w:val="28"/>
          <w:szCs w:val="28"/>
          <w:lang w:val="en"/>
        </w:rPr>
        <w:t>Da</w:t>
      </w:r>
      <w:r w:rsidR="00481BC5">
        <w:rPr>
          <w:sz w:val="28"/>
          <w:szCs w:val="28"/>
          <w:lang w:val="en"/>
        </w:rPr>
        <w:t>ihan</w:t>
      </w:r>
      <w:proofErr w:type="spellEnd"/>
      <w:r w:rsidR="00481BC5">
        <w:rPr>
          <w:sz w:val="28"/>
          <w:szCs w:val="28"/>
          <w:lang w:val="en"/>
        </w:rPr>
        <w:t xml:space="preserve"> Scientific</w:t>
      </w:r>
      <w:r>
        <w:rPr>
          <w:lang w:val="en"/>
        </w:rPr>
        <w:t xml:space="preserve"> </w:t>
      </w:r>
      <w:proofErr w:type="gramStart"/>
      <w:r w:rsidR="00481BC5">
        <w:rPr>
          <w:sz w:val="28"/>
          <w:szCs w:val="28"/>
          <w:lang w:val="en"/>
        </w:rPr>
        <w:t>autoclaves</w:t>
      </w:r>
      <w:r>
        <w:rPr>
          <w:lang w:val="en"/>
        </w:rPr>
        <w:t xml:space="preserve">, </w:t>
      </w:r>
      <w:r>
        <w:rPr>
          <w:sz w:val="28"/>
          <w:szCs w:val="28"/>
          <w:lang w:val="en"/>
        </w:rPr>
        <w:t xml:space="preserve"> d</w:t>
      </w:r>
      <w:r w:rsidRPr="002F727C">
        <w:rPr>
          <w:sz w:val="28"/>
          <w:szCs w:val="28"/>
          <w:lang w:val="en"/>
        </w:rPr>
        <w:t>e</w:t>
      </w:r>
      <w:proofErr w:type="gramEnd"/>
      <w:r w:rsidRPr="002F727C">
        <w:rPr>
          <w:sz w:val="28"/>
          <w:szCs w:val="28"/>
          <w:lang w:val="en"/>
        </w:rPr>
        <w:t xml:space="preserve"> top load with sliding door, microprocessor for temperature control up to 132ºC.</w:t>
      </w:r>
    </w:p>
    <w:p w14:paraId="601BDFB2" w14:textId="77777777" w:rsidR="00481BC5" w:rsidRPr="009E00D4" w:rsidRDefault="00481BC5" w:rsidP="003651AB">
      <w:pPr>
        <w:spacing w:after="0" w:line="240" w:lineRule="auto"/>
        <w:jc w:val="both"/>
        <w:rPr>
          <w:rFonts w:ascii="Arial" w:hAnsi="Arial" w:cs="Arial"/>
          <w:bCs/>
          <w:sz w:val="28"/>
          <w:szCs w:val="28"/>
          <w:lang w:val="en-GB"/>
        </w:rPr>
      </w:pPr>
    </w:p>
    <w:p w14:paraId="42FB937B" w14:textId="1D34BAA0" w:rsidR="00481BC5" w:rsidRPr="009E00D4" w:rsidRDefault="00481BC5" w:rsidP="003651AB">
      <w:pPr>
        <w:spacing w:after="0" w:line="240" w:lineRule="auto"/>
        <w:jc w:val="both"/>
        <w:rPr>
          <w:rFonts w:ascii="Arial" w:hAnsi="Arial" w:cs="Arial"/>
          <w:bCs/>
          <w:sz w:val="28"/>
          <w:szCs w:val="28"/>
          <w:lang w:val="en-GB"/>
        </w:rPr>
      </w:pPr>
      <w:r>
        <w:rPr>
          <w:sz w:val="28"/>
          <w:szCs w:val="28"/>
          <w:lang w:val="en"/>
        </w:rPr>
        <w:lastRenderedPageBreak/>
        <w:t>Robust equipment with excellent durability. It is supplied with two stainless steel baskets and have wheels to facilitate mobility and had a drain for emptying the chamber.</w:t>
      </w:r>
    </w:p>
    <w:p w14:paraId="42003127" w14:textId="3BC31C67" w:rsidR="00481BC5" w:rsidRPr="009E00D4" w:rsidRDefault="00481BC5" w:rsidP="003651AB">
      <w:pPr>
        <w:spacing w:after="0" w:line="240" w:lineRule="auto"/>
        <w:jc w:val="both"/>
        <w:rPr>
          <w:rFonts w:ascii="Arial" w:hAnsi="Arial" w:cs="Arial"/>
          <w:bCs/>
          <w:sz w:val="28"/>
          <w:szCs w:val="28"/>
          <w:lang w:val="en-GB"/>
        </w:rPr>
      </w:pPr>
    </w:p>
    <w:p w14:paraId="3AF67427" w14:textId="12B376EB" w:rsidR="00481BC5" w:rsidRDefault="00481BC5" w:rsidP="003651AB">
      <w:pPr>
        <w:spacing w:after="0" w:line="240" w:lineRule="auto"/>
        <w:jc w:val="both"/>
        <w:rPr>
          <w:rFonts w:ascii="Arial" w:hAnsi="Arial" w:cs="Arial"/>
          <w:bCs/>
          <w:sz w:val="28"/>
          <w:szCs w:val="28"/>
          <w:lang w:val="es-ES_tradnl"/>
        </w:rPr>
      </w:pPr>
      <w:r>
        <w:rPr>
          <w:sz w:val="28"/>
          <w:szCs w:val="28"/>
          <w:lang w:val="en"/>
        </w:rPr>
        <w:t>Features to highlight:</w:t>
      </w:r>
    </w:p>
    <w:p w14:paraId="12393667" w14:textId="55708A76" w:rsidR="00481BC5" w:rsidRDefault="00481BC5" w:rsidP="003651AB">
      <w:pPr>
        <w:spacing w:after="0" w:line="240" w:lineRule="auto"/>
        <w:jc w:val="both"/>
        <w:rPr>
          <w:rFonts w:ascii="Arial" w:hAnsi="Arial" w:cs="Arial"/>
          <w:bCs/>
          <w:sz w:val="28"/>
          <w:szCs w:val="28"/>
          <w:lang w:val="es-ES_tradnl"/>
        </w:rPr>
      </w:pPr>
    </w:p>
    <w:p w14:paraId="3FD238C5" w14:textId="597CA6CF" w:rsidR="00481BC5" w:rsidRPr="009E00D4" w:rsidRDefault="00481BC5" w:rsidP="00481BC5">
      <w:pPr>
        <w:pStyle w:val="Prrafodelista"/>
        <w:numPr>
          <w:ilvl w:val="0"/>
          <w:numId w:val="5"/>
        </w:numPr>
        <w:spacing w:after="0" w:line="240" w:lineRule="auto"/>
        <w:jc w:val="both"/>
        <w:rPr>
          <w:rFonts w:ascii="Arial" w:hAnsi="Arial" w:cs="Arial"/>
          <w:bCs/>
          <w:sz w:val="28"/>
          <w:szCs w:val="28"/>
          <w:lang w:val="en-GB"/>
        </w:rPr>
      </w:pPr>
      <w:r>
        <w:rPr>
          <w:noProof/>
          <w:sz w:val="28"/>
          <w:szCs w:val="28"/>
          <w:lang w:val="en"/>
        </w:rPr>
        <w:drawing>
          <wp:anchor distT="0" distB="0" distL="114300" distR="114300" simplePos="0" relativeHeight="251677696" behindDoc="0" locked="0" layoutInCell="1" allowOverlap="1" wp14:anchorId="069A6540" wp14:editId="02248F86">
            <wp:simplePos x="0" y="0"/>
            <wp:positionH relativeFrom="column">
              <wp:posOffset>3110865</wp:posOffset>
            </wp:positionH>
            <wp:positionV relativeFrom="paragraph">
              <wp:posOffset>31115</wp:posOffset>
            </wp:positionV>
            <wp:extent cx="2276475" cy="3009900"/>
            <wp:effectExtent l="19050" t="19050" r="28575" b="19050"/>
            <wp:wrapSquare wrapText="bothSides"/>
            <wp:docPr id="1354024817" name="Imagen 33" descr="Equipos Daihan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quipos Daihan Scientific"/>
                    <pic:cNvPicPr>
                      <a:picLocks noChangeAspect="1" noChangeArrowheads="1"/>
                    </pic:cNvPicPr>
                  </pic:nvPicPr>
                  <pic:blipFill rotWithShape="1">
                    <a:blip r:embed="rId31">
                      <a:extLst>
                        <a:ext uri="{28A0092B-C50C-407E-A947-70E740481C1C}">
                          <a14:useLocalDpi xmlns:a14="http://schemas.microsoft.com/office/drawing/2010/main" val="0"/>
                        </a:ext>
                      </a:extLst>
                    </a:blip>
                    <a:srcRect t="7633"/>
                    <a:stretch/>
                  </pic:blipFill>
                  <pic:spPr bwMode="auto">
                    <a:xfrm>
                      <a:off x="0" y="0"/>
                      <a:ext cx="2276475" cy="3009900"/>
                    </a:xfrm>
                    <a:prstGeom prst="rect">
                      <a:avLst/>
                    </a:prstGeom>
                    <a:noFill/>
                    <a:ln w="12700"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lang w:val="en"/>
        </w:rPr>
        <w:t>Temperature range</w:t>
      </w:r>
      <w:r>
        <w:rPr>
          <w:lang w:val="en"/>
        </w:rPr>
        <w:t xml:space="preserve">: </w:t>
      </w:r>
      <w:r w:rsidRPr="00481BC5">
        <w:rPr>
          <w:sz w:val="28"/>
          <w:szCs w:val="28"/>
          <w:lang w:val="en"/>
        </w:rPr>
        <w:t>Ambient temp. +5°C to 132°C/±0.5°C to 121°C</w:t>
      </w:r>
    </w:p>
    <w:p w14:paraId="66CBEB62" w14:textId="77777777" w:rsidR="00481BC5" w:rsidRPr="009E00D4" w:rsidRDefault="00481BC5" w:rsidP="00481BC5">
      <w:pPr>
        <w:pStyle w:val="Prrafodelista"/>
        <w:spacing w:after="0" w:line="240" w:lineRule="auto"/>
        <w:jc w:val="both"/>
        <w:rPr>
          <w:rFonts w:ascii="Arial" w:hAnsi="Arial" w:cs="Arial"/>
          <w:bCs/>
          <w:sz w:val="28"/>
          <w:szCs w:val="28"/>
          <w:lang w:val="en-GB"/>
        </w:rPr>
      </w:pPr>
    </w:p>
    <w:p w14:paraId="75B5F473" w14:textId="3B08131E" w:rsidR="00481BC5" w:rsidRPr="009E00D4" w:rsidRDefault="00481BC5" w:rsidP="00481BC5">
      <w:pPr>
        <w:pStyle w:val="Prrafodelista"/>
        <w:numPr>
          <w:ilvl w:val="0"/>
          <w:numId w:val="5"/>
        </w:numPr>
        <w:spacing w:after="0" w:line="240" w:lineRule="auto"/>
        <w:jc w:val="both"/>
        <w:rPr>
          <w:rFonts w:ascii="Arial" w:hAnsi="Arial" w:cs="Arial"/>
          <w:bCs/>
          <w:sz w:val="28"/>
          <w:szCs w:val="28"/>
          <w:lang w:val="en-GB"/>
        </w:rPr>
      </w:pPr>
      <w:r>
        <w:rPr>
          <w:sz w:val="28"/>
          <w:szCs w:val="28"/>
          <w:lang w:val="en"/>
        </w:rPr>
        <w:t>Timer and end-of-cycle error alarm and alarm</w:t>
      </w:r>
    </w:p>
    <w:p w14:paraId="22C140B5" w14:textId="77777777" w:rsidR="00481BC5" w:rsidRPr="009E00D4" w:rsidRDefault="00481BC5" w:rsidP="00481BC5">
      <w:pPr>
        <w:spacing w:after="0" w:line="240" w:lineRule="auto"/>
        <w:jc w:val="both"/>
        <w:rPr>
          <w:rFonts w:ascii="Arial" w:hAnsi="Arial" w:cs="Arial"/>
          <w:bCs/>
          <w:sz w:val="28"/>
          <w:szCs w:val="28"/>
          <w:lang w:val="en-GB"/>
        </w:rPr>
      </w:pPr>
    </w:p>
    <w:p w14:paraId="51F60942" w14:textId="2697CD40" w:rsidR="00481BC5" w:rsidRDefault="00481BC5" w:rsidP="00481BC5">
      <w:pPr>
        <w:pStyle w:val="Prrafodelista"/>
        <w:numPr>
          <w:ilvl w:val="0"/>
          <w:numId w:val="5"/>
        </w:numPr>
        <w:spacing w:after="0" w:line="240" w:lineRule="auto"/>
        <w:jc w:val="both"/>
        <w:rPr>
          <w:rFonts w:ascii="Arial" w:hAnsi="Arial" w:cs="Arial"/>
          <w:bCs/>
          <w:sz w:val="28"/>
          <w:szCs w:val="28"/>
          <w:lang w:val="es-ES_tradnl"/>
        </w:rPr>
      </w:pPr>
      <w:r>
        <w:rPr>
          <w:sz w:val="28"/>
          <w:szCs w:val="28"/>
          <w:lang w:val="en"/>
        </w:rPr>
        <w:t>Backlit LCD display</w:t>
      </w:r>
    </w:p>
    <w:p w14:paraId="4EA33D4D" w14:textId="77777777" w:rsidR="00481BC5" w:rsidRPr="00481BC5" w:rsidRDefault="00481BC5" w:rsidP="00481BC5">
      <w:pPr>
        <w:spacing w:after="0" w:line="240" w:lineRule="auto"/>
        <w:jc w:val="both"/>
        <w:rPr>
          <w:rFonts w:ascii="Arial" w:hAnsi="Arial" w:cs="Arial"/>
          <w:bCs/>
          <w:sz w:val="28"/>
          <w:szCs w:val="28"/>
          <w:lang w:val="es-ES_tradnl"/>
        </w:rPr>
      </w:pPr>
    </w:p>
    <w:p w14:paraId="1B6EE559" w14:textId="7002B665" w:rsidR="00481BC5" w:rsidRDefault="00481BC5" w:rsidP="00481BC5">
      <w:pPr>
        <w:pStyle w:val="Prrafodelista"/>
        <w:numPr>
          <w:ilvl w:val="0"/>
          <w:numId w:val="5"/>
        </w:numPr>
        <w:spacing w:after="0" w:line="240" w:lineRule="auto"/>
        <w:jc w:val="both"/>
        <w:rPr>
          <w:rFonts w:ascii="Arial" w:hAnsi="Arial" w:cs="Arial"/>
          <w:bCs/>
          <w:sz w:val="28"/>
          <w:szCs w:val="28"/>
          <w:lang w:val="es-ES_tradnl"/>
        </w:rPr>
      </w:pPr>
      <w:r>
        <w:rPr>
          <w:sz w:val="28"/>
          <w:szCs w:val="28"/>
          <w:lang w:val="en"/>
        </w:rPr>
        <w:t>Digital Controller</w:t>
      </w:r>
    </w:p>
    <w:p w14:paraId="35FA9657" w14:textId="77777777" w:rsidR="00481BC5" w:rsidRPr="00481BC5" w:rsidRDefault="00481BC5" w:rsidP="00481BC5">
      <w:pPr>
        <w:spacing w:after="0" w:line="240" w:lineRule="auto"/>
        <w:jc w:val="both"/>
        <w:rPr>
          <w:rFonts w:ascii="Arial" w:hAnsi="Arial" w:cs="Arial"/>
          <w:bCs/>
          <w:sz w:val="28"/>
          <w:szCs w:val="28"/>
          <w:lang w:val="es-ES_tradnl"/>
        </w:rPr>
      </w:pPr>
    </w:p>
    <w:p w14:paraId="1CAE5511" w14:textId="7D1BD55A" w:rsidR="00481BC5" w:rsidRPr="009E00D4" w:rsidRDefault="00481BC5" w:rsidP="00481BC5">
      <w:pPr>
        <w:pStyle w:val="Prrafodelista"/>
        <w:numPr>
          <w:ilvl w:val="0"/>
          <w:numId w:val="5"/>
        </w:numPr>
        <w:spacing w:after="0" w:line="240" w:lineRule="auto"/>
        <w:jc w:val="both"/>
        <w:rPr>
          <w:rFonts w:ascii="Arial" w:hAnsi="Arial" w:cs="Arial"/>
          <w:bCs/>
          <w:sz w:val="28"/>
          <w:szCs w:val="28"/>
          <w:lang w:val="en-GB"/>
        </w:rPr>
      </w:pPr>
      <w:r>
        <w:rPr>
          <w:sz w:val="28"/>
          <w:szCs w:val="28"/>
          <w:lang w:val="en"/>
        </w:rPr>
        <w:t>Sliding lid with lever and electronic security system.</w:t>
      </w:r>
    </w:p>
    <w:p w14:paraId="2B4E632B" w14:textId="77777777" w:rsidR="00481BC5" w:rsidRPr="009E00D4" w:rsidRDefault="00481BC5" w:rsidP="00481BC5">
      <w:pPr>
        <w:spacing w:after="0" w:line="240" w:lineRule="auto"/>
        <w:jc w:val="both"/>
        <w:rPr>
          <w:rFonts w:ascii="Arial" w:hAnsi="Arial" w:cs="Arial"/>
          <w:bCs/>
          <w:sz w:val="28"/>
          <w:szCs w:val="28"/>
          <w:lang w:val="en-GB"/>
        </w:rPr>
      </w:pPr>
    </w:p>
    <w:p w14:paraId="16489BBF" w14:textId="0AE62AE4" w:rsidR="00481BC5" w:rsidRDefault="00481BC5" w:rsidP="00481BC5">
      <w:pPr>
        <w:pStyle w:val="Prrafodelista"/>
        <w:numPr>
          <w:ilvl w:val="0"/>
          <w:numId w:val="5"/>
        </w:numPr>
        <w:spacing w:after="0" w:line="240" w:lineRule="auto"/>
        <w:jc w:val="both"/>
        <w:rPr>
          <w:rFonts w:ascii="Arial" w:hAnsi="Arial" w:cs="Arial"/>
          <w:bCs/>
          <w:sz w:val="28"/>
          <w:szCs w:val="28"/>
          <w:lang w:val="es-ES_tradnl"/>
        </w:rPr>
      </w:pPr>
      <w:r>
        <w:rPr>
          <w:sz w:val="28"/>
          <w:szCs w:val="28"/>
          <w:lang w:val="en"/>
        </w:rPr>
        <w:t xml:space="preserve">304 stainless steel </w:t>
      </w:r>
      <w:proofErr w:type="gramStart"/>
      <w:r>
        <w:rPr>
          <w:sz w:val="28"/>
          <w:szCs w:val="28"/>
          <w:lang w:val="en"/>
        </w:rPr>
        <w:t>interior</w:t>
      </w:r>
      <w:proofErr w:type="gramEnd"/>
    </w:p>
    <w:p w14:paraId="590890CD" w14:textId="77777777" w:rsidR="00481BC5" w:rsidRPr="00481BC5" w:rsidRDefault="00481BC5" w:rsidP="00481BC5">
      <w:pPr>
        <w:spacing w:after="0" w:line="240" w:lineRule="auto"/>
        <w:jc w:val="both"/>
        <w:rPr>
          <w:rFonts w:ascii="Arial" w:hAnsi="Arial" w:cs="Arial"/>
          <w:bCs/>
          <w:sz w:val="28"/>
          <w:szCs w:val="28"/>
          <w:lang w:val="es-ES_tradnl"/>
        </w:rPr>
      </w:pPr>
    </w:p>
    <w:p w14:paraId="3C35BD2F" w14:textId="638C452D" w:rsidR="00481BC5" w:rsidRDefault="00481BC5" w:rsidP="00481BC5">
      <w:pPr>
        <w:pStyle w:val="Prrafodelista"/>
        <w:numPr>
          <w:ilvl w:val="0"/>
          <w:numId w:val="5"/>
        </w:numPr>
        <w:spacing w:after="0" w:line="240" w:lineRule="auto"/>
        <w:jc w:val="both"/>
        <w:rPr>
          <w:rFonts w:ascii="Arial" w:hAnsi="Arial" w:cs="Arial"/>
          <w:bCs/>
          <w:sz w:val="28"/>
          <w:szCs w:val="28"/>
          <w:lang w:val="es-ES_tradnl"/>
        </w:rPr>
      </w:pPr>
      <w:r>
        <w:rPr>
          <w:sz w:val="28"/>
          <w:szCs w:val="28"/>
          <w:lang w:val="en"/>
        </w:rPr>
        <w:t>Analog pressure gauge pressure gauge</w:t>
      </w:r>
    </w:p>
    <w:p w14:paraId="0CD847FC" w14:textId="77777777" w:rsidR="00481BC5" w:rsidRPr="00481BC5" w:rsidRDefault="00481BC5" w:rsidP="00481BC5">
      <w:pPr>
        <w:spacing w:after="0" w:line="240" w:lineRule="auto"/>
        <w:jc w:val="both"/>
        <w:rPr>
          <w:rFonts w:ascii="Arial" w:hAnsi="Arial" w:cs="Arial"/>
          <w:bCs/>
          <w:sz w:val="28"/>
          <w:szCs w:val="28"/>
          <w:lang w:val="es-ES_tradnl"/>
        </w:rPr>
      </w:pPr>
    </w:p>
    <w:p w14:paraId="60F01F1B" w14:textId="28ECFED1" w:rsidR="00481BC5" w:rsidRPr="009E00D4" w:rsidRDefault="00481BC5" w:rsidP="00481BC5">
      <w:pPr>
        <w:pStyle w:val="Prrafodelista"/>
        <w:numPr>
          <w:ilvl w:val="0"/>
          <w:numId w:val="5"/>
        </w:numPr>
        <w:spacing w:after="0" w:line="240" w:lineRule="auto"/>
        <w:jc w:val="both"/>
        <w:rPr>
          <w:rFonts w:ascii="Arial" w:hAnsi="Arial" w:cs="Arial"/>
          <w:bCs/>
          <w:sz w:val="28"/>
          <w:szCs w:val="28"/>
          <w:lang w:val="en-GB"/>
        </w:rPr>
      </w:pPr>
      <w:r>
        <w:rPr>
          <w:sz w:val="28"/>
          <w:szCs w:val="28"/>
          <w:lang w:val="en"/>
        </w:rPr>
        <w:t>Available in models of 47, 60, 80 and 100 liters.</w:t>
      </w:r>
    </w:p>
    <w:p w14:paraId="2398E4BB" w14:textId="77777777" w:rsidR="00481BC5" w:rsidRPr="009E00D4" w:rsidRDefault="00481BC5" w:rsidP="00481BC5">
      <w:pPr>
        <w:spacing w:after="0" w:line="240" w:lineRule="auto"/>
        <w:jc w:val="both"/>
        <w:rPr>
          <w:rFonts w:ascii="Arial" w:hAnsi="Arial" w:cs="Arial"/>
          <w:bCs/>
          <w:sz w:val="28"/>
          <w:szCs w:val="28"/>
          <w:lang w:val="en-GB"/>
        </w:rPr>
      </w:pPr>
    </w:p>
    <w:p w14:paraId="583E15FA" w14:textId="6285038A" w:rsidR="00481BC5" w:rsidRPr="009E00D4" w:rsidRDefault="00481BC5" w:rsidP="00481BC5">
      <w:pPr>
        <w:spacing w:after="0" w:line="240" w:lineRule="auto"/>
        <w:jc w:val="both"/>
        <w:rPr>
          <w:rFonts w:ascii="Arial" w:hAnsi="Arial" w:cs="Arial"/>
          <w:bCs/>
          <w:sz w:val="28"/>
          <w:szCs w:val="28"/>
          <w:lang w:val="en-GB"/>
        </w:rPr>
      </w:pPr>
      <w:r>
        <w:rPr>
          <w:sz w:val="28"/>
          <w:szCs w:val="28"/>
          <w:lang w:val="en"/>
        </w:rPr>
        <w:t>Ask for benchtop models for instrument sterilization.</w:t>
      </w:r>
    </w:p>
    <w:p w14:paraId="101E1B21" w14:textId="77777777" w:rsidR="00481BC5" w:rsidRPr="009E00D4" w:rsidRDefault="00481BC5" w:rsidP="00481BC5">
      <w:pPr>
        <w:spacing w:after="0" w:line="240" w:lineRule="auto"/>
        <w:jc w:val="both"/>
        <w:rPr>
          <w:rFonts w:ascii="Arial" w:hAnsi="Arial" w:cs="Arial"/>
          <w:bCs/>
          <w:sz w:val="28"/>
          <w:szCs w:val="28"/>
          <w:lang w:val="en-GB"/>
        </w:rPr>
      </w:pPr>
    </w:p>
    <w:p w14:paraId="16472304" w14:textId="77777777" w:rsidR="00481BC5" w:rsidRPr="009E00D4" w:rsidRDefault="00481BC5" w:rsidP="00481BC5">
      <w:pPr>
        <w:spacing w:after="0" w:line="240" w:lineRule="auto"/>
        <w:jc w:val="both"/>
        <w:rPr>
          <w:rFonts w:ascii="Arial" w:hAnsi="Arial" w:cs="Arial"/>
          <w:bCs/>
          <w:sz w:val="28"/>
          <w:szCs w:val="28"/>
          <w:lang w:val="en-GB"/>
        </w:rPr>
      </w:pPr>
    </w:p>
    <w:p w14:paraId="0A82762B" w14:textId="77777777" w:rsidR="00481BC5" w:rsidRPr="009E00D4" w:rsidRDefault="00481BC5" w:rsidP="00481BC5">
      <w:pPr>
        <w:spacing w:after="0" w:line="240" w:lineRule="auto"/>
        <w:jc w:val="both"/>
        <w:rPr>
          <w:rFonts w:ascii="Arial" w:hAnsi="Arial" w:cs="Arial"/>
          <w:bCs/>
          <w:sz w:val="28"/>
          <w:szCs w:val="28"/>
          <w:lang w:val="en-GB"/>
        </w:rPr>
      </w:pPr>
    </w:p>
    <w:p w14:paraId="70EE1AF8" w14:textId="77777777" w:rsidR="00E4572F" w:rsidRDefault="00E4572F" w:rsidP="00481BC5">
      <w:pPr>
        <w:spacing w:after="0" w:line="240" w:lineRule="auto"/>
        <w:jc w:val="both"/>
        <w:rPr>
          <w:rFonts w:ascii="Arial" w:hAnsi="Arial" w:cs="Arial"/>
          <w:bCs/>
          <w:sz w:val="28"/>
          <w:szCs w:val="28"/>
          <w:lang w:val="en-GB"/>
        </w:rPr>
      </w:pPr>
    </w:p>
    <w:p w14:paraId="1C6A66A9" w14:textId="77777777" w:rsidR="009E00D4" w:rsidRDefault="009E00D4" w:rsidP="00481BC5">
      <w:pPr>
        <w:spacing w:after="0" w:line="240" w:lineRule="auto"/>
        <w:jc w:val="both"/>
        <w:rPr>
          <w:rFonts w:ascii="Arial" w:hAnsi="Arial" w:cs="Arial"/>
          <w:bCs/>
          <w:sz w:val="28"/>
          <w:szCs w:val="28"/>
          <w:lang w:val="en-GB"/>
        </w:rPr>
      </w:pPr>
    </w:p>
    <w:p w14:paraId="17D0D19D" w14:textId="77777777" w:rsidR="009E00D4" w:rsidRDefault="009E00D4" w:rsidP="00481BC5">
      <w:pPr>
        <w:spacing w:after="0" w:line="240" w:lineRule="auto"/>
        <w:jc w:val="both"/>
        <w:rPr>
          <w:rFonts w:ascii="Arial" w:hAnsi="Arial" w:cs="Arial"/>
          <w:bCs/>
          <w:sz w:val="28"/>
          <w:szCs w:val="28"/>
          <w:lang w:val="en-GB"/>
        </w:rPr>
      </w:pPr>
    </w:p>
    <w:p w14:paraId="237FE5C4" w14:textId="77777777" w:rsidR="009E00D4" w:rsidRDefault="009E00D4" w:rsidP="00481BC5">
      <w:pPr>
        <w:spacing w:after="0" w:line="240" w:lineRule="auto"/>
        <w:jc w:val="both"/>
        <w:rPr>
          <w:rFonts w:ascii="Arial" w:hAnsi="Arial" w:cs="Arial"/>
          <w:bCs/>
          <w:sz w:val="28"/>
          <w:szCs w:val="28"/>
          <w:lang w:val="en-GB"/>
        </w:rPr>
      </w:pPr>
    </w:p>
    <w:p w14:paraId="5FD92D66" w14:textId="77777777" w:rsidR="009E00D4" w:rsidRPr="009E00D4" w:rsidRDefault="009E00D4" w:rsidP="00481BC5">
      <w:pPr>
        <w:spacing w:after="0" w:line="240" w:lineRule="auto"/>
        <w:jc w:val="both"/>
        <w:rPr>
          <w:rFonts w:ascii="Arial" w:hAnsi="Arial" w:cs="Arial"/>
          <w:bCs/>
          <w:sz w:val="28"/>
          <w:szCs w:val="28"/>
          <w:lang w:val="en-GB"/>
        </w:rPr>
      </w:pPr>
    </w:p>
    <w:p w14:paraId="43FD7778" w14:textId="77777777" w:rsidR="00E4572F" w:rsidRPr="009E00D4" w:rsidRDefault="00E4572F" w:rsidP="00481BC5">
      <w:pPr>
        <w:spacing w:after="0" w:line="240" w:lineRule="auto"/>
        <w:jc w:val="both"/>
        <w:rPr>
          <w:rFonts w:ascii="Arial" w:hAnsi="Arial" w:cs="Arial"/>
          <w:bCs/>
          <w:sz w:val="28"/>
          <w:szCs w:val="28"/>
          <w:lang w:val="en-GB"/>
        </w:rPr>
      </w:pPr>
    </w:p>
    <w:p w14:paraId="63A26CAB" w14:textId="77777777" w:rsidR="00481BC5" w:rsidRPr="009E00D4" w:rsidRDefault="00481BC5" w:rsidP="00481BC5">
      <w:pPr>
        <w:spacing w:after="0" w:line="240" w:lineRule="auto"/>
        <w:jc w:val="both"/>
        <w:rPr>
          <w:rFonts w:ascii="Arial" w:hAnsi="Arial" w:cs="Arial"/>
          <w:bCs/>
          <w:sz w:val="28"/>
          <w:szCs w:val="28"/>
          <w:lang w:val="en-GB"/>
        </w:rPr>
      </w:pPr>
    </w:p>
    <w:p w14:paraId="307FC461" w14:textId="77777777" w:rsidR="00481BC5" w:rsidRPr="009E00D4" w:rsidRDefault="00481BC5" w:rsidP="00481BC5">
      <w:pPr>
        <w:spacing w:after="0" w:line="240" w:lineRule="auto"/>
        <w:jc w:val="both"/>
        <w:rPr>
          <w:rFonts w:ascii="Arial" w:hAnsi="Arial" w:cs="Arial"/>
          <w:bCs/>
          <w:sz w:val="28"/>
          <w:szCs w:val="28"/>
          <w:lang w:val="en-GB"/>
        </w:rPr>
      </w:pPr>
    </w:p>
    <w:p w14:paraId="445C8C92" w14:textId="4C78BF76" w:rsidR="00481BC5" w:rsidRPr="00523354" w:rsidRDefault="00481BC5" w:rsidP="00481BC5">
      <w:pPr>
        <w:spacing w:after="0" w:line="240" w:lineRule="auto"/>
        <w:jc w:val="center"/>
        <w:rPr>
          <w:rFonts w:ascii="Arial" w:hAnsi="Arial" w:cs="Arial"/>
          <w:b/>
          <w:sz w:val="36"/>
          <w:szCs w:val="36"/>
          <w:u w:val="single"/>
          <w:lang w:val="es-ES_tradnl"/>
        </w:rPr>
      </w:pPr>
      <w:r>
        <w:rPr>
          <w:b/>
          <w:sz w:val="36"/>
          <w:szCs w:val="36"/>
          <w:u w:val="single"/>
          <w:lang w:val="en"/>
        </w:rPr>
        <w:lastRenderedPageBreak/>
        <w:t>SAFETY CABINS</w:t>
      </w:r>
    </w:p>
    <w:p w14:paraId="7E340F40" w14:textId="7890EC7A" w:rsidR="00481BC5" w:rsidRDefault="00481BC5" w:rsidP="00481BC5">
      <w:pPr>
        <w:spacing w:after="0" w:line="240" w:lineRule="auto"/>
        <w:jc w:val="both"/>
        <w:rPr>
          <w:rFonts w:ascii="Arial" w:hAnsi="Arial" w:cs="Arial"/>
          <w:bCs/>
          <w:sz w:val="28"/>
          <w:szCs w:val="28"/>
          <w:lang w:val="es-ES_tradnl"/>
        </w:rPr>
      </w:pPr>
    </w:p>
    <w:p w14:paraId="3B0508A6" w14:textId="0E530399" w:rsidR="00481BC5" w:rsidRPr="009E00D4" w:rsidRDefault="00481BC5" w:rsidP="00893B18">
      <w:pPr>
        <w:pStyle w:val="Prrafodelista"/>
        <w:numPr>
          <w:ilvl w:val="0"/>
          <w:numId w:val="4"/>
        </w:numPr>
        <w:spacing w:after="0" w:line="240" w:lineRule="auto"/>
        <w:jc w:val="both"/>
        <w:rPr>
          <w:rFonts w:ascii="Arial" w:hAnsi="Arial" w:cs="Arial"/>
          <w:bCs/>
          <w:color w:val="4F81BD" w:themeColor="accent1"/>
          <w:sz w:val="28"/>
          <w:szCs w:val="28"/>
          <w:lang w:val="en-GB"/>
        </w:rPr>
      </w:pPr>
      <w:r w:rsidRPr="00893B18">
        <w:rPr>
          <w:color w:val="4F81BD" w:themeColor="accent1"/>
          <w:sz w:val="28"/>
          <w:szCs w:val="28"/>
          <w:lang w:val="en"/>
        </w:rPr>
        <w:t>VERTICAL, HORIZONTAL AND PCR LAMINAR FLOW CABINETS</w:t>
      </w:r>
    </w:p>
    <w:p w14:paraId="13E59DA8" w14:textId="1E3BE4E8" w:rsidR="00481BC5" w:rsidRPr="009E00D4" w:rsidRDefault="00481BC5" w:rsidP="00481BC5">
      <w:pPr>
        <w:spacing w:after="0" w:line="240" w:lineRule="auto"/>
        <w:jc w:val="both"/>
        <w:rPr>
          <w:rFonts w:ascii="Arial" w:hAnsi="Arial" w:cs="Arial"/>
          <w:bCs/>
          <w:sz w:val="28"/>
          <w:szCs w:val="28"/>
          <w:lang w:val="en-GB"/>
        </w:rPr>
      </w:pPr>
    </w:p>
    <w:p w14:paraId="06B82436" w14:textId="6E8593F7" w:rsidR="00481BC5" w:rsidRPr="009E00D4" w:rsidRDefault="00481BC5" w:rsidP="00481BC5">
      <w:pPr>
        <w:spacing w:after="0" w:line="240" w:lineRule="auto"/>
        <w:jc w:val="both"/>
        <w:rPr>
          <w:rFonts w:ascii="Arial" w:hAnsi="Arial" w:cs="Arial"/>
          <w:bCs/>
          <w:sz w:val="28"/>
          <w:szCs w:val="28"/>
          <w:lang w:val="en-GB"/>
        </w:rPr>
      </w:pPr>
      <w:r w:rsidRPr="00481BC5">
        <w:rPr>
          <w:sz w:val="28"/>
          <w:szCs w:val="28"/>
          <w:lang w:val="en"/>
        </w:rPr>
        <w:t>Manufactured to ensure ISO 5 Class sterility, we have both vertical laminar flow cabinets and horizontal laminar flow cabinets. All of them equipped with HEPA filtration of class H-14 that ensure the reliability and protection of the manipulated product against external contamination and cross-contamination between samples. Total sterility.</w:t>
      </w:r>
    </w:p>
    <w:p w14:paraId="6D4A4DB1" w14:textId="77777777" w:rsidR="0049773E" w:rsidRPr="009E00D4" w:rsidRDefault="0049773E" w:rsidP="00481BC5">
      <w:pPr>
        <w:spacing w:after="0" w:line="240" w:lineRule="auto"/>
        <w:jc w:val="both"/>
        <w:rPr>
          <w:rFonts w:ascii="Arial" w:hAnsi="Arial" w:cs="Arial"/>
          <w:bCs/>
          <w:sz w:val="28"/>
          <w:szCs w:val="28"/>
          <w:lang w:val="en-GB"/>
        </w:rPr>
      </w:pPr>
    </w:p>
    <w:p w14:paraId="04F0472E" w14:textId="3F6EC631" w:rsidR="0049773E" w:rsidRDefault="0049773E" w:rsidP="00481BC5">
      <w:pPr>
        <w:spacing w:after="0" w:line="240" w:lineRule="auto"/>
        <w:jc w:val="both"/>
        <w:rPr>
          <w:rFonts w:ascii="Arial" w:hAnsi="Arial" w:cs="Arial"/>
          <w:bCs/>
          <w:sz w:val="28"/>
          <w:szCs w:val="28"/>
          <w:lang w:val="es-ES_tradnl"/>
        </w:rPr>
      </w:pPr>
      <w:r>
        <w:rPr>
          <w:sz w:val="28"/>
          <w:szCs w:val="28"/>
          <w:lang w:val="en"/>
        </w:rPr>
        <w:t>Fully equipped, with LED lighting, spill retention tray, UV light depending on model. Desktop or stand mounting.</w:t>
      </w:r>
    </w:p>
    <w:p w14:paraId="11352655" w14:textId="77777777" w:rsidR="0049773E" w:rsidRDefault="0049773E" w:rsidP="00481BC5">
      <w:pPr>
        <w:spacing w:after="0" w:line="240" w:lineRule="auto"/>
        <w:jc w:val="both"/>
        <w:rPr>
          <w:rFonts w:ascii="Arial" w:hAnsi="Arial" w:cs="Arial"/>
          <w:bCs/>
          <w:sz w:val="28"/>
          <w:szCs w:val="28"/>
          <w:lang w:val="es-ES_tradnl"/>
        </w:rPr>
      </w:pPr>
    </w:p>
    <w:p w14:paraId="544534C8" w14:textId="3D81F423" w:rsidR="0049773E" w:rsidRPr="00481BC5" w:rsidRDefault="0049773E" w:rsidP="0049773E">
      <w:pPr>
        <w:spacing w:after="0" w:line="240" w:lineRule="auto"/>
        <w:jc w:val="center"/>
        <w:rPr>
          <w:rFonts w:ascii="Arial" w:hAnsi="Arial" w:cs="Arial"/>
          <w:bCs/>
          <w:sz w:val="28"/>
          <w:szCs w:val="28"/>
          <w:lang w:val="es-ES_tradnl"/>
        </w:rPr>
      </w:pPr>
      <w:r>
        <w:rPr>
          <w:rFonts w:ascii="Arial" w:hAnsi="Arial" w:cs="Arial"/>
          <w:bCs/>
          <w:noProof/>
          <w:sz w:val="28"/>
          <w:szCs w:val="28"/>
          <w:lang w:val="es-ES_tradnl"/>
        </w:rPr>
        <w:drawing>
          <wp:inline distT="0" distB="0" distL="0" distR="0" wp14:anchorId="739312CA" wp14:editId="44274297">
            <wp:extent cx="3562350" cy="1503188"/>
            <wp:effectExtent l="19050" t="19050" r="19050" b="20955"/>
            <wp:docPr id="1996793153" name="Imagen 34" descr="Cruma | ISO 5 Class horizontal laminar flow cabinet. Total ster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ruma | Cabina de flujo laminar horizontal de Clase ISO 5. Esterilidad tota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77976" cy="1509782"/>
                    </a:xfrm>
                    <a:prstGeom prst="rect">
                      <a:avLst/>
                    </a:prstGeom>
                    <a:noFill/>
                    <a:ln w="12700">
                      <a:solidFill>
                        <a:schemeClr val="accent1"/>
                      </a:solidFill>
                    </a:ln>
                  </pic:spPr>
                </pic:pic>
              </a:graphicData>
            </a:graphic>
          </wp:inline>
        </w:drawing>
      </w:r>
    </w:p>
    <w:p w14:paraId="6DE6F5F5" w14:textId="77777777" w:rsidR="0049773E" w:rsidRDefault="0049773E" w:rsidP="0049773E">
      <w:pPr>
        <w:spacing w:after="0" w:line="240" w:lineRule="auto"/>
        <w:jc w:val="both"/>
        <w:rPr>
          <w:rFonts w:ascii="Arial" w:hAnsi="Arial" w:cs="Arial"/>
          <w:bCs/>
          <w:color w:val="4F81BD" w:themeColor="accent1"/>
          <w:sz w:val="28"/>
          <w:szCs w:val="28"/>
          <w:lang w:val="es-ES_tradnl"/>
        </w:rPr>
      </w:pPr>
    </w:p>
    <w:p w14:paraId="6FDF1E49" w14:textId="5E1B236A" w:rsidR="0049773E" w:rsidRPr="00893B18" w:rsidRDefault="0049773E" w:rsidP="00893B18">
      <w:pPr>
        <w:pStyle w:val="Prrafodelista"/>
        <w:numPr>
          <w:ilvl w:val="0"/>
          <w:numId w:val="4"/>
        </w:numPr>
        <w:spacing w:after="0" w:line="240" w:lineRule="auto"/>
        <w:jc w:val="both"/>
        <w:rPr>
          <w:rFonts w:ascii="Arial" w:hAnsi="Arial" w:cs="Arial"/>
          <w:bCs/>
          <w:color w:val="4F81BD" w:themeColor="accent1"/>
          <w:sz w:val="28"/>
          <w:szCs w:val="28"/>
          <w:lang w:val="es-ES_tradnl"/>
        </w:rPr>
      </w:pPr>
      <w:r w:rsidRPr="00893B18">
        <w:rPr>
          <w:color w:val="4F81BD" w:themeColor="accent1"/>
          <w:sz w:val="28"/>
          <w:szCs w:val="28"/>
          <w:lang w:val="en"/>
        </w:rPr>
        <w:t>BIOLOGICAL SAFETY CABINETS</w:t>
      </w:r>
    </w:p>
    <w:p w14:paraId="43021EB5" w14:textId="77777777" w:rsidR="0049773E" w:rsidRDefault="0049773E" w:rsidP="0049773E">
      <w:pPr>
        <w:spacing w:after="0" w:line="240" w:lineRule="auto"/>
        <w:jc w:val="both"/>
        <w:rPr>
          <w:rFonts w:ascii="Arial" w:hAnsi="Arial" w:cs="Arial"/>
          <w:bCs/>
          <w:color w:val="4F81BD" w:themeColor="accent1"/>
          <w:sz w:val="28"/>
          <w:szCs w:val="28"/>
          <w:lang w:val="es-ES_tradnl"/>
        </w:rPr>
      </w:pPr>
    </w:p>
    <w:p w14:paraId="79097DE2" w14:textId="1D270F59" w:rsidR="0049773E" w:rsidRPr="009E00D4" w:rsidRDefault="0049773E" w:rsidP="0049773E">
      <w:pPr>
        <w:spacing w:after="0" w:line="240" w:lineRule="auto"/>
        <w:jc w:val="both"/>
        <w:rPr>
          <w:rFonts w:ascii="Arial" w:hAnsi="Arial" w:cs="Arial"/>
          <w:bCs/>
          <w:sz w:val="28"/>
          <w:szCs w:val="28"/>
          <w:lang w:val="en-GB"/>
        </w:rPr>
      </w:pPr>
      <w:r w:rsidRPr="0049773E">
        <w:rPr>
          <w:sz w:val="28"/>
          <w:szCs w:val="28"/>
          <w:lang w:val="en"/>
        </w:rPr>
        <w:t xml:space="preserve">Our microbiological safety cabinets and our Class II A2 cytostatic cabinets, certified by Tüv according to the European Standard EN 12469, as well as the Class III Virus 3 cabinet, have been developed to offer total protection to laboratory personnel and the environment against manipulated pathogenic and cytostatic material and, at the same </w:t>
      </w:r>
      <w:proofErr w:type="gramStart"/>
      <w:r w:rsidRPr="0049773E">
        <w:rPr>
          <w:sz w:val="28"/>
          <w:szCs w:val="28"/>
          <w:lang w:val="en"/>
        </w:rPr>
        <w:t>time,  Protect</w:t>
      </w:r>
      <w:proofErr w:type="gramEnd"/>
      <w:r w:rsidRPr="0049773E">
        <w:rPr>
          <w:sz w:val="28"/>
          <w:szCs w:val="28"/>
          <w:lang w:val="en"/>
        </w:rPr>
        <w:t xml:space="preserve"> it from external contamination.</w:t>
      </w:r>
    </w:p>
    <w:p w14:paraId="3F1CBCF1" w14:textId="1D3A685D" w:rsidR="0049773E" w:rsidRDefault="0049773E" w:rsidP="0049773E">
      <w:pPr>
        <w:spacing w:after="0" w:line="240" w:lineRule="auto"/>
        <w:jc w:val="center"/>
        <w:rPr>
          <w:rFonts w:ascii="Arial" w:hAnsi="Arial" w:cs="Arial"/>
          <w:bCs/>
          <w:sz w:val="28"/>
          <w:szCs w:val="28"/>
          <w:lang w:val="es-ES_tradnl"/>
        </w:rPr>
      </w:pPr>
      <w:r>
        <w:rPr>
          <w:noProof/>
        </w:rPr>
        <w:drawing>
          <wp:inline distT="0" distB="0" distL="0" distR="0" wp14:anchorId="7A7EC6FF" wp14:editId="47290995">
            <wp:extent cx="3867150" cy="1750313"/>
            <wp:effectExtent l="19050" t="19050" r="19050" b="21590"/>
            <wp:docPr id="1132414670"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2577" cy="1761822"/>
                    </a:xfrm>
                    <a:prstGeom prst="rect">
                      <a:avLst/>
                    </a:prstGeom>
                    <a:noFill/>
                    <a:ln w="12700">
                      <a:solidFill>
                        <a:schemeClr val="accent1"/>
                      </a:solidFill>
                    </a:ln>
                  </pic:spPr>
                </pic:pic>
              </a:graphicData>
            </a:graphic>
          </wp:inline>
        </w:drawing>
      </w:r>
    </w:p>
    <w:p w14:paraId="49EDD95C" w14:textId="77777777" w:rsidR="0049773E" w:rsidRDefault="0049773E" w:rsidP="0049773E">
      <w:pPr>
        <w:spacing w:after="0" w:line="240" w:lineRule="auto"/>
        <w:jc w:val="both"/>
        <w:rPr>
          <w:rFonts w:ascii="Arial" w:hAnsi="Arial" w:cs="Arial"/>
          <w:bCs/>
          <w:sz w:val="28"/>
          <w:szCs w:val="28"/>
          <w:lang w:val="es-ES_tradnl"/>
        </w:rPr>
      </w:pPr>
    </w:p>
    <w:p w14:paraId="0B43181A" w14:textId="3EFB4445" w:rsidR="0049773E" w:rsidRPr="00523354" w:rsidRDefault="0049773E" w:rsidP="0049773E">
      <w:pPr>
        <w:spacing w:after="0" w:line="240" w:lineRule="auto"/>
        <w:jc w:val="center"/>
        <w:rPr>
          <w:rFonts w:ascii="Arial" w:hAnsi="Arial" w:cs="Arial"/>
          <w:b/>
          <w:sz w:val="36"/>
          <w:szCs w:val="36"/>
          <w:u w:val="single"/>
          <w:lang w:val="es-ES_tradnl"/>
        </w:rPr>
      </w:pPr>
      <w:r>
        <w:rPr>
          <w:b/>
          <w:sz w:val="36"/>
          <w:szCs w:val="36"/>
          <w:u w:val="single"/>
          <w:lang w:val="en"/>
        </w:rPr>
        <w:t>LIQUID HANDLING</w:t>
      </w:r>
    </w:p>
    <w:p w14:paraId="75C1DECD" w14:textId="77777777" w:rsidR="0049773E" w:rsidRDefault="0049773E" w:rsidP="0049773E">
      <w:pPr>
        <w:spacing w:after="0" w:line="240" w:lineRule="auto"/>
        <w:jc w:val="both"/>
        <w:rPr>
          <w:rFonts w:ascii="Arial" w:hAnsi="Arial" w:cs="Arial"/>
          <w:bCs/>
          <w:sz w:val="28"/>
          <w:szCs w:val="28"/>
          <w:lang w:val="es-ES_tradnl"/>
        </w:rPr>
      </w:pPr>
    </w:p>
    <w:p w14:paraId="1599FA0D" w14:textId="6FF08F26" w:rsidR="0049773E" w:rsidRPr="00893B18" w:rsidRDefault="00E4572F" w:rsidP="00893B18">
      <w:pPr>
        <w:pStyle w:val="Prrafodelista"/>
        <w:numPr>
          <w:ilvl w:val="0"/>
          <w:numId w:val="4"/>
        </w:numPr>
        <w:spacing w:after="0" w:line="240" w:lineRule="auto"/>
        <w:jc w:val="both"/>
        <w:rPr>
          <w:rFonts w:ascii="Arial" w:hAnsi="Arial" w:cs="Arial"/>
          <w:bCs/>
          <w:color w:val="4F81BD" w:themeColor="accent1"/>
          <w:sz w:val="28"/>
          <w:szCs w:val="28"/>
          <w:lang w:val="es-ES_tradnl"/>
        </w:rPr>
      </w:pPr>
      <w:r w:rsidRPr="00893B18">
        <w:rPr>
          <w:color w:val="4F81BD" w:themeColor="accent1"/>
          <w:sz w:val="28"/>
          <w:szCs w:val="28"/>
          <w:lang w:val="en"/>
        </w:rPr>
        <w:t>MICROPIPETTES</w:t>
      </w:r>
      <w:r w:rsidR="0049773E" w:rsidRPr="00893B18">
        <w:rPr>
          <w:color w:val="4F81BD" w:themeColor="accent1"/>
          <w:sz w:val="28"/>
          <w:szCs w:val="28"/>
          <w:lang w:val="en"/>
        </w:rPr>
        <w:t xml:space="preserve"> CORNING</w:t>
      </w:r>
    </w:p>
    <w:p w14:paraId="64149CC1" w14:textId="77777777" w:rsidR="00893B18" w:rsidRDefault="00893B18" w:rsidP="0049773E">
      <w:pPr>
        <w:spacing w:after="0" w:line="240" w:lineRule="auto"/>
        <w:jc w:val="both"/>
        <w:rPr>
          <w:rFonts w:ascii="Arial" w:hAnsi="Arial" w:cs="Arial"/>
          <w:bCs/>
          <w:color w:val="4F81BD" w:themeColor="accent1"/>
          <w:sz w:val="28"/>
          <w:szCs w:val="28"/>
          <w:lang w:val="es-ES_tradnl"/>
        </w:rPr>
      </w:pPr>
    </w:p>
    <w:p w14:paraId="3F2D3039" w14:textId="77777777" w:rsidR="00893B18" w:rsidRPr="009E00D4" w:rsidRDefault="00893B18" w:rsidP="00893B18">
      <w:pPr>
        <w:spacing w:after="0" w:line="240" w:lineRule="auto"/>
        <w:jc w:val="both"/>
        <w:rPr>
          <w:rFonts w:ascii="Arial" w:hAnsi="Arial" w:cs="Arial"/>
          <w:bCs/>
          <w:sz w:val="28"/>
          <w:szCs w:val="28"/>
          <w:lang w:val="en-GB"/>
        </w:rPr>
      </w:pPr>
      <w:r w:rsidRPr="00893B18">
        <w:rPr>
          <w:sz w:val="28"/>
          <w:szCs w:val="28"/>
          <w:lang w:val="en"/>
        </w:rPr>
        <w:t>Corning® Lambda™ EliteTouch™ pipettes have been designed to provide the highest levels of ergonomics, accuracy and precision. The lightweight construction, contoured shape of the handle and 4-digit counter were designed to ensure comfortable pipetting. All pipettes feature smooth plunger movement and extremely low pipetting forces to reduce wrist strain and fatigue (RSI). Colored buttons (included) can help define the user or application for sample safety and reduce the risk of cross-contamination.</w:t>
      </w:r>
    </w:p>
    <w:p w14:paraId="439FD166" w14:textId="77777777" w:rsidR="00893B18" w:rsidRPr="009E00D4" w:rsidRDefault="00893B18" w:rsidP="00893B18">
      <w:pPr>
        <w:spacing w:after="0" w:line="240" w:lineRule="auto"/>
        <w:jc w:val="both"/>
        <w:rPr>
          <w:rFonts w:ascii="Arial" w:hAnsi="Arial" w:cs="Arial"/>
          <w:bCs/>
          <w:sz w:val="28"/>
          <w:szCs w:val="28"/>
          <w:lang w:val="en-GB"/>
        </w:rPr>
      </w:pPr>
    </w:p>
    <w:p w14:paraId="653115F6" w14:textId="77777777" w:rsidR="00893B18" w:rsidRPr="009E00D4" w:rsidRDefault="00893B18" w:rsidP="00893B18">
      <w:pPr>
        <w:pStyle w:val="Prrafodelista"/>
        <w:numPr>
          <w:ilvl w:val="0"/>
          <w:numId w:val="6"/>
        </w:numPr>
        <w:spacing w:after="0" w:line="240" w:lineRule="auto"/>
        <w:jc w:val="both"/>
        <w:rPr>
          <w:rFonts w:ascii="Arial" w:hAnsi="Arial" w:cs="Arial"/>
          <w:bCs/>
          <w:sz w:val="28"/>
          <w:szCs w:val="28"/>
          <w:lang w:val="en-GB"/>
        </w:rPr>
      </w:pPr>
      <w:r w:rsidRPr="00893B18">
        <w:rPr>
          <w:sz w:val="28"/>
          <w:szCs w:val="28"/>
          <w:lang w:val="en"/>
        </w:rPr>
        <w:t>Ergonomic handle design for a perfect fit for both right and left hand</w:t>
      </w:r>
    </w:p>
    <w:p w14:paraId="27246B64" w14:textId="77777777" w:rsidR="00893B18" w:rsidRPr="009E00D4" w:rsidRDefault="00893B18" w:rsidP="00893B18">
      <w:pPr>
        <w:pStyle w:val="Prrafodelista"/>
        <w:numPr>
          <w:ilvl w:val="0"/>
          <w:numId w:val="6"/>
        </w:numPr>
        <w:spacing w:after="0" w:line="240" w:lineRule="auto"/>
        <w:jc w:val="both"/>
        <w:rPr>
          <w:rFonts w:ascii="Arial" w:hAnsi="Arial" w:cs="Arial"/>
          <w:bCs/>
          <w:sz w:val="28"/>
          <w:szCs w:val="28"/>
          <w:lang w:val="en-GB"/>
        </w:rPr>
      </w:pPr>
      <w:r w:rsidRPr="00893B18">
        <w:rPr>
          <w:sz w:val="28"/>
          <w:szCs w:val="28"/>
          <w:lang w:val="en"/>
        </w:rPr>
        <w:t xml:space="preserve">Convenient one-handed volume adjustment with automatic locking system prevents accidental volume changes during </w:t>
      </w:r>
      <w:proofErr w:type="gramStart"/>
      <w:r w:rsidRPr="00893B18">
        <w:rPr>
          <w:sz w:val="28"/>
          <w:szCs w:val="28"/>
          <w:lang w:val="en"/>
        </w:rPr>
        <w:t>work</w:t>
      </w:r>
      <w:proofErr w:type="gramEnd"/>
    </w:p>
    <w:p w14:paraId="3B3899D2" w14:textId="77777777" w:rsidR="00893B18" w:rsidRPr="009E00D4" w:rsidRDefault="00893B18" w:rsidP="00893B18">
      <w:pPr>
        <w:pStyle w:val="Prrafodelista"/>
        <w:numPr>
          <w:ilvl w:val="0"/>
          <w:numId w:val="6"/>
        </w:numPr>
        <w:spacing w:after="0" w:line="240" w:lineRule="auto"/>
        <w:jc w:val="both"/>
        <w:rPr>
          <w:rFonts w:ascii="Arial" w:hAnsi="Arial" w:cs="Arial"/>
          <w:bCs/>
          <w:sz w:val="28"/>
          <w:szCs w:val="28"/>
          <w:lang w:val="en-GB"/>
        </w:rPr>
      </w:pPr>
      <w:r w:rsidRPr="00893B18">
        <w:rPr>
          <w:sz w:val="28"/>
          <w:szCs w:val="28"/>
          <w:lang w:val="en"/>
        </w:rPr>
        <w:t xml:space="preserve">4-digit counter for accuracy, perfectly </w:t>
      </w:r>
      <w:proofErr w:type="gramStart"/>
      <w:r w:rsidRPr="00893B18">
        <w:rPr>
          <w:sz w:val="28"/>
          <w:szCs w:val="28"/>
          <w:lang w:val="en"/>
        </w:rPr>
        <w:t>positioned for visibility at all times</w:t>
      </w:r>
      <w:proofErr w:type="gramEnd"/>
    </w:p>
    <w:p w14:paraId="7ACB908A" w14:textId="77777777" w:rsidR="00893B18" w:rsidRPr="009E00D4" w:rsidRDefault="00893B18" w:rsidP="00893B18">
      <w:pPr>
        <w:pStyle w:val="Prrafodelista"/>
        <w:numPr>
          <w:ilvl w:val="0"/>
          <w:numId w:val="6"/>
        </w:numPr>
        <w:spacing w:after="0" w:line="240" w:lineRule="auto"/>
        <w:jc w:val="both"/>
        <w:rPr>
          <w:rFonts w:ascii="Arial" w:hAnsi="Arial" w:cs="Arial"/>
          <w:bCs/>
          <w:sz w:val="28"/>
          <w:szCs w:val="28"/>
          <w:lang w:val="en-GB"/>
        </w:rPr>
      </w:pPr>
      <w:r w:rsidRPr="00893B18">
        <w:rPr>
          <w:sz w:val="28"/>
          <w:szCs w:val="28"/>
          <w:lang w:val="en"/>
        </w:rPr>
        <w:t>Fully autoclavable and UV resistant for sample protection from contamination</w:t>
      </w:r>
    </w:p>
    <w:p w14:paraId="6E75036E" w14:textId="77777777" w:rsidR="00893B18" w:rsidRPr="009E00D4" w:rsidRDefault="00893B18" w:rsidP="00893B18">
      <w:pPr>
        <w:pStyle w:val="Prrafodelista"/>
        <w:numPr>
          <w:ilvl w:val="0"/>
          <w:numId w:val="6"/>
        </w:numPr>
        <w:spacing w:after="0" w:line="240" w:lineRule="auto"/>
        <w:jc w:val="both"/>
        <w:rPr>
          <w:rFonts w:ascii="Arial" w:hAnsi="Arial" w:cs="Arial"/>
          <w:bCs/>
          <w:sz w:val="28"/>
          <w:szCs w:val="28"/>
          <w:lang w:val="en-GB"/>
        </w:rPr>
      </w:pPr>
      <w:r w:rsidRPr="00893B18">
        <w:rPr>
          <w:sz w:val="28"/>
          <w:szCs w:val="28"/>
          <w:lang w:val="en"/>
        </w:rPr>
        <w:t xml:space="preserve">Multi-channel shafts retract individually for perfect tip loading and easier tip </w:t>
      </w:r>
      <w:proofErr w:type="gramStart"/>
      <w:r w:rsidRPr="00893B18">
        <w:rPr>
          <w:sz w:val="28"/>
          <w:szCs w:val="28"/>
          <w:lang w:val="en"/>
        </w:rPr>
        <w:t>ejection</w:t>
      </w:r>
      <w:proofErr w:type="gramEnd"/>
    </w:p>
    <w:p w14:paraId="1A117233" w14:textId="77777777" w:rsidR="00893B18" w:rsidRPr="009E00D4" w:rsidRDefault="00893B18" w:rsidP="00893B18">
      <w:pPr>
        <w:pStyle w:val="Prrafodelista"/>
        <w:numPr>
          <w:ilvl w:val="0"/>
          <w:numId w:val="6"/>
        </w:numPr>
        <w:spacing w:after="0" w:line="240" w:lineRule="auto"/>
        <w:jc w:val="both"/>
        <w:rPr>
          <w:rFonts w:ascii="Arial" w:hAnsi="Arial" w:cs="Arial"/>
          <w:bCs/>
          <w:sz w:val="28"/>
          <w:szCs w:val="28"/>
          <w:lang w:val="en-GB"/>
        </w:rPr>
      </w:pPr>
      <w:r w:rsidRPr="00893B18">
        <w:rPr>
          <w:sz w:val="28"/>
          <w:szCs w:val="28"/>
          <w:lang w:val="en"/>
        </w:rPr>
        <w:t xml:space="preserve">Easy calibration in the lab helps you quickly adjust your pipette to various types of </w:t>
      </w:r>
      <w:proofErr w:type="gramStart"/>
      <w:r w:rsidRPr="00893B18">
        <w:rPr>
          <w:sz w:val="28"/>
          <w:szCs w:val="28"/>
          <w:lang w:val="en"/>
        </w:rPr>
        <w:t>liquids</w:t>
      </w:r>
      <w:proofErr w:type="gramEnd"/>
    </w:p>
    <w:p w14:paraId="6068BC19" w14:textId="2A56BCE9" w:rsidR="00893B18" w:rsidRPr="009E00D4" w:rsidRDefault="00893B18" w:rsidP="00893B18">
      <w:pPr>
        <w:pStyle w:val="Prrafodelista"/>
        <w:numPr>
          <w:ilvl w:val="0"/>
          <w:numId w:val="6"/>
        </w:numPr>
        <w:spacing w:after="0" w:line="240" w:lineRule="auto"/>
        <w:jc w:val="both"/>
        <w:rPr>
          <w:rFonts w:ascii="Arial" w:hAnsi="Arial" w:cs="Arial"/>
          <w:bCs/>
          <w:sz w:val="28"/>
          <w:szCs w:val="28"/>
          <w:lang w:val="en-GB"/>
        </w:rPr>
      </w:pPr>
      <w:r w:rsidRPr="00893B18">
        <w:rPr>
          <w:sz w:val="28"/>
          <w:szCs w:val="28"/>
          <w:lang w:val="en"/>
        </w:rPr>
        <w:t>Individually tested and supplied with a quality certificate.</w:t>
      </w:r>
    </w:p>
    <w:tbl>
      <w:tblPr>
        <w:tblStyle w:val="Tablaconcuadrcula"/>
        <w:tblW w:w="0" w:type="auto"/>
        <w:jc w:val="cente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56"/>
        <w:gridCol w:w="3276"/>
      </w:tblGrid>
      <w:tr w:rsidR="00893B18" w14:paraId="3AE8A3FB" w14:textId="77777777" w:rsidTr="00893B18">
        <w:trPr>
          <w:jc w:val="center"/>
        </w:trPr>
        <w:tc>
          <w:tcPr>
            <w:tcW w:w="0" w:type="auto"/>
          </w:tcPr>
          <w:p w14:paraId="73ED706F" w14:textId="5CF1430A" w:rsidR="00893B18" w:rsidRDefault="00893B18" w:rsidP="00893B18">
            <w:pPr>
              <w:spacing w:after="0" w:line="240" w:lineRule="auto"/>
              <w:jc w:val="center"/>
              <w:rPr>
                <w:rFonts w:ascii="Arial" w:hAnsi="Arial" w:cs="Arial"/>
                <w:bCs/>
                <w:sz w:val="28"/>
                <w:szCs w:val="28"/>
                <w:lang w:val="es-ES_tradnl"/>
              </w:rPr>
            </w:pPr>
            <w:r>
              <w:rPr>
                <w:rFonts w:ascii="Arial" w:hAnsi="Arial" w:cs="Arial"/>
                <w:bCs/>
                <w:noProof/>
                <w:sz w:val="28"/>
                <w:szCs w:val="28"/>
                <w:lang w:val="es-ES_tradnl"/>
              </w:rPr>
              <w:drawing>
                <wp:inline distT="0" distB="0" distL="0" distR="0" wp14:anchorId="7BAFE2D2" wp14:editId="78180876">
                  <wp:extent cx="1857375" cy="1790700"/>
                  <wp:effectExtent l="0" t="0" r="9525" b="0"/>
                  <wp:docPr id="2136237974" name="Imagen 36" descr="Corning™ Autoclavable Lambda™ EliteTouch™ Pipette Starter Kit: Yes View Products | Fisher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orning™ Juego de inicio de pipeta Lambda™ EliteTouch™ Esterilizable en  autoclave: Sí Ver productos | Fisher Scientific"/>
                          <pic:cNvPicPr>
                            <a:picLocks noChangeAspect="1" noChangeArrowheads="1"/>
                          </pic:cNvPicPr>
                        </pic:nvPicPr>
                        <pic:blipFill rotWithShape="1">
                          <a:blip r:embed="rId34">
                            <a:extLst>
                              <a:ext uri="{28A0092B-C50C-407E-A947-70E740481C1C}">
                                <a14:useLocalDpi xmlns:a14="http://schemas.microsoft.com/office/drawing/2010/main" val="0"/>
                              </a:ext>
                            </a:extLst>
                          </a:blip>
                          <a:srcRect l="7048" t="8109" r="7048" b="7208"/>
                          <a:stretch/>
                        </pic:blipFill>
                        <pic:spPr bwMode="auto">
                          <a:xfrm>
                            <a:off x="0" y="0"/>
                            <a:ext cx="1857375" cy="1790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Pr>
          <w:p w14:paraId="76FF4AE1" w14:textId="52E30E9C" w:rsidR="00893B18" w:rsidRDefault="00893B18" w:rsidP="00893B18">
            <w:pPr>
              <w:spacing w:after="0" w:line="240" w:lineRule="auto"/>
              <w:jc w:val="center"/>
              <w:rPr>
                <w:rFonts w:ascii="Arial" w:hAnsi="Arial" w:cs="Arial"/>
                <w:bCs/>
                <w:sz w:val="28"/>
                <w:szCs w:val="28"/>
                <w:lang w:val="es-ES_tradnl"/>
              </w:rPr>
            </w:pPr>
            <w:r>
              <w:rPr>
                <w:rFonts w:ascii="Arial" w:hAnsi="Arial" w:cs="Arial"/>
                <w:bCs/>
                <w:noProof/>
                <w:sz w:val="28"/>
                <w:szCs w:val="28"/>
                <w:lang w:val="es-ES_tradnl"/>
              </w:rPr>
              <w:drawing>
                <wp:inline distT="0" distB="0" distL="0" distR="0" wp14:anchorId="785D8B66" wp14:editId="5A046852">
                  <wp:extent cx="1933575" cy="1933575"/>
                  <wp:effectExtent l="0" t="0" r="9525" b="9525"/>
                  <wp:docPr id="1978749894" name="Imagen 37" descr="Corning™ Lambda™ EliteTouch™ 8 multichannel micropipettes, autoclavable 0.5-10 μl View products | Fisher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orning™ Micropipetas multicanal Lambda™ EliteTouch™ 8, esterilizables en  autoclave 0,5-10 μl Ver productos | Fisher Scientific"/>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tc>
      </w:tr>
    </w:tbl>
    <w:p w14:paraId="615BC1A6" w14:textId="77777777" w:rsidR="00E4572F" w:rsidRDefault="00E4572F" w:rsidP="00E4572F">
      <w:pPr>
        <w:pStyle w:val="Prrafodelista"/>
        <w:spacing w:after="0" w:line="240" w:lineRule="auto"/>
        <w:jc w:val="both"/>
        <w:rPr>
          <w:rFonts w:ascii="Arial" w:hAnsi="Arial" w:cs="Arial"/>
          <w:bCs/>
          <w:color w:val="4F81BD" w:themeColor="accent1"/>
          <w:sz w:val="28"/>
          <w:szCs w:val="28"/>
          <w:lang w:val="es-ES_tradnl"/>
        </w:rPr>
      </w:pPr>
    </w:p>
    <w:p w14:paraId="43CFBFBA" w14:textId="77777777" w:rsidR="00E4572F" w:rsidRDefault="00E4572F" w:rsidP="00E4572F">
      <w:pPr>
        <w:pStyle w:val="Prrafodelista"/>
        <w:spacing w:after="0" w:line="240" w:lineRule="auto"/>
        <w:jc w:val="both"/>
        <w:rPr>
          <w:rFonts w:ascii="Arial" w:hAnsi="Arial" w:cs="Arial"/>
          <w:bCs/>
          <w:color w:val="4F81BD" w:themeColor="accent1"/>
          <w:sz w:val="28"/>
          <w:szCs w:val="28"/>
          <w:lang w:val="es-ES_tradnl"/>
        </w:rPr>
      </w:pPr>
    </w:p>
    <w:p w14:paraId="245DEFBB" w14:textId="77777777" w:rsidR="00E4572F" w:rsidRDefault="00E4572F" w:rsidP="00E4572F">
      <w:pPr>
        <w:pStyle w:val="Prrafodelista"/>
        <w:spacing w:after="0" w:line="240" w:lineRule="auto"/>
        <w:jc w:val="both"/>
        <w:rPr>
          <w:rFonts w:ascii="Arial" w:hAnsi="Arial" w:cs="Arial"/>
          <w:bCs/>
          <w:color w:val="4F81BD" w:themeColor="accent1"/>
          <w:sz w:val="28"/>
          <w:szCs w:val="28"/>
          <w:lang w:val="es-ES_tradnl"/>
        </w:rPr>
      </w:pPr>
    </w:p>
    <w:p w14:paraId="40124178" w14:textId="77777777" w:rsidR="00E4572F" w:rsidRDefault="00E4572F" w:rsidP="00E4572F">
      <w:pPr>
        <w:pStyle w:val="Prrafodelista"/>
        <w:spacing w:after="0" w:line="240" w:lineRule="auto"/>
        <w:jc w:val="both"/>
        <w:rPr>
          <w:rFonts w:ascii="Arial" w:hAnsi="Arial" w:cs="Arial"/>
          <w:bCs/>
          <w:color w:val="4F81BD" w:themeColor="accent1"/>
          <w:sz w:val="28"/>
          <w:szCs w:val="28"/>
          <w:lang w:val="es-ES_tradnl"/>
        </w:rPr>
      </w:pPr>
    </w:p>
    <w:p w14:paraId="4D38C0EA" w14:textId="77777777" w:rsidR="00E4572F" w:rsidRDefault="00E4572F" w:rsidP="00E4572F">
      <w:pPr>
        <w:pStyle w:val="Prrafodelista"/>
        <w:spacing w:after="0" w:line="240" w:lineRule="auto"/>
        <w:jc w:val="both"/>
        <w:rPr>
          <w:rFonts w:ascii="Arial" w:hAnsi="Arial" w:cs="Arial"/>
          <w:bCs/>
          <w:color w:val="4F81BD" w:themeColor="accent1"/>
          <w:sz w:val="28"/>
          <w:szCs w:val="28"/>
          <w:lang w:val="es-ES_tradnl"/>
        </w:rPr>
      </w:pPr>
    </w:p>
    <w:p w14:paraId="5F949905" w14:textId="77777777" w:rsidR="00E4572F" w:rsidRPr="00E4572F" w:rsidRDefault="00E4572F" w:rsidP="00E4572F">
      <w:pPr>
        <w:pStyle w:val="Prrafodelista"/>
        <w:spacing w:after="0" w:line="240" w:lineRule="auto"/>
        <w:jc w:val="both"/>
        <w:rPr>
          <w:rFonts w:ascii="Arial" w:hAnsi="Arial" w:cs="Arial"/>
          <w:bCs/>
          <w:color w:val="4F81BD" w:themeColor="accent1"/>
          <w:sz w:val="28"/>
          <w:szCs w:val="28"/>
          <w:lang w:val="es-ES_tradnl"/>
        </w:rPr>
      </w:pPr>
    </w:p>
    <w:p w14:paraId="61DFD651" w14:textId="7AB087EE" w:rsidR="00893B18" w:rsidRPr="00893B18" w:rsidRDefault="00893B18" w:rsidP="00893B18">
      <w:pPr>
        <w:pStyle w:val="Prrafodelista"/>
        <w:numPr>
          <w:ilvl w:val="0"/>
          <w:numId w:val="4"/>
        </w:numPr>
        <w:spacing w:after="0" w:line="240" w:lineRule="auto"/>
        <w:jc w:val="both"/>
        <w:rPr>
          <w:rFonts w:ascii="Arial" w:hAnsi="Arial" w:cs="Arial"/>
          <w:bCs/>
          <w:color w:val="4F81BD" w:themeColor="accent1"/>
          <w:sz w:val="28"/>
          <w:szCs w:val="28"/>
          <w:lang w:val="es-ES_tradnl"/>
        </w:rPr>
      </w:pPr>
      <w:r>
        <w:rPr>
          <w:color w:val="4F81BD" w:themeColor="accent1"/>
          <w:sz w:val="28"/>
          <w:szCs w:val="28"/>
          <w:lang w:val="en"/>
        </w:rPr>
        <w:t>AUTOMATED SYSTEMS</w:t>
      </w:r>
    </w:p>
    <w:p w14:paraId="2BD84E3D" w14:textId="77777777" w:rsidR="0049773E" w:rsidRDefault="0049773E" w:rsidP="0049773E">
      <w:pPr>
        <w:spacing w:after="0" w:line="240" w:lineRule="auto"/>
        <w:jc w:val="both"/>
        <w:rPr>
          <w:rFonts w:ascii="Arial" w:hAnsi="Arial" w:cs="Arial"/>
          <w:bCs/>
          <w:sz w:val="28"/>
          <w:szCs w:val="28"/>
          <w:lang w:val="es-ES_tradnl"/>
        </w:rPr>
      </w:pPr>
    </w:p>
    <w:p w14:paraId="5C3C24D9" w14:textId="27F8772E" w:rsidR="0061132C" w:rsidRPr="009E00D4" w:rsidRDefault="0061132C" w:rsidP="0049773E">
      <w:pPr>
        <w:spacing w:after="0" w:line="240" w:lineRule="auto"/>
        <w:jc w:val="both"/>
        <w:rPr>
          <w:rFonts w:ascii="Arial" w:hAnsi="Arial" w:cs="Arial"/>
          <w:bCs/>
          <w:sz w:val="28"/>
          <w:szCs w:val="28"/>
          <w:lang w:val="en-GB"/>
        </w:rPr>
      </w:pPr>
      <w:r>
        <w:rPr>
          <w:sz w:val="28"/>
          <w:szCs w:val="28"/>
          <w:lang w:val="en"/>
        </w:rPr>
        <w:t>We have extensive experience with automating workflows when it comes to pipetting samples and reagents using Tecan and similar platforms.</w:t>
      </w:r>
    </w:p>
    <w:p w14:paraId="2314DA59" w14:textId="77777777" w:rsidR="0061132C" w:rsidRPr="009E00D4" w:rsidRDefault="0061132C" w:rsidP="0049773E">
      <w:pPr>
        <w:spacing w:after="0" w:line="240" w:lineRule="auto"/>
        <w:jc w:val="both"/>
        <w:rPr>
          <w:rFonts w:ascii="Arial" w:hAnsi="Arial" w:cs="Arial"/>
          <w:bCs/>
          <w:sz w:val="28"/>
          <w:szCs w:val="28"/>
          <w:lang w:val="en-GB"/>
        </w:rPr>
      </w:pPr>
    </w:p>
    <w:p w14:paraId="6CB78746" w14:textId="43BBE0A8" w:rsidR="0061132C" w:rsidRPr="009E00D4" w:rsidRDefault="0061132C" w:rsidP="0049773E">
      <w:pPr>
        <w:spacing w:after="0" w:line="240" w:lineRule="auto"/>
        <w:jc w:val="both"/>
        <w:rPr>
          <w:rFonts w:ascii="Arial" w:hAnsi="Arial" w:cs="Arial"/>
          <w:bCs/>
          <w:sz w:val="28"/>
          <w:szCs w:val="28"/>
          <w:lang w:val="en-GB"/>
        </w:rPr>
      </w:pPr>
      <w:r w:rsidRPr="0061132C">
        <w:rPr>
          <w:sz w:val="28"/>
          <w:szCs w:val="28"/>
          <w:lang w:val="en"/>
        </w:rPr>
        <w:t xml:space="preserve">Robotic pipetting platforms automate the pipetting process in the laboratory, offering accuracy, </w:t>
      </w:r>
      <w:proofErr w:type="gramStart"/>
      <w:r w:rsidRPr="0061132C">
        <w:rPr>
          <w:sz w:val="28"/>
          <w:szCs w:val="28"/>
          <w:lang w:val="en"/>
        </w:rPr>
        <w:t>efficiency</w:t>
      </w:r>
      <w:proofErr w:type="gramEnd"/>
      <w:r w:rsidRPr="0061132C">
        <w:rPr>
          <w:sz w:val="28"/>
          <w:szCs w:val="28"/>
          <w:lang w:val="en"/>
        </w:rPr>
        <w:t xml:space="preserve"> and safety. These platforms perform precise and repetitive pipetting, improving the accuracy and reproducibility of experiments. In addition, they can handle large volumes of samples simultaneously, increasing laboratory productivity. Their flexibility and customizability make them suitable for various applications in molecular biology and genomics. In short, robotic pipetting platforms are powerful tools that optimize time, resources, and the quality of results in the lab.</w:t>
      </w:r>
    </w:p>
    <w:p w14:paraId="2129BAA6" w14:textId="77777777" w:rsidR="0061132C" w:rsidRPr="009E00D4" w:rsidRDefault="0061132C" w:rsidP="0049773E">
      <w:pPr>
        <w:spacing w:after="0" w:line="240" w:lineRule="auto"/>
        <w:jc w:val="both"/>
        <w:rPr>
          <w:rFonts w:ascii="Arial" w:hAnsi="Arial" w:cs="Arial"/>
          <w:bCs/>
          <w:sz w:val="28"/>
          <w:szCs w:val="28"/>
          <w:lang w:val="en-GB"/>
        </w:rPr>
      </w:pPr>
    </w:p>
    <w:p w14:paraId="2D8F4F1A" w14:textId="3BAE3076" w:rsidR="0061132C" w:rsidRDefault="0061132C" w:rsidP="0061132C">
      <w:pPr>
        <w:spacing w:after="0" w:line="240" w:lineRule="auto"/>
        <w:jc w:val="center"/>
        <w:rPr>
          <w:rFonts w:ascii="Arial" w:hAnsi="Arial" w:cs="Arial"/>
          <w:bCs/>
          <w:sz w:val="28"/>
          <w:szCs w:val="28"/>
          <w:lang w:val="es-ES_tradnl"/>
        </w:rPr>
      </w:pPr>
      <w:r>
        <w:rPr>
          <w:rFonts w:ascii="Arial" w:hAnsi="Arial" w:cs="Arial"/>
          <w:bCs/>
          <w:noProof/>
          <w:sz w:val="28"/>
          <w:szCs w:val="28"/>
          <w:lang w:val="es-ES_tradnl"/>
        </w:rPr>
        <w:drawing>
          <wp:inline distT="0" distB="0" distL="0" distR="0" wp14:anchorId="1B8A0F1B" wp14:editId="400FE405">
            <wp:extent cx="3657600" cy="2568449"/>
            <wp:effectExtent l="19050" t="19050" r="19050" b="22860"/>
            <wp:docPr id="254270253" name="Imagen 38" descr="Freedom EVO ® Clinical from Tecan | Select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reedom EVO ® Clinical from Tecan | SelectScience"/>
                    <pic:cNvPicPr>
                      <a:picLocks noChangeAspect="1" noChangeArrowheads="1"/>
                    </pic:cNvPicPr>
                  </pic:nvPicPr>
                  <pic:blipFill rotWithShape="1">
                    <a:blip r:embed="rId36">
                      <a:extLst>
                        <a:ext uri="{28A0092B-C50C-407E-A947-70E740481C1C}">
                          <a14:useLocalDpi xmlns:a14="http://schemas.microsoft.com/office/drawing/2010/main" val="0"/>
                        </a:ext>
                      </a:extLst>
                    </a:blip>
                    <a:srcRect t="14222" b="15555"/>
                    <a:stretch/>
                  </pic:blipFill>
                  <pic:spPr bwMode="auto">
                    <a:xfrm>
                      <a:off x="0" y="0"/>
                      <a:ext cx="3682462" cy="2585907"/>
                    </a:xfrm>
                    <a:prstGeom prst="rect">
                      <a:avLst/>
                    </a:prstGeom>
                    <a:noFill/>
                    <a:ln w="12700">
                      <a:solidFill>
                        <a:schemeClr val="accent1"/>
                      </a:solidFill>
                    </a:ln>
                    <a:extLst>
                      <a:ext uri="{53640926-AAD7-44D8-BBD7-CCE9431645EC}">
                        <a14:shadowObscured xmlns:a14="http://schemas.microsoft.com/office/drawing/2010/main"/>
                      </a:ext>
                    </a:extLst>
                  </pic:spPr>
                </pic:pic>
              </a:graphicData>
            </a:graphic>
          </wp:inline>
        </w:drawing>
      </w:r>
    </w:p>
    <w:p w14:paraId="1C3D139C" w14:textId="77777777" w:rsidR="0061132C" w:rsidRDefault="0061132C" w:rsidP="0061132C">
      <w:pPr>
        <w:spacing w:after="0" w:line="240" w:lineRule="auto"/>
        <w:jc w:val="center"/>
        <w:rPr>
          <w:rFonts w:ascii="Arial" w:hAnsi="Arial" w:cs="Arial"/>
          <w:bCs/>
          <w:sz w:val="28"/>
          <w:szCs w:val="28"/>
          <w:lang w:val="es-ES_tradnl"/>
        </w:rPr>
      </w:pPr>
    </w:p>
    <w:p w14:paraId="04C7C595" w14:textId="11DB118D" w:rsidR="0049773E" w:rsidRPr="009E00D4" w:rsidRDefault="0061132C" w:rsidP="0061132C">
      <w:pPr>
        <w:spacing w:after="0" w:line="240" w:lineRule="auto"/>
        <w:jc w:val="center"/>
        <w:rPr>
          <w:rFonts w:ascii="Arial" w:hAnsi="Arial" w:cs="Arial"/>
          <w:bCs/>
          <w:sz w:val="28"/>
          <w:szCs w:val="28"/>
          <w:lang w:val="en-GB"/>
        </w:rPr>
      </w:pPr>
      <w:r>
        <w:rPr>
          <w:sz w:val="28"/>
          <w:szCs w:val="28"/>
          <w:lang w:val="en"/>
        </w:rPr>
        <w:t xml:space="preserve">We can design a customized solution according to the needs of the user. </w:t>
      </w:r>
    </w:p>
    <w:p w14:paraId="503DD9F3" w14:textId="77777777" w:rsidR="0049773E" w:rsidRPr="009E00D4" w:rsidRDefault="0049773E" w:rsidP="003651AB">
      <w:pPr>
        <w:spacing w:after="0" w:line="240" w:lineRule="auto"/>
        <w:jc w:val="both"/>
        <w:rPr>
          <w:rFonts w:ascii="Arial" w:hAnsi="Arial" w:cs="Arial"/>
          <w:bCs/>
          <w:sz w:val="28"/>
          <w:szCs w:val="28"/>
          <w:lang w:val="en-GB"/>
        </w:rPr>
      </w:pPr>
    </w:p>
    <w:p w14:paraId="11D75373" w14:textId="2044868E" w:rsidR="00523354" w:rsidRPr="009E00D4" w:rsidRDefault="00523354" w:rsidP="003651AB">
      <w:pPr>
        <w:spacing w:after="0" w:line="240" w:lineRule="auto"/>
        <w:jc w:val="both"/>
        <w:rPr>
          <w:rFonts w:ascii="Arial" w:hAnsi="Arial" w:cs="Arial"/>
          <w:bCs/>
          <w:sz w:val="28"/>
          <w:szCs w:val="28"/>
          <w:lang w:val="en-GB"/>
        </w:rPr>
      </w:pPr>
    </w:p>
    <w:p w14:paraId="30AC14F9" w14:textId="77777777" w:rsidR="0061132C" w:rsidRPr="009E00D4" w:rsidRDefault="0061132C" w:rsidP="00523354">
      <w:pPr>
        <w:spacing w:after="0" w:line="240" w:lineRule="auto"/>
        <w:jc w:val="center"/>
        <w:rPr>
          <w:rFonts w:ascii="Arial" w:hAnsi="Arial" w:cs="Arial"/>
          <w:b/>
          <w:sz w:val="36"/>
          <w:szCs w:val="36"/>
          <w:u w:val="single"/>
          <w:lang w:val="en-GB"/>
        </w:rPr>
      </w:pPr>
    </w:p>
    <w:p w14:paraId="1C984958" w14:textId="77777777" w:rsidR="0061132C" w:rsidRPr="009E00D4" w:rsidRDefault="0061132C" w:rsidP="00523354">
      <w:pPr>
        <w:spacing w:after="0" w:line="240" w:lineRule="auto"/>
        <w:jc w:val="center"/>
        <w:rPr>
          <w:rFonts w:ascii="Arial" w:hAnsi="Arial" w:cs="Arial"/>
          <w:b/>
          <w:sz w:val="36"/>
          <w:szCs w:val="36"/>
          <w:u w:val="single"/>
          <w:lang w:val="en-GB"/>
        </w:rPr>
      </w:pPr>
    </w:p>
    <w:p w14:paraId="25D87621" w14:textId="77777777" w:rsidR="0061132C" w:rsidRPr="009E00D4" w:rsidRDefault="0061132C" w:rsidP="00523354">
      <w:pPr>
        <w:spacing w:after="0" w:line="240" w:lineRule="auto"/>
        <w:jc w:val="center"/>
        <w:rPr>
          <w:rFonts w:ascii="Arial" w:hAnsi="Arial" w:cs="Arial"/>
          <w:b/>
          <w:sz w:val="36"/>
          <w:szCs w:val="36"/>
          <w:u w:val="single"/>
          <w:lang w:val="en-GB"/>
        </w:rPr>
      </w:pPr>
    </w:p>
    <w:p w14:paraId="2090CCF6" w14:textId="77777777" w:rsidR="0061132C" w:rsidRPr="009E00D4" w:rsidRDefault="0061132C" w:rsidP="00523354">
      <w:pPr>
        <w:spacing w:after="0" w:line="240" w:lineRule="auto"/>
        <w:jc w:val="center"/>
        <w:rPr>
          <w:rFonts w:ascii="Arial" w:hAnsi="Arial" w:cs="Arial"/>
          <w:b/>
          <w:sz w:val="36"/>
          <w:szCs w:val="36"/>
          <w:u w:val="single"/>
          <w:lang w:val="en-GB"/>
        </w:rPr>
      </w:pPr>
    </w:p>
    <w:p w14:paraId="5DD4D907" w14:textId="77777777" w:rsidR="00E4572F" w:rsidRPr="009E00D4" w:rsidRDefault="00E4572F" w:rsidP="00523354">
      <w:pPr>
        <w:spacing w:after="0" w:line="240" w:lineRule="auto"/>
        <w:jc w:val="center"/>
        <w:rPr>
          <w:rFonts w:ascii="Arial" w:hAnsi="Arial" w:cs="Arial"/>
          <w:b/>
          <w:sz w:val="36"/>
          <w:szCs w:val="36"/>
          <w:u w:val="single"/>
          <w:lang w:val="en-GB"/>
        </w:rPr>
      </w:pPr>
    </w:p>
    <w:p w14:paraId="369F7046" w14:textId="77777777" w:rsidR="00E4572F" w:rsidRPr="009E00D4" w:rsidRDefault="00E4572F" w:rsidP="00523354">
      <w:pPr>
        <w:spacing w:after="0" w:line="240" w:lineRule="auto"/>
        <w:jc w:val="center"/>
        <w:rPr>
          <w:rFonts w:ascii="Arial" w:hAnsi="Arial" w:cs="Arial"/>
          <w:b/>
          <w:sz w:val="36"/>
          <w:szCs w:val="36"/>
          <w:u w:val="single"/>
          <w:lang w:val="en-GB"/>
        </w:rPr>
      </w:pPr>
    </w:p>
    <w:p w14:paraId="4EB9026C" w14:textId="7C388D47" w:rsidR="00523354" w:rsidRPr="00523354" w:rsidRDefault="00523354" w:rsidP="008F289E">
      <w:pPr>
        <w:pStyle w:val="Prrafodelista"/>
        <w:numPr>
          <w:ilvl w:val="0"/>
          <w:numId w:val="4"/>
        </w:numPr>
        <w:spacing w:after="0" w:line="240" w:lineRule="auto"/>
        <w:rPr>
          <w:rFonts w:ascii="Arial" w:hAnsi="Arial" w:cs="Arial"/>
          <w:b/>
          <w:sz w:val="36"/>
          <w:szCs w:val="36"/>
          <w:u w:val="single"/>
          <w:lang w:val="es-ES_tradnl"/>
        </w:rPr>
      </w:pPr>
      <w:r w:rsidRPr="008F289E">
        <w:rPr>
          <w:b/>
          <w:color w:val="4F81BD" w:themeColor="accent1"/>
          <w:sz w:val="36"/>
          <w:szCs w:val="36"/>
          <w:lang w:val="en"/>
        </w:rPr>
        <w:t>ELECTROCHEMISTRY</w:t>
      </w:r>
    </w:p>
    <w:p w14:paraId="277AC3E7" w14:textId="77777777" w:rsidR="00523354" w:rsidRDefault="00523354" w:rsidP="003651AB">
      <w:pPr>
        <w:spacing w:after="0" w:line="240" w:lineRule="auto"/>
        <w:jc w:val="both"/>
        <w:rPr>
          <w:rFonts w:ascii="Arial" w:hAnsi="Arial" w:cs="Arial"/>
          <w:bCs/>
          <w:sz w:val="28"/>
          <w:szCs w:val="28"/>
          <w:lang w:val="es-ES_tradnl"/>
        </w:rPr>
      </w:pPr>
    </w:p>
    <w:p w14:paraId="24F93F53" w14:textId="2CC2A552" w:rsidR="00523354" w:rsidRPr="009E00D4" w:rsidRDefault="00523354" w:rsidP="003651AB">
      <w:pPr>
        <w:spacing w:after="0" w:line="240" w:lineRule="auto"/>
        <w:jc w:val="both"/>
        <w:rPr>
          <w:rFonts w:ascii="Arial" w:hAnsi="Arial" w:cs="Arial"/>
          <w:bCs/>
          <w:sz w:val="28"/>
          <w:szCs w:val="28"/>
          <w:lang w:val="en-GB"/>
        </w:rPr>
      </w:pPr>
      <w:r w:rsidRPr="00523354">
        <w:rPr>
          <w:sz w:val="28"/>
          <w:szCs w:val="28"/>
          <w:lang w:val="en"/>
        </w:rPr>
        <w:t xml:space="preserve">Electrochemistry plays a fundamental role both in the clinical field and in the environment. In the clinic, pH is an important measure for assessing the acid-base balance in the human body, which helps diagnose and monitor metabolic, respiratory and kidney diseases. In addition, electrochemistry is used in the detection of biomarkers and analysis of biological samples, which contributes to the research and development of medical treatments. </w:t>
      </w:r>
      <w:r>
        <w:rPr>
          <w:sz w:val="28"/>
          <w:szCs w:val="28"/>
          <w:lang w:val="en"/>
        </w:rPr>
        <w:t xml:space="preserve"> It is also an essential tool </w:t>
      </w:r>
      <w:r w:rsidRPr="00523354">
        <w:rPr>
          <w:sz w:val="28"/>
          <w:szCs w:val="28"/>
          <w:lang w:val="en"/>
        </w:rPr>
        <w:t xml:space="preserve">for assessing the quality of water, </w:t>
      </w:r>
      <w:proofErr w:type="gramStart"/>
      <w:r w:rsidRPr="00523354">
        <w:rPr>
          <w:sz w:val="28"/>
          <w:szCs w:val="28"/>
          <w:lang w:val="en"/>
        </w:rPr>
        <w:t>soil</w:t>
      </w:r>
      <w:proofErr w:type="gramEnd"/>
      <w:r w:rsidRPr="00523354">
        <w:rPr>
          <w:sz w:val="28"/>
          <w:szCs w:val="28"/>
          <w:lang w:val="en"/>
        </w:rPr>
        <w:t xml:space="preserve"> and other natural resources.</w:t>
      </w:r>
    </w:p>
    <w:p w14:paraId="74316961" w14:textId="77777777" w:rsidR="00CC63A5" w:rsidRPr="009E00D4" w:rsidRDefault="00CC63A5" w:rsidP="003651AB">
      <w:pPr>
        <w:spacing w:after="0" w:line="240" w:lineRule="auto"/>
        <w:jc w:val="both"/>
        <w:rPr>
          <w:rFonts w:ascii="Arial" w:hAnsi="Arial" w:cs="Arial"/>
          <w:bCs/>
          <w:sz w:val="28"/>
          <w:szCs w:val="28"/>
          <w:lang w:val="en-GB"/>
        </w:rPr>
      </w:pPr>
    </w:p>
    <w:p w14:paraId="16F8B479" w14:textId="61580C4C" w:rsidR="00CC63A5" w:rsidRPr="009E00D4" w:rsidRDefault="00CC63A5" w:rsidP="00CC63A5">
      <w:pPr>
        <w:spacing w:after="0" w:line="240" w:lineRule="auto"/>
        <w:jc w:val="both"/>
        <w:rPr>
          <w:rFonts w:ascii="Arial" w:hAnsi="Arial" w:cs="Arial"/>
          <w:bCs/>
          <w:sz w:val="28"/>
          <w:szCs w:val="28"/>
          <w:lang w:val="en-GB"/>
        </w:rPr>
      </w:pPr>
      <w:r>
        <w:rPr>
          <w:sz w:val="28"/>
          <w:szCs w:val="28"/>
          <w:lang w:val="en"/>
        </w:rPr>
        <w:t xml:space="preserve">We have </w:t>
      </w:r>
      <w:r w:rsidRPr="00CC63A5">
        <w:rPr>
          <w:sz w:val="28"/>
          <w:szCs w:val="28"/>
          <w:lang w:val="en"/>
        </w:rPr>
        <w:t xml:space="preserve">the latest technology for electrochemical measurements of pH, ORP, conductivity and dissolved oxygen, with state-of-the-art instruments, precise, </w:t>
      </w:r>
      <w:proofErr w:type="gramStart"/>
      <w:r w:rsidRPr="00CC63A5">
        <w:rPr>
          <w:sz w:val="28"/>
          <w:szCs w:val="28"/>
          <w:lang w:val="en"/>
        </w:rPr>
        <w:t>intuitive</w:t>
      </w:r>
      <w:proofErr w:type="gramEnd"/>
      <w:r w:rsidRPr="00CC63A5">
        <w:rPr>
          <w:sz w:val="28"/>
          <w:szCs w:val="28"/>
          <w:lang w:val="en"/>
        </w:rPr>
        <w:t xml:space="preserve"> and easy to use.</w:t>
      </w:r>
      <w:r>
        <w:rPr>
          <w:lang w:val="en"/>
        </w:rPr>
        <w:t xml:space="preserve"> </w:t>
      </w:r>
      <w:r>
        <w:rPr>
          <w:sz w:val="28"/>
          <w:szCs w:val="28"/>
          <w:lang w:val="en"/>
        </w:rPr>
        <w:t xml:space="preserve"> We have a wide range of probes and sensors that allow us to adapt to the specific needs of each client. </w:t>
      </w:r>
    </w:p>
    <w:p w14:paraId="72E8950E" w14:textId="77777777" w:rsidR="00CC63A5" w:rsidRPr="009E00D4" w:rsidRDefault="00CC63A5" w:rsidP="00CC63A5">
      <w:pPr>
        <w:spacing w:after="0" w:line="240" w:lineRule="auto"/>
        <w:jc w:val="both"/>
        <w:rPr>
          <w:rFonts w:ascii="Arial" w:hAnsi="Arial" w:cs="Arial"/>
          <w:bCs/>
          <w:sz w:val="28"/>
          <w:szCs w:val="28"/>
          <w:lang w:val="en-GB"/>
        </w:rPr>
      </w:pPr>
    </w:p>
    <w:tbl>
      <w:tblPr>
        <w:tblStyle w:val="Tablaconcuadrcula"/>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242"/>
        <w:gridCol w:w="4242"/>
      </w:tblGrid>
      <w:tr w:rsidR="00CC63A5" w14:paraId="709A60DC" w14:textId="77777777" w:rsidTr="00CC63A5">
        <w:tc>
          <w:tcPr>
            <w:tcW w:w="4247" w:type="dxa"/>
          </w:tcPr>
          <w:p w14:paraId="1BF22D04" w14:textId="77777777" w:rsidR="00CC63A5" w:rsidRDefault="00CC63A5" w:rsidP="00CC63A5">
            <w:pPr>
              <w:spacing w:after="0" w:line="240" w:lineRule="auto"/>
              <w:jc w:val="center"/>
              <w:rPr>
                <w:rFonts w:ascii="Arial" w:hAnsi="Arial" w:cs="Arial"/>
                <w:bCs/>
                <w:sz w:val="28"/>
                <w:szCs w:val="28"/>
                <w:lang w:val="es-ES_tradnl"/>
              </w:rPr>
            </w:pPr>
            <w:r>
              <w:rPr>
                <w:rFonts w:ascii="Arial" w:hAnsi="Arial" w:cs="Arial"/>
                <w:bCs/>
                <w:noProof/>
                <w:sz w:val="28"/>
                <w:szCs w:val="28"/>
                <w:lang w:val="es-ES_tradnl"/>
              </w:rPr>
              <w:drawing>
                <wp:inline distT="0" distB="0" distL="0" distR="0" wp14:anchorId="194495DF" wp14:editId="61113077">
                  <wp:extent cx="2295525" cy="1813748"/>
                  <wp:effectExtent l="0" t="0" r="0" b="0"/>
                  <wp:docPr id="812479430" name="Imagen 30" descr="Benchtop pH meter PH 80 PRO. XS. Magnetic stirrer with arm.  Electrode: XS Standard. BNC cable, tempretura probe, buffer solutions pH 7 and pH 4. Datalogger, Datalink software. USB keyboard.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edidor pH sobremesa PH 80 PRO. XS. Agitador magnético con brazo.  Electrodo: XS Standard. Cable BNC, sonda de tempreatura, disoluciones  tampón pH 7 y pH 4. Datalogger, software Datalink. Teclado USB. Rango"/>
                          <pic:cNvPicPr>
                            <a:picLocks noChangeAspect="1" noChangeArrowheads="1"/>
                          </pic:cNvPicPr>
                        </pic:nvPicPr>
                        <pic:blipFill rotWithShape="1">
                          <a:blip r:embed="rId37">
                            <a:extLst>
                              <a:ext uri="{28A0092B-C50C-407E-A947-70E740481C1C}">
                                <a14:useLocalDpi xmlns:a14="http://schemas.microsoft.com/office/drawing/2010/main" val="0"/>
                              </a:ext>
                            </a:extLst>
                          </a:blip>
                          <a:srcRect t="7247"/>
                          <a:stretch/>
                        </pic:blipFill>
                        <pic:spPr bwMode="auto">
                          <a:xfrm>
                            <a:off x="0" y="0"/>
                            <a:ext cx="2310706" cy="1825743"/>
                          </a:xfrm>
                          <a:prstGeom prst="rect">
                            <a:avLst/>
                          </a:prstGeom>
                          <a:noFill/>
                          <a:ln>
                            <a:noFill/>
                          </a:ln>
                          <a:extLst>
                            <a:ext uri="{53640926-AAD7-44D8-BBD7-CCE9431645EC}">
                              <a14:shadowObscured xmlns:a14="http://schemas.microsoft.com/office/drawing/2010/main"/>
                            </a:ext>
                          </a:extLst>
                        </pic:spPr>
                      </pic:pic>
                    </a:graphicData>
                  </a:graphic>
                </wp:inline>
              </w:drawing>
            </w:r>
          </w:p>
          <w:p w14:paraId="7D3DEAB0" w14:textId="41FBCA21" w:rsidR="00CC63A5" w:rsidRPr="00CC63A5" w:rsidRDefault="00CC63A5" w:rsidP="00CC63A5">
            <w:pPr>
              <w:spacing w:after="0" w:line="240" w:lineRule="auto"/>
              <w:jc w:val="center"/>
              <w:rPr>
                <w:rFonts w:ascii="Arial" w:hAnsi="Arial" w:cs="Arial"/>
                <w:bCs/>
                <w:sz w:val="18"/>
                <w:szCs w:val="18"/>
                <w:lang w:val="es-ES_tradnl"/>
              </w:rPr>
            </w:pPr>
            <w:proofErr w:type="spellStart"/>
            <w:r>
              <w:rPr>
                <w:sz w:val="18"/>
                <w:szCs w:val="18"/>
                <w:lang w:val="en"/>
              </w:rPr>
              <w:t>Phmetros</w:t>
            </w:r>
            <w:proofErr w:type="spellEnd"/>
            <w:r>
              <w:rPr>
                <w:sz w:val="18"/>
                <w:szCs w:val="18"/>
                <w:lang w:val="en"/>
              </w:rPr>
              <w:t xml:space="preserve"> XS</w:t>
            </w:r>
          </w:p>
        </w:tc>
        <w:tc>
          <w:tcPr>
            <w:tcW w:w="4247" w:type="dxa"/>
          </w:tcPr>
          <w:p w14:paraId="0316B4E3" w14:textId="77777777" w:rsidR="00CC63A5" w:rsidRDefault="00CC63A5" w:rsidP="00CC63A5">
            <w:pPr>
              <w:spacing w:after="0" w:line="240" w:lineRule="auto"/>
              <w:jc w:val="center"/>
              <w:rPr>
                <w:rFonts w:ascii="Arial" w:hAnsi="Arial" w:cs="Arial"/>
                <w:bCs/>
                <w:sz w:val="28"/>
                <w:szCs w:val="28"/>
                <w:lang w:val="es-ES_tradnl"/>
              </w:rPr>
            </w:pPr>
            <w:r>
              <w:rPr>
                <w:rFonts w:ascii="Arial" w:hAnsi="Arial" w:cs="Arial"/>
                <w:bCs/>
                <w:noProof/>
                <w:sz w:val="28"/>
                <w:szCs w:val="28"/>
                <w:lang w:val="es-ES_tradnl"/>
              </w:rPr>
              <w:drawing>
                <wp:inline distT="0" distB="0" distL="0" distR="0" wp14:anchorId="105EFB71" wp14:editId="6A4806FE">
                  <wp:extent cx="2307513" cy="1847850"/>
                  <wp:effectExtent l="0" t="0" r="0" b="0"/>
                  <wp:docPr id="1161742636" name="Imagen 31" descr="XS Cond 80 PRO BASIC - benchtop conductivity meter - Without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XS Cond 80 PRO BASIC - conduttimetro da banco - Senza cell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35291" cy="1870094"/>
                          </a:xfrm>
                          <a:prstGeom prst="rect">
                            <a:avLst/>
                          </a:prstGeom>
                          <a:noFill/>
                          <a:ln>
                            <a:noFill/>
                          </a:ln>
                        </pic:spPr>
                      </pic:pic>
                    </a:graphicData>
                  </a:graphic>
                </wp:inline>
              </w:drawing>
            </w:r>
          </w:p>
          <w:p w14:paraId="4B6158D9" w14:textId="77FF7F9E" w:rsidR="00CC63A5" w:rsidRDefault="00CC63A5" w:rsidP="00CC63A5">
            <w:pPr>
              <w:spacing w:after="0" w:line="240" w:lineRule="auto"/>
              <w:jc w:val="center"/>
              <w:rPr>
                <w:rFonts w:ascii="Arial" w:hAnsi="Arial" w:cs="Arial"/>
                <w:bCs/>
                <w:sz w:val="28"/>
                <w:szCs w:val="28"/>
                <w:lang w:val="es-ES_tradnl"/>
              </w:rPr>
            </w:pPr>
            <w:r>
              <w:rPr>
                <w:sz w:val="18"/>
                <w:szCs w:val="18"/>
                <w:lang w:val="en"/>
              </w:rPr>
              <w:t>Conductímetros XS</w:t>
            </w:r>
          </w:p>
        </w:tc>
      </w:tr>
      <w:tr w:rsidR="00CC63A5" w14:paraId="5D3BA85A" w14:textId="77777777" w:rsidTr="00CC63A5">
        <w:tc>
          <w:tcPr>
            <w:tcW w:w="8494" w:type="dxa"/>
            <w:gridSpan w:val="2"/>
          </w:tcPr>
          <w:p w14:paraId="42EED3D4" w14:textId="77777777" w:rsidR="00CC63A5" w:rsidRDefault="00CC63A5" w:rsidP="00CC63A5">
            <w:pPr>
              <w:spacing w:after="0" w:line="240" w:lineRule="auto"/>
              <w:jc w:val="center"/>
              <w:rPr>
                <w:rFonts w:ascii="Arial" w:hAnsi="Arial" w:cs="Arial"/>
                <w:bCs/>
                <w:sz w:val="28"/>
                <w:szCs w:val="28"/>
                <w:lang w:val="es-ES_tradnl"/>
              </w:rPr>
            </w:pPr>
            <w:r>
              <w:rPr>
                <w:rFonts w:ascii="Arial" w:hAnsi="Arial" w:cs="Arial"/>
                <w:bCs/>
                <w:noProof/>
                <w:sz w:val="28"/>
                <w:szCs w:val="28"/>
                <w:lang w:val="es-ES_tradnl"/>
              </w:rPr>
              <w:lastRenderedPageBreak/>
              <w:drawing>
                <wp:inline distT="0" distB="0" distL="0" distR="0" wp14:anchorId="7DDD2FFC" wp14:editId="22B18358">
                  <wp:extent cx="4235511" cy="2390775"/>
                  <wp:effectExtent l="0" t="0" r="0" b="0"/>
                  <wp:docPr id="505738681" name="Imagen 32" descr="Agitator XS PC 80 PRO – Without electrode and cell – Anamin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gitador XS PC 80 PRO – Sin electrodo y celda – Anamin Group"/>
                          <pic:cNvPicPr>
                            <a:picLocks noChangeAspect="1" noChangeArrowheads="1"/>
                          </pic:cNvPicPr>
                        </pic:nvPicPr>
                        <pic:blipFill rotWithShape="1">
                          <a:blip r:embed="rId39">
                            <a:extLst>
                              <a:ext uri="{28A0092B-C50C-407E-A947-70E740481C1C}">
                                <a14:useLocalDpi xmlns:a14="http://schemas.microsoft.com/office/drawing/2010/main" val="0"/>
                              </a:ext>
                            </a:extLst>
                          </a:blip>
                          <a:srcRect t="11067" r="2997" b="14217"/>
                          <a:stretch/>
                        </pic:blipFill>
                        <pic:spPr bwMode="auto">
                          <a:xfrm>
                            <a:off x="0" y="0"/>
                            <a:ext cx="4304357" cy="2429636"/>
                          </a:xfrm>
                          <a:prstGeom prst="rect">
                            <a:avLst/>
                          </a:prstGeom>
                          <a:noFill/>
                          <a:ln>
                            <a:noFill/>
                          </a:ln>
                          <a:extLst>
                            <a:ext uri="{53640926-AAD7-44D8-BBD7-CCE9431645EC}">
                              <a14:shadowObscured xmlns:a14="http://schemas.microsoft.com/office/drawing/2010/main"/>
                            </a:ext>
                          </a:extLst>
                        </pic:spPr>
                      </pic:pic>
                    </a:graphicData>
                  </a:graphic>
                </wp:inline>
              </w:drawing>
            </w:r>
          </w:p>
          <w:p w14:paraId="4CBBD733" w14:textId="184A406C" w:rsidR="00CC63A5" w:rsidRDefault="00CC63A5" w:rsidP="00CC63A5">
            <w:pPr>
              <w:spacing w:after="0" w:line="240" w:lineRule="auto"/>
              <w:jc w:val="center"/>
              <w:rPr>
                <w:rFonts w:ascii="Arial" w:hAnsi="Arial" w:cs="Arial"/>
                <w:bCs/>
                <w:sz w:val="28"/>
                <w:szCs w:val="28"/>
                <w:lang w:val="es-ES_tradnl"/>
              </w:rPr>
            </w:pPr>
            <w:r w:rsidRPr="00CC63A5">
              <w:rPr>
                <w:sz w:val="18"/>
                <w:szCs w:val="18"/>
                <w:lang w:val="en"/>
              </w:rPr>
              <w:t>Multiparamétricos XS</w:t>
            </w:r>
          </w:p>
        </w:tc>
      </w:tr>
    </w:tbl>
    <w:p w14:paraId="42C90A04" w14:textId="77777777" w:rsidR="00CC63A5" w:rsidRDefault="00CC63A5" w:rsidP="00CC63A5">
      <w:pPr>
        <w:spacing w:after="0" w:line="240" w:lineRule="auto"/>
        <w:jc w:val="both"/>
        <w:rPr>
          <w:rFonts w:ascii="Arial" w:hAnsi="Arial" w:cs="Arial"/>
          <w:bCs/>
          <w:sz w:val="28"/>
          <w:szCs w:val="28"/>
          <w:lang w:val="es-ES_tradnl"/>
        </w:rPr>
      </w:pPr>
    </w:p>
    <w:p w14:paraId="3C51CD47" w14:textId="77777777" w:rsidR="00523354" w:rsidRDefault="00523354" w:rsidP="003651AB">
      <w:pPr>
        <w:spacing w:after="0" w:line="240" w:lineRule="auto"/>
        <w:jc w:val="both"/>
        <w:rPr>
          <w:rFonts w:ascii="Arial" w:hAnsi="Arial" w:cs="Arial"/>
          <w:bCs/>
          <w:sz w:val="28"/>
          <w:szCs w:val="28"/>
          <w:lang w:val="es-ES_tradnl"/>
        </w:rPr>
      </w:pPr>
    </w:p>
    <w:p w14:paraId="4C3ABD2C" w14:textId="27E820C7" w:rsidR="0061132C" w:rsidRPr="008F289E" w:rsidRDefault="0045495B" w:rsidP="008F289E">
      <w:pPr>
        <w:pStyle w:val="Prrafodelista"/>
        <w:spacing w:after="0" w:line="240" w:lineRule="auto"/>
        <w:jc w:val="center"/>
        <w:rPr>
          <w:rFonts w:ascii="Arial" w:hAnsi="Arial" w:cs="Arial"/>
          <w:bCs/>
          <w:sz w:val="36"/>
          <w:szCs w:val="36"/>
          <w:u w:val="single"/>
          <w:lang w:val="es-ES_tradnl"/>
        </w:rPr>
      </w:pPr>
      <w:r w:rsidRPr="008F289E">
        <w:rPr>
          <w:sz w:val="36"/>
          <w:szCs w:val="36"/>
          <w:u w:val="single"/>
          <w:lang w:val="en"/>
        </w:rPr>
        <w:t>SPECTROPHOTOMETRY</w:t>
      </w:r>
    </w:p>
    <w:p w14:paraId="248EE25A" w14:textId="77777777" w:rsidR="00523354" w:rsidRDefault="00523354" w:rsidP="003651AB">
      <w:pPr>
        <w:spacing w:after="0" w:line="240" w:lineRule="auto"/>
        <w:jc w:val="both"/>
        <w:rPr>
          <w:rFonts w:ascii="Arial" w:hAnsi="Arial" w:cs="Arial"/>
          <w:bCs/>
          <w:sz w:val="28"/>
          <w:szCs w:val="28"/>
          <w:lang w:val="es-ES_tradnl"/>
        </w:rPr>
      </w:pPr>
    </w:p>
    <w:p w14:paraId="7E7E5AB5" w14:textId="6C781D84" w:rsidR="0045495B" w:rsidRPr="009E00D4" w:rsidRDefault="0045495B" w:rsidP="0045495B">
      <w:pPr>
        <w:spacing w:after="0" w:line="240" w:lineRule="auto"/>
        <w:jc w:val="both"/>
        <w:rPr>
          <w:rFonts w:ascii="Arial" w:hAnsi="Arial" w:cs="Arial"/>
          <w:bCs/>
          <w:sz w:val="28"/>
          <w:szCs w:val="28"/>
          <w:lang w:val="en-GB"/>
        </w:rPr>
      </w:pPr>
      <w:r>
        <w:rPr>
          <w:sz w:val="28"/>
          <w:szCs w:val="28"/>
          <w:lang w:val="en"/>
        </w:rPr>
        <w:t xml:space="preserve">We have a </w:t>
      </w:r>
      <w:r w:rsidRPr="0045495B">
        <w:rPr>
          <w:sz w:val="28"/>
          <w:szCs w:val="28"/>
          <w:lang w:val="en"/>
        </w:rPr>
        <w:t>line of spectrophotometry equipment</w:t>
      </w:r>
      <w:r>
        <w:rPr>
          <w:lang w:val="en"/>
        </w:rPr>
        <w:t xml:space="preserve"> designed </w:t>
      </w:r>
      <w:r>
        <w:rPr>
          <w:sz w:val="28"/>
          <w:szCs w:val="28"/>
          <w:lang w:val="en"/>
        </w:rPr>
        <w:t>to</w:t>
      </w:r>
      <w:r w:rsidRPr="0045495B">
        <w:rPr>
          <w:sz w:val="28"/>
          <w:szCs w:val="28"/>
          <w:lang w:val="en"/>
        </w:rPr>
        <w:t xml:space="preserve"> meet your analytical needs with precision and reliability. Our equipment offers a wide range of wavelength, high </w:t>
      </w:r>
      <w:proofErr w:type="gramStart"/>
      <w:r w:rsidRPr="0045495B">
        <w:rPr>
          <w:sz w:val="28"/>
          <w:szCs w:val="28"/>
          <w:lang w:val="en"/>
        </w:rPr>
        <w:t>resolution</w:t>
      </w:r>
      <w:proofErr w:type="gramEnd"/>
      <w:r w:rsidRPr="0045495B">
        <w:rPr>
          <w:sz w:val="28"/>
          <w:szCs w:val="28"/>
          <w:lang w:val="en"/>
        </w:rPr>
        <w:t xml:space="preserve"> and sensitive detection options, allowing you to make accurate measurements of absorbance, transmittance and concentration of samples.</w:t>
      </w:r>
    </w:p>
    <w:p w14:paraId="506AC67E" w14:textId="38EC596B" w:rsidR="0045495B" w:rsidRPr="009E00D4" w:rsidRDefault="0045495B" w:rsidP="0045495B">
      <w:pPr>
        <w:spacing w:after="0" w:line="240" w:lineRule="auto"/>
        <w:jc w:val="both"/>
        <w:rPr>
          <w:rFonts w:ascii="Arial" w:hAnsi="Arial" w:cs="Arial"/>
          <w:bCs/>
          <w:sz w:val="28"/>
          <w:szCs w:val="28"/>
          <w:lang w:val="en-GB"/>
        </w:rPr>
      </w:pPr>
    </w:p>
    <w:p w14:paraId="0D9E8E5B" w14:textId="410708F6" w:rsidR="0061132C" w:rsidRPr="009E00D4" w:rsidRDefault="0045495B" w:rsidP="0045495B">
      <w:pPr>
        <w:spacing w:after="0" w:line="240" w:lineRule="auto"/>
        <w:jc w:val="both"/>
        <w:rPr>
          <w:rFonts w:ascii="Arial" w:hAnsi="Arial" w:cs="Arial"/>
          <w:bCs/>
          <w:sz w:val="28"/>
          <w:szCs w:val="28"/>
          <w:lang w:val="en-GB"/>
        </w:rPr>
      </w:pPr>
      <w:r w:rsidRPr="0045495B">
        <w:rPr>
          <w:sz w:val="28"/>
          <w:szCs w:val="28"/>
          <w:lang w:val="en"/>
        </w:rPr>
        <w:t>With an intuitive and easy-to-use interface, our spectrophotometry equipment provides you with a convenient and efficient user experience. In addition, they offer data storage capacity and advanced analysis options, making it easier to manage results and generate reports.</w:t>
      </w:r>
    </w:p>
    <w:p w14:paraId="4CC82FB2" w14:textId="0F47F040" w:rsidR="0045495B" w:rsidRPr="009E00D4" w:rsidRDefault="0045495B" w:rsidP="0045495B">
      <w:pPr>
        <w:spacing w:after="0" w:line="240" w:lineRule="auto"/>
        <w:jc w:val="both"/>
        <w:rPr>
          <w:rFonts w:ascii="Arial" w:hAnsi="Arial" w:cs="Arial"/>
          <w:bCs/>
          <w:sz w:val="28"/>
          <w:szCs w:val="28"/>
          <w:lang w:val="en-GB"/>
        </w:rPr>
      </w:pPr>
    </w:p>
    <w:p w14:paraId="7D424462" w14:textId="757E4DF7" w:rsidR="0045495B" w:rsidRPr="009E00D4" w:rsidRDefault="0045495B" w:rsidP="0045495B">
      <w:pPr>
        <w:spacing w:after="0" w:line="240" w:lineRule="auto"/>
        <w:jc w:val="both"/>
        <w:rPr>
          <w:rFonts w:ascii="Arial" w:hAnsi="Arial" w:cs="Arial"/>
          <w:bCs/>
          <w:sz w:val="28"/>
          <w:szCs w:val="28"/>
          <w:lang w:val="en-GB"/>
        </w:rPr>
      </w:pPr>
      <w:r>
        <w:rPr>
          <w:noProof/>
          <w:sz w:val="28"/>
          <w:szCs w:val="28"/>
          <w:lang w:val="en"/>
        </w:rPr>
        <w:drawing>
          <wp:anchor distT="0" distB="0" distL="114300" distR="114300" simplePos="0" relativeHeight="251678720" behindDoc="0" locked="0" layoutInCell="1" allowOverlap="1" wp14:anchorId="0F3511B5" wp14:editId="382B5E46">
            <wp:simplePos x="0" y="0"/>
            <wp:positionH relativeFrom="column">
              <wp:posOffset>3072765</wp:posOffset>
            </wp:positionH>
            <wp:positionV relativeFrom="paragraph">
              <wp:posOffset>31115</wp:posOffset>
            </wp:positionV>
            <wp:extent cx="2219325" cy="1777365"/>
            <wp:effectExtent l="19050" t="19050" r="28575" b="13335"/>
            <wp:wrapSquare wrapText="bothSides"/>
            <wp:docPr id="2078927811" name="Imagen 40" descr="Espectrofotómetro LAMBDA 365 UV/Vis - Proinstra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Espectrofotómetro LAMBDA 365 UV/Vis - Proinstra S.A."/>
                    <pic:cNvPicPr>
                      <a:picLocks noChangeAspect="1" noChangeArrowheads="1"/>
                    </pic:cNvPicPr>
                  </pic:nvPicPr>
                  <pic:blipFill rotWithShape="1">
                    <a:blip r:embed="rId40">
                      <a:extLst>
                        <a:ext uri="{28A0092B-C50C-407E-A947-70E740481C1C}">
                          <a14:useLocalDpi xmlns:a14="http://schemas.microsoft.com/office/drawing/2010/main" val="0"/>
                        </a:ext>
                      </a:extLst>
                    </a:blip>
                    <a:srcRect l="8000" t="16445" r="7112" b="15555"/>
                    <a:stretch/>
                  </pic:blipFill>
                  <pic:spPr bwMode="auto">
                    <a:xfrm>
                      <a:off x="0" y="0"/>
                      <a:ext cx="2219325" cy="1777365"/>
                    </a:xfrm>
                    <a:prstGeom prst="rect">
                      <a:avLst/>
                    </a:prstGeom>
                    <a:noFill/>
                    <a:ln w="12700"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lang w:val="en"/>
        </w:rPr>
        <w:t xml:space="preserve">We can offer from basic and efficient </w:t>
      </w:r>
      <w:r w:rsidR="008F289E">
        <w:rPr>
          <w:sz w:val="28"/>
          <w:szCs w:val="28"/>
          <w:lang w:val="en"/>
        </w:rPr>
        <w:t>options</w:t>
      </w:r>
      <w:r>
        <w:rPr>
          <w:lang w:val="en"/>
        </w:rPr>
        <w:t xml:space="preserve"> for </w:t>
      </w:r>
      <w:proofErr w:type="gramStart"/>
      <w:r>
        <w:rPr>
          <w:lang w:val="en"/>
        </w:rPr>
        <w:t xml:space="preserve">those </w:t>
      </w:r>
      <w:r>
        <w:rPr>
          <w:sz w:val="28"/>
          <w:szCs w:val="28"/>
          <w:lang w:val="en"/>
        </w:rPr>
        <w:t xml:space="preserve"> looking</w:t>
      </w:r>
      <w:proofErr w:type="gramEnd"/>
      <w:r>
        <w:rPr>
          <w:sz w:val="28"/>
          <w:szCs w:val="28"/>
          <w:lang w:val="en"/>
        </w:rPr>
        <w:t xml:space="preserve"> for a simple solution for routine applications</w:t>
      </w:r>
      <w:r>
        <w:rPr>
          <w:lang w:val="en"/>
        </w:rPr>
        <w:t xml:space="preserve">, </w:t>
      </w:r>
      <w:r>
        <w:rPr>
          <w:sz w:val="28"/>
          <w:szCs w:val="28"/>
          <w:lang w:val="en"/>
        </w:rPr>
        <w:t xml:space="preserve"> to high-end equipment for those whose demands go beyond, working with reference brands in the market such as Perkin Elmer. </w:t>
      </w:r>
    </w:p>
    <w:p w14:paraId="2EFD5A1C" w14:textId="77777777" w:rsidR="0045495B" w:rsidRPr="009E00D4" w:rsidRDefault="0045495B" w:rsidP="0045495B">
      <w:pPr>
        <w:spacing w:after="0" w:line="240" w:lineRule="auto"/>
        <w:jc w:val="both"/>
        <w:rPr>
          <w:rFonts w:ascii="Arial" w:hAnsi="Arial" w:cs="Arial"/>
          <w:bCs/>
          <w:sz w:val="28"/>
          <w:szCs w:val="28"/>
          <w:lang w:val="en-GB"/>
        </w:rPr>
      </w:pPr>
    </w:p>
    <w:p w14:paraId="53B59B95" w14:textId="6BB016C5" w:rsidR="0045495B" w:rsidRPr="009E00D4" w:rsidRDefault="0045495B" w:rsidP="0045495B">
      <w:pPr>
        <w:spacing w:after="0" w:line="240" w:lineRule="auto"/>
        <w:jc w:val="both"/>
        <w:rPr>
          <w:rFonts w:ascii="Arial" w:hAnsi="Arial" w:cs="Arial"/>
          <w:bCs/>
          <w:sz w:val="28"/>
          <w:szCs w:val="28"/>
          <w:lang w:val="en-GB"/>
        </w:rPr>
      </w:pPr>
    </w:p>
    <w:p w14:paraId="233FFA68" w14:textId="77777777" w:rsidR="008F289E" w:rsidRPr="009E00D4" w:rsidRDefault="008F289E" w:rsidP="0045495B">
      <w:pPr>
        <w:spacing w:after="0" w:line="240" w:lineRule="auto"/>
        <w:jc w:val="both"/>
        <w:rPr>
          <w:rFonts w:ascii="Arial" w:hAnsi="Arial" w:cs="Arial"/>
          <w:bCs/>
          <w:sz w:val="28"/>
          <w:szCs w:val="28"/>
          <w:lang w:val="en-GB"/>
        </w:rPr>
      </w:pPr>
    </w:p>
    <w:p w14:paraId="1AA68F1C" w14:textId="77777777" w:rsidR="008F289E" w:rsidRPr="009E00D4" w:rsidRDefault="008F289E" w:rsidP="0045495B">
      <w:pPr>
        <w:spacing w:after="0" w:line="240" w:lineRule="auto"/>
        <w:jc w:val="both"/>
        <w:rPr>
          <w:rFonts w:ascii="Arial" w:hAnsi="Arial" w:cs="Arial"/>
          <w:bCs/>
          <w:sz w:val="28"/>
          <w:szCs w:val="28"/>
          <w:lang w:val="en-GB"/>
        </w:rPr>
      </w:pPr>
    </w:p>
    <w:p w14:paraId="0A9707D7" w14:textId="77777777" w:rsidR="008F289E" w:rsidRPr="009E00D4" w:rsidRDefault="008F289E" w:rsidP="0045495B">
      <w:pPr>
        <w:spacing w:after="0" w:line="240" w:lineRule="auto"/>
        <w:jc w:val="both"/>
        <w:rPr>
          <w:rFonts w:ascii="Arial" w:hAnsi="Arial" w:cs="Arial"/>
          <w:bCs/>
          <w:sz w:val="28"/>
          <w:szCs w:val="28"/>
          <w:lang w:val="en-GB"/>
        </w:rPr>
      </w:pPr>
    </w:p>
    <w:p w14:paraId="45E4B041" w14:textId="6109A056" w:rsidR="008F289E" w:rsidRPr="00CC63A5" w:rsidRDefault="006C6571" w:rsidP="008F289E">
      <w:pPr>
        <w:pStyle w:val="Prrafodelista"/>
        <w:numPr>
          <w:ilvl w:val="0"/>
          <w:numId w:val="4"/>
        </w:numPr>
        <w:spacing w:after="0" w:line="240" w:lineRule="auto"/>
        <w:rPr>
          <w:rFonts w:ascii="Arial" w:hAnsi="Arial" w:cs="Arial"/>
          <w:b/>
          <w:color w:val="4F81BD" w:themeColor="accent1"/>
          <w:sz w:val="36"/>
          <w:szCs w:val="36"/>
          <w:lang w:val="es-ES_tradnl"/>
        </w:rPr>
      </w:pPr>
      <w:r>
        <w:rPr>
          <w:b/>
          <w:color w:val="4F81BD" w:themeColor="accent1"/>
          <w:sz w:val="36"/>
          <w:szCs w:val="36"/>
          <w:lang w:val="en"/>
        </w:rPr>
        <w:t>LABORATORY CONSUMABLES</w:t>
      </w:r>
    </w:p>
    <w:p w14:paraId="49DB6570" w14:textId="3E865878" w:rsidR="0045495B" w:rsidRDefault="0045495B" w:rsidP="008F289E">
      <w:pPr>
        <w:spacing w:after="0" w:line="240" w:lineRule="auto"/>
        <w:jc w:val="both"/>
        <w:rPr>
          <w:rFonts w:ascii="Arial" w:hAnsi="Arial" w:cs="Arial"/>
          <w:bCs/>
          <w:color w:val="4F81BD" w:themeColor="accent1"/>
          <w:sz w:val="28"/>
          <w:szCs w:val="28"/>
          <w:lang w:val="es-ES_tradnl"/>
        </w:rPr>
      </w:pPr>
    </w:p>
    <w:p w14:paraId="26C9B5F4" w14:textId="2AC711C2" w:rsidR="0045495B" w:rsidRPr="009E00D4" w:rsidRDefault="006C6571" w:rsidP="0045495B">
      <w:pPr>
        <w:spacing w:after="0" w:line="240" w:lineRule="auto"/>
        <w:jc w:val="both"/>
        <w:rPr>
          <w:rFonts w:ascii="Arial" w:hAnsi="Arial" w:cs="Arial"/>
          <w:bCs/>
          <w:sz w:val="28"/>
          <w:szCs w:val="28"/>
          <w:lang w:val="en-GB"/>
        </w:rPr>
      </w:pPr>
      <w:r>
        <w:rPr>
          <w:sz w:val="28"/>
          <w:szCs w:val="28"/>
          <w:lang w:val="en"/>
        </w:rPr>
        <w:t xml:space="preserve">We have a wide range of consumables, with special emphasis on the consumable for molecular biology, </w:t>
      </w:r>
      <w:proofErr w:type="gramStart"/>
      <w:r>
        <w:rPr>
          <w:sz w:val="28"/>
          <w:szCs w:val="28"/>
          <w:lang w:val="en"/>
        </w:rPr>
        <w:t>microbiology</w:t>
      </w:r>
      <w:proofErr w:type="gramEnd"/>
      <w:r>
        <w:rPr>
          <w:sz w:val="28"/>
          <w:szCs w:val="28"/>
          <w:lang w:val="en"/>
        </w:rPr>
        <w:t xml:space="preserve"> and cell cultures.</w:t>
      </w:r>
    </w:p>
    <w:p w14:paraId="6CBF866B" w14:textId="77777777" w:rsidR="006C6571" w:rsidRPr="009E00D4" w:rsidRDefault="006C6571" w:rsidP="0045495B">
      <w:pPr>
        <w:spacing w:after="0" w:line="240" w:lineRule="auto"/>
        <w:jc w:val="both"/>
        <w:rPr>
          <w:rFonts w:ascii="Arial" w:hAnsi="Arial" w:cs="Arial"/>
          <w:bCs/>
          <w:sz w:val="28"/>
          <w:szCs w:val="28"/>
          <w:lang w:val="en-GB"/>
        </w:rPr>
      </w:pPr>
    </w:p>
    <w:p w14:paraId="5C6FEA2C" w14:textId="77777777" w:rsidR="006C6571" w:rsidRPr="009E00D4" w:rsidRDefault="006C6571" w:rsidP="006C6571">
      <w:pPr>
        <w:spacing w:after="0" w:line="240" w:lineRule="auto"/>
        <w:jc w:val="both"/>
        <w:rPr>
          <w:rFonts w:ascii="Arial" w:hAnsi="Arial" w:cs="Arial"/>
          <w:bCs/>
          <w:sz w:val="28"/>
          <w:szCs w:val="28"/>
          <w:lang w:val="en-GB"/>
        </w:rPr>
      </w:pPr>
      <w:r w:rsidRPr="006C6571">
        <w:rPr>
          <w:sz w:val="28"/>
          <w:szCs w:val="28"/>
          <w:lang w:val="en"/>
        </w:rPr>
        <w:t>In our product line, you will find high-quality tubes, plates, pipettes, pipette tips, flasks and jars made of strong, contaminant-free materials. These products are ideal for sample handling, storage, DNA amplification, polymerase chain reactions (PCR), sequencing, and more.</w:t>
      </w:r>
    </w:p>
    <w:p w14:paraId="4C77710D" w14:textId="77777777" w:rsidR="006C6571" w:rsidRPr="009E00D4" w:rsidRDefault="006C6571" w:rsidP="006C6571">
      <w:pPr>
        <w:spacing w:after="0" w:line="240" w:lineRule="auto"/>
        <w:jc w:val="both"/>
        <w:rPr>
          <w:rFonts w:ascii="Arial" w:hAnsi="Arial" w:cs="Arial"/>
          <w:bCs/>
          <w:sz w:val="28"/>
          <w:szCs w:val="28"/>
          <w:lang w:val="en-GB"/>
        </w:rPr>
      </w:pPr>
    </w:p>
    <w:p w14:paraId="1D38DC1D" w14:textId="77777777" w:rsidR="006C6571" w:rsidRPr="009E00D4" w:rsidRDefault="006C6571" w:rsidP="006C6571">
      <w:pPr>
        <w:spacing w:after="0" w:line="240" w:lineRule="auto"/>
        <w:jc w:val="both"/>
        <w:rPr>
          <w:rFonts w:ascii="Arial" w:hAnsi="Arial" w:cs="Arial"/>
          <w:bCs/>
          <w:sz w:val="28"/>
          <w:szCs w:val="28"/>
          <w:lang w:val="en-GB"/>
        </w:rPr>
      </w:pPr>
      <w:r w:rsidRPr="006C6571">
        <w:rPr>
          <w:sz w:val="28"/>
          <w:szCs w:val="28"/>
          <w:lang w:val="en"/>
        </w:rPr>
        <w:t xml:space="preserve">In addition, we have a range of specific products for cell cultures, such as culture plates, microtiter plates, culture media, </w:t>
      </w:r>
      <w:proofErr w:type="gramStart"/>
      <w:r w:rsidRPr="006C6571">
        <w:rPr>
          <w:sz w:val="28"/>
          <w:szCs w:val="28"/>
          <w:lang w:val="en"/>
        </w:rPr>
        <w:t>reactors</w:t>
      </w:r>
      <w:proofErr w:type="gramEnd"/>
      <w:r w:rsidRPr="006C6571">
        <w:rPr>
          <w:sz w:val="28"/>
          <w:szCs w:val="28"/>
          <w:lang w:val="en"/>
        </w:rPr>
        <w:t xml:space="preserve"> and culture bags. These products are designed to provide an optimal, sterile environment for cell growth and study in the laboratory.</w:t>
      </w:r>
    </w:p>
    <w:p w14:paraId="2960F697" w14:textId="4352E17B" w:rsidR="006C6571" w:rsidRPr="009E00D4" w:rsidRDefault="006C6571" w:rsidP="006C6571">
      <w:pPr>
        <w:spacing w:after="0" w:line="240" w:lineRule="auto"/>
        <w:jc w:val="both"/>
        <w:rPr>
          <w:rFonts w:ascii="Arial" w:hAnsi="Arial" w:cs="Arial"/>
          <w:bCs/>
          <w:sz w:val="28"/>
          <w:szCs w:val="28"/>
          <w:lang w:val="en-GB"/>
        </w:rPr>
      </w:pPr>
    </w:p>
    <w:p w14:paraId="037465EE" w14:textId="4CFC2798" w:rsidR="006C6571" w:rsidRPr="009E00D4" w:rsidRDefault="006C6571" w:rsidP="006C6571">
      <w:pPr>
        <w:spacing w:after="0" w:line="240" w:lineRule="auto"/>
        <w:jc w:val="both"/>
        <w:rPr>
          <w:rFonts w:ascii="Arial" w:hAnsi="Arial" w:cs="Arial"/>
          <w:bCs/>
          <w:sz w:val="28"/>
          <w:szCs w:val="28"/>
          <w:lang w:val="en-GB"/>
        </w:rPr>
      </w:pPr>
      <w:r w:rsidRPr="006C6571">
        <w:rPr>
          <w:sz w:val="28"/>
          <w:szCs w:val="28"/>
          <w:lang w:val="en"/>
        </w:rPr>
        <w:t>Our commitment is to offer high quality and reliable products to meet the demands of your work in molecular biology and cell cultures.</w:t>
      </w:r>
    </w:p>
    <w:p w14:paraId="36A377CF" w14:textId="44BCCAB0" w:rsidR="006C6571" w:rsidRPr="009E00D4" w:rsidRDefault="006C6571" w:rsidP="006C6571">
      <w:pPr>
        <w:spacing w:after="0" w:line="240" w:lineRule="auto"/>
        <w:jc w:val="both"/>
        <w:rPr>
          <w:rFonts w:ascii="Arial" w:hAnsi="Arial" w:cs="Arial"/>
          <w:bCs/>
          <w:sz w:val="28"/>
          <w:szCs w:val="28"/>
          <w:lang w:val="en-GB"/>
        </w:rPr>
      </w:pPr>
    </w:p>
    <w:p w14:paraId="3F5B56D1" w14:textId="03D4FBC2" w:rsidR="006C6571" w:rsidRDefault="007E6EE9" w:rsidP="006C6571">
      <w:pPr>
        <w:spacing w:after="0" w:line="240" w:lineRule="auto"/>
        <w:jc w:val="both"/>
        <w:rPr>
          <w:sz w:val="28"/>
          <w:szCs w:val="28"/>
          <w:lang w:val="en"/>
        </w:rPr>
      </w:pPr>
      <w:r w:rsidRPr="006C6571">
        <w:rPr>
          <w:noProof/>
          <w:sz w:val="28"/>
          <w:szCs w:val="28"/>
          <w:lang w:val="en"/>
        </w:rPr>
        <mc:AlternateContent>
          <mc:Choice Requires="wps">
            <w:drawing>
              <wp:anchor distT="45720" distB="45720" distL="114300" distR="114300" simplePos="0" relativeHeight="251680768" behindDoc="0" locked="0" layoutInCell="1" allowOverlap="1" wp14:anchorId="22E37FD2" wp14:editId="518DAD79">
                <wp:simplePos x="0" y="0"/>
                <wp:positionH relativeFrom="margin">
                  <wp:align>right</wp:align>
                </wp:positionH>
                <wp:positionV relativeFrom="paragraph">
                  <wp:posOffset>843280</wp:posOffset>
                </wp:positionV>
                <wp:extent cx="5381625" cy="26193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619375"/>
                        </a:xfrm>
                        <a:prstGeom prst="rect">
                          <a:avLst/>
                        </a:prstGeom>
                        <a:solidFill>
                          <a:srgbClr val="FFFFFF"/>
                        </a:solidFill>
                        <a:ln w="9525">
                          <a:noFill/>
                          <a:miter lim="800000"/>
                          <a:headEnd/>
                          <a:tailEnd/>
                        </a:ln>
                      </wps:spPr>
                      <wps:txbx>
                        <w:txbxContent>
                          <w:p w14:paraId="11710D41" w14:textId="68B14E3B" w:rsidR="006C6571" w:rsidRDefault="007E6EE9" w:rsidP="007E6EE9">
                            <w:pPr>
                              <w:jc w:val="center"/>
                            </w:pPr>
                            <w:r>
                              <w:rPr>
                                <w:noProof/>
                                <w:lang w:val="en"/>
                              </w:rPr>
                              <w:drawing>
                                <wp:inline distT="0" distB="0" distL="0" distR="0" wp14:anchorId="46C03EEA" wp14:editId="54FE5192">
                                  <wp:extent cx="2469266" cy="1219200"/>
                                  <wp:effectExtent l="0" t="0" r="7620" b="0"/>
                                  <wp:docPr id="333656923" name="Imagen 45" descr="Axygen | Gen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xygen | GenLab"/>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4568" cy="1221818"/>
                                          </a:xfrm>
                                          <a:prstGeom prst="rect">
                                            <a:avLst/>
                                          </a:prstGeom>
                                          <a:noFill/>
                                          <a:ln>
                                            <a:noFill/>
                                          </a:ln>
                                        </pic:spPr>
                                      </pic:pic>
                                    </a:graphicData>
                                  </a:graphic>
                                </wp:inline>
                              </w:drawing>
                            </w:r>
                            <w:r>
                              <w:rPr>
                                <w:noProof/>
                                <w:lang w:val="en"/>
                              </w:rPr>
                              <w:drawing>
                                <wp:inline distT="0" distB="0" distL="0" distR="0" wp14:anchorId="3F2A7804" wp14:editId="56319161">
                                  <wp:extent cx="1447800" cy="1447800"/>
                                  <wp:effectExtent l="0" t="0" r="0" b="0"/>
                                  <wp:docPr id="1944758672" name="Imagen 46" descr="Corning. Información del emisor. (LEI 549300X2937PB0CJ7I56). Noticias y  calificaciones de riesgo. Тablas con estados financieros y con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orning. Información del emisor. (LEI 549300X2937PB0CJ7I56). Noticias y  calificaciones de riesgo. Тablas con estados financieros y contable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noProof/>
                                <w:lang w:val="en"/>
                              </w:rPr>
                              <w:drawing>
                                <wp:inline distT="0" distB="0" distL="0" distR="0" wp14:anchorId="5BCAE86B" wp14:editId="1E7548A1">
                                  <wp:extent cx="1181100" cy="1350839"/>
                                  <wp:effectExtent l="0" t="0" r="0" b="1905"/>
                                  <wp:docPr id="1564086146" name="Imagen 48" descr="Tubo de centrífuga, fondo cónico, PS, FALCON™ | LABOQUI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Tubo de centrífuga, fondo cónico, PS, FALCON™ | LABOQUIMI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90438" cy="1361520"/>
                                          </a:xfrm>
                                          <a:prstGeom prst="rect">
                                            <a:avLst/>
                                          </a:prstGeom>
                                          <a:noFill/>
                                          <a:ln>
                                            <a:noFill/>
                                          </a:ln>
                                        </pic:spPr>
                                      </pic:pic>
                                    </a:graphicData>
                                  </a:graphic>
                                </wp:inline>
                              </w:drawing>
                            </w:r>
                            <w:r>
                              <w:rPr>
                                <w:noProof/>
                                <w:lang w:val="en"/>
                              </w:rPr>
                              <w:drawing>
                                <wp:inline distT="0" distB="0" distL="0" distR="0" wp14:anchorId="1940C676" wp14:editId="650A49D2">
                                  <wp:extent cx="2449286" cy="857250"/>
                                  <wp:effectExtent l="0" t="0" r="8255" b="0"/>
                                  <wp:docPr id="637762285" name="Imagen 47" descr="Gosselin - A Corning Brand | Canada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Gosselin - A Corning Brand | Canadawid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57964" cy="860287"/>
                                          </a:xfrm>
                                          <a:prstGeom prst="rect">
                                            <a:avLst/>
                                          </a:prstGeom>
                                          <a:noFill/>
                                          <a:ln>
                                            <a:noFill/>
                                          </a:ln>
                                        </pic:spPr>
                                      </pic:pic>
                                    </a:graphicData>
                                  </a:graphic>
                                </wp:inline>
                              </w:drawing>
                            </w:r>
                          </w:p>
                          <w:p w14:paraId="244BD588" w14:textId="299EF0AD" w:rsidR="007E6EE9" w:rsidRDefault="007E6EE9"/>
                          <w:p w14:paraId="4993C721" w14:textId="1FEF5AA3" w:rsidR="007E6EE9" w:rsidRDefault="007E6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37FD2" id="_x0000_s1034" type="#_x0000_t202" style="position:absolute;left:0;text-align:left;margin-left:372.55pt;margin-top:66.4pt;width:423.75pt;height:206.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" stroked="f">
                <v:textbox>
                  <w:txbxContent>
                    <w:p w14:paraId="11710D41" w14:textId="68B14E3B" w:rsidR="006C6571" w:rsidRDefault="007E6EE9" w:rsidP="007E6EE9">
                      <w:pPr>
                        <w:jc w:val="center"/>
                      </w:pPr>
                      <w:r>
                        <w:rPr>
                          <w:noProof/>
                          <w:lang w:val="en"/>
                        </w:rPr>
                        <w:drawing>
                          <wp:inline distT="0" distB="0" distL="0" distR="0" wp14:anchorId="46C03EEA" wp14:editId="54FE5192">
                            <wp:extent cx="2469266" cy="1219200"/>
                            <wp:effectExtent l="0" t="0" r="7620" b="0"/>
                            <wp:docPr id="333656923" name="Imagen 45" descr="Axygen | Gen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xygen | GenLab"/>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4568" cy="1221818"/>
                                    </a:xfrm>
                                    <a:prstGeom prst="rect">
                                      <a:avLst/>
                                    </a:prstGeom>
                                    <a:noFill/>
                                    <a:ln>
                                      <a:noFill/>
                                    </a:ln>
                                  </pic:spPr>
                                </pic:pic>
                              </a:graphicData>
                            </a:graphic>
                          </wp:inline>
                        </w:drawing>
                      </w:r>
                      <w:r>
                        <w:rPr>
                          <w:noProof/>
                          <w:lang w:val="en"/>
                        </w:rPr>
                        <w:drawing>
                          <wp:inline distT="0" distB="0" distL="0" distR="0" wp14:anchorId="3F2A7804" wp14:editId="56319161">
                            <wp:extent cx="1447800" cy="1447800"/>
                            <wp:effectExtent l="0" t="0" r="0" b="0"/>
                            <wp:docPr id="1944758672" name="Imagen 46" descr="Corning. Información del emisor. (LEI 549300X2937PB0CJ7I56). Noticias y  calificaciones de riesgo. Тablas con estados financieros y con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orning. Información del emisor. (LEI 549300X2937PB0CJ7I56). Noticias y  calificaciones de riesgo. Тablas con estados financieros y contable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noProof/>
                          <w:lang w:val="en"/>
                        </w:rPr>
                        <w:drawing>
                          <wp:inline distT="0" distB="0" distL="0" distR="0" wp14:anchorId="5BCAE86B" wp14:editId="1E7548A1">
                            <wp:extent cx="1181100" cy="1350839"/>
                            <wp:effectExtent l="0" t="0" r="0" b="1905"/>
                            <wp:docPr id="1564086146" name="Imagen 48" descr="Tubo de centrífuga, fondo cónico, PS, FALCON™ | LABOQUI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Tubo de centrífuga, fondo cónico, PS, FALCON™ | LABOQUIMI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90438" cy="1361520"/>
                                    </a:xfrm>
                                    <a:prstGeom prst="rect">
                                      <a:avLst/>
                                    </a:prstGeom>
                                    <a:noFill/>
                                    <a:ln>
                                      <a:noFill/>
                                    </a:ln>
                                  </pic:spPr>
                                </pic:pic>
                              </a:graphicData>
                            </a:graphic>
                          </wp:inline>
                        </w:drawing>
                      </w:r>
                      <w:r>
                        <w:rPr>
                          <w:noProof/>
                          <w:lang w:val="en"/>
                        </w:rPr>
                        <w:drawing>
                          <wp:inline distT="0" distB="0" distL="0" distR="0" wp14:anchorId="1940C676" wp14:editId="650A49D2">
                            <wp:extent cx="2449286" cy="857250"/>
                            <wp:effectExtent l="0" t="0" r="8255" b="0"/>
                            <wp:docPr id="637762285" name="Imagen 47" descr="Gosselin - A Corning Brand | Canada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Gosselin - A Corning Brand | Canadawid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57964" cy="860287"/>
                                    </a:xfrm>
                                    <a:prstGeom prst="rect">
                                      <a:avLst/>
                                    </a:prstGeom>
                                    <a:noFill/>
                                    <a:ln>
                                      <a:noFill/>
                                    </a:ln>
                                  </pic:spPr>
                                </pic:pic>
                              </a:graphicData>
                            </a:graphic>
                          </wp:inline>
                        </w:drawing>
                      </w:r>
                    </w:p>
                    <w:p w14:paraId="244BD588" w14:textId="299EF0AD" w:rsidR="007E6EE9" w:rsidRDefault="007E6EE9"/>
                    <w:p w14:paraId="4993C721" w14:textId="1FEF5AA3" w:rsidR="007E6EE9" w:rsidRDefault="007E6EE9"/>
                  </w:txbxContent>
                </v:textbox>
                <w10:wrap type="square" anchorx="margin"/>
              </v:shape>
            </w:pict>
          </mc:Fallback>
        </mc:AlternateContent>
      </w:r>
      <w:r w:rsidR="006C6571">
        <w:rPr>
          <w:sz w:val="28"/>
          <w:szCs w:val="28"/>
          <w:lang w:val="en"/>
        </w:rPr>
        <w:t>We work with different types of products adapted to all needs, especially highlighting internationally reference products such as:</w:t>
      </w:r>
    </w:p>
    <w:p w14:paraId="6B42E76B" w14:textId="77777777" w:rsidR="00870403" w:rsidRDefault="00870403" w:rsidP="006C6571">
      <w:pPr>
        <w:spacing w:after="0" w:line="240" w:lineRule="auto"/>
        <w:jc w:val="both"/>
        <w:rPr>
          <w:sz w:val="28"/>
          <w:szCs w:val="28"/>
          <w:lang w:val="en"/>
        </w:rPr>
      </w:pPr>
    </w:p>
    <w:p w14:paraId="385216AB" w14:textId="77777777" w:rsidR="00870403" w:rsidRDefault="00870403" w:rsidP="006C6571">
      <w:pPr>
        <w:spacing w:after="0" w:line="240" w:lineRule="auto"/>
        <w:jc w:val="both"/>
        <w:rPr>
          <w:sz w:val="28"/>
          <w:szCs w:val="28"/>
          <w:lang w:val="en"/>
        </w:rPr>
      </w:pPr>
    </w:p>
    <w:p w14:paraId="69D8E0C1" w14:textId="77777777" w:rsidR="00870403" w:rsidRDefault="00870403" w:rsidP="006C6571">
      <w:pPr>
        <w:spacing w:after="0" w:line="240" w:lineRule="auto"/>
        <w:jc w:val="both"/>
        <w:rPr>
          <w:sz w:val="28"/>
          <w:szCs w:val="28"/>
          <w:lang w:val="en"/>
        </w:rPr>
      </w:pPr>
    </w:p>
    <w:p w14:paraId="2E7D539E" w14:textId="77777777" w:rsidR="00870403" w:rsidRPr="00CC63A5" w:rsidRDefault="00870403" w:rsidP="00870403">
      <w:pPr>
        <w:pStyle w:val="Prrafodelista"/>
        <w:numPr>
          <w:ilvl w:val="0"/>
          <w:numId w:val="8"/>
        </w:numPr>
        <w:spacing w:after="0" w:line="240" w:lineRule="auto"/>
        <w:rPr>
          <w:rFonts w:ascii="Arial" w:hAnsi="Arial" w:cs="Arial"/>
          <w:b/>
          <w:color w:val="4F81BD" w:themeColor="accent1"/>
          <w:sz w:val="36"/>
          <w:szCs w:val="36"/>
          <w:lang w:val="es-ES_tradnl"/>
        </w:rPr>
      </w:pPr>
      <w:r>
        <w:rPr>
          <w:b/>
          <w:color w:val="4F81BD" w:themeColor="accent1"/>
          <w:sz w:val="36"/>
          <w:szCs w:val="36"/>
          <w:lang w:val="en"/>
        </w:rPr>
        <w:lastRenderedPageBreak/>
        <w:t>LABORATORY DESIGN</w:t>
      </w:r>
    </w:p>
    <w:p w14:paraId="18FDABC4" w14:textId="77777777" w:rsidR="00870403" w:rsidRDefault="00870403" w:rsidP="00D84D92">
      <w:pPr>
        <w:spacing w:after="0" w:line="240" w:lineRule="auto"/>
        <w:jc w:val="both"/>
        <w:rPr>
          <w:rFonts w:ascii="Arial" w:hAnsi="Arial" w:cs="Arial"/>
          <w:bCs/>
          <w:sz w:val="28"/>
          <w:szCs w:val="28"/>
          <w:lang w:val="es-ES_tradnl"/>
        </w:rPr>
      </w:pPr>
    </w:p>
    <w:p w14:paraId="56B35019" w14:textId="77777777" w:rsidR="00870403" w:rsidRPr="009E00D4" w:rsidRDefault="00870403" w:rsidP="00D84D92">
      <w:pPr>
        <w:spacing w:after="0" w:line="240" w:lineRule="auto"/>
        <w:jc w:val="both"/>
        <w:rPr>
          <w:rFonts w:ascii="Arial" w:hAnsi="Arial" w:cs="Arial"/>
          <w:bCs/>
          <w:sz w:val="28"/>
          <w:szCs w:val="28"/>
          <w:lang w:val="en-GB"/>
        </w:rPr>
      </w:pPr>
      <w:r>
        <w:rPr>
          <w:bCs/>
          <w:sz w:val="28"/>
          <w:szCs w:val="28"/>
          <w:lang w:val="en"/>
        </w:rPr>
        <w:t xml:space="preserve">From MELCAN we have extensive experience in the design and assembly of laboratories both in the private sector and in public institutions in the Canary Islands. </w:t>
      </w:r>
    </w:p>
    <w:p w14:paraId="3814BD61" w14:textId="77777777" w:rsidR="00870403" w:rsidRPr="009E00D4" w:rsidRDefault="00870403" w:rsidP="00D84D92">
      <w:pPr>
        <w:spacing w:after="0" w:line="240" w:lineRule="auto"/>
        <w:jc w:val="both"/>
        <w:rPr>
          <w:rFonts w:ascii="Arial" w:hAnsi="Arial" w:cs="Arial"/>
          <w:bCs/>
          <w:sz w:val="28"/>
          <w:szCs w:val="28"/>
          <w:lang w:val="en-GB"/>
        </w:rPr>
      </w:pPr>
    </w:p>
    <w:p w14:paraId="0EB1F41B" w14:textId="46CEDF5A" w:rsidR="00870403" w:rsidRPr="009E00D4" w:rsidRDefault="00870403" w:rsidP="00D84D92">
      <w:pPr>
        <w:spacing w:after="0" w:line="240" w:lineRule="auto"/>
        <w:jc w:val="both"/>
        <w:rPr>
          <w:rFonts w:ascii="Arial" w:hAnsi="Arial" w:cs="Arial"/>
          <w:bCs/>
          <w:sz w:val="28"/>
          <w:szCs w:val="28"/>
          <w:lang w:val="en-GB"/>
        </w:rPr>
      </w:pPr>
      <w:r>
        <w:rPr>
          <w:bCs/>
          <w:sz w:val="28"/>
          <w:szCs w:val="28"/>
          <w:lang w:val="en"/>
        </w:rPr>
        <w:t xml:space="preserve">We </w:t>
      </w:r>
      <w:r w:rsidRPr="007054C2">
        <w:rPr>
          <w:bCs/>
          <w:sz w:val="28"/>
          <w:szCs w:val="28"/>
          <w:lang w:val="en"/>
        </w:rPr>
        <w:t>are proud to offer specialized furniture solutions to meet your needs</w:t>
      </w:r>
      <w:r>
        <w:rPr>
          <w:lang w:val="en"/>
        </w:rPr>
        <w:t xml:space="preserve">, </w:t>
      </w:r>
      <w:r>
        <w:rPr>
          <w:bCs/>
          <w:sz w:val="28"/>
          <w:szCs w:val="28"/>
          <w:lang w:val="en"/>
        </w:rPr>
        <w:t xml:space="preserve">focusing on </w:t>
      </w:r>
      <w:r w:rsidRPr="007054C2">
        <w:rPr>
          <w:bCs/>
          <w:sz w:val="28"/>
          <w:szCs w:val="28"/>
          <w:lang w:val="en"/>
        </w:rPr>
        <w:t xml:space="preserve">ergonomic and functional laboratory design, ensuring the optimization of space, </w:t>
      </w:r>
      <w:proofErr w:type="gramStart"/>
      <w:r w:rsidRPr="007054C2">
        <w:rPr>
          <w:bCs/>
          <w:sz w:val="28"/>
          <w:szCs w:val="28"/>
          <w:lang w:val="en"/>
        </w:rPr>
        <w:t>safety</w:t>
      </w:r>
      <w:proofErr w:type="gramEnd"/>
      <w:r w:rsidRPr="007054C2">
        <w:rPr>
          <w:bCs/>
          <w:sz w:val="28"/>
          <w:szCs w:val="28"/>
          <w:lang w:val="en"/>
        </w:rPr>
        <w:t xml:space="preserve"> and efficiency in your operations</w:t>
      </w:r>
      <w:r>
        <w:rPr>
          <w:bCs/>
          <w:sz w:val="28"/>
          <w:szCs w:val="28"/>
          <w:lang w:val="en"/>
        </w:rPr>
        <w:t xml:space="preserve">. Our </w:t>
      </w:r>
      <w:r w:rsidRPr="007054C2">
        <w:rPr>
          <w:bCs/>
          <w:sz w:val="28"/>
          <w:szCs w:val="28"/>
          <w:lang w:val="en"/>
        </w:rPr>
        <w:t>products are designed with high quality materials and meet the highest standards. We are committed to providing you with customized solutions that fit your specific laboratory requirements</w:t>
      </w:r>
      <w:r>
        <w:rPr>
          <w:bCs/>
          <w:sz w:val="28"/>
          <w:szCs w:val="28"/>
          <w:lang w:val="en"/>
        </w:rPr>
        <w:t>.</w:t>
      </w:r>
    </w:p>
    <w:p w14:paraId="335D7FEC" w14:textId="77777777" w:rsidR="00870403" w:rsidRPr="009E00D4" w:rsidRDefault="00870403" w:rsidP="00870403">
      <w:pPr>
        <w:spacing w:after="0" w:line="240" w:lineRule="auto"/>
        <w:jc w:val="both"/>
        <w:rPr>
          <w:rFonts w:ascii="Arial" w:hAnsi="Arial" w:cs="Arial"/>
          <w:bCs/>
          <w:sz w:val="28"/>
          <w:szCs w:val="28"/>
          <w:lang w:val="en-GB"/>
        </w:rPr>
      </w:pPr>
    </w:p>
    <w:p w14:paraId="35FE01E9" w14:textId="0909F3FB" w:rsidR="00870403" w:rsidRDefault="00870403" w:rsidP="006C6571">
      <w:pPr>
        <w:spacing w:after="0" w:line="240" w:lineRule="auto"/>
        <w:jc w:val="both"/>
        <w:rPr>
          <w:rFonts w:ascii="Arial" w:hAnsi="Arial" w:cs="Arial"/>
          <w:bCs/>
          <w:sz w:val="28"/>
          <w:szCs w:val="28"/>
          <w:lang w:val="es-ES_tradnl"/>
        </w:rPr>
      </w:pPr>
      <w:r>
        <w:rPr>
          <w:noProof/>
        </w:rPr>
        <w:drawing>
          <wp:inline distT="0" distB="0" distL="0" distR="0" wp14:anchorId="5DE19F60" wp14:editId="3258FB52">
            <wp:extent cx="5400040" cy="3037840"/>
            <wp:effectExtent l="0" t="0" r="0" b="0"/>
            <wp:docPr id="1877255467" name="Imagen 49" descr="Cocina con estantes blanco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55467" name="Imagen 49" descr="Cocina con estantes blancos&#10;&#10;Descripción generada automáticamente con confianza medi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sectPr w:rsidR="00870403" w:rsidSect="00564472">
      <w:headerReference w:type="default" r:id="rId46"/>
      <w:footerReference w:type="default" r:id="rId47"/>
      <w:pgSz w:w="11906" w:h="16838"/>
      <w:pgMar w:top="1417" w:right="1701" w:bottom="1417" w:left="1701" w:header="708" w:footer="708" w:gutter="0"/>
      <w:pgBorders w:offsetFrom="page">
        <w:top w:val="single" w:sz="4" w:space="24" w:color="4F81BD"/>
        <w:left w:val="single" w:sz="4" w:space="24" w:color="4F81BD"/>
        <w:bottom w:val="single" w:sz="4" w:space="24" w:color="4F81BD"/>
        <w:right w:val="single" w:sz="4" w:space="24" w:color="4F81B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1214" w14:textId="77777777" w:rsidR="001B39A5" w:rsidRDefault="001B39A5" w:rsidP="00E74B83">
      <w:pPr>
        <w:spacing w:after="0" w:line="240" w:lineRule="auto"/>
      </w:pPr>
      <w:r>
        <w:rPr>
          <w:lang w:val="en"/>
        </w:rPr>
        <w:separator/>
      </w:r>
    </w:p>
  </w:endnote>
  <w:endnote w:type="continuationSeparator" w:id="0">
    <w:p w14:paraId="71C82260" w14:textId="77777777" w:rsidR="001B39A5" w:rsidRDefault="001B39A5" w:rsidP="00E74B83">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ACA0" w14:textId="77777777" w:rsidR="004C5AF6" w:rsidRPr="00DA410B" w:rsidRDefault="004C5AF6">
    <w:pPr>
      <w:pStyle w:val="Piedepgina"/>
      <w:jc w:val="center"/>
      <w:rPr>
        <w:rFonts w:ascii="Times New Roman" w:hAnsi="Times New Roman"/>
        <w:sz w:val="16"/>
        <w:szCs w:val="16"/>
      </w:rPr>
    </w:pPr>
    <w:r w:rsidRPr="00DA410B">
      <w:rPr>
        <w:sz w:val="16"/>
        <w:szCs w:val="16"/>
        <w:lang w:val="en"/>
      </w:rPr>
      <w:t xml:space="preserve">Page </w:t>
    </w:r>
    <w:r w:rsidRPr="00DA410B">
      <w:rPr>
        <w:sz w:val="16"/>
        <w:szCs w:val="16"/>
        <w:lang w:val="en"/>
      </w:rPr>
      <w:fldChar w:fldCharType="begin"/>
    </w:r>
    <w:r w:rsidRPr="00DA410B">
      <w:rPr>
        <w:sz w:val="16"/>
        <w:szCs w:val="16"/>
        <w:lang w:val="en"/>
      </w:rPr>
      <w:instrText>PAGE</w:instrText>
    </w:r>
    <w:r w:rsidRPr="00DA410B">
      <w:rPr>
        <w:sz w:val="16"/>
        <w:szCs w:val="16"/>
        <w:lang w:val="en"/>
      </w:rPr>
      <w:fldChar w:fldCharType="separate"/>
    </w:r>
    <w:r w:rsidR="00396415">
      <w:rPr>
        <w:noProof/>
        <w:sz w:val="16"/>
        <w:szCs w:val="16"/>
        <w:lang w:val="en"/>
      </w:rPr>
      <w:t>1</w:t>
    </w:r>
    <w:r w:rsidRPr="00DA410B">
      <w:rPr>
        <w:sz w:val="16"/>
        <w:szCs w:val="16"/>
        <w:lang w:val="en"/>
      </w:rPr>
      <w:fldChar w:fldCharType="end"/>
    </w:r>
    <w:r w:rsidRPr="00DA410B">
      <w:rPr>
        <w:sz w:val="16"/>
        <w:szCs w:val="16"/>
        <w:lang w:val="en"/>
      </w:rPr>
      <w:t xml:space="preserve"> of </w:t>
    </w:r>
    <w:r w:rsidRPr="00DA410B">
      <w:rPr>
        <w:sz w:val="16"/>
        <w:szCs w:val="16"/>
        <w:lang w:val="en"/>
      </w:rPr>
      <w:fldChar w:fldCharType="begin"/>
    </w:r>
    <w:r w:rsidRPr="00DA410B">
      <w:rPr>
        <w:sz w:val="16"/>
        <w:szCs w:val="16"/>
        <w:lang w:val="en"/>
      </w:rPr>
      <w:instrText>NUMPAGES</w:instrText>
    </w:r>
    <w:r w:rsidRPr="00DA410B">
      <w:rPr>
        <w:sz w:val="16"/>
        <w:szCs w:val="16"/>
        <w:lang w:val="en"/>
      </w:rPr>
      <w:fldChar w:fldCharType="separate"/>
    </w:r>
    <w:r w:rsidR="00396415">
      <w:rPr>
        <w:noProof/>
        <w:sz w:val="16"/>
        <w:szCs w:val="16"/>
        <w:lang w:val="en"/>
      </w:rPr>
      <w:t>2</w:t>
    </w:r>
    <w:r w:rsidRPr="00DA410B">
      <w:rPr>
        <w:sz w:val="16"/>
        <w:szCs w:val="16"/>
        <w:lang w:val="en"/>
      </w:rPr>
      <w:fldChar w:fldCharType="end"/>
    </w:r>
  </w:p>
  <w:p w14:paraId="683254E8" w14:textId="77777777" w:rsidR="004C5AF6" w:rsidRDefault="004C5A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4CEF" w14:textId="77777777" w:rsidR="001B39A5" w:rsidRDefault="001B39A5" w:rsidP="00E74B83">
      <w:pPr>
        <w:spacing w:after="0" w:line="240" w:lineRule="auto"/>
      </w:pPr>
      <w:r>
        <w:rPr>
          <w:lang w:val="en"/>
        </w:rPr>
        <w:separator/>
      </w:r>
    </w:p>
  </w:footnote>
  <w:footnote w:type="continuationSeparator" w:id="0">
    <w:p w14:paraId="321AF35E" w14:textId="77777777" w:rsidR="001B39A5" w:rsidRDefault="001B39A5" w:rsidP="00E74B83">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59" w:type="dxa"/>
      <w:tblLook w:val="04A0" w:firstRow="1" w:lastRow="0" w:firstColumn="1" w:lastColumn="0" w:noHBand="0" w:noVBand="1"/>
    </w:tblPr>
    <w:tblGrid>
      <w:gridCol w:w="6070"/>
      <w:gridCol w:w="2893"/>
    </w:tblGrid>
    <w:tr w:rsidR="009E00D4" w14:paraId="0BECF1E2" w14:textId="77777777" w:rsidTr="00866049">
      <w:tc>
        <w:tcPr>
          <w:tcW w:w="6096" w:type="dxa"/>
        </w:tcPr>
        <w:p w14:paraId="3C467130" w14:textId="07E7FFF0" w:rsidR="009E00D4" w:rsidRDefault="009E00D4" w:rsidP="009E00D4">
          <w:pPr>
            <w:pStyle w:val="Encabezado"/>
          </w:pPr>
          <w:r>
            <w:rPr>
              <w:noProof/>
            </w:rPr>
            <w:drawing>
              <wp:anchor distT="0" distB="0" distL="114300" distR="114300" simplePos="0" relativeHeight="251659264" behindDoc="0" locked="0" layoutInCell="1" allowOverlap="1" wp14:anchorId="1C081789" wp14:editId="5B53ACFC">
                <wp:simplePos x="0" y="0"/>
                <wp:positionH relativeFrom="column">
                  <wp:posOffset>77470</wp:posOffset>
                </wp:positionH>
                <wp:positionV relativeFrom="paragraph">
                  <wp:posOffset>147320</wp:posOffset>
                </wp:positionV>
                <wp:extent cx="3657600" cy="682752"/>
                <wp:effectExtent l="0" t="0" r="0" b="3175"/>
                <wp:wrapSquare wrapText="bothSides"/>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657600" cy="682752"/>
                        </a:xfrm>
                        <a:prstGeom prst="rect">
                          <a:avLst/>
                        </a:prstGeom>
                      </pic:spPr>
                    </pic:pic>
                  </a:graphicData>
                </a:graphic>
              </wp:anchor>
            </w:drawing>
          </w:r>
        </w:p>
      </w:tc>
      <w:tc>
        <w:tcPr>
          <w:tcW w:w="3010" w:type="dxa"/>
        </w:tcPr>
        <w:p w14:paraId="75710D1C" w14:textId="77777777" w:rsidR="009E00D4" w:rsidRDefault="009E00D4" w:rsidP="009E00D4">
          <w:pPr>
            <w:pStyle w:val="Encabezado"/>
            <w:rPr>
              <w:rFonts w:ascii="Arial" w:hAnsi="Arial" w:cs="Arial"/>
              <w:sz w:val="20"/>
              <w:szCs w:val="20"/>
            </w:rPr>
          </w:pPr>
        </w:p>
        <w:p w14:paraId="0D10E0BD" w14:textId="77777777" w:rsidR="009E00D4" w:rsidRDefault="009E00D4" w:rsidP="009E00D4">
          <w:pPr>
            <w:pStyle w:val="Encabezado"/>
            <w:rPr>
              <w:rFonts w:ascii="Arial" w:hAnsi="Arial" w:cs="Arial"/>
              <w:sz w:val="20"/>
              <w:szCs w:val="20"/>
            </w:rPr>
          </w:pPr>
          <w:r w:rsidRPr="00A7367D">
            <w:rPr>
              <w:rFonts w:ascii="Arial" w:hAnsi="Arial" w:cs="Arial"/>
              <w:sz w:val="20"/>
              <w:szCs w:val="20"/>
            </w:rPr>
            <w:t>C/ De la Cizalla, nave 10</w:t>
          </w:r>
          <w:r>
            <w:rPr>
              <w:rFonts w:ascii="Arial" w:hAnsi="Arial" w:cs="Arial"/>
              <w:sz w:val="20"/>
              <w:szCs w:val="20"/>
            </w:rPr>
            <w:t xml:space="preserve"> Sector P3 Norte.</w:t>
          </w:r>
        </w:p>
        <w:p w14:paraId="5B8A65FC" w14:textId="77777777" w:rsidR="009E00D4" w:rsidRDefault="009E00D4" w:rsidP="009E00D4">
          <w:pPr>
            <w:pStyle w:val="Encabezado"/>
            <w:rPr>
              <w:rFonts w:ascii="Arial" w:hAnsi="Arial" w:cs="Arial"/>
              <w:sz w:val="20"/>
              <w:szCs w:val="20"/>
            </w:rPr>
          </w:pPr>
          <w:r>
            <w:rPr>
              <w:rFonts w:ascii="Arial" w:hAnsi="Arial" w:cs="Arial"/>
              <w:sz w:val="20"/>
              <w:szCs w:val="20"/>
            </w:rPr>
            <w:t>35118 Agüimes</w:t>
          </w:r>
        </w:p>
        <w:p w14:paraId="67775EA5" w14:textId="77777777" w:rsidR="009E00D4" w:rsidRDefault="009E00D4" w:rsidP="009E00D4">
          <w:pPr>
            <w:pStyle w:val="Encabezado"/>
            <w:rPr>
              <w:rFonts w:ascii="Arial" w:hAnsi="Arial" w:cs="Arial"/>
              <w:sz w:val="20"/>
              <w:szCs w:val="20"/>
            </w:rPr>
          </w:pPr>
          <w:r>
            <w:rPr>
              <w:rFonts w:ascii="Arial" w:hAnsi="Arial" w:cs="Arial"/>
              <w:sz w:val="20"/>
              <w:szCs w:val="20"/>
            </w:rPr>
            <w:t>Teléfono: 928 181 006</w:t>
          </w:r>
        </w:p>
        <w:p w14:paraId="57BF2675" w14:textId="77777777" w:rsidR="009E00D4" w:rsidRDefault="009E00D4" w:rsidP="009E00D4">
          <w:pPr>
            <w:pStyle w:val="Encabezado"/>
            <w:rPr>
              <w:rStyle w:val="Hipervnculo"/>
              <w:rFonts w:ascii="Arial" w:hAnsi="Arial" w:cs="Arial"/>
              <w:sz w:val="20"/>
              <w:szCs w:val="20"/>
            </w:rPr>
          </w:pPr>
          <w:hyperlink r:id="rId2" w:history="1">
            <w:r w:rsidRPr="005321B9">
              <w:rPr>
                <w:rStyle w:val="Hipervnculo"/>
                <w:rFonts w:ascii="Arial" w:hAnsi="Arial" w:cs="Arial"/>
                <w:sz w:val="20"/>
                <w:szCs w:val="20"/>
              </w:rPr>
              <w:t>comercial2@melcan.com</w:t>
            </w:r>
          </w:hyperlink>
        </w:p>
        <w:p w14:paraId="6976C192" w14:textId="7667C078" w:rsidR="009E00D4" w:rsidRPr="009E00D4" w:rsidRDefault="009E00D4" w:rsidP="009E00D4">
          <w:pPr>
            <w:pStyle w:val="Encabezado"/>
            <w:rPr>
              <w:rFonts w:ascii="Arial" w:hAnsi="Arial" w:cs="Arial"/>
              <w:sz w:val="20"/>
              <w:szCs w:val="20"/>
            </w:rPr>
          </w:pPr>
          <w:r w:rsidRPr="009E00D4">
            <w:rPr>
              <w:rStyle w:val="Hipervnculo"/>
              <w:rFonts w:ascii="Arial" w:hAnsi="Arial" w:cs="Arial"/>
              <w:sz w:val="20"/>
              <w:szCs w:val="20"/>
            </w:rPr>
            <w:t>comercialtf@melcan.com</w:t>
          </w:r>
        </w:p>
      </w:tc>
    </w:tr>
  </w:tbl>
  <w:p w14:paraId="238BA704" w14:textId="77777777" w:rsidR="009E00D4" w:rsidRPr="009E00D4" w:rsidRDefault="009E00D4" w:rsidP="009E00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4F5B"/>
    <w:multiLevelType w:val="hybridMultilevel"/>
    <w:tmpl w:val="474E1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9B1F1C"/>
    <w:multiLevelType w:val="hybridMultilevel"/>
    <w:tmpl w:val="7ABE6BA6"/>
    <w:lvl w:ilvl="0" w:tplc="9E8284DA">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F65A53"/>
    <w:multiLevelType w:val="hybridMultilevel"/>
    <w:tmpl w:val="F95E4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97601"/>
    <w:multiLevelType w:val="hybridMultilevel"/>
    <w:tmpl w:val="B7584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3C1BBE"/>
    <w:multiLevelType w:val="multilevel"/>
    <w:tmpl w:val="1A84C0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5C92086"/>
    <w:multiLevelType w:val="hybridMultilevel"/>
    <w:tmpl w:val="8F984A5C"/>
    <w:lvl w:ilvl="0" w:tplc="DAC0845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111AAB"/>
    <w:multiLevelType w:val="hybridMultilevel"/>
    <w:tmpl w:val="8E04A57A"/>
    <w:lvl w:ilvl="0" w:tplc="DAC0845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335D38"/>
    <w:multiLevelType w:val="hybridMultilevel"/>
    <w:tmpl w:val="15363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318766">
    <w:abstractNumId w:val="7"/>
  </w:num>
  <w:num w:numId="2" w16cid:durableId="129128088">
    <w:abstractNumId w:val="1"/>
  </w:num>
  <w:num w:numId="3" w16cid:durableId="28141208">
    <w:abstractNumId w:val="3"/>
  </w:num>
  <w:num w:numId="4" w16cid:durableId="208227699">
    <w:abstractNumId w:val="0"/>
  </w:num>
  <w:num w:numId="5" w16cid:durableId="1659576294">
    <w:abstractNumId w:val="5"/>
  </w:num>
  <w:num w:numId="6" w16cid:durableId="386805694">
    <w:abstractNumId w:val="6"/>
  </w:num>
  <w:num w:numId="7" w16cid:durableId="1477650166">
    <w:abstractNumId w:val="4"/>
  </w:num>
  <w:num w:numId="8" w16cid:durableId="581961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83"/>
    <w:rsid w:val="00014D98"/>
    <w:rsid w:val="00033EAB"/>
    <w:rsid w:val="000929D7"/>
    <w:rsid w:val="000A1745"/>
    <w:rsid w:val="000C3BF9"/>
    <w:rsid w:val="00103BD0"/>
    <w:rsid w:val="00132E59"/>
    <w:rsid w:val="00140FAB"/>
    <w:rsid w:val="00144955"/>
    <w:rsid w:val="00144F9B"/>
    <w:rsid w:val="001B39A5"/>
    <w:rsid w:val="002A6A8B"/>
    <w:rsid w:val="002B3017"/>
    <w:rsid w:val="002B65DF"/>
    <w:rsid w:val="002C2C6A"/>
    <w:rsid w:val="002D776D"/>
    <w:rsid w:val="002F727C"/>
    <w:rsid w:val="00343B48"/>
    <w:rsid w:val="003651AB"/>
    <w:rsid w:val="00372BE1"/>
    <w:rsid w:val="0037591F"/>
    <w:rsid w:val="00396415"/>
    <w:rsid w:val="003D778B"/>
    <w:rsid w:val="003E325C"/>
    <w:rsid w:val="00407A6A"/>
    <w:rsid w:val="00422284"/>
    <w:rsid w:val="0045495B"/>
    <w:rsid w:val="00481BC5"/>
    <w:rsid w:val="0049773E"/>
    <w:rsid w:val="004C5AF6"/>
    <w:rsid w:val="004E7C1E"/>
    <w:rsid w:val="004F0367"/>
    <w:rsid w:val="00512ED9"/>
    <w:rsid w:val="00517942"/>
    <w:rsid w:val="00523354"/>
    <w:rsid w:val="00564472"/>
    <w:rsid w:val="005D13B4"/>
    <w:rsid w:val="0061132C"/>
    <w:rsid w:val="00636038"/>
    <w:rsid w:val="0067754E"/>
    <w:rsid w:val="006C6571"/>
    <w:rsid w:val="006D3DD8"/>
    <w:rsid w:val="007048DC"/>
    <w:rsid w:val="00712D9A"/>
    <w:rsid w:val="007132DD"/>
    <w:rsid w:val="00737FDB"/>
    <w:rsid w:val="007532F7"/>
    <w:rsid w:val="00753EC5"/>
    <w:rsid w:val="00786F50"/>
    <w:rsid w:val="007950E9"/>
    <w:rsid w:val="007D2353"/>
    <w:rsid w:val="007E0DF3"/>
    <w:rsid w:val="007E6EE9"/>
    <w:rsid w:val="00813B7C"/>
    <w:rsid w:val="00836EE9"/>
    <w:rsid w:val="0085093B"/>
    <w:rsid w:val="00870403"/>
    <w:rsid w:val="0089104E"/>
    <w:rsid w:val="00893B18"/>
    <w:rsid w:val="008A620E"/>
    <w:rsid w:val="008B4041"/>
    <w:rsid w:val="008C1677"/>
    <w:rsid w:val="008C28BA"/>
    <w:rsid w:val="008E4B96"/>
    <w:rsid w:val="008F289E"/>
    <w:rsid w:val="0092036A"/>
    <w:rsid w:val="00924F1A"/>
    <w:rsid w:val="0095571B"/>
    <w:rsid w:val="0096322F"/>
    <w:rsid w:val="00971361"/>
    <w:rsid w:val="00974A06"/>
    <w:rsid w:val="009B0D23"/>
    <w:rsid w:val="009E00D4"/>
    <w:rsid w:val="009E5896"/>
    <w:rsid w:val="00A202D7"/>
    <w:rsid w:val="00A36BBF"/>
    <w:rsid w:val="00A448BE"/>
    <w:rsid w:val="00AA68F4"/>
    <w:rsid w:val="00AB5B9B"/>
    <w:rsid w:val="00AD3B50"/>
    <w:rsid w:val="00AE5187"/>
    <w:rsid w:val="00AE6416"/>
    <w:rsid w:val="00B3537E"/>
    <w:rsid w:val="00BA144B"/>
    <w:rsid w:val="00BF3021"/>
    <w:rsid w:val="00C3538A"/>
    <w:rsid w:val="00C3619B"/>
    <w:rsid w:val="00C41881"/>
    <w:rsid w:val="00C805BC"/>
    <w:rsid w:val="00C83707"/>
    <w:rsid w:val="00CB3FC8"/>
    <w:rsid w:val="00CC63A5"/>
    <w:rsid w:val="00CE491B"/>
    <w:rsid w:val="00D30245"/>
    <w:rsid w:val="00D34A74"/>
    <w:rsid w:val="00D8237F"/>
    <w:rsid w:val="00DA410B"/>
    <w:rsid w:val="00DC61BA"/>
    <w:rsid w:val="00DC63B5"/>
    <w:rsid w:val="00E1269D"/>
    <w:rsid w:val="00E26744"/>
    <w:rsid w:val="00E4572F"/>
    <w:rsid w:val="00E601D9"/>
    <w:rsid w:val="00E74B83"/>
    <w:rsid w:val="00E77257"/>
    <w:rsid w:val="00EB70CC"/>
    <w:rsid w:val="00EC67B4"/>
    <w:rsid w:val="00EE60AF"/>
    <w:rsid w:val="00F4131E"/>
    <w:rsid w:val="00F561C0"/>
    <w:rsid w:val="00FD4FC4"/>
    <w:rsid w:val="00FD7B1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E61C3"/>
  <w15:docId w15:val="{6811FD53-5679-4899-B4AF-5C1149CF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A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4B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B83"/>
  </w:style>
  <w:style w:type="paragraph" w:styleId="Piedepgina">
    <w:name w:val="footer"/>
    <w:basedOn w:val="Normal"/>
    <w:link w:val="PiedepginaCar"/>
    <w:uiPriority w:val="99"/>
    <w:unhideWhenUsed/>
    <w:rsid w:val="00E74B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B83"/>
  </w:style>
  <w:style w:type="paragraph" w:styleId="Textodeglobo">
    <w:name w:val="Balloon Text"/>
    <w:basedOn w:val="Normal"/>
    <w:link w:val="TextodegloboCar"/>
    <w:uiPriority w:val="99"/>
    <w:semiHidden/>
    <w:unhideWhenUsed/>
    <w:rsid w:val="00E74B8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74B83"/>
    <w:rPr>
      <w:rFonts w:ascii="Tahoma" w:hAnsi="Tahoma" w:cs="Tahoma"/>
      <w:sz w:val="16"/>
      <w:szCs w:val="16"/>
    </w:rPr>
  </w:style>
  <w:style w:type="paragraph" w:customStyle="1" w:styleId="Piedepgina1">
    <w:name w:val="Pie de página1"/>
    <w:basedOn w:val="Normal"/>
    <w:rsid w:val="00E74B83"/>
    <w:pPr>
      <w:widowControl w:val="0"/>
      <w:suppressLineNumbers/>
      <w:tabs>
        <w:tab w:val="center" w:pos="4819"/>
        <w:tab w:val="right" w:pos="9638"/>
      </w:tab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aconcuadrcula">
    <w:name w:val="Table Grid"/>
    <w:basedOn w:val="Tablanormal"/>
    <w:uiPriority w:val="59"/>
    <w:rsid w:val="00E77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3537E"/>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B3537E"/>
    <w:rPr>
      <w:rFonts w:ascii="Cambria" w:eastAsia="Times New Roman" w:hAnsi="Cambria" w:cs="Times New Roman"/>
      <w:b/>
      <w:bCs/>
      <w:kern w:val="28"/>
      <w:sz w:val="32"/>
      <w:szCs w:val="32"/>
      <w:lang w:eastAsia="en-US"/>
    </w:rPr>
  </w:style>
  <w:style w:type="paragraph" w:styleId="Prrafodelista">
    <w:name w:val="List Paragraph"/>
    <w:basedOn w:val="Normal"/>
    <w:uiPriority w:val="34"/>
    <w:qFormat/>
    <w:rsid w:val="003651AB"/>
    <w:pPr>
      <w:ind w:left="720"/>
      <w:contextualSpacing/>
    </w:pPr>
  </w:style>
  <w:style w:type="character" w:styleId="Textodelmarcadordeposicin">
    <w:name w:val="Placeholder Text"/>
    <w:basedOn w:val="Fuentedeprrafopredeter"/>
    <w:uiPriority w:val="99"/>
    <w:semiHidden/>
    <w:rsid w:val="00E4572F"/>
    <w:rPr>
      <w:color w:val="808080"/>
    </w:rPr>
  </w:style>
  <w:style w:type="character" w:styleId="Hipervnculo">
    <w:name w:val="Hyperlink"/>
    <w:basedOn w:val="Fuentedeprrafopredeter"/>
    <w:uiPriority w:val="99"/>
    <w:unhideWhenUsed/>
    <w:rsid w:val="009E0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pn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header" Target="header1.xml"/><Relationship Id="rId20" Type="http://schemas.openxmlformats.org/officeDocument/2006/relationships/image" Target="media/image13.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comercial2@melcan.com" TargetMode="External"/><Relationship Id="rId1" Type="http://schemas.openxmlformats.org/officeDocument/2006/relationships/image" Target="media/image3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E7A5-94CE-43A7-8521-CDACAB9D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2156</Words>
  <Characters>11860</Characters>
  <Application>Microsoft Office Word</Application>
  <DocSecurity>4</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dc:creator>
  <dc:description/>
  <cp:lastModifiedBy>Javier Santana</cp:lastModifiedBy>
  <cp:revision>2</cp:revision>
  <cp:lastPrinted>2018-07-18T08:44:00Z</cp:lastPrinted>
  <dcterms:created xsi:type="dcterms:W3CDTF">2023-05-18T16:50:00Z</dcterms:created>
  <dcterms:modified xsi:type="dcterms:W3CDTF">2023-05-18T16:50:00Z</dcterms:modified>
  <cp:category/>
</cp:coreProperties>
</file>