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55B39" w14:textId="0ED978DA" w:rsidR="00826741" w:rsidRDefault="00826741" w:rsidP="0082674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Resume</w:t>
      </w:r>
    </w:p>
    <w:p w14:paraId="1E09F250" w14:textId="7EA1B176" w:rsidR="00826741" w:rsidRDefault="00826741" w:rsidP="0082674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B7EA8">
        <w:rPr>
          <w:rFonts w:ascii="Sylfaen" w:hAnsi="Sylfaen" w:cs="Sylfaen"/>
          <w:b/>
          <w:bCs/>
          <w:noProof/>
        </w:rPr>
        <w:drawing>
          <wp:inline distT="0" distB="0" distL="0" distR="0" wp14:anchorId="1C220A3C" wp14:editId="60EF57C4">
            <wp:extent cx="125730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0F26" w14:textId="60F4C924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13A3">
        <w:rPr>
          <w:rFonts w:ascii="Times New Roman" w:hAnsi="Times New Roman" w:cs="Times New Roman"/>
          <w:b/>
          <w:bCs/>
        </w:rPr>
        <w:t>Miranda Jankhoteli</w:t>
      </w:r>
    </w:p>
    <w:p w14:paraId="37EC7023" w14:textId="791957D2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13A3">
        <w:rPr>
          <w:rFonts w:ascii="Times New Roman" w:hAnsi="Times New Roman" w:cs="Times New Roman"/>
          <w:b/>
          <w:bCs/>
        </w:rPr>
        <w:t xml:space="preserve">Contact Information  </w:t>
      </w:r>
    </w:p>
    <w:p w14:paraId="0496AF62" w14:textId="77777777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13A3">
        <w:rPr>
          <w:rFonts w:ascii="Times New Roman" w:hAnsi="Times New Roman" w:cs="Times New Roman"/>
        </w:rPr>
        <w:t xml:space="preserve">Address: Sachkhere, Georgia  </w:t>
      </w:r>
    </w:p>
    <w:p w14:paraId="23D2ECB7" w14:textId="680D887D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13A3">
        <w:rPr>
          <w:rFonts w:ascii="Times New Roman" w:hAnsi="Times New Roman" w:cs="Times New Roman"/>
        </w:rPr>
        <w:t xml:space="preserve">Phone: </w:t>
      </w:r>
      <w:r w:rsidR="00A913A3">
        <w:rPr>
          <w:rFonts w:ascii="Times New Roman" w:hAnsi="Times New Roman" w:cs="Times New Roman"/>
        </w:rPr>
        <w:t xml:space="preserve">+995 </w:t>
      </w:r>
      <w:r w:rsidRPr="00A913A3">
        <w:rPr>
          <w:rFonts w:ascii="Times New Roman" w:hAnsi="Times New Roman" w:cs="Times New Roman"/>
        </w:rPr>
        <w:t xml:space="preserve">599 40 42 44; </w:t>
      </w:r>
      <w:r w:rsidR="00A913A3">
        <w:rPr>
          <w:rFonts w:ascii="Times New Roman" w:hAnsi="Times New Roman" w:cs="Times New Roman"/>
        </w:rPr>
        <w:t xml:space="preserve">+995 </w:t>
      </w:r>
      <w:r w:rsidRPr="00A913A3">
        <w:rPr>
          <w:rFonts w:ascii="Times New Roman" w:hAnsi="Times New Roman" w:cs="Times New Roman"/>
        </w:rPr>
        <w:t>579</w:t>
      </w:r>
      <w:bookmarkStart w:id="0" w:name="_GoBack"/>
      <w:bookmarkEnd w:id="0"/>
      <w:r w:rsidRPr="00A913A3">
        <w:rPr>
          <w:rFonts w:ascii="Times New Roman" w:hAnsi="Times New Roman" w:cs="Times New Roman"/>
        </w:rPr>
        <w:t xml:space="preserve"> 816 816  </w:t>
      </w:r>
    </w:p>
    <w:p w14:paraId="6DCFDF1A" w14:textId="77777777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13A3">
        <w:rPr>
          <w:rFonts w:ascii="Times New Roman" w:hAnsi="Times New Roman" w:cs="Times New Roman"/>
        </w:rPr>
        <w:t xml:space="preserve">Email: mjankhoteli1@gmail.com  </w:t>
      </w:r>
    </w:p>
    <w:p w14:paraId="42A53CA2" w14:textId="7A06007F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13A3">
        <w:rPr>
          <w:rFonts w:ascii="Times New Roman" w:hAnsi="Times New Roman" w:cs="Times New Roman"/>
          <w:b/>
          <w:bCs/>
        </w:rPr>
        <w:t>Education</w:t>
      </w:r>
    </w:p>
    <w:p w14:paraId="3426E80E" w14:textId="570854E5" w:rsidR="00890120" w:rsidRPr="00A913A3" w:rsidRDefault="00F4587E" w:rsidP="00CB244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587E">
        <w:rPr>
          <w:rFonts w:ascii="Times New Roman" w:hAnsi="Times New Roman" w:cs="Times New Roman"/>
          <w:sz w:val="24"/>
          <w:szCs w:val="24"/>
        </w:rPr>
        <w:t>Doctor of Business Administration</w:t>
      </w:r>
      <w:r w:rsidRPr="00F458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0120" w:rsidRPr="00A913A3">
        <w:rPr>
          <w:rFonts w:ascii="Times New Roman" w:hAnsi="Times New Roman" w:cs="Times New Roman"/>
          <w:sz w:val="22"/>
          <w:szCs w:val="22"/>
        </w:rPr>
        <w:t>Ph.D., Business Administration</w:t>
      </w:r>
      <w:r w:rsidR="00093EDB" w:rsidRPr="00A913A3">
        <w:rPr>
          <w:rFonts w:ascii="Times New Roman" w:hAnsi="Times New Roman" w:cs="Times New Roman"/>
          <w:sz w:val="22"/>
          <w:szCs w:val="22"/>
        </w:rPr>
        <w:t xml:space="preserve">, Faculty of Business Technologies of </w:t>
      </w:r>
      <w:r w:rsidR="00BA0D1F" w:rsidRPr="00A913A3">
        <w:rPr>
          <w:rFonts w:ascii="Times New Roman" w:hAnsi="Times New Roman" w:cs="Times New Roman"/>
          <w:sz w:val="22"/>
          <w:szCs w:val="22"/>
        </w:rPr>
        <w:t xml:space="preserve">Georgian </w:t>
      </w:r>
      <w:r w:rsidR="00093EDB" w:rsidRPr="00A913A3">
        <w:rPr>
          <w:rFonts w:ascii="Times New Roman" w:hAnsi="Times New Roman" w:cs="Times New Roman"/>
          <w:sz w:val="22"/>
          <w:szCs w:val="22"/>
        </w:rPr>
        <w:t>Tech</w:t>
      </w:r>
      <w:r w:rsidR="00890120" w:rsidRPr="00A913A3">
        <w:rPr>
          <w:rFonts w:ascii="Times New Roman" w:hAnsi="Times New Roman" w:cs="Times New Roman"/>
          <w:sz w:val="22"/>
          <w:szCs w:val="22"/>
        </w:rPr>
        <w:t>nical University, 2021 – 2024</w:t>
      </w:r>
      <w:r w:rsidR="00A4470F" w:rsidRPr="00A913A3">
        <w:rPr>
          <w:rFonts w:ascii="Times New Roman" w:hAnsi="Times New Roman" w:cs="Times New Roman"/>
          <w:sz w:val="22"/>
          <w:szCs w:val="22"/>
          <w:lang w:val="ka-GE"/>
        </w:rPr>
        <w:t xml:space="preserve">. </w:t>
      </w:r>
      <w:r w:rsidR="00CB244B" w:rsidRPr="00A913A3">
        <w:rPr>
          <w:rFonts w:ascii="Times New Roman" w:hAnsi="Times New Roman" w:cs="Times New Roman"/>
          <w:sz w:val="22"/>
          <w:szCs w:val="22"/>
          <w:lang w:val="ka-GE"/>
        </w:rPr>
        <w:t xml:space="preserve">Dissertation topic: </w:t>
      </w:r>
      <w:r w:rsidR="00CB244B" w:rsidRPr="00A913A3">
        <w:rPr>
          <w:rFonts w:ascii="Times New Roman" w:hAnsi="Times New Roman" w:cs="Times New Roman"/>
          <w:i/>
          <w:sz w:val="22"/>
          <w:szCs w:val="22"/>
          <w:lang w:val="ka-GE"/>
        </w:rPr>
        <w:t>Innovative project management mechanisms in the primary health care sector of Georgia</w:t>
      </w:r>
      <w:r>
        <w:rPr>
          <w:rFonts w:ascii="Times New Roman" w:hAnsi="Times New Roman" w:cs="Times New Roman"/>
          <w:i/>
          <w:sz w:val="22"/>
          <w:szCs w:val="22"/>
        </w:rPr>
        <w:t xml:space="preserve">. </w:t>
      </w:r>
    </w:p>
    <w:p w14:paraId="712499A7" w14:textId="2D5740FD" w:rsidR="00890120" w:rsidRPr="00A913A3" w:rsidRDefault="00093EDB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Healthca</w:t>
      </w:r>
      <w:r w:rsidR="00890120" w:rsidRPr="00A913A3">
        <w:rPr>
          <w:rFonts w:ascii="Times New Roman" w:hAnsi="Times New Roman" w:cs="Times New Roman"/>
          <w:sz w:val="22"/>
          <w:szCs w:val="22"/>
        </w:rPr>
        <w:t>re Politics and Administration</w:t>
      </w:r>
      <w:r w:rsidRPr="00A913A3">
        <w:rPr>
          <w:rFonts w:ascii="Times New Roman" w:hAnsi="Times New Roman" w:cs="Times New Roman"/>
          <w:sz w:val="22"/>
          <w:szCs w:val="22"/>
        </w:rPr>
        <w:t>, GIPA, 2017</w:t>
      </w:r>
    </w:p>
    <w:p w14:paraId="1641FA8D" w14:textId="77777777" w:rsidR="00890120" w:rsidRPr="00A913A3" w:rsidRDefault="00093EDB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Rep</w:t>
      </w:r>
      <w:r w:rsidR="00890120" w:rsidRPr="00A913A3">
        <w:rPr>
          <w:rFonts w:ascii="Times New Roman" w:hAnsi="Times New Roman" w:cs="Times New Roman"/>
          <w:sz w:val="22"/>
          <w:szCs w:val="22"/>
        </w:rPr>
        <w:t>roductive Health Qualification</w:t>
      </w:r>
      <w:r w:rsidRPr="00A913A3">
        <w:rPr>
          <w:rFonts w:ascii="Times New Roman" w:hAnsi="Times New Roman" w:cs="Times New Roman"/>
          <w:sz w:val="22"/>
          <w:szCs w:val="22"/>
        </w:rPr>
        <w:t>, Georgia State Medical Academy, 2005</w:t>
      </w:r>
    </w:p>
    <w:p w14:paraId="5A2AC5EB" w14:textId="77777777" w:rsidR="00890120" w:rsidRPr="00A913A3" w:rsidRDefault="00093EDB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Inte</w:t>
      </w:r>
      <w:r w:rsidR="00890120" w:rsidRPr="00A913A3">
        <w:rPr>
          <w:rFonts w:ascii="Times New Roman" w:hAnsi="Times New Roman" w:cs="Times New Roman"/>
          <w:sz w:val="22"/>
          <w:szCs w:val="22"/>
        </w:rPr>
        <w:t>rnship in Obstetrics-Gynecology</w:t>
      </w:r>
      <w:r w:rsidRPr="00A913A3">
        <w:rPr>
          <w:rFonts w:ascii="Times New Roman" w:hAnsi="Times New Roman" w:cs="Times New Roman"/>
          <w:sz w:val="22"/>
          <w:szCs w:val="22"/>
        </w:rPr>
        <w:t>, Chiatura Maternity Hospital, 1996-1997</w:t>
      </w:r>
    </w:p>
    <w:p w14:paraId="76E9A2EF" w14:textId="77777777" w:rsidR="00890120" w:rsidRPr="00A913A3" w:rsidRDefault="00093EDB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Tb</w:t>
      </w:r>
      <w:r w:rsidR="00890120" w:rsidRPr="00A913A3">
        <w:rPr>
          <w:rFonts w:ascii="Times New Roman" w:hAnsi="Times New Roman" w:cs="Times New Roman"/>
          <w:sz w:val="22"/>
          <w:szCs w:val="22"/>
        </w:rPr>
        <w:t>ilisi State Medical University</w:t>
      </w:r>
      <w:r w:rsidRPr="00A913A3">
        <w:rPr>
          <w:rFonts w:ascii="Times New Roman" w:hAnsi="Times New Roman" w:cs="Times New Roman"/>
          <w:sz w:val="22"/>
          <w:szCs w:val="22"/>
        </w:rPr>
        <w:t>, 1990-1996</w:t>
      </w:r>
    </w:p>
    <w:p w14:paraId="24101661" w14:textId="5C2867CA" w:rsidR="00890120" w:rsidRPr="00A913A3" w:rsidRDefault="00826741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B23634" w:rsidRPr="00A913A3">
        <w:rPr>
          <w:rFonts w:ascii="Times New Roman" w:hAnsi="Times New Roman" w:cs="Times New Roman"/>
          <w:sz w:val="22"/>
          <w:szCs w:val="22"/>
        </w:rPr>
        <w:t>ublic healthcare and healthcare Organization No. 033554</w:t>
      </w:r>
    </w:p>
    <w:p w14:paraId="516B2719" w14:textId="77777777" w:rsidR="00890120" w:rsidRPr="00A913A3" w:rsidRDefault="00B23634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Obstetrics-Gynecology and perinatal MedicineNo. 007333</w:t>
      </w:r>
    </w:p>
    <w:p w14:paraId="2F80156E" w14:textId="77777777" w:rsidR="00890120" w:rsidRPr="00A913A3" w:rsidRDefault="00B23634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Reproductology No. 003989</w:t>
      </w:r>
    </w:p>
    <w:p w14:paraId="17AE7262" w14:textId="2907A083" w:rsidR="00B23634" w:rsidRPr="00A913A3" w:rsidRDefault="00B23634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GIPA training and consulting center, healthcare politics and administration (A grade)</w:t>
      </w:r>
    </w:p>
    <w:p w14:paraId="24A57E22" w14:textId="0F2210FF" w:rsidR="007A2105" w:rsidRPr="00A913A3" w:rsidRDefault="007A2105" w:rsidP="007A210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International Certificate in Nutrition - Modern Trends in Dietetics - Medical Perspective</w:t>
      </w:r>
    </w:p>
    <w:p w14:paraId="3F02F762" w14:textId="53D8B009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13A3">
        <w:rPr>
          <w:rFonts w:ascii="Times New Roman" w:hAnsi="Times New Roman" w:cs="Times New Roman"/>
          <w:b/>
          <w:bCs/>
        </w:rPr>
        <w:t>Professional Appointments</w:t>
      </w:r>
    </w:p>
    <w:p w14:paraId="7C11CB61" w14:textId="097D4922" w:rsidR="00890120" w:rsidRPr="00A913A3" w:rsidRDefault="00093EDB" w:rsidP="007A21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Reproductive Specialist, Obstetri</w:t>
      </w:r>
      <w:r w:rsidR="00890120" w:rsidRPr="00A913A3">
        <w:rPr>
          <w:rFonts w:ascii="Times New Roman" w:hAnsi="Times New Roman" w:cs="Times New Roman"/>
          <w:sz w:val="22"/>
          <w:szCs w:val="22"/>
        </w:rPr>
        <w:t>cian-Gynecologist, JSC Sachkhere regional Hospital policlinical unification</w:t>
      </w:r>
      <w:r w:rsidRPr="00A913A3">
        <w:rPr>
          <w:rFonts w:ascii="Times New Roman" w:hAnsi="Times New Roman" w:cs="Times New Roman"/>
          <w:sz w:val="22"/>
          <w:szCs w:val="22"/>
        </w:rPr>
        <w:t xml:space="preserve">, 2007 </w:t>
      </w:r>
      <w:r w:rsidR="00890120" w:rsidRPr="00A913A3">
        <w:rPr>
          <w:rFonts w:ascii="Times New Roman" w:hAnsi="Times New Roman" w:cs="Times New Roman"/>
          <w:sz w:val="22"/>
          <w:szCs w:val="22"/>
        </w:rPr>
        <w:t>–</w:t>
      </w:r>
      <w:r w:rsidRPr="00A913A3">
        <w:rPr>
          <w:rFonts w:ascii="Times New Roman" w:hAnsi="Times New Roman" w:cs="Times New Roman"/>
          <w:sz w:val="22"/>
          <w:szCs w:val="22"/>
        </w:rPr>
        <w:t xml:space="preserve"> Present</w:t>
      </w:r>
    </w:p>
    <w:p w14:paraId="07133885" w14:textId="53693D48" w:rsidR="00890120" w:rsidRPr="00A913A3" w:rsidRDefault="00890120" w:rsidP="007A21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Founder</w:t>
      </w:r>
      <w:r w:rsidR="00093EDB" w:rsidRPr="00A913A3">
        <w:rPr>
          <w:rFonts w:ascii="Times New Roman" w:hAnsi="Times New Roman" w:cs="Times New Roman"/>
          <w:sz w:val="22"/>
          <w:szCs w:val="22"/>
        </w:rPr>
        <w:t xml:space="preserve">, Chiatura Women's Consultation, 2002 </w:t>
      </w:r>
      <w:r w:rsidRPr="00A913A3">
        <w:rPr>
          <w:rFonts w:ascii="Times New Roman" w:hAnsi="Times New Roman" w:cs="Times New Roman"/>
          <w:sz w:val="22"/>
          <w:szCs w:val="22"/>
        </w:rPr>
        <w:t>–</w:t>
      </w:r>
      <w:r w:rsidR="00093EDB" w:rsidRPr="00A913A3">
        <w:rPr>
          <w:rFonts w:ascii="Times New Roman" w:hAnsi="Times New Roman" w:cs="Times New Roman"/>
          <w:sz w:val="22"/>
          <w:szCs w:val="22"/>
        </w:rPr>
        <w:t xml:space="preserve"> Present</w:t>
      </w:r>
    </w:p>
    <w:p w14:paraId="03774CC3" w14:textId="77777777" w:rsidR="00890120" w:rsidRPr="00A913A3" w:rsidRDefault="00890120" w:rsidP="007A21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Director</w:t>
      </w:r>
      <w:r w:rsidR="00093EDB" w:rsidRPr="00A913A3">
        <w:rPr>
          <w:rFonts w:ascii="Times New Roman" w:hAnsi="Times New Roman" w:cs="Times New Roman"/>
          <w:sz w:val="22"/>
          <w:szCs w:val="22"/>
        </w:rPr>
        <w:t>, Women's Counseling, Chiatura, 2002 – 2007</w:t>
      </w:r>
    </w:p>
    <w:p w14:paraId="2B4BCB71" w14:textId="77777777" w:rsidR="00890120" w:rsidRPr="00A913A3" w:rsidRDefault="00093EDB" w:rsidP="007A21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color w:val="000000" w:themeColor="text1"/>
          <w:sz w:val="22"/>
          <w:szCs w:val="22"/>
        </w:rPr>
        <w:t>Member of ESCRH European Society for Contraception and Reproductive Health</w:t>
      </w:r>
    </w:p>
    <w:p w14:paraId="337CBB7A" w14:textId="77777777" w:rsidR="00890120" w:rsidRPr="00A913A3" w:rsidRDefault="00093EDB" w:rsidP="007A210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color w:val="000000" w:themeColor="text1"/>
          <w:sz w:val="22"/>
          <w:szCs w:val="22"/>
        </w:rPr>
        <w:t>Member of GSCRH Georgian Society of Contraception and Reproductive Health</w:t>
      </w:r>
    </w:p>
    <w:p w14:paraId="18260D3A" w14:textId="190E279E" w:rsidR="00093EDB" w:rsidRPr="00DE27DE" w:rsidRDefault="00093EDB" w:rsidP="007F024C">
      <w:pPr>
        <w:pStyle w:val="ListParagraph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Member of GOGPA Association of Obstetricians and Gynecologists and Perinatologists of Georgia</w:t>
      </w:r>
    </w:p>
    <w:p w14:paraId="727BAC20" w14:textId="13B7DA1B" w:rsidR="00DE27DE" w:rsidRPr="007F024C" w:rsidRDefault="00DE27DE" w:rsidP="007F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4C">
        <w:rPr>
          <w:b/>
          <w:sz w:val="24"/>
          <w:szCs w:val="24"/>
        </w:rPr>
        <w:t>Work Experience</w:t>
      </w:r>
    </w:p>
    <w:p w14:paraId="7282A558" w14:textId="2C1BCE90" w:rsidR="00DE27DE" w:rsidRDefault="00DE27DE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2023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Nursing Professional Educational Practice Coordinator and Vocational Education Instructor, Academy of Business and Technology LLC."</w:t>
      </w:r>
    </w:p>
    <w:p w14:paraId="6D12C681" w14:textId="77777777" w:rsidR="00DE27DE" w:rsidRPr="00DE27DE" w:rsidRDefault="00DE27DE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2018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Residency Instructor, Institute of Postgraduate Medical Education and Continuing Professional Development, Registration Number 55. </w:t>
      </w:r>
    </w:p>
    <w:p w14:paraId="41D03F22" w14:textId="3A4B8AA3" w:rsidR="00DE27DE" w:rsidRDefault="00DE27DE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2013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Trainer, Long-term hormonal contraception (Implanon insertion), JSI (John Snow Institute) - Healthy Women in Georgia, "Wome</w:t>
      </w:r>
      <w:r>
        <w:rPr>
          <w:rFonts w:ascii="Times New Roman" w:hAnsi="Times New Roman" w:cs="Times New Roman"/>
          <w:sz w:val="24"/>
          <w:szCs w:val="24"/>
        </w:rPr>
        <w:t>n's Health Program in Georgia".</w:t>
      </w:r>
      <w:r w:rsidRPr="00DE2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4C94C" w14:textId="77777777" w:rsidR="00DE27DE" w:rsidRPr="00DE27DE" w:rsidRDefault="00DE27DE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2010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Founder, Sachkhere Association of the Deaf. </w:t>
      </w:r>
    </w:p>
    <w:p w14:paraId="0EA9B8DA" w14:textId="1FB4E34A" w:rsidR="00DE27DE" w:rsidRPr="00DE27DE" w:rsidRDefault="00E23ACD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2007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Reproductive Specialist, Obstetrician-Gynecologist, </w:t>
      </w:r>
      <w:r w:rsidRPr="00DE27DE">
        <w:rPr>
          <w:rFonts w:cstheme="minorHAnsi"/>
          <w:bCs/>
          <w:sz w:val="22"/>
          <w:szCs w:val="22"/>
          <w:lang w:val="en-GB"/>
        </w:rPr>
        <w:t>The JSC Sachkhere regional Hospital policlinical unifikation</w:t>
      </w:r>
    </w:p>
    <w:p w14:paraId="112B857A" w14:textId="77777777" w:rsidR="00DE27DE" w:rsidRDefault="00E23ACD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2002 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Founder,</w:t>
      </w:r>
      <w:r w:rsidR="00DE27DE">
        <w:rPr>
          <w:rFonts w:ascii="Times New Roman" w:hAnsi="Times New Roman" w:cs="Times New Roman"/>
          <w:sz w:val="24"/>
          <w:szCs w:val="24"/>
        </w:rPr>
        <w:t xml:space="preserve"> Chiatura Women's Consultation.</w:t>
      </w:r>
    </w:p>
    <w:p w14:paraId="6B0EE31B" w14:textId="77777777" w:rsidR="00DE27DE" w:rsidRDefault="00E23ACD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2002 – 2007:</w:t>
      </w:r>
      <w:r w:rsidRPr="00DE27DE">
        <w:rPr>
          <w:rFonts w:ascii="Times New Roman" w:hAnsi="Times New Roman" w:cs="Times New Roman"/>
          <w:sz w:val="24"/>
          <w:szCs w:val="24"/>
        </w:rPr>
        <w:t xml:space="preserve"> Director, Chiatura Women's Consultation; Reproductive Specialist, Obstetrician-Gynecologist.</w:t>
      </w:r>
    </w:p>
    <w:p w14:paraId="0235CDA4" w14:textId="77777777" w:rsidR="00DE27DE" w:rsidRDefault="00E23ACD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1997 – 2002:</w:t>
      </w:r>
      <w:r w:rsidRPr="00DE27DE">
        <w:rPr>
          <w:rFonts w:ascii="Times New Roman" w:hAnsi="Times New Roman" w:cs="Times New Roman"/>
          <w:sz w:val="24"/>
          <w:szCs w:val="24"/>
        </w:rPr>
        <w:t xml:space="preserve"> Obstetrician-Gynecologist, Women's Consultation, Chiatura Maternity Hospital. </w:t>
      </w:r>
    </w:p>
    <w:p w14:paraId="07C8D131" w14:textId="4108CBD7" w:rsidR="00DE27DE" w:rsidRPr="00DE27DE" w:rsidRDefault="00E23ACD" w:rsidP="00DE27D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 xml:space="preserve">2005 </w:t>
      </w:r>
      <w:r w:rsidR="00DE27DE">
        <w:rPr>
          <w:rStyle w:val="Strong"/>
          <w:rFonts w:ascii="Times New Roman" w:hAnsi="Times New Roman" w:cs="Times New Roman"/>
          <w:sz w:val="24"/>
          <w:szCs w:val="24"/>
        </w:rPr>
        <w:t>2014</w:t>
      </w:r>
      <w:r w:rsidRPr="00DE27DE">
        <w:rPr>
          <w:rStyle w:val="Strong"/>
          <w:rFonts w:ascii="Times New Roman" w:hAnsi="Times New Roman" w:cs="Times New Roman"/>
          <w:sz w:val="24"/>
          <w:szCs w:val="24"/>
        </w:rPr>
        <w:t>– Present:</w:t>
      </w:r>
      <w:r w:rsidRPr="00DE27DE">
        <w:rPr>
          <w:rFonts w:ascii="Times New Roman" w:hAnsi="Times New Roman" w:cs="Times New Roman"/>
          <w:sz w:val="24"/>
          <w:szCs w:val="24"/>
        </w:rPr>
        <w:t xml:space="preserve"> Trainer, JSI (John Snow Institut</w:t>
      </w:r>
      <w:r w:rsidR="00DE27DE" w:rsidRPr="00DE27DE">
        <w:rPr>
          <w:rFonts w:ascii="Times New Roman" w:hAnsi="Times New Roman" w:cs="Times New Roman"/>
          <w:sz w:val="24"/>
          <w:szCs w:val="24"/>
        </w:rPr>
        <w:t>e) - Healthy Women in Georgia:</w:t>
      </w:r>
    </w:p>
    <w:p w14:paraId="17AA6620" w14:textId="77777777" w:rsidR="00DE27DE" w:rsidRDefault="00E23ACD" w:rsidP="00DE27D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Fonts w:ascii="Times New Roman" w:hAnsi="Times New Roman" w:cs="Times New Roman"/>
          <w:sz w:val="24"/>
          <w:szCs w:val="24"/>
        </w:rPr>
        <w:t>"Counseling, Contraceptive Meth</w:t>
      </w:r>
      <w:r w:rsidR="00DE27DE">
        <w:rPr>
          <w:rFonts w:ascii="Times New Roman" w:hAnsi="Times New Roman" w:cs="Times New Roman"/>
          <w:sz w:val="24"/>
          <w:szCs w:val="24"/>
        </w:rPr>
        <w:t>ods, and Infection Prevention"</w:t>
      </w:r>
    </w:p>
    <w:p w14:paraId="56AE618E" w14:textId="77777777" w:rsidR="00DE27DE" w:rsidRDefault="00E23ACD" w:rsidP="00DE27D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Fonts w:ascii="Times New Roman" w:hAnsi="Times New Roman" w:cs="Times New Roman"/>
          <w:sz w:val="24"/>
          <w:szCs w:val="24"/>
        </w:rPr>
        <w:t xml:space="preserve"> "Fundamentals of Logistics Management Inform</w:t>
      </w:r>
      <w:r w:rsidR="00DE27DE">
        <w:rPr>
          <w:rFonts w:ascii="Times New Roman" w:hAnsi="Times New Roman" w:cs="Times New Roman"/>
          <w:sz w:val="24"/>
          <w:szCs w:val="24"/>
        </w:rPr>
        <w:t xml:space="preserve">ation Systems" </w:t>
      </w:r>
    </w:p>
    <w:p w14:paraId="034AD02B" w14:textId="77777777" w:rsidR="00DE27DE" w:rsidRDefault="00E23ACD" w:rsidP="00DE27D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Fonts w:ascii="Times New Roman" w:hAnsi="Times New Roman" w:cs="Times New Roman"/>
          <w:sz w:val="24"/>
          <w:szCs w:val="24"/>
        </w:rPr>
        <w:t xml:space="preserve">"Post-Abortion Care and Sexually Transmitted Infections" </w:t>
      </w:r>
    </w:p>
    <w:p w14:paraId="5C1F913A" w14:textId="77777777" w:rsidR="00DE27DE" w:rsidRPr="00DE27DE" w:rsidRDefault="00E23ACD" w:rsidP="00DE27D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2007 – 2012:</w:t>
      </w:r>
      <w:r w:rsidRPr="00DE27DE">
        <w:rPr>
          <w:rFonts w:ascii="Times New Roman" w:hAnsi="Times New Roman" w:cs="Times New Roman"/>
          <w:sz w:val="24"/>
          <w:szCs w:val="24"/>
        </w:rPr>
        <w:t xml:space="preserve"> Lecturer, Obstetrics and Gynecology, Ayeti Higher Medical School. </w:t>
      </w:r>
    </w:p>
    <w:p w14:paraId="70561F51" w14:textId="478DCD94" w:rsidR="00DE27DE" w:rsidRDefault="00E23ACD" w:rsidP="00DE27D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DE">
        <w:rPr>
          <w:rStyle w:val="Strong"/>
          <w:rFonts w:ascii="Times New Roman" w:hAnsi="Times New Roman" w:cs="Times New Roman"/>
          <w:sz w:val="24"/>
          <w:szCs w:val="24"/>
        </w:rPr>
        <w:t>2009:</w:t>
      </w:r>
      <w:r w:rsidRPr="00DE27DE">
        <w:rPr>
          <w:rFonts w:ascii="Times New Roman" w:hAnsi="Times New Roman" w:cs="Times New Roman"/>
          <w:sz w:val="24"/>
          <w:szCs w:val="24"/>
        </w:rPr>
        <w:t xml:space="preserve"> Local Instructor, Summer Internship Program, Tbilisi State Medical University, Obstetrics and Gynecology. </w:t>
      </w:r>
    </w:p>
    <w:p w14:paraId="36CCD833" w14:textId="4D13EAFD" w:rsidR="00DE27DE" w:rsidRPr="007F024C" w:rsidRDefault="00DE27DE" w:rsidP="007F02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24C">
        <w:rPr>
          <w:rFonts w:ascii="Times New Roman" w:hAnsi="Times New Roman" w:cs="Times New Roman"/>
          <w:b/>
          <w:sz w:val="24"/>
          <w:szCs w:val="24"/>
        </w:rPr>
        <w:t>Projects Implemented at Sachkhere Medical Center:</w:t>
      </w:r>
    </w:p>
    <w:p w14:paraId="2537D368" w14:textId="77777777" w:rsidR="007F024C" w:rsidRDefault="00DE27DE" w:rsidP="007F024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4C">
        <w:rPr>
          <w:rFonts w:ascii="Times New Roman" w:hAnsi="Times New Roman" w:cs="Times New Roman"/>
          <w:sz w:val="24"/>
          <w:szCs w:val="24"/>
        </w:rPr>
        <w:t>"Hea</w:t>
      </w:r>
      <w:r w:rsidR="007F024C">
        <w:rPr>
          <w:rFonts w:ascii="Times New Roman" w:hAnsi="Times New Roman" w:cs="Times New Roman"/>
          <w:sz w:val="24"/>
          <w:szCs w:val="24"/>
        </w:rPr>
        <w:t>lthy Living Ambassador" Project</w:t>
      </w:r>
    </w:p>
    <w:p w14:paraId="7E581371" w14:textId="77777777" w:rsidR="007F024C" w:rsidRDefault="00DE27DE" w:rsidP="007F024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4C">
        <w:rPr>
          <w:rFonts w:ascii="Times New Roman" w:hAnsi="Times New Roman" w:cs="Times New Roman"/>
          <w:sz w:val="24"/>
          <w:szCs w:val="24"/>
        </w:rPr>
        <w:t>Swedish Embassy Project for Adole</w:t>
      </w:r>
      <w:r w:rsidR="007F024C">
        <w:rPr>
          <w:rFonts w:ascii="Times New Roman" w:hAnsi="Times New Roman" w:cs="Times New Roman"/>
          <w:sz w:val="24"/>
          <w:szCs w:val="24"/>
        </w:rPr>
        <w:t>scents with Hearing Impairments</w:t>
      </w:r>
    </w:p>
    <w:p w14:paraId="26148EB1" w14:textId="49B8AEBA" w:rsidR="00DE27DE" w:rsidRPr="007F024C" w:rsidRDefault="00DE27DE" w:rsidP="007F024C">
      <w:pPr>
        <w:pStyle w:val="ListParagraph"/>
        <w:numPr>
          <w:ilvl w:val="0"/>
          <w:numId w:val="13"/>
        </w:num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4C">
        <w:rPr>
          <w:rFonts w:ascii="Times New Roman" w:hAnsi="Times New Roman" w:cs="Times New Roman"/>
          <w:sz w:val="24"/>
          <w:szCs w:val="24"/>
        </w:rPr>
        <w:t>"We Wil</w:t>
      </w:r>
      <w:r w:rsidR="007F024C">
        <w:rPr>
          <w:rFonts w:ascii="Times New Roman" w:hAnsi="Times New Roman" w:cs="Times New Roman"/>
          <w:sz w:val="24"/>
          <w:szCs w:val="24"/>
        </w:rPr>
        <w:t>l Come to You" Campaign Series.</w:t>
      </w:r>
    </w:p>
    <w:p w14:paraId="08AB1164" w14:textId="77777777" w:rsidR="00DE27DE" w:rsidRPr="00DE27DE" w:rsidRDefault="00E23ACD" w:rsidP="007F024C">
      <w:pPr>
        <w:pStyle w:val="ListParagraph"/>
        <w:spacing w:before="0" w:after="0" w:line="360" w:lineRule="auto"/>
        <w:jc w:val="both"/>
        <w:rPr>
          <w:rStyle w:val="Strong"/>
          <w:rFonts w:ascii="Times New Roman" w:hAnsi="Times New Roman" w:cs="Times New Roman"/>
        </w:rPr>
      </w:pPr>
      <w:r w:rsidRPr="00DE2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03580" w14:textId="3E42184D" w:rsidR="00093EDB" w:rsidRPr="00DE27DE" w:rsidRDefault="00093EDB" w:rsidP="007F024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E27DE">
        <w:rPr>
          <w:rFonts w:ascii="Times New Roman" w:hAnsi="Times New Roman" w:cs="Times New Roman"/>
          <w:b/>
          <w:bCs/>
        </w:rPr>
        <w:t>Publications, Presentations, and Conferences</w:t>
      </w:r>
    </w:p>
    <w:p w14:paraId="74BA389E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lastRenderedPageBreak/>
        <w:t>The importance of social communications in the anti-crisis management sy</w:t>
      </w:r>
      <w:r w:rsidR="009D7BC8" w:rsidRPr="00A913A3">
        <w:rPr>
          <w:rFonts w:ascii="Times New Roman" w:hAnsi="Times New Roman" w:cs="Times New Roman"/>
          <w:sz w:val="22"/>
          <w:szCs w:val="22"/>
        </w:rPr>
        <w:t xml:space="preserve">stems of the healthcare sector </w:t>
      </w:r>
      <w:r w:rsidRPr="00A913A3">
        <w:rPr>
          <w:rFonts w:ascii="Times New Roman" w:hAnsi="Times New Roman" w:cs="Times New Roman"/>
          <w:sz w:val="22"/>
          <w:szCs w:val="22"/>
        </w:rPr>
        <w:t>"Economics" magazine, 2022, 04-05 DOI - 10.36962/ecs105/4-5/2022-239</w:t>
      </w:r>
    </w:p>
    <w:p w14:paraId="4B6723F6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Peculiarities of management of innovative projects in viticulture and healthcare system - the first international scientific conference: "World viticulture and viticulture: history, modernity and perspectives of sustainable development"</w:t>
      </w:r>
    </w:p>
    <w:p w14:paraId="26F1791B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The results of competition and the interaction of production factors in healthcare management - VI International Scientific Conference "Globalization and Modern Challenges of Business", Tbilisi 2022</w:t>
      </w:r>
    </w:p>
    <w:p w14:paraId="7B1BB180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Opportunities for the development of the health sector through innovative projects</w:t>
      </w:r>
    </w:p>
    <w:p w14:paraId="76451533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Development of the healthcare system according to technological principles</w:t>
      </w:r>
    </w:p>
    <w:p w14:paraId="23BA8944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The impact of migration on the efficiency of the health care economy - II International Scientific Conference "Georgia and European Integration" September 29-30, 2022</w:t>
      </w:r>
    </w:p>
    <w:p w14:paraId="5678F3E0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Migration policy and organization of medical services - international refereed and peer-reviewed scientific-practical journal "Moambe" XLV</w:t>
      </w:r>
    </w:p>
    <w:p w14:paraId="30BEDE38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Statistical analysis of reproduction and migration dynamics in Georgia - 16th annual international scientific conference "Government and Society - 2022"</w:t>
      </w:r>
    </w:p>
    <w:p w14:paraId="72DD64FE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The role of nurses in the implementation of innovative projects of the primary healthcare sector - International Multidisciplinary School - Conference in Medical and Healthcare Sciences Tbilisi State Medical University December 09-11, 2022 / Tbilisi, Georgia</w:t>
      </w:r>
    </w:p>
    <w:p w14:paraId="127269AD" w14:textId="77777777" w:rsidR="009D7BC8" w:rsidRPr="00A913A3" w:rsidRDefault="009D7BC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 xml:space="preserve"> </w:t>
      </w:r>
      <w:r w:rsidR="00110848" w:rsidRPr="00A913A3">
        <w:rPr>
          <w:rFonts w:ascii="Times New Roman" w:hAnsi="Times New Roman" w:cs="Times New Roman"/>
          <w:sz w:val="22"/>
          <w:szCs w:val="22"/>
        </w:rPr>
        <w:t>Peculiarities of training of girls of reproductive age in strength sports - WORLD WOMEN CONFERENCE-V Baku Girls University Azerbaijan. March 7-8, 2023</w:t>
      </w:r>
    </w:p>
    <w:p w14:paraId="38B448A6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Influence of globalization on the primary healthcare sector of Georgia</w:t>
      </w:r>
      <w:r w:rsidR="009D7BC8" w:rsidRPr="00A913A3">
        <w:rPr>
          <w:rFonts w:ascii="Times New Roman" w:hAnsi="Times New Roman" w:cs="Times New Roman"/>
          <w:sz w:val="22"/>
          <w:szCs w:val="22"/>
        </w:rPr>
        <w:t xml:space="preserve"> </w:t>
      </w:r>
      <w:r w:rsidRPr="00A913A3">
        <w:rPr>
          <w:rFonts w:ascii="Times New Roman" w:hAnsi="Times New Roman" w:cs="Times New Roman"/>
          <w:sz w:val="22"/>
          <w:szCs w:val="22"/>
        </w:rPr>
        <w:t>, 3 INTERNATIONAL SYMPOSIUM "GLOBAL MIGRATION PHENOMENON" 2023 Paris, FRANCE</w:t>
      </w:r>
    </w:p>
    <w:p w14:paraId="119167AD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White-collar crime" in the Georgian health care system - International Student Conference was held at IBSU. Tbilisi, 2023</w:t>
      </w:r>
    </w:p>
    <w:p w14:paraId="1B76F817" w14:textId="77777777" w:rsidR="009D7BC8" w:rsidRPr="00A913A3" w:rsidRDefault="00110848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Modern challenges of the eco-friendly healthcare management ecosystem approach - VII International Scientific Conference "Globalization and Modern Business Challenges", Tbilisi 2023</w:t>
      </w:r>
    </w:p>
    <w:p w14:paraId="4E29F273" w14:textId="77777777" w:rsidR="009D7BC8" w:rsidRPr="00A913A3" w:rsidRDefault="007F692A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Issues of Synergy of Innovation Management, Constitutional Rights and Social Responsi bility in Public Health Care of Georgia</w:t>
      </w:r>
      <w:r w:rsidR="00B23634" w:rsidRPr="00A913A3">
        <w:rPr>
          <w:rFonts w:ascii="Times New Roman" w:hAnsi="Times New Roman" w:cs="Times New Roman"/>
          <w:sz w:val="22"/>
          <w:szCs w:val="22"/>
        </w:rPr>
        <w:t>, Tbilisi 2023</w:t>
      </w:r>
    </w:p>
    <w:p w14:paraId="6BB3CEA1" w14:textId="77777777" w:rsidR="009D7BC8" w:rsidRPr="00A913A3" w:rsidRDefault="00890120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  <w:lang w:val="ka-GE"/>
        </w:rPr>
        <w:t xml:space="preserve">CROSS-CULTURAL COMPETENCE IN BUSINESS AND TOURISM: EDUCATIONAL STRATEGIES AND INNOVATIONS”. </w:t>
      </w:r>
      <w:r w:rsidRPr="00A913A3">
        <w:rPr>
          <w:rFonts w:ascii="Times New Roman" w:hAnsi="Times New Roman" w:cs="Times New Roman"/>
          <w:sz w:val="22"/>
          <w:szCs w:val="22"/>
        </w:rPr>
        <w:t>15th International Congress on Culture, Tourism and Civilization Bitlis Eren University, Bitlis, Turkiye (2024, October 18-20) p. 503-507.</w:t>
      </w:r>
    </w:p>
    <w:p w14:paraId="08E8051F" w14:textId="6D75EC54" w:rsidR="00890120" w:rsidRDefault="00890120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lastRenderedPageBreak/>
        <w:t xml:space="preserve">World Women Conference,  </w:t>
      </w:r>
      <w:r w:rsidRPr="00A913A3">
        <w:rPr>
          <w:rFonts w:ascii="Times New Roman" w:eastAsia="Times New Roman" w:hAnsi="Times New Roman" w:cs="Times New Roman"/>
          <w:sz w:val="22"/>
          <w:szCs w:val="22"/>
        </w:rPr>
        <w:t xml:space="preserve">The Role of Sports Medicine in Empowering Women: Gender Perspectives and Public Policy Implications. </w:t>
      </w:r>
      <w:r w:rsidRPr="00A913A3">
        <w:rPr>
          <w:rFonts w:ascii="Times New Roman" w:hAnsi="Times New Roman" w:cs="Times New Roman"/>
          <w:sz w:val="22"/>
          <w:szCs w:val="22"/>
        </w:rPr>
        <w:t>INTERNATIONAL &amp; 3. NATIONAL ÇUKUROVA WOMEN'S STUDIES CONGRESS November 2024 / Adana, TÜRKİYE</w:t>
      </w:r>
    </w:p>
    <w:p w14:paraId="5FF83C50" w14:textId="1334507B" w:rsidR="00826741" w:rsidRPr="00B76F28" w:rsidRDefault="00826741" w:rsidP="007A210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9CF">
        <w:rPr>
          <w:rFonts w:ascii="Times New Roman" w:hAnsi="Times New Roman" w:cs="Times New Roman"/>
        </w:rPr>
        <w:t>The Role of Nursing Education in Creating a Safe Healthcare Environment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826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7th International Mediterrenian Conference on   Scientific Research, January 9-11, 2025 in Valencia-Spain</w:t>
      </w:r>
    </w:p>
    <w:p w14:paraId="3D304BA9" w14:textId="0D8E5692" w:rsidR="00B76F28" w:rsidRPr="00B76F28" w:rsidRDefault="00B76F28" w:rsidP="00B76F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28">
        <w:rPr>
          <w:rFonts w:ascii="Times New Roman" w:hAnsi="Times New Roman" w:cs="Times New Roman"/>
          <w:b/>
          <w:sz w:val="24"/>
          <w:szCs w:val="24"/>
        </w:rPr>
        <w:t>Peer-reviewed textbooks and books</w:t>
      </w:r>
    </w:p>
    <w:p w14:paraId="5B0DCEDE" w14:textId="77777777" w:rsidR="00B76F28" w:rsidRDefault="00B76F28" w:rsidP="00B76F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28">
        <w:rPr>
          <w:rFonts w:ascii="Times New Roman" w:hAnsi="Times New Roman" w:cs="Times New Roman"/>
          <w:sz w:val="24"/>
          <w:szCs w:val="24"/>
        </w:rPr>
        <w:t>Nursing Management of Pregnant, Laboring, and Postpartum Women</w:t>
      </w:r>
    </w:p>
    <w:p w14:paraId="6106983F" w14:textId="657F2DD2" w:rsidR="00B76F28" w:rsidRPr="00B76F28" w:rsidRDefault="00B76F28" w:rsidP="00B76F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28">
        <w:rPr>
          <w:rFonts w:ascii="Times New Roman" w:hAnsi="Times New Roman" w:cs="Times New Roman"/>
          <w:sz w:val="24"/>
          <w:szCs w:val="24"/>
        </w:rPr>
        <w:t>Khergiani folk medicine</w:t>
      </w:r>
    </w:p>
    <w:p w14:paraId="7D8A2103" w14:textId="5CA10B23" w:rsidR="00093EDB" w:rsidRPr="00826741" w:rsidRDefault="00093EDB" w:rsidP="007A2105">
      <w:pPr>
        <w:spacing w:after="0" w:line="360" w:lineRule="auto"/>
        <w:jc w:val="both"/>
        <w:rPr>
          <w:rFonts w:ascii="Sylfaen" w:hAnsi="Sylfaen" w:cs="Times New Roman"/>
          <w:b/>
          <w:bCs/>
          <w:lang w:val="ka-GE"/>
        </w:rPr>
      </w:pPr>
      <w:r w:rsidRPr="00A913A3">
        <w:rPr>
          <w:rFonts w:ascii="Times New Roman" w:hAnsi="Times New Roman" w:cs="Times New Roman"/>
          <w:b/>
          <w:bCs/>
        </w:rPr>
        <w:t>Awards and Honors</w:t>
      </w:r>
    </w:p>
    <w:p w14:paraId="66E0BFDC" w14:textId="77777777" w:rsidR="00A913A3" w:rsidRPr="00A913A3" w:rsidRDefault="00A913A3" w:rsidP="007A210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Best Doctoral Student</w:t>
      </w:r>
      <w:r w:rsidR="00093EDB" w:rsidRPr="00A913A3">
        <w:rPr>
          <w:rFonts w:ascii="Times New Roman" w:hAnsi="Times New Roman" w:cs="Times New Roman"/>
          <w:sz w:val="22"/>
          <w:szCs w:val="22"/>
        </w:rPr>
        <w:t>, Georgia</w:t>
      </w:r>
      <w:r w:rsidR="00BA0D1F" w:rsidRPr="00A913A3">
        <w:rPr>
          <w:rFonts w:ascii="Times New Roman" w:hAnsi="Times New Roman" w:cs="Times New Roman"/>
          <w:sz w:val="22"/>
          <w:szCs w:val="22"/>
        </w:rPr>
        <w:t>n</w:t>
      </w:r>
      <w:r w:rsidR="00093EDB" w:rsidRPr="00A913A3">
        <w:rPr>
          <w:rFonts w:ascii="Times New Roman" w:hAnsi="Times New Roman" w:cs="Times New Roman"/>
          <w:sz w:val="22"/>
          <w:szCs w:val="22"/>
        </w:rPr>
        <w:t xml:space="preserve"> Technical University, Department of Business Administration, 2023</w:t>
      </w:r>
    </w:p>
    <w:p w14:paraId="5D6C1DFE" w14:textId="77777777" w:rsidR="00A913A3" w:rsidRPr="00A913A3" w:rsidRDefault="00A913A3" w:rsidP="007A210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Winner</w:t>
      </w:r>
      <w:r w:rsidR="00093EDB" w:rsidRPr="00A913A3">
        <w:rPr>
          <w:rFonts w:ascii="Times New Roman" w:hAnsi="Times New Roman" w:cs="Times New Roman"/>
          <w:sz w:val="22"/>
          <w:szCs w:val="22"/>
        </w:rPr>
        <w:t>, BMJ Best Practice Competition, 2022</w:t>
      </w:r>
    </w:p>
    <w:p w14:paraId="1020E29B" w14:textId="2F6A987E" w:rsidR="00A010AD" w:rsidRPr="00A913A3" w:rsidRDefault="00093EDB" w:rsidP="007A210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Honored Phy</w:t>
      </w:r>
      <w:r w:rsidR="00A913A3" w:rsidRPr="00A913A3">
        <w:rPr>
          <w:rFonts w:ascii="Times New Roman" w:hAnsi="Times New Roman" w:cs="Times New Roman"/>
          <w:sz w:val="22"/>
          <w:szCs w:val="22"/>
        </w:rPr>
        <w:t xml:space="preserve">sician Medal. </w:t>
      </w:r>
      <w:r w:rsidRPr="00A913A3">
        <w:rPr>
          <w:rFonts w:ascii="Times New Roman" w:hAnsi="Times New Roman" w:cs="Times New Roman"/>
          <w:sz w:val="22"/>
          <w:szCs w:val="22"/>
        </w:rPr>
        <w:t xml:space="preserve"> All-Georgia Association for the Protection of Medical Workers, 2006</w:t>
      </w:r>
    </w:p>
    <w:p w14:paraId="3DD9F162" w14:textId="28C05348" w:rsidR="00093EDB" w:rsidRPr="00A913A3" w:rsidRDefault="00093EDB" w:rsidP="007A210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913A3">
        <w:rPr>
          <w:rFonts w:ascii="Times New Roman" w:hAnsi="Times New Roman" w:cs="Times New Roman"/>
          <w:b/>
          <w:bCs/>
        </w:rPr>
        <w:t>Skills</w:t>
      </w:r>
    </w:p>
    <w:p w14:paraId="60249C9E" w14:textId="77777777" w:rsidR="00A913A3" w:rsidRPr="00A913A3" w:rsidRDefault="00A913A3" w:rsidP="007A21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Computer Skills</w:t>
      </w:r>
      <w:r w:rsidR="00093EDB" w:rsidRPr="00A913A3">
        <w:rPr>
          <w:rFonts w:ascii="Times New Roman" w:hAnsi="Times New Roman" w:cs="Times New Roman"/>
          <w:sz w:val="22"/>
          <w:szCs w:val="22"/>
        </w:rPr>
        <w:t>: Proficient in MS Word, MS Excel, MS PowerPoint</w:t>
      </w:r>
    </w:p>
    <w:p w14:paraId="604FA455" w14:textId="77777777" w:rsidR="00A913A3" w:rsidRPr="00A913A3" w:rsidRDefault="00A913A3" w:rsidP="007A21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Language Skills</w:t>
      </w:r>
      <w:r w:rsidR="00093EDB" w:rsidRPr="00A913A3">
        <w:rPr>
          <w:rFonts w:ascii="Times New Roman" w:hAnsi="Times New Roman" w:cs="Times New Roman"/>
          <w:sz w:val="22"/>
          <w:szCs w:val="22"/>
        </w:rPr>
        <w:t>: Fluent in English, Russian, and Georgian</w:t>
      </w:r>
    </w:p>
    <w:p w14:paraId="23AAFBBF" w14:textId="77777777" w:rsidR="00A913A3" w:rsidRPr="00A913A3" w:rsidRDefault="00A913A3" w:rsidP="007A21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Research Skills</w:t>
      </w:r>
      <w:r w:rsidR="00093EDB" w:rsidRPr="00A913A3">
        <w:rPr>
          <w:rFonts w:ascii="Times New Roman" w:hAnsi="Times New Roman" w:cs="Times New Roman"/>
          <w:sz w:val="22"/>
          <w:szCs w:val="22"/>
        </w:rPr>
        <w:t>: Experienced in conducting and managing research projects</w:t>
      </w:r>
    </w:p>
    <w:p w14:paraId="47AA72D1" w14:textId="77777777" w:rsidR="00BB5435" w:rsidRDefault="00A913A3" w:rsidP="00BB54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913A3">
        <w:rPr>
          <w:rFonts w:ascii="Times New Roman" w:hAnsi="Times New Roman" w:cs="Times New Roman"/>
          <w:sz w:val="22"/>
          <w:szCs w:val="22"/>
        </w:rPr>
        <w:t>Teaching Skills</w:t>
      </w:r>
      <w:r w:rsidR="00093EDB" w:rsidRPr="00A913A3">
        <w:rPr>
          <w:rFonts w:ascii="Times New Roman" w:hAnsi="Times New Roman" w:cs="Times New Roman"/>
          <w:sz w:val="22"/>
          <w:szCs w:val="22"/>
        </w:rPr>
        <w:t>: Experienced in teaching and mentoring students</w:t>
      </w:r>
    </w:p>
    <w:p w14:paraId="2BA46F0B" w14:textId="77777777" w:rsidR="00BB5435" w:rsidRPr="00BB5435" w:rsidRDefault="00BB5435" w:rsidP="00BB54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B5435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 Skills: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BB5435">
        <w:rPr>
          <w:rFonts w:ascii="Times New Roman" w:eastAsia="Times New Roman" w:hAnsi="Times New Roman" w:cs="Times New Roman"/>
          <w:sz w:val="24"/>
          <w:szCs w:val="24"/>
        </w:rPr>
        <w:t>Excellent communication skills, honed through extensive experience in clinical practice and training, enabling effective interaction with diverse audiences, including patients, colleagues, and community members. These skills are well-suited for business consulting, facilitating clear an</w:t>
      </w:r>
      <w:r>
        <w:rPr>
          <w:rFonts w:ascii="Times New Roman" w:eastAsia="Times New Roman" w:hAnsi="Times New Roman" w:cs="Times New Roman"/>
          <w:sz w:val="24"/>
          <w:szCs w:val="24"/>
        </w:rPr>
        <w:t>d concise information exchange.</w:t>
      </w:r>
    </w:p>
    <w:p w14:paraId="430A59A2" w14:textId="7B46ABE5" w:rsidR="00BB5435" w:rsidRPr="00BB5435" w:rsidRDefault="00BB5435" w:rsidP="00BB54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B5435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Organisational/Managerial Skills: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BB5435">
        <w:rPr>
          <w:rFonts w:ascii="Times New Roman" w:eastAsia="Times New Roman" w:hAnsi="Times New Roman" w:cs="Times New Roman"/>
          <w:sz w:val="24"/>
          <w:szCs w:val="24"/>
        </w:rPr>
        <w:t>Proven organizational and managerial skills, demonstrated through successful project leadership and team coordination. Strong teamwork abilities, coupled with strategic planning expertise, make me a valuable asset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collaborative environments.</w:t>
      </w:r>
    </w:p>
    <w:p w14:paraId="7D3488E4" w14:textId="77777777" w:rsidR="00BB5435" w:rsidRPr="00A913A3" w:rsidRDefault="00BB5435" w:rsidP="00BB543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05AE2B" w14:textId="77777777" w:rsidR="00093EDB" w:rsidRPr="007A2105" w:rsidRDefault="00093EDB" w:rsidP="007A21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454B85" w14:textId="6C0AF0B2" w:rsidR="00110848" w:rsidRPr="007A2105" w:rsidRDefault="00110848" w:rsidP="007A210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10848" w:rsidRPr="007A2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F1B7" w14:textId="77777777" w:rsidR="00C84319" w:rsidRDefault="00C84319" w:rsidP="007F024C">
      <w:pPr>
        <w:spacing w:after="0" w:line="240" w:lineRule="auto"/>
      </w:pPr>
      <w:r>
        <w:separator/>
      </w:r>
    </w:p>
  </w:endnote>
  <w:endnote w:type="continuationSeparator" w:id="0">
    <w:p w14:paraId="512CC9A9" w14:textId="77777777" w:rsidR="00C84319" w:rsidRDefault="00C84319" w:rsidP="007F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7A126" w14:textId="77777777" w:rsidR="00C84319" w:rsidRDefault="00C84319" w:rsidP="007F024C">
      <w:pPr>
        <w:spacing w:after="0" w:line="240" w:lineRule="auto"/>
      </w:pPr>
      <w:r>
        <w:separator/>
      </w:r>
    </w:p>
  </w:footnote>
  <w:footnote w:type="continuationSeparator" w:id="0">
    <w:p w14:paraId="724FF326" w14:textId="77777777" w:rsidR="00C84319" w:rsidRDefault="00C84319" w:rsidP="007F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 w15:restartNumberingAfterBreak="0">
    <w:nsid w:val="0CAF38D7"/>
    <w:multiLevelType w:val="hybridMultilevel"/>
    <w:tmpl w:val="88244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4CF0"/>
    <w:multiLevelType w:val="hybridMultilevel"/>
    <w:tmpl w:val="91887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A2B33"/>
    <w:multiLevelType w:val="hybridMultilevel"/>
    <w:tmpl w:val="962A62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0EAA"/>
    <w:multiLevelType w:val="hybridMultilevel"/>
    <w:tmpl w:val="82D4A632"/>
    <w:lvl w:ilvl="0" w:tplc="5E00A846">
      <w:start w:val="1"/>
      <w:numFmt w:val="decimal"/>
      <w:lvlText w:val="%1."/>
      <w:lvlJc w:val="left"/>
      <w:pPr>
        <w:ind w:left="644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6E1BD4"/>
    <w:multiLevelType w:val="hybridMultilevel"/>
    <w:tmpl w:val="AF98E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41F4"/>
    <w:multiLevelType w:val="hybridMultilevel"/>
    <w:tmpl w:val="89B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1A3"/>
    <w:multiLevelType w:val="hybridMultilevel"/>
    <w:tmpl w:val="33D0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0417"/>
    <w:multiLevelType w:val="hybridMultilevel"/>
    <w:tmpl w:val="08226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A1001"/>
    <w:multiLevelType w:val="multilevel"/>
    <w:tmpl w:val="355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E62DC"/>
    <w:multiLevelType w:val="multilevel"/>
    <w:tmpl w:val="E09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702BF"/>
    <w:multiLevelType w:val="hybridMultilevel"/>
    <w:tmpl w:val="25523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65AEC"/>
    <w:multiLevelType w:val="hybridMultilevel"/>
    <w:tmpl w:val="96A24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E12EB"/>
    <w:multiLevelType w:val="hybridMultilevel"/>
    <w:tmpl w:val="F93C1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43152"/>
    <w:multiLevelType w:val="hybridMultilevel"/>
    <w:tmpl w:val="BE265B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62FC6"/>
    <w:multiLevelType w:val="hybridMultilevel"/>
    <w:tmpl w:val="F184E3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04"/>
    <w:rsid w:val="00093EDB"/>
    <w:rsid w:val="00110848"/>
    <w:rsid w:val="00194304"/>
    <w:rsid w:val="00360DEB"/>
    <w:rsid w:val="00656BE2"/>
    <w:rsid w:val="007A2105"/>
    <w:rsid w:val="007F024C"/>
    <w:rsid w:val="007F692A"/>
    <w:rsid w:val="00826741"/>
    <w:rsid w:val="00890120"/>
    <w:rsid w:val="009421C7"/>
    <w:rsid w:val="009D7BC8"/>
    <w:rsid w:val="00A010AD"/>
    <w:rsid w:val="00A4470F"/>
    <w:rsid w:val="00A85F13"/>
    <w:rsid w:val="00A913A3"/>
    <w:rsid w:val="00AC4520"/>
    <w:rsid w:val="00B016B5"/>
    <w:rsid w:val="00B23634"/>
    <w:rsid w:val="00B76F28"/>
    <w:rsid w:val="00BA0D1F"/>
    <w:rsid w:val="00BB5435"/>
    <w:rsid w:val="00C84319"/>
    <w:rsid w:val="00CB244B"/>
    <w:rsid w:val="00DE27DE"/>
    <w:rsid w:val="00E23ACD"/>
    <w:rsid w:val="00F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4097C"/>
  <w15:chartTrackingRefBased/>
  <w15:docId w15:val="{4338288D-7134-42D0-8513-9FA30DB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B23634"/>
    <w:pPr>
      <w:keepNext/>
      <w:keepLines/>
      <w:spacing w:after="5" w:line="268" w:lineRule="auto"/>
      <w:ind w:left="10" w:right="22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"/>
    <w:rsid w:val="00093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08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84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23634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90120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6741"/>
    <w:pPr>
      <w:pBdr>
        <w:bottom w:val="single" w:sz="6" w:space="1" w:color="auto"/>
      </w:pBdr>
      <w:spacing w:before="100" w:after="20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6741"/>
    <w:rPr>
      <w:rFonts w:ascii="Arial" w:eastAsiaTheme="minorEastAsia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23A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4C"/>
  </w:style>
  <w:style w:type="paragraph" w:styleId="Footer">
    <w:name w:val="footer"/>
    <w:basedOn w:val="Normal"/>
    <w:link w:val="FooterChar"/>
    <w:uiPriority w:val="99"/>
    <w:unhideWhenUsed/>
    <w:rsid w:val="007F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4C"/>
  </w:style>
  <w:style w:type="paragraph" w:styleId="NormalWeb">
    <w:name w:val="Normal (Web)"/>
    <w:basedOn w:val="Normal"/>
    <w:uiPriority w:val="99"/>
    <w:semiHidden/>
    <w:unhideWhenUsed/>
    <w:rsid w:val="00BB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tika talakhadze</dc:creator>
  <cp:keywords/>
  <dc:description/>
  <cp:lastModifiedBy>guja</cp:lastModifiedBy>
  <cp:revision>18</cp:revision>
  <dcterms:created xsi:type="dcterms:W3CDTF">2024-03-16T16:22:00Z</dcterms:created>
  <dcterms:modified xsi:type="dcterms:W3CDTF">2025-02-24T18:00:00Z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b3a9f2a0ee85df620640271cfcbf668bec34640977783dce7d23bafeca37dea2</vt:lpwstr>
  </property>
</Properties>
</file>