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A573" w14:textId="07EAD38E" w:rsidR="00A26CD9" w:rsidRDefault="00D93168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proofErr w:type="spellStart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Blegywryd</w:t>
      </w:r>
      <w:proofErr w:type="spellEnd"/>
    </w:p>
    <w:p w14:paraId="6758765F" w14:textId="7B769C6F" w:rsidR="00D93168" w:rsidRDefault="00D93168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Cistercian Abbey of Strata Florida  </w:t>
      </w:r>
    </w:p>
    <w:p w14:paraId="105C55F3" w14:textId="7274A5D9" w:rsidR="00D93168" w:rsidRDefault="00D93168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Massachusetts Historical Society in Boston</w:t>
      </w:r>
    </w:p>
    <w:p w14:paraId="000B5A77" w14:textId="61EF2BEB" w:rsidR="00D93168" w:rsidRDefault="00D93168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Sotheby’s by the National Library of Wales</w:t>
      </w:r>
    </w:p>
    <w:p w14:paraId="2F74C93D" w14:textId="5E9D520B" w:rsidR="00D93168" w:rsidRDefault="00D93168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Ceredigion</w:t>
      </w:r>
    </w:p>
    <w:p w14:paraId="54614710" w14:textId="033E8A17" w:rsidR="00D93168" w:rsidRDefault="00D93168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Dyfed</w:t>
      </w:r>
      <w:r w:rsidR="00E51882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(pronounced “</w:t>
      </w:r>
      <w:proofErr w:type="spellStart"/>
      <w:r w:rsidR="00E51882">
        <w:rPr>
          <w:rFonts w:ascii="Garamond" w:eastAsia="Times New Roman" w:hAnsi="Garamond" w:cs="Times New Roman"/>
          <w:sz w:val="28"/>
          <w:szCs w:val="28"/>
          <w:lang w:eastAsia="en-GB"/>
        </w:rPr>
        <w:t>Duvid</w:t>
      </w:r>
      <w:proofErr w:type="spellEnd"/>
      <w:r w:rsidR="00E51882">
        <w:rPr>
          <w:rFonts w:ascii="Garamond" w:eastAsia="Times New Roman" w:hAnsi="Garamond" w:cs="Times New Roman"/>
          <w:sz w:val="28"/>
          <w:szCs w:val="28"/>
          <w:lang w:eastAsia="en-GB"/>
        </w:rPr>
        <w:t>”)</w:t>
      </w:r>
    </w:p>
    <w:p w14:paraId="56469D61" w14:textId="114451A6" w:rsidR="0098791D" w:rsidRDefault="00607FD5">
      <w:r>
        <w:t xml:space="preserve">Hywel </w:t>
      </w:r>
      <w:proofErr w:type="spellStart"/>
      <w:r>
        <w:t>Dda</w:t>
      </w:r>
      <w:proofErr w:type="spellEnd"/>
      <w:r>
        <w:t xml:space="preserve"> (pronounced </w:t>
      </w:r>
      <w:proofErr w:type="spellStart"/>
      <w:r>
        <w:t>Hwel</w:t>
      </w:r>
      <w:proofErr w:type="spellEnd"/>
      <w:r>
        <w:t xml:space="preserve"> Dar</w:t>
      </w:r>
      <w:r w:rsidR="00E51882">
        <w:t>)</w:t>
      </w:r>
    </w:p>
    <w:p w14:paraId="2B7E84C2" w14:textId="7844D861" w:rsidR="00607FD5" w:rsidRDefault="00607FD5">
      <w:r>
        <w:t xml:space="preserve">Senedd (pronounced </w:t>
      </w:r>
      <w:proofErr w:type="spellStart"/>
      <w:r>
        <w:t>Seneth</w:t>
      </w:r>
      <w:proofErr w:type="spellEnd"/>
      <w:r>
        <w:t>)</w:t>
      </w:r>
    </w:p>
    <w:p w14:paraId="042E008C" w14:textId="414DF0CA" w:rsidR="007F2963" w:rsidRDefault="007F2963">
      <w:proofErr w:type="spellStart"/>
      <w:r>
        <w:t>Commote</w:t>
      </w:r>
      <w:proofErr w:type="spellEnd"/>
    </w:p>
    <w:p w14:paraId="542CABBD" w14:textId="77777777" w:rsidR="007F2963" w:rsidRDefault="007F2963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Whitland </w:t>
      </w:r>
    </w:p>
    <w:p w14:paraId="045BFD7E" w14:textId="2241D585" w:rsidR="007F2963" w:rsidRDefault="007F2963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Carmarthenshire</w:t>
      </w:r>
    </w:p>
    <w:p w14:paraId="52A91586" w14:textId="40D005ED" w:rsidR="007F2963" w:rsidRDefault="007F2963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proofErr w:type="spellStart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Dr.</w:t>
      </w:r>
      <w:proofErr w:type="spellEnd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Sara Elin Roberts</w:t>
      </w:r>
    </w:p>
    <w:p w14:paraId="07803443" w14:textId="2E2F4578" w:rsidR="007F2963" w:rsidRDefault="007F2963">
      <w:proofErr w:type="spellStart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Llywelyn</w:t>
      </w:r>
      <w:proofErr w:type="spellEnd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ap </w:t>
      </w:r>
      <w:proofErr w:type="spellStart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Iorwerth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(pronounced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en-GB"/>
        </w:rPr>
        <w:t>Chlewelyn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ap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eastAsia="en-GB"/>
        </w:rPr>
        <w:t>Yorweth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en-GB"/>
        </w:rPr>
        <w:t>)</w:t>
      </w:r>
    </w:p>
    <w:p w14:paraId="6EB84373" w14:textId="33390816" w:rsidR="00607FD5" w:rsidRDefault="00607FD5"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Owain Glyn </w:t>
      </w:r>
      <w:proofErr w:type="spellStart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Dwr</w:t>
      </w:r>
      <w:proofErr w:type="spellEnd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,</w:t>
      </w:r>
      <w:r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 (pronounced Owain Glen Dour)</w:t>
      </w:r>
    </w:p>
    <w:p w14:paraId="0623578C" w14:textId="12AB3476" w:rsidR="0098791D" w:rsidRDefault="00A26CD9" w:rsidP="00A26CD9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proofErr w:type="spellStart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Penmynydd</w:t>
      </w:r>
      <w:proofErr w:type="spellEnd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in Anglesey</w:t>
      </w:r>
    </w:p>
    <w:p w14:paraId="73219E4C" w14:textId="6BC2C563" w:rsidR="00BB13F2" w:rsidRDefault="00BB13F2" w:rsidP="00A26CD9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Denbigh </w:t>
      </w:r>
    </w:p>
    <w:p w14:paraId="7935E596" w14:textId="0560F19C" w:rsidR="00BB13F2" w:rsidRDefault="00BB13F2" w:rsidP="00A26CD9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Montgomery</w:t>
      </w:r>
    </w:p>
    <w:p w14:paraId="4CD8D9F0" w14:textId="44B1EF4B" w:rsidR="00BB13F2" w:rsidRDefault="00BB13F2" w:rsidP="00A26CD9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Radnor</w:t>
      </w:r>
    </w:p>
    <w:p w14:paraId="448BE917" w14:textId="0A43246B" w:rsidR="00BB13F2" w:rsidRDefault="00BB13F2" w:rsidP="00A26CD9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Brecknock</w:t>
      </w:r>
    </w:p>
    <w:p w14:paraId="4D084585" w14:textId="67BFE679" w:rsidR="00BB13F2" w:rsidRDefault="00BB13F2" w:rsidP="00A26CD9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Monmouth</w:t>
      </w:r>
    </w:p>
    <w:p w14:paraId="5FB4E352" w14:textId="69820696" w:rsidR="009B78F5" w:rsidRDefault="009B78F5" w:rsidP="00A26CD9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Palatine  </w:t>
      </w:r>
    </w:p>
    <w:p w14:paraId="128B9735" w14:textId="3B7702D8" w:rsidR="009B78F5" w:rsidRDefault="009B78F5" w:rsidP="00A26CD9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Pembroke  </w:t>
      </w:r>
    </w:p>
    <w:p w14:paraId="47F9A55F" w14:textId="63E991CF" w:rsidR="009B78F5" w:rsidRDefault="009B78F5" w:rsidP="00A26CD9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Glamorgan</w:t>
      </w:r>
    </w:p>
    <w:p w14:paraId="78B929B6" w14:textId="34CF5644" w:rsidR="00BB13F2" w:rsidRDefault="009B78F5" w:rsidP="00A26CD9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Radnorshire</w:t>
      </w:r>
    </w:p>
    <w:p w14:paraId="112D488C" w14:textId="1F73E11D" w:rsidR="009B78F5" w:rsidRDefault="009B78F5" w:rsidP="009B78F5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proofErr w:type="spellStart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Rhayader</w:t>
      </w:r>
      <w:proofErr w:type="spellEnd"/>
      <w:r w:rsidR="0028106A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(pronounced ray-uh-duh)</w:t>
      </w:r>
    </w:p>
    <w:p w14:paraId="558BB041" w14:textId="6A893D49" w:rsidR="009B78F5" w:rsidRDefault="009B78F5" w:rsidP="009B78F5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i/>
          <w:iCs/>
          <w:sz w:val="28"/>
          <w:szCs w:val="28"/>
          <w:lang w:eastAsia="en-GB"/>
        </w:rPr>
        <w:t>R v. Athos</w:t>
      </w: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.</w:t>
      </w:r>
    </w:p>
    <w:p w14:paraId="2E011740" w14:textId="3177FA8F" w:rsidR="009B78F5" w:rsidRDefault="009B78F5" w:rsidP="009B78F5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Hereford Assizes</w:t>
      </w:r>
    </w:p>
    <w:p w14:paraId="62D4015C" w14:textId="466C848C" w:rsidR="009B78F5" w:rsidRDefault="00055E32" w:rsidP="009B78F5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Byzantine</w:t>
      </w:r>
    </w:p>
    <w:p w14:paraId="4C25DBA8" w14:textId="73CB0EE0" w:rsidR="00055E32" w:rsidRDefault="00055E32" w:rsidP="009B78F5">
      <w:pPr>
        <w:rPr>
          <w:rFonts w:ascii="Garamond" w:eastAsia="Times New Roman" w:hAnsi="Garamond" w:cs="Times New Roman"/>
          <w:i/>
          <w:iCs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i/>
          <w:iCs/>
          <w:sz w:val="28"/>
          <w:szCs w:val="28"/>
          <w:lang w:eastAsia="en-GB"/>
        </w:rPr>
        <w:t>AXA</w:t>
      </w:r>
    </w:p>
    <w:p w14:paraId="5006A3D5" w14:textId="16079A8E" w:rsidR="00055E32" w:rsidRDefault="00055E32" w:rsidP="009B78F5">
      <w:pPr>
        <w:rPr>
          <w:rFonts w:ascii="Garamond" w:eastAsia="Times New Roman" w:hAnsi="Garamond" w:cs="Times New Roman"/>
          <w:i/>
          <w:iCs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i/>
          <w:iCs/>
          <w:sz w:val="28"/>
          <w:szCs w:val="28"/>
          <w:lang w:eastAsia="en-GB"/>
        </w:rPr>
        <w:t>Agricultural Sector (Wales) Bill</w:t>
      </w:r>
    </w:p>
    <w:p w14:paraId="3CC105F0" w14:textId="1F7ED2FF" w:rsidR="00055E32" w:rsidRDefault="009C4DE7" w:rsidP="009B78F5">
      <w:pPr>
        <w:rPr>
          <w:rFonts w:ascii="Garamond" w:eastAsia="Times New Roman" w:hAnsi="Garamond" w:cs="Times New Roman"/>
          <w:i/>
          <w:iCs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i/>
          <w:iCs/>
          <w:sz w:val="28"/>
          <w:szCs w:val="28"/>
          <w:lang w:eastAsia="en-GB"/>
        </w:rPr>
        <w:t>Re Recovery of Medical Costs</w:t>
      </w:r>
      <w:r>
        <w:rPr>
          <w:rFonts w:ascii="Garamond" w:eastAsia="Times New Roman" w:hAnsi="Garamond" w:cs="Times New Roman"/>
          <w:i/>
          <w:iCs/>
          <w:sz w:val="28"/>
          <w:szCs w:val="28"/>
          <w:lang w:eastAsia="en-GB"/>
        </w:rPr>
        <w:t xml:space="preserve"> </w:t>
      </w:r>
      <w:r w:rsidRPr="00FB328D">
        <w:rPr>
          <w:rFonts w:ascii="Garamond" w:eastAsia="Times New Roman" w:hAnsi="Garamond" w:cs="Times New Roman"/>
          <w:i/>
          <w:iCs/>
          <w:sz w:val="28"/>
          <w:szCs w:val="28"/>
          <w:lang w:eastAsia="en-GB"/>
        </w:rPr>
        <w:t>for Asbestos Diseases (Wales) Bill</w:t>
      </w:r>
    </w:p>
    <w:p w14:paraId="5F714F76" w14:textId="0637DABD" w:rsidR="009C4DE7" w:rsidRDefault="009C4DE7" w:rsidP="009B78F5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Renting Homes (Wales) Act 2016</w:t>
      </w:r>
    </w:p>
    <w:p w14:paraId="27CF422E" w14:textId="4685AF09" w:rsidR="009C4DE7" w:rsidRDefault="009C4DE7" w:rsidP="009B78F5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Silk Commission</w:t>
      </w:r>
    </w:p>
    <w:p w14:paraId="1198CBA8" w14:textId="32034B03" w:rsidR="009C4DE7" w:rsidRDefault="009C4DE7" w:rsidP="009B78F5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Lord Thomas of </w:t>
      </w:r>
      <w:proofErr w:type="spellStart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Cwmgiedd</w:t>
      </w:r>
      <w:proofErr w:type="spellEnd"/>
      <w:r w:rsidR="00E51882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(pronounced </w:t>
      </w:r>
      <w:proofErr w:type="spellStart"/>
      <w:r w:rsidR="00E51882">
        <w:rPr>
          <w:rFonts w:ascii="Garamond" w:eastAsia="Times New Roman" w:hAnsi="Garamond" w:cs="Times New Roman"/>
          <w:sz w:val="28"/>
          <w:szCs w:val="28"/>
          <w:lang w:eastAsia="en-GB"/>
        </w:rPr>
        <w:t>Coomgied</w:t>
      </w:r>
      <w:proofErr w:type="spellEnd"/>
      <w:r w:rsidR="00E51882">
        <w:rPr>
          <w:rFonts w:ascii="Garamond" w:eastAsia="Times New Roman" w:hAnsi="Garamond" w:cs="Times New Roman"/>
          <w:sz w:val="28"/>
          <w:szCs w:val="28"/>
          <w:lang w:eastAsia="en-GB"/>
        </w:rPr>
        <w:t>)</w:t>
      </w:r>
    </w:p>
    <w:p w14:paraId="35B8CB37" w14:textId="20A11138" w:rsidR="003D5E15" w:rsidRDefault="003D5E15" w:rsidP="009B78F5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Lord </w:t>
      </w:r>
      <w:proofErr w:type="spellStart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Caldecote</w:t>
      </w:r>
      <w:proofErr w:type="spellEnd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C.J</w:t>
      </w:r>
    </w:p>
    <w:p w14:paraId="4B1E5C31" w14:textId="77777777" w:rsidR="003D5E15" w:rsidRDefault="003D5E15"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Widgery J</w:t>
      </w:r>
      <w:r>
        <w:t xml:space="preserve"> </w:t>
      </w:r>
    </w:p>
    <w:p w14:paraId="0756C6BB" w14:textId="77777777" w:rsidR="003D5E15" w:rsidRDefault="003D5E15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Judge L.J. </w:t>
      </w:r>
    </w:p>
    <w:p w14:paraId="69157570" w14:textId="1638DDA5" w:rsidR="003D5E15" w:rsidRDefault="003D5E15">
      <w:pPr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“</w:t>
      </w:r>
      <w:proofErr w:type="spellStart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mechniaeth</w:t>
      </w:r>
      <w:proofErr w:type="spellEnd"/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>”</w:t>
      </w:r>
      <w:r w:rsidR="00C403BF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(pronounced “</w:t>
      </w:r>
      <w:proofErr w:type="spellStart"/>
      <w:r w:rsidR="00C403BF">
        <w:rPr>
          <w:rFonts w:ascii="Garamond" w:eastAsia="Times New Roman" w:hAnsi="Garamond" w:cs="Times New Roman"/>
          <w:sz w:val="28"/>
          <w:szCs w:val="28"/>
          <w:lang w:eastAsia="en-GB"/>
        </w:rPr>
        <w:t>mechneath</w:t>
      </w:r>
      <w:proofErr w:type="spellEnd"/>
      <w:r w:rsidR="00C403BF">
        <w:rPr>
          <w:rFonts w:ascii="Garamond" w:eastAsia="Times New Roman" w:hAnsi="Garamond" w:cs="Times New Roman"/>
          <w:sz w:val="28"/>
          <w:szCs w:val="28"/>
          <w:lang w:eastAsia="en-GB"/>
        </w:rPr>
        <w:t>”)</w:t>
      </w:r>
    </w:p>
    <w:p w14:paraId="5E1E4EA2" w14:textId="2E7FF91E" w:rsidR="003D5E15" w:rsidRDefault="003D5E15">
      <w:r w:rsidRPr="00FB328D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Caernarfon Magistrates </w:t>
      </w:r>
      <w:r>
        <w:br w:type="page"/>
      </w:r>
    </w:p>
    <w:p w14:paraId="60FA6DC3" w14:textId="77777777" w:rsidR="003D5E15" w:rsidRDefault="003D5E15" w:rsidP="009B78F5"/>
    <w:sectPr w:rsidR="003D5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055E32"/>
    <w:rsid w:val="0028106A"/>
    <w:rsid w:val="00282BD9"/>
    <w:rsid w:val="00393CA7"/>
    <w:rsid w:val="003D5E15"/>
    <w:rsid w:val="005E6A41"/>
    <w:rsid w:val="00607FD5"/>
    <w:rsid w:val="00673657"/>
    <w:rsid w:val="007F2963"/>
    <w:rsid w:val="008F1448"/>
    <w:rsid w:val="0098791D"/>
    <w:rsid w:val="009B78F5"/>
    <w:rsid w:val="009C4DE7"/>
    <w:rsid w:val="00A00F7D"/>
    <w:rsid w:val="00A26CD9"/>
    <w:rsid w:val="00AC6A86"/>
    <w:rsid w:val="00AE31D8"/>
    <w:rsid w:val="00BB13F2"/>
    <w:rsid w:val="00C0430E"/>
    <w:rsid w:val="00C403BF"/>
    <w:rsid w:val="00D93168"/>
    <w:rsid w:val="00E5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3C79"/>
  <w15:chartTrackingRefBased/>
  <w15:docId w15:val="{93AF116D-8EDD-A04E-977F-D365905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71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5</cp:revision>
  <dcterms:created xsi:type="dcterms:W3CDTF">2022-05-29T17:35:00Z</dcterms:created>
  <dcterms:modified xsi:type="dcterms:W3CDTF">2022-05-30T21:57:00Z</dcterms:modified>
</cp:coreProperties>
</file>