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3F" w:rsidRDefault="00415199" w:rsidP="0090623F">
      <w:pPr>
        <w:pStyle w:val="Zkladntextodsazen"/>
        <w:spacing w:after="0"/>
        <w:ind w:left="5954"/>
      </w:pPr>
      <w:r>
        <w:t>Ministerstvo zdravotnictví</w:t>
      </w:r>
    </w:p>
    <w:p w:rsidR="0090623F" w:rsidRDefault="00415199" w:rsidP="0090623F">
      <w:pPr>
        <w:pStyle w:val="Zkladntextodsazen"/>
        <w:spacing w:after="0"/>
        <w:ind w:left="5954"/>
      </w:pPr>
      <w:r>
        <w:t>Český inspektorát lázní a zřídel</w:t>
      </w:r>
    </w:p>
    <w:p w:rsidR="0090623F" w:rsidRDefault="00415199" w:rsidP="0090623F">
      <w:pPr>
        <w:pStyle w:val="Zkladntextodsazen"/>
        <w:spacing w:after="0"/>
        <w:ind w:left="5954"/>
      </w:pPr>
      <w:r>
        <w:t>Palackého náměstí 375/4</w:t>
      </w:r>
    </w:p>
    <w:p w:rsidR="00415199" w:rsidRDefault="00415199" w:rsidP="0090623F">
      <w:pPr>
        <w:pStyle w:val="Zkladntextodsazen"/>
        <w:spacing w:after="0"/>
        <w:ind w:left="5954"/>
      </w:pPr>
      <w:r>
        <w:t xml:space="preserve">128 </w:t>
      </w:r>
      <w:proofErr w:type="gramStart"/>
      <w:r>
        <w:t>01</w:t>
      </w:r>
      <w:r w:rsidR="00861C94">
        <w:t>  </w:t>
      </w:r>
      <w:r>
        <w:t>Praha</w:t>
      </w:r>
      <w:proofErr w:type="gramEnd"/>
      <w:r>
        <w:t xml:space="preserve"> 2</w:t>
      </w:r>
    </w:p>
    <w:p w:rsidR="005C691E" w:rsidRPr="005C691E" w:rsidRDefault="00D4264D" w:rsidP="005C691E">
      <w:pPr>
        <w:pStyle w:val="Nadpis2"/>
        <w:spacing w:before="720" w:after="120"/>
        <w:rPr>
          <w:rFonts w:cs="Arial"/>
          <w:caps/>
          <w:spacing w:val="26"/>
          <w:sz w:val="24"/>
          <w:szCs w:val="24"/>
        </w:rPr>
      </w:pPr>
      <w:r w:rsidRPr="005C691E">
        <w:rPr>
          <w:rFonts w:cs="Arial"/>
          <w:caps/>
          <w:spacing w:val="26"/>
          <w:sz w:val="24"/>
          <w:szCs w:val="24"/>
        </w:rPr>
        <w:t xml:space="preserve">ŽÁDOST O ZÁVAZNÉ STANOVISKO </w:t>
      </w:r>
    </w:p>
    <w:p w:rsidR="00D4264D" w:rsidRPr="00D4264D" w:rsidRDefault="0090623F" w:rsidP="005C691E">
      <w:pPr>
        <w:spacing w:line="300" w:lineRule="exact"/>
        <w:jc w:val="center"/>
        <w:rPr>
          <w:rFonts w:cs="Arial"/>
        </w:rPr>
      </w:pPr>
      <w:r w:rsidRPr="00D4264D">
        <w:rPr>
          <w:rFonts w:cs="Arial"/>
        </w:rPr>
        <w:t>Ministerstva zdravotnictví</w:t>
      </w:r>
      <w:r w:rsidR="005C691E">
        <w:rPr>
          <w:rFonts w:cs="Arial"/>
        </w:rPr>
        <w:t xml:space="preserve"> -</w:t>
      </w:r>
      <w:r>
        <w:rPr>
          <w:rFonts w:cs="Arial"/>
        </w:rPr>
        <w:t xml:space="preserve"> Č</w:t>
      </w:r>
      <w:r w:rsidRPr="00D4264D">
        <w:rPr>
          <w:rFonts w:cs="Arial"/>
        </w:rPr>
        <w:t>eského inspektorátu lázní a zřídel</w:t>
      </w:r>
    </w:p>
    <w:p w:rsidR="00AC0280" w:rsidRPr="00D4264D" w:rsidRDefault="00D4264D" w:rsidP="005C691E">
      <w:pPr>
        <w:spacing w:after="360" w:line="300" w:lineRule="exact"/>
        <w:jc w:val="center"/>
        <w:rPr>
          <w:rFonts w:cs="Arial"/>
          <w:szCs w:val="22"/>
        </w:rPr>
      </w:pPr>
      <w:r w:rsidRPr="00D4264D">
        <w:rPr>
          <w:rFonts w:cs="Arial"/>
          <w:szCs w:val="22"/>
        </w:rPr>
        <w:t>za účelem provedení geologických prací</w:t>
      </w:r>
      <w:r w:rsidR="00B806B5">
        <w:rPr>
          <w:rStyle w:val="Znakapoznpodarou"/>
          <w:rFonts w:cs="Arial"/>
          <w:szCs w:val="22"/>
        </w:rPr>
        <w:footnoteReference w:id="1"/>
      </w:r>
      <w:r w:rsidRPr="00D4264D">
        <w:rPr>
          <w:rFonts w:cs="Arial"/>
          <w:szCs w:val="22"/>
        </w:rPr>
        <w:t xml:space="preserve"> spjatých se zásahem do pozemku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4264D" w:rsidRPr="005C691E" w:rsidTr="00D4264D">
        <w:trPr>
          <w:trHeight w:val="442"/>
        </w:trPr>
        <w:tc>
          <w:tcPr>
            <w:tcW w:w="9212" w:type="dxa"/>
            <w:gridSpan w:val="2"/>
            <w:vAlign w:val="center"/>
          </w:tcPr>
          <w:p w:rsidR="00D4264D" w:rsidRPr="005C691E" w:rsidRDefault="005C691E" w:rsidP="00E94453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</w:t>
            </w:r>
            <w:r w:rsidR="00D4264D" w:rsidRPr="005C691E">
              <w:rPr>
                <w:rFonts w:cs="Arial"/>
                <w:b/>
                <w:szCs w:val="22"/>
              </w:rPr>
              <w:t>yp geologických prací</w:t>
            </w:r>
            <w:r w:rsidR="00D4264D" w:rsidRPr="005C691E">
              <w:rPr>
                <w:rFonts w:cs="Arial"/>
                <w:szCs w:val="22"/>
              </w:rPr>
              <w:t xml:space="preserve"> (vyznačte křížkem):</w:t>
            </w:r>
          </w:p>
        </w:tc>
      </w:tr>
      <w:tr w:rsidR="00D4264D" w:rsidRPr="005C691E" w:rsidTr="00D4264D">
        <w:trPr>
          <w:trHeight w:val="454"/>
        </w:trPr>
        <w:tc>
          <w:tcPr>
            <w:tcW w:w="675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</w:p>
        </w:tc>
        <w:tc>
          <w:tcPr>
            <w:tcW w:w="8537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realizace kopané studny</w:t>
            </w:r>
            <w:r w:rsidR="00B806B5" w:rsidRPr="005C691E">
              <w:rPr>
                <w:rStyle w:val="Znakapoznpodarou"/>
                <w:rFonts w:cs="Arial"/>
                <w:szCs w:val="22"/>
              </w:rPr>
              <w:footnoteReference w:id="2"/>
            </w:r>
          </w:p>
        </w:tc>
      </w:tr>
      <w:tr w:rsidR="00D4264D" w:rsidRPr="005C691E" w:rsidTr="00D4264D">
        <w:trPr>
          <w:trHeight w:val="454"/>
        </w:trPr>
        <w:tc>
          <w:tcPr>
            <w:tcW w:w="675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</w:p>
        </w:tc>
        <w:tc>
          <w:tcPr>
            <w:tcW w:w="8537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realizace vrtané studny (průzkumný hydrogeologický vrt)</w:t>
            </w:r>
            <w:r w:rsidR="00B806B5" w:rsidRPr="005C691E">
              <w:rPr>
                <w:rStyle w:val="Znakapoznpodarou"/>
                <w:rFonts w:cs="Arial"/>
                <w:szCs w:val="22"/>
              </w:rPr>
              <w:footnoteReference w:id="3"/>
            </w:r>
          </w:p>
        </w:tc>
      </w:tr>
      <w:tr w:rsidR="00D4264D" w:rsidRPr="005C691E" w:rsidTr="00D4264D">
        <w:trPr>
          <w:trHeight w:val="454"/>
        </w:trPr>
        <w:tc>
          <w:tcPr>
            <w:tcW w:w="675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</w:p>
        </w:tc>
        <w:tc>
          <w:tcPr>
            <w:tcW w:w="8537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průzkumný(é) vrt(y) pro potřeby lázní</w:t>
            </w:r>
          </w:p>
        </w:tc>
      </w:tr>
      <w:tr w:rsidR="00D4264D" w:rsidRPr="005C691E" w:rsidTr="00D4264D">
        <w:trPr>
          <w:trHeight w:val="454"/>
        </w:trPr>
        <w:tc>
          <w:tcPr>
            <w:tcW w:w="675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</w:p>
        </w:tc>
        <w:tc>
          <w:tcPr>
            <w:tcW w:w="8537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hydrogeologický průzkum prováděný za jiným účelem než výše uvedené</w:t>
            </w:r>
          </w:p>
        </w:tc>
      </w:tr>
      <w:tr w:rsidR="00D4264D" w:rsidRPr="005C691E" w:rsidTr="00D4264D">
        <w:trPr>
          <w:trHeight w:val="454"/>
        </w:trPr>
        <w:tc>
          <w:tcPr>
            <w:tcW w:w="675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</w:p>
        </w:tc>
        <w:tc>
          <w:tcPr>
            <w:tcW w:w="8537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 xml:space="preserve">vrt(y) pro </w:t>
            </w:r>
            <w:r w:rsidR="00B806B5" w:rsidRPr="005C691E">
              <w:rPr>
                <w:rFonts w:cs="Arial"/>
                <w:szCs w:val="22"/>
              </w:rPr>
              <w:t>vertikální kolektor(y) tepelného čerpad</w:t>
            </w:r>
            <w:r w:rsidRPr="005C691E">
              <w:rPr>
                <w:rFonts w:cs="Arial"/>
                <w:szCs w:val="22"/>
              </w:rPr>
              <w:t>l</w:t>
            </w:r>
            <w:r w:rsidR="00B806B5" w:rsidRPr="005C691E">
              <w:rPr>
                <w:rFonts w:cs="Arial"/>
                <w:szCs w:val="22"/>
              </w:rPr>
              <w:t>a</w:t>
            </w:r>
          </w:p>
        </w:tc>
      </w:tr>
      <w:tr w:rsidR="00D4264D" w:rsidRPr="005C691E" w:rsidTr="00D4264D">
        <w:trPr>
          <w:trHeight w:val="454"/>
        </w:trPr>
        <w:tc>
          <w:tcPr>
            <w:tcW w:w="675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</w:p>
        </w:tc>
        <w:tc>
          <w:tcPr>
            <w:tcW w:w="8537" w:type="dxa"/>
            <w:vAlign w:val="center"/>
          </w:tcPr>
          <w:p w:rsidR="00D4264D" w:rsidRPr="005C691E" w:rsidRDefault="00D4264D" w:rsidP="00D4264D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inženýrskogeologický průzkum (kopané sondy, průzkumné vrty…)</w:t>
            </w:r>
          </w:p>
        </w:tc>
      </w:tr>
    </w:tbl>
    <w:p w:rsidR="00D4264D" w:rsidRPr="005C691E" w:rsidRDefault="00D4264D" w:rsidP="003E2A0B">
      <w:pPr>
        <w:spacing w:before="120" w:line="300" w:lineRule="exact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0280" w:rsidRPr="005C691E" w:rsidTr="005C691E">
        <w:trPr>
          <w:trHeight w:val="397"/>
        </w:trPr>
        <w:tc>
          <w:tcPr>
            <w:tcW w:w="9212" w:type="dxa"/>
            <w:gridSpan w:val="2"/>
            <w:vAlign w:val="center"/>
          </w:tcPr>
          <w:p w:rsidR="00AC0280" w:rsidRPr="005C691E" w:rsidRDefault="00AC0280" w:rsidP="005C691E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b/>
                <w:szCs w:val="22"/>
              </w:rPr>
              <w:t>Žadatel</w:t>
            </w:r>
            <w:r w:rsidRPr="005C691E">
              <w:rPr>
                <w:rFonts w:cs="Arial"/>
                <w:szCs w:val="22"/>
              </w:rPr>
              <w:t xml:space="preserve"> </w:t>
            </w:r>
            <w:r w:rsidR="005C691E">
              <w:rPr>
                <w:rFonts w:cs="Arial"/>
                <w:szCs w:val="22"/>
              </w:rPr>
              <w:t>(v</w:t>
            </w:r>
            <w:r w:rsidRPr="005C691E">
              <w:rPr>
                <w:rFonts w:cs="Arial"/>
                <w:szCs w:val="22"/>
              </w:rPr>
              <w:t xml:space="preserve"> případě, kdy žadatel není vlastníkem pozemku, pak je nutné přiložit plnou moc </w:t>
            </w:r>
            <w:r w:rsidR="005C691E">
              <w:rPr>
                <w:rFonts w:cs="Arial"/>
                <w:szCs w:val="22"/>
              </w:rPr>
              <w:t>k </w:t>
            </w:r>
            <w:r w:rsidRPr="005C691E">
              <w:rPr>
                <w:rFonts w:cs="Arial"/>
                <w:szCs w:val="22"/>
              </w:rPr>
              <w:t>zastupování za účelem získání závazného stanoviska ministerstva.)</w:t>
            </w:r>
          </w:p>
        </w:tc>
      </w:tr>
      <w:tr w:rsidR="00E77CFA" w:rsidRPr="005C691E" w:rsidTr="005C691E">
        <w:trPr>
          <w:trHeight w:val="397"/>
        </w:trPr>
        <w:tc>
          <w:tcPr>
            <w:tcW w:w="9212" w:type="dxa"/>
            <w:gridSpan w:val="2"/>
            <w:vAlign w:val="center"/>
          </w:tcPr>
          <w:p w:rsidR="00E77CFA" w:rsidRPr="005C691E" w:rsidRDefault="009A22D1" w:rsidP="009A22D1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Příjmení, jméno, titul/název firmy vč. jména jednatele:</w:t>
            </w:r>
          </w:p>
          <w:p w:rsidR="009A22D1" w:rsidRPr="005C691E" w:rsidRDefault="009A22D1" w:rsidP="009A22D1">
            <w:pPr>
              <w:rPr>
                <w:rFonts w:cs="Arial"/>
                <w:szCs w:val="22"/>
              </w:rPr>
            </w:pPr>
          </w:p>
        </w:tc>
      </w:tr>
      <w:tr w:rsidR="00E77CFA" w:rsidRPr="005C691E" w:rsidTr="005C691E">
        <w:trPr>
          <w:trHeight w:val="397"/>
        </w:trPr>
        <w:tc>
          <w:tcPr>
            <w:tcW w:w="9212" w:type="dxa"/>
            <w:gridSpan w:val="2"/>
            <w:vAlign w:val="center"/>
          </w:tcPr>
          <w:p w:rsidR="00E77CFA" w:rsidRPr="005C691E" w:rsidRDefault="009A22D1" w:rsidP="00E77CFA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Adresa trvalého pobytu/sídla firmy:</w:t>
            </w:r>
          </w:p>
          <w:p w:rsidR="009A22D1" w:rsidRPr="005C691E" w:rsidRDefault="009A22D1" w:rsidP="009A22D1">
            <w:pPr>
              <w:rPr>
                <w:rFonts w:cs="Arial"/>
                <w:szCs w:val="22"/>
              </w:rPr>
            </w:pPr>
          </w:p>
        </w:tc>
      </w:tr>
      <w:tr w:rsidR="00AC0280" w:rsidRPr="005C691E" w:rsidTr="0090623F">
        <w:trPr>
          <w:trHeight w:val="39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C0280" w:rsidRPr="005C691E" w:rsidRDefault="00D4264D" w:rsidP="00415199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Identifikátor datové schránky: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C0280" w:rsidRPr="005C691E" w:rsidRDefault="00D4264D" w:rsidP="00415199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Telefon:</w:t>
            </w:r>
          </w:p>
        </w:tc>
      </w:tr>
      <w:tr w:rsidR="00AC0280" w:rsidRPr="005C691E" w:rsidTr="0090623F">
        <w:trPr>
          <w:trHeight w:val="39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C0280" w:rsidRPr="005C691E" w:rsidRDefault="00D4264D" w:rsidP="00415199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E</w:t>
            </w:r>
            <w:r w:rsidR="005C691E">
              <w:rPr>
                <w:rFonts w:cs="Arial"/>
                <w:szCs w:val="22"/>
              </w:rPr>
              <w:t>-</w:t>
            </w:r>
            <w:r w:rsidRPr="005C691E">
              <w:rPr>
                <w:rFonts w:cs="Arial"/>
                <w:szCs w:val="22"/>
              </w:rPr>
              <w:t>mail: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AC0280" w:rsidRPr="005C691E" w:rsidRDefault="00654C49" w:rsidP="00415199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Datum narození/IČO</w:t>
            </w:r>
            <w:r w:rsidR="00D4264D" w:rsidRPr="005C691E">
              <w:rPr>
                <w:rFonts w:cs="Arial"/>
                <w:szCs w:val="22"/>
              </w:rPr>
              <w:t>:</w:t>
            </w:r>
          </w:p>
        </w:tc>
      </w:tr>
      <w:tr w:rsidR="00654C49" w:rsidRPr="003E2A0B" w:rsidTr="0090623F">
        <w:trPr>
          <w:cantSplit/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654C49" w:rsidRPr="003E2A0B" w:rsidRDefault="00626AA5" w:rsidP="003E2A0B">
            <w:pPr>
              <w:rPr>
                <w:rFonts w:cs="Arial"/>
                <w:b/>
                <w:szCs w:val="22"/>
              </w:rPr>
            </w:pPr>
            <w:r w:rsidRPr="005C691E">
              <w:rPr>
                <w:rFonts w:cs="Arial"/>
                <w:b/>
                <w:szCs w:val="22"/>
              </w:rPr>
              <w:t>Zadavatel prací/investor/vlastník pozemku</w:t>
            </w:r>
            <w:r w:rsidRPr="003E2A0B">
              <w:rPr>
                <w:rFonts w:cs="Arial"/>
                <w:b/>
                <w:szCs w:val="22"/>
              </w:rPr>
              <w:t xml:space="preserve"> </w:t>
            </w:r>
            <w:r w:rsidR="00654C49" w:rsidRPr="003E2A0B">
              <w:rPr>
                <w:rFonts w:cs="Arial"/>
                <w:szCs w:val="22"/>
              </w:rPr>
              <w:t>(</w:t>
            </w:r>
            <w:r w:rsidR="005C691E" w:rsidRPr="003E2A0B">
              <w:rPr>
                <w:rFonts w:cs="Arial"/>
                <w:szCs w:val="22"/>
              </w:rPr>
              <w:t>v</w:t>
            </w:r>
            <w:r w:rsidR="00654C49" w:rsidRPr="003E2A0B">
              <w:rPr>
                <w:rFonts w:cs="Arial"/>
                <w:szCs w:val="22"/>
              </w:rPr>
              <w:t xml:space="preserve"> případě, </w:t>
            </w:r>
            <w:r w:rsidR="005C691E" w:rsidRPr="003E2A0B">
              <w:rPr>
                <w:rFonts w:cs="Arial"/>
                <w:szCs w:val="22"/>
              </w:rPr>
              <w:t>že se nechá zastupovat na </w:t>
            </w:r>
            <w:r w:rsidR="00654C49" w:rsidRPr="003E2A0B">
              <w:rPr>
                <w:rFonts w:cs="Arial"/>
                <w:szCs w:val="22"/>
              </w:rPr>
              <w:t>základě plné moci)</w:t>
            </w:r>
          </w:p>
        </w:tc>
      </w:tr>
      <w:tr w:rsidR="00654C49" w:rsidRPr="003E2A0B" w:rsidTr="0090623F">
        <w:trPr>
          <w:cantSplit/>
          <w:trHeight w:val="397"/>
        </w:trPr>
        <w:tc>
          <w:tcPr>
            <w:tcW w:w="9212" w:type="dxa"/>
            <w:gridSpan w:val="2"/>
          </w:tcPr>
          <w:p w:rsidR="005C691E" w:rsidRDefault="00626AA5" w:rsidP="003E2A0B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Příjmení, jméno, titul/název firmy vč. jména jednatele:</w:t>
            </w:r>
          </w:p>
          <w:p w:rsidR="0090623F" w:rsidRPr="005C691E" w:rsidRDefault="0090623F" w:rsidP="003E2A0B">
            <w:pPr>
              <w:rPr>
                <w:rFonts w:cs="Arial"/>
                <w:szCs w:val="22"/>
              </w:rPr>
            </w:pPr>
          </w:p>
        </w:tc>
      </w:tr>
      <w:tr w:rsidR="00654C49" w:rsidRPr="003E2A0B" w:rsidTr="005C691E">
        <w:trPr>
          <w:trHeight w:val="397"/>
        </w:trPr>
        <w:tc>
          <w:tcPr>
            <w:tcW w:w="9212" w:type="dxa"/>
            <w:gridSpan w:val="2"/>
          </w:tcPr>
          <w:p w:rsidR="00654C49" w:rsidRDefault="00626AA5" w:rsidP="003E2A0B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Adresa trvalého pobytu/sídla firmy:</w:t>
            </w:r>
          </w:p>
          <w:p w:rsidR="0090623F" w:rsidRPr="005C691E" w:rsidRDefault="0090623F" w:rsidP="003E2A0B">
            <w:pPr>
              <w:rPr>
                <w:rFonts w:cs="Arial"/>
                <w:szCs w:val="22"/>
              </w:rPr>
            </w:pPr>
          </w:p>
        </w:tc>
      </w:tr>
      <w:tr w:rsidR="00654C49" w:rsidRPr="003E2A0B" w:rsidTr="005C691E">
        <w:trPr>
          <w:trHeight w:val="397"/>
        </w:trPr>
        <w:tc>
          <w:tcPr>
            <w:tcW w:w="4606" w:type="dxa"/>
          </w:tcPr>
          <w:p w:rsidR="00654C49" w:rsidRPr="005C691E" w:rsidRDefault="00654C49" w:rsidP="003E2A0B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lastRenderedPageBreak/>
              <w:t>Telefon:</w:t>
            </w:r>
          </w:p>
        </w:tc>
        <w:tc>
          <w:tcPr>
            <w:tcW w:w="4606" w:type="dxa"/>
          </w:tcPr>
          <w:p w:rsidR="00654C49" w:rsidRPr="005C691E" w:rsidRDefault="00654C49" w:rsidP="003E2A0B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E</w:t>
            </w:r>
            <w:r w:rsidR="005C691E">
              <w:rPr>
                <w:rFonts w:cs="Arial"/>
                <w:szCs w:val="22"/>
              </w:rPr>
              <w:t>-</w:t>
            </w:r>
            <w:r w:rsidRPr="005C691E">
              <w:rPr>
                <w:rFonts w:cs="Arial"/>
                <w:szCs w:val="22"/>
              </w:rPr>
              <w:t>mail:</w:t>
            </w:r>
          </w:p>
        </w:tc>
      </w:tr>
      <w:tr w:rsidR="0069587C" w:rsidRPr="003E2A0B" w:rsidTr="005C691E">
        <w:trPr>
          <w:trHeight w:val="397"/>
        </w:trPr>
        <w:tc>
          <w:tcPr>
            <w:tcW w:w="9212" w:type="dxa"/>
            <w:gridSpan w:val="2"/>
          </w:tcPr>
          <w:p w:rsidR="0069587C" w:rsidRPr="005C691E" w:rsidRDefault="0069587C" w:rsidP="003E2A0B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Datum narození/IČO:</w:t>
            </w:r>
          </w:p>
        </w:tc>
      </w:tr>
    </w:tbl>
    <w:p w:rsidR="00654C49" w:rsidRPr="005C691E" w:rsidRDefault="00654C49" w:rsidP="003E2A0B">
      <w:pPr>
        <w:spacing w:before="120" w:line="300" w:lineRule="exact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850"/>
        <w:gridCol w:w="221"/>
        <w:gridCol w:w="3071"/>
      </w:tblGrid>
      <w:tr w:rsidR="007B183B" w:rsidRPr="005C691E" w:rsidTr="005C691E">
        <w:trPr>
          <w:trHeight w:val="397"/>
        </w:trPr>
        <w:tc>
          <w:tcPr>
            <w:tcW w:w="9212" w:type="dxa"/>
            <w:gridSpan w:val="4"/>
            <w:vAlign w:val="center"/>
          </w:tcPr>
          <w:p w:rsidR="007B183B" w:rsidRPr="005C691E" w:rsidRDefault="006F6031" w:rsidP="0090623F">
            <w:pPr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Dotčené pozemky</w:t>
            </w:r>
            <w:r w:rsidR="007B183B" w:rsidRPr="005C691E">
              <w:rPr>
                <w:rFonts w:cs="Arial"/>
                <w:szCs w:val="22"/>
              </w:rPr>
              <w:t xml:space="preserve"> (při velkém počtu dotčených pozemků doložte na separátním listě)</w:t>
            </w:r>
          </w:p>
        </w:tc>
      </w:tr>
      <w:tr w:rsidR="008A529C" w:rsidRPr="005C691E" w:rsidTr="005C691E">
        <w:trPr>
          <w:trHeight w:val="397"/>
        </w:trPr>
        <w:tc>
          <w:tcPr>
            <w:tcW w:w="3070" w:type="dxa"/>
            <w:vAlign w:val="center"/>
          </w:tcPr>
          <w:p w:rsidR="008A529C" w:rsidRPr="005C691E" w:rsidRDefault="005C691E" w:rsidP="0069587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</w:t>
            </w:r>
            <w:r w:rsidR="007B183B" w:rsidRPr="005C691E">
              <w:rPr>
                <w:rFonts w:cs="Arial"/>
                <w:szCs w:val="22"/>
              </w:rPr>
              <w:t>atastrální území</w:t>
            </w:r>
          </w:p>
        </w:tc>
        <w:tc>
          <w:tcPr>
            <w:tcW w:w="3071" w:type="dxa"/>
            <w:gridSpan w:val="2"/>
            <w:vAlign w:val="center"/>
          </w:tcPr>
          <w:p w:rsidR="008A529C" w:rsidRPr="005C691E" w:rsidRDefault="005C691E" w:rsidP="0069587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</w:t>
            </w:r>
            <w:r w:rsidR="007B183B" w:rsidRPr="005C691E">
              <w:rPr>
                <w:rFonts w:cs="Arial"/>
                <w:szCs w:val="22"/>
              </w:rPr>
              <w:t>íslo parcely</w:t>
            </w:r>
          </w:p>
        </w:tc>
        <w:tc>
          <w:tcPr>
            <w:tcW w:w="3071" w:type="dxa"/>
            <w:vAlign w:val="center"/>
          </w:tcPr>
          <w:p w:rsidR="008A529C" w:rsidRPr="005C691E" w:rsidRDefault="005C691E" w:rsidP="0069587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7B183B" w:rsidRPr="005C691E">
              <w:rPr>
                <w:rFonts w:cs="Arial"/>
                <w:szCs w:val="22"/>
              </w:rPr>
              <w:t>lastník</w:t>
            </w: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6F6031" w:rsidRPr="005C691E" w:rsidTr="005C691E">
        <w:trPr>
          <w:trHeight w:val="397"/>
        </w:trPr>
        <w:tc>
          <w:tcPr>
            <w:tcW w:w="3070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6F6031" w:rsidRPr="005C691E" w:rsidRDefault="006F6031" w:rsidP="005C691E">
            <w:pPr>
              <w:rPr>
                <w:rFonts w:cs="Arial"/>
                <w:szCs w:val="22"/>
              </w:rPr>
            </w:pPr>
          </w:p>
        </w:tc>
      </w:tr>
      <w:tr w:rsidR="00E94453" w:rsidRPr="005C691E" w:rsidTr="005C691E">
        <w:trPr>
          <w:trHeight w:val="397"/>
        </w:trPr>
        <w:tc>
          <w:tcPr>
            <w:tcW w:w="9212" w:type="dxa"/>
            <w:gridSpan w:val="4"/>
            <w:vAlign w:val="center"/>
          </w:tcPr>
          <w:p w:rsidR="00E94453" w:rsidRPr="005C691E" w:rsidRDefault="00E94453" w:rsidP="00E94453">
            <w:pPr>
              <w:jc w:val="center"/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 xml:space="preserve">Výňatek z projektu geologických prací </w:t>
            </w:r>
            <w:r w:rsidRPr="005C691E">
              <w:rPr>
                <w:rFonts w:cs="Arial"/>
                <w:color w:val="808080" w:themeColor="background1" w:themeShade="80"/>
                <w:szCs w:val="22"/>
              </w:rPr>
              <w:t>(projekt musí obsahovat minimálně tyto informace)</w:t>
            </w:r>
          </w:p>
        </w:tc>
      </w:tr>
      <w:tr w:rsidR="00F57E27" w:rsidRPr="005C691E" w:rsidTr="005C691E">
        <w:trPr>
          <w:trHeight w:val="397"/>
        </w:trPr>
        <w:tc>
          <w:tcPr>
            <w:tcW w:w="3070" w:type="dxa"/>
            <w:vAlign w:val="center"/>
          </w:tcPr>
          <w:p w:rsidR="00F57E27" w:rsidRPr="005C691E" w:rsidRDefault="0090623F" w:rsidP="00E9445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F57E27" w:rsidRPr="005C691E">
              <w:rPr>
                <w:rFonts w:cs="Arial"/>
                <w:szCs w:val="22"/>
              </w:rPr>
              <w:t>loubka průzkumného díla</w:t>
            </w:r>
          </w:p>
        </w:tc>
        <w:tc>
          <w:tcPr>
            <w:tcW w:w="6142" w:type="dxa"/>
            <w:gridSpan w:val="3"/>
          </w:tcPr>
          <w:p w:rsidR="00F57E27" w:rsidRPr="005C691E" w:rsidRDefault="00F57E27" w:rsidP="00415199">
            <w:pPr>
              <w:rPr>
                <w:rFonts w:cs="Arial"/>
                <w:szCs w:val="22"/>
              </w:rPr>
            </w:pPr>
          </w:p>
        </w:tc>
      </w:tr>
      <w:tr w:rsidR="00F57E27" w:rsidRPr="005C691E" w:rsidTr="005C691E">
        <w:trPr>
          <w:trHeight w:val="397"/>
        </w:trPr>
        <w:tc>
          <w:tcPr>
            <w:tcW w:w="3070" w:type="dxa"/>
            <w:vAlign w:val="center"/>
          </w:tcPr>
          <w:p w:rsidR="00F57E27" w:rsidRPr="005C691E" w:rsidRDefault="0090623F" w:rsidP="00C066BF">
            <w:pPr>
              <w:pStyle w:val="Bezmezer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F57E27" w:rsidRPr="005C691E">
              <w:rPr>
                <w:rFonts w:cs="Arial"/>
              </w:rPr>
              <w:t xml:space="preserve">nformace </w:t>
            </w:r>
            <w:r w:rsidR="00C066BF">
              <w:rPr>
                <w:rFonts w:cs="Arial"/>
              </w:rPr>
              <w:t>o jímacích objektech v okolí do </w:t>
            </w:r>
            <w:r w:rsidR="00F57E27" w:rsidRPr="005C691E">
              <w:rPr>
                <w:rFonts w:cs="Arial"/>
              </w:rPr>
              <w:t>vzdálenosti 100 m (ustálená hlad</w:t>
            </w:r>
            <w:r w:rsidR="00C066BF">
              <w:rPr>
                <w:rFonts w:cs="Arial"/>
              </w:rPr>
              <w:t>i</w:t>
            </w:r>
            <w:r w:rsidR="00F57E27" w:rsidRPr="005C691E">
              <w:rPr>
                <w:rFonts w:cs="Arial"/>
              </w:rPr>
              <w:t>na v okolních studních, jejich hloubka a typ kopaná/vrtaná)</w:t>
            </w:r>
            <w:r w:rsidR="00296953" w:rsidRPr="005C691E">
              <w:rPr>
                <w:rFonts w:cs="Arial"/>
              </w:rPr>
              <w:t xml:space="preserve"> </w:t>
            </w:r>
          </w:p>
        </w:tc>
        <w:tc>
          <w:tcPr>
            <w:tcW w:w="6142" w:type="dxa"/>
            <w:gridSpan w:val="3"/>
          </w:tcPr>
          <w:p w:rsidR="00F57E27" w:rsidRPr="005C691E" w:rsidRDefault="00F57E27" w:rsidP="00415199">
            <w:pPr>
              <w:rPr>
                <w:rFonts w:cs="Arial"/>
                <w:szCs w:val="22"/>
              </w:rPr>
            </w:pPr>
          </w:p>
        </w:tc>
      </w:tr>
      <w:tr w:rsidR="00F57E27" w:rsidRPr="005C691E" w:rsidTr="005C691E">
        <w:trPr>
          <w:trHeight w:val="397"/>
        </w:trPr>
        <w:tc>
          <w:tcPr>
            <w:tcW w:w="3070" w:type="dxa"/>
            <w:vAlign w:val="center"/>
          </w:tcPr>
          <w:p w:rsidR="00F57E27" w:rsidRPr="005C691E" w:rsidRDefault="0090623F" w:rsidP="00296953">
            <w:pPr>
              <w:pStyle w:val="Bezmezer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57E27" w:rsidRPr="005C691E">
              <w:rPr>
                <w:rFonts w:cs="Arial"/>
              </w:rPr>
              <w:t>ředpokládaný geologický profil</w:t>
            </w:r>
          </w:p>
        </w:tc>
        <w:tc>
          <w:tcPr>
            <w:tcW w:w="6142" w:type="dxa"/>
            <w:gridSpan w:val="3"/>
          </w:tcPr>
          <w:p w:rsidR="00F57E27" w:rsidRPr="005C691E" w:rsidRDefault="00F57E27" w:rsidP="00415199">
            <w:pPr>
              <w:rPr>
                <w:rFonts w:cs="Arial"/>
                <w:szCs w:val="22"/>
              </w:rPr>
            </w:pPr>
          </w:p>
        </w:tc>
      </w:tr>
      <w:tr w:rsidR="00F57E27" w:rsidRPr="005C691E" w:rsidTr="005C691E">
        <w:trPr>
          <w:trHeight w:val="397"/>
        </w:trPr>
        <w:tc>
          <w:tcPr>
            <w:tcW w:w="3070" w:type="dxa"/>
            <w:vAlign w:val="center"/>
          </w:tcPr>
          <w:p w:rsidR="00F57E27" w:rsidRPr="005C691E" w:rsidRDefault="0090623F" w:rsidP="001C6074">
            <w:pPr>
              <w:pStyle w:val="Bezmezer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57E27" w:rsidRPr="005C691E">
              <w:rPr>
                <w:rFonts w:cs="Arial"/>
              </w:rPr>
              <w:t>ředpokládaná hloubka zastižení podzemní vody</w:t>
            </w:r>
          </w:p>
        </w:tc>
        <w:tc>
          <w:tcPr>
            <w:tcW w:w="6142" w:type="dxa"/>
            <w:gridSpan w:val="3"/>
          </w:tcPr>
          <w:p w:rsidR="00F57E27" w:rsidRPr="005C691E" w:rsidRDefault="00F57E27" w:rsidP="00415199">
            <w:pPr>
              <w:rPr>
                <w:rFonts w:cs="Arial"/>
                <w:szCs w:val="22"/>
              </w:rPr>
            </w:pPr>
          </w:p>
        </w:tc>
      </w:tr>
      <w:tr w:rsidR="00F57E27" w:rsidRPr="005C691E" w:rsidTr="005C691E">
        <w:trPr>
          <w:trHeight w:val="397"/>
        </w:trPr>
        <w:tc>
          <w:tcPr>
            <w:tcW w:w="3070" w:type="dxa"/>
            <w:vAlign w:val="center"/>
          </w:tcPr>
          <w:p w:rsidR="00F57E27" w:rsidRPr="005C691E" w:rsidRDefault="0090623F" w:rsidP="0090623F">
            <w:pPr>
              <w:pStyle w:val="Bezmezer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Ú</w:t>
            </w:r>
            <w:r w:rsidR="00F57E27" w:rsidRPr="005C691E">
              <w:rPr>
                <w:rFonts w:cs="Arial"/>
              </w:rPr>
              <w:t xml:space="preserve">čel využití </w:t>
            </w:r>
            <w:proofErr w:type="spellStart"/>
            <w:r w:rsidR="00F57E27" w:rsidRPr="005C691E">
              <w:rPr>
                <w:rFonts w:cs="Arial"/>
              </w:rPr>
              <w:t>jímané</w:t>
            </w:r>
            <w:proofErr w:type="spellEnd"/>
            <w:r w:rsidR="00F57E27" w:rsidRPr="005C691E">
              <w:rPr>
                <w:rFonts w:cs="Arial"/>
              </w:rPr>
              <w:t xml:space="preserve"> podzemní vody</w:t>
            </w:r>
          </w:p>
        </w:tc>
        <w:tc>
          <w:tcPr>
            <w:tcW w:w="6142" w:type="dxa"/>
            <w:gridSpan w:val="3"/>
            <w:vAlign w:val="center"/>
          </w:tcPr>
          <w:p w:rsidR="00F57E27" w:rsidRPr="005C691E" w:rsidRDefault="0090623F" w:rsidP="009062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pitná</w:t>
            </w:r>
            <w:r>
              <w:rPr>
                <w:rStyle w:val="Znakapoznpodarou"/>
                <w:rFonts w:cs="Arial"/>
                <w:szCs w:val="22"/>
              </w:rPr>
              <w:footnoteReference w:customMarkFollows="1" w:id="4"/>
              <w:t>*)</w:t>
            </w:r>
            <w:r>
              <w:rPr>
                <w:rFonts w:cs="Arial"/>
                <w:szCs w:val="22"/>
              </w:rPr>
              <w:t xml:space="preserve"> – </w:t>
            </w:r>
            <w:r w:rsidR="00F57E27" w:rsidRPr="005C691E">
              <w:rPr>
                <w:rFonts w:cs="Arial"/>
                <w:szCs w:val="22"/>
              </w:rPr>
              <w:t>užitková</w:t>
            </w:r>
            <w:r w:rsidRPr="0090623F">
              <w:rPr>
                <w:rFonts w:cs="Arial"/>
                <w:szCs w:val="22"/>
                <w:vertAlign w:val="superscript"/>
              </w:rPr>
              <w:t>*)</w:t>
            </w:r>
          </w:p>
        </w:tc>
      </w:tr>
      <w:tr w:rsidR="00F57E27" w:rsidRPr="005C691E" w:rsidTr="005C691E">
        <w:trPr>
          <w:trHeight w:val="397"/>
        </w:trPr>
        <w:tc>
          <w:tcPr>
            <w:tcW w:w="3070" w:type="dxa"/>
            <w:vAlign w:val="center"/>
          </w:tcPr>
          <w:p w:rsidR="00F57E27" w:rsidRPr="005C691E" w:rsidRDefault="0090623F" w:rsidP="0090623F">
            <w:pPr>
              <w:pStyle w:val="Bezmezer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F57E27" w:rsidRPr="005C691E">
              <w:rPr>
                <w:rFonts w:cs="Arial"/>
              </w:rPr>
              <w:t>působ hloubení průzkumného díla</w:t>
            </w:r>
          </w:p>
        </w:tc>
        <w:tc>
          <w:tcPr>
            <w:tcW w:w="6142" w:type="dxa"/>
            <w:gridSpan w:val="3"/>
          </w:tcPr>
          <w:p w:rsidR="00F57E27" w:rsidRPr="005C691E" w:rsidRDefault="00F57E27" w:rsidP="00415199">
            <w:pPr>
              <w:rPr>
                <w:rFonts w:cs="Arial"/>
                <w:szCs w:val="22"/>
              </w:rPr>
            </w:pPr>
          </w:p>
        </w:tc>
      </w:tr>
      <w:tr w:rsidR="00E94453" w:rsidRPr="005C691E" w:rsidTr="0090623F">
        <w:trPr>
          <w:trHeight w:val="397"/>
        </w:trPr>
        <w:tc>
          <w:tcPr>
            <w:tcW w:w="3070" w:type="dxa"/>
            <w:vAlign w:val="center"/>
          </w:tcPr>
          <w:p w:rsidR="00E94453" w:rsidRPr="005C691E" w:rsidRDefault="0090623F" w:rsidP="0090623F">
            <w:pPr>
              <w:pStyle w:val="Bezmezer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94453" w:rsidRPr="005C691E">
              <w:rPr>
                <w:rFonts w:cs="Arial"/>
              </w:rPr>
              <w:t>růzkum bude realizován v ochranném pásmu vodního zdroje/záplavovém území</w:t>
            </w:r>
          </w:p>
        </w:tc>
        <w:tc>
          <w:tcPr>
            <w:tcW w:w="2850" w:type="dxa"/>
            <w:vAlign w:val="center"/>
          </w:tcPr>
          <w:p w:rsidR="00E94453" w:rsidRPr="005C691E" w:rsidRDefault="0090623F" w:rsidP="00E9445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ano</w:t>
            </w:r>
            <w:r w:rsidRPr="0090623F">
              <w:rPr>
                <w:rFonts w:cs="Arial"/>
                <w:szCs w:val="22"/>
                <w:vertAlign w:val="superscript"/>
              </w:rPr>
              <w:t>*)</w:t>
            </w:r>
            <w:r>
              <w:rPr>
                <w:rFonts w:cs="Arial"/>
                <w:szCs w:val="22"/>
              </w:rPr>
              <w:t xml:space="preserve"> - </w:t>
            </w:r>
            <w:r w:rsidR="00E94453" w:rsidRPr="005C691E">
              <w:rPr>
                <w:rFonts w:cs="Arial"/>
                <w:szCs w:val="22"/>
              </w:rPr>
              <w:t>ne</w:t>
            </w:r>
            <w:r w:rsidRPr="0090623F">
              <w:rPr>
                <w:rFonts w:cs="Arial"/>
                <w:szCs w:val="22"/>
                <w:vertAlign w:val="superscript"/>
              </w:rPr>
              <w:t>*)</w:t>
            </w:r>
          </w:p>
        </w:tc>
        <w:tc>
          <w:tcPr>
            <w:tcW w:w="3292" w:type="dxa"/>
            <w:gridSpan w:val="2"/>
            <w:vAlign w:val="center"/>
          </w:tcPr>
          <w:p w:rsidR="00E94453" w:rsidRPr="005C691E" w:rsidRDefault="00E94453" w:rsidP="0090623F">
            <w:pPr>
              <w:jc w:val="center"/>
              <w:rPr>
                <w:rFonts w:cs="Arial"/>
                <w:szCs w:val="22"/>
              </w:rPr>
            </w:pPr>
            <w:r w:rsidRPr="005C691E">
              <w:rPr>
                <w:rFonts w:cs="Arial"/>
                <w:szCs w:val="22"/>
              </w:rPr>
              <w:t>záplavové území</w:t>
            </w:r>
            <w:r w:rsidR="0090623F" w:rsidRPr="0090623F">
              <w:rPr>
                <w:rFonts w:cs="Arial"/>
                <w:szCs w:val="22"/>
                <w:vertAlign w:val="superscript"/>
              </w:rPr>
              <w:t>*)</w:t>
            </w:r>
            <w:r w:rsidR="0090623F">
              <w:rPr>
                <w:rFonts w:cs="Arial"/>
                <w:szCs w:val="22"/>
              </w:rPr>
              <w:t xml:space="preserve"> - </w:t>
            </w:r>
            <w:r w:rsidRPr="005C691E">
              <w:rPr>
                <w:rFonts w:cs="Arial"/>
                <w:szCs w:val="22"/>
              </w:rPr>
              <w:t>ochranné pásmo vodního zdroje</w:t>
            </w:r>
            <w:r w:rsidR="0090623F" w:rsidRPr="0090623F">
              <w:rPr>
                <w:rFonts w:cs="Arial"/>
                <w:szCs w:val="22"/>
                <w:vertAlign w:val="superscript"/>
              </w:rPr>
              <w:t>*)</w:t>
            </w:r>
          </w:p>
        </w:tc>
      </w:tr>
    </w:tbl>
    <w:p w:rsidR="005C691E" w:rsidRPr="00401100" w:rsidRDefault="005C691E" w:rsidP="005C691E">
      <w:pPr>
        <w:spacing w:before="360" w:after="240" w:line="300" w:lineRule="exact"/>
        <w:jc w:val="both"/>
        <w:rPr>
          <w:i/>
          <w:szCs w:val="22"/>
        </w:rPr>
      </w:pPr>
      <w:r w:rsidRPr="00A470C5">
        <w:rPr>
          <w:b/>
          <w:szCs w:val="22"/>
        </w:rPr>
        <w:lastRenderedPageBreak/>
        <w:t xml:space="preserve">K žádosti je připojena následující dokumentace </w:t>
      </w:r>
      <w:r>
        <w:rPr>
          <w:i/>
          <w:szCs w:val="22"/>
        </w:rPr>
        <w:t>(zaš</w:t>
      </w:r>
      <w:r w:rsidRPr="00401100">
        <w:rPr>
          <w:i/>
          <w:szCs w:val="22"/>
        </w:rPr>
        <w:t>krtněte)</w:t>
      </w:r>
    </w:p>
    <w:p w:rsidR="00E94453" w:rsidRPr="005C691E" w:rsidRDefault="005C691E" w:rsidP="005C691E">
      <w:pPr>
        <w:pStyle w:val="Bezmezer"/>
        <w:tabs>
          <w:tab w:val="left" w:pos="567"/>
        </w:tabs>
        <w:spacing w:before="0"/>
        <w:ind w:left="567" w:hanging="567"/>
        <w:jc w:val="left"/>
        <w:rPr>
          <w:rFonts w:cs="Arial"/>
        </w:rPr>
      </w:pPr>
      <w:r w:rsidRPr="00401100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01100">
        <w:instrText xml:space="preserve"> FORMCHECKBOX </w:instrText>
      </w:r>
      <w:r w:rsidR="00861C94">
        <w:fldChar w:fldCharType="separate"/>
      </w:r>
      <w:r w:rsidRPr="00401100">
        <w:fldChar w:fldCharType="end"/>
      </w:r>
      <w:r w:rsidR="00E94453" w:rsidRPr="005C691E">
        <w:rPr>
          <w:rFonts w:cs="Arial"/>
        </w:rPr>
        <w:tab/>
      </w:r>
      <w:r w:rsidR="003E2A0B">
        <w:rPr>
          <w:rFonts w:cs="Arial"/>
        </w:rPr>
        <w:t>p</w:t>
      </w:r>
      <w:r w:rsidR="00E94453" w:rsidRPr="005C691E">
        <w:rPr>
          <w:rFonts w:cs="Arial"/>
        </w:rPr>
        <w:t>rojekt průzkumných prací</w:t>
      </w:r>
    </w:p>
    <w:p w:rsidR="009D453C" w:rsidRPr="005C691E" w:rsidRDefault="005C691E" w:rsidP="005C691E">
      <w:pPr>
        <w:pStyle w:val="Bezmezer"/>
        <w:tabs>
          <w:tab w:val="left" w:pos="567"/>
        </w:tabs>
        <w:spacing w:before="0"/>
        <w:ind w:left="567" w:hanging="567"/>
        <w:jc w:val="left"/>
        <w:rPr>
          <w:rFonts w:cs="Arial"/>
        </w:rPr>
      </w:pPr>
      <w:r w:rsidRPr="00401100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01100">
        <w:instrText xml:space="preserve"> FORMCHECKBOX </w:instrText>
      </w:r>
      <w:r w:rsidR="00861C94">
        <w:fldChar w:fldCharType="separate"/>
      </w:r>
      <w:r w:rsidRPr="00401100">
        <w:fldChar w:fldCharType="end"/>
      </w:r>
      <w:r w:rsidR="009D453C" w:rsidRPr="005C691E">
        <w:rPr>
          <w:rFonts w:cs="Arial"/>
        </w:rPr>
        <w:tab/>
      </w:r>
      <w:r w:rsidR="003E2A0B">
        <w:rPr>
          <w:rFonts w:cs="Arial"/>
        </w:rPr>
        <w:t>v</w:t>
      </w:r>
      <w:r w:rsidR="009D453C" w:rsidRPr="005C691E">
        <w:rPr>
          <w:rFonts w:cs="Arial"/>
        </w:rPr>
        <w:t>yjádření hydrogeologa k projektovanému záměru</w:t>
      </w:r>
      <w:r>
        <w:rPr>
          <w:rFonts w:cs="Arial"/>
        </w:rPr>
        <w:t xml:space="preserve"> </w:t>
      </w:r>
      <w:r w:rsidR="009D453C" w:rsidRPr="005C691E">
        <w:rPr>
          <w:rFonts w:cs="Arial"/>
          <w:color w:val="808080" w:themeColor="background1" w:themeShade="80"/>
        </w:rPr>
        <w:t>(Hydrogeologický posudek)</w:t>
      </w:r>
    </w:p>
    <w:p w:rsidR="009D453C" w:rsidRPr="005C691E" w:rsidRDefault="005C691E" w:rsidP="005C691E">
      <w:pPr>
        <w:pStyle w:val="Bezmezer"/>
        <w:tabs>
          <w:tab w:val="left" w:pos="567"/>
        </w:tabs>
        <w:spacing w:before="0" w:after="0"/>
        <w:ind w:left="567" w:hanging="567"/>
        <w:rPr>
          <w:rFonts w:cs="Arial"/>
          <w:color w:val="808080" w:themeColor="background1" w:themeShade="80"/>
        </w:rPr>
      </w:pPr>
      <w:r w:rsidRPr="00401100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01100">
        <w:instrText xml:space="preserve"> FORMCHECKBOX </w:instrText>
      </w:r>
      <w:r w:rsidR="00861C94">
        <w:fldChar w:fldCharType="separate"/>
      </w:r>
      <w:r w:rsidRPr="00401100">
        <w:fldChar w:fldCharType="end"/>
      </w:r>
      <w:r w:rsidR="009D453C" w:rsidRPr="005C691E">
        <w:rPr>
          <w:rFonts w:cs="Arial"/>
        </w:rPr>
        <w:tab/>
      </w:r>
      <w:r w:rsidR="003E2A0B">
        <w:rPr>
          <w:rFonts w:cs="Arial"/>
        </w:rPr>
        <w:t>p</w:t>
      </w:r>
      <w:r w:rsidR="009D453C" w:rsidRPr="005C691E">
        <w:rPr>
          <w:rFonts w:cs="Arial"/>
        </w:rPr>
        <w:t>lná moc</w:t>
      </w:r>
      <w:r>
        <w:rPr>
          <w:rFonts w:cs="Arial"/>
        </w:rPr>
        <w:t xml:space="preserve"> </w:t>
      </w:r>
      <w:r w:rsidR="009D453C" w:rsidRPr="005C691E">
        <w:rPr>
          <w:rFonts w:cs="Arial"/>
          <w:color w:val="808080" w:themeColor="background1" w:themeShade="80"/>
        </w:rPr>
        <w:t>(doložení právního vztahu s investorem/majitelem pozemku za účelem provedení průzkumu a případného vybudování jímacího zařízení pro individuální zásobování podzemní vodou)</w:t>
      </w:r>
    </w:p>
    <w:p w:rsidR="009D453C" w:rsidRPr="005C691E" w:rsidRDefault="005C691E" w:rsidP="005C691E">
      <w:pPr>
        <w:spacing w:before="360" w:after="240" w:line="300" w:lineRule="exact"/>
        <w:jc w:val="both"/>
        <w:rPr>
          <w:b/>
          <w:szCs w:val="22"/>
        </w:rPr>
      </w:pPr>
      <w:r>
        <w:rPr>
          <w:b/>
          <w:szCs w:val="22"/>
        </w:rPr>
        <w:t>N</w:t>
      </w:r>
      <w:r w:rsidR="009D453C" w:rsidRPr="005C691E">
        <w:rPr>
          <w:b/>
          <w:szCs w:val="22"/>
        </w:rPr>
        <w:t>epovinné přílohy:</w:t>
      </w:r>
    </w:p>
    <w:p w:rsidR="009D453C" w:rsidRPr="005C691E" w:rsidRDefault="005C691E" w:rsidP="005C691E">
      <w:pPr>
        <w:pStyle w:val="Bezmezer"/>
        <w:tabs>
          <w:tab w:val="left" w:pos="567"/>
        </w:tabs>
        <w:spacing w:before="0"/>
        <w:ind w:left="567" w:hanging="567"/>
        <w:jc w:val="left"/>
        <w:rPr>
          <w:rFonts w:cs="Arial"/>
          <w:color w:val="808080" w:themeColor="background1" w:themeShade="80"/>
        </w:rPr>
      </w:pPr>
      <w:r w:rsidRPr="00401100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01100">
        <w:instrText xml:space="preserve"> FORMCHECKBOX </w:instrText>
      </w:r>
      <w:r w:rsidR="00861C94">
        <w:fldChar w:fldCharType="separate"/>
      </w:r>
      <w:r w:rsidRPr="00401100">
        <w:fldChar w:fldCharType="end"/>
      </w:r>
      <w:r w:rsidRPr="00401100">
        <w:tab/>
      </w:r>
      <w:r w:rsidR="003E2A0B">
        <w:t>i</w:t>
      </w:r>
      <w:r w:rsidR="009D453C" w:rsidRPr="005C691E">
        <w:rPr>
          <w:rFonts w:cs="Arial"/>
        </w:rPr>
        <w:t xml:space="preserve">nformace o pozemku </w:t>
      </w:r>
      <w:r w:rsidR="009D453C" w:rsidRPr="005C691E">
        <w:rPr>
          <w:rFonts w:cs="Arial"/>
          <w:color w:val="808080" w:themeColor="background1" w:themeShade="80"/>
        </w:rPr>
        <w:t>(Katastr nemovitostí)</w:t>
      </w:r>
    </w:p>
    <w:p w:rsidR="009E78B1" w:rsidRPr="005C691E" w:rsidRDefault="005C691E" w:rsidP="005C691E">
      <w:pPr>
        <w:pStyle w:val="Bezmezer"/>
        <w:tabs>
          <w:tab w:val="left" w:pos="567"/>
        </w:tabs>
        <w:spacing w:before="0" w:after="360"/>
        <w:ind w:left="567" w:hanging="567"/>
        <w:jc w:val="left"/>
        <w:rPr>
          <w:rFonts w:cs="Arial"/>
        </w:rPr>
      </w:pPr>
      <w:r w:rsidRPr="00401100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01100">
        <w:instrText xml:space="preserve"> FORMCHECKBOX </w:instrText>
      </w:r>
      <w:r w:rsidR="00861C94">
        <w:fldChar w:fldCharType="separate"/>
      </w:r>
      <w:r w:rsidRPr="00401100">
        <w:fldChar w:fldCharType="end"/>
      </w:r>
      <w:r w:rsidRPr="00401100">
        <w:tab/>
      </w:r>
      <w:r w:rsidR="003E2A0B">
        <w:t>h</w:t>
      </w:r>
      <w:r w:rsidR="009E78B1" w:rsidRPr="005C691E">
        <w:rPr>
          <w:rFonts w:cs="Arial"/>
        </w:rPr>
        <w:t>avarijní plán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861C94" w:rsidTr="00861C94">
        <w:trPr>
          <w:cantSplit/>
          <w:trHeight w:val="8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94" w:rsidRDefault="00861C94">
            <w:pPr>
              <w:pStyle w:val="Zkladntex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Místo a datum:</w:t>
            </w:r>
          </w:p>
          <w:p w:rsidR="00861C94" w:rsidRDefault="00861C94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94" w:rsidRDefault="00861C94">
            <w:pPr>
              <w:pStyle w:val="Zkladntex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Podpis žadatele/osoby oprávněné jednat za žadatele:</w:t>
            </w:r>
          </w:p>
          <w:p w:rsidR="00861C94" w:rsidRDefault="00861C94">
            <w:pPr>
              <w:pStyle w:val="Zkladntext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69587C" w:rsidRPr="00B806B5" w:rsidRDefault="0069587C" w:rsidP="00415199">
      <w:pPr>
        <w:rPr>
          <w:rFonts w:cs="Arial"/>
          <w:szCs w:val="22"/>
        </w:rPr>
      </w:pPr>
      <w:bookmarkStart w:id="0" w:name="_GoBack"/>
      <w:bookmarkEnd w:id="0"/>
    </w:p>
    <w:sectPr w:rsidR="0069587C" w:rsidRPr="00B806B5" w:rsidSect="0090623F"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99" w:rsidRDefault="00415199" w:rsidP="00415199">
      <w:r>
        <w:separator/>
      </w:r>
    </w:p>
  </w:endnote>
  <w:endnote w:type="continuationSeparator" w:id="0">
    <w:p w:rsidR="00415199" w:rsidRDefault="00415199" w:rsidP="0041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8132812"/>
      <w:docPartObj>
        <w:docPartGallery w:val="Page Numbers (Bottom of Page)"/>
        <w:docPartUnique/>
      </w:docPartObj>
    </w:sdtPr>
    <w:sdtEndPr/>
    <w:sdtContent>
      <w:p w:rsidR="00F57E27" w:rsidRDefault="00F57E27" w:rsidP="00C066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B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99" w:rsidRDefault="00415199" w:rsidP="00415199">
      <w:r>
        <w:separator/>
      </w:r>
    </w:p>
  </w:footnote>
  <w:footnote w:type="continuationSeparator" w:id="0">
    <w:p w:rsidR="00415199" w:rsidRDefault="00415199" w:rsidP="00415199">
      <w:r>
        <w:continuationSeparator/>
      </w:r>
    </w:p>
  </w:footnote>
  <w:footnote w:id="1">
    <w:p w:rsidR="00B806B5" w:rsidRPr="0090623F" w:rsidRDefault="00B806B5" w:rsidP="0090623F">
      <w:pPr>
        <w:pStyle w:val="Textpoznpodarou"/>
        <w:spacing w:after="120"/>
        <w:ind w:left="426" w:hanging="426"/>
        <w:rPr>
          <w:sz w:val="18"/>
          <w:szCs w:val="18"/>
        </w:rPr>
      </w:pPr>
      <w:r w:rsidRPr="0090623F">
        <w:rPr>
          <w:rStyle w:val="Znakapoznpodarou"/>
          <w:sz w:val="18"/>
          <w:szCs w:val="18"/>
        </w:rPr>
        <w:footnoteRef/>
      </w:r>
      <w:r w:rsidR="0090623F">
        <w:rPr>
          <w:sz w:val="18"/>
          <w:szCs w:val="18"/>
        </w:rPr>
        <w:tab/>
      </w:r>
      <w:r w:rsidR="0090623F" w:rsidRPr="0090623F">
        <w:rPr>
          <w:sz w:val="18"/>
          <w:szCs w:val="18"/>
        </w:rPr>
        <w:t>G</w:t>
      </w:r>
      <w:r w:rsidRPr="0090623F">
        <w:rPr>
          <w:sz w:val="18"/>
          <w:szCs w:val="18"/>
        </w:rPr>
        <w:t>eologickými pracemi jsou činnosti spojené se zkoumáním, hodnocením, dokumentováním</w:t>
      </w:r>
      <w:r w:rsidR="0090623F">
        <w:rPr>
          <w:sz w:val="18"/>
          <w:szCs w:val="18"/>
        </w:rPr>
        <w:t> </w:t>
      </w:r>
      <w:r w:rsidRPr="0090623F">
        <w:rPr>
          <w:sz w:val="18"/>
          <w:szCs w:val="18"/>
        </w:rPr>
        <w:t>a zobrazováním vývoje a složení geologické stavby území a jejich zákonitostí, vyhledáváním a průzkumem ložisek nerostů, ověřováním jejich zásob a zpracováním geologických podkladů pro jejich využívání a ochranu, vyhledáváním a průzkumem zdrojů podzemních vod, včetně přírodních vod lé</w:t>
      </w:r>
      <w:r w:rsidR="0090623F">
        <w:rPr>
          <w:sz w:val="18"/>
          <w:szCs w:val="18"/>
        </w:rPr>
        <w:t>čivých, stolních, minerálních a </w:t>
      </w:r>
      <w:r w:rsidRPr="0090623F">
        <w:rPr>
          <w:sz w:val="18"/>
          <w:szCs w:val="18"/>
        </w:rPr>
        <w:t>termálních, atd.</w:t>
      </w:r>
    </w:p>
  </w:footnote>
  <w:footnote w:id="2">
    <w:p w:rsidR="00B806B5" w:rsidRPr="0090623F" w:rsidRDefault="00B806B5" w:rsidP="0090623F">
      <w:pPr>
        <w:pStyle w:val="Textpoznpodarou"/>
        <w:spacing w:after="120"/>
        <w:ind w:left="425" w:hanging="425"/>
        <w:rPr>
          <w:sz w:val="18"/>
          <w:szCs w:val="18"/>
        </w:rPr>
      </w:pPr>
      <w:r w:rsidRPr="0090623F">
        <w:rPr>
          <w:rStyle w:val="Znakapoznpodarou"/>
          <w:sz w:val="18"/>
          <w:szCs w:val="18"/>
        </w:rPr>
        <w:footnoteRef/>
      </w:r>
      <w:r w:rsidRPr="0090623F">
        <w:rPr>
          <w:sz w:val="18"/>
          <w:szCs w:val="18"/>
        </w:rPr>
        <w:t xml:space="preserve"> </w:t>
      </w:r>
      <w:r w:rsidR="0090623F">
        <w:rPr>
          <w:sz w:val="18"/>
          <w:szCs w:val="18"/>
        </w:rPr>
        <w:tab/>
      </w:r>
      <w:r w:rsidRPr="0090623F">
        <w:rPr>
          <w:sz w:val="18"/>
          <w:szCs w:val="18"/>
        </w:rPr>
        <w:t>Zde upozorňujeme, že se z pohledu ochrany přírodních léčivých zdrojů a zdrojů přírodních minerálních vod jedná o preferované jímací objekty, které oproti vrtným pracím zprav</w:t>
      </w:r>
      <w:r w:rsidR="0090623F">
        <w:rPr>
          <w:sz w:val="18"/>
          <w:szCs w:val="18"/>
        </w:rPr>
        <w:t>idla představují menší zásah do </w:t>
      </w:r>
      <w:r w:rsidRPr="0090623F">
        <w:rPr>
          <w:sz w:val="18"/>
          <w:szCs w:val="18"/>
        </w:rPr>
        <w:t>prostředí.</w:t>
      </w:r>
    </w:p>
  </w:footnote>
  <w:footnote w:id="3">
    <w:p w:rsidR="00B806B5" w:rsidRPr="0090623F" w:rsidRDefault="00B806B5" w:rsidP="0090623F">
      <w:pPr>
        <w:pStyle w:val="Textpoznpodarou"/>
        <w:spacing w:after="120"/>
        <w:ind w:left="425" w:hanging="425"/>
        <w:rPr>
          <w:sz w:val="18"/>
          <w:szCs w:val="18"/>
        </w:rPr>
      </w:pPr>
      <w:r w:rsidRPr="0090623F">
        <w:rPr>
          <w:rStyle w:val="Znakapoznpodarou"/>
          <w:sz w:val="18"/>
          <w:szCs w:val="18"/>
        </w:rPr>
        <w:footnoteRef/>
      </w:r>
      <w:r w:rsidRPr="0090623F">
        <w:rPr>
          <w:sz w:val="18"/>
          <w:szCs w:val="18"/>
        </w:rPr>
        <w:t xml:space="preserve"> </w:t>
      </w:r>
      <w:r w:rsidR="0090623F">
        <w:rPr>
          <w:sz w:val="18"/>
          <w:szCs w:val="18"/>
        </w:rPr>
        <w:tab/>
      </w:r>
      <w:r w:rsidRPr="0090623F">
        <w:rPr>
          <w:sz w:val="18"/>
          <w:szCs w:val="18"/>
        </w:rPr>
        <w:t xml:space="preserve">V případě průzkumných hydrogeologických vrtů pro potřeby jímacích objektů </w:t>
      </w:r>
      <w:r w:rsidRPr="0090623F">
        <w:rPr>
          <w:b/>
          <w:sz w:val="18"/>
          <w:szCs w:val="18"/>
        </w:rPr>
        <w:t>hlubších než 30 m</w:t>
      </w:r>
      <w:r w:rsidRPr="0090623F">
        <w:rPr>
          <w:sz w:val="18"/>
          <w:szCs w:val="18"/>
        </w:rPr>
        <w:t xml:space="preserve">, bude vydáno </w:t>
      </w:r>
      <w:r w:rsidRPr="0090623F">
        <w:rPr>
          <w:b/>
          <w:sz w:val="18"/>
          <w:szCs w:val="18"/>
        </w:rPr>
        <w:t>nesouhlasné závazné stanovisko</w:t>
      </w:r>
      <w:r w:rsidR="002A31D5" w:rsidRPr="0090623F">
        <w:rPr>
          <w:sz w:val="18"/>
          <w:szCs w:val="18"/>
        </w:rPr>
        <w:t>, pokud nebude větší hloubka</w:t>
      </w:r>
      <w:r w:rsidRPr="0090623F">
        <w:rPr>
          <w:sz w:val="18"/>
          <w:szCs w:val="18"/>
        </w:rPr>
        <w:t xml:space="preserve"> dostatečně zdůvodněna</w:t>
      </w:r>
      <w:r w:rsidR="006F6031" w:rsidRPr="0090623F">
        <w:rPr>
          <w:sz w:val="18"/>
          <w:szCs w:val="18"/>
        </w:rPr>
        <w:t xml:space="preserve"> (očekávané zastižení hladiny podzemní vody v hloubce větší než 30 m atp.)</w:t>
      </w:r>
      <w:r w:rsidRPr="0090623F">
        <w:rPr>
          <w:sz w:val="18"/>
          <w:szCs w:val="18"/>
        </w:rPr>
        <w:t>.</w:t>
      </w:r>
    </w:p>
  </w:footnote>
  <w:footnote w:id="4">
    <w:p w:rsidR="0090623F" w:rsidRDefault="0090623F" w:rsidP="0090623F">
      <w:pPr>
        <w:pStyle w:val="Textpoznpodarou"/>
        <w:ind w:left="426" w:hanging="426"/>
      </w:pPr>
      <w:r>
        <w:rPr>
          <w:rStyle w:val="Znakapoznpodarou"/>
        </w:rPr>
        <w:t>*)</w:t>
      </w:r>
      <w:r>
        <w:tab/>
      </w:r>
      <w:r w:rsidRPr="0090623F">
        <w:rPr>
          <w:sz w:val="18"/>
          <w:szCs w:val="18"/>
        </w:rPr>
        <w:t>Nehodící se škrtněte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D"/>
    <w:rsid w:val="001C6074"/>
    <w:rsid w:val="00296953"/>
    <w:rsid w:val="002A31D5"/>
    <w:rsid w:val="003E2A0B"/>
    <w:rsid w:val="00415199"/>
    <w:rsid w:val="005C691E"/>
    <w:rsid w:val="00626AA5"/>
    <w:rsid w:val="00654C49"/>
    <w:rsid w:val="0069587C"/>
    <w:rsid w:val="006B0851"/>
    <w:rsid w:val="006F6031"/>
    <w:rsid w:val="007B183B"/>
    <w:rsid w:val="007C513F"/>
    <w:rsid w:val="00861C94"/>
    <w:rsid w:val="008A529C"/>
    <w:rsid w:val="008D4719"/>
    <w:rsid w:val="0090623F"/>
    <w:rsid w:val="0091788D"/>
    <w:rsid w:val="009447F0"/>
    <w:rsid w:val="009A22D1"/>
    <w:rsid w:val="009D453C"/>
    <w:rsid w:val="009E78B1"/>
    <w:rsid w:val="00A40B51"/>
    <w:rsid w:val="00AC0280"/>
    <w:rsid w:val="00B806B5"/>
    <w:rsid w:val="00C066BF"/>
    <w:rsid w:val="00CB57D7"/>
    <w:rsid w:val="00D2110D"/>
    <w:rsid w:val="00D4264D"/>
    <w:rsid w:val="00E77CFA"/>
    <w:rsid w:val="00E94453"/>
    <w:rsid w:val="00F57E27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8087"/>
  <w15:docId w15:val="{469BD94F-5B08-495E-ACBF-A2EFE4EC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C691E"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qFormat/>
    <w:rsid w:val="005C69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pacing w:val="56"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15199"/>
    <w:pPr>
      <w:keepNext/>
      <w:framePr w:hSpace="141" w:wrap="around" w:vAnchor="page" w:hAnchor="margin" w:y="3257"/>
      <w:spacing w:before="120" w:after="120" w:line="300" w:lineRule="exact"/>
      <w:jc w:val="center"/>
      <w:outlineLvl w:val="3"/>
    </w:pPr>
    <w:rPr>
      <w:rFonts w:eastAsiaTheme="minorHAnsi" w:cstheme="minorBidi"/>
      <w:smallCap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15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415199"/>
    <w:pPr>
      <w:spacing w:after="120" w:line="300" w:lineRule="exact"/>
      <w:ind w:left="5103"/>
    </w:pPr>
    <w:rPr>
      <w:rFonts w:eastAsiaTheme="minorHAnsi" w:cstheme="minorBid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15199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15199"/>
    <w:rPr>
      <w:rFonts w:ascii="Arial" w:eastAsiaTheme="minorHAnsi" w:hAnsi="Arial" w:cstheme="minorBidi"/>
      <w:smallCaps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rsid w:val="00415199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415199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rsid w:val="00415199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rsid w:val="004151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4151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normální"/>
    <w:basedOn w:val="Normln"/>
    <w:uiPriority w:val="1"/>
    <w:qFormat/>
    <w:rsid w:val="007C513F"/>
    <w:pPr>
      <w:spacing w:before="120" w:after="120" w:line="300" w:lineRule="exact"/>
      <w:jc w:val="both"/>
    </w:pPr>
    <w:rPr>
      <w:rFonts w:eastAsiaTheme="minorHAnsi" w:cstheme="minorBidi"/>
      <w:szCs w:val="22"/>
      <w:lang w:eastAsia="en-US"/>
    </w:rPr>
  </w:style>
  <w:style w:type="paragraph" w:styleId="Zhlav">
    <w:name w:val="header"/>
    <w:basedOn w:val="Normln"/>
    <w:link w:val="ZhlavChar"/>
    <w:rsid w:val="00F57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E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57E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E27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C691E"/>
    <w:rPr>
      <w:rFonts w:ascii="Arial" w:hAnsi="Arial"/>
      <w:b/>
      <w:spacing w:val="56"/>
      <w:sz w:val="28"/>
    </w:rPr>
  </w:style>
  <w:style w:type="paragraph" w:styleId="Zkladntext">
    <w:name w:val="Body Text"/>
    <w:basedOn w:val="Normln"/>
    <w:link w:val="ZkladntextChar"/>
    <w:rsid w:val="005C69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C6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3E08-37F4-4C3A-8D8D-0AA014D1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Hronec Lukáš Mgr.</dc:creator>
  <cp:lastModifiedBy>Stoličková Lenka Mgr.</cp:lastModifiedBy>
  <cp:revision>2</cp:revision>
  <dcterms:created xsi:type="dcterms:W3CDTF">2019-10-29T11:07:00Z</dcterms:created>
  <dcterms:modified xsi:type="dcterms:W3CDTF">2019-10-29T11:07:00Z</dcterms:modified>
</cp:coreProperties>
</file>