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3231" w:rsidRDefault="00000000">
      <w:pPr>
        <w:pStyle w:val="Nzev"/>
      </w:pPr>
      <w:r>
        <w:t>MPO NA MSV PŘEDSTAVILO PŘÍRUČKU "SÍTĚ 5G PRO PRŮMYSL"</w:t>
      </w:r>
    </w:p>
    <w:p w14:paraId="00000002" w14:textId="77777777" w:rsidR="00323231" w:rsidRDefault="00323231"/>
    <w:p w14:paraId="00000003" w14:textId="77777777" w:rsidR="00323231" w:rsidRDefault="00000000">
      <w:r>
        <w:t xml:space="preserve">MSV Brno, 4.-5.10.2022 </w:t>
      </w:r>
    </w:p>
    <w:p w14:paraId="00000004" w14:textId="4855E9CE" w:rsidR="00323231" w:rsidRDefault="00000000">
      <w:pPr>
        <w:jc w:val="both"/>
      </w:pPr>
      <w:r>
        <w:t xml:space="preserve">Ministerstvo průmyslu a obchodu při příležitosti zahájení Mezinárodního strojírenského veletrhu v Brně vydává příručku "Sítě 5G pro průmysl". </w:t>
      </w:r>
    </w:p>
    <w:p w14:paraId="22F762EC" w14:textId="26CB78DC" w:rsidR="00B42AB4" w:rsidRDefault="00B42AB4">
      <w:pPr>
        <w:jc w:val="both"/>
      </w:pPr>
      <w:r w:rsidRPr="00B42AB4">
        <w:rPr>
          <w:i/>
          <w:iCs/>
        </w:rPr>
        <w:t xml:space="preserve">„Digitální transformace </w:t>
      </w:r>
      <w:r w:rsidR="005D53C6">
        <w:rPr>
          <w:i/>
          <w:iCs/>
        </w:rPr>
        <w:t>m</w:t>
      </w:r>
      <w:r w:rsidRPr="00B42AB4">
        <w:rPr>
          <w:i/>
          <w:iCs/>
        </w:rPr>
        <w:t>alých a středních podniků ne</w:t>
      </w:r>
      <w:r w:rsidR="005D53C6">
        <w:rPr>
          <w:i/>
          <w:iCs/>
        </w:rPr>
        <w:t>od</w:t>
      </w:r>
      <w:r w:rsidRPr="00B42AB4">
        <w:rPr>
          <w:i/>
          <w:iCs/>
        </w:rPr>
        <w:t>myslitelně patří mezi klíčové priority Ministerstva průmyslu a obchodu. Sítě 5G umožní MSP významně posílit konkurenceschopnost</w:t>
      </w:r>
      <w:r>
        <w:rPr>
          <w:i/>
          <w:iCs/>
        </w:rPr>
        <w:t>,</w:t>
      </w:r>
      <w:r w:rsidRPr="00B42AB4">
        <w:rPr>
          <w:i/>
          <w:iCs/>
        </w:rPr>
        <w:t xml:space="preserve"> ale i optimalizovat energetickou náročnost</w:t>
      </w:r>
      <w:r>
        <w:rPr>
          <w:i/>
          <w:iCs/>
        </w:rPr>
        <w:t xml:space="preserve"> provozů, či výroby</w:t>
      </w:r>
      <w:r w:rsidRPr="00B42AB4">
        <w:rPr>
          <w:i/>
          <w:iCs/>
        </w:rPr>
        <w:t>“,</w:t>
      </w:r>
      <w:r>
        <w:t xml:space="preserve"> uvedl Ing. </w:t>
      </w:r>
      <w:r w:rsidRPr="00B42AB4">
        <w:rPr>
          <w:b/>
          <w:bCs/>
        </w:rPr>
        <w:t xml:space="preserve">Jozef </w:t>
      </w:r>
      <w:proofErr w:type="spellStart"/>
      <w:r w:rsidRPr="00B42AB4">
        <w:rPr>
          <w:b/>
          <w:bCs/>
        </w:rPr>
        <w:t>Síkela</w:t>
      </w:r>
      <w:proofErr w:type="spellEnd"/>
      <w:r>
        <w:t>, ministr průmyslu a obchodu.</w:t>
      </w:r>
    </w:p>
    <w:p w14:paraId="00000005" w14:textId="77777777" w:rsidR="00323231" w:rsidRDefault="00000000">
      <w:pPr>
        <w:jc w:val="both"/>
      </w:pPr>
      <w:r>
        <w:t xml:space="preserve">Příručka vznikla v rámci činnosti Pracovní skupiny 5G aliance pro Průmysl 4.0. a autorský tým vedl Ing. Jiří Holoubek, prezident Elektrotechnické asociace.  </w:t>
      </w:r>
    </w:p>
    <w:p w14:paraId="00000006" w14:textId="77777777" w:rsidR="00323231" w:rsidRDefault="00000000">
      <w:pPr>
        <w:jc w:val="both"/>
      </w:pPr>
      <w:r>
        <w:rPr>
          <w:i/>
        </w:rPr>
        <w:t>„Příručka vznikla v rámci autorského kolektivu kapacit v oboru a je výsledkem spolupráce veřejného, akademického a průmyslového sektoru. Věřím, že pomůže podnikatelům k rychlé orientaci v možnostech a příležitostech, které sítě 5G a její aplikace bezesporu přináší!“</w:t>
      </w:r>
      <w:r>
        <w:t xml:space="preserve">, uvedl </w:t>
      </w:r>
      <w:r>
        <w:rPr>
          <w:b/>
        </w:rPr>
        <w:t>Jiří Holoubek</w:t>
      </w:r>
      <w:r>
        <w:t>.</w:t>
      </w:r>
    </w:p>
    <w:p w14:paraId="00000007" w14:textId="77777777" w:rsidR="00323231" w:rsidRDefault="00000000">
      <w:pPr>
        <w:jc w:val="both"/>
      </w:pPr>
      <w:r>
        <w:t xml:space="preserve">Příručka představuje přínosy sítí 5G pro průmyslové využití, příklady prvních instalací v ČR, seznam univerzitních pracovišť, kde lze sítě 5G navrhnout a otestovat včetně služeb na nich vyvinutých, otázky spektra a kybernetické bezpečnosti. </w:t>
      </w:r>
    </w:p>
    <w:p w14:paraId="00000008" w14:textId="77777777" w:rsidR="00323231" w:rsidRDefault="00000000">
      <w:pPr>
        <w:jc w:val="both"/>
        <w:rPr>
          <w:i/>
        </w:rPr>
      </w:pPr>
      <w:r>
        <w:rPr>
          <w:i/>
        </w:rPr>
        <w:t>"Publikaci jsme iniciovali proto, abychom zejména malým a středním firmám přinesli jednoduchý návod, jak začít 5G využívat pro zvýšení své konkurenceschopnosti"</w:t>
      </w:r>
      <w:r>
        <w:t xml:space="preserve"> uvádí </w:t>
      </w:r>
      <w:r>
        <w:rPr>
          <w:b/>
        </w:rPr>
        <w:t>Petr Očko</w:t>
      </w:r>
      <w:r>
        <w:t xml:space="preserve">, náměstek ministra a předseda Řídícího výboru 5G aliance a dodává </w:t>
      </w:r>
      <w:r>
        <w:rPr>
          <w:i/>
        </w:rPr>
        <w:t xml:space="preserve">"Jsme připraveni nové inovativní průmyslové 5G projekty podpořit jak v oblasti průmyslového výzkumu a experimentálního vývoje, tak v oblasti vývoje demonstrativních průmyslových projektů". </w:t>
      </w:r>
    </w:p>
    <w:p w14:paraId="00000009" w14:textId="77777777" w:rsidR="00323231" w:rsidRDefault="00000000">
      <w:pPr>
        <w:jc w:val="both"/>
      </w:pPr>
      <w:r>
        <w:t>Ministerstvo průmyslu a obchodu dále připravilo konkrétní formy podpory vývoje průmyslových aplikací postavených na sítích 5G. Dne 5. října vyhlašuje ve spolupráci s Technologickou agenturou ČR 8. veřejnou soutěž programu TREND, která je zaměřena na podporu 5G projektů průmyslového výzkumu a experimentálního vývoje a je financována z Národního plánu obnovy v rámci komponenty 1.3 s názvem Digitální vysokokapacitní sítě a její investice “Vědeckovýzkumné činnosti související s rozvojem sítí a služeb 5G”.</w:t>
      </w:r>
    </w:p>
    <w:p w14:paraId="0000000A" w14:textId="77777777" w:rsidR="00323231" w:rsidRDefault="00000000">
      <w:r>
        <w:t xml:space="preserve">Příručka je ke stažení zde: </w:t>
      </w:r>
      <w:hyperlink r:id="rId4">
        <w:r>
          <w:rPr>
            <w:color w:val="0563C1"/>
            <w:u w:val="single"/>
          </w:rPr>
          <w:t>https://storage.googleapis.com/businessinfo_cz/2022/10/2b1f0b2f-5g_book.pdf</w:t>
        </w:r>
      </w:hyperlink>
    </w:p>
    <w:p w14:paraId="0000000B" w14:textId="77777777" w:rsidR="00323231" w:rsidRDefault="00323231"/>
    <w:p w14:paraId="0000000C" w14:textId="77777777" w:rsidR="00323231" w:rsidRDefault="00323231"/>
    <w:p w14:paraId="0000000D" w14:textId="77777777" w:rsidR="00323231" w:rsidRDefault="00323231"/>
    <w:sectPr w:rsidR="0032323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31"/>
    <w:rsid w:val="00323231"/>
    <w:rsid w:val="005D53C6"/>
    <w:rsid w:val="00B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73CF"/>
  <w15:docId w15:val="{D4FBCF91-8AD5-44E1-9E20-1206EB69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</w:pPr>
    <w:rPr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age.googleapis.com/businessinfo_cz/2022/10/2b1f0b2f-5g_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Vít Šumpela</cp:lastModifiedBy>
  <cp:revision>3</cp:revision>
  <dcterms:created xsi:type="dcterms:W3CDTF">2022-10-05T09:39:00Z</dcterms:created>
  <dcterms:modified xsi:type="dcterms:W3CDTF">2022-10-05T09:52:00Z</dcterms:modified>
</cp:coreProperties>
</file>