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44A21C" w14:textId="6FEC573E" w:rsidR="00055669" w:rsidRPr="00055669" w:rsidRDefault="00055669" w:rsidP="00055669">
      <w:pPr>
        <w:spacing w:before="100" w:beforeAutospacing="1" w:after="100" w:afterAutospacing="1" w:line="240" w:lineRule="auto"/>
        <w:rPr>
          <w:rFonts w:ascii="Times New Roman" w:eastAsia="Times New Roman" w:hAnsi="Times New Roman" w:cs="Times New Roman"/>
          <w:kern w:val="0"/>
          <w:lang w:eastAsia="nl-NL"/>
          <w14:ligatures w14:val="none"/>
        </w:rPr>
      </w:pPr>
      <w:r w:rsidRPr="00055669">
        <w:rPr>
          <w:rFonts w:ascii="Times New Roman" w:eastAsia="Times New Roman" w:hAnsi="Times New Roman" w:cs="Times New Roman"/>
          <w:b/>
          <w:bCs/>
          <w:kern w:val="0"/>
          <w:lang w:eastAsia="nl-NL"/>
          <w14:ligatures w14:val="none"/>
        </w:rPr>
        <w:t xml:space="preserve">Bijdrage VVD-fractie – Perspectiefnota 2026 </w:t>
      </w:r>
    </w:p>
    <w:p w14:paraId="550BC258" w14:textId="77777777" w:rsidR="00055669" w:rsidRPr="00055669" w:rsidRDefault="00055669" w:rsidP="00055669">
      <w:pPr>
        <w:spacing w:before="100" w:beforeAutospacing="1" w:after="100" w:afterAutospacing="1" w:line="240" w:lineRule="auto"/>
        <w:rPr>
          <w:rFonts w:ascii="Times New Roman" w:eastAsia="Times New Roman" w:hAnsi="Times New Roman" w:cs="Times New Roman"/>
          <w:kern w:val="0"/>
          <w:lang w:eastAsia="nl-NL"/>
          <w14:ligatures w14:val="none"/>
        </w:rPr>
      </w:pPr>
      <w:r w:rsidRPr="00055669">
        <w:rPr>
          <w:rFonts w:ascii="Times New Roman" w:eastAsia="Times New Roman" w:hAnsi="Times New Roman" w:cs="Times New Roman"/>
          <w:kern w:val="0"/>
          <w:lang w:eastAsia="nl-NL"/>
          <w14:ligatures w14:val="none"/>
        </w:rPr>
        <w:t>Voorzitter,</w:t>
      </w:r>
    </w:p>
    <w:p w14:paraId="3F2B9052" w14:textId="77777777" w:rsidR="00055669" w:rsidRPr="00055669" w:rsidRDefault="00055669" w:rsidP="00055669">
      <w:pPr>
        <w:spacing w:before="100" w:beforeAutospacing="1" w:after="100" w:afterAutospacing="1" w:line="240" w:lineRule="auto"/>
        <w:rPr>
          <w:rFonts w:ascii="Times New Roman" w:eastAsia="Times New Roman" w:hAnsi="Times New Roman" w:cs="Times New Roman"/>
          <w:kern w:val="0"/>
          <w:lang w:eastAsia="nl-NL"/>
          <w14:ligatures w14:val="none"/>
        </w:rPr>
      </w:pPr>
      <w:r w:rsidRPr="00055669">
        <w:rPr>
          <w:rFonts w:ascii="Times New Roman" w:eastAsia="Times New Roman" w:hAnsi="Times New Roman" w:cs="Times New Roman"/>
          <w:kern w:val="0"/>
          <w:lang w:eastAsia="nl-NL"/>
          <w14:ligatures w14:val="none"/>
        </w:rPr>
        <w:t>Financieel gezien gaat het goed met Berkelland. De solvabiliteit is gestegen naar 53%, het eigen vermogen is met ruim 5,5 miljoen toegenomen en staat nu op een stevige 106,6 miljoen euro. Dat zijn cijfers waar menig gemeente jaloers op zou zijn. We hebben buffers, reserves, en een goede uitgangspositie. Dat biedt ruimte – ruimte voor keuzes, voor visie, voor beleid.</w:t>
      </w:r>
    </w:p>
    <w:p w14:paraId="054C7847" w14:textId="77777777" w:rsidR="00055669" w:rsidRPr="00055669" w:rsidRDefault="00055669" w:rsidP="00055669">
      <w:pPr>
        <w:spacing w:before="100" w:beforeAutospacing="1" w:after="100" w:afterAutospacing="1" w:line="240" w:lineRule="auto"/>
        <w:rPr>
          <w:rFonts w:ascii="Times New Roman" w:eastAsia="Times New Roman" w:hAnsi="Times New Roman" w:cs="Times New Roman"/>
          <w:kern w:val="0"/>
          <w:lang w:eastAsia="nl-NL"/>
          <w14:ligatures w14:val="none"/>
        </w:rPr>
      </w:pPr>
      <w:r w:rsidRPr="00055669">
        <w:rPr>
          <w:rFonts w:ascii="Times New Roman" w:eastAsia="Times New Roman" w:hAnsi="Times New Roman" w:cs="Times New Roman"/>
          <w:kern w:val="0"/>
          <w:lang w:eastAsia="nl-NL"/>
          <w14:ligatures w14:val="none"/>
        </w:rPr>
        <w:t>Maar voorzitter, er is ook een keerzijde. De totale lasten stijgen van 108 naar 117 miljoen euro. En dat raakt onze inwoners. De OZB stijgt met bijna een miljoen euro. Dat is fors. De VVD vindt dat we daar terughoudend mee moeten omgaan. De lasten mogen niet ieder jaar automatisch stijgen, zeker niet als het college tegelijkertijd voorstelt om bezuinigingen uit te stellen tot 2028. Dan leg je de rekening wel heel eenzijdig bij onze inwoners neer.</w:t>
      </w:r>
    </w:p>
    <w:p w14:paraId="61AEF124" w14:textId="77777777" w:rsidR="00055669" w:rsidRPr="00055669" w:rsidRDefault="00055669" w:rsidP="00055669">
      <w:pPr>
        <w:spacing w:before="100" w:beforeAutospacing="1" w:after="100" w:afterAutospacing="1" w:line="240" w:lineRule="auto"/>
        <w:rPr>
          <w:rFonts w:ascii="Times New Roman" w:eastAsia="Times New Roman" w:hAnsi="Times New Roman" w:cs="Times New Roman"/>
          <w:kern w:val="0"/>
          <w:lang w:eastAsia="nl-NL"/>
          <w14:ligatures w14:val="none"/>
        </w:rPr>
      </w:pPr>
      <w:r w:rsidRPr="00055669">
        <w:rPr>
          <w:rFonts w:ascii="Times New Roman" w:eastAsia="Times New Roman" w:hAnsi="Times New Roman" w:cs="Times New Roman"/>
          <w:kern w:val="0"/>
          <w:lang w:eastAsia="nl-NL"/>
          <w14:ligatures w14:val="none"/>
        </w:rPr>
        <w:t>Wij pleiten ervoor om het anders te doen: beperk de OZB-stijging tot het inflatiepercentage, en voer nu alvast een aantal van de aangekondigde bezuinigingen uit. Er zijn genoeg posten – denk aan onbenutte stelposten, subsidies die structureel niet worden uitgeput, of scherper begroten in het sociaal domein – waarmee je zonder directe pijn al richting een sluitende meerjarenbegroting kunt bewegen. Waarom wachten tot 2028 als we nu kunnen handelen? Voorzitter, begroten is vooruitzien. En je repareert het dak als het droog is, niet als het al begint te lekken.</w:t>
      </w:r>
    </w:p>
    <w:p w14:paraId="0F65D882" w14:textId="77777777" w:rsidR="00055669" w:rsidRPr="00055669" w:rsidRDefault="00055669" w:rsidP="00055669">
      <w:pPr>
        <w:spacing w:before="100" w:beforeAutospacing="1" w:after="100" w:afterAutospacing="1" w:line="240" w:lineRule="auto"/>
        <w:rPr>
          <w:rFonts w:ascii="Times New Roman" w:eastAsia="Times New Roman" w:hAnsi="Times New Roman" w:cs="Times New Roman"/>
          <w:kern w:val="0"/>
          <w:lang w:eastAsia="nl-NL"/>
          <w14:ligatures w14:val="none"/>
        </w:rPr>
      </w:pPr>
      <w:r w:rsidRPr="00055669">
        <w:rPr>
          <w:rFonts w:ascii="Times New Roman" w:eastAsia="Times New Roman" w:hAnsi="Times New Roman" w:cs="Times New Roman"/>
          <w:kern w:val="0"/>
          <w:lang w:eastAsia="nl-NL"/>
          <w14:ligatures w14:val="none"/>
        </w:rPr>
        <w:t>Voorzitter,</w:t>
      </w:r>
    </w:p>
    <w:p w14:paraId="512FB251" w14:textId="77777777" w:rsidR="00055669" w:rsidRPr="00055669" w:rsidRDefault="00055669" w:rsidP="00055669">
      <w:pPr>
        <w:spacing w:before="100" w:beforeAutospacing="1" w:after="100" w:afterAutospacing="1" w:line="240" w:lineRule="auto"/>
        <w:rPr>
          <w:rFonts w:ascii="Times New Roman" w:eastAsia="Times New Roman" w:hAnsi="Times New Roman" w:cs="Times New Roman"/>
          <w:kern w:val="0"/>
          <w:lang w:eastAsia="nl-NL"/>
          <w14:ligatures w14:val="none"/>
        </w:rPr>
      </w:pPr>
      <w:r w:rsidRPr="00055669">
        <w:rPr>
          <w:rFonts w:ascii="Times New Roman" w:eastAsia="Times New Roman" w:hAnsi="Times New Roman" w:cs="Times New Roman"/>
          <w:kern w:val="0"/>
          <w:lang w:eastAsia="nl-NL"/>
          <w14:ligatures w14:val="none"/>
        </w:rPr>
        <w:t>Het tweede punt betreft de woningbouw. Woningbouw is voor de VVD meer dan stenen stapelen: het is een antwoord op een dieperliggend probleem. Als we niets doen, vergrijzen onze dorpen, krimpt de bevolking en verdwijnen voorzieningen. Jongeren trekken weg, scholen lopen leeg, sportverenigingen krimpen, winkels verliezen hun bestaansrecht. Juist nu moeten we kiezen voor groei – voor jongeren, voor gezinnen. En dat vraagt om visie én daadkracht.</w:t>
      </w:r>
    </w:p>
    <w:p w14:paraId="2DD8A505" w14:textId="77777777" w:rsidR="00055669" w:rsidRPr="00055669" w:rsidRDefault="00055669" w:rsidP="00055669">
      <w:pPr>
        <w:spacing w:before="100" w:beforeAutospacing="1" w:after="100" w:afterAutospacing="1" w:line="240" w:lineRule="auto"/>
        <w:rPr>
          <w:rFonts w:ascii="Times New Roman" w:eastAsia="Times New Roman" w:hAnsi="Times New Roman" w:cs="Times New Roman"/>
          <w:kern w:val="0"/>
          <w:lang w:eastAsia="nl-NL"/>
          <w14:ligatures w14:val="none"/>
        </w:rPr>
      </w:pPr>
      <w:r w:rsidRPr="00055669">
        <w:rPr>
          <w:rFonts w:ascii="Times New Roman" w:eastAsia="Times New Roman" w:hAnsi="Times New Roman" w:cs="Times New Roman"/>
          <w:kern w:val="0"/>
          <w:lang w:eastAsia="nl-NL"/>
          <w14:ligatures w14:val="none"/>
        </w:rPr>
        <w:t>Dat de nood hoog is, blijkt uit het voorbeeld van Bronckhorst Hightech. Dit succesvolle technologiebedrijf in Ruurlo wil uitbreiden en heeft de komende jaren honderden extra werknemers nodig. Maar het bedrijf moet noodgedwongen uitwijken naar Enschede om te kunnen groeien, simpelweg omdat er voor nieuwe medewerkers geen woonruimte beschikbaar is op redelijke afstand van het werk. Dat is niet alleen een gemiste kans voor Ruurlo, maar voor heel Berkelland. Bedrijven die willen investeren in onze regio, vinden de randvoorwaarden niet op orde. En dat terwijl we hier wél de ruimte hebben.</w:t>
      </w:r>
    </w:p>
    <w:p w14:paraId="6B3F7141" w14:textId="77777777" w:rsidR="00055669" w:rsidRPr="00055669" w:rsidRDefault="00055669" w:rsidP="00055669">
      <w:pPr>
        <w:spacing w:before="100" w:beforeAutospacing="1" w:after="100" w:afterAutospacing="1" w:line="240" w:lineRule="auto"/>
        <w:rPr>
          <w:rFonts w:ascii="Times New Roman" w:eastAsia="Times New Roman" w:hAnsi="Times New Roman" w:cs="Times New Roman"/>
          <w:kern w:val="0"/>
          <w:lang w:eastAsia="nl-NL"/>
          <w14:ligatures w14:val="none"/>
        </w:rPr>
      </w:pPr>
      <w:r w:rsidRPr="00055669">
        <w:rPr>
          <w:rFonts w:ascii="Times New Roman" w:eastAsia="Times New Roman" w:hAnsi="Times New Roman" w:cs="Times New Roman"/>
          <w:kern w:val="0"/>
          <w:lang w:eastAsia="nl-NL"/>
          <w14:ligatures w14:val="none"/>
        </w:rPr>
        <w:t xml:space="preserve">En dus, voorzitter, moeten we aan de slag. Niet over twee jaar, maar nu. De VVD dringt daarom aan op het ontwikkelen van een totaalplan voor Leusinkbrink Noord in Ruurlo. De gemeente is al jaren eigenaar van deze grond, maar van daadwerkelijke gebiedsontwikkeling is nog altijd geen sprake. De grond ligt letterlijk te wachten. Er wordt nu gelukkig een deel benut voor tijdelijke woningen – een goede eerste stap – maar wat ons betreft moet dit geen losstaand project blijven. Wij pleiten ervoor om deze tijdelijke woningen integraal onderdeel te maken van een totaalvisie voor Leusinkbrink Noord. Een visie waarin ook permanente, betaalbare woningen voor starters, jonge gezinnen én ouderen worden meegenomen. Jongeren, starters, gezinnen – zij moeten hier kunnen wonen. En niet alleen in Ruurlo, ook in </w:t>
      </w:r>
      <w:r w:rsidRPr="00055669">
        <w:rPr>
          <w:rFonts w:ascii="Times New Roman" w:eastAsia="Times New Roman" w:hAnsi="Times New Roman" w:cs="Times New Roman"/>
          <w:kern w:val="0"/>
          <w:lang w:eastAsia="nl-NL"/>
          <w14:ligatures w14:val="none"/>
        </w:rPr>
        <w:lastRenderedPageBreak/>
        <w:t>Neede, Eibergen, Borculo en de kleinere kernen. Woningbouw is dé sleutel tot leefbare dorpen, bloeiende verenigingen, vitale scholen en een gezonde lokale economie.</w:t>
      </w:r>
    </w:p>
    <w:p w14:paraId="7BE8AC8B" w14:textId="77777777" w:rsidR="00055669" w:rsidRPr="00055669" w:rsidRDefault="00055669" w:rsidP="00055669">
      <w:pPr>
        <w:spacing w:before="100" w:beforeAutospacing="1" w:after="100" w:afterAutospacing="1" w:line="240" w:lineRule="auto"/>
        <w:rPr>
          <w:rFonts w:ascii="Times New Roman" w:eastAsia="Times New Roman" w:hAnsi="Times New Roman" w:cs="Times New Roman"/>
          <w:kern w:val="0"/>
          <w:lang w:eastAsia="nl-NL"/>
          <w14:ligatures w14:val="none"/>
        </w:rPr>
      </w:pPr>
      <w:r w:rsidRPr="00055669">
        <w:rPr>
          <w:rFonts w:ascii="Times New Roman" w:eastAsia="Times New Roman" w:hAnsi="Times New Roman" w:cs="Times New Roman"/>
          <w:kern w:val="0"/>
          <w:lang w:eastAsia="nl-NL"/>
          <w14:ligatures w14:val="none"/>
        </w:rPr>
        <w:t>Voorzitter,</w:t>
      </w:r>
    </w:p>
    <w:p w14:paraId="283039EC" w14:textId="77777777" w:rsidR="00055669" w:rsidRPr="00055669" w:rsidRDefault="00055669" w:rsidP="00055669">
      <w:pPr>
        <w:spacing w:before="100" w:beforeAutospacing="1" w:after="100" w:afterAutospacing="1" w:line="240" w:lineRule="auto"/>
        <w:rPr>
          <w:rFonts w:ascii="Times New Roman" w:eastAsia="Times New Roman" w:hAnsi="Times New Roman" w:cs="Times New Roman"/>
          <w:kern w:val="0"/>
          <w:lang w:eastAsia="nl-NL"/>
          <w14:ligatures w14:val="none"/>
        </w:rPr>
      </w:pPr>
      <w:r w:rsidRPr="00055669">
        <w:rPr>
          <w:rFonts w:ascii="Times New Roman" w:eastAsia="Times New Roman" w:hAnsi="Times New Roman" w:cs="Times New Roman"/>
          <w:kern w:val="0"/>
          <w:lang w:eastAsia="nl-NL"/>
          <w14:ligatures w14:val="none"/>
        </w:rPr>
        <w:t>Dan het sociaal domein. De kosten blijven hier structureel stijgen, en dat baart ons zorgen. We moeten meer grip krijgen op deze kostenstijgingen. De portefeuillehouder heeft toegezegd om hierover een raadsbijeenkomst te organiseren – een belangrijke stap. De VVD zou echter graag voorafgaand aan die bijeenkomst een raadsbrief ontvangen, waarin het college haar reflectie geeft op de kosteneffectiviteit van de huidige preventiemaatregelen. Wat werkt, wat niet, en wat kan scherper? Die informatie is essentieel om als raad goed voorbereid en met focus het gesprek te voeren over hoe we de uitgaven in het sociaal domein beheersbaar kunnen houden, zonder dat inwoners die echt hulp nodig hebben tussen wal en schip vallen.</w:t>
      </w:r>
    </w:p>
    <w:p w14:paraId="5D2ADC16" w14:textId="77777777" w:rsidR="00055669" w:rsidRPr="00055669" w:rsidRDefault="00055669" w:rsidP="00055669">
      <w:pPr>
        <w:spacing w:before="100" w:beforeAutospacing="1" w:after="100" w:afterAutospacing="1" w:line="240" w:lineRule="auto"/>
        <w:rPr>
          <w:rFonts w:ascii="Times New Roman" w:eastAsia="Times New Roman" w:hAnsi="Times New Roman" w:cs="Times New Roman"/>
          <w:kern w:val="0"/>
          <w:lang w:eastAsia="nl-NL"/>
          <w14:ligatures w14:val="none"/>
        </w:rPr>
      </w:pPr>
      <w:r w:rsidRPr="00055669">
        <w:rPr>
          <w:rFonts w:ascii="Times New Roman" w:eastAsia="Times New Roman" w:hAnsi="Times New Roman" w:cs="Times New Roman"/>
          <w:kern w:val="0"/>
          <w:lang w:eastAsia="nl-NL"/>
          <w14:ligatures w14:val="none"/>
        </w:rPr>
        <w:t>Om dit te bekrachtigen dienen wij een motie in waarin wij het college verzoeken deze raadsbrief voorafgaand aan de bijeenkomst aan te leveren.</w:t>
      </w:r>
    </w:p>
    <w:p w14:paraId="504A3186" w14:textId="77777777" w:rsidR="00055669" w:rsidRPr="00055669" w:rsidRDefault="00055669" w:rsidP="00055669">
      <w:pPr>
        <w:spacing w:before="100" w:beforeAutospacing="1" w:after="100" w:afterAutospacing="1" w:line="240" w:lineRule="auto"/>
        <w:rPr>
          <w:rFonts w:ascii="Times New Roman" w:eastAsia="Times New Roman" w:hAnsi="Times New Roman" w:cs="Times New Roman"/>
          <w:kern w:val="0"/>
          <w:lang w:eastAsia="nl-NL"/>
          <w14:ligatures w14:val="none"/>
        </w:rPr>
      </w:pPr>
      <w:r w:rsidRPr="00055669">
        <w:rPr>
          <w:rFonts w:ascii="Times New Roman" w:eastAsia="Times New Roman" w:hAnsi="Times New Roman" w:cs="Times New Roman"/>
          <w:kern w:val="0"/>
          <w:lang w:eastAsia="nl-NL"/>
          <w14:ligatures w14:val="none"/>
        </w:rPr>
        <w:t>En voorzitter, laten we ook de vrijwillige en preventieve initiatieven in de samenleving koesteren. Denk aan de dorpskamers, aan initiatieven rond cultuur en sport. Het zijn vaak deze informele netwerken die ervoor zorgen dat mensen niet in dure zorgtrajecten belanden. Wees zuinig op die sociale basis. Die investering betaalt zich dubbel en dwars terug.</w:t>
      </w:r>
    </w:p>
    <w:p w14:paraId="495AD358" w14:textId="77777777" w:rsidR="00055669" w:rsidRPr="00055669" w:rsidRDefault="00055669" w:rsidP="00055669">
      <w:pPr>
        <w:spacing w:before="100" w:beforeAutospacing="1" w:after="100" w:afterAutospacing="1" w:line="240" w:lineRule="auto"/>
        <w:rPr>
          <w:rFonts w:ascii="Times New Roman" w:eastAsia="Times New Roman" w:hAnsi="Times New Roman" w:cs="Times New Roman"/>
          <w:kern w:val="0"/>
          <w:lang w:eastAsia="nl-NL"/>
          <w14:ligatures w14:val="none"/>
        </w:rPr>
      </w:pPr>
      <w:r w:rsidRPr="00055669">
        <w:rPr>
          <w:rFonts w:ascii="Times New Roman" w:eastAsia="Times New Roman" w:hAnsi="Times New Roman" w:cs="Times New Roman"/>
          <w:kern w:val="0"/>
          <w:lang w:eastAsia="nl-NL"/>
          <w14:ligatures w14:val="none"/>
        </w:rPr>
        <w:t>Voorzitter,</w:t>
      </w:r>
    </w:p>
    <w:p w14:paraId="3C6AC5DD" w14:textId="77777777" w:rsidR="00055669" w:rsidRPr="00055669" w:rsidRDefault="00055669" w:rsidP="00055669">
      <w:pPr>
        <w:spacing w:before="100" w:beforeAutospacing="1" w:after="100" w:afterAutospacing="1" w:line="240" w:lineRule="auto"/>
        <w:rPr>
          <w:rFonts w:ascii="Times New Roman" w:eastAsia="Times New Roman" w:hAnsi="Times New Roman" w:cs="Times New Roman"/>
          <w:kern w:val="0"/>
          <w:lang w:eastAsia="nl-NL"/>
          <w14:ligatures w14:val="none"/>
        </w:rPr>
      </w:pPr>
      <w:r w:rsidRPr="00055669">
        <w:rPr>
          <w:rFonts w:ascii="Times New Roman" w:eastAsia="Times New Roman" w:hAnsi="Times New Roman" w:cs="Times New Roman"/>
          <w:kern w:val="0"/>
          <w:lang w:eastAsia="nl-NL"/>
          <w14:ligatures w14:val="none"/>
        </w:rPr>
        <w:t>Tot slot wil ik het hebben over de rol van de raad. Wij worden geacht kaders te stellen. Niet om achteraf de rekening te controleren, maar om vooraf richting te geven. Dat vraagt om transparantie, om tijdige informatie, en om realisme. We moeten eerlijk zijn over wat we kunnen doen, maar ook durven kiezen wat we laten.</w:t>
      </w:r>
    </w:p>
    <w:p w14:paraId="67358287" w14:textId="77777777" w:rsidR="00055669" w:rsidRPr="00055669" w:rsidRDefault="00055669" w:rsidP="00055669">
      <w:pPr>
        <w:spacing w:before="100" w:beforeAutospacing="1" w:after="100" w:afterAutospacing="1" w:line="240" w:lineRule="auto"/>
        <w:rPr>
          <w:rFonts w:ascii="Times New Roman" w:eastAsia="Times New Roman" w:hAnsi="Times New Roman" w:cs="Times New Roman"/>
          <w:kern w:val="0"/>
          <w:lang w:eastAsia="nl-NL"/>
          <w14:ligatures w14:val="none"/>
        </w:rPr>
      </w:pPr>
      <w:r w:rsidRPr="00055669">
        <w:rPr>
          <w:rFonts w:ascii="Times New Roman" w:eastAsia="Times New Roman" w:hAnsi="Times New Roman" w:cs="Times New Roman"/>
          <w:kern w:val="0"/>
          <w:lang w:eastAsia="nl-NL"/>
          <w14:ligatures w14:val="none"/>
        </w:rPr>
        <w:t>De VVD kiest voor een gemeente die haar financiële huishouding op orde houdt, haar voorzieningen toekomstbestendig maakt, en durft te investeren in woningen, economie en jongeren. Niet door belastingverhogingen, maar door efficiënt bestuur, scherpe keuzes en vertrouwen in onze inwoners.</w:t>
      </w:r>
    </w:p>
    <w:p w14:paraId="0ADD6DAE" w14:textId="77777777" w:rsidR="00055669" w:rsidRPr="00055669" w:rsidRDefault="00055669" w:rsidP="00055669">
      <w:pPr>
        <w:spacing w:before="100" w:beforeAutospacing="1" w:after="100" w:afterAutospacing="1" w:line="240" w:lineRule="auto"/>
        <w:rPr>
          <w:rFonts w:ascii="Times New Roman" w:eastAsia="Times New Roman" w:hAnsi="Times New Roman" w:cs="Times New Roman"/>
          <w:kern w:val="0"/>
          <w:lang w:eastAsia="nl-NL"/>
          <w14:ligatures w14:val="none"/>
        </w:rPr>
      </w:pPr>
      <w:r w:rsidRPr="00055669">
        <w:rPr>
          <w:rFonts w:ascii="Times New Roman" w:eastAsia="Times New Roman" w:hAnsi="Times New Roman" w:cs="Times New Roman"/>
          <w:kern w:val="0"/>
          <w:lang w:eastAsia="nl-NL"/>
          <w14:ligatures w14:val="none"/>
        </w:rPr>
        <w:t>Voorzitter, wij zien dat er veel kan in Berkelland. Mits we het lef hebben om nu te handelen. Niet wachten tot 2028. De tijd is nu.</w:t>
      </w:r>
    </w:p>
    <w:p w14:paraId="6BC5709E" w14:textId="45E55D29" w:rsidR="005176A2" w:rsidRDefault="00055669" w:rsidP="00055669">
      <w:pPr>
        <w:spacing w:before="100" w:beforeAutospacing="1" w:after="100" w:afterAutospacing="1" w:line="240" w:lineRule="auto"/>
        <w:rPr>
          <w:rFonts w:ascii="Times New Roman" w:eastAsia="Times New Roman" w:hAnsi="Times New Roman" w:cs="Times New Roman"/>
          <w:kern w:val="0"/>
          <w:lang w:eastAsia="nl-NL"/>
          <w14:ligatures w14:val="none"/>
        </w:rPr>
      </w:pPr>
      <w:r w:rsidRPr="00055669">
        <w:rPr>
          <w:rFonts w:ascii="Times New Roman" w:eastAsia="Times New Roman" w:hAnsi="Times New Roman" w:cs="Times New Roman"/>
          <w:kern w:val="0"/>
          <w:lang w:eastAsia="nl-NL"/>
          <w14:ligatures w14:val="none"/>
        </w:rPr>
        <w:t>Dank u wel.</w:t>
      </w:r>
    </w:p>
    <w:p w14:paraId="01642A63" w14:textId="3E923679" w:rsidR="00A82E7A" w:rsidRPr="00A82E7A" w:rsidRDefault="005176A2" w:rsidP="00A82E7A">
      <w:pPr>
        <w:rPr>
          <w:rFonts w:ascii="Times New Roman" w:eastAsia="Times New Roman" w:hAnsi="Times New Roman" w:cs="Times New Roman"/>
          <w:kern w:val="0"/>
          <w:lang w:eastAsia="nl-NL"/>
          <w14:ligatures w14:val="none"/>
        </w:rPr>
      </w:pPr>
      <w:r>
        <w:rPr>
          <w:rFonts w:ascii="Times New Roman" w:eastAsia="Times New Roman" w:hAnsi="Times New Roman" w:cs="Times New Roman"/>
          <w:kern w:val="0"/>
          <w:lang w:eastAsia="nl-NL"/>
          <w14:ligatures w14:val="none"/>
        </w:rPr>
        <w:br w:type="page"/>
      </w:r>
    </w:p>
    <w:p w14:paraId="0865D5AD" w14:textId="542F1E46" w:rsidR="003B1191" w:rsidRDefault="003B1191"/>
    <w:sectPr w:rsidR="003B11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FD2124"/>
    <w:multiLevelType w:val="multilevel"/>
    <w:tmpl w:val="1FE4C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580153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669"/>
    <w:rsid w:val="00007295"/>
    <w:rsid w:val="00055669"/>
    <w:rsid w:val="000B38E2"/>
    <w:rsid w:val="00324970"/>
    <w:rsid w:val="003B1191"/>
    <w:rsid w:val="003B724C"/>
    <w:rsid w:val="005176A2"/>
    <w:rsid w:val="005C43A7"/>
    <w:rsid w:val="00846A85"/>
    <w:rsid w:val="00A82E7A"/>
    <w:rsid w:val="00AC1BCE"/>
    <w:rsid w:val="00BD3CC6"/>
    <w:rsid w:val="00BE2A7D"/>
    <w:rsid w:val="00DE70DA"/>
    <w:rsid w:val="00E26736"/>
    <w:rsid w:val="00EE018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306D4"/>
  <w15:chartTrackingRefBased/>
  <w15:docId w15:val="{3FF55274-F538-E84B-B461-266A3F459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5566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5566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5566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5566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5566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5566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5566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5566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5566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5566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5566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5566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5566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5566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5566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5566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5566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55669"/>
    <w:rPr>
      <w:rFonts w:eastAsiaTheme="majorEastAsia" w:cstheme="majorBidi"/>
      <w:color w:val="272727" w:themeColor="text1" w:themeTint="D8"/>
    </w:rPr>
  </w:style>
  <w:style w:type="paragraph" w:styleId="Titel">
    <w:name w:val="Title"/>
    <w:basedOn w:val="Standaard"/>
    <w:next w:val="Standaard"/>
    <w:link w:val="TitelChar"/>
    <w:uiPriority w:val="10"/>
    <w:qFormat/>
    <w:rsid w:val="0005566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5566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5566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5566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5566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55669"/>
    <w:rPr>
      <w:i/>
      <w:iCs/>
      <w:color w:val="404040" w:themeColor="text1" w:themeTint="BF"/>
    </w:rPr>
  </w:style>
  <w:style w:type="paragraph" w:styleId="Lijstalinea">
    <w:name w:val="List Paragraph"/>
    <w:basedOn w:val="Standaard"/>
    <w:uiPriority w:val="34"/>
    <w:qFormat/>
    <w:rsid w:val="00055669"/>
    <w:pPr>
      <w:ind w:left="720"/>
      <w:contextualSpacing/>
    </w:pPr>
  </w:style>
  <w:style w:type="character" w:styleId="Intensievebenadrukking">
    <w:name w:val="Intense Emphasis"/>
    <w:basedOn w:val="Standaardalinea-lettertype"/>
    <w:uiPriority w:val="21"/>
    <w:qFormat/>
    <w:rsid w:val="00055669"/>
    <w:rPr>
      <w:i/>
      <w:iCs/>
      <w:color w:val="0F4761" w:themeColor="accent1" w:themeShade="BF"/>
    </w:rPr>
  </w:style>
  <w:style w:type="paragraph" w:styleId="Duidelijkcitaat">
    <w:name w:val="Intense Quote"/>
    <w:basedOn w:val="Standaard"/>
    <w:next w:val="Standaard"/>
    <w:link w:val="DuidelijkcitaatChar"/>
    <w:uiPriority w:val="30"/>
    <w:qFormat/>
    <w:rsid w:val="000556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55669"/>
    <w:rPr>
      <w:i/>
      <w:iCs/>
      <w:color w:val="0F4761" w:themeColor="accent1" w:themeShade="BF"/>
    </w:rPr>
  </w:style>
  <w:style w:type="character" w:styleId="Intensieveverwijzing">
    <w:name w:val="Intense Reference"/>
    <w:basedOn w:val="Standaardalinea-lettertype"/>
    <w:uiPriority w:val="32"/>
    <w:qFormat/>
    <w:rsid w:val="00055669"/>
    <w:rPr>
      <w:b/>
      <w:bCs/>
      <w:smallCaps/>
      <w:color w:val="0F4761" w:themeColor="accent1" w:themeShade="BF"/>
      <w:spacing w:val="5"/>
    </w:rPr>
  </w:style>
  <w:style w:type="paragraph" w:styleId="Normaalweb">
    <w:name w:val="Normal (Web)"/>
    <w:basedOn w:val="Standaard"/>
    <w:uiPriority w:val="99"/>
    <w:unhideWhenUsed/>
    <w:rsid w:val="00055669"/>
    <w:pPr>
      <w:spacing w:before="100" w:beforeAutospacing="1" w:after="100" w:afterAutospacing="1" w:line="240" w:lineRule="auto"/>
    </w:pPr>
    <w:rPr>
      <w:rFonts w:ascii="Times New Roman" w:eastAsia="Times New Roman" w:hAnsi="Times New Roman" w:cs="Times New Roman"/>
      <w:kern w:val="0"/>
      <w:lang w:eastAsia="nl-NL"/>
      <w14:ligatures w14:val="none"/>
    </w:rPr>
  </w:style>
  <w:style w:type="character" w:styleId="Zwaar">
    <w:name w:val="Strong"/>
    <w:basedOn w:val="Standaardalinea-lettertype"/>
    <w:uiPriority w:val="22"/>
    <w:qFormat/>
    <w:rsid w:val="000556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684945">
      <w:bodyDiv w:val="1"/>
      <w:marLeft w:val="0"/>
      <w:marRight w:val="0"/>
      <w:marTop w:val="0"/>
      <w:marBottom w:val="0"/>
      <w:divBdr>
        <w:top w:val="none" w:sz="0" w:space="0" w:color="auto"/>
        <w:left w:val="none" w:sz="0" w:space="0" w:color="auto"/>
        <w:bottom w:val="none" w:sz="0" w:space="0" w:color="auto"/>
        <w:right w:val="none" w:sz="0" w:space="0" w:color="auto"/>
      </w:divBdr>
    </w:div>
    <w:div w:id="837232894">
      <w:bodyDiv w:val="1"/>
      <w:marLeft w:val="0"/>
      <w:marRight w:val="0"/>
      <w:marTop w:val="0"/>
      <w:marBottom w:val="0"/>
      <w:divBdr>
        <w:top w:val="none" w:sz="0" w:space="0" w:color="auto"/>
        <w:left w:val="none" w:sz="0" w:space="0" w:color="auto"/>
        <w:bottom w:val="none" w:sz="0" w:space="0" w:color="auto"/>
        <w:right w:val="none" w:sz="0" w:space="0" w:color="auto"/>
      </w:divBdr>
      <w:divsChild>
        <w:div w:id="211698554">
          <w:marLeft w:val="0"/>
          <w:marRight w:val="0"/>
          <w:marTop w:val="0"/>
          <w:marBottom w:val="0"/>
          <w:divBdr>
            <w:top w:val="none" w:sz="0" w:space="0" w:color="242424"/>
            <w:left w:val="none" w:sz="0" w:space="0" w:color="242424"/>
            <w:bottom w:val="none" w:sz="0" w:space="0" w:color="242424"/>
            <w:right w:val="none" w:sz="0" w:space="0" w:color="242424"/>
          </w:divBdr>
          <w:divsChild>
            <w:div w:id="261190181">
              <w:marLeft w:val="0"/>
              <w:marRight w:val="0"/>
              <w:marTop w:val="0"/>
              <w:marBottom w:val="0"/>
              <w:divBdr>
                <w:top w:val="none" w:sz="0" w:space="0" w:color="242424"/>
                <w:left w:val="none" w:sz="0" w:space="0" w:color="242424"/>
                <w:bottom w:val="none" w:sz="0" w:space="0" w:color="242424"/>
                <w:right w:val="none" w:sz="0" w:space="0" w:color="242424"/>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840</Words>
  <Characters>4624</Characters>
  <Application>Microsoft Office Word</Application>
  <DocSecurity>0</DocSecurity>
  <Lines>38</Lines>
  <Paragraphs>10</Paragraphs>
  <ScaleCrop>false</ScaleCrop>
  <Company/>
  <LinksUpToDate>false</LinksUpToDate>
  <CharactersWithSpaces>5454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Marcellino Kropman</dc:creator>
  <cp:keywords/>
  <dc:description/>
  <cp:lastModifiedBy>Karin van Geemen</cp:lastModifiedBy>
  <cp:revision>3</cp:revision>
  <cp:lastPrinted>2025-08-05T18:05:00Z</cp:lastPrinted>
  <dcterms:created xsi:type="dcterms:W3CDTF">2025-08-05T18:25:00Z</dcterms:created>
  <dcterms:modified xsi:type="dcterms:W3CDTF">2025-08-05T18:25:00Z</dcterms:modified>
</cp:coreProperties>
</file>