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0EE" w:rsidRDefault="006E70EE"/>
    <w:p w:rsidR="00E26F89" w:rsidRDefault="00BC7E50" w:rsidP="00B26061">
      <w:pPr>
        <w:pStyle w:val="Title"/>
      </w:pPr>
      <w:r>
        <w:rPr>
          <w:noProof/>
          <w:lang w:eastAsia="nl-NL"/>
        </w:rPr>
        <w:drawing>
          <wp:anchor distT="0" distB="0" distL="114300" distR="114300" simplePos="0" relativeHeight="251658240" behindDoc="1" locked="0" layoutInCell="1" allowOverlap="1">
            <wp:simplePos x="0" y="0"/>
            <wp:positionH relativeFrom="column">
              <wp:posOffset>14605</wp:posOffset>
            </wp:positionH>
            <wp:positionV relativeFrom="paragraph">
              <wp:posOffset>596265</wp:posOffset>
            </wp:positionV>
            <wp:extent cx="2068830" cy="2352675"/>
            <wp:effectExtent l="19050" t="0" r="7620" b="0"/>
            <wp:wrapTight wrapText="bothSides">
              <wp:wrapPolygon edited="0">
                <wp:start x="-199" y="0"/>
                <wp:lineTo x="-199" y="21513"/>
                <wp:lineTo x="21680" y="21513"/>
                <wp:lineTo x="21680" y="0"/>
                <wp:lineTo x="-199" y="0"/>
              </wp:wrapPolygon>
            </wp:wrapTight>
            <wp:docPr id="4" name="Picture 4" descr="Afbeeldingsresultaat voor vvd logo">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vvd logo">
                      <a:hlinkClick r:id="rId7" tgtFrame="&quot;_blank&quot;"/>
                    </pic:cNvPr>
                    <pic:cNvPicPr>
                      <a:picLocks noChangeAspect="1" noChangeArrowheads="1"/>
                    </pic:cNvPicPr>
                  </pic:nvPicPr>
                  <pic:blipFill>
                    <a:blip r:embed="rId8" cstate="print"/>
                    <a:srcRect/>
                    <a:stretch>
                      <a:fillRect/>
                    </a:stretch>
                  </pic:blipFill>
                  <pic:spPr bwMode="auto">
                    <a:xfrm>
                      <a:off x="0" y="0"/>
                      <a:ext cx="2068830" cy="2352675"/>
                    </a:xfrm>
                    <a:prstGeom prst="rect">
                      <a:avLst/>
                    </a:prstGeom>
                    <a:noFill/>
                    <a:ln w="9525">
                      <a:noFill/>
                      <a:miter lim="800000"/>
                      <a:headEnd/>
                      <a:tailEnd/>
                    </a:ln>
                  </pic:spPr>
                </pic:pic>
              </a:graphicData>
            </a:graphic>
          </wp:anchor>
        </w:drawing>
      </w:r>
      <w:r w:rsidR="00B26061">
        <w:t>Notitie</w:t>
      </w:r>
      <w:r w:rsidR="00AF4819">
        <w:t xml:space="preserve"> VVD</w:t>
      </w:r>
      <w:r>
        <w:t>-fracties</w:t>
      </w:r>
      <w:r w:rsidR="00B26061">
        <w:t xml:space="preserve"> G&amp;V</w:t>
      </w:r>
      <w:r w:rsidR="00AF4819">
        <w:t xml:space="preserve"> OV-Concessie </w:t>
      </w:r>
    </w:p>
    <w:p w:rsidR="00B26061" w:rsidRDefault="00B26061">
      <w:r>
        <w:t>Blaricum</w:t>
      </w:r>
    </w:p>
    <w:p w:rsidR="00B26061" w:rsidRDefault="00B26061">
      <w:r>
        <w:t>Gooise Meren</w:t>
      </w:r>
    </w:p>
    <w:p w:rsidR="00B26061" w:rsidRDefault="00B26061">
      <w:r>
        <w:t>Hilversum</w:t>
      </w:r>
    </w:p>
    <w:p w:rsidR="00B26061" w:rsidRDefault="00B26061">
      <w:r>
        <w:t>Huizen</w:t>
      </w:r>
    </w:p>
    <w:p w:rsidR="00B26061" w:rsidRDefault="00B26061">
      <w:r>
        <w:t>Laren</w:t>
      </w:r>
    </w:p>
    <w:p w:rsidR="00B26061" w:rsidRDefault="00B26061">
      <w:r>
        <w:t>Weesp</w:t>
      </w:r>
    </w:p>
    <w:p w:rsidR="00B26061" w:rsidRDefault="00B26061">
      <w:r>
        <w:t>Wijdemeren</w:t>
      </w:r>
    </w:p>
    <w:p w:rsidR="00B26061" w:rsidRDefault="00B26061"/>
    <w:p w:rsidR="00B26061" w:rsidRPr="00B26061" w:rsidRDefault="00B26061">
      <w:r>
        <w:br w:type="page"/>
      </w:r>
    </w:p>
    <w:p w:rsidR="00E26F89" w:rsidRDefault="00E26F89" w:rsidP="00E26F89">
      <w:pPr>
        <w:pStyle w:val="Heading2"/>
      </w:pPr>
      <w:r>
        <w:lastRenderedPageBreak/>
        <w:t>Inleiding</w:t>
      </w:r>
    </w:p>
    <w:p w:rsidR="00E26F89" w:rsidRDefault="00E26F89" w:rsidP="00E26F89">
      <w:pPr>
        <w:spacing w:after="0"/>
        <w:jc w:val="both"/>
      </w:pPr>
      <w:r>
        <w:t>De huidige concessie voor het Openbaar Vervoer (OV) in de Gooi en Vechtstreek eindigt in juli 2021. De provincie</w:t>
      </w:r>
      <w:r w:rsidR="00102C6D">
        <w:t xml:space="preserve"> Noord-Holland</w:t>
      </w:r>
      <w:r>
        <w:t xml:space="preserve"> is, samen met de gemeenten in de regio, een procedure gestart om te komen </w:t>
      </w:r>
      <w:r w:rsidR="00102C6D">
        <w:t>tot een nieuwe concessie. Daarvoor</w:t>
      </w:r>
      <w:r>
        <w:t xml:space="preserve"> is er een Nota van Uitgangspunten (NvU)</w:t>
      </w:r>
      <w:r w:rsidR="00102C6D">
        <w:t xml:space="preserve"> opgesteld die gevolgd zal worden door</w:t>
      </w:r>
      <w:r>
        <w:t xml:space="preserve"> een Pro</w:t>
      </w:r>
      <w:r w:rsidR="00102C6D">
        <w:t>gramma van Eisen (PvE)</w:t>
      </w:r>
      <w:r>
        <w:t>.</w:t>
      </w:r>
      <w:r w:rsidR="00D57DCC">
        <w:t xml:space="preserve"> </w:t>
      </w:r>
      <w:r w:rsidR="00D57DCC" w:rsidRPr="00EE199A">
        <w:t>Kanttekening hierbij is dat het PvE eind maart 2019 wordt vastgesteld door het College van Gedeputeerde Staten</w:t>
      </w:r>
      <w:r w:rsidR="00EE199A">
        <w:t xml:space="preserve"> (GS)</w:t>
      </w:r>
      <w:r w:rsidR="00D57DCC" w:rsidRPr="00EE199A">
        <w:t xml:space="preserve">, waardoor er </w:t>
      </w:r>
      <w:r w:rsidR="004471D6">
        <w:t>mogelijk onvoldoende</w:t>
      </w:r>
      <w:r w:rsidR="00D57DCC" w:rsidRPr="00EE199A">
        <w:t xml:space="preserve"> ruimte is om de raden van de regio G&amp;V te consulteren</w:t>
      </w:r>
      <w:r w:rsidR="00EE199A">
        <w:t xml:space="preserve">. </w:t>
      </w:r>
      <w:r w:rsidR="00D57DCC">
        <w:t>Op basis van het PvE</w:t>
      </w:r>
      <w:r>
        <w:t xml:space="preserve"> wordt een keuze voor een OV-bedrijf gemaakt, waarna de aanbieder in overleg met betrokkenen het regionale vervoersplan opstelt, </w:t>
      </w:r>
      <w:r w:rsidR="00102C6D">
        <w:t xml:space="preserve">dat </w:t>
      </w:r>
      <w:r>
        <w:t xml:space="preserve"> medio 2021 van kracht </w:t>
      </w:r>
      <w:r w:rsidR="004471D6">
        <w:t>wordt</w:t>
      </w:r>
      <w:r>
        <w:t>. De VVD</w:t>
      </w:r>
      <w:r w:rsidR="002F7C46">
        <w:t>-</w:t>
      </w:r>
      <w:r w:rsidR="00B26061">
        <w:t xml:space="preserve">fracties in de concessieregio Gooi en Vechtstreek </w:t>
      </w:r>
      <w:r w:rsidR="00EE199A">
        <w:t>staan</w:t>
      </w:r>
      <w:r>
        <w:t xml:space="preserve"> voor goed OV en een goed OV-netwerk. Goede bereikbaarheid is van groot belang voor</w:t>
      </w:r>
      <w:r w:rsidR="004C33F9">
        <w:t xml:space="preserve"> de</w:t>
      </w:r>
      <w:r>
        <w:t xml:space="preserve"> inwoners</w:t>
      </w:r>
      <w:r w:rsidR="004C33F9">
        <w:t xml:space="preserve"> en bedrijven</w:t>
      </w:r>
      <w:r>
        <w:t xml:space="preserve"> van </w:t>
      </w:r>
      <w:r w:rsidR="00EE199A">
        <w:t xml:space="preserve">de regio Gooi &amp; Vechtstreek (G&amp;V). </w:t>
      </w:r>
      <w:r>
        <w:t>In</w:t>
      </w:r>
      <w:r w:rsidR="004471D6">
        <w:t xml:space="preserve"> de</w:t>
      </w:r>
      <w:r>
        <w:t xml:space="preserve"> aanloop naar de gemeenteraadsverkiezingen van 2018 was bereikbaarheid één van de hoofdthema’s van de VVD</w:t>
      </w:r>
      <w:r w:rsidR="00EE199A">
        <w:t xml:space="preserve"> in deze regio</w:t>
      </w:r>
      <w:r>
        <w:t xml:space="preserve">.  Een goed OV-netwerk zorgt ervoor dat de gemeente goed bereikbaar blijft, ook buiten de spitsuren, ’s avonds en in de weekenden.  Daarvoor is het belangrijk dat het OV regelmatig rijdt op de juiste routes, waarbij de toegang tot OV zo aantrekkelijk mogelijk </w:t>
      </w:r>
      <w:r w:rsidR="004471D6">
        <w:t>is.</w:t>
      </w:r>
      <w:r w:rsidR="00CE42CF">
        <w:t xml:space="preserve"> Op plekken waar de vraag naar OV minder groot is, is het de uitdaging om</w:t>
      </w:r>
      <w:r w:rsidR="004471D6">
        <w:t xml:space="preserve"> daar op innovatieve wijze op in te spelen</w:t>
      </w:r>
      <w:r w:rsidR="00CE42CF">
        <w:t>.</w:t>
      </w:r>
    </w:p>
    <w:p w:rsidR="00C40BEF" w:rsidRDefault="00C40BEF" w:rsidP="00E26F89">
      <w:pPr>
        <w:spacing w:after="0"/>
        <w:jc w:val="both"/>
      </w:pPr>
    </w:p>
    <w:p w:rsidR="00FE5D65" w:rsidRDefault="00C40BEF" w:rsidP="00E26F89">
      <w:pPr>
        <w:spacing w:after="0"/>
        <w:jc w:val="both"/>
      </w:pPr>
      <w:r>
        <w:t>De wereld verandert snel; bij eerdere concessies was het voldoende om</w:t>
      </w:r>
      <w:r w:rsidR="004471D6">
        <w:t xml:space="preserve"> te zorgen</w:t>
      </w:r>
      <w:r>
        <w:t xml:space="preserve"> voor</w:t>
      </w:r>
      <w:r w:rsidR="00AB060B">
        <w:t xml:space="preserve"> </w:t>
      </w:r>
      <w:r w:rsidR="00102C6D">
        <w:t xml:space="preserve">een </w:t>
      </w:r>
      <w:r w:rsidR="00AB060B">
        <w:t>fijnmazig net van</w:t>
      </w:r>
      <w:r>
        <w:t xml:space="preserve"> buslijnen, </w:t>
      </w:r>
      <w:r w:rsidR="00102C6D">
        <w:t>dat de eigen gemeente met de naburige gemeente verbond</w:t>
      </w:r>
      <w:r>
        <w:t>.</w:t>
      </w:r>
      <w:r w:rsidR="004471D6">
        <w:t xml:space="preserve"> Maar v</w:t>
      </w:r>
      <w:r w:rsidR="00AB060B">
        <w:t>aak komt het</w:t>
      </w:r>
      <w:r w:rsidR="00EE199A">
        <w:t xml:space="preserve"> nu</w:t>
      </w:r>
      <w:r w:rsidR="00AB060B">
        <w:t xml:space="preserve"> voor dat grote, moderne bussen (vrijwel) leeg door de kernen rijden.</w:t>
      </w:r>
      <w:r>
        <w:t xml:space="preserve"> De OV-concessie van 2021 moet </w:t>
      </w:r>
      <w:r w:rsidR="00AB060B">
        <w:t>daarom</w:t>
      </w:r>
      <w:r>
        <w:t xml:space="preserve"> innovatief ingestoken worden</w:t>
      </w:r>
      <w:r w:rsidR="004471D6">
        <w:t>, met meer oog</w:t>
      </w:r>
      <w:r>
        <w:t xml:space="preserve"> naar de vraag in de gemeente en de regio</w:t>
      </w:r>
      <w:r w:rsidR="00AB060B">
        <w:t>,</w:t>
      </w:r>
      <w:r>
        <w:t xml:space="preserve">. Ook </w:t>
      </w:r>
      <w:r w:rsidR="004471D6">
        <w:t xml:space="preserve">op het gebied van duurzaamheid </w:t>
      </w:r>
      <w:r>
        <w:t>ontwikkelt</w:t>
      </w:r>
      <w:r w:rsidR="00102C6D">
        <w:t xml:space="preserve"> de</w:t>
      </w:r>
      <w:r>
        <w:t xml:space="preserve"> technologie zich razendsnel </w:t>
      </w:r>
      <w:r w:rsidR="004471D6">
        <w:t>getuige de ambitie</w:t>
      </w:r>
      <w:r w:rsidR="00102C6D">
        <w:t xml:space="preserve"> voor zero-emisse OV</w:t>
      </w:r>
      <w:r>
        <w:t>. Het is belangrijk dat de OV-concessie op deze punten inspringt.</w:t>
      </w:r>
    </w:p>
    <w:p w:rsidR="00CE42CF" w:rsidRDefault="00CE42CF" w:rsidP="00E26F89">
      <w:pPr>
        <w:spacing w:after="0"/>
        <w:jc w:val="both"/>
      </w:pPr>
    </w:p>
    <w:p w:rsidR="00CE42CF" w:rsidRDefault="00CE42CF" w:rsidP="00CE42CF">
      <w:pPr>
        <w:pStyle w:val="Heading2"/>
      </w:pPr>
      <w:r>
        <w:t>Vraaggericht OV</w:t>
      </w:r>
      <w:r w:rsidR="00A813A0">
        <w:t xml:space="preserve"> en een concessie op knooppunten</w:t>
      </w:r>
    </w:p>
    <w:p w:rsidR="00CE42CF" w:rsidRDefault="00CE42CF" w:rsidP="00CE42CF">
      <w:pPr>
        <w:jc w:val="both"/>
      </w:pPr>
      <w:r>
        <w:t>De</w:t>
      </w:r>
      <w:r w:rsidR="002F7C46">
        <w:t xml:space="preserve"> VVD-</w:t>
      </w:r>
      <w:r w:rsidR="00B26061">
        <w:t xml:space="preserve">fracties in de concessieregio Gooi en Vechtstreek </w:t>
      </w:r>
      <w:r w:rsidR="00EE199A">
        <w:t>kunnen</w:t>
      </w:r>
      <w:r>
        <w:t xml:space="preserve"> zich vinden in het uitgangspunt van de provincie </w:t>
      </w:r>
      <w:r w:rsidR="004471D6">
        <w:t>van</w:t>
      </w:r>
      <w:r>
        <w:t xml:space="preserve"> vraaggericht OV; het heeft immers weinig nut om lege bussen te laten rondrijden. Op plekken waar de vraag naar OV minder groot is, is het de uitdaging om</w:t>
      </w:r>
      <w:r w:rsidR="004471D6">
        <w:t xml:space="preserve"> met</w:t>
      </w:r>
      <w:r>
        <w:t xml:space="preserve"> innovatieve oplossingen te </w:t>
      </w:r>
      <w:r w:rsidR="004471D6">
        <w:t>komen</w:t>
      </w:r>
      <w:r>
        <w:t xml:space="preserve">. </w:t>
      </w:r>
      <w:r w:rsidR="004471D6">
        <w:t>Moderne technologie kan hierin een rol spelen;</w:t>
      </w:r>
      <w:r>
        <w:t xml:space="preserve"> een innovatieve oplossing kan zijn om kleine bussen met een app of per telefoon te reserveren, waarbij een combinatie met doelgroepenvervoer ook een optie is.</w:t>
      </w:r>
      <w:r w:rsidR="00860935">
        <w:t xml:space="preserve"> </w:t>
      </w:r>
      <w:r w:rsidR="00A813A0">
        <w:t xml:space="preserve"> Het is belangrijk dat deze </w:t>
      </w:r>
      <w:r w:rsidR="00102C6D">
        <w:t xml:space="preserve">moderne </w:t>
      </w:r>
      <w:r w:rsidR="00A813A0">
        <w:t xml:space="preserve">technologie en de </w:t>
      </w:r>
      <w:r w:rsidR="00102C6D">
        <w:t>technologische ontwikkelingen</w:t>
      </w:r>
      <w:r w:rsidR="00A813A0">
        <w:t xml:space="preserve"> </w:t>
      </w:r>
      <w:r w:rsidR="00102C6D">
        <w:t xml:space="preserve">goed </w:t>
      </w:r>
      <w:r w:rsidR="008E1E79">
        <w:t>meegenomen</w:t>
      </w:r>
      <w:r w:rsidR="00A813A0">
        <w:t xml:space="preserve"> worden genomen bij de nieuwe concessie.</w:t>
      </w:r>
      <w:r>
        <w:t xml:space="preserve"> </w:t>
      </w:r>
      <w:r w:rsidR="00102C6D">
        <w:t xml:space="preserve">Daarnaast moet er ruimte blijven voor </w:t>
      </w:r>
      <w:r>
        <w:t>initiatieven vanuit de buurt, zoals buurtbussen die mensen naar OV-knooppunten brengen,</w:t>
      </w:r>
      <w:r w:rsidR="00A813A0">
        <w:t xml:space="preserve"> zou ondersteunt kunnen worden</w:t>
      </w:r>
      <w:r>
        <w:t>.</w:t>
      </w:r>
      <w:r w:rsidR="00EE199A">
        <w:t xml:space="preserve"> Voor dit soort initiatieven zijn subsidies vanuit de provincie.</w:t>
      </w:r>
    </w:p>
    <w:p w:rsidR="00FE5D65" w:rsidRDefault="00CE42CF" w:rsidP="00CE42CF">
      <w:pPr>
        <w:jc w:val="both"/>
      </w:pPr>
      <w:r>
        <w:t xml:space="preserve">De VVD merkt </w:t>
      </w:r>
      <w:r w:rsidR="008E1E79">
        <w:t>verder</w:t>
      </w:r>
      <w:r>
        <w:t xml:space="preserve"> op dat nieuw te bouwen woonwijken niet moeten worden vergeten in de voorbereiding op de nieuwe OV-concessie</w:t>
      </w:r>
      <w:r w:rsidR="008E1E79">
        <w:t>. Dat geldt ook voor de te ver</w:t>
      </w:r>
      <w:r w:rsidR="00102C6D">
        <w:t>wachten verplaasting van ziekenhuizen en zorgfuncties</w:t>
      </w:r>
      <w:r>
        <w:t xml:space="preserve">. </w:t>
      </w:r>
      <w:r w:rsidR="00102C6D">
        <w:t xml:space="preserve"> W</w:t>
      </w:r>
      <w:r>
        <w:t xml:space="preserve">aar nog gebouwd moet worden, is vanzelfsprekend nu nog geen vraag naar OV. </w:t>
      </w:r>
      <w:r w:rsidR="00A813A0">
        <w:t xml:space="preserve">Hier moet nadruk op komen bij het verlenen van de concessie, om te voorkomen </w:t>
      </w:r>
      <w:r>
        <w:t>dat deze nieuwe wijken tot 2030 praktisch onbereikbaar zijn met het OV, waardoor deze mensen eerder in de auto zullen stappen.</w:t>
      </w:r>
      <w:r w:rsidR="00AB060B">
        <w:t xml:space="preserve"> </w:t>
      </w:r>
      <w:r w:rsidR="00860935">
        <w:t xml:space="preserve"> </w:t>
      </w:r>
      <w:r w:rsidR="002F7C46">
        <w:t>Na navraag</w:t>
      </w:r>
      <w:r w:rsidR="00860935">
        <w:t xml:space="preserve"> is duidelijk geworden dat deze nog nieuw te bouwen wijken worden meegenomen in de concessie. Aangegeven is ook dat deze concessie in die </w:t>
      </w:r>
      <w:r w:rsidR="004471D6">
        <w:t>zin</w:t>
      </w:r>
      <w:r w:rsidR="00860935">
        <w:t xml:space="preserve"> flexibel </w:t>
      </w:r>
      <w:r w:rsidR="00102C6D">
        <w:t>wordt</w:t>
      </w:r>
      <w:r w:rsidR="00860935">
        <w:t xml:space="preserve">, </w:t>
      </w:r>
      <w:r w:rsidR="00860935">
        <w:lastRenderedPageBreak/>
        <w:t xml:space="preserve">dat de provincie er zeker voor gaat zorgen dat </w:t>
      </w:r>
      <w:r w:rsidR="00EE199A">
        <w:t xml:space="preserve">nieuwe wijken </w:t>
      </w:r>
      <w:r w:rsidR="00860935">
        <w:t>goed wo</w:t>
      </w:r>
      <w:r w:rsidR="00EE199A">
        <w:t>rden ontsloten op het nieuwe OV-</w:t>
      </w:r>
      <w:r w:rsidR="00860935">
        <w:t>netwerk.</w:t>
      </w:r>
    </w:p>
    <w:p w:rsidR="00AB060B" w:rsidRDefault="00A813A0" w:rsidP="00A813A0">
      <w:pPr>
        <w:jc w:val="both"/>
      </w:pPr>
      <w:r>
        <w:t>In de NvU wordt benoemd dat R-Net achtige productformules, zoals lijn 320, beter aansluiten op de wensen van de reizigers, waarbij de focus ligt op Amsterdam. De spoorlijn en de buslijn 320 worden als dragers van de huidige concessie naar voren gebracht. Zo is deze buslijn goed voor 50% van de opbrengsten van de huidige concessie, afgezet tegen 30% van de kosten. Op deze buslijn  komen per dag gemiddeld veel meer instappers dan op de andere buslijnen in de regio. De</w:t>
      </w:r>
      <w:r w:rsidR="00E260DF">
        <w:rPr>
          <w:b/>
        </w:rPr>
        <w:t xml:space="preserve"> </w:t>
      </w:r>
      <w:r w:rsidR="00B26061">
        <w:t>VVD-fracties in de concessieregio Gooi en Vechtstreek</w:t>
      </w:r>
      <w:r>
        <w:t xml:space="preserve"> </w:t>
      </w:r>
      <w:r w:rsidR="00EE199A">
        <w:t>zien</w:t>
      </w:r>
      <w:r>
        <w:t xml:space="preserve"> toekomst voor lijnen die vergelijkbaar zijn aan de lijn 320, en </w:t>
      </w:r>
      <w:r w:rsidR="008E1E79">
        <w:t>hopen</w:t>
      </w:r>
      <w:r>
        <w:t xml:space="preserve"> dit in same</w:t>
      </w:r>
      <w:r w:rsidR="00EE199A">
        <w:t>nwerking met de andere partners te bewerkstelligen</w:t>
      </w:r>
      <w:r>
        <w:t>. Dit kan bijvoorbeeld door snelbussen naar Almere, Amersfoort, Utrecht en Amsterdam.</w:t>
      </w:r>
      <w:r w:rsidR="00D1331C" w:rsidRPr="00D1331C">
        <w:t xml:space="preserve"> </w:t>
      </w:r>
      <w:r w:rsidR="00D1331C">
        <w:t>Vooral een snelverbinding naar Almere kan bijdragen aan de bereikbaarheid van de regio, ook met het oog op een eventuele opening van Lelystad Airport</w:t>
      </w:r>
      <w:r w:rsidR="00102C6D">
        <w:t>, hetgeen wat het vestigingsklimaat en de lokale economie ten goede kan komen</w:t>
      </w:r>
      <w:r w:rsidR="00D1331C">
        <w:t>.</w:t>
      </w:r>
      <w:r w:rsidR="00102C6D">
        <w:t xml:space="preserve"> Een goede verbinding met de vier bovengenomede</w:t>
      </w:r>
      <w:r w:rsidR="00E260DF">
        <w:t xml:space="preserve"> steden vinden</w:t>
      </w:r>
      <w:r w:rsidR="00B26061">
        <w:t xml:space="preserve"> de</w:t>
      </w:r>
      <w:r w:rsidR="002F7C46">
        <w:t xml:space="preserve"> VVD-</w:t>
      </w:r>
      <w:r w:rsidR="00B26061">
        <w:t xml:space="preserve">fracties in de concessieregio Gooi en Vechtstreek </w:t>
      </w:r>
      <w:r w:rsidR="00E260DF">
        <w:t>van groot belang.</w:t>
      </w:r>
      <w:r>
        <w:t xml:space="preserve"> </w:t>
      </w:r>
      <w:r w:rsidR="00CE42CF">
        <w:t>Rond de</w:t>
      </w:r>
      <w:r>
        <w:t>ze</w:t>
      </w:r>
      <w:r w:rsidR="00CE42CF">
        <w:t xml:space="preserve"> hoofdlijnen en knooppunten van </w:t>
      </w:r>
      <w:r>
        <w:t>de</w:t>
      </w:r>
      <w:r w:rsidR="00CE42CF">
        <w:t xml:space="preserve"> concessie kan dan </w:t>
      </w:r>
      <w:r w:rsidR="00AB060B">
        <w:t xml:space="preserve">worden gevoed door lokale verbindingen, die </w:t>
      </w:r>
      <w:r w:rsidR="00102C6D">
        <w:t>vraag-gestuurd</w:t>
      </w:r>
      <w:r w:rsidR="00AB060B">
        <w:t xml:space="preserve"> zijn</w:t>
      </w:r>
      <w:r>
        <w:t>.</w:t>
      </w:r>
      <w:r w:rsidR="00C40BEF">
        <w:t xml:space="preserve"> </w:t>
      </w:r>
      <w:r w:rsidR="00AB060B">
        <w:t xml:space="preserve">Het is </w:t>
      </w:r>
      <w:r w:rsidR="008E1E79">
        <w:t>immers</w:t>
      </w:r>
      <w:r w:rsidR="00AB060B">
        <w:t xml:space="preserve"> niet wenselijk dat er grote, lege bussen door de kernen rijden.</w:t>
      </w:r>
    </w:p>
    <w:p w:rsidR="00750BEB" w:rsidRPr="00CE6767" w:rsidRDefault="00C40BEF" w:rsidP="00A813A0">
      <w:pPr>
        <w:jc w:val="both"/>
      </w:pPr>
      <w:r>
        <w:t>Door in te zetten op de hoofdlijnen en knooppunten kan er voldoende geld worden over</w:t>
      </w:r>
      <w:r w:rsidR="00102C6D">
        <w:t>gehouden voor maatwerk rond de</w:t>
      </w:r>
      <w:r>
        <w:t xml:space="preserve"> hoofdlijnen.</w:t>
      </w:r>
      <w:r w:rsidR="00A813A0">
        <w:t xml:space="preserve"> </w:t>
      </w:r>
      <w:r w:rsidR="00102C6D">
        <w:t>Daarbij wordt gedacht</w:t>
      </w:r>
      <w:r w:rsidR="00A813A0">
        <w:t xml:space="preserve"> aan buurtbussen </w:t>
      </w:r>
      <w:r>
        <w:t>of</w:t>
      </w:r>
      <w:r w:rsidR="00A813A0">
        <w:t xml:space="preserve"> specifiek, vraaggericht OV</w:t>
      </w:r>
      <w:r>
        <w:t xml:space="preserve"> via een app of per telefoon</w:t>
      </w:r>
      <w:r w:rsidR="00AB060B">
        <w:t xml:space="preserve">, </w:t>
      </w:r>
      <w:r w:rsidR="00102C6D">
        <w:t>die dit soort maatwerk mogelijk maken</w:t>
      </w:r>
      <w:r w:rsidR="00A813A0">
        <w:t>.</w:t>
      </w:r>
      <w:r w:rsidR="00AB060B">
        <w:t xml:space="preserve"> Concepten </w:t>
      </w:r>
      <w:r w:rsidR="008E1E79">
        <w:t>zoals een OV-flexlijn of een OV-taxi lijken door technologis</w:t>
      </w:r>
      <w:r w:rsidR="00AB060B">
        <w:t>che ontwikkelingen</w:t>
      </w:r>
      <w:r w:rsidR="00102C6D">
        <w:t xml:space="preserve"> ook</w:t>
      </w:r>
      <w:r w:rsidR="00AB060B">
        <w:t xml:space="preserve"> geschikt.</w:t>
      </w:r>
      <w:r w:rsidR="00A813A0">
        <w:t xml:space="preserve"> Dit kan voorzien dat </w:t>
      </w:r>
      <w:r w:rsidR="00EE199A">
        <w:t xml:space="preserve">kleinere en </w:t>
      </w:r>
      <w:r w:rsidR="008E1E79">
        <w:t>afgelegen</w:t>
      </w:r>
      <w:r w:rsidR="00EE199A">
        <w:t xml:space="preserve"> kernen en wijken</w:t>
      </w:r>
      <w:r w:rsidR="00D1331C">
        <w:t xml:space="preserve"> goed bereikbaar blijven</w:t>
      </w:r>
      <w:r w:rsidR="00A813A0">
        <w:t xml:space="preserve"> </w:t>
      </w:r>
      <w:r w:rsidR="008E1E79">
        <w:t>met</w:t>
      </w:r>
      <w:r w:rsidR="00A813A0">
        <w:t xml:space="preserve"> een goede aanslui</w:t>
      </w:r>
      <w:r w:rsidR="00AB060B">
        <w:t xml:space="preserve">ting op het hoofdnetwerk, waardoor lege bussen op vaste routes worden vermeden. </w:t>
      </w:r>
      <w:r>
        <w:t xml:space="preserve"> Het is echter wel belangrijk dat</w:t>
      </w:r>
      <w:r w:rsidR="008E1E79">
        <w:t xml:space="preserve"> er</w:t>
      </w:r>
      <w:r>
        <w:t xml:space="preserve"> voor initiatieven zoals buurtbussen voldoende vrijwilligers zijn om dit </w:t>
      </w:r>
      <w:r w:rsidR="00AB060B">
        <w:t xml:space="preserve">initiatief vorm te kunnen geven. </w:t>
      </w:r>
      <w:r w:rsidR="00860935">
        <w:t>Gebleken is dat er vanuit de provincie subsidies zijn om dergelijke initiatieven te ondersteunen</w:t>
      </w:r>
      <w:r w:rsidR="0069103E">
        <w:t xml:space="preserve">. </w:t>
      </w:r>
      <w:r w:rsidR="00860935">
        <w:t xml:space="preserve">Deze </w:t>
      </w:r>
      <w:r w:rsidR="0069103E">
        <w:t>buurt</w:t>
      </w:r>
      <w:r w:rsidR="00860935">
        <w:t>bussen kunnen rijden op lijnen die eventueel</w:t>
      </w:r>
      <w:r w:rsidR="0069103E">
        <w:t>, in de nieuwe concessie,</w:t>
      </w:r>
      <w:r w:rsidR="00860935">
        <w:t xml:space="preserve"> verdwijnen.</w:t>
      </w:r>
      <w:r w:rsidR="002D0913">
        <w:t xml:space="preserve"> Rond Enkhuizen is dit gebeurd met lijn 438: deze lijn wordt tegenwoordig bereden door buurtbussen. </w:t>
      </w:r>
      <w:r w:rsidR="001A34D7" w:rsidRPr="00CE6767">
        <w:t xml:space="preserve">Wij </w:t>
      </w:r>
      <w:r w:rsidR="003645C8" w:rsidRPr="00CE6767">
        <w:t>verwachten</w:t>
      </w:r>
      <w:r w:rsidR="001A34D7" w:rsidRPr="00CE6767">
        <w:t xml:space="preserve"> dat er, met betrekking tot de buurtbussen</w:t>
      </w:r>
      <w:r w:rsidR="00CE6767" w:rsidRPr="00CE6767">
        <w:t xml:space="preserve"> en flex-OV</w:t>
      </w:r>
      <w:r w:rsidR="001A34D7" w:rsidRPr="00CE6767">
        <w:t xml:space="preserve">, in de concessie een samenwerking wordt </w:t>
      </w:r>
      <w:r w:rsidR="00EA2E49">
        <w:t>beoogd</w:t>
      </w:r>
      <w:r w:rsidR="001A34D7" w:rsidRPr="00CE6767">
        <w:t xml:space="preserve"> waarbij de concessie</w:t>
      </w:r>
      <w:r w:rsidR="00BC5A15">
        <w:t>houder samenwerkt met</w:t>
      </w:r>
      <w:r w:rsidR="002873CE">
        <w:t xml:space="preserve"> andere bedrijven,</w:t>
      </w:r>
      <w:r w:rsidR="00BC5A15">
        <w:t xml:space="preserve"> de provincie en</w:t>
      </w:r>
      <w:r w:rsidR="002873CE">
        <w:t>/of</w:t>
      </w:r>
      <w:r w:rsidR="00BC5A15">
        <w:t xml:space="preserve"> gemeentes in de </w:t>
      </w:r>
      <w:r w:rsidR="00CE6767" w:rsidRPr="00CE6767">
        <w:t>regio</w:t>
      </w:r>
      <w:r w:rsidR="001A34D7" w:rsidRPr="00CE6767">
        <w:t xml:space="preserve"> om lijnplanning en materieel te faciliteren, </w:t>
      </w:r>
      <w:r w:rsidR="00EA2E49">
        <w:t xml:space="preserve">en </w:t>
      </w:r>
      <w:r w:rsidR="001A34D7" w:rsidRPr="00CE6767">
        <w:t>waarbij de gemeente dan vrijwilligers kan faciliteren.</w:t>
      </w:r>
    </w:p>
    <w:p w:rsidR="00FE5D65" w:rsidRPr="0069103E" w:rsidRDefault="008E1E79" w:rsidP="00A813A0">
      <w:pPr>
        <w:jc w:val="both"/>
      </w:pPr>
      <w:r>
        <w:t xml:space="preserve">Het is belangrijk om ons te realiseren </w:t>
      </w:r>
      <w:r w:rsidR="00FE5D65" w:rsidRPr="00CE6767">
        <w:t>dat het concessiegebied Gooi en Vechtstreek een klein</w:t>
      </w:r>
      <w:r w:rsidR="00FE5D65">
        <w:t xml:space="preserve"> concessiegebied is. Er zijn onzichtbare, maar voelbare grenzen wat betreft de concessie. In onze ogen kan door het creeën van meer regiobussen naar verschillende grote steden (zoals Almere, Amersfoort, Utrecht, Amsterdam) een deel van deze voelbare grenzen </w:t>
      </w:r>
      <w:r>
        <w:t>worden verminderd</w:t>
      </w:r>
      <w:r w:rsidR="00FE5D65">
        <w:t xml:space="preserve">. </w:t>
      </w:r>
      <w:r w:rsidR="00D1331C">
        <w:t>Een snelverbinding naar Almere kan bijdragen aan de verbetering van de bereikbaarheid van de regio, ook met het oog op een eventuele opening van Lelystad Airport</w:t>
      </w:r>
      <w:r w:rsidR="00D1331C" w:rsidRPr="0069103E">
        <w:t xml:space="preserve">. </w:t>
      </w:r>
      <w:r w:rsidR="00FE5D65" w:rsidRPr="0069103E">
        <w:t>Wij hopen dat in het nieuw op te stellen vervoerplan deze grenzen verdwijnen. Daardoor wordt de onderlinge afstemming tussen aanbieders beter.</w:t>
      </w:r>
    </w:p>
    <w:p w:rsidR="00A813A0" w:rsidRPr="0069103E" w:rsidRDefault="00A813A0" w:rsidP="00A813A0">
      <w:pPr>
        <w:jc w:val="both"/>
      </w:pPr>
      <w:r w:rsidRPr="0069103E">
        <w:t xml:space="preserve">De provincie </w:t>
      </w:r>
      <w:r w:rsidR="00BC7E50">
        <w:t>stelt een bedrag vast</w:t>
      </w:r>
      <w:r w:rsidRPr="0069103E">
        <w:t xml:space="preserve"> voor de OV-concessie voor Gooi en Vechtstreek. </w:t>
      </w:r>
      <w:r w:rsidR="00BC7E50">
        <w:t xml:space="preserve">Het is </w:t>
      </w:r>
      <w:r w:rsidRPr="0069103E">
        <w:t xml:space="preserve"> </w:t>
      </w:r>
      <w:r w:rsidR="00EA2E49">
        <w:t>van primair belang</w:t>
      </w:r>
      <w:r w:rsidRPr="0069103E">
        <w:t xml:space="preserve"> dat iedereen toegang heeft tot goed OV.</w:t>
      </w:r>
      <w:r w:rsidR="00C40BEF" w:rsidRPr="0069103E">
        <w:t xml:space="preserve"> Mocht blijken dat </w:t>
      </w:r>
      <w:r w:rsidR="008E1E79">
        <w:t>de bijdrage</w:t>
      </w:r>
      <w:r w:rsidR="00C40BEF" w:rsidRPr="0069103E">
        <w:t xml:space="preserve"> van de provincie niet voldoende is, of dat gebieden verstoken blijven van OV,</w:t>
      </w:r>
      <w:r w:rsidR="00EA2E49">
        <w:t xml:space="preserve"> dan</w:t>
      </w:r>
      <w:r w:rsidR="00C40BEF" w:rsidRPr="0069103E">
        <w:t xml:space="preserve"> kan het zijn dat het </w:t>
      </w:r>
      <w:r w:rsidR="008E1E79">
        <w:t>wenselijk</w:t>
      </w:r>
      <w:r w:rsidR="00C40BEF" w:rsidRPr="0069103E">
        <w:t xml:space="preserve"> is om een mobiliteitsfonds op te stellen</w:t>
      </w:r>
      <w:r w:rsidR="004C33F9">
        <w:t xml:space="preserve">, bijvoorbeeld om zo extra verbindingen naar </w:t>
      </w:r>
      <w:r w:rsidR="004C33F9">
        <w:lastRenderedPageBreak/>
        <w:t>omliggende steden te creeëren</w:t>
      </w:r>
      <w:r w:rsidR="00C40BEF" w:rsidRPr="0069103E">
        <w:t xml:space="preserve">. Dit kan </w:t>
      </w:r>
      <w:r w:rsidR="004C33F9">
        <w:t xml:space="preserve"> ook </w:t>
      </w:r>
      <w:r w:rsidR="00C40BEF" w:rsidRPr="0069103E">
        <w:t>bijvoorbeeld gebruikt worden om buurtbussen</w:t>
      </w:r>
      <w:r w:rsidR="00EA2E49">
        <w:t xml:space="preserve"> en doelgroepvervoer met</w:t>
      </w:r>
      <w:r w:rsidR="002D0913">
        <w:t xml:space="preserve"> vrijwilligers </w:t>
      </w:r>
      <w:r w:rsidR="00C40BEF" w:rsidRPr="0069103E">
        <w:t>te faciliteren, om zo te zorgen dat mensen voldoende toegang houden tot de knooppunten van het OV-netwerk.</w:t>
      </w:r>
      <w:r w:rsidR="00AB060B" w:rsidRPr="0069103E">
        <w:t xml:space="preserve"> </w:t>
      </w:r>
    </w:p>
    <w:p w:rsidR="00E26F89" w:rsidRDefault="00E26F89" w:rsidP="00E26F89">
      <w:pPr>
        <w:spacing w:after="0"/>
        <w:jc w:val="both"/>
      </w:pPr>
    </w:p>
    <w:p w:rsidR="00E26F89" w:rsidRDefault="00CE42CF" w:rsidP="00CE42CF">
      <w:pPr>
        <w:pStyle w:val="Heading2"/>
      </w:pPr>
      <w:r>
        <w:t>Zero-emissie</w:t>
      </w:r>
    </w:p>
    <w:p w:rsidR="00E26F89" w:rsidRDefault="00AB060B" w:rsidP="00E26F89">
      <w:pPr>
        <w:spacing w:after="0"/>
        <w:jc w:val="both"/>
      </w:pPr>
      <w:r>
        <w:t xml:space="preserve">Op het gebied van duurzaamheid </w:t>
      </w:r>
      <w:r w:rsidR="002F7C46">
        <w:t>kunnen</w:t>
      </w:r>
      <w:r>
        <w:t xml:space="preserve"> de VVD</w:t>
      </w:r>
      <w:r w:rsidR="002F7C46">
        <w:t xml:space="preserve">-fracties in de concessieregio Gooi en Vechtstreek </w:t>
      </w:r>
      <w:r w:rsidR="00EA2E49">
        <w:t xml:space="preserve">zich </w:t>
      </w:r>
      <w:r w:rsidR="008E1E79">
        <w:t xml:space="preserve"> goed </w:t>
      </w:r>
      <w:r w:rsidR="00EA2E49">
        <w:t>vinden in de</w:t>
      </w:r>
      <w:r>
        <w:t xml:space="preserve"> Zero Emissie</w:t>
      </w:r>
      <w:r w:rsidR="00EA2E49">
        <w:t xml:space="preserve"> ambitie</w:t>
      </w:r>
      <w:r>
        <w:t xml:space="preserve"> (emissievrij rijden). Echter, voor de VVD</w:t>
      </w:r>
      <w:r w:rsidR="002F7C46">
        <w:t xml:space="preserve">-fracties in de concessieregio Gooi en Vechtstreek </w:t>
      </w:r>
      <w:r>
        <w:t>is het belangrijk dat dit gefaseerd gebeur</w:t>
      </w:r>
      <w:r w:rsidR="00EA2E49">
        <w:t>t</w:t>
      </w:r>
      <w:r>
        <w:t>. Op dit moment is het nog niet mogelijk om op een volledig emissievrij OV-netwerk over te gaan</w:t>
      </w:r>
      <w:r w:rsidR="00EE7782">
        <w:t xml:space="preserve"> in verband met de kosten en het bereik</w:t>
      </w:r>
      <w:r>
        <w:t>. Daarom pleiten wij ervoor om de ontwikkelingen op dit gebied in de gaten te houden en op een geschikt moment over te gaan</w:t>
      </w:r>
      <w:r w:rsidR="00EE7782">
        <w:t xml:space="preserve"> op Zero Emissie bussen. Waar elektrisch en Zero Emissie OV (qua kosten en bereik) nog </w:t>
      </w:r>
      <w:r w:rsidR="00EA2E49">
        <w:t>geen werkbare optie is, moet dat n</w:t>
      </w:r>
      <w:r w:rsidR="00EE7782">
        <w:t>iet geforceerd worden.</w:t>
      </w:r>
    </w:p>
    <w:p w:rsidR="00E26F89" w:rsidRDefault="00E26F89" w:rsidP="00E26F89">
      <w:pPr>
        <w:spacing w:after="0"/>
        <w:jc w:val="both"/>
      </w:pPr>
    </w:p>
    <w:p w:rsidR="00750BEB" w:rsidRDefault="00750BEB" w:rsidP="00E26F89">
      <w:pPr>
        <w:spacing w:after="0"/>
        <w:jc w:val="both"/>
      </w:pPr>
    </w:p>
    <w:p w:rsidR="00E26F89" w:rsidRPr="00750BEB" w:rsidRDefault="00E26F89">
      <w:pPr>
        <w:jc w:val="both"/>
      </w:pPr>
    </w:p>
    <w:sectPr w:rsidR="00E26F89" w:rsidRPr="00750BEB" w:rsidSect="00B26061">
      <w:headerReference w:type="default" r:id="rId9"/>
      <w:pgSz w:w="11906" w:h="16838"/>
      <w:pgMar w:top="1417" w:right="1417" w:bottom="1417" w:left="1417" w:header="227" w:footer="90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246" w:rsidRDefault="007B3246" w:rsidP="00AF4819">
      <w:pPr>
        <w:spacing w:after="0" w:line="240" w:lineRule="auto"/>
      </w:pPr>
      <w:r>
        <w:separator/>
      </w:r>
    </w:p>
  </w:endnote>
  <w:endnote w:type="continuationSeparator" w:id="0">
    <w:p w:rsidR="007B3246" w:rsidRDefault="007B3246" w:rsidP="00AF48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246" w:rsidRDefault="007B3246" w:rsidP="00AF4819">
      <w:pPr>
        <w:spacing w:after="0" w:line="240" w:lineRule="auto"/>
      </w:pPr>
      <w:r>
        <w:separator/>
      </w:r>
    </w:p>
  </w:footnote>
  <w:footnote w:type="continuationSeparator" w:id="0">
    <w:p w:rsidR="007B3246" w:rsidRDefault="007B3246" w:rsidP="00AF48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819" w:rsidRDefault="004546C4" w:rsidP="00E26F89">
    <w:pPr>
      <w:pStyle w:val="Header"/>
      <w:jc w:val="right"/>
    </w:pPr>
    <w:r>
      <w:rPr>
        <w:rFonts w:ascii="Arial" w:hAnsi="Arial" w:cs="Arial"/>
        <w:noProof/>
        <w:color w:val="1A0DAB"/>
        <w:sz w:val="20"/>
        <w:szCs w:val="20"/>
        <w:bdr w:val="none" w:sz="0" w:space="0" w:color="auto" w:frame="1"/>
        <w:lang w:eastAsia="nl-NL"/>
      </w:rPr>
      <w:drawing>
        <wp:anchor distT="0" distB="0" distL="114300" distR="114300" simplePos="0" relativeHeight="251658240" behindDoc="1" locked="0" layoutInCell="1" allowOverlap="1">
          <wp:simplePos x="0" y="0"/>
          <wp:positionH relativeFrom="column">
            <wp:posOffset>-880745</wp:posOffset>
          </wp:positionH>
          <wp:positionV relativeFrom="paragraph">
            <wp:posOffset>-144145</wp:posOffset>
          </wp:positionV>
          <wp:extent cx="819150" cy="864870"/>
          <wp:effectExtent l="19050" t="0" r="0" b="0"/>
          <wp:wrapTight wrapText="bothSides">
            <wp:wrapPolygon edited="0">
              <wp:start x="-502" y="0"/>
              <wp:lineTo x="-502" y="20934"/>
              <wp:lineTo x="21600" y="20934"/>
              <wp:lineTo x="21600" y="0"/>
              <wp:lineTo x="-502" y="0"/>
            </wp:wrapPolygon>
          </wp:wrapTight>
          <wp:docPr id="2" name="Picture 1" descr="Afbeeldingsresultaat voor vv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vvd logo">
                    <a:hlinkClick r:id="rId1" tgtFrame="&quot;_blank&quot;"/>
                  </pic:cNvPr>
                  <pic:cNvPicPr>
                    <a:picLocks noChangeAspect="1" noChangeArrowheads="1"/>
                  </pic:cNvPicPr>
                </pic:nvPicPr>
                <pic:blipFill>
                  <a:blip r:embed="rId2"/>
                  <a:srcRect/>
                  <a:stretch>
                    <a:fillRect/>
                  </a:stretch>
                </pic:blipFill>
                <pic:spPr bwMode="auto">
                  <a:xfrm>
                    <a:off x="0" y="0"/>
                    <a:ext cx="819150" cy="86487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AF4819"/>
    <w:rsid w:val="000167C9"/>
    <w:rsid w:val="000638F5"/>
    <w:rsid w:val="00102C6D"/>
    <w:rsid w:val="0013419A"/>
    <w:rsid w:val="001A34D7"/>
    <w:rsid w:val="002873CE"/>
    <w:rsid w:val="002A24A4"/>
    <w:rsid w:val="002D0913"/>
    <w:rsid w:val="002F7C46"/>
    <w:rsid w:val="0033430B"/>
    <w:rsid w:val="00352046"/>
    <w:rsid w:val="003645C8"/>
    <w:rsid w:val="0037491B"/>
    <w:rsid w:val="00404B19"/>
    <w:rsid w:val="004471D6"/>
    <w:rsid w:val="004546C4"/>
    <w:rsid w:val="004C33F9"/>
    <w:rsid w:val="00507836"/>
    <w:rsid w:val="00535E18"/>
    <w:rsid w:val="00547C18"/>
    <w:rsid w:val="005A2A59"/>
    <w:rsid w:val="00605B85"/>
    <w:rsid w:val="0069103E"/>
    <w:rsid w:val="006A480C"/>
    <w:rsid w:val="006E70EE"/>
    <w:rsid w:val="006F576D"/>
    <w:rsid w:val="00750BEB"/>
    <w:rsid w:val="007B3246"/>
    <w:rsid w:val="008009C2"/>
    <w:rsid w:val="00860935"/>
    <w:rsid w:val="008E1E79"/>
    <w:rsid w:val="009D4095"/>
    <w:rsid w:val="00A51E25"/>
    <w:rsid w:val="00A813A0"/>
    <w:rsid w:val="00AB060B"/>
    <w:rsid w:val="00AF1504"/>
    <w:rsid w:val="00AF4819"/>
    <w:rsid w:val="00B23D32"/>
    <w:rsid w:val="00B26061"/>
    <w:rsid w:val="00BC5A15"/>
    <w:rsid w:val="00BC7E50"/>
    <w:rsid w:val="00C40BEF"/>
    <w:rsid w:val="00CE42CF"/>
    <w:rsid w:val="00CE6767"/>
    <w:rsid w:val="00D1331C"/>
    <w:rsid w:val="00D146FA"/>
    <w:rsid w:val="00D53FD3"/>
    <w:rsid w:val="00D57DCC"/>
    <w:rsid w:val="00E260DF"/>
    <w:rsid w:val="00E26F89"/>
    <w:rsid w:val="00EA2E49"/>
    <w:rsid w:val="00EE199A"/>
    <w:rsid w:val="00EE7782"/>
    <w:rsid w:val="00FC5DBE"/>
    <w:rsid w:val="00FE5D6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0EE"/>
  </w:style>
  <w:style w:type="paragraph" w:styleId="Heading1">
    <w:name w:val="heading 1"/>
    <w:basedOn w:val="Normal"/>
    <w:next w:val="Normal"/>
    <w:link w:val="Heading1Char"/>
    <w:uiPriority w:val="9"/>
    <w:qFormat/>
    <w:rsid w:val="00AF48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26F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481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AF4819"/>
  </w:style>
  <w:style w:type="paragraph" w:styleId="Footer">
    <w:name w:val="footer"/>
    <w:basedOn w:val="Normal"/>
    <w:link w:val="FooterChar"/>
    <w:uiPriority w:val="99"/>
    <w:semiHidden/>
    <w:unhideWhenUsed/>
    <w:rsid w:val="00AF481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AF4819"/>
  </w:style>
  <w:style w:type="paragraph" w:styleId="NoSpacing">
    <w:name w:val="No Spacing"/>
    <w:uiPriority w:val="1"/>
    <w:qFormat/>
    <w:rsid w:val="00AF4819"/>
    <w:pPr>
      <w:spacing w:after="0" w:line="240" w:lineRule="auto"/>
    </w:pPr>
  </w:style>
  <w:style w:type="character" w:customStyle="1" w:styleId="Heading1Char">
    <w:name w:val="Heading 1 Char"/>
    <w:basedOn w:val="DefaultParagraphFont"/>
    <w:link w:val="Heading1"/>
    <w:uiPriority w:val="9"/>
    <w:rsid w:val="00AF481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26F8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54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6C4"/>
    <w:rPr>
      <w:rFonts w:ascii="Tahoma" w:hAnsi="Tahoma" w:cs="Tahoma"/>
      <w:sz w:val="16"/>
      <w:szCs w:val="16"/>
    </w:rPr>
  </w:style>
  <w:style w:type="paragraph" w:styleId="Title">
    <w:name w:val="Title"/>
    <w:basedOn w:val="Normal"/>
    <w:next w:val="Normal"/>
    <w:link w:val="TitleChar"/>
    <w:uiPriority w:val="10"/>
    <w:qFormat/>
    <w:rsid w:val="00B260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606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oogle.com/url?sa=i&amp;rct=j&amp;q=&amp;esrc=s&amp;source=images&amp;cd=&amp;ved=2ahUKEwiNyfuA1KTgAhXKwKQKHUd_B7YQjRx6BAgBEAU&amp;url=https://nl.wikipedia.org/wiki/Bestand:Vvd_logo_groot_in_jpg_format.jpg&amp;psig=AOvVaw12sVAmt3sEzPEPM_yhSdj1&amp;ust=154945826747691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google.com/url?sa=i&amp;rct=j&amp;q=&amp;esrc=s&amp;source=images&amp;cd=&amp;ved=2ahUKEwiNyfuA1KTgAhXKwKQKHUd_B7YQjRx6BAgBEAU&amp;url=https://nl.wikipedia.org/wiki/Bestand:Vvd_logo_groot_in_jpg_format.jpg&amp;psig=AOvVaw12sVAmt3sEzPEPM_yhSdj1&amp;ust=15494582674769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35B8AD0-0E8F-4802-8988-688947D16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4</Pages>
  <Words>1296</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dc:creator>
  <cp:lastModifiedBy>niels</cp:lastModifiedBy>
  <cp:revision>8</cp:revision>
  <dcterms:created xsi:type="dcterms:W3CDTF">2019-02-07T11:46:00Z</dcterms:created>
  <dcterms:modified xsi:type="dcterms:W3CDTF">2019-02-12T13:16:00Z</dcterms:modified>
</cp:coreProperties>
</file>