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A4BA2" w14:textId="2AC497F1" w:rsidR="00F12EDD" w:rsidRDefault="00F12EDD">
      <w:pPr>
        <w:rPr>
          <w:b/>
          <w:bCs/>
        </w:rPr>
      </w:pPr>
    </w:p>
    <w:p w14:paraId="66D433C8" w14:textId="77777777" w:rsidR="00F12EDD" w:rsidRDefault="00F12EDD">
      <w:pPr>
        <w:rPr>
          <w:b/>
          <w:bCs/>
        </w:rPr>
      </w:pPr>
    </w:p>
    <w:p w14:paraId="47DF6BF2" w14:textId="77777777" w:rsidR="00DD33B0" w:rsidRPr="007627CC" w:rsidRDefault="00DD33B0" w:rsidP="00DD33B0">
      <w:pPr>
        <w:rPr>
          <w:rFonts w:ascii="HelveticaNeue" w:eastAsia="Times New Roman" w:hAnsi="HelveticaNeue" w:cs="Times New Roman"/>
          <w:sz w:val="24"/>
          <w:szCs w:val="24"/>
        </w:rPr>
      </w:pPr>
      <w:r w:rsidRPr="007627CC">
        <w:rPr>
          <w:rFonts w:ascii="HelveticaNeue" w:eastAsia="Times New Roman" w:hAnsi="HelveticaNeue" w:cs="Times New Roman"/>
          <w:sz w:val="24"/>
          <w:szCs w:val="24"/>
        </w:rPr>
        <w:t>‘Voor de benoeming en invulling van het stadsdichterschap gelden geen formele regels. Met de samenstelling van een onafhankelijke deskundige benoemingscommissie die een stadsdichter voordraagt aan het college is er ruimte voor een stadsdichterschap dat een nog breder publiek aanspreekt’. </w:t>
      </w:r>
    </w:p>
    <w:p w14:paraId="7A9CB696" w14:textId="77777777" w:rsidR="00DD33B0" w:rsidRDefault="00DD33B0" w:rsidP="00DD33B0">
      <w:pPr>
        <w:rPr>
          <w:rFonts w:ascii="HelveticaNeue" w:eastAsia="Times New Roman" w:hAnsi="HelveticaNeue" w:cs="Times New Roman"/>
          <w:sz w:val="24"/>
          <w:szCs w:val="24"/>
        </w:rPr>
      </w:pPr>
      <w:r w:rsidRPr="007627CC">
        <w:rPr>
          <w:rFonts w:ascii="HelveticaNeue" w:eastAsia="Times New Roman" w:hAnsi="HelveticaNeue" w:cs="Times New Roman"/>
          <w:sz w:val="24"/>
          <w:szCs w:val="24"/>
        </w:rPr>
        <w:t xml:space="preserve">Het ligt voor de hand om de commissie te schuld te geven. En natuurlijk zetten wij onze vraagtekens bij de rol van </w:t>
      </w:r>
      <w:bookmarkStart w:id="0" w:name="_GoBack"/>
      <w:r w:rsidRPr="007627CC">
        <w:rPr>
          <w:rFonts w:ascii="HelveticaNeue" w:eastAsia="Times New Roman" w:hAnsi="HelveticaNeue" w:cs="Times New Roman"/>
          <w:sz w:val="24"/>
          <w:szCs w:val="24"/>
        </w:rPr>
        <w:t xml:space="preserve">de commissie die kennelijk wist van de activistische achtergrond maar het niet haar taak </w:t>
      </w:r>
      <w:bookmarkEnd w:id="0"/>
      <w:r w:rsidRPr="007627CC">
        <w:rPr>
          <w:rFonts w:ascii="HelveticaNeue" w:eastAsia="Times New Roman" w:hAnsi="HelveticaNeue" w:cs="Times New Roman"/>
          <w:sz w:val="24"/>
          <w:szCs w:val="24"/>
        </w:rPr>
        <w:t>vond om die te onderzoeken</w:t>
      </w:r>
      <w:r>
        <w:rPr>
          <w:rFonts w:ascii="HelveticaNeue" w:eastAsia="Times New Roman" w:hAnsi="HelveticaNeue" w:cs="Times New Roman"/>
          <w:sz w:val="24"/>
          <w:szCs w:val="24"/>
        </w:rPr>
        <w:t xml:space="preserve">, maar vervolgens wel een mening heeft over het ontslag van de stadsdichter. </w:t>
      </w:r>
    </w:p>
    <w:p w14:paraId="0D42C57A" w14:textId="5305D430" w:rsidR="00DD33B0" w:rsidRDefault="00DD33B0" w:rsidP="00DD33B0">
      <w:pPr>
        <w:rPr>
          <w:rFonts w:ascii="HelveticaNeue" w:eastAsia="Times New Roman" w:hAnsi="HelveticaNeue" w:cs="Times New Roman"/>
          <w:sz w:val="24"/>
          <w:szCs w:val="24"/>
        </w:rPr>
      </w:pPr>
      <w:r w:rsidRPr="007627CC">
        <w:rPr>
          <w:rFonts w:ascii="HelveticaNeue" w:eastAsia="Times New Roman" w:hAnsi="HelveticaNeue" w:cs="Times New Roman"/>
          <w:sz w:val="24"/>
          <w:szCs w:val="24"/>
        </w:rPr>
        <w:t xml:space="preserve">Maar </w:t>
      </w:r>
      <w:r>
        <w:rPr>
          <w:rFonts w:ascii="HelveticaNeue" w:eastAsia="Times New Roman" w:hAnsi="HelveticaNeue" w:cs="Times New Roman"/>
          <w:sz w:val="24"/>
          <w:szCs w:val="24"/>
        </w:rPr>
        <w:t xml:space="preserve">hoe dan ook, het is natuurlijk geen kwestie van ‘commissie weg, probleem opgelost’ – ondanks dat wat ons betreft deze commissie na de stuitende reactie in het HD van gisteren </w:t>
      </w:r>
      <w:proofErr w:type="spellStart"/>
      <w:r>
        <w:rPr>
          <w:rFonts w:ascii="HelveticaNeue" w:eastAsia="Times New Roman" w:hAnsi="HelveticaNeue" w:cs="Times New Roman"/>
          <w:sz w:val="24"/>
          <w:szCs w:val="24"/>
        </w:rPr>
        <w:t>uberhaupt</w:t>
      </w:r>
      <w:proofErr w:type="spellEnd"/>
      <w:r>
        <w:rPr>
          <w:rFonts w:ascii="HelveticaNeue" w:eastAsia="Times New Roman" w:hAnsi="HelveticaNeue" w:cs="Times New Roman"/>
          <w:sz w:val="24"/>
          <w:szCs w:val="24"/>
        </w:rPr>
        <w:t xml:space="preserve"> niet meer geloofwaardig is. </w:t>
      </w:r>
    </w:p>
    <w:p w14:paraId="420197F3" w14:textId="21AA14E6" w:rsidR="00DD33B0" w:rsidRPr="007627CC" w:rsidRDefault="00DD33B0" w:rsidP="00DD33B0">
      <w:pPr>
        <w:rPr>
          <w:rFonts w:ascii="HelveticaNeue" w:eastAsia="Times New Roman" w:hAnsi="HelveticaNeue" w:cs="Times New Roman"/>
          <w:sz w:val="24"/>
          <w:szCs w:val="24"/>
        </w:rPr>
      </w:pPr>
      <w:r w:rsidRPr="007627CC">
        <w:rPr>
          <w:rFonts w:ascii="HelveticaNeue" w:eastAsia="Times New Roman" w:hAnsi="HelveticaNeue" w:cs="Times New Roman"/>
          <w:sz w:val="24"/>
          <w:szCs w:val="24"/>
        </w:rPr>
        <w:t xml:space="preserve">Waar het om gaat is dat het college geen enkel benul had van wat er kon gebeuren. Common sense van een ‘dead </w:t>
      </w:r>
      <w:proofErr w:type="spellStart"/>
      <w:r w:rsidRPr="007627CC">
        <w:rPr>
          <w:rFonts w:ascii="HelveticaNeue" w:eastAsia="Times New Roman" w:hAnsi="HelveticaNeue" w:cs="Times New Roman"/>
          <w:sz w:val="24"/>
          <w:szCs w:val="24"/>
        </w:rPr>
        <w:t>and</w:t>
      </w:r>
      <w:proofErr w:type="spellEnd"/>
      <w:r w:rsidRPr="007627CC">
        <w:rPr>
          <w:rFonts w:ascii="HelveticaNeue" w:eastAsia="Times New Roman" w:hAnsi="HelveticaNeue" w:cs="Times New Roman"/>
          <w:sz w:val="24"/>
          <w:szCs w:val="24"/>
        </w:rPr>
        <w:t xml:space="preserve"> </w:t>
      </w:r>
      <w:proofErr w:type="spellStart"/>
      <w:r w:rsidRPr="007627CC">
        <w:rPr>
          <w:rFonts w:ascii="HelveticaNeue" w:eastAsia="Times New Roman" w:hAnsi="HelveticaNeue" w:cs="Times New Roman"/>
          <w:sz w:val="24"/>
          <w:szCs w:val="24"/>
        </w:rPr>
        <w:t>disgrace</w:t>
      </w:r>
      <w:proofErr w:type="spellEnd"/>
      <w:r w:rsidRPr="007627CC">
        <w:rPr>
          <w:rFonts w:ascii="HelveticaNeue" w:eastAsia="Times New Roman" w:hAnsi="HelveticaNeue" w:cs="Times New Roman"/>
          <w:sz w:val="24"/>
          <w:szCs w:val="24"/>
        </w:rPr>
        <w:t xml:space="preserve">’ toets. (Waren ze destijds bij de politie ook vergeten toen ze Horst </w:t>
      </w:r>
      <w:proofErr w:type="spellStart"/>
      <w:r w:rsidRPr="007627CC">
        <w:rPr>
          <w:rFonts w:ascii="HelveticaNeue" w:eastAsia="Times New Roman" w:hAnsi="HelveticaNeue" w:cs="Times New Roman"/>
          <w:sz w:val="24"/>
          <w:szCs w:val="24"/>
        </w:rPr>
        <w:t>Tappert</w:t>
      </w:r>
      <w:proofErr w:type="spellEnd"/>
      <w:r w:rsidRPr="007627CC">
        <w:rPr>
          <w:rFonts w:ascii="HelveticaNeue" w:eastAsia="Times New Roman" w:hAnsi="HelveticaNeue" w:cs="Times New Roman"/>
          <w:sz w:val="24"/>
          <w:szCs w:val="24"/>
        </w:rPr>
        <w:t xml:space="preserve"> van </w:t>
      </w:r>
      <w:proofErr w:type="spellStart"/>
      <w:r w:rsidRPr="007627CC">
        <w:rPr>
          <w:rFonts w:ascii="HelveticaNeue" w:eastAsia="Times New Roman" w:hAnsi="HelveticaNeue" w:cs="Times New Roman"/>
          <w:sz w:val="24"/>
          <w:szCs w:val="24"/>
        </w:rPr>
        <w:t>Derrick</w:t>
      </w:r>
      <w:proofErr w:type="spellEnd"/>
      <w:r w:rsidRPr="007627CC">
        <w:rPr>
          <w:rFonts w:ascii="HelveticaNeue" w:eastAsia="Times New Roman" w:hAnsi="HelveticaNeue" w:cs="Times New Roman"/>
          <w:sz w:val="24"/>
          <w:szCs w:val="24"/>
        </w:rPr>
        <w:t xml:space="preserve"> inhuurden voor een commercial en de man een ss-verleden bleek te hebben). </w:t>
      </w:r>
      <w:r>
        <w:rPr>
          <w:rFonts w:ascii="HelveticaNeue" w:eastAsia="Times New Roman" w:hAnsi="HelveticaNeue" w:cs="Times New Roman"/>
          <w:sz w:val="24"/>
          <w:szCs w:val="24"/>
        </w:rPr>
        <w:t xml:space="preserve">Enkel en alleen het woord ‘holocaust’ gaf daar al aanleiding toe. </w:t>
      </w:r>
      <w:r w:rsidRPr="007627CC">
        <w:rPr>
          <w:rFonts w:ascii="HelveticaNeue" w:eastAsia="Times New Roman" w:hAnsi="HelveticaNeue" w:cs="Times New Roman"/>
          <w:sz w:val="24"/>
          <w:szCs w:val="24"/>
        </w:rPr>
        <w:t>En als je dan als college spreekt met zo’n benoemde over zijn verleden</w:t>
      </w:r>
      <w:r>
        <w:rPr>
          <w:rFonts w:ascii="HelveticaNeue" w:eastAsia="Times New Roman" w:hAnsi="HelveticaNeue" w:cs="Times New Roman"/>
          <w:sz w:val="24"/>
          <w:szCs w:val="24"/>
        </w:rPr>
        <w:t xml:space="preserve"> </w:t>
      </w:r>
      <w:r w:rsidRPr="007627CC">
        <w:rPr>
          <w:rFonts w:ascii="HelveticaNeue" w:eastAsia="Times New Roman" w:hAnsi="HelveticaNeue" w:cs="Times New Roman"/>
          <w:sz w:val="24"/>
          <w:szCs w:val="24"/>
        </w:rPr>
        <w:t xml:space="preserve">en toch doorzet, neem je dat mee in de communicatie. Dat je het besproken hebt. Dat de betrokkene daar afstand van doet. En dat je daar als </w:t>
      </w:r>
      <w:proofErr w:type="spellStart"/>
      <w:r w:rsidRPr="007627CC">
        <w:rPr>
          <w:rFonts w:ascii="HelveticaNeue" w:eastAsia="Times New Roman" w:hAnsi="HelveticaNeue" w:cs="Times New Roman"/>
          <w:sz w:val="24"/>
          <w:szCs w:val="24"/>
        </w:rPr>
        <w:t>benoemer</w:t>
      </w:r>
      <w:proofErr w:type="spellEnd"/>
      <w:r w:rsidRPr="007627CC">
        <w:rPr>
          <w:rFonts w:ascii="HelveticaNeue" w:eastAsia="Times New Roman" w:hAnsi="HelveticaNeue" w:cs="Times New Roman"/>
          <w:sz w:val="24"/>
          <w:szCs w:val="24"/>
        </w:rPr>
        <w:t xml:space="preserve"> genoegen mee neemt en uitlegt waarom. Daar neem je vooraf verantwoordelijkheid voor. </w:t>
      </w:r>
    </w:p>
    <w:p w14:paraId="7439DA09" w14:textId="14F07EC5" w:rsidR="00DD33B0" w:rsidRPr="007627CC" w:rsidRDefault="00DD33B0" w:rsidP="00DD33B0">
      <w:pPr>
        <w:rPr>
          <w:rFonts w:ascii="HelveticaNeue" w:eastAsia="Times New Roman" w:hAnsi="HelveticaNeue" w:cs="Times New Roman"/>
          <w:sz w:val="24"/>
          <w:szCs w:val="24"/>
        </w:rPr>
      </w:pPr>
      <w:r w:rsidRPr="007627CC">
        <w:rPr>
          <w:rFonts w:ascii="HelveticaNeue" w:eastAsia="Times New Roman" w:hAnsi="HelveticaNeue" w:cs="Times New Roman"/>
          <w:sz w:val="24"/>
          <w:szCs w:val="24"/>
        </w:rPr>
        <w:t xml:space="preserve">Maar nee, niet dit college. Dat komt </w:t>
      </w:r>
      <w:r>
        <w:rPr>
          <w:rFonts w:ascii="HelveticaNeue" w:eastAsia="Times New Roman" w:hAnsi="HelveticaNeue" w:cs="Times New Roman"/>
          <w:sz w:val="24"/>
          <w:szCs w:val="24"/>
        </w:rPr>
        <w:t xml:space="preserve">pas </w:t>
      </w:r>
      <w:r w:rsidRPr="007627CC">
        <w:rPr>
          <w:rFonts w:ascii="HelveticaNeue" w:eastAsia="Times New Roman" w:hAnsi="HelveticaNeue" w:cs="Times New Roman"/>
          <w:sz w:val="24"/>
          <w:szCs w:val="24"/>
        </w:rPr>
        <w:t>na ophef met een toelichting. En dan is het onduidelijk waar wel en niet over gesproken is met de benoemde. Het activistische verleden wordt genoemd. Is dat het strafrecht dossier? Of ook de holocaust bagatellisering</w:t>
      </w:r>
      <w:r>
        <w:rPr>
          <w:rFonts w:ascii="HelveticaNeue" w:eastAsia="Times New Roman" w:hAnsi="HelveticaNeue" w:cs="Times New Roman"/>
          <w:sz w:val="24"/>
          <w:szCs w:val="24"/>
        </w:rPr>
        <w:t>?</w:t>
      </w:r>
      <w:r w:rsidRPr="007627CC">
        <w:rPr>
          <w:rFonts w:ascii="HelveticaNeue" w:eastAsia="Times New Roman" w:hAnsi="HelveticaNeue" w:cs="Times New Roman"/>
          <w:sz w:val="24"/>
          <w:szCs w:val="24"/>
        </w:rPr>
        <w:t> </w:t>
      </w:r>
      <w:r>
        <w:rPr>
          <w:rFonts w:ascii="HelveticaNeue" w:eastAsia="Times New Roman" w:hAnsi="HelveticaNeue" w:cs="Times New Roman"/>
          <w:sz w:val="24"/>
          <w:szCs w:val="24"/>
        </w:rPr>
        <w:t xml:space="preserve">De informatie van gisteravond is daar ambivalent over. </w:t>
      </w:r>
    </w:p>
    <w:p w14:paraId="2A3A9D20" w14:textId="1031EFD9" w:rsidR="00DD33B0" w:rsidRPr="007627CC" w:rsidRDefault="00DD33B0" w:rsidP="00DD33B0">
      <w:pPr>
        <w:rPr>
          <w:rFonts w:ascii="HelveticaNeue" w:eastAsia="Times New Roman" w:hAnsi="HelveticaNeue" w:cs="Times New Roman"/>
          <w:sz w:val="24"/>
          <w:szCs w:val="24"/>
        </w:rPr>
      </w:pPr>
      <w:r w:rsidRPr="007627CC">
        <w:rPr>
          <w:rFonts w:ascii="HelveticaNeue" w:eastAsia="Times New Roman" w:hAnsi="HelveticaNeue" w:cs="Times New Roman"/>
          <w:sz w:val="24"/>
          <w:szCs w:val="24"/>
        </w:rPr>
        <w:t xml:space="preserve">Vervolgens komt er binnen een paar uur meer boven tafel. Niet alleen het ‘activistisch </w:t>
      </w:r>
      <w:r>
        <w:rPr>
          <w:rFonts w:ascii="HelveticaNeue" w:eastAsia="Times New Roman" w:hAnsi="HelveticaNeue" w:cs="Times New Roman"/>
          <w:sz w:val="24"/>
          <w:szCs w:val="24"/>
        </w:rPr>
        <w:t>verleden</w:t>
      </w:r>
      <w:r w:rsidRPr="007627CC">
        <w:rPr>
          <w:rFonts w:ascii="HelveticaNeue" w:eastAsia="Times New Roman" w:hAnsi="HelveticaNeue" w:cs="Times New Roman"/>
          <w:sz w:val="24"/>
          <w:szCs w:val="24"/>
        </w:rPr>
        <w:t>, maar een serie van onsmakelijkheden en weerzinwekkende uitspraken. Niet alleen van acht jaar geleden, maar van veel recentere datum. Een armzalig ‘ik heb geen pijn willen doen’ volstaat op dat moment niet meer. De kans die het college de benoemde wilde gunnen was voor de VVD op dat moment niet meer aan de orde. Maar dat wist u al. </w:t>
      </w:r>
    </w:p>
    <w:p w14:paraId="25AA979D" w14:textId="77777777" w:rsidR="00DD33B0" w:rsidRPr="007627CC" w:rsidRDefault="00DD33B0" w:rsidP="00DD33B0">
      <w:pPr>
        <w:rPr>
          <w:rFonts w:ascii="HelveticaNeue" w:eastAsia="Times New Roman" w:hAnsi="HelveticaNeue" w:cs="Times New Roman"/>
          <w:sz w:val="24"/>
          <w:szCs w:val="24"/>
        </w:rPr>
      </w:pPr>
      <w:r w:rsidRPr="007627CC">
        <w:rPr>
          <w:rFonts w:ascii="HelveticaNeue" w:eastAsia="Times New Roman" w:hAnsi="HelveticaNeue" w:cs="Times New Roman"/>
          <w:sz w:val="24"/>
          <w:szCs w:val="24"/>
        </w:rPr>
        <w:t>Het college raakte in paniek en liet op vrijdagavond via een woordvoerder aan de pers weten dat de effecten van de teksten wel waren meegewogen maar dat je niet kan weten hoe de samenleving erover denkt’. U hoort het goed, dit college weet niet hoe de samenleving over dingen denkt. Ik meen me te herinneren dat het college bij de zoenposters heel goed leek te weten hoe de samenleving dacht over twee zoenende mannen of vrouwen. Daar was volgens dit college geen draagvlak voor. Maar voor een stadsdichter die de holocaust bagatelliseert kennelijk wel. Ik kan er met de pet niet bij. </w:t>
      </w:r>
    </w:p>
    <w:p w14:paraId="1C872459" w14:textId="77777777" w:rsidR="00DD33B0" w:rsidRPr="007627CC" w:rsidRDefault="00DD33B0" w:rsidP="00DD33B0">
      <w:pPr>
        <w:rPr>
          <w:rFonts w:ascii="HelveticaNeue" w:eastAsia="Times New Roman" w:hAnsi="HelveticaNeue" w:cs="Times New Roman"/>
          <w:sz w:val="24"/>
          <w:szCs w:val="24"/>
        </w:rPr>
      </w:pPr>
    </w:p>
    <w:p w14:paraId="17DF3777" w14:textId="77777777" w:rsidR="00DD33B0" w:rsidRDefault="00DD33B0" w:rsidP="00DD33B0">
      <w:pPr>
        <w:rPr>
          <w:rFonts w:ascii="HelveticaNeue" w:eastAsia="Times New Roman" w:hAnsi="HelveticaNeue" w:cs="Times New Roman"/>
          <w:sz w:val="24"/>
          <w:szCs w:val="24"/>
        </w:rPr>
      </w:pPr>
    </w:p>
    <w:p w14:paraId="14C1B516" w14:textId="77777777" w:rsidR="00DD33B0" w:rsidRDefault="00DD33B0" w:rsidP="00DD33B0">
      <w:pPr>
        <w:rPr>
          <w:rFonts w:ascii="HelveticaNeue" w:eastAsia="Times New Roman" w:hAnsi="HelveticaNeue" w:cs="Times New Roman"/>
          <w:sz w:val="24"/>
          <w:szCs w:val="24"/>
        </w:rPr>
      </w:pPr>
    </w:p>
    <w:p w14:paraId="078A3AA9" w14:textId="695FA173" w:rsidR="00DD33B0" w:rsidRPr="007627CC" w:rsidRDefault="00DD33B0" w:rsidP="00DD33B0">
      <w:pPr>
        <w:rPr>
          <w:rFonts w:ascii="HelveticaNeue" w:eastAsia="Times New Roman" w:hAnsi="HelveticaNeue" w:cs="Times New Roman"/>
          <w:sz w:val="24"/>
          <w:szCs w:val="24"/>
        </w:rPr>
      </w:pPr>
      <w:r w:rsidRPr="007627CC">
        <w:rPr>
          <w:rFonts w:ascii="HelveticaNeue" w:eastAsia="Times New Roman" w:hAnsi="HelveticaNeue" w:cs="Times New Roman"/>
          <w:sz w:val="24"/>
          <w:szCs w:val="24"/>
        </w:rPr>
        <w:t>Met deze handelswijze heeft het college alles en iedereen voor de bus gegooid. De reputatie van de stad</w:t>
      </w:r>
      <w:r>
        <w:rPr>
          <w:rFonts w:ascii="HelveticaNeue" w:eastAsia="Times New Roman" w:hAnsi="HelveticaNeue" w:cs="Times New Roman"/>
          <w:sz w:val="24"/>
          <w:szCs w:val="24"/>
        </w:rPr>
        <w:t>, het internationale aanzien van Haarlem,</w:t>
      </w:r>
      <w:r w:rsidRPr="007627CC">
        <w:rPr>
          <w:rFonts w:ascii="HelveticaNeue" w:eastAsia="Times New Roman" w:hAnsi="HelveticaNeue" w:cs="Times New Roman"/>
          <w:sz w:val="24"/>
          <w:szCs w:val="24"/>
        </w:rPr>
        <w:t xml:space="preserve"> de reputatie van de benoemde - die tegen zichzelf in bescherming had moeten worden genomen, de reputatie van de benoemingscommissie, en niet in de laatste plaats de reputatie van het gemeentebestuur</w:t>
      </w:r>
      <w:r>
        <w:rPr>
          <w:rFonts w:ascii="HelveticaNeue" w:eastAsia="Times New Roman" w:hAnsi="HelveticaNeue" w:cs="Times New Roman"/>
          <w:sz w:val="24"/>
          <w:szCs w:val="24"/>
        </w:rPr>
        <w:t xml:space="preserve"> dat het kennelijk ook niet nodig vond de raad rechtstreeks te informeren.</w:t>
      </w:r>
      <w:r w:rsidRPr="007627CC">
        <w:rPr>
          <w:rFonts w:ascii="HelveticaNeue" w:eastAsia="Times New Roman" w:hAnsi="HelveticaNeue" w:cs="Times New Roman"/>
          <w:sz w:val="24"/>
          <w:szCs w:val="24"/>
        </w:rPr>
        <w:t xml:space="preserve"> Je vraagt je af of de steigers die rond de collegevleugel zijn gezet er zijn om het college te stutten. </w:t>
      </w:r>
    </w:p>
    <w:p w14:paraId="599E074E" w14:textId="77777777" w:rsidR="00DD33B0" w:rsidRDefault="00DD33B0" w:rsidP="00DD33B0">
      <w:pPr>
        <w:rPr>
          <w:rFonts w:ascii="HelveticaNeue" w:eastAsia="Times New Roman" w:hAnsi="HelveticaNeue" w:cs="Times New Roman"/>
          <w:sz w:val="24"/>
          <w:szCs w:val="24"/>
        </w:rPr>
      </w:pPr>
      <w:r>
        <w:rPr>
          <w:rFonts w:ascii="HelveticaNeue" w:eastAsia="Times New Roman" w:hAnsi="HelveticaNeue" w:cs="Times New Roman"/>
          <w:sz w:val="24"/>
          <w:szCs w:val="24"/>
        </w:rPr>
        <w:t xml:space="preserve">Op basis van wat we nu weten kan de VVD niet anders dan vaststellen dat sprake is van een aaneenschakeling van inschattingsfouten en het niet adequaat – of liever: helemaal niet informeren van de gemeenteraad, waardoor wij achter de feiten aanliepen en voor gek stonden. </w:t>
      </w:r>
    </w:p>
    <w:p w14:paraId="799A309E" w14:textId="664CCD94" w:rsidR="00DD33B0" w:rsidRDefault="00DD33B0" w:rsidP="00DD33B0">
      <w:pPr>
        <w:rPr>
          <w:rFonts w:ascii="HelveticaNeue" w:eastAsia="Times New Roman" w:hAnsi="HelveticaNeue" w:cs="Times New Roman"/>
          <w:sz w:val="24"/>
          <w:szCs w:val="24"/>
        </w:rPr>
      </w:pPr>
      <w:r>
        <w:rPr>
          <w:rFonts w:ascii="HelveticaNeue" w:eastAsia="Times New Roman" w:hAnsi="HelveticaNeue" w:cs="Times New Roman"/>
          <w:sz w:val="24"/>
          <w:szCs w:val="24"/>
        </w:rPr>
        <w:t xml:space="preserve">Ernstiger is dat duidelijk is geworden dat de Wethouder Cultuur, die beleidsverantwoordelijkheid heeft, volledig out of control was. De burgemeester nam stoer de regie over, deed een dappere maar mislukte poging de schade te beperken en drukte de wethouder cultuur in de vangrail. De motie van wantrouwen die hij hiermee af gaf hoeven wij dus niet meer in te dienen. </w:t>
      </w:r>
    </w:p>
    <w:p w14:paraId="38058C2D" w14:textId="473AAEFF" w:rsidR="00DD33B0" w:rsidRPr="00DD33B0" w:rsidRDefault="00DD33B0">
      <w:pPr>
        <w:rPr>
          <w:rFonts w:ascii="HelveticaNeue" w:eastAsia="Times New Roman" w:hAnsi="HelveticaNeue" w:cs="Times New Roman"/>
          <w:sz w:val="24"/>
          <w:szCs w:val="24"/>
        </w:rPr>
      </w:pPr>
      <w:r>
        <w:rPr>
          <w:rFonts w:ascii="HelveticaNeue" w:eastAsia="Times New Roman" w:hAnsi="HelveticaNeue" w:cs="Times New Roman"/>
          <w:sz w:val="24"/>
          <w:szCs w:val="24"/>
        </w:rPr>
        <w:t>Maar we dienen wel een andere motie in</w:t>
      </w:r>
      <w:r>
        <w:rPr>
          <w:rFonts w:ascii="HelveticaNeue" w:eastAsia="Times New Roman" w:hAnsi="HelveticaNeue" w:cs="Times New Roman"/>
          <w:sz w:val="24"/>
          <w:szCs w:val="24"/>
        </w:rPr>
        <w:t xml:space="preserve">: </w:t>
      </w:r>
    </w:p>
    <w:p w14:paraId="4A19F7EB" w14:textId="6862F95E" w:rsidR="00F12EDD" w:rsidRDefault="006608D5">
      <w:pPr>
        <w:rPr>
          <w:rFonts w:ascii="Arial" w:eastAsia="Arial" w:hAnsi="Arial" w:cs="Arial"/>
          <w:b/>
          <w:bCs/>
          <w:sz w:val="28"/>
          <w:szCs w:val="28"/>
        </w:rPr>
      </w:pPr>
      <w:r>
        <w:rPr>
          <w:rFonts w:ascii="Arial" w:hAnsi="Arial"/>
          <w:b/>
          <w:bCs/>
          <w:sz w:val="28"/>
          <w:szCs w:val="28"/>
        </w:rPr>
        <w:t xml:space="preserve">Motie van afkeuring </w:t>
      </w:r>
      <w:r w:rsidR="006E27EC">
        <w:rPr>
          <w:rFonts w:ascii="Arial" w:hAnsi="Arial"/>
          <w:b/>
          <w:bCs/>
          <w:sz w:val="28"/>
          <w:szCs w:val="28"/>
        </w:rPr>
        <w:t>w</w:t>
      </w:r>
      <w:r>
        <w:rPr>
          <w:rFonts w:ascii="Arial" w:hAnsi="Arial"/>
          <w:b/>
          <w:bCs/>
          <w:sz w:val="28"/>
          <w:szCs w:val="28"/>
        </w:rPr>
        <w:t>ethouder Meijs</w:t>
      </w:r>
    </w:p>
    <w:p w14:paraId="6148CB4F" w14:textId="77777777" w:rsidR="00F12EDD" w:rsidRDefault="006608D5">
      <w:pPr>
        <w:rPr>
          <w:rFonts w:ascii="Arial" w:eastAsia="Arial" w:hAnsi="Arial" w:cs="Arial"/>
          <w:color w:val="333333"/>
          <w:sz w:val="24"/>
          <w:szCs w:val="24"/>
          <w:u w:color="333333"/>
        </w:rPr>
      </w:pPr>
      <w:r>
        <w:rPr>
          <w:rFonts w:ascii="Arial" w:hAnsi="Arial"/>
          <w:color w:val="333333"/>
          <w:sz w:val="24"/>
          <w:szCs w:val="24"/>
          <w:u w:color="333333"/>
        </w:rPr>
        <w:t xml:space="preserve">De Haarlemse gemeenteraad in raadsvergadering bijeen op 1 oktober 2020, in gesprek over de gang van zaken rondom de stadsdichter, </w:t>
      </w:r>
    </w:p>
    <w:p w14:paraId="40AC86D7" w14:textId="77777777" w:rsidR="00F12EDD" w:rsidRDefault="006608D5">
      <w:pPr>
        <w:rPr>
          <w:rFonts w:ascii="Arial" w:eastAsia="Arial" w:hAnsi="Arial" w:cs="Arial"/>
          <w:color w:val="333333"/>
          <w:sz w:val="24"/>
          <w:szCs w:val="24"/>
          <w:u w:color="333333"/>
        </w:rPr>
      </w:pPr>
      <w:r>
        <w:rPr>
          <w:rFonts w:ascii="Arial" w:hAnsi="Arial"/>
          <w:color w:val="333333"/>
          <w:sz w:val="24"/>
          <w:szCs w:val="24"/>
          <w:u w:color="333333"/>
        </w:rPr>
        <w:t>Constaterende dat,</w:t>
      </w:r>
    </w:p>
    <w:p w14:paraId="35BDCA96" w14:textId="41D5B852" w:rsidR="00F12EDD" w:rsidRDefault="006608D5">
      <w:pPr>
        <w:numPr>
          <w:ilvl w:val="0"/>
          <w:numId w:val="2"/>
        </w:numPr>
        <w:rPr>
          <w:sz w:val="24"/>
          <w:szCs w:val="24"/>
        </w:rPr>
      </w:pPr>
      <w:r>
        <w:rPr>
          <w:rFonts w:ascii="Arial" w:hAnsi="Arial"/>
          <w:color w:val="333333"/>
          <w:sz w:val="24"/>
          <w:szCs w:val="24"/>
          <w:u w:color="333333"/>
        </w:rPr>
        <w:t xml:space="preserve">Het college van burgemeester en wethouders van Haarlem op 23 september 2020 de benoeming van heer </w:t>
      </w:r>
      <w:proofErr w:type="spellStart"/>
      <w:r>
        <w:rPr>
          <w:rFonts w:ascii="Arial" w:hAnsi="Arial"/>
          <w:color w:val="333333"/>
          <w:sz w:val="24"/>
          <w:szCs w:val="24"/>
          <w:u w:color="333333"/>
        </w:rPr>
        <w:t>Osenga</w:t>
      </w:r>
      <w:proofErr w:type="spellEnd"/>
      <w:r>
        <w:rPr>
          <w:rFonts w:ascii="Arial" w:hAnsi="Arial"/>
          <w:color w:val="333333"/>
          <w:sz w:val="24"/>
          <w:szCs w:val="24"/>
          <w:u w:color="333333"/>
        </w:rPr>
        <w:t xml:space="preserve"> tot Haarlems stadsdichter bekend maakte </w:t>
      </w:r>
    </w:p>
    <w:p w14:paraId="4D11A639" w14:textId="3F0CE78C" w:rsidR="00F12EDD" w:rsidRDefault="006608D5">
      <w:pPr>
        <w:numPr>
          <w:ilvl w:val="0"/>
          <w:numId w:val="2"/>
        </w:numPr>
        <w:rPr>
          <w:sz w:val="24"/>
          <w:szCs w:val="24"/>
        </w:rPr>
      </w:pPr>
      <w:r>
        <w:rPr>
          <w:rFonts w:ascii="Arial" w:hAnsi="Arial"/>
          <w:color w:val="333333"/>
          <w:sz w:val="24"/>
          <w:szCs w:val="24"/>
          <w:u w:color="333333"/>
        </w:rPr>
        <w:t xml:space="preserve">Het college in eerste instantie achter de benoeming bleef staan en het vertrouwen hield dat de heer </w:t>
      </w:r>
      <w:proofErr w:type="spellStart"/>
      <w:r>
        <w:rPr>
          <w:rFonts w:ascii="Arial" w:hAnsi="Arial"/>
          <w:color w:val="333333"/>
          <w:sz w:val="24"/>
          <w:szCs w:val="24"/>
          <w:u w:color="333333"/>
        </w:rPr>
        <w:t>Osenga</w:t>
      </w:r>
      <w:proofErr w:type="spellEnd"/>
      <w:r>
        <w:rPr>
          <w:rFonts w:ascii="Arial" w:hAnsi="Arial"/>
          <w:color w:val="333333"/>
          <w:sz w:val="24"/>
          <w:szCs w:val="24"/>
          <w:u w:color="333333"/>
        </w:rPr>
        <w:t xml:space="preserve"> de functie van stadsdichter zou kunnen vervullen, ook nadat de gemeente veel afkeurende reacties had ontvangen.</w:t>
      </w:r>
    </w:p>
    <w:p w14:paraId="3922A85B" w14:textId="33D2F77B" w:rsidR="00F12EDD" w:rsidRDefault="006608D5">
      <w:pPr>
        <w:numPr>
          <w:ilvl w:val="0"/>
          <w:numId w:val="2"/>
        </w:numPr>
        <w:rPr>
          <w:sz w:val="24"/>
          <w:szCs w:val="24"/>
        </w:rPr>
      </w:pPr>
      <w:r>
        <w:rPr>
          <w:rFonts w:ascii="Arial" w:hAnsi="Arial"/>
          <w:color w:val="333333"/>
          <w:sz w:val="24"/>
          <w:szCs w:val="24"/>
          <w:u w:color="333333"/>
        </w:rPr>
        <w:t xml:space="preserve">Het college </w:t>
      </w:r>
      <w:r w:rsidR="006E27EC">
        <w:rPr>
          <w:rFonts w:ascii="Arial" w:hAnsi="Arial"/>
          <w:color w:val="333333"/>
          <w:sz w:val="24"/>
          <w:szCs w:val="24"/>
          <w:u w:color="333333"/>
        </w:rPr>
        <w:t>uiteindelijk toch koos</w:t>
      </w:r>
      <w:r>
        <w:rPr>
          <w:rFonts w:ascii="Arial" w:hAnsi="Arial"/>
          <w:color w:val="333333"/>
          <w:sz w:val="24"/>
          <w:szCs w:val="24"/>
          <w:u w:color="333333"/>
        </w:rPr>
        <w:t xml:space="preserve"> om de benoeming na twee dagen ongedaan te maken,</w:t>
      </w:r>
    </w:p>
    <w:p w14:paraId="01A18820" w14:textId="3F6CED1F" w:rsidR="00F12EDD" w:rsidRDefault="006608D5">
      <w:pPr>
        <w:numPr>
          <w:ilvl w:val="0"/>
          <w:numId w:val="2"/>
        </w:numPr>
        <w:rPr>
          <w:sz w:val="24"/>
          <w:szCs w:val="24"/>
        </w:rPr>
      </w:pPr>
      <w:r>
        <w:rPr>
          <w:rFonts w:ascii="Arial" w:hAnsi="Arial"/>
          <w:color w:val="333333"/>
          <w:sz w:val="24"/>
          <w:szCs w:val="24"/>
          <w:u w:color="333333"/>
        </w:rPr>
        <w:t>Het college</w:t>
      </w:r>
      <w:r>
        <w:rPr>
          <w:rFonts w:ascii="Arial" w:hAnsi="Arial"/>
          <w:color w:val="333333"/>
          <w:sz w:val="24"/>
          <w:szCs w:val="24"/>
        </w:rPr>
        <w:t xml:space="preserve"> heeft nagelaten om </w:t>
      </w:r>
      <w:r w:rsidR="006E27EC">
        <w:rPr>
          <w:rFonts w:ascii="Arial" w:hAnsi="Arial"/>
          <w:color w:val="333333"/>
          <w:sz w:val="24"/>
          <w:szCs w:val="24"/>
        </w:rPr>
        <w:t xml:space="preserve">een </w:t>
      </w:r>
      <w:r>
        <w:rPr>
          <w:rFonts w:ascii="Arial" w:hAnsi="Arial"/>
          <w:color w:val="333333"/>
          <w:sz w:val="24"/>
          <w:szCs w:val="24"/>
        </w:rPr>
        <w:t>diepgravend</w:t>
      </w:r>
      <w:r w:rsidR="006E27EC">
        <w:rPr>
          <w:rFonts w:ascii="Arial" w:hAnsi="Arial"/>
          <w:color w:val="333333"/>
          <w:sz w:val="24"/>
          <w:szCs w:val="24"/>
        </w:rPr>
        <w:t xml:space="preserve"> </w:t>
      </w:r>
      <w:r>
        <w:rPr>
          <w:rFonts w:ascii="Arial" w:hAnsi="Arial"/>
          <w:color w:val="333333"/>
          <w:sz w:val="24"/>
          <w:szCs w:val="24"/>
        </w:rPr>
        <w:t>onderzoek te laten verrichten waarmee deze gang van zaken voorkomen had kunnen worden.</w:t>
      </w:r>
    </w:p>
    <w:p w14:paraId="2CEFD7AB" w14:textId="406E68FF" w:rsidR="00F12EDD" w:rsidRDefault="006608D5">
      <w:pPr>
        <w:spacing w:after="0" w:line="100" w:lineRule="atLeast"/>
        <w:rPr>
          <w:rFonts w:ascii="Arial" w:eastAsia="Arial" w:hAnsi="Arial" w:cs="Arial"/>
          <w:color w:val="333333"/>
          <w:sz w:val="24"/>
          <w:szCs w:val="24"/>
          <w:u w:color="333333"/>
        </w:rPr>
      </w:pPr>
      <w:r>
        <w:rPr>
          <w:rFonts w:ascii="Arial" w:hAnsi="Arial"/>
          <w:color w:val="333333"/>
          <w:sz w:val="24"/>
          <w:szCs w:val="24"/>
          <w:u w:color="333333"/>
        </w:rPr>
        <w:t>Overwegende dat</w:t>
      </w:r>
    </w:p>
    <w:p w14:paraId="08317CC3" w14:textId="77777777" w:rsidR="00F12EDD" w:rsidRDefault="00F12EDD">
      <w:pPr>
        <w:spacing w:after="0" w:line="100" w:lineRule="atLeast"/>
        <w:rPr>
          <w:rFonts w:ascii="Arial" w:eastAsia="Arial" w:hAnsi="Arial" w:cs="Arial"/>
          <w:color w:val="333333"/>
          <w:sz w:val="24"/>
          <w:szCs w:val="24"/>
          <w:u w:color="333333"/>
        </w:rPr>
      </w:pPr>
    </w:p>
    <w:p w14:paraId="77957B17" w14:textId="794B3222" w:rsidR="006E27EC" w:rsidRPr="00B96D6A" w:rsidRDefault="006E27EC">
      <w:pPr>
        <w:numPr>
          <w:ilvl w:val="0"/>
          <w:numId w:val="2"/>
        </w:numPr>
        <w:rPr>
          <w:sz w:val="24"/>
          <w:szCs w:val="24"/>
        </w:rPr>
      </w:pPr>
      <w:r>
        <w:rPr>
          <w:rFonts w:ascii="Arial" w:hAnsi="Arial"/>
          <w:color w:val="333333"/>
          <w:sz w:val="24"/>
          <w:szCs w:val="24"/>
          <w:u w:color="333333"/>
        </w:rPr>
        <w:t xml:space="preserve">Het college </w:t>
      </w:r>
      <w:r w:rsidR="00B96D6A">
        <w:rPr>
          <w:rFonts w:ascii="Arial" w:hAnsi="Arial"/>
          <w:color w:val="333333"/>
          <w:sz w:val="24"/>
          <w:szCs w:val="24"/>
          <w:u w:color="333333"/>
        </w:rPr>
        <w:t>wist</w:t>
      </w:r>
      <w:r>
        <w:rPr>
          <w:rFonts w:ascii="Arial" w:hAnsi="Arial"/>
          <w:color w:val="333333"/>
          <w:sz w:val="24"/>
          <w:szCs w:val="24"/>
          <w:u w:color="333333"/>
        </w:rPr>
        <w:t xml:space="preserve"> dat </w:t>
      </w:r>
      <w:proofErr w:type="spellStart"/>
      <w:r>
        <w:rPr>
          <w:rFonts w:ascii="Arial" w:hAnsi="Arial"/>
          <w:color w:val="333333"/>
          <w:sz w:val="24"/>
          <w:szCs w:val="24"/>
          <w:u w:color="333333"/>
        </w:rPr>
        <w:t>Osenga</w:t>
      </w:r>
      <w:proofErr w:type="spellEnd"/>
      <w:r>
        <w:rPr>
          <w:rFonts w:ascii="Arial" w:hAnsi="Arial"/>
          <w:color w:val="333333"/>
          <w:sz w:val="24"/>
          <w:szCs w:val="24"/>
          <w:u w:color="333333"/>
        </w:rPr>
        <w:t xml:space="preserve"> </w:t>
      </w:r>
      <w:r w:rsidR="003B1D08">
        <w:rPr>
          <w:rFonts w:ascii="Arial" w:hAnsi="Arial"/>
          <w:color w:val="333333"/>
          <w:sz w:val="24"/>
          <w:szCs w:val="24"/>
          <w:u w:color="333333"/>
        </w:rPr>
        <w:t>onnodig grievende uitspraken voor o.a. de slachtoffers van de Holocaust had gedaan en deze kennis niet deelde in de communicatie,</w:t>
      </w:r>
    </w:p>
    <w:p w14:paraId="1FEE2684" w14:textId="77777777" w:rsidR="00DD33B0" w:rsidRPr="00DD33B0" w:rsidRDefault="00DD33B0" w:rsidP="00DD33B0">
      <w:pPr>
        <w:ind w:left="174"/>
        <w:rPr>
          <w:sz w:val="24"/>
          <w:szCs w:val="24"/>
        </w:rPr>
      </w:pPr>
    </w:p>
    <w:p w14:paraId="0829FC22" w14:textId="77777777" w:rsidR="00DD33B0" w:rsidRPr="00DD33B0" w:rsidRDefault="00DD33B0" w:rsidP="00DD33B0">
      <w:pPr>
        <w:ind w:left="174"/>
        <w:rPr>
          <w:sz w:val="24"/>
          <w:szCs w:val="24"/>
        </w:rPr>
      </w:pPr>
    </w:p>
    <w:p w14:paraId="027D1E09" w14:textId="77777777" w:rsidR="00DD33B0" w:rsidRPr="00DD33B0" w:rsidRDefault="00DD33B0" w:rsidP="00DD33B0">
      <w:pPr>
        <w:ind w:left="174"/>
        <w:rPr>
          <w:sz w:val="24"/>
          <w:szCs w:val="24"/>
        </w:rPr>
      </w:pPr>
    </w:p>
    <w:p w14:paraId="3027C17D" w14:textId="4DBA6337" w:rsidR="00F12EDD" w:rsidRDefault="006608D5">
      <w:pPr>
        <w:numPr>
          <w:ilvl w:val="0"/>
          <w:numId w:val="2"/>
        </w:numPr>
        <w:rPr>
          <w:sz w:val="24"/>
          <w:szCs w:val="24"/>
        </w:rPr>
      </w:pPr>
      <w:r>
        <w:rPr>
          <w:rFonts w:ascii="Arial" w:hAnsi="Arial"/>
          <w:color w:val="333333"/>
          <w:sz w:val="24"/>
          <w:szCs w:val="24"/>
        </w:rPr>
        <w:t xml:space="preserve">De wethouder </w:t>
      </w:r>
      <w:r w:rsidR="006E27EC">
        <w:rPr>
          <w:rFonts w:ascii="Arial" w:hAnsi="Arial"/>
          <w:color w:val="333333"/>
          <w:sz w:val="24"/>
          <w:szCs w:val="24"/>
        </w:rPr>
        <w:t>C</w:t>
      </w:r>
      <w:r>
        <w:rPr>
          <w:rFonts w:ascii="Arial" w:hAnsi="Arial"/>
          <w:color w:val="333333"/>
          <w:sz w:val="24"/>
          <w:szCs w:val="24"/>
        </w:rPr>
        <w:t xml:space="preserve">ultuur meerdere malen de vele signalen verkeerd heeft ingeschat, naast haar neerlegde of negeerde,    </w:t>
      </w:r>
    </w:p>
    <w:p w14:paraId="0036A12B" w14:textId="0BD8DD44" w:rsidR="00F12EDD" w:rsidRPr="00B96D6A" w:rsidRDefault="006608D5">
      <w:pPr>
        <w:numPr>
          <w:ilvl w:val="0"/>
          <w:numId w:val="2"/>
        </w:numPr>
        <w:rPr>
          <w:sz w:val="24"/>
          <w:szCs w:val="24"/>
        </w:rPr>
      </w:pPr>
      <w:r>
        <w:rPr>
          <w:rFonts w:ascii="Arial" w:hAnsi="Arial"/>
          <w:color w:val="333333"/>
          <w:sz w:val="24"/>
          <w:szCs w:val="24"/>
        </w:rPr>
        <w:t xml:space="preserve">De wethouder </w:t>
      </w:r>
      <w:r w:rsidR="006E27EC">
        <w:rPr>
          <w:rFonts w:ascii="Arial" w:hAnsi="Arial"/>
          <w:color w:val="333333"/>
          <w:sz w:val="24"/>
          <w:szCs w:val="24"/>
        </w:rPr>
        <w:t>C</w:t>
      </w:r>
      <w:r>
        <w:rPr>
          <w:rFonts w:ascii="Arial" w:hAnsi="Arial"/>
          <w:color w:val="333333"/>
          <w:sz w:val="24"/>
          <w:szCs w:val="24"/>
        </w:rPr>
        <w:t xml:space="preserve">ultuur de goede naam van de gemeente Haarlem lokaal, nationaal en internationaal </w:t>
      </w:r>
      <w:r w:rsidR="006E27EC">
        <w:rPr>
          <w:rFonts w:ascii="Arial" w:hAnsi="Arial"/>
          <w:color w:val="333333"/>
          <w:sz w:val="24"/>
          <w:szCs w:val="24"/>
        </w:rPr>
        <w:t xml:space="preserve">hiermee </w:t>
      </w:r>
      <w:r>
        <w:rPr>
          <w:rFonts w:ascii="Arial" w:hAnsi="Arial"/>
          <w:color w:val="333333"/>
          <w:sz w:val="24"/>
          <w:szCs w:val="24"/>
        </w:rPr>
        <w:t>in diskrediet heeft gebracht,</w:t>
      </w:r>
    </w:p>
    <w:p w14:paraId="2A55D6CF" w14:textId="0EB0819A" w:rsidR="00B96D6A" w:rsidRDefault="00B96D6A">
      <w:pPr>
        <w:numPr>
          <w:ilvl w:val="0"/>
          <w:numId w:val="2"/>
        </w:numPr>
        <w:rPr>
          <w:sz w:val="24"/>
          <w:szCs w:val="24"/>
        </w:rPr>
      </w:pPr>
      <w:r>
        <w:rPr>
          <w:rFonts w:ascii="Arial" w:hAnsi="Arial"/>
          <w:color w:val="333333"/>
          <w:sz w:val="24"/>
          <w:szCs w:val="24"/>
        </w:rPr>
        <w:t xml:space="preserve">De wethouder Cultuur de functie van Haarlemse stadsdichter én de heer </w:t>
      </w:r>
      <w:proofErr w:type="spellStart"/>
      <w:r>
        <w:rPr>
          <w:rFonts w:ascii="Arial" w:hAnsi="Arial"/>
          <w:color w:val="333333"/>
          <w:sz w:val="24"/>
          <w:szCs w:val="24"/>
        </w:rPr>
        <w:t>Osenga</w:t>
      </w:r>
      <w:proofErr w:type="spellEnd"/>
      <w:r>
        <w:rPr>
          <w:rFonts w:ascii="Arial" w:hAnsi="Arial"/>
          <w:color w:val="333333"/>
          <w:sz w:val="24"/>
          <w:szCs w:val="24"/>
        </w:rPr>
        <w:t xml:space="preserve"> hiermee in diskrediet heeft gebracht,</w:t>
      </w:r>
    </w:p>
    <w:p w14:paraId="4AD1B068" w14:textId="0A96F635" w:rsidR="00F12EDD" w:rsidRPr="00245661" w:rsidRDefault="006608D5">
      <w:pPr>
        <w:numPr>
          <w:ilvl w:val="0"/>
          <w:numId w:val="2"/>
        </w:numPr>
        <w:rPr>
          <w:sz w:val="24"/>
          <w:szCs w:val="24"/>
        </w:rPr>
      </w:pPr>
      <w:r>
        <w:rPr>
          <w:rFonts w:ascii="Arial" w:hAnsi="Arial"/>
          <w:color w:val="333333"/>
          <w:sz w:val="24"/>
          <w:szCs w:val="24"/>
        </w:rPr>
        <w:t xml:space="preserve">De wethouder </w:t>
      </w:r>
      <w:r w:rsidR="006E27EC">
        <w:rPr>
          <w:rFonts w:ascii="Arial" w:hAnsi="Arial"/>
          <w:color w:val="333333"/>
          <w:sz w:val="24"/>
          <w:szCs w:val="24"/>
        </w:rPr>
        <w:t>C</w:t>
      </w:r>
      <w:r>
        <w:rPr>
          <w:rFonts w:ascii="Arial" w:hAnsi="Arial"/>
          <w:color w:val="333333"/>
          <w:sz w:val="24"/>
          <w:szCs w:val="24"/>
        </w:rPr>
        <w:t xml:space="preserve">ultuur gebrekkig </w:t>
      </w:r>
      <w:r w:rsidR="006E27EC">
        <w:rPr>
          <w:rFonts w:ascii="Arial" w:hAnsi="Arial"/>
          <w:color w:val="333333"/>
          <w:sz w:val="24"/>
          <w:szCs w:val="24"/>
        </w:rPr>
        <w:t xml:space="preserve">en onvolledig </w:t>
      </w:r>
      <w:r>
        <w:rPr>
          <w:rFonts w:ascii="Arial" w:hAnsi="Arial"/>
          <w:color w:val="333333"/>
          <w:sz w:val="24"/>
          <w:szCs w:val="24"/>
        </w:rPr>
        <w:t>is geweest in haar informatievoorziening aan de raad</w:t>
      </w:r>
      <w:r w:rsidR="00515C8B">
        <w:rPr>
          <w:rFonts w:ascii="Arial" w:hAnsi="Arial"/>
          <w:color w:val="333333"/>
          <w:sz w:val="24"/>
          <w:szCs w:val="24"/>
        </w:rPr>
        <w:t xml:space="preserve"> en daarmee het functioneren </w:t>
      </w:r>
      <w:r w:rsidR="00A667DF">
        <w:rPr>
          <w:rFonts w:ascii="Arial" w:hAnsi="Arial"/>
          <w:color w:val="333333"/>
          <w:sz w:val="24"/>
          <w:szCs w:val="24"/>
        </w:rPr>
        <w:t>van de volksvertegenwoordiging heeft belemmerd,</w:t>
      </w:r>
    </w:p>
    <w:p w14:paraId="5C70067A" w14:textId="7987E1E6" w:rsidR="00245661" w:rsidRPr="00245661" w:rsidRDefault="00245661" w:rsidP="00245661">
      <w:pPr>
        <w:numPr>
          <w:ilvl w:val="0"/>
          <w:numId w:val="2"/>
        </w:numPr>
        <w:rPr>
          <w:sz w:val="24"/>
          <w:szCs w:val="24"/>
        </w:rPr>
      </w:pPr>
      <w:r>
        <w:rPr>
          <w:rFonts w:ascii="Arial" w:hAnsi="Arial"/>
          <w:color w:val="333333"/>
          <w:sz w:val="24"/>
          <w:szCs w:val="24"/>
          <w:u w:color="333333"/>
        </w:rPr>
        <w:t xml:space="preserve">De wethouder Cultuur de beleidsverantwoordelijkheid draagt voor de grove </w:t>
      </w:r>
      <w:proofErr w:type="gramStart"/>
      <w:r>
        <w:rPr>
          <w:rFonts w:ascii="Arial" w:hAnsi="Arial"/>
          <w:color w:val="333333"/>
          <w:sz w:val="24"/>
          <w:szCs w:val="24"/>
          <w:u w:color="333333"/>
        </w:rPr>
        <w:t>onzorgvuldigheden</w:t>
      </w:r>
      <w:proofErr w:type="gramEnd"/>
      <w:r>
        <w:rPr>
          <w:rFonts w:ascii="Arial" w:hAnsi="Arial"/>
          <w:color w:val="333333"/>
          <w:sz w:val="24"/>
          <w:szCs w:val="24"/>
          <w:u w:color="333333"/>
        </w:rPr>
        <w:t xml:space="preserve"> in de (</w:t>
      </w:r>
      <w:r>
        <w:rPr>
          <w:rFonts w:ascii="Arial" w:hAnsi="Arial"/>
          <w:color w:val="333333"/>
          <w:sz w:val="24"/>
          <w:szCs w:val="24"/>
        </w:rPr>
        <w:t xml:space="preserve">voorbereidingen van de) benoeming van de heer </w:t>
      </w:r>
      <w:proofErr w:type="spellStart"/>
      <w:r>
        <w:rPr>
          <w:rFonts w:ascii="Arial" w:hAnsi="Arial"/>
          <w:color w:val="333333"/>
          <w:sz w:val="24"/>
          <w:szCs w:val="24"/>
        </w:rPr>
        <w:t>Osenga</w:t>
      </w:r>
      <w:proofErr w:type="spellEnd"/>
      <w:r>
        <w:rPr>
          <w:rFonts w:ascii="Arial" w:hAnsi="Arial"/>
          <w:color w:val="333333"/>
          <w:sz w:val="24"/>
          <w:szCs w:val="24"/>
        </w:rPr>
        <w:t xml:space="preserve"> tot Haarlems stadsdichter,</w:t>
      </w:r>
    </w:p>
    <w:p w14:paraId="6969720D" w14:textId="7298915D" w:rsidR="00F12EDD" w:rsidRDefault="006608D5">
      <w:pPr>
        <w:spacing w:after="0" w:line="100" w:lineRule="atLeast"/>
        <w:rPr>
          <w:rFonts w:ascii="Arial" w:eastAsia="Arial" w:hAnsi="Arial" w:cs="Arial"/>
          <w:color w:val="333333"/>
          <w:sz w:val="24"/>
          <w:szCs w:val="24"/>
          <w:u w:color="333333"/>
        </w:rPr>
      </w:pPr>
      <w:r>
        <w:rPr>
          <w:rFonts w:ascii="Arial" w:hAnsi="Arial"/>
          <w:color w:val="333333"/>
          <w:sz w:val="24"/>
          <w:szCs w:val="24"/>
          <w:u w:color="333333"/>
        </w:rPr>
        <w:t xml:space="preserve">Spreekt haar afkeuring uit over het functioneren van de wethouder </w:t>
      </w:r>
      <w:r w:rsidR="006E27EC">
        <w:rPr>
          <w:rFonts w:ascii="Arial" w:hAnsi="Arial"/>
          <w:color w:val="333333"/>
          <w:sz w:val="24"/>
          <w:szCs w:val="24"/>
          <w:u w:color="333333"/>
        </w:rPr>
        <w:t>C</w:t>
      </w:r>
      <w:r>
        <w:rPr>
          <w:rFonts w:ascii="Arial" w:hAnsi="Arial"/>
          <w:color w:val="333333"/>
          <w:sz w:val="24"/>
          <w:szCs w:val="24"/>
          <w:u w:color="333333"/>
        </w:rPr>
        <w:t>ultuur rondom de gang van zaken van de stadsdichter, en gaat over tot de orde van de dag.</w:t>
      </w:r>
    </w:p>
    <w:p w14:paraId="0D495702" w14:textId="77777777" w:rsidR="00F12EDD" w:rsidRDefault="00F12EDD">
      <w:pPr>
        <w:spacing w:after="0" w:line="100" w:lineRule="atLeast"/>
        <w:rPr>
          <w:rFonts w:ascii="Arial" w:eastAsia="Arial" w:hAnsi="Arial" w:cs="Arial"/>
          <w:color w:val="333333"/>
          <w:sz w:val="24"/>
          <w:szCs w:val="24"/>
          <w:u w:color="333333"/>
        </w:rPr>
      </w:pPr>
    </w:p>
    <w:p w14:paraId="519BABFC" w14:textId="07E02F3A" w:rsidR="00F12EDD" w:rsidRDefault="006608D5">
      <w:pPr>
        <w:spacing w:after="0" w:line="100" w:lineRule="atLeast"/>
        <w:rPr>
          <w:rFonts w:ascii="Arial" w:hAnsi="Arial"/>
          <w:color w:val="333333"/>
          <w:sz w:val="24"/>
          <w:szCs w:val="24"/>
          <w:u w:color="333333"/>
        </w:rPr>
      </w:pPr>
      <w:r>
        <w:rPr>
          <w:rFonts w:ascii="Arial" w:hAnsi="Arial"/>
          <w:color w:val="333333"/>
          <w:sz w:val="24"/>
          <w:szCs w:val="24"/>
          <w:u w:color="333333"/>
        </w:rPr>
        <w:t xml:space="preserve">Namens de </w:t>
      </w:r>
      <w:proofErr w:type="gramStart"/>
      <w:r>
        <w:rPr>
          <w:rFonts w:ascii="Arial" w:hAnsi="Arial"/>
          <w:color w:val="333333"/>
          <w:sz w:val="24"/>
          <w:szCs w:val="24"/>
          <w:u w:color="333333"/>
        </w:rPr>
        <w:t>VVD fractie</w:t>
      </w:r>
      <w:proofErr w:type="gramEnd"/>
      <w:r>
        <w:rPr>
          <w:rFonts w:ascii="Arial" w:hAnsi="Arial"/>
          <w:color w:val="333333"/>
          <w:sz w:val="24"/>
          <w:szCs w:val="24"/>
          <w:u w:color="333333"/>
        </w:rPr>
        <w:t>,</w:t>
      </w:r>
    </w:p>
    <w:p w14:paraId="3E806B42" w14:textId="77777777" w:rsidR="00072450" w:rsidRDefault="00072450">
      <w:pPr>
        <w:spacing w:after="0" w:line="100" w:lineRule="atLeast"/>
        <w:rPr>
          <w:rFonts w:ascii="Arial" w:eastAsia="Arial" w:hAnsi="Arial" w:cs="Arial"/>
          <w:color w:val="333333"/>
          <w:sz w:val="24"/>
          <w:szCs w:val="24"/>
          <w:u w:color="333333"/>
        </w:rPr>
      </w:pPr>
    </w:p>
    <w:p w14:paraId="17FF7437" w14:textId="77777777" w:rsidR="00F12EDD" w:rsidRDefault="00F12EDD">
      <w:pPr>
        <w:spacing w:after="0" w:line="100" w:lineRule="atLeast"/>
        <w:rPr>
          <w:rFonts w:ascii="Arial" w:eastAsia="Arial" w:hAnsi="Arial" w:cs="Arial"/>
          <w:color w:val="333333"/>
          <w:sz w:val="24"/>
          <w:szCs w:val="24"/>
          <w:u w:color="333333"/>
        </w:rPr>
      </w:pPr>
    </w:p>
    <w:p w14:paraId="3E1A1109" w14:textId="77777777" w:rsidR="00F12EDD" w:rsidRDefault="006608D5">
      <w:r>
        <w:rPr>
          <w:rFonts w:ascii="Arial" w:hAnsi="Arial"/>
          <w:color w:val="333333"/>
          <w:sz w:val="24"/>
          <w:szCs w:val="24"/>
          <w:u w:color="333333"/>
        </w:rPr>
        <w:t>Wouter Rutten</w:t>
      </w:r>
    </w:p>
    <w:sectPr w:rsidR="00F12EDD">
      <w:headerReference w:type="default" r:id="rId7"/>
      <w:pgSz w:w="11900" w:h="16840"/>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9D79" w14:textId="77777777" w:rsidR="003C44DB" w:rsidRDefault="003C44DB">
      <w:pPr>
        <w:spacing w:after="0" w:line="240" w:lineRule="auto"/>
      </w:pPr>
      <w:r>
        <w:separator/>
      </w:r>
    </w:p>
  </w:endnote>
  <w:endnote w:type="continuationSeparator" w:id="0">
    <w:p w14:paraId="155C8B2B" w14:textId="77777777" w:rsidR="003C44DB" w:rsidRDefault="003C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28F1" w14:textId="77777777" w:rsidR="003C44DB" w:rsidRDefault="003C44DB">
      <w:pPr>
        <w:spacing w:after="0" w:line="240" w:lineRule="auto"/>
      </w:pPr>
      <w:r>
        <w:separator/>
      </w:r>
    </w:p>
  </w:footnote>
  <w:footnote w:type="continuationSeparator" w:id="0">
    <w:p w14:paraId="68652F3E" w14:textId="77777777" w:rsidR="003C44DB" w:rsidRDefault="003C4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4F74" w14:textId="073BC6B8" w:rsidR="00072450" w:rsidRDefault="00072450">
    <w:pPr>
      <w:pStyle w:val="Koptekst"/>
    </w:pPr>
    <w:r>
      <w:rPr>
        <w:noProof/>
      </w:rPr>
      <mc:AlternateContent>
        <mc:Choice Requires="wpg">
          <w:drawing>
            <wp:anchor distT="57467" distB="57467" distL="57467" distR="57467" simplePos="0" relativeHeight="251659264" behindDoc="0" locked="0" layoutInCell="1" allowOverlap="1" wp14:anchorId="1B433320" wp14:editId="5A158D72">
              <wp:simplePos x="0" y="0"/>
              <wp:positionH relativeFrom="column">
                <wp:posOffset>-161925</wp:posOffset>
              </wp:positionH>
              <wp:positionV relativeFrom="line">
                <wp:posOffset>-47625</wp:posOffset>
              </wp:positionV>
              <wp:extent cx="607695" cy="725170"/>
              <wp:effectExtent l="0" t="0" r="0" b="0"/>
              <wp:wrapSquare wrapText="bothSides" distT="57467" distB="57467" distL="57467" distR="57467"/>
              <wp:docPr id="1073741827" name="officeArt object"/>
              <wp:cNvGraphicFramePr/>
              <a:graphic xmlns:a="http://schemas.openxmlformats.org/drawingml/2006/main">
                <a:graphicData uri="http://schemas.microsoft.com/office/word/2010/wordprocessingGroup">
                  <wpg:wgp>
                    <wpg:cNvGrpSpPr/>
                    <wpg:grpSpPr>
                      <a:xfrm>
                        <a:off x="0" y="0"/>
                        <a:ext cx="607695" cy="725170"/>
                        <a:chOff x="0" y="0"/>
                        <a:chExt cx="607694" cy="725169"/>
                      </a:xfrm>
                    </wpg:grpSpPr>
                    <wps:wsp>
                      <wps:cNvPr id="1073741825" name="Shape 1073741825"/>
                      <wps:cNvSpPr/>
                      <wps:spPr>
                        <a:xfrm>
                          <a:off x="0" y="0"/>
                          <a:ext cx="607695" cy="725170"/>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1"/>
                        <a:stretch>
                          <a:fillRect/>
                        </a:stretch>
                      </pic:blipFill>
                      <pic:spPr>
                        <a:xfrm>
                          <a:off x="0" y="0"/>
                          <a:ext cx="607695" cy="725170"/>
                        </a:xfrm>
                        <a:prstGeom prst="rect">
                          <a:avLst/>
                        </a:prstGeom>
                        <a:ln w="12700" cap="flat">
                          <a:noFill/>
                          <a:miter lim="400000"/>
                        </a:ln>
                        <a:effectLst/>
                      </pic:spPr>
                    </pic:pic>
                  </wpg:wgp>
                </a:graphicData>
              </a:graphic>
            </wp:anchor>
          </w:drawing>
        </mc:Choice>
        <mc:Fallback xmlns:w16="http://schemas.microsoft.com/office/word/2018/wordml" xmlns:w16cex="http://schemas.microsoft.com/office/word/2018/wordml/cex">
          <w:pict>
            <v:group w14:anchorId="07825DAD" id="officeArt object" o:spid="_x0000_s1026" style="position:absolute;margin-left:-12.75pt;margin-top:-3.75pt;width:47.85pt;height:57.1pt;z-index:251659264;mso-wrap-distance-left:1.59631mm;mso-wrap-distance-top:1.59631mm;mso-wrap-distance-right:1.59631mm;mso-wrap-distance-bottom:1.59631mm;mso-position-vertical-relative:line" coordsize="6076,7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">
              <v:rect id="Shape 1073741825" o:spid="_x0000_s1027" style="position:absolute;width:6076;height:7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eg" o:spid="_x0000_s1028" type="#_x0000_t75" style="position:absolute;width:6076;height:7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" strokeweight="1pt">
                <v:stroke miterlimit="4"/>
                <v:imagedata r:id="rId2" o:title=""/>
              </v:shape>
              <w10:wrap type="square" anchory="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640E"/>
    <w:multiLevelType w:val="hybridMultilevel"/>
    <w:tmpl w:val="E0C21704"/>
    <w:numStyleLink w:val="Opsomming"/>
  </w:abstractNum>
  <w:abstractNum w:abstractNumId="1" w15:restartNumberingAfterBreak="0">
    <w:nsid w:val="78F058D7"/>
    <w:multiLevelType w:val="hybridMultilevel"/>
    <w:tmpl w:val="E0C21704"/>
    <w:styleLink w:val="Opsomming"/>
    <w:lvl w:ilvl="0" w:tplc="5A0C013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3C5028D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4A69C3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49A226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C66D42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2E83C0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37A41E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182D9F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AAF85C8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DD"/>
    <w:rsid w:val="00072450"/>
    <w:rsid w:val="001255CD"/>
    <w:rsid w:val="00245661"/>
    <w:rsid w:val="00322B84"/>
    <w:rsid w:val="003B1D08"/>
    <w:rsid w:val="003C44DB"/>
    <w:rsid w:val="00515C8B"/>
    <w:rsid w:val="00574541"/>
    <w:rsid w:val="006608D5"/>
    <w:rsid w:val="006E27EC"/>
    <w:rsid w:val="007572D8"/>
    <w:rsid w:val="008F0446"/>
    <w:rsid w:val="00A667DF"/>
    <w:rsid w:val="00B96D6A"/>
    <w:rsid w:val="00DD33B0"/>
    <w:rsid w:val="00E94376"/>
    <w:rsid w:val="00EE3B33"/>
    <w:rsid w:val="00F007A9"/>
    <w:rsid w:val="00F12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8B45"/>
  <w15:docId w15:val="{E69BCD45-5C72-DD4D-8102-A741EA3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spacing w:after="200" w:line="276" w:lineRule="auto"/>
    </w:pPr>
    <w:rPr>
      <w:rFonts w:cs="Arial Unicode MS"/>
      <w:color w:val="000000"/>
      <w:kern w:val="1"/>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Opsomming">
    <w:name w:val="Opsomming"/>
    <w:pPr>
      <w:numPr>
        <w:numId w:val="1"/>
      </w:numPr>
    </w:pPr>
  </w:style>
  <w:style w:type="paragraph" w:styleId="Ballontekst">
    <w:name w:val="Balloon Text"/>
    <w:basedOn w:val="Standaard"/>
    <w:link w:val="BallontekstChar"/>
    <w:uiPriority w:val="99"/>
    <w:semiHidden/>
    <w:unhideWhenUsed/>
    <w:rsid w:val="006E27EC"/>
    <w:pPr>
      <w:spacing w:after="0" w:line="240" w:lineRule="auto"/>
    </w:pPr>
    <w:rPr>
      <w:rFonts w:cs="Times New Roman"/>
      <w:sz w:val="18"/>
      <w:szCs w:val="18"/>
    </w:rPr>
  </w:style>
  <w:style w:type="character" w:customStyle="1" w:styleId="BallontekstChar">
    <w:name w:val="Ballontekst Char"/>
    <w:basedOn w:val="Standaardalinea-lettertype"/>
    <w:link w:val="Ballontekst"/>
    <w:uiPriority w:val="99"/>
    <w:semiHidden/>
    <w:rsid w:val="006E27EC"/>
    <w:rPr>
      <w:color w:val="000000"/>
      <w:kern w:val="1"/>
      <w:sz w:val="18"/>
      <w:szCs w:val="18"/>
      <w:u w:color="000000"/>
      <w14:textOutline w14:w="0" w14:cap="flat" w14:cmpd="sng" w14:algn="ctr">
        <w14:noFill/>
        <w14:prstDash w14:val="solid"/>
        <w14:bevel/>
      </w14:textOutline>
    </w:rPr>
  </w:style>
  <w:style w:type="paragraph" w:styleId="Koptekst">
    <w:name w:val="header"/>
    <w:basedOn w:val="Standaard"/>
    <w:link w:val="KoptekstChar"/>
    <w:uiPriority w:val="99"/>
    <w:unhideWhenUsed/>
    <w:rsid w:val="0007245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72450"/>
    <w:rPr>
      <w:rFonts w:cs="Arial Unicode MS"/>
      <w:color w:val="000000"/>
      <w:kern w:val="1"/>
      <w:sz w:val="22"/>
      <w:szCs w:val="22"/>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07245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72450"/>
    <w:rPr>
      <w:rFonts w:cs="Arial Unicode MS"/>
      <w:color w:val="000000"/>
      <w:kern w:val="1"/>
      <w:sz w:val="22"/>
      <w:szCs w:val="22"/>
      <w:u w:color="000000"/>
      <w14:textOutline w14:w="0" w14:cap="flat" w14:cmpd="sng" w14:algn="ctr">
        <w14:noFill/>
        <w14:prstDash w14:val="solid"/>
        <w14:bevel/>
      </w14:textOutline>
    </w:rPr>
  </w:style>
  <w:style w:type="paragraph" w:styleId="Lijstalinea">
    <w:name w:val="List Paragraph"/>
    <w:basedOn w:val="Standaard"/>
    <w:uiPriority w:val="34"/>
    <w:qFormat/>
    <w:rsid w:val="0024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Rutten</dc:creator>
  <cp:lastModifiedBy>Wouter Rutten</cp:lastModifiedBy>
  <cp:revision>2</cp:revision>
  <dcterms:created xsi:type="dcterms:W3CDTF">2020-10-01T13:06:00Z</dcterms:created>
  <dcterms:modified xsi:type="dcterms:W3CDTF">2020-10-01T13:06:00Z</dcterms:modified>
</cp:coreProperties>
</file>