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B71" w:rsidRDefault="0056197C">
      <w:pPr>
        <w:ind w:left="-2" w:right="-1003"/>
      </w:pPr>
      <w:r>
        <w:rPr>
          <w:noProof/>
          <w:lang w:val="nl-NL" w:eastAsia="nl-NL"/>
        </w:rPr>
        <mc:AlternateContent>
          <mc:Choice Requires="wpg">
            <w:drawing>
              <wp:inline distT="0" distB="0" distL="0" distR="0">
                <wp:extent cx="5560060" cy="1016000"/>
                <wp:effectExtent l="0" t="0" r="0" b="0"/>
                <wp:docPr id="1" name="Groep 1"/>
                <wp:cNvGraphicFramePr/>
                <a:graphic xmlns:a="http://schemas.openxmlformats.org/drawingml/2006/main">
                  <a:graphicData uri="http://schemas.microsoft.com/office/word/2010/wordprocessingGroup">
                    <wpg:wgp>
                      <wpg:cNvGrpSpPr/>
                      <wpg:grpSpPr>
                        <a:xfrm>
                          <a:off x="0" y="0"/>
                          <a:ext cx="5559480" cy="1015200"/>
                          <a:chOff x="0" y="0"/>
                          <a:chExt cx="0" cy="0"/>
                        </a:xfrm>
                      </wpg:grpSpPr>
                      <pic:pic xmlns:pic="http://schemas.openxmlformats.org/drawingml/2006/picture">
                        <pic:nvPicPr>
                          <pic:cNvPr id="2" name="Picture 10"/>
                          <pic:cNvPicPr/>
                        </pic:nvPicPr>
                        <pic:blipFill>
                          <a:blip r:embed="rId5"/>
                          <a:stretch/>
                        </pic:blipFill>
                        <pic:spPr>
                          <a:xfrm>
                            <a:off x="4674240" y="0"/>
                            <a:ext cx="885240" cy="1015200"/>
                          </a:xfrm>
                          <a:prstGeom prst="rect">
                            <a:avLst/>
                          </a:prstGeom>
                          <a:ln>
                            <a:noFill/>
                          </a:ln>
                        </pic:spPr>
                      </pic:pic>
                      <pic:pic xmlns:pic="http://schemas.openxmlformats.org/drawingml/2006/picture">
                        <pic:nvPicPr>
                          <pic:cNvPr id="3" name="Picture 1737"/>
                          <pic:cNvPicPr/>
                        </pic:nvPicPr>
                        <pic:blipFill>
                          <a:blip r:embed="rId6"/>
                          <a:stretch/>
                        </pic:blipFill>
                        <pic:spPr>
                          <a:xfrm>
                            <a:off x="0" y="253440"/>
                            <a:ext cx="3218760" cy="372240"/>
                          </a:xfrm>
                          <a:prstGeom prst="rect">
                            <a:avLst/>
                          </a:prstGeom>
                          <a:ln>
                            <a:noFill/>
                          </a:ln>
                        </pic:spPr>
                      </pic:pic>
                      <wps:wsp>
                        <wps:cNvPr id="4" name="Vrije vorm 4"/>
                        <wps:cNvSpPr/>
                        <wps:spPr>
                          <a:xfrm>
                            <a:off x="1440" y="706680"/>
                            <a:ext cx="3228480" cy="109080"/>
                          </a:xfrm>
                          <a:custGeom>
                            <a:avLst/>
                            <a:gdLst/>
                            <a:ahLst/>
                            <a:cxnLst/>
                            <a:rect l="l" t="t" r="r" b="b"/>
                            <a:pathLst>
                              <a:path w="3228467" h="109728">
                                <a:moveTo>
                                  <a:pt x="0" y="0"/>
                                </a:moveTo>
                                <a:lnTo>
                                  <a:pt x="3228467" y="0"/>
                                </a:lnTo>
                                <a:lnTo>
                                  <a:pt x="3228467" y="109728"/>
                                </a:lnTo>
                                <a:lnTo>
                                  <a:pt x="0" y="109728"/>
                                </a:lnTo>
                                <a:lnTo>
                                  <a:pt x="0" y="0"/>
                                </a:lnTo>
                              </a:path>
                            </a:pathLst>
                          </a:custGeom>
                          <a:solidFill>
                            <a:srgbClr val="FF7609"/>
                          </a:solidFill>
                          <a:ln>
                            <a:noFill/>
                          </a:ln>
                        </wps:spPr>
                        <wps:style>
                          <a:lnRef idx="0">
                            <a:scrgbClr r="0" g="0" b="0"/>
                          </a:lnRef>
                          <a:fillRef idx="0">
                            <a:scrgbClr r="0" g="0" b="0"/>
                          </a:fillRef>
                          <a:effectRef idx="0">
                            <a:scrgbClr r="0" g="0" b="0"/>
                          </a:effectRef>
                          <a:fontRef idx="minor"/>
                        </wps:style>
                        <wps:bodyPr/>
                      </wps:wsp>
                      <wps:wsp>
                        <wps:cNvPr id="5" name="Rechthoek 5"/>
                        <wps:cNvSpPr/>
                        <wps:spPr>
                          <a:xfrm>
                            <a:off x="1440" y="723960"/>
                            <a:ext cx="25920" cy="119520"/>
                          </a:xfrm>
                          <a:prstGeom prst="rect">
                            <a:avLst/>
                          </a:prstGeom>
                          <a:noFill/>
                          <a:ln>
                            <a:noFill/>
                          </a:ln>
                        </wps:spPr>
                        <wps:style>
                          <a:lnRef idx="0">
                            <a:scrgbClr r="0" g="0" b="0"/>
                          </a:lnRef>
                          <a:fillRef idx="0">
                            <a:scrgbClr r="0" g="0" b="0"/>
                          </a:fillRef>
                          <a:effectRef idx="0">
                            <a:scrgbClr r="0" g="0" b="0"/>
                          </a:effectRef>
                          <a:fontRef idx="minor"/>
                        </wps:style>
                        <wps:txbx>
                          <w:txbxContent>
                            <w:p w:rsidR="009D6B71" w:rsidRDefault="0056197C">
                              <w:pPr>
                                <w:overflowPunct w:val="0"/>
                                <w:spacing w:after="160" w:line="240" w:lineRule="auto"/>
                              </w:pPr>
                              <w:r>
                                <w:rPr>
                                  <w:rFonts w:asciiTheme="minorHAnsi" w:eastAsiaTheme="minorEastAsia" w:hAnsiTheme="minorHAnsi" w:cstheme="minorBidi"/>
                                  <w:i w:val="0"/>
                                  <w:color w:val="000000"/>
                                  <w:sz w:val="14"/>
                                  <w:szCs w:val="14"/>
                                </w:rPr>
                                <w:t xml:space="preserve"> </w:t>
                              </w:r>
                            </w:p>
                          </w:txbxContent>
                        </wps:txbx>
                        <wps:bodyPr lIns="0" tIns="0" rIns="0" bIns="0">
                          <a:noAutofit/>
                        </wps:bodyPr>
                      </wps:wsp>
                    </wpg:wgp>
                  </a:graphicData>
                </a:graphic>
              </wp:inline>
            </w:drawing>
          </mc:Choice>
          <mc:Fallback>
            <w:pict>
              <v:group id="Groep 1" o:spid="_x0000_s1026" style="width:437.8pt;height:80pt;mso-position-horizontal-relative:char;mso-position-vertical-relative:line" coordsize="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style="position:absolute;left:4674240;width:885240;height:10152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83g+fCAAAA2gAAAA8AAABkcnMvZG93bnJldi54bWxEj8FqwzAQRO+B/oPYQi+hlhNCSV0rIYQG&#10;eq2bQ45ba2u5sVZGUmz376tAIMdhZt4w5XaynRjIh9axgkWWgyCunW65UXD8OjyvQYSIrLFzTAr+&#10;KMB28zArsdBu5E8aqtiIBOFQoAITY19IGWpDFkPmeuLk/ThvMSbpG6k9jgluO7nM8xdpseW0YLCn&#10;vaH6XF2sgu63qvoTvR/iXK5etT57b9pvpZ4ep90biEhTvIdv7Q+tYAnXK+kGyM0/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PN4PnwgAAANoAAAAPAAAAAAAAAAAAAAAAAJ8C&#10;AABkcnMvZG93bnJldi54bWxQSwUGAAAAAAQABAD3AAAAjgMAAAAA&#10;">
                  <v:imagedata r:id="rId7" o:title=""/>
                </v:shape>
                <v:shape id="Picture 1737" o:spid="_x0000_s1028" type="#_x0000_t75" style="position:absolute;top:253440;width:3218760;height:3722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EUhi7BAAAA2gAAAA8AAABkcnMvZG93bnJldi54bWxEj0+LwjAUxO/CfofwFryIpirsSjWKrAri&#10;TV3vj+bZPzYv3Sa29dsbYcHjMDO/YRarzpSiodrllhWMRxEI4sTqnFMFv+fdcAbCeWSNpWVS8CAH&#10;q+VHb4Gxti0fqTn5VAQIuxgVZN5XsZQuycigG9mKOHhXWxv0Qdap1DW2AW5KOYmiL2kw57CQYUU/&#10;GSW3090oKNbdwW8fxYR335fpYfNHyeBISvU/u/UchKfOv8P/7b1WMIXXlXAD5PIJ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EUhi7BAAAA2gAAAA8AAAAAAAAAAAAAAAAAnwIA&#10;AGRycy9kb3ducmV2LnhtbFBLBQYAAAAABAAEAPcAAACNAwAAAAA=&#10;">
                  <v:imagedata r:id="rId8" o:title=""/>
                </v:shape>
                <v:shape id="Vrije vorm 4" o:spid="_x0000_s1029" style="position:absolute;left:1440;top:706680;width:3228480;height:109080;visibility:visible;mso-wrap-style:square;v-text-anchor:top" coordsize="3228467,1097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8vIMQA&#10;AADaAAAADwAAAGRycy9kb3ducmV2LnhtbESP3WrCQBSE7wu+w3KE3tWNpf4QXUULLV5EMNEHOGaP&#10;STB7Ns1uY3x7Vyj0cpiZb5jluje16Kh1lWUF41EEgji3uuJCwen49TYH4TyyxtoyKbiTg/Vq8LLE&#10;WNsbp9RlvhABwi5GBaX3TSyly0sy6Ea2IQ7exbYGfZBtIXWLtwA3tXyPoqk0WHFYKLGhz5Lya/Zr&#10;FLjZ9efkkq7efU/MeZsc08M+SZV6HfabBQhPvf8P/7V3WsEHPK+EGy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vLyDEAAAA2gAAAA8AAAAAAAAAAAAAAAAAmAIAAGRycy9k&#10;b3ducmV2LnhtbFBLBQYAAAAABAAEAPUAAACJAwAAAAA=&#10;" path="m,l3228467,r,109728l,109728,,e" fillcolor="#ff7609" stroked="f">
                  <v:path arrowok="t"/>
                </v:shape>
                <v:rect id="Rechthoek 5" o:spid="_x0000_s1030" style="position:absolute;left:1440;top:723960;width:25920;height:119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uWwsIA&#10;AADaAAAADwAAAGRycy9kb3ducmV2LnhtbESPS4vCQBCE74L/YWhhbzpRcN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e5bCwgAAANoAAAAPAAAAAAAAAAAAAAAAAJgCAABkcnMvZG93&#10;bnJldi54bWxQSwUGAAAAAAQABAD1AAAAhwMAAAAA&#10;" filled="f" stroked="f">
                  <v:textbox inset="0,0,0,0">
                    <w:txbxContent>
                      <w:p w:rsidR="009D6B71" w:rsidRDefault="0056197C">
                        <w:pPr>
                          <w:overflowPunct w:val="0"/>
                          <w:spacing w:after="160" w:line="240" w:lineRule="auto"/>
                        </w:pPr>
                        <w:r>
                          <w:rPr>
                            <w:rFonts w:asciiTheme="minorHAnsi" w:eastAsiaTheme="minorEastAsia" w:hAnsiTheme="minorHAnsi" w:cstheme="minorBidi"/>
                            <w:i w:val="0"/>
                            <w:color w:val="000000"/>
                            <w:sz w:val="14"/>
                            <w:szCs w:val="14"/>
                          </w:rPr>
                          <w:t xml:space="preserve"> </w:t>
                        </w:r>
                      </w:p>
                    </w:txbxContent>
                  </v:textbox>
                </v:rect>
                <w10:anchorlock/>
              </v:group>
            </w:pict>
          </mc:Fallback>
        </mc:AlternateContent>
      </w:r>
    </w:p>
    <w:p w:rsidR="009D6B71" w:rsidRDefault="0056197C">
      <w:r>
        <w:rPr>
          <w:rFonts w:ascii="Calibri" w:eastAsia="Calibri" w:hAnsi="Calibri" w:cs="Calibri"/>
          <w:i w:val="0"/>
          <w:color w:val="000000"/>
        </w:rPr>
        <w:t xml:space="preserve"> </w:t>
      </w:r>
    </w:p>
    <w:p w:rsidR="009D6B71" w:rsidRDefault="0056197C">
      <w:r>
        <w:rPr>
          <w:rFonts w:ascii="Calibri" w:eastAsia="Calibri" w:hAnsi="Calibri" w:cs="Calibri"/>
          <w:i w:val="0"/>
          <w:color w:val="000000"/>
        </w:rPr>
        <w:t xml:space="preserve"> </w:t>
      </w:r>
    </w:p>
    <w:tbl>
      <w:tblPr>
        <w:tblStyle w:val="TableGrid"/>
        <w:tblW w:w="8899" w:type="dxa"/>
        <w:tblInd w:w="5" w:type="dxa"/>
        <w:tblCellMar>
          <w:top w:w="7" w:type="dxa"/>
          <w:left w:w="110" w:type="dxa"/>
          <w:right w:w="13" w:type="dxa"/>
        </w:tblCellMar>
        <w:tblLook w:val="04A0" w:firstRow="1" w:lastRow="0" w:firstColumn="1" w:lastColumn="0" w:noHBand="0" w:noVBand="1"/>
      </w:tblPr>
      <w:tblGrid>
        <w:gridCol w:w="2362"/>
        <w:gridCol w:w="3270"/>
        <w:gridCol w:w="3267"/>
      </w:tblGrid>
      <w:tr w:rsidR="009D6B71">
        <w:trPr>
          <w:trHeight w:val="516"/>
        </w:trPr>
        <w:tc>
          <w:tcPr>
            <w:tcW w:w="2362" w:type="dxa"/>
            <w:tcBorders>
              <w:top w:val="single" w:sz="4" w:space="0" w:color="000000"/>
              <w:left w:val="single" w:sz="4" w:space="0" w:color="000000"/>
              <w:bottom w:val="single" w:sz="4" w:space="0" w:color="000000"/>
              <w:right w:val="single" w:sz="4" w:space="0" w:color="000000"/>
            </w:tcBorders>
          </w:tcPr>
          <w:p w:rsidR="009D6B71" w:rsidRDefault="0056197C">
            <w:pPr>
              <w:spacing w:line="240" w:lineRule="auto"/>
            </w:pPr>
            <w:proofErr w:type="spellStart"/>
            <w:r>
              <w:rPr>
                <w:b/>
                <w:i w:val="0"/>
              </w:rPr>
              <w:t>Naam</w:t>
            </w:r>
            <w:proofErr w:type="spellEnd"/>
            <w:r>
              <w:rPr>
                <w:b/>
                <w:i w:val="0"/>
              </w:rPr>
              <w:t xml:space="preserve"> </w:t>
            </w:r>
            <w:proofErr w:type="spellStart"/>
            <w:r>
              <w:rPr>
                <w:b/>
                <w:i w:val="0"/>
              </w:rPr>
              <w:t>indiener</w:t>
            </w:r>
            <w:proofErr w:type="spellEnd"/>
            <w:r>
              <w:rPr>
                <w:b/>
                <w:i w:val="0"/>
              </w:rPr>
              <w:t xml:space="preserve">(s) :  </w:t>
            </w:r>
          </w:p>
        </w:tc>
        <w:tc>
          <w:tcPr>
            <w:tcW w:w="3270" w:type="dxa"/>
            <w:tcBorders>
              <w:top w:val="single" w:sz="4" w:space="0" w:color="000000"/>
              <w:left w:val="single" w:sz="4" w:space="0" w:color="000000"/>
              <w:bottom w:val="single" w:sz="4" w:space="0" w:color="000000"/>
            </w:tcBorders>
          </w:tcPr>
          <w:p w:rsidR="009D6B71" w:rsidRDefault="0056197C">
            <w:pPr>
              <w:spacing w:line="240" w:lineRule="auto"/>
            </w:pPr>
            <w:r>
              <w:rPr>
                <w:i w:val="0"/>
                <w:color w:val="000000"/>
              </w:rPr>
              <w:t>Dorine Peters, Bart Richter</w:t>
            </w:r>
          </w:p>
        </w:tc>
        <w:tc>
          <w:tcPr>
            <w:tcW w:w="3267" w:type="dxa"/>
            <w:tcBorders>
              <w:top w:val="single" w:sz="4" w:space="0" w:color="000000"/>
              <w:bottom w:val="single" w:sz="4" w:space="0" w:color="000000"/>
              <w:right w:val="single" w:sz="4" w:space="0" w:color="000000"/>
            </w:tcBorders>
          </w:tcPr>
          <w:p w:rsidR="009D6B71" w:rsidRDefault="009D6B71">
            <w:pPr>
              <w:spacing w:after="160" w:line="240" w:lineRule="auto"/>
            </w:pPr>
          </w:p>
        </w:tc>
      </w:tr>
      <w:tr w:rsidR="009D6B71">
        <w:trPr>
          <w:trHeight w:val="516"/>
        </w:trPr>
        <w:tc>
          <w:tcPr>
            <w:tcW w:w="2362" w:type="dxa"/>
            <w:tcBorders>
              <w:top w:val="single" w:sz="4" w:space="0" w:color="000000"/>
              <w:left w:val="single" w:sz="4" w:space="0" w:color="000000"/>
              <w:bottom w:val="single" w:sz="4" w:space="0" w:color="000000"/>
              <w:right w:val="single" w:sz="4" w:space="0" w:color="000000"/>
            </w:tcBorders>
          </w:tcPr>
          <w:p w:rsidR="009D6B71" w:rsidRDefault="0056197C">
            <w:pPr>
              <w:spacing w:line="240" w:lineRule="auto"/>
            </w:pPr>
            <w:proofErr w:type="spellStart"/>
            <w:r>
              <w:rPr>
                <w:b/>
                <w:i w:val="0"/>
              </w:rPr>
              <w:t>Gemeente</w:t>
            </w:r>
            <w:proofErr w:type="spellEnd"/>
            <w:r>
              <w:rPr>
                <w:b/>
                <w:i w:val="0"/>
              </w:rPr>
              <w:t xml:space="preserve"> :  </w:t>
            </w:r>
          </w:p>
        </w:tc>
        <w:tc>
          <w:tcPr>
            <w:tcW w:w="3270" w:type="dxa"/>
            <w:tcBorders>
              <w:top w:val="single" w:sz="4" w:space="0" w:color="000000"/>
              <w:left w:val="single" w:sz="4" w:space="0" w:color="000000"/>
              <w:bottom w:val="single" w:sz="4" w:space="0" w:color="000000"/>
            </w:tcBorders>
          </w:tcPr>
          <w:p w:rsidR="009D6B71" w:rsidRDefault="0056197C">
            <w:pPr>
              <w:spacing w:line="240" w:lineRule="auto"/>
            </w:pPr>
            <w:proofErr w:type="spellStart"/>
            <w:r>
              <w:rPr>
                <w:i w:val="0"/>
                <w:color w:val="000000"/>
              </w:rPr>
              <w:t>Eemnes</w:t>
            </w:r>
            <w:proofErr w:type="spellEnd"/>
            <w:r>
              <w:rPr>
                <w:i w:val="0"/>
                <w:color w:val="000000"/>
              </w:rPr>
              <w:t xml:space="preserve">, </w:t>
            </w:r>
            <w:proofErr w:type="spellStart"/>
            <w:r>
              <w:rPr>
                <w:i w:val="0"/>
                <w:color w:val="000000"/>
              </w:rPr>
              <w:t>Mijdrecht</w:t>
            </w:r>
            <w:proofErr w:type="spellEnd"/>
          </w:p>
        </w:tc>
        <w:tc>
          <w:tcPr>
            <w:tcW w:w="3267" w:type="dxa"/>
            <w:tcBorders>
              <w:top w:val="single" w:sz="4" w:space="0" w:color="000000"/>
              <w:bottom w:val="single" w:sz="4" w:space="0" w:color="000000"/>
              <w:right w:val="single" w:sz="4" w:space="0" w:color="000000"/>
            </w:tcBorders>
          </w:tcPr>
          <w:p w:rsidR="009D6B71" w:rsidRDefault="009D6B71">
            <w:pPr>
              <w:spacing w:after="160" w:line="240" w:lineRule="auto"/>
            </w:pPr>
          </w:p>
        </w:tc>
      </w:tr>
      <w:tr w:rsidR="009D6B71">
        <w:trPr>
          <w:trHeight w:val="516"/>
        </w:trPr>
        <w:tc>
          <w:tcPr>
            <w:tcW w:w="2362" w:type="dxa"/>
            <w:tcBorders>
              <w:top w:val="single" w:sz="4" w:space="0" w:color="000000"/>
              <w:left w:val="single" w:sz="4" w:space="0" w:color="000000"/>
              <w:bottom w:val="single" w:sz="4" w:space="0" w:color="000000"/>
              <w:right w:val="single" w:sz="4" w:space="0" w:color="000000"/>
            </w:tcBorders>
          </w:tcPr>
          <w:p w:rsidR="009D6B71" w:rsidRDefault="0056197C">
            <w:pPr>
              <w:spacing w:line="240" w:lineRule="auto"/>
            </w:pPr>
            <w:proofErr w:type="spellStart"/>
            <w:r>
              <w:rPr>
                <w:b/>
                <w:i w:val="0"/>
              </w:rPr>
              <w:t>Zinnummer</w:t>
            </w:r>
            <w:proofErr w:type="spellEnd"/>
            <w:r>
              <w:rPr>
                <w:b/>
                <w:i w:val="0"/>
              </w:rPr>
              <w:t xml:space="preserve"> van : </w:t>
            </w:r>
          </w:p>
        </w:tc>
        <w:tc>
          <w:tcPr>
            <w:tcW w:w="3270" w:type="dxa"/>
            <w:tcBorders>
              <w:top w:val="single" w:sz="4" w:space="0" w:color="000000"/>
              <w:left w:val="single" w:sz="4" w:space="0" w:color="000000"/>
              <w:bottom w:val="single" w:sz="4" w:space="0" w:color="000000"/>
            </w:tcBorders>
          </w:tcPr>
          <w:p w:rsidR="009D6B71" w:rsidRDefault="0056197C">
            <w:pPr>
              <w:spacing w:line="240" w:lineRule="auto"/>
            </w:pPr>
            <w:r>
              <w:rPr>
                <w:i w:val="0"/>
                <w:color w:val="000000"/>
              </w:rPr>
              <w:t xml:space="preserve"> 2679</w:t>
            </w:r>
          </w:p>
        </w:tc>
        <w:tc>
          <w:tcPr>
            <w:tcW w:w="3267" w:type="dxa"/>
            <w:tcBorders>
              <w:top w:val="single" w:sz="4" w:space="0" w:color="000000"/>
              <w:bottom w:val="single" w:sz="4" w:space="0" w:color="000000"/>
              <w:right w:val="single" w:sz="4" w:space="0" w:color="000000"/>
            </w:tcBorders>
          </w:tcPr>
          <w:p w:rsidR="009D6B71" w:rsidRDefault="009D6B71">
            <w:pPr>
              <w:spacing w:after="160" w:line="240" w:lineRule="auto"/>
            </w:pPr>
          </w:p>
        </w:tc>
      </w:tr>
      <w:tr w:rsidR="009D6B71">
        <w:trPr>
          <w:trHeight w:val="517"/>
        </w:trPr>
        <w:tc>
          <w:tcPr>
            <w:tcW w:w="2362" w:type="dxa"/>
            <w:tcBorders>
              <w:top w:val="single" w:sz="4" w:space="0" w:color="000000"/>
              <w:left w:val="single" w:sz="4" w:space="0" w:color="000000"/>
              <w:bottom w:val="single" w:sz="4" w:space="0" w:color="000000"/>
              <w:right w:val="single" w:sz="4" w:space="0" w:color="000000"/>
            </w:tcBorders>
          </w:tcPr>
          <w:p w:rsidR="009D6B71" w:rsidRDefault="0056197C">
            <w:pPr>
              <w:spacing w:line="240" w:lineRule="auto"/>
            </w:pPr>
            <w:proofErr w:type="spellStart"/>
            <w:r>
              <w:rPr>
                <w:b/>
                <w:i w:val="0"/>
              </w:rPr>
              <w:t>Zinnummer</w:t>
            </w:r>
            <w:proofErr w:type="spellEnd"/>
            <w:r>
              <w:rPr>
                <w:b/>
                <w:i w:val="0"/>
              </w:rPr>
              <w:t xml:space="preserve"> tot : </w:t>
            </w:r>
          </w:p>
        </w:tc>
        <w:tc>
          <w:tcPr>
            <w:tcW w:w="3270" w:type="dxa"/>
            <w:tcBorders>
              <w:top w:val="single" w:sz="4" w:space="0" w:color="000000"/>
              <w:left w:val="single" w:sz="4" w:space="0" w:color="000000"/>
              <w:bottom w:val="single" w:sz="4" w:space="0" w:color="000000"/>
            </w:tcBorders>
          </w:tcPr>
          <w:p w:rsidR="009D6B71" w:rsidRDefault="0056197C">
            <w:pPr>
              <w:spacing w:line="240" w:lineRule="auto"/>
            </w:pPr>
            <w:r>
              <w:rPr>
                <w:i w:val="0"/>
                <w:color w:val="000000"/>
              </w:rPr>
              <w:t xml:space="preserve"> 2680</w:t>
            </w:r>
          </w:p>
        </w:tc>
        <w:tc>
          <w:tcPr>
            <w:tcW w:w="3267" w:type="dxa"/>
            <w:tcBorders>
              <w:top w:val="single" w:sz="4" w:space="0" w:color="000000"/>
              <w:bottom w:val="single" w:sz="4" w:space="0" w:color="000000"/>
              <w:right w:val="single" w:sz="4" w:space="0" w:color="000000"/>
            </w:tcBorders>
          </w:tcPr>
          <w:p w:rsidR="009D6B71" w:rsidRDefault="009D6B71">
            <w:pPr>
              <w:spacing w:after="160" w:line="240" w:lineRule="auto"/>
            </w:pPr>
          </w:p>
        </w:tc>
      </w:tr>
      <w:tr w:rsidR="009D6B71">
        <w:trPr>
          <w:trHeight w:val="1572"/>
        </w:trPr>
        <w:tc>
          <w:tcPr>
            <w:tcW w:w="2362" w:type="dxa"/>
            <w:tcBorders>
              <w:top w:val="single" w:sz="4" w:space="0" w:color="000000"/>
              <w:left w:val="single" w:sz="4" w:space="0" w:color="000000"/>
              <w:bottom w:val="single" w:sz="4" w:space="0" w:color="000000"/>
              <w:right w:val="single" w:sz="4" w:space="0" w:color="000000"/>
            </w:tcBorders>
          </w:tcPr>
          <w:p w:rsidR="009D6B71" w:rsidRDefault="0056197C">
            <w:pPr>
              <w:spacing w:line="240" w:lineRule="auto"/>
            </w:pPr>
            <w:proofErr w:type="spellStart"/>
            <w:r>
              <w:rPr>
                <w:b/>
                <w:i w:val="0"/>
              </w:rPr>
              <w:t>Actie</w:t>
            </w:r>
            <w:proofErr w:type="spellEnd"/>
            <w:r>
              <w:rPr>
                <w:b/>
                <w:i w:val="0"/>
              </w:rPr>
              <w:t xml:space="preserve"> : </w:t>
            </w:r>
          </w:p>
        </w:tc>
        <w:tc>
          <w:tcPr>
            <w:tcW w:w="3270" w:type="dxa"/>
            <w:tcBorders>
              <w:top w:val="single" w:sz="4" w:space="0" w:color="000000"/>
              <w:left w:val="single" w:sz="4" w:space="0" w:color="000000"/>
              <w:bottom w:val="single" w:sz="4" w:space="0" w:color="000000"/>
              <w:right w:val="single" w:sz="4" w:space="0" w:color="000000"/>
            </w:tcBorders>
          </w:tcPr>
          <w:p w:rsidR="009D6B71" w:rsidRDefault="0056197C">
            <w:pPr>
              <w:spacing w:after="210" w:line="240" w:lineRule="auto"/>
              <w:ind w:left="48"/>
            </w:pPr>
            <w:r>
              <w:rPr>
                <w:rFonts w:ascii="Segoe UI Symbol" w:eastAsia="Segoe UI Symbol" w:hAnsi="Segoe UI Symbol" w:cs="Segoe UI Symbol"/>
                <w:i w:val="0"/>
              </w:rPr>
              <w:t></w:t>
            </w:r>
            <w:r>
              <w:rPr>
                <w:i w:val="0"/>
              </w:rPr>
              <w:t xml:space="preserve"> </w:t>
            </w:r>
            <w:proofErr w:type="spellStart"/>
            <w:r>
              <w:rPr>
                <w:b/>
                <w:i w:val="0"/>
              </w:rPr>
              <w:t>Wijzigen</w:t>
            </w:r>
            <w:proofErr w:type="spellEnd"/>
            <w:r>
              <w:rPr>
                <w:b/>
                <w:i w:val="0"/>
              </w:rPr>
              <w:t xml:space="preserve">  </w:t>
            </w:r>
          </w:p>
          <w:p w:rsidR="009D6B71" w:rsidRDefault="0056197C">
            <w:pPr>
              <w:spacing w:after="210" w:line="240" w:lineRule="auto"/>
              <w:ind w:left="48"/>
            </w:pPr>
            <w:r>
              <w:rPr>
                <w:rFonts w:ascii="Segoe UI Symbol" w:eastAsia="Segoe UI Symbol" w:hAnsi="Segoe UI Symbol" w:cs="Segoe UI Symbol"/>
                <w:i w:val="0"/>
              </w:rPr>
              <w:t></w:t>
            </w:r>
            <w:r>
              <w:rPr>
                <w:i w:val="0"/>
              </w:rPr>
              <w:t xml:space="preserve"> </w:t>
            </w:r>
            <w:proofErr w:type="spellStart"/>
            <w:r>
              <w:rPr>
                <w:b/>
                <w:i w:val="0"/>
              </w:rPr>
              <w:t>Schrappen</w:t>
            </w:r>
            <w:proofErr w:type="spellEnd"/>
            <w:r>
              <w:rPr>
                <w:b/>
                <w:i w:val="0"/>
              </w:rPr>
              <w:t xml:space="preserve">  </w:t>
            </w:r>
          </w:p>
          <w:p w:rsidR="009D6B71" w:rsidRDefault="0056197C">
            <w:pPr>
              <w:spacing w:line="240" w:lineRule="auto"/>
              <w:ind w:left="48"/>
            </w:pPr>
            <w:r>
              <w:rPr>
                <w:i w:val="0"/>
              </w:rPr>
              <w:t>x</w:t>
            </w:r>
            <w:r>
              <w:rPr>
                <w:i w:val="0"/>
              </w:rPr>
              <w:t xml:space="preserve"> </w:t>
            </w:r>
            <w:proofErr w:type="spellStart"/>
            <w:r>
              <w:rPr>
                <w:b/>
                <w:i w:val="0"/>
              </w:rPr>
              <w:t>Toevoegen</w:t>
            </w:r>
            <w:proofErr w:type="spellEnd"/>
            <w:r>
              <w:rPr>
                <w:b/>
                <w:i w:val="0"/>
              </w:rPr>
              <w:t xml:space="preserve">  </w:t>
            </w:r>
          </w:p>
        </w:tc>
        <w:tc>
          <w:tcPr>
            <w:tcW w:w="3267" w:type="dxa"/>
            <w:tcBorders>
              <w:top w:val="single" w:sz="4" w:space="0" w:color="000000"/>
              <w:left w:val="single" w:sz="4" w:space="0" w:color="000000"/>
              <w:bottom w:val="single" w:sz="4" w:space="0" w:color="000000"/>
              <w:right w:val="single" w:sz="4" w:space="0" w:color="000000"/>
            </w:tcBorders>
          </w:tcPr>
          <w:p w:rsidR="009D6B71" w:rsidRDefault="0056197C">
            <w:pPr>
              <w:spacing w:after="213" w:line="240" w:lineRule="auto"/>
              <w:ind w:left="38"/>
            </w:pPr>
            <w:r>
              <w:rPr>
                <w:rFonts w:ascii="Segoe UI Symbol" w:eastAsia="Segoe UI Symbol" w:hAnsi="Segoe UI Symbol" w:cs="Segoe UI Symbol"/>
                <w:i w:val="0"/>
              </w:rPr>
              <w:t></w:t>
            </w:r>
            <w:r>
              <w:rPr>
                <w:i w:val="0"/>
              </w:rPr>
              <w:t xml:space="preserve"> </w:t>
            </w:r>
            <w:proofErr w:type="spellStart"/>
            <w:r>
              <w:rPr>
                <w:b/>
                <w:i w:val="0"/>
              </w:rPr>
              <w:t>Verplaatsen</w:t>
            </w:r>
            <w:proofErr w:type="spellEnd"/>
            <w:r>
              <w:rPr>
                <w:b/>
                <w:i w:val="0"/>
              </w:rPr>
              <w:t xml:space="preserve"> </w:t>
            </w:r>
          </w:p>
          <w:p w:rsidR="009D6B71" w:rsidRDefault="0056197C">
            <w:pPr>
              <w:spacing w:after="208" w:line="240" w:lineRule="auto"/>
              <w:ind w:left="38"/>
            </w:pPr>
            <w:r>
              <w:rPr>
                <w:rFonts w:ascii="Segoe UI Symbol" w:eastAsia="Segoe UI Symbol" w:hAnsi="Segoe UI Symbol" w:cs="Segoe UI Symbol"/>
                <w:i w:val="0"/>
              </w:rPr>
              <w:t></w:t>
            </w:r>
            <w:r>
              <w:rPr>
                <w:i w:val="0"/>
              </w:rPr>
              <w:t xml:space="preserve"> </w:t>
            </w:r>
            <w:proofErr w:type="spellStart"/>
            <w:r>
              <w:rPr>
                <w:b/>
                <w:i w:val="0"/>
              </w:rPr>
              <w:t>Motie</w:t>
            </w:r>
            <w:proofErr w:type="spellEnd"/>
            <w:r>
              <w:rPr>
                <w:b/>
                <w:i w:val="0"/>
              </w:rPr>
              <w:t xml:space="preserve"> </w:t>
            </w:r>
          </w:p>
          <w:p w:rsidR="009D6B71" w:rsidRDefault="0056197C">
            <w:pPr>
              <w:spacing w:line="240" w:lineRule="auto"/>
              <w:ind w:left="38"/>
            </w:pPr>
            <w:r>
              <w:rPr>
                <w:rFonts w:ascii="Segoe UI Symbol" w:eastAsia="Segoe UI Symbol" w:hAnsi="Segoe UI Symbol" w:cs="Segoe UI Symbol"/>
                <w:i w:val="0"/>
              </w:rPr>
              <w:t></w:t>
            </w:r>
            <w:r>
              <w:rPr>
                <w:i w:val="0"/>
              </w:rPr>
              <w:t xml:space="preserve"> </w:t>
            </w:r>
            <w:proofErr w:type="spellStart"/>
            <w:r>
              <w:rPr>
                <w:b/>
                <w:i w:val="0"/>
              </w:rPr>
              <w:t>Vraag</w:t>
            </w:r>
            <w:proofErr w:type="spellEnd"/>
            <w:r>
              <w:rPr>
                <w:b/>
                <w:i w:val="0"/>
              </w:rPr>
              <w:t>/</w:t>
            </w:r>
            <w:proofErr w:type="spellStart"/>
            <w:r>
              <w:rPr>
                <w:b/>
                <w:i w:val="0"/>
              </w:rPr>
              <w:t>opmerking</w:t>
            </w:r>
            <w:proofErr w:type="spellEnd"/>
            <w:r>
              <w:rPr>
                <w:b/>
                <w:i w:val="0"/>
              </w:rPr>
              <w:t xml:space="preserve">* </w:t>
            </w:r>
          </w:p>
        </w:tc>
      </w:tr>
      <w:tr w:rsidR="009D6B71">
        <w:trPr>
          <w:trHeight w:val="2540"/>
        </w:trPr>
        <w:tc>
          <w:tcPr>
            <w:tcW w:w="2362" w:type="dxa"/>
            <w:tcBorders>
              <w:top w:val="single" w:sz="4" w:space="0" w:color="000000"/>
              <w:left w:val="single" w:sz="4" w:space="0" w:color="000000"/>
              <w:bottom w:val="single" w:sz="4" w:space="0" w:color="000000"/>
              <w:right w:val="single" w:sz="4" w:space="0" w:color="000000"/>
            </w:tcBorders>
          </w:tcPr>
          <w:p w:rsidR="009D6B71" w:rsidRDefault="0056197C">
            <w:pPr>
              <w:spacing w:line="240" w:lineRule="auto"/>
            </w:pPr>
            <w:proofErr w:type="spellStart"/>
            <w:r>
              <w:rPr>
                <w:b/>
                <w:i w:val="0"/>
              </w:rPr>
              <w:t>Originele</w:t>
            </w:r>
            <w:proofErr w:type="spellEnd"/>
            <w:r>
              <w:rPr>
                <w:b/>
                <w:i w:val="0"/>
              </w:rPr>
              <w:t xml:space="preserve"> </w:t>
            </w:r>
            <w:proofErr w:type="spellStart"/>
            <w:r>
              <w:rPr>
                <w:b/>
                <w:i w:val="0"/>
              </w:rPr>
              <w:t>tekst</w:t>
            </w:r>
            <w:proofErr w:type="spellEnd"/>
            <w:r>
              <w:rPr>
                <w:b/>
                <w:i w:val="0"/>
              </w:rPr>
              <w:t xml:space="preserve"> : </w:t>
            </w:r>
          </w:p>
        </w:tc>
        <w:tc>
          <w:tcPr>
            <w:tcW w:w="3270" w:type="dxa"/>
            <w:tcBorders>
              <w:top w:val="single" w:sz="4" w:space="0" w:color="000000"/>
              <w:left w:val="single" w:sz="4" w:space="0" w:color="000000"/>
              <w:bottom w:val="single" w:sz="4" w:space="0" w:color="000000"/>
            </w:tcBorders>
          </w:tcPr>
          <w:p w:rsidR="009D6B71" w:rsidRDefault="0056197C">
            <w:pPr>
              <w:spacing w:after="232" w:line="240" w:lineRule="auto"/>
            </w:pPr>
            <w:r>
              <w:rPr>
                <w:i w:val="0"/>
                <w:color w:val="000000"/>
              </w:rPr>
              <w:t xml:space="preserve"> </w:t>
            </w:r>
          </w:p>
          <w:p w:rsidR="009D6B71" w:rsidRDefault="0056197C">
            <w:pPr>
              <w:spacing w:after="232" w:line="240" w:lineRule="auto"/>
            </w:pPr>
            <w:r>
              <w:rPr>
                <w:i w:val="0"/>
                <w:color w:val="000000"/>
              </w:rPr>
              <w:t xml:space="preserve"> </w:t>
            </w:r>
          </w:p>
          <w:p w:rsidR="009D6B71" w:rsidRDefault="0056197C">
            <w:pPr>
              <w:spacing w:after="232" w:line="240" w:lineRule="auto"/>
            </w:pPr>
            <w:r>
              <w:rPr>
                <w:i w:val="0"/>
                <w:color w:val="000000"/>
              </w:rPr>
              <w:t xml:space="preserve"> </w:t>
            </w:r>
          </w:p>
          <w:p w:rsidR="009D6B71" w:rsidRDefault="0056197C">
            <w:pPr>
              <w:spacing w:after="233" w:line="240" w:lineRule="auto"/>
            </w:pPr>
            <w:r>
              <w:rPr>
                <w:i w:val="0"/>
                <w:color w:val="000000"/>
              </w:rPr>
              <w:t xml:space="preserve"> </w:t>
            </w:r>
          </w:p>
          <w:p w:rsidR="009D6B71" w:rsidRDefault="0056197C">
            <w:pPr>
              <w:spacing w:line="240" w:lineRule="auto"/>
            </w:pPr>
            <w:r>
              <w:rPr>
                <w:i w:val="0"/>
                <w:color w:val="000000"/>
              </w:rPr>
              <w:t xml:space="preserve"> </w:t>
            </w:r>
          </w:p>
        </w:tc>
        <w:tc>
          <w:tcPr>
            <w:tcW w:w="3267" w:type="dxa"/>
            <w:tcBorders>
              <w:top w:val="single" w:sz="4" w:space="0" w:color="000000"/>
              <w:bottom w:val="single" w:sz="4" w:space="0" w:color="000000"/>
              <w:right w:val="single" w:sz="4" w:space="0" w:color="000000"/>
            </w:tcBorders>
          </w:tcPr>
          <w:p w:rsidR="009D6B71" w:rsidRDefault="009D6B71">
            <w:pPr>
              <w:spacing w:after="160" w:line="240" w:lineRule="auto"/>
            </w:pPr>
          </w:p>
        </w:tc>
      </w:tr>
      <w:tr w:rsidR="0056197C" w:rsidRPr="0056197C" w:rsidTr="009A5801">
        <w:trPr>
          <w:trHeight w:val="2542"/>
        </w:trPr>
        <w:tc>
          <w:tcPr>
            <w:tcW w:w="2362" w:type="dxa"/>
            <w:tcBorders>
              <w:top w:val="single" w:sz="4" w:space="0" w:color="000000"/>
              <w:left w:val="single" w:sz="4" w:space="0" w:color="000000"/>
              <w:bottom w:val="single" w:sz="4" w:space="0" w:color="000000"/>
              <w:right w:val="single" w:sz="4" w:space="0" w:color="000000"/>
            </w:tcBorders>
          </w:tcPr>
          <w:p w:rsidR="0056197C" w:rsidRDefault="0056197C">
            <w:pPr>
              <w:spacing w:after="230" w:line="240" w:lineRule="auto"/>
              <w:rPr>
                <w:lang w:val="nl-NL"/>
              </w:rPr>
            </w:pPr>
            <w:r>
              <w:rPr>
                <w:b/>
                <w:i w:val="0"/>
                <w:lang w:val="nl-NL"/>
              </w:rPr>
              <w:t xml:space="preserve">Wijzigingen in / </w:t>
            </w:r>
          </w:p>
          <w:p w:rsidR="0056197C" w:rsidRDefault="0056197C">
            <w:pPr>
              <w:spacing w:after="232" w:line="240" w:lineRule="auto"/>
              <w:rPr>
                <w:lang w:val="nl-NL"/>
              </w:rPr>
            </w:pPr>
            <w:r>
              <w:rPr>
                <w:b/>
                <w:i w:val="0"/>
                <w:lang w:val="nl-NL"/>
              </w:rPr>
              <w:t xml:space="preserve">Toegevoegde tekst /  </w:t>
            </w:r>
          </w:p>
          <w:p w:rsidR="0056197C" w:rsidRDefault="0056197C">
            <w:pPr>
              <w:spacing w:after="232" w:line="240" w:lineRule="auto"/>
              <w:rPr>
                <w:lang w:val="nl-NL"/>
              </w:rPr>
            </w:pPr>
            <w:r>
              <w:rPr>
                <w:b/>
                <w:i w:val="0"/>
                <w:lang w:val="nl-NL"/>
              </w:rPr>
              <w:t xml:space="preserve">Motie /  </w:t>
            </w:r>
          </w:p>
          <w:p w:rsidR="0056197C" w:rsidRDefault="0056197C">
            <w:pPr>
              <w:spacing w:line="240" w:lineRule="auto"/>
            </w:pPr>
            <w:proofErr w:type="spellStart"/>
            <w:r>
              <w:rPr>
                <w:b/>
                <w:i w:val="0"/>
              </w:rPr>
              <w:t>Vraag</w:t>
            </w:r>
            <w:proofErr w:type="spellEnd"/>
            <w:r>
              <w:rPr>
                <w:b/>
                <w:i w:val="0"/>
              </w:rPr>
              <w:t>/</w:t>
            </w:r>
            <w:proofErr w:type="spellStart"/>
            <w:r>
              <w:rPr>
                <w:b/>
                <w:i w:val="0"/>
              </w:rPr>
              <w:t>opmerking</w:t>
            </w:r>
            <w:proofErr w:type="spellEnd"/>
            <w:r>
              <w:rPr>
                <w:b/>
                <w:i w:val="0"/>
              </w:rPr>
              <w:t xml:space="preserve"> : </w:t>
            </w:r>
          </w:p>
        </w:tc>
        <w:tc>
          <w:tcPr>
            <w:tcW w:w="6537" w:type="dxa"/>
            <w:gridSpan w:val="2"/>
            <w:tcBorders>
              <w:top w:val="single" w:sz="4" w:space="0" w:color="000000"/>
              <w:left w:val="single" w:sz="4" w:space="0" w:color="000000"/>
              <w:bottom w:val="single" w:sz="4" w:space="0" w:color="000000"/>
            </w:tcBorders>
          </w:tcPr>
          <w:p w:rsidR="0056197C" w:rsidRPr="0056197C" w:rsidRDefault="0056197C" w:rsidP="0056197C">
            <w:pPr>
              <w:pStyle w:val="Kop1"/>
              <w:outlineLvl w:val="0"/>
              <w:rPr>
                <w:rFonts w:ascii="Arial" w:hAnsi="Arial" w:cs="Arial"/>
                <w:sz w:val="24"/>
                <w:szCs w:val="24"/>
              </w:rPr>
            </w:pPr>
            <w:r w:rsidRPr="0056197C">
              <w:rPr>
                <w:rFonts w:ascii="Arial" w:hAnsi="Arial" w:cs="Arial"/>
                <w:sz w:val="24"/>
                <w:szCs w:val="24"/>
              </w:rPr>
              <w:t>Veiligheidsregio’s</w:t>
            </w:r>
          </w:p>
          <w:p w:rsidR="0056197C" w:rsidRPr="0056197C" w:rsidRDefault="0056197C" w:rsidP="0056197C">
            <w:pPr>
              <w:pStyle w:val="Normaalweb"/>
              <w:rPr>
                <w:rFonts w:ascii="Arial" w:hAnsi="Arial" w:cs="Arial"/>
              </w:rPr>
            </w:pPr>
            <w:r w:rsidRPr="0056197C">
              <w:rPr>
                <w:rFonts w:ascii="Arial" w:hAnsi="Arial" w:cs="Arial"/>
              </w:rPr>
              <w:t xml:space="preserve">Nederland is verdeeld in 25 Veiligheidsregio’s. De huidige Coronacrisis heeft de Veiligheidsregio op de kaart gezet. De Veiligheidsregio’s bepaalden opeens of er wel en niet gesport mocht worden en met hoeveel mensen er in een theater gezeten mocht worden. Van grote onbekende is de Veiligheidsregio nu dagelijks in het nieuws. Tijdens een crisis of ramp heeft de Veiligheidsregio het heft in handen. De Veiligheidsregio doet echter meer dan alleen dit; ook het beperken van veiligheidsrisico’s, (preventief) bestrijden van incidenten en het voorbereiden op risico- en crisisbeheersing  behoort tot hun taken. </w:t>
            </w:r>
            <w:r w:rsidRPr="0056197C">
              <w:rPr>
                <w:rFonts w:ascii="Arial" w:hAnsi="Arial" w:cs="Arial"/>
                <w:color w:val="000000"/>
              </w:rPr>
              <w:t>Deze taken en organisatie van een veiligheidsregio staan beschreven in de </w:t>
            </w:r>
            <w:hyperlink r:id="rId9" w:history="1">
              <w:r w:rsidRPr="0056197C">
                <w:rPr>
                  <w:rFonts w:ascii="Arial" w:hAnsi="Arial" w:cs="Arial"/>
                </w:rPr>
                <w:t>Wet veiligheidsregio’s</w:t>
              </w:r>
            </w:hyperlink>
            <w:r w:rsidRPr="0056197C">
              <w:rPr>
                <w:rFonts w:ascii="Arial" w:hAnsi="Arial" w:cs="Arial"/>
              </w:rPr>
              <w:t xml:space="preserve"> (</w:t>
            </w:r>
            <w:proofErr w:type="spellStart"/>
            <w:r w:rsidRPr="0056197C">
              <w:rPr>
                <w:rFonts w:ascii="Arial" w:hAnsi="Arial" w:cs="Arial"/>
              </w:rPr>
              <w:t>Wvr</w:t>
            </w:r>
            <w:proofErr w:type="spellEnd"/>
            <w:r w:rsidRPr="0056197C">
              <w:rPr>
                <w:rFonts w:ascii="Arial" w:hAnsi="Arial" w:cs="Arial"/>
              </w:rPr>
              <w:t>).</w:t>
            </w:r>
            <w:r w:rsidRPr="0056197C">
              <w:rPr>
                <w:rFonts w:ascii="Arial" w:hAnsi="Arial" w:cs="Arial"/>
                <w:color w:val="000000"/>
              </w:rPr>
              <w:t xml:space="preserve"> </w:t>
            </w:r>
            <w:r w:rsidRPr="0056197C">
              <w:rPr>
                <w:rFonts w:ascii="Arial" w:hAnsi="Arial" w:cs="Arial"/>
              </w:rPr>
              <w:t xml:space="preserve">Deze wordt in 2020  geëvalueerd en hieruit volgen aanbevelingen die tot aanpassing van de wet zullen leiden. Wij vinden het belangrijk dat de Veiligheidsregio’s duidelijke taken en verantwoordelijkheden kennen waarbij optimaal, ook over de grenzen van de Veiligheidsregio heen, </w:t>
            </w:r>
            <w:r w:rsidRPr="0056197C">
              <w:rPr>
                <w:rFonts w:ascii="Arial" w:hAnsi="Arial" w:cs="Arial"/>
              </w:rPr>
              <w:lastRenderedPageBreak/>
              <w:t>samen wordt gewerkt met elkaar en met relevante partners. De komende jaren zetten wij in op:</w:t>
            </w:r>
          </w:p>
          <w:p w:rsidR="0056197C" w:rsidRPr="0056197C" w:rsidRDefault="0056197C" w:rsidP="0056197C">
            <w:pPr>
              <w:rPr>
                <w:rFonts w:eastAsia="Times New Roman"/>
                <w:sz w:val="24"/>
                <w:szCs w:val="24"/>
                <w:lang w:eastAsia="nl-NL"/>
              </w:rPr>
            </w:pPr>
          </w:p>
          <w:p w:rsidR="0056197C" w:rsidRPr="008B71DE" w:rsidRDefault="0056197C" w:rsidP="0056197C">
            <w:pPr>
              <w:pStyle w:val="Lijstalinea"/>
              <w:numPr>
                <w:ilvl w:val="0"/>
                <w:numId w:val="1"/>
              </w:numPr>
              <w:rPr>
                <w:rFonts w:eastAsia="Times New Roman" w:cs="Calibri"/>
                <w:sz w:val="24"/>
                <w:szCs w:val="24"/>
                <w:lang w:eastAsia="nl-NL"/>
              </w:rPr>
            </w:pPr>
            <w:r w:rsidRPr="0056197C">
              <w:rPr>
                <w:rFonts w:ascii="Arial" w:eastAsia="Times New Roman" w:hAnsi="Arial" w:cs="Arial"/>
                <w:sz w:val="24"/>
                <w:szCs w:val="24"/>
                <w:lang w:eastAsia="nl-NL"/>
              </w:rPr>
              <w:t>In de wet dient duidelijk onderscheid gemaakt te worden tussen de preparatiefase en de daadwerkelijke behartiging van de openbare orde en veiligheid of bij een (direct dreigende) aantasting daarvan. Er zit een duidelijk verschil qua bevoegdheden tussen de brandweer, de veiligheidsregio en de regionale crisisorganisatie</w:t>
            </w:r>
            <w:r w:rsidRPr="008B71DE">
              <w:rPr>
                <w:rFonts w:eastAsia="Times New Roman" w:cs="Calibri"/>
                <w:sz w:val="24"/>
                <w:szCs w:val="24"/>
                <w:lang w:eastAsia="nl-NL"/>
              </w:rPr>
              <w:t>.</w:t>
            </w:r>
          </w:p>
          <w:p w:rsidR="0056197C" w:rsidRPr="0056197C" w:rsidRDefault="0056197C" w:rsidP="0056197C">
            <w:pPr>
              <w:pStyle w:val="Lijstalinea"/>
              <w:numPr>
                <w:ilvl w:val="0"/>
                <w:numId w:val="1"/>
              </w:numPr>
              <w:shd w:val="clear" w:color="auto" w:fill="FFFFFF"/>
              <w:rPr>
                <w:rFonts w:ascii="Arial" w:eastAsia="Times New Roman" w:hAnsi="Arial" w:cs="Arial"/>
                <w:sz w:val="24"/>
                <w:szCs w:val="24"/>
                <w:lang w:eastAsia="nl-NL"/>
              </w:rPr>
            </w:pPr>
            <w:r w:rsidRPr="0056197C">
              <w:rPr>
                <w:rFonts w:ascii="Arial" w:eastAsia="Times New Roman" w:hAnsi="Arial" w:cs="Arial"/>
                <w:sz w:val="24"/>
                <w:szCs w:val="24"/>
                <w:lang w:eastAsia="nl-NL"/>
              </w:rPr>
              <w:t xml:space="preserve">De samenwerking binnen de </w:t>
            </w:r>
            <w:proofErr w:type="spellStart"/>
            <w:r w:rsidRPr="0056197C">
              <w:rPr>
                <w:rFonts w:ascii="Arial" w:eastAsia="Times New Roman" w:hAnsi="Arial" w:cs="Arial"/>
                <w:sz w:val="24"/>
                <w:szCs w:val="24"/>
                <w:lang w:eastAsia="nl-NL"/>
              </w:rPr>
              <w:t>Veiligheidsregio’s</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zou</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meer</w:t>
            </w:r>
            <w:proofErr w:type="spellEnd"/>
            <w:r w:rsidRPr="0056197C">
              <w:rPr>
                <w:rFonts w:ascii="Arial" w:eastAsia="Times New Roman" w:hAnsi="Arial" w:cs="Arial"/>
                <w:sz w:val="24"/>
                <w:szCs w:val="24"/>
                <w:lang w:eastAsia="nl-NL"/>
              </w:rPr>
              <w:t xml:space="preserve"> uniform </w:t>
            </w:r>
            <w:proofErr w:type="spellStart"/>
            <w:r w:rsidRPr="0056197C">
              <w:rPr>
                <w:rFonts w:ascii="Arial" w:eastAsia="Times New Roman" w:hAnsi="Arial" w:cs="Arial"/>
                <w:sz w:val="24"/>
                <w:szCs w:val="24"/>
                <w:lang w:eastAsia="nl-NL"/>
              </w:rPr>
              <w:t>en</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integraal</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georganiseerd</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moeten</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worden</w:t>
            </w:r>
            <w:proofErr w:type="spellEnd"/>
            <w:r w:rsidRPr="0056197C">
              <w:rPr>
                <w:rFonts w:ascii="Arial" w:eastAsia="Times New Roman" w:hAnsi="Arial" w:cs="Arial"/>
                <w:sz w:val="24"/>
                <w:szCs w:val="24"/>
                <w:lang w:eastAsia="nl-NL"/>
              </w:rPr>
              <w:t xml:space="preserve">, met respect </w:t>
            </w:r>
            <w:proofErr w:type="spellStart"/>
            <w:r w:rsidRPr="0056197C">
              <w:rPr>
                <w:rFonts w:ascii="Arial" w:eastAsia="Times New Roman" w:hAnsi="Arial" w:cs="Arial"/>
                <w:sz w:val="24"/>
                <w:szCs w:val="24"/>
                <w:lang w:eastAsia="nl-NL"/>
              </w:rPr>
              <w:t>voor</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regionale</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verschillen</w:t>
            </w:r>
            <w:proofErr w:type="spellEnd"/>
            <w:r w:rsidRPr="0056197C">
              <w:rPr>
                <w:rFonts w:ascii="Arial" w:eastAsia="Times New Roman" w:hAnsi="Arial" w:cs="Arial"/>
                <w:sz w:val="24"/>
                <w:szCs w:val="24"/>
                <w:lang w:eastAsia="nl-NL"/>
              </w:rPr>
              <w:t xml:space="preserve"> in taken, </w:t>
            </w:r>
            <w:proofErr w:type="spellStart"/>
            <w:r w:rsidRPr="0056197C">
              <w:rPr>
                <w:rFonts w:ascii="Arial" w:eastAsia="Times New Roman" w:hAnsi="Arial" w:cs="Arial"/>
                <w:sz w:val="24"/>
                <w:szCs w:val="24"/>
                <w:lang w:eastAsia="nl-NL"/>
              </w:rPr>
              <w:t>zodat</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vooral</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bij</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grote</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incidenten</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en</w:t>
            </w:r>
            <w:proofErr w:type="spellEnd"/>
            <w:r w:rsidRPr="0056197C">
              <w:rPr>
                <w:rFonts w:ascii="Arial" w:eastAsia="Times New Roman" w:hAnsi="Arial" w:cs="Arial"/>
                <w:sz w:val="24"/>
                <w:szCs w:val="24"/>
                <w:lang w:eastAsia="nl-NL"/>
              </w:rPr>
              <w:t xml:space="preserve"> crises </w:t>
            </w:r>
            <w:proofErr w:type="spellStart"/>
            <w:r w:rsidRPr="0056197C">
              <w:rPr>
                <w:rFonts w:ascii="Arial" w:eastAsia="Times New Roman" w:hAnsi="Arial" w:cs="Arial"/>
                <w:sz w:val="24"/>
                <w:szCs w:val="24"/>
                <w:lang w:eastAsia="nl-NL"/>
              </w:rPr>
              <w:t>beter</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bovenregionaal</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en</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landelijk</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kan</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worden</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samengewerkt</w:t>
            </w:r>
            <w:proofErr w:type="spellEnd"/>
            <w:r w:rsidRPr="0056197C">
              <w:rPr>
                <w:rFonts w:ascii="Arial" w:eastAsia="Times New Roman" w:hAnsi="Arial" w:cs="Arial"/>
                <w:sz w:val="24"/>
                <w:szCs w:val="24"/>
                <w:lang w:eastAsia="nl-NL"/>
              </w:rPr>
              <w:t xml:space="preserve">. </w:t>
            </w:r>
          </w:p>
          <w:p w:rsidR="0056197C" w:rsidRPr="0056197C" w:rsidRDefault="0056197C" w:rsidP="0056197C">
            <w:pPr>
              <w:pStyle w:val="Lijstalinea"/>
              <w:numPr>
                <w:ilvl w:val="0"/>
                <w:numId w:val="1"/>
              </w:numPr>
              <w:shd w:val="clear" w:color="auto" w:fill="FFFFFF"/>
              <w:rPr>
                <w:rFonts w:ascii="Arial" w:eastAsia="Times New Roman" w:hAnsi="Arial" w:cs="Arial"/>
                <w:sz w:val="24"/>
                <w:szCs w:val="24"/>
                <w:lang w:eastAsia="nl-NL"/>
              </w:rPr>
            </w:pPr>
            <w:proofErr w:type="spellStart"/>
            <w:r w:rsidRPr="0056197C">
              <w:rPr>
                <w:rFonts w:ascii="Arial" w:eastAsia="Times New Roman" w:hAnsi="Arial" w:cs="Arial"/>
                <w:sz w:val="24"/>
                <w:szCs w:val="24"/>
                <w:lang w:eastAsia="nl-NL"/>
              </w:rPr>
              <w:t>Risicobeheersing</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moet</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onderdeel</w:t>
            </w:r>
            <w:proofErr w:type="spellEnd"/>
            <w:r w:rsidRPr="0056197C">
              <w:rPr>
                <w:rFonts w:ascii="Arial" w:eastAsia="Times New Roman" w:hAnsi="Arial" w:cs="Arial"/>
                <w:sz w:val="24"/>
                <w:szCs w:val="24"/>
                <w:lang w:eastAsia="nl-NL"/>
              </w:rPr>
              <w:t xml:space="preserve"> van de </w:t>
            </w:r>
            <w:proofErr w:type="spellStart"/>
            <w:r w:rsidRPr="0056197C">
              <w:rPr>
                <w:rFonts w:ascii="Arial" w:eastAsia="Times New Roman" w:hAnsi="Arial" w:cs="Arial"/>
                <w:sz w:val="24"/>
                <w:szCs w:val="24"/>
                <w:lang w:eastAsia="nl-NL"/>
              </w:rPr>
              <w:t>Wvr</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worden</w:t>
            </w:r>
            <w:proofErr w:type="spellEnd"/>
            <w:r w:rsidRPr="0056197C">
              <w:rPr>
                <w:rFonts w:ascii="Arial" w:eastAsia="Times New Roman" w:hAnsi="Arial" w:cs="Arial"/>
                <w:sz w:val="24"/>
                <w:szCs w:val="24"/>
                <w:lang w:eastAsia="nl-NL"/>
              </w:rPr>
              <w:t xml:space="preserve"> om de </w:t>
            </w:r>
            <w:proofErr w:type="spellStart"/>
            <w:r w:rsidRPr="0056197C">
              <w:rPr>
                <w:rFonts w:ascii="Arial" w:eastAsia="Times New Roman" w:hAnsi="Arial" w:cs="Arial"/>
                <w:sz w:val="24"/>
                <w:szCs w:val="24"/>
                <w:lang w:eastAsia="nl-NL"/>
              </w:rPr>
              <w:t>paraatheid</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te</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garanderen</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als</w:t>
            </w:r>
            <w:proofErr w:type="spellEnd"/>
            <w:r w:rsidRPr="0056197C">
              <w:rPr>
                <w:rFonts w:ascii="Arial" w:eastAsia="Times New Roman" w:hAnsi="Arial" w:cs="Arial"/>
                <w:sz w:val="24"/>
                <w:szCs w:val="24"/>
                <w:lang w:eastAsia="nl-NL"/>
              </w:rPr>
              <w:t xml:space="preserve"> het </w:t>
            </w:r>
            <w:proofErr w:type="spellStart"/>
            <w:r w:rsidRPr="0056197C">
              <w:rPr>
                <w:rFonts w:ascii="Arial" w:eastAsia="Times New Roman" w:hAnsi="Arial" w:cs="Arial"/>
                <w:sz w:val="24"/>
                <w:szCs w:val="24"/>
                <w:lang w:eastAsia="nl-NL"/>
              </w:rPr>
              <w:t>gaat</w:t>
            </w:r>
            <w:proofErr w:type="spellEnd"/>
            <w:r w:rsidRPr="0056197C">
              <w:rPr>
                <w:rFonts w:ascii="Arial" w:eastAsia="Times New Roman" w:hAnsi="Arial" w:cs="Arial"/>
                <w:sz w:val="24"/>
                <w:szCs w:val="24"/>
                <w:lang w:eastAsia="nl-NL"/>
              </w:rPr>
              <w:t xml:space="preserve"> om </w:t>
            </w:r>
            <w:proofErr w:type="spellStart"/>
            <w:r w:rsidRPr="0056197C">
              <w:rPr>
                <w:rFonts w:ascii="Arial" w:eastAsia="Times New Roman" w:hAnsi="Arial" w:cs="Arial"/>
                <w:sz w:val="24"/>
                <w:szCs w:val="24"/>
                <w:lang w:eastAsia="nl-NL"/>
              </w:rPr>
              <w:t>nieuwe</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en</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toekomstige</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thema’s</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zoals</w:t>
            </w:r>
            <w:proofErr w:type="spellEnd"/>
            <w:r w:rsidRPr="0056197C">
              <w:rPr>
                <w:rFonts w:ascii="Arial" w:eastAsia="Times New Roman" w:hAnsi="Arial" w:cs="Arial"/>
                <w:sz w:val="24"/>
                <w:szCs w:val="24"/>
                <w:lang w:eastAsia="nl-NL"/>
              </w:rPr>
              <w:t xml:space="preserve"> cyber-, </w:t>
            </w:r>
            <w:proofErr w:type="spellStart"/>
            <w:r w:rsidRPr="0056197C">
              <w:rPr>
                <w:rFonts w:ascii="Arial" w:eastAsia="Times New Roman" w:hAnsi="Arial" w:cs="Arial"/>
                <w:sz w:val="24"/>
                <w:szCs w:val="24"/>
                <w:lang w:eastAsia="nl-NL"/>
              </w:rPr>
              <w:t>klimaat</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en</w:t>
            </w:r>
            <w:proofErr w:type="spellEnd"/>
            <w:r w:rsidRPr="0056197C">
              <w:rPr>
                <w:rFonts w:ascii="Arial" w:eastAsia="Times New Roman" w:hAnsi="Arial" w:cs="Arial"/>
                <w:sz w:val="24"/>
                <w:szCs w:val="24"/>
                <w:lang w:eastAsia="nl-NL"/>
              </w:rPr>
              <w:t xml:space="preserve"> CBRN-</w:t>
            </w:r>
            <w:proofErr w:type="spellStart"/>
            <w:r w:rsidRPr="0056197C">
              <w:rPr>
                <w:rFonts w:ascii="Arial" w:eastAsia="Times New Roman" w:hAnsi="Arial" w:cs="Arial"/>
                <w:sz w:val="24"/>
                <w:szCs w:val="24"/>
                <w:lang w:eastAsia="nl-NL"/>
              </w:rPr>
              <w:t>dreigingen</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Hierbij</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dient</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een</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integrale</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benadering</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gekozen</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te</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worden</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waarbij</w:t>
            </w:r>
            <w:proofErr w:type="spellEnd"/>
            <w:r w:rsidRPr="0056197C">
              <w:rPr>
                <w:rFonts w:ascii="Arial" w:eastAsia="Times New Roman" w:hAnsi="Arial" w:cs="Arial"/>
                <w:sz w:val="24"/>
                <w:szCs w:val="24"/>
                <w:lang w:eastAsia="nl-NL"/>
              </w:rPr>
              <w:t xml:space="preserve"> de </w:t>
            </w:r>
            <w:proofErr w:type="spellStart"/>
            <w:r w:rsidRPr="0056197C">
              <w:rPr>
                <w:rFonts w:ascii="Arial" w:eastAsia="Times New Roman" w:hAnsi="Arial" w:cs="Arial"/>
                <w:sz w:val="24"/>
                <w:szCs w:val="24"/>
                <w:lang w:eastAsia="nl-NL"/>
              </w:rPr>
              <w:t>rollen</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en</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verantwoordelijkheden</w:t>
            </w:r>
            <w:proofErr w:type="spellEnd"/>
            <w:r w:rsidRPr="0056197C">
              <w:rPr>
                <w:rFonts w:ascii="Arial" w:eastAsia="Times New Roman" w:hAnsi="Arial" w:cs="Arial"/>
                <w:sz w:val="24"/>
                <w:szCs w:val="24"/>
                <w:lang w:eastAsia="nl-NL"/>
              </w:rPr>
              <w:t xml:space="preserve"> van </w:t>
            </w:r>
            <w:proofErr w:type="spellStart"/>
            <w:r w:rsidRPr="0056197C">
              <w:rPr>
                <w:rFonts w:ascii="Arial" w:eastAsia="Times New Roman" w:hAnsi="Arial" w:cs="Arial"/>
                <w:sz w:val="24"/>
                <w:szCs w:val="24"/>
                <w:lang w:eastAsia="nl-NL"/>
              </w:rPr>
              <w:t>vitale</w:t>
            </w:r>
            <w:proofErr w:type="spellEnd"/>
            <w:r w:rsidRPr="0056197C">
              <w:rPr>
                <w:rFonts w:ascii="Arial" w:eastAsia="Times New Roman" w:hAnsi="Arial" w:cs="Arial"/>
                <w:sz w:val="24"/>
                <w:szCs w:val="24"/>
                <w:lang w:eastAsia="nl-NL"/>
              </w:rPr>
              <w:t xml:space="preserve"> partners </w:t>
            </w:r>
            <w:proofErr w:type="spellStart"/>
            <w:r w:rsidRPr="0056197C">
              <w:rPr>
                <w:rFonts w:ascii="Arial" w:eastAsia="Times New Roman" w:hAnsi="Arial" w:cs="Arial"/>
                <w:sz w:val="24"/>
                <w:szCs w:val="24"/>
                <w:lang w:eastAsia="nl-NL"/>
              </w:rPr>
              <w:t>zoals</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waterschappen</w:t>
            </w:r>
            <w:proofErr w:type="spellEnd"/>
            <w:r w:rsidRPr="0056197C">
              <w:rPr>
                <w:rFonts w:ascii="Arial" w:eastAsia="Times New Roman" w:hAnsi="Arial" w:cs="Arial"/>
                <w:sz w:val="24"/>
                <w:szCs w:val="24"/>
                <w:lang w:eastAsia="nl-NL"/>
              </w:rPr>
              <w:t xml:space="preserve">, RWS, NS, </w:t>
            </w:r>
            <w:proofErr w:type="spellStart"/>
            <w:r w:rsidRPr="0056197C">
              <w:rPr>
                <w:rFonts w:ascii="Arial" w:eastAsia="Times New Roman" w:hAnsi="Arial" w:cs="Arial"/>
                <w:sz w:val="24"/>
                <w:szCs w:val="24"/>
                <w:lang w:eastAsia="nl-NL"/>
              </w:rPr>
              <w:t>cybercentra</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en</w:t>
            </w:r>
            <w:proofErr w:type="spellEnd"/>
            <w:r w:rsidRPr="0056197C">
              <w:rPr>
                <w:rFonts w:ascii="Arial" w:eastAsia="Times New Roman" w:hAnsi="Arial" w:cs="Arial"/>
                <w:sz w:val="24"/>
                <w:szCs w:val="24"/>
                <w:lang w:eastAsia="nl-NL"/>
              </w:rPr>
              <w:t xml:space="preserve"> de GGD in de wet </w:t>
            </w:r>
            <w:proofErr w:type="spellStart"/>
            <w:r w:rsidRPr="0056197C">
              <w:rPr>
                <w:rFonts w:ascii="Arial" w:eastAsia="Times New Roman" w:hAnsi="Arial" w:cs="Arial"/>
                <w:sz w:val="24"/>
                <w:szCs w:val="24"/>
                <w:lang w:eastAsia="nl-NL"/>
              </w:rPr>
              <w:t>worden</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vastgelegd</w:t>
            </w:r>
            <w:proofErr w:type="spellEnd"/>
            <w:r w:rsidRPr="0056197C">
              <w:rPr>
                <w:rFonts w:ascii="Arial" w:eastAsia="Times New Roman" w:hAnsi="Arial" w:cs="Arial"/>
                <w:sz w:val="24"/>
                <w:szCs w:val="24"/>
                <w:lang w:eastAsia="nl-NL"/>
              </w:rPr>
              <w:t>.</w:t>
            </w:r>
          </w:p>
          <w:p w:rsidR="0056197C" w:rsidRPr="0056197C" w:rsidRDefault="0056197C" w:rsidP="0056197C">
            <w:pPr>
              <w:pStyle w:val="Lijstalinea"/>
              <w:numPr>
                <w:ilvl w:val="0"/>
                <w:numId w:val="3"/>
              </w:numPr>
              <w:spacing w:after="160" w:line="259" w:lineRule="auto"/>
              <w:rPr>
                <w:rFonts w:ascii="Arial" w:hAnsi="Arial" w:cs="Arial"/>
              </w:rPr>
            </w:pPr>
            <w:r w:rsidRPr="0056197C">
              <w:rPr>
                <w:rFonts w:ascii="Arial" w:hAnsi="Arial" w:cs="Arial"/>
                <w:sz w:val="24"/>
                <w:szCs w:val="24"/>
              </w:rPr>
              <w:t xml:space="preserve">De rol van de inspectie (van zowel J&amp;V als VWS) is te beperkt en zij zouden veel meer hun rol moeten pakken als kwaliteitsbewaker en aanjager van ontwikkeling. Dit moet in de </w:t>
            </w:r>
            <w:proofErr w:type="spellStart"/>
            <w:r w:rsidRPr="0056197C">
              <w:rPr>
                <w:rFonts w:ascii="Arial" w:hAnsi="Arial" w:cs="Arial"/>
                <w:sz w:val="24"/>
                <w:szCs w:val="24"/>
              </w:rPr>
              <w:t>Wvr</w:t>
            </w:r>
            <w:proofErr w:type="spellEnd"/>
            <w:r w:rsidRPr="0056197C">
              <w:rPr>
                <w:rFonts w:ascii="Arial" w:hAnsi="Arial" w:cs="Arial"/>
                <w:sz w:val="24"/>
                <w:szCs w:val="24"/>
              </w:rPr>
              <w:t xml:space="preserve"> worden geborgd. Ook de minister van J&amp;V zou meer sturend moeten kunnen optreden.</w:t>
            </w:r>
          </w:p>
          <w:p w:rsidR="0056197C" w:rsidRPr="0056197C" w:rsidRDefault="0056197C" w:rsidP="0056197C">
            <w:pPr>
              <w:pStyle w:val="Lijstalinea"/>
              <w:numPr>
                <w:ilvl w:val="0"/>
                <w:numId w:val="3"/>
              </w:numPr>
              <w:spacing w:after="160" w:line="259" w:lineRule="auto"/>
              <w:rPr>
                <w:rFonts w:ascii="Arial" w:hAnsi="Arial" w:cs="Arial"/>
              </w:rPr>
            </w:pPr>
            <w:r w:rsidRPr="0056197C">
              <w:rPr>
                <w:rFonts w:ascii="Arial" w:hAnsi="Arial" w:cs="Arial"/>
                <w:sz w:val="24"/>
                <w:szCs w:val="24"/>
              </w:rPr>
              <w:t xml:space="preserve">De positionering van de GHOR, onderbrenging en/of aansluiting met de GGD/DPG en de veiligheidsregio’s zouden in de nieuwe wet meer synchroon moeten worden georganiseerd. Binnen de 25 veiligheidsregio’s zijn nu 7 gehanteerde modellen. </w:t>
            </w:r>
          </w:p>
          <w:p w:rsidR="0056197C" w:rsidRPr="0056197C" w:rsidRDefault="0056197C" w:rsidP="0056197C">
            <w:pPr>
              <w:pStyle w:val="Lijstalinea"/>
              <w:numPr>
                <w:ilvl w:val="0"/>
                <w:numId w:val="2"/>
              </w:numPr>
              <w:shd w:val="clear" w:color="auto" w:fill="FFFFFF"/>
              <w:textAlignment w:val="center"/>
              <w:rPr>
                <w:rFonts w:ascii="Arial" w:eastAsia="Times New Roman" w:hAnsi="Arial" w:cs="Arial"/>
                <w:sz w:val="24"/>
                <w:szCs w:val="24"/>
                <w:lang w:eastAsia="nl-NL"/>
              </w:rPr>
            </w:pPr>
            <w:r w:rsidRPr="0056197C">
              <w:rPr>
                <w:rFonts w:ascii="Arial" w:eastAsia="Times New Roman" w:hAnsi="Arial" w:cs="Arial"/>
                <w:sz w:val="24"/>
                <w:szCs w:val="24"/>
                <w:lang w:eastAsia="nl-NL"/>
              </w:rPr>
              <w:t>De mogelijkheid om Veiligheidsregio’s anders in te delen ook als daarbij provinciegrenzen worden overschreden waarbij aandacht moet zijn voor lokale input van de Gemeenteraad.</w:t>
            </w:r>
          </w:p>
          <w:p w:rsidR="0056197C" w:rsidRPr="0056197C" w:rsidRDefault="0056197C" w:rsidP="0056197C">
            <w:pPr>
              <w:pStyle w:val="Lijstalinea"/>
              <w:numPr>
                <w:ilvl w:val="0"/>
                <w:numId w:val="2"/>
              </w:numPr>
              <w:shd w:val="clear" w:color="auto" w:fill="FFFFFF"/>
              <w:textAlignment w:val="center"/>
              <w:rPr>
                <w:rFonts w:ascii="Arial" w:hAnsi="Arial" w:cs="Arial"/>
              </w:rPr>
            </w:pPr>
            <w:r w:rsidRPr="0056197C">
              <w:rPr>
                <w:rFonts w:ascii="Arial" w:eastAsia="Times New Roman" w:hAnsi="Arial" w:cs="Arial"/>
                <w:sz w:val="24"/>
                <w:szCs w:val="24"/>
                <w:lang w:eastAsia="nl-NL"/>
              </w:rPr>
              <w:t>Er is meer doorzettingsmacht nodig om bijvoorbeeld aanwijzingen voor de bedrijfsbrandweer bij grote (BZO)-bedrijven af te dwingen. Vooral in grote industriegebieden, zoals havens, is dit een groot struikelpunt.</w:t>
            </w:r>
          </w:p>
          <w:p w:rsidR="0056197C" w:rsidRPr="0056197C" w:rsidRDefault="0056197C" w:rsidP="0056197C">
            <w:pPr>
              <w:pStyle w:val="Lijstalinea"/>
              <w:numPr>
                <w:ilvl w:val="0"/>
                <w:numId w:val="4"/>
              </w:numPr>
              <w:spacing w:after="230"/>
              <w:rPr>
                <w:rFonts w:ascii="Arial" w:hAnsi="Arial" w:cs="Arial"/>
                <w:sz w:val="24"/>
                <w:szCs w:val="24"/>
              </w:rPr>
            </w:pPr>
            <w:r w:rsidRPr="0056197C">
              <w:rPr>
                <w:rFonts w:ascii="Arial" w:eastAsia="Times New Roman" w:hAnsi="Arial" w:cs="Arial"/>
                <w:sz w:val="24"/>
                <w:szCs w:val="24"/>
                <w:lang w:eastAsia="nl-NL"/>
              </w:rPr>
              <w:t xml:space="preserve">De </w:t>
            </w:r>
            <w:proofErr w:type="spellStart"/>
            <w:r w:rsidRPr="0056197C">
              <w:rPr>
                <w:rFonts w:ascii="Arial" w:eastAsia="Times New Roman" w:hAnsi="Arial" w:cs="Arial"/>
                <w:sz w:val="24"/>
                <w:szCs w:val="24"/>
                <w:lang w:eastAsia="nl-NL"/>
              </w:rPr>
              <w:t>beoogde</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taakdifferentiatie</w:t>
            </w:r>
            <w:proofErr w:type="spellEnd"/>
            <w:r w:rsidRPr="0056197C">
              <w:rPr>
                <w:rFonts w:ascii="Arial" w:eastAsia="Times New Roman" w:hAnsi="Arial" w:cs="Arial"/>
                <w:sz w:val="24"/>
                <w:szCs w:val="24"/>
                <w:lang w:eastAsia="nl-NL"/>
              </w:rPr>
              <w:t xml:space="preserve"> van de (</w:t>
            </w:r>
            <w:proofErr w:type="spellStart"/>
            <w:r w:rsidRPr="0056197C">
              <w:rPr>
                <w:rFonts w:ascii="Arial" w:eastAsia="Times New Roman" w:hAnsi="Arial" w:cs="Arial"/>
                <w:sz w:val="24"/>
                <w:szCs w:val="24"/>
                <w:lang w:eastAsia="nl-NL"/>
              </w:rPr>
              <w:t>vrijwillige</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brandweer</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als</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gevolg</w:t>
            </w:r>
            <w:proofErr w:type="spellEnd"/>
            <w:r w:rsidRPr="0056197C">
              <w:rPr>
                <w:rFonts w:ascii="Arial" w:eastAsia="Times New Roman" w:hAnsi="Arial" w:cs="Arial"/>
                <w:sz w:val="24"/>
                <w:szCs w:val="24"/>
                <w:lang w:eastAsia="nl-NL"/>
              </w:rPr>
              <w:t xml:space="preserve"> van </w:t>
            </w:r>
            <w:proofErr w:type="spellStart"/>
            <w:r w:rsidRPr="0056197C">
              <w:rPr>
                <w:rFonts w:ascii="Arial" w:eastAsia="Times New Roman" w:hAnsi="Arial" w:cs="Arial"/>
                <w:sz w:val="24"/>
                <w:szCs w:val="24"/>
                <w:lang w:eastAsia="nl-NL"/>
              </w:rPr>
              <w:t>Europese</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wetgeving</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dient</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lastRenderedPageBreak/>
              <w:t>zorgvuldig</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en</w:t>
            </w:r>
            <w:proofErr w:type="spellEnd"/>
            <w:r w:rsidRPr="0056197C">
              <w:rPr>
                <w:rFonts w:ascii="Arial" w:eastAsia="Times New Roman" w:hAnsi="Arial" w:cs="Arial"/>
                <w:sz w:val="24"/>
                <w:szCs w:val="24"/>
                <w:lang w:eastAsia="nl-NL"/>
              </w:rPr>
              <w:t xml:space="preserve"> in </w:t>
            </w:r>
            <w:proofErr w:type="spellStart"/>
            <w:r w:rsidRPr="0056197C">
              <w:rPr>
                <w:rFonts w:ascii="Arial" w:eastAsia="Times New Roman" w:hAnsi="Arial" w:cs="Arial"/>
                <w:sz w:val="24"/>
                <w:szCs w:val="24"/>
                <w:lang w:eastAsia="nl-NL"/>
              </w:rPr>
              <w:t>nauw</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overleg</w:t>
            </w:r>
            <w:proofErr w:type="spellEnd"/>
            <w:r w:rsidRPr="0056197C">
              <w:rPr>
                <w:rFonts w:ascii="Arial" w:eastAsia="Times New Roman" w:hAnsi="Arial" w:cs="Arial"/>
                <w:sz w:val="24"/>
                <w:szCs w:val="24"/>
                <w:lang w:eastAsia="nl-NL"/>
              </w:rPr>
              <w:t xml:space="preserve"> met </w:t>
            </w:r>
            <w:proofErr w:type="spellStart"/>
            <w:r w:rsidRPr="0056197C">
              <w:rPr>
                <w:rFonts w:ascii="Arial" w:eastAsia="Times New Roman" w:hAnsi="Arial" w:cs="Arial"/>
                <w:sz w:val="24"/>
                <w:szCs w:val="24"/>
                <w:lang w:eastAsia="nl-NL"/>
              </w:rPr>
              <w:t>brandweervrijwilligers</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tot</w:t>
            </w:r>
            <w:proofErr w:type="spellEnd"/>
            <w:r w:rsidRPr="0056197C">
              <w:rPr>
                <w:rFonts w:ascii="Arial" w:eastAsia="Times New Roman" w:hAnsi="Arial" w:cs="Arial"/>
                <w:sz w:val="24"/>
                <w:szCs w:val="24"/>
                <w:lang w:eastAsia="nl-NL"/>
              </w:rPr>
              <w:t xml:space="preserve"> stand </w:t>
            </w:r>
            <w:proofErr w:type="spellStart"/>
            <w:r w:rsidRPr="0056197C">
              <w:rPr>
                <w:rFonts w:ascii="Arial" w:eastAsia="Times New Roman" w:hAnsi="Arial" w:cs="Arial"/>
                <w:sz w:val="24"/>
                <w:szCs w:val="24"/>
                <w:lang w:eastAsia="nl-NL"/>
              </w:rPr>
              <w:t>te</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komen</w:t>
            </w:r>
            <w:proofErr w:type="spellEnd"/>
            <w:r w:rsidRPr="0056197C">
              <w:rPr>
                <w:rFonts w:ascii="Arial" w:eastAsia="Times New Roman" w:hAnsi="Arial" w:cs="Arial"/>
                <w:sz w:val="24"/>
                <w:szCs w:val="24"/>
                <w:lang w:eastAsia="nl-NL"/>
              </w:rPr>
              <w:t xml:space="preserve"> om </w:t>
            </w:r>
            <w:proofErr w:type="spellStart"/>
            <w:r w:rsidRPr="0056197C">
              <w:rPr>
                <w:rFonts w:ascii="Arial" w:eastAsia="Times New Roman" w:hAnsi="Arial" w:cs="Arial"/>
                <w:sz w:val="24"/>
                <w:szCs w:val="24"/>
                <w:lang w:eastAsia="nl-NL"/>
              </w:rPr>
              <w:t>vrijwilligheid</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ook</w:t>
            </w:r>
            <w:proofErr w:type="spellEnd"/>
            <w:r w:rsidRPr="0056197C">
              <w:rPr>
                <w:rFonts w:ascii="Arial" w:eastAsia="Times New Roman" w:hAnsi="Arial" w:cs="Arial"/>
                <w:sz w:val="24"/>
                <w:szCs w:val="24"/>
                <w:lang w:eastAsia="nl-NL"/>
              </w:rPr>
              <w:t xml:space="preserve"> in de </w:t>
            </w:r>
            <w:proofErr w:type="spellStart"/>
            <w:r w:rsidRPr="0056197C">
              <w:rPr>
                <w:rFonts w:ascii="Arial" w:eastAsia="Times New Roman" w:hAnsi="Arial" w:cs="Arial"/>
                <w:sz w:val="24"/>
                <w:szCs w:val="24"/>
                <w:lang w:eastAsia="nl-NL"/>
              </w:rPr>
              <w:t>toekomst</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te</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kunnen</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blijven</w:t>
            </w:r>
            <w:proofErr w:type="spellEnd"/>
            <w:r w:rsidRPr="0056197C">
              <w:rPr>
                <w:rFonts w:ascii="Arial" w:eastAsia="Times New Roman" w:hAnsi="Arial" w:cs="Arial"/>
                <w:sz w:val="24"/>
                <w:szCs w:val="24"/>
                <w:lang w:eastAsia="nl-NL"/>
              </w:rPr>
              <w:t xml:space="preserve"> </w:t>
            </w:r>
            <w:proofErr w:type="spellStart"/>
            <w:r w:rsidRPr="0056197C">
              <w:rPr>
                <w:rFonts w:ascii="Arial" w:eastAsia="Times New Roman" w:hAnsi="Arial" w:cs="Arial"/>
                <w:sz w:val="24"/>
                <w:szCs w:val="24"/>
                <w:lang w:eastAsia="nl-NL"/>
              </w:rPr>
              <w:t>garanderen</w:t>
            </w:r>
            <w:proofErr w:type="spellEnd"/>
            <w:r w:rsidRPr="0056197C">
              <w:rPr>
                <w:rFonts w:ascii="Arial" w:eastAsia="Times New Roman" w:hAnsi="Arial" w:cs="Arial"/>
                <w:sz w:val="24"/>
                <w:szCs w:val="24"/>
                <w:lang w:eastAsia="nl-NL"/>
              </w:rPr>
              <w:t xml:space="preserve">. </w:t>
            </w:r>
            <w:r w:rsidRPr="0056197C">
              <w:rPr>
                <w:rFonts w:ascii="Arial" w:hAnsi="Arial" w:cs="Arial"/>
              </w:rPr>
              <w:br w:type="page"/>
            </w:r>
          </w:p>
          <w:p w:rsidR="0056197C" w:rsidRPr="0056197C" w:rsidRDefault="0056197C">
            <w:pPr>
              <w:spacing w:after="232" w:line="240" w:lineRule="auto"/>
              <w:rPr>
                <w:rFonts w:asciiTheme="minorHAnsi" w:hAnsiTheme="minorHAnsi" w:cstheme="minorHAnsi"/>
                <w:color w:val="auto"/>
                <w:sz w:val="24"/>
                <w:szCs w:val="24"/>
              </w:rPr>
            </w:pPr>
            <w:r w:rsidRPr="0056197C">
              <w:rPr>
                <w:rFonts w:asciiTheme="minorHAnsi" w:hAnsiTheme="minorHAnsi" w:cstheme="minorHAnsi"/>
                <w:i w:val="0"/>
                <w:color w:val="auto"/>
                <w:sz w:val="24"/>
                <w:szCs w:val="24"/>
              </w:rPr>
              <w:t xml:space="preserve"> </w:t>
            </w:r>
          </w:p>
          <w:p w:rsidR="0056197C" w:rsidRPr="0056197C" w:rsidRDefault="0056197C">
            <w:pPr>
              <w:spacing w:after="232" w:line="240" w:lineRule="auto"/>
              <w:rPr>
                <w:rFonts w:asciiTheme="minorHAnsi" w:hAnsiTheme="minorHAnsi" w:cstheme="minorHAnsi"/>
                <w:color w:val="auto"/>
                <w:sz w:val="24"/>
                <w:szCs w:val="24"/>
              </w:rPr>
            </w:pPr>
            <w:r w:rsidRPr="0056197C">
              <w:rPr>
                <w:rFonts w:asciiTheme="minorHAnsi" w:hAnsiTheme="minorHAnsi" w:cstheme="minorHAnsi"/>
                <w:i w:val="0"/>
                <w:color w:val="auto"/>
                <w:sz w:val="24"/>
                <w:szCs w:val="24"/>
              </w:rPr>
              <w:t xml:space="preserve"> </w:t>
            </w:r>
          </w:p>
          <w:p w:rsidR="0056197C" w:rsidRPr="0056197C" w:rsidRDefault="0056197C">
            <w:pPr>
              <w:spacing w:after="232" w:line="240" w:lineRule="auto"/>
              <w:rPr>
                <w:rFonts w:asciiTheme="minorHAnsi" w:hAnsiTheme="minorHAnsi" w:cstheme="minorHAnsi"/>
                <w:color w:val="auto"/>
                <w:sz w:val="24"/>
                <w:szCs w:val="24"/>
              </w:rPr>
            </w:pPr>
            <w:r w:rsidRPr="0056197C">
              <w:rPr>
                <w:rFonts w:asciiTheme="minorHAnsi" w:hAnsiTheme="minorHAnsi" w:cstheme="minorHAnsi"/>
                <w:i w:val="0"/>
                <w:color w:val="auto"/>
                <w:sz w:val="24"/>
                <w:szCs w:val="24"/>
              </w:rPr>
              <w:t xml:space="preserve"> </w:t>
            </w:r>
          </w:p>
          <w:p w:rsidR="0056197C" w:rsidRPr="0056197C" w:rsidRDefault="0056197C">
            <w:pPr>
              <w:spacing w:after="160" w:line="240" w:lineRule="auto"/>
              <w:rPr>
                <w:rFonts w:asciiTheme="minorHAnsi" w:hAnsiTheme="minorHAnsi" w:cstheme="minorHAnsi"/>
                <w:color w:val="auto"/>
                <w:sz w:val="24"/>
                <w:szCs w:val="24"/>
              </w:rPr>
            </w:pPr>
            <w:r w:rsidRPr="0056197C">
              <w:rPr>
                <w:rFonts w:asciiTheme="minorHAnsi" w:hAnsiTheme="minorHAnsi" w:cstheme="minorHAnsi"/>
                <w:i w:val="0"/>
                <w:color w:val="auto"/>
                <w:sz w:val="24"/>
                <w:szCs w:val="24"/>
              </w:rPr>
              <w:t xml:space="preserve"> </w:t>
            </w:r>
          </w:p>
        </w:tc>
      </w:tr>
      <w:tr w:rsidR="0056197C" w:rsidTr="00177BB1">
        <w:trPr>
          <w:trHeight w:val="2540"/>
        </w:trPr>
        <w:tc>
          <w:tcPr>
            <w:tcW w:w="2362" w:type="dxa"/>
            <w:tcBorders>
              <w:top w:val="single" w:sz="4" w:space="0" w:color="000000"/>
              <w:left w:val="single" w:sz="4" w:space="0" w:color="000000"/>
              <w:bottom w:val="single" w:sz="4" w:space="0" w:color="000000"/>
              <w:right w:val="single" w:sz="4" w:space="0" w:color="000000"/>
            </w:tcBorders>
          </w:tcPr>
          <w:p w:rsidR="0056197C" w:rsidRDefault="0056197C">
            <w:pPr>
              <w:spacing w:line="240" w:lineRule="auto"/>
            </w:pPr>
            <w:proofErr w:type="spellStart"/>
            <w:r>
              <w:rPr>
                <w:b/>
                <w:i w:val="0"/>
              </w:rPr>
              <w:lastRenderedPageBreak/>
              <w:t>Toelichting</w:t>
            </w:r>
            <w:proofErr w:type="spellEnd"/>
            <w:r>
              <w:rPr>
                <w:b/>
                <w:i w:val="0"/>
              </w:rPr>
              <w:t xml:space="preserve"> :  </w:t>
            </w:r>
          </w:p>
        </w:tc>
        <w:tc>
          <w:tcPr>
            <w:tcW w:w="6537" w:type="dxa"/>
            <w:gridSpan w:val="2"/>
            <w:tcBorders>
              <w:top w:val="single" w:sz="4" w:space="0" w:color="000000"/>
              <w:left w:val="single" w:sz="4" w:space="0" w:color="000000"/>
              <w:bottom w:val="single" w:sz="4" w:space="0" w:color="000000"/>
            </w:tcBorders>
          </w:tcPr>
          <w:p w:rsidR="0056197C" w:rsidRPr="0056197C" w:rsidRDefault="0056197C">
            <w:pPr>
              <w:spacing w:after="160" w:line="240" w:lineRule="auto"/>
              <w:rPr>
                <w:i w:val="0"/>
                <w:sz w:val="24"/>
                <w:szCs w:val="24"/>
              </w:rPr>
            </w:pPr>
            <w:r w:rsidRPr="0056197C">
              <w:rPr>
                <w:rFonts w:eastAsia="Times New Roman"/>
                <w:i w:val="0"/>
                <w:color w:val="auto"/>
                <w:sz w:val="24"/>
                <w:szCs w:val="24"/>
                <w:lang w:eastAsia="nl-NL"/>
              </w:rPr>
              <w:t xml:space="preserve">De  </w:t>
            </w:r>
            <w:proofErr w:type="spellStart"/>
            <w:r w:rsidRPr="0056197C">
              <w:rPr>
                <w:rFonts w:eastAsia="Times New Roman"/>
                <w:i w:val="0"/>
                <w:color w:val="auto"/>
                <w:sz w:val="24"/>
                <w:szCs w:val="24"/>
                <w:lang w:eastAsia="nl-NL"/>
              </w:rPr>
              <w:t>huidige</w:t>
            </w:r>
            <w:proofErr w:type="spellEnd"/>
            <w:r w:rsidRPr="0056197C">
              <w:rPr>
                <w:rFonts w:eastAsia="Times New Roman"/>
                <w:i w:val="0"/>
                <w:color w:val="auto"/>
                <w:sz w:val="24"/>
                <w:szCs w:val="24"/>
                <w:lang w:eastAsia="nl-NL"/>
              </w:rPr>
              <w:t xml:space="preserve"> </w:t>
            </w:r>
            <w:proofErr w:type="spellStart"/>
            <w:r w:rsidRPr="0056197C">
              <w:rPr>
                <w:rFonts w:eastAsia="Times New Roman"/>
                <w:i w:val="0"/>
                <w:color w:val="auto"/>
                <w:sz w:val="24"/>
                <w:szCs w:val="24"/>
                <w:lang w:eastAsia="nl-NL"/>
              </w:rPr>
              <w:t>Coronacrisis</w:t>
            </w:r>
            <w:proofErr w:type="spellEnd"/>
            <w:r w:rsidRPr="0056197C">
              <w:rPr>
                <w:rFonts w:eastAsia="Times New Roman"/>
                <w:i w:val="0"/>
                <w:color w:val="auto"/>
                <w:sz w:val="24"/>
                <w:szCs w:val="24"/>
                <w:lang w:eastAsia="nl-NL"/>
              </w:rPr>
              <w:t xml:space="preserve"> </w:t>
            </w:r>
            <w:proofErr w:type="spellStart"/>
            <w:r w:rsidRPr="0056197C">
              <w:rPr>
                <w:rFonts w:eastAsia="Times New Roman"/>
                <w:i w:val="0"/>
                <w:color w:val="auto"/>
                <w:sz w:val="24"/>
                <w:szCs w:val="24"/>
                <w:lang w:eastAsia="nl-NL"/>
              </w:rPr>
              <w:t>heeft</w:t>
            </w:r>
            <w:proofErr w:type="spellEnd"/>
            <w:r w:rsidRPr="0056197C">
              <w:rPr>
                <w:rFonts w:eastAsia="Times New Roman"/>
                <w:i w:val="0"/>
                <w:color w:val="auto"/>
                <w:sz w:val="24"/>
                <w:szCs w:val="24"/>
                <w:lang w:eastAsia="nl-NL"/>
              </w:rPr>
              <w:t xml:space="preserve"> </w:t>
            </w:r>
            <w:proofErr w:type="spellStart"/>
            <w:r w:rsidRPr="0056197C">
              <w:rPr>
                <w:rFonts w:eastAsia="Times New Roman"/>
                <w:i w:val="0"/>
                <w:color w:val="auto"/>
                <w:sz w:val="24"/>
                <w:szCs w:val="24"/>
                <w:lang w:eastAsia="nl-NL"/>
              </w:rPr>
              <w:t>duidelijk</w:t>
            </w:r>
            <w:proofErr w:type="spellEnd"/>
            <w:r w:rsidRPr="0056197C">
              <w:rPr>
                <w:rFonts w:eastAsia="Times New Roman"/>
                <w:i w:val="0"/>
                <w:color w:val="auto"/>
                <w:sz w:val="24"/>
                <w:szCs w:val="24"/>
                <w:lang w:eastAsia="nl-NL"/>
              </w:rPr>
              <w:t xml:space="preserve"> </w:t>
            </w:r>
            <w:proofErr w:type="spellStart"/>
            <w:r w:rsidRPr="0056197C">
              <w:rPr>
                <w:rFonts w:eastAsia="Times New Roman"/>
                <w:i w:val="0"/>
                <w:color w:val="auto"/>
                <w:sz w:val="24"/>
                <w:szCs w:val="24"/>
                <w:lang w:eastAsia="nl-NL"/>
              </w:rPr>
              <w:t>gemaakt</w:t>
            </w:r>
            <w:proofErr w:type="spellEnd"/>
            <w:r w:rsidRPr="0056197C">
              <w:rPr>
                <w:rFonts w:eastAsia="Times New Roman"/>
                <w:i w:val="0"/>
                <w:color w:val="auto"/>
                <w:sz w:val="24"/>
                <w:szCs w:val="24"/>
                <w:lang w:eastAsia="nl-NL"/>
              </w:rPr>
              <w:t xml:space="preserve"> </w:t>
            </w:r>
            <w:proofErr w:type="spellStart"/>
            <w:r w:rsidRPr="0056197C">
              <w:rPr>
                <w:rFonts w:eastAsia="Times New Roman"/>
                <w:i w:val="0"/>
                <w:color w:val="auto"/>
                <w:sz w:val="24"/>
                <w:szCs w:val="24"/>
                <w:lang w:eastAsia="nl-NL"/>
              </w:rPr>
              <w:t>dat</w:t>
            </w:r>
            <w:proofErr w:type="spellEnd"/>
            <w:r w:rsidRPr="0056197C">
              <w:rPr>
                <w:rFonts w:eastAsia="Times New Roman"/>
                <w:i w:val="0"/>
                <w:color w:val="auto"/>
                <w:sz w:val="24"/>
                <w:szCs w:val="24"/>
                <w:lang w:eastAsia="nl-NL"/>
              </w:rPr>
              <w:t xml:space="preserve"> het van </w:t>
            </w:r>
            <w:proofErr w:type="spellStart"/>
            <w:r w:rsidRPr="0056197C">
              <w:rPr>
                <w:rFonts w:eastAsia="Times New Roman"/>
                <w:i w:val="0"/>
                <w:color w:val="auto"/>
                <w:sz w:val="24"/>
                <w:szCs w:val="24"/>
                <w:lang w:eastAsia="nl-NL"/>
              </w:rPr>
              <w:t>nationaal</w:t>
            </w:r>
            <w:proofErr w:type="spellEnd"/>
            <w:r w:rsidRPr="0056197C">
              <w:rPr>
                <w:rFonts w:eastAsia="Times New Roman"/>
                <w:i w:val="0"/>
                <w:color w:val="auto"/>
                <w:sz w:val="24"/>
                <w:szCs w:val="24"/>
                <w:lang w:eastAsia="nl-NL"/>
              </w:rPr>
              <w:t xml:space="preserve"> </w:t>
            </w:r>
            <w:proofErr w:type="spellStart"/>
            <w:r w:rsidRPr="0056197C">
              <w:rPr>
                <w:rFonts w:eastAsia="Times New Roman"/>
                <w:i w:val="0"/>
                <w:color w:val="auto"/>
                <w:sz w:val="24"/>
                <w:szCs w:val="24"/>
                <w:lang w:eastAsia="nl-NL"/>
              </w:rPr>
              <w:t>belang</w:t>
            </w:r>
            <w:proofErr w:type="spellEnd"/>
            <w:r w:rsidRPr="0056197C">
              <w:rPr>
                <w:rFonts w:eastAsia="Times New Roman"/>
                <w:i w:val="0"/>
                <w:color w:val="auto"/>
                <w:sz w:val="24"/>
                <w:szCs w:val="24"/>
                <w:lang w:eastAsia="nl-NL"/>
              </w:rPr>
              <w:t xml:space="preserve"> is </w:t>
            </w:r>
            <w:proofErr w:type="spellStart"/>
            <w:r w:rsidRPr="0056197C">
              <w:rPr>
                <w:rFonts w:eastAsia="Times New Roman"/>
                <w:i w:val="0"/>
                <w:color w:val="auto"/>
                <w:sz w:val="24"/>
                <w:szCs w:val="24"/>
                <w:lang w:eastAsia="nl-NL"/>
              </w:rPr>
              <w:t>dat</w:t>
            </w:r>
            <w:proofErr w:type="spellEnd"/>
            <w:r w:rsidRPr="0056197C">
              <w:rPr>
                <w:rFonts w:eastAsia="Times New Roman"/>
                <w:i w:val="0"/>
                <w:color w:val="auto"/>
                <w:sz w:val="24"/>
                <w:szCs w:val="24"/>
                <w:lang w:eastAsia="nl-NL"/>
              </w:rPr>
              <w:t xml:space="preserve"> de </w:t>
            </w:r>
            <w:proofErr w:type="spellStart"/>
            <w:r w:rsidRPr="0056197C">
              <w:rPr>
                <w:rFonts w:eastAsia="Times New Roman"/>
                <w:i w:val="0"/>
                <w:color w:val="auto"/>
                <w:sz w:val="24"/>
                <w:szCs w:val="24"/>
                <w:lang w:eastAsia="nl-NL"/>
              </w:rPr>
              <w:t>Veiligheidsregio’s</w:t>
            </w:r>
            <w:proofErr w:type="spellEnd"/>
            <w:r w:rsidRPr="0056197C">
              <w:rPr>
                <w:rFonts w:eastAsia="Times New Roman"/>
                <w:i w:val="0"/>
                <w:color w:val="auto"/>
                <w:sz w:val="24"/>
                <w:szCs w:val="24"/>
                <w:lang w:eastAsia="nl-NL"/>
              </w:rPr>
              <w:t xml:space="preserve"> </w:t>
            </w:r>
            <w:proofErr w:type="spellStart"/>
            <w:r w:rsidRPr="0056197C">
              <w:rPr>
                <w:rFonts w:eastAsia="Times New Roman"/>
                <w:i w:val="0"/>
                <w:color w:val="auto"/>
                <w:sz w:val="24"/>
                <w:szCs w:val="24"/>
                <w:lang w:eastAsia="nl-NL"/>
              </w:rPr>
              <w:t>adequaat</w:t>
            </w:r>
            <w:proofErr w:type="spellEnd"/>
            <w:r w:rsidRPr="0056197C">
              <w:rPr>
                <w:rFonts w:eastAsia="Times New Roman"/>
                <w:i w:val="0"/>
                <w:color w:val="auto"/>
                <w:sz w:val="24"/>
                <w:szCs w:val="24"/>
                <w:lang w:eastAsia="nl-NL"/>
              </w:rPr>
              <w:t xml:space="preserve"> </w:t>
            </w:r>
            <w:proofErr w:type="spellStart"/>
            <w:r w:rsidRPr="0056197C">
              <w:rPr>
                <w:rFonts w:eastAsia="Times New Roman"/>
                <w:i w:val="0"/>
                <w:color w:val="auto"/>
                <w:sz w:val="24"/>
                <w:szCs w:val="24"/>
                <w:lang w:eastAsia="nl-NL"/>
              </w:rPr>
              <w:t>functioneren</w:t>
            </w:r>
            <w:proofErr w:type="spellEnd"/>
            <w:r w:rsidRPr="0056197C">
              <w:rPr>
                <w:rFonts w:eastAsia="Times New Roman"/>
                <w:i w:val="0"/>
                <w:color w:val="auto"/>
                <w:sz w:val="24"/>
                <w:szCs w:val="24"/>
                <w:lang w:eastAsia="nl-NL"/>
              </w:rPr>
              <w:t xml:space="preserve">. De </w:t>
            </w:r>
            <w:hyperlink r:id="rId10" w:history="1">
              <w:r w:rsidRPr="0056197C">
                <w:rPr>
                  <w:rFonts w:eastAsia="Times New Roman"/>
                  <w:i w:val="0"/>
                  <w:color w:val="auto"/>
                  <w:sz w:val="24"/>
                  <w:szCs w:val="24"/>
                  <w:lang w:eastAsia="nl-NL"/>
                </w:rPr>
                <w:t xml:space="preserve">Wet op de </w:t>
              </w:r>
              <w:proofErr w:type="spellStart"/>
              <w:r w:rsidRPr="0056197C">
                <w:rPr>
                  <w:rFonts w:eastAsia="Times New Roman"/>
                  <w:i w:val="0"/>
                  <w:color w:val="auto"/>
                  <w:sz w:val="24"/>
                  <w:szCs w:val="24"/>
                  <w:lang w:eastAsia="nl-NL"/>
                </w:rPr>
                <w:t>veiligheidsregio’s</w:t>
              </w:r>
              <w:proofErr w:type="spellEnd"/>
            </w:hyperlink>
            <w:r w:rsidRPr="0056197C">
              <w:rPr>
                <w:rFonts w:eastAsia="Times New Roman"/>
                <w:i w:val="0"/>
                <w:color w:val="auto"/>
                <w:sz w:val="24"/>
                <w:szCs w:val="24"/>
                <w:lang w:eastAsia="nl-NL"/>
              </w:rPr>
              <w:t xml:space="preserve"> (</w:t>
            </w:r>
            <w:proofErr w:type="spellStart"/>
            <w:r w:rsidRPr="0056197C">
              <w:rPr>
                <w:rFonts w:eastAsia="Times New Roman"/>
                <w:i w:val="0"/>
                <w:color w:val="auto"/>
                <w:sz w:val="24"/>
                <w:szCs w:val="24"/>
                <w:lang w:eastAsia="nl-NL"/>
              </w:rPr>
              <w:t>Wvr</w:t>
            </w:r>
            <w:proofErr w:type="spellEnd"/>
            <w:r w:rsidRPr="0056197C">
              <w:rPr>
                <w:rFonts w:eastAsia="Times New Roman"/>
                <w:i w:val="0"/>
                <w:color w:val="auto"/>
                <w:sz w:val="24"/>
                <w:szCs w:val="24"/>
                <w:lang w:eastAsia="nl-NL"/>
              </w:rPr>
              <w:t xml:space="preserve">) </w:t>
            </w:r>
            <w:proofErr w:type="spellStart"/>
            <w:r w:rsidRPr="0056197C">
              <w:rPr>
                <w:rFonts w:eastAsia="Times New Roman"/>
                <w:i w:val="0"/>
                <w:color w:val="auto"/>
                <w:sz w:val="24"/>
                <w:szCs w:val="24"/>
                <w:lang w:eastAsia="nl-NL"/>
              </w:rPr>
              <w:t>wordt</w:t>
            </w:r>
            <w:proofErr w:type="spellEnd"/>
            <w:r w:rsidRPr="0056197C">
              <w:rPr>
                <w:rFonts w:eastAsia="Times New Roman"/>
                <w:i w:val="0"/>
                <w:color w:val="auto"/>
                <w:sz w:val="24"/>
                <w:szCs w:val="24"/>
                <w:lang w:eastAsia="nl-NL"/>
              </w:rPr>
              <w:t xml:space="preserve"> in 2020 </w:t>
            </w:r>
            <w:proofErr w:type="spellStart"/>
            <w:r w:rsidRPr="0056197C">
              <w:rPr>
                <w:rFonts w:eastAsia="Times New Roman"/>
                <w:i w:val="0"/>
                <w:color w:val="auto"/>
                <w:sz w:val="24"/>
                <w:szCs w:val="24"/>
                <w:lang w:eastAsia="nl-NL"/>
              </w:rPr>
              <w:t>geëvalueerd</w:t>
            </w:r>
            <w:proofErr w:type="spellEnd"/>
            <w:r w:rsidRPr="0056197C">
              <w:rPr>
                <w:rFonts w:eastAsia="Times New Roman"/>
                <w:i w:val="0"/>
                <w:color w:val="auto"/>
                <w:sz w:val="24"/>
                <w:szCs w:val="24"/>
                <w:lang w:eastAsia="nl-NL"/>
              </w:rPr>
              <w:t xml:space="preserve"> </w:t>
            </w:r>
            <w:proofErr w:type="spellStart"/>
            <w:r w:rsidRPr="0056197C">
              <w:rPr>
                <w:rFonts w:eastAsia="Times New Roman"/>
                <w:i w:val="0"/>
                <w:color w:val="auto"/>
                <w:sz w:val="24"/>
                <w:szCs w:val="24"/>
                <w:lang w:eastAsia="nl-NL"/>
              </w:rPr>
              <w:t>e</w:t>
            </w:r>
            <w:bookmarkStart w:id="0" w:name="_GoBack"/>
            <w:bookmarkEnd w:id="0"/>
            <w:r w:rsidRPr="0056197C">
              <w:rPr>
                <w:rFonts w:eastAsia="Times New Roman"/>
                <w:i w:val="0"/>
                <w:color w:val="auto"/>
                <w:sz w:val="24"/>
                <w:szCs w:val="24"/>
                <w:lang w:eastAsia="nl-NL"/>
              </w:rPr>
              <w:t>n</w:t>
            </w:r>
            <w:proofErr w:type="spellEnd"/>
            <w:r w:rsidRPr="0056197C">
              <w:rPr>
                <w:rFonts w:eastAsia="Times New Roman"/>
                <w:i w:val="0"/>
                <w:color w:val="auto"/>
                <w:sz w:val="24"/>
                <w:szCs w:val="24"/>
                <w:lang w:eastAsia="nl-NL"/>
              </w:rPr>
              <w:t xml:space="preserve"> </w:t>
            </w:r>
            <w:proofErr w:type="spellStart"/>
            <w:r w:rsidRPr="0056197C">
              <w:rPr>
                <w:rFonts w:eastAsia="Times New Roman"/>
                <w:i w:val="0"/>
                <w:color w:val="auto"/>
                <w:sz w:val="24"/>
                <w:szCs w:val="24"/>
                <w:lang w:eastAsia="nl-NL"/>
              </w:rPr>
              <w:t>hieruit</w:t>
            </w:r>
            <w:proofErr w:type="spellEnd"/>
            <w:r w:rsidRPr="0056197C">
              <w:rPr>
                <w:rFonts w:eastAsia="Times New Roman"/>
                <w:i w:val="0"/>
                <w:color w:val="auto"/>
                <w:sz w:val="24"/>
                <w:szCs w:val="24"/>
                <w:lang w:eastAsia="nl-NL"/>
              </w:rPr>
              <w:t xml:space="preserve"> </w:t>
            </w:r>
            <w:proofErr w:type="spellStart"/>
            <w:r w:rsidRPr="0056197C">
              <w:rPr>
                <w:rFonts w:eastAsia="Times New Roman"/>
                <w:i w:val="0"/>
                <w:color w:val="auto"/>
                <w:sz w:val="24"/>
                <w:szCs w:val="24"/>
                <w:lang w:eastAsia="nl-NL"/>
              </w:rPr>
              <w:t>volgen</w:t>
            </w:r>
            <w:proofErr w:type="spellEnd"/>
            <w:r w:rsidRPr="0056197C">
              <w:rPr>
                <w:rFonts w:eastAsia="Times New Roman"/>
                <w:i w:val="0"/>
                <w:color w:val="auto"/>
                <w:sz w:val="24"/>
                <w:szCs w:val="24"/>
                <w:lang w:eastAsia="nl-NL"/>
              </w:rPr>
              <w:t xml:space="preserve"> </w:t>
            </w:r>
            <w:proofErr w:type="spellStart"/>
            <w:r w:rsidRPr="0056197C">
              <w:rPr>
                <w:rFonts w:eastAsia="Times New Roman"/>
                <w:i w:val="0"/>
                <w:color w:val="auto"/>
                <w:sz w:val="24"/>
                <w:szCs w:val="24"/>
                <w:lang w:eastAsia="nl-NL"/>
              </w:rPr>
              <w:t>aanbevelingen</w:t>
            </w:r>
            <w:proofErr w:type="spellEnd"/>
            <w:r w:rsidRPr="0056197C">
              <w:rPr>
                <w:rFonts w:eastAsia="Times New Roman"/>
                <w:i w:val="0"/>
                <w:color w:val="auto"/>
                <w:sz w:val="24"/>
                <w:szCs w:val="24"/>
                <w:lang w:eastAsia="nl-NL"/>
              </w:rPr>
              <w:t xml:space="preserve"> die tot </w:t>
            </w:r>
            <w:proofErr w:type="spellStart"/>
            <w:r w:rsidRPr="0056197C">
              <w:rPr>
                <w:rFonts w:eastAsia="Times New Roman"/>
                <w:i w:val="0"/>
                <w:color w:val="auto"/>
                <w:sz w:val="24"/>
                <w:szCs w:val="24"/>
                <w:lang w:eastAsia="nl-NL"/>
              </w:rPr>
              <w:t>aanpassing</w:t>
            </w:r>
            <w:proofErr w:type="spellEnd"/>
            <w:r w:rsidRPr="0056197C">
              <w:rPr>
                <w:rFonts w:eastAsia="Times New Roman"/>
                <w:i w:val="0"/>
                <w:color w:val="auto"/>
                <w:sz w:val="24"/>
                <w:szCs w:val="24"/>
                <w:lang w:eastAsia="nl-NL"/>
              </w:rPr>
              <w:t xml:space="preserve"> van de wet </w:t>
            </w:r>
            <w:proofErr w:type="spellStart"/>
            <w:r w:rsidRPr="0056197C">
              <w:rPr>
                <w:rFonts w:eastAsia="Times New Roman"/>
                <w:i w:val="0"/>
                <w:color w:val="auto"/>
                <w:sz w:val="24"/>
                <w:szCs w:val="24"/>
                <w:lang w:eastAsia="nl-NL"/>
              </w:rPr>
              <w:t>zullen</w:t>
            </w:r>
            <w:proofErr w:type="spellEnd"/>
            <w:r w:rsidRPr="0056197C">
              <w:rPr>
                <w:rFonts w:eastAsia="Times New Roman"/>
                <w:i w:val="0"/>
                <w:color w:val="auto"/>
                <w:sz w:val="24"/>
                <w:szCs w:val="24"/>
                <w:lang w:eastAsia="nl-NL"/>
              </w:rPr>
              <w:t xml:space="preserve"> </w:t>
            </w:r>
            <w:proofErr w:type="spellStart"/>
            <w:r w:rsidRPr="0056197C">
              <w:rPr>
                <w:rFonts w:eastAsia="Times New Roman"/>
                <w:i w:val="0"/>
                <w:color w:val="auto"/>
                <w:sz w:val="24"/>
                <w:szCs w:val="24"/>
                <w:lang w:eastAsia="nl-NL"/>
              </w:rPr>
              <w:t>leiden</w:t>
            </w:r>
            <w:proofErr w:type="spellEnd"/>
            <w:r w:rsidRPr="0056197C">
              <w:rPr>
                <w:rFonts w:eastAsia="Times New Roman"/>
                <w:i w:val="0"/>
                <w:color w:val="auto"/>
                <w:sz w:val="24"/>
                <w:szCs w:val="24"/>
                <w:lang w:eastAsia="nl-NL"/>
              </w:rPr>
              <w:t xml:space="preserve">. </w:t>
            </w:r>
            <w:proofErr w:type="spellStart"/>
            <w:r w:rsidRPr="0056197C">
              <w:rPr>
                <w:rFonts w:eastAsia="Times New Roman"/>
                <w:i w:val="0"/>
                <w:color w:val="auto"/>
                <w:sz w:val="24"/>
                <w:szCs w:val="24"/>
                <w:lang w:eastAsia="nl-NL"/>
              </w:rPr>
              <w:t>Wij</w:t>
            </w:r>
            <w:proofErr w:type="spellEnd"/>
            <w:r w:rsidRPr="0056197C">
              <w:rPr>
                <w:rFonts w:eastAsia="Times New Roman"/>
                <w:i w:val="0"/>
                <w:color w:val="auto"/>
                <w:sz w:val="24"/>
                <w:szCs w:val="24"/>
                <w:lang w:eastAsia="nl-NL"/>
              </w:rPr>
              <w:t xml:space="preserve"> </w:t>
            </w:r>
            <w:proofErr w:type="spellStart"/>
            <w:r w:rsidRPr="0056197C">
              <w:rPr>
                <w:rFonts w:eastAsia="Times New Roman"/>
                <w:i w:val="0"/>
                <w:color w:val="auto"/>
                <w:sz w:val="24"/>
                <w:szCs w:val="24"/>
                <w:lang w:eastAsia="nl-NL"/>
              </w:rPr>
              <w:t>vinden</w:t>
            </w:r>
            <w:proofErr w:type="spellEnd"/>
            <w:r w:rsidRPr="0056197C">
              <w:rPr>
                <w:rFonts w:eastAsia="Times New Roman"/>
                <w:i w:val="0"/>
                <w:color w:val="auto"/>
                <w:sz w:val="24"/>
                <w:szCs w:val="24"/>
                <w:lang w:eastAsia="nl-NL"/>
              </w:rPr>
              <w:t xml:space="preserve"> het </w:t>
            </w:r>
            <w:proofErr w:type="spellStart"/>
            <w:r w:rsidRPr="0056197C">
              <w:rPr>
                <w:rFonts w:eastAsia="Times New Roman"/>
                <w:i w:val="0"/>
                <w:color w:val="auto"/>
                <w:sz w:val="24"/>
                <w:szCs w:val="24"/>
                <w:lang w:eastAsia="nl-NL"/>
              </w:rPr>
              <w:t>belangrijk</w:t>
            </w:r>
            <w:proofErr w:type="spellEnd"/>
            <w:r w:rsidRPr="0056197C">
              <w:rPr>
                <w:rFonts w:eastAsia="Times New Roman"/>
                <w:i w:val="0"/>
                <w:color w:val="auto"/>
                <w:sz w:val="24"/>
                <w:szCs w:val="24"/>
                <w:lang w:eastAsia="nl-NL"/>
              </w:rPr>
              <w:t xml:space="preserve"> </w:t>
            </w:r>
            <w:proofErr w:type="spellStart"/>
            <w:r w:rsidRPr="0056197C">
              <w:rPr>
                <w:rFonts w:eastAsia="Times New Roman"/>
                <w:i w:val="0"/>
                <w:color w:val="auto"/>
                <w:sz w:val="24"/>
                <w:szCs w:val="24"/>
                <w:lang w:eastAsia="nl-NL"/>
              </w:rPr>
              <w:t>dat</w:t>
            </w:r>
            <w:proofErr w:type="spellEnd"/>
            <w:r w:rsidRPr="0056197C">
              <w:rPr>
                <w:rFonts w:eastAsia="Times New Roman"/>
                <w:i w:val="0"/>
                <w:color w:val="auto"/>
                <w:sz w:val="24"/>
                <w:szCs w:val="24"/>
                <w:lang w:eastAsia="nl-NL"/>
              </w:rPr>
              <w:t xml:space="preserve"> de VVD </w:t>
            </w:r>
            <w:proofErr w:type="spellStart"/>
            <w:r w:rsidRPr="0056197C">
              <w:rPr>
                <w:rFonts w:eastAsia="Times New Roman"/>
                <w:i w:val="0"/>
                <w:color w:val="auto"/>
                <w:sz w:val="24"/>
                <w:szCs w:val="24"/>
                <w:lang w:eastAsia="nl-NL"/>
              </w:rPr>
              <w:t>een</w:t>
            </w:r>
            <w:proofErr w:type="spellEnd"/>
            <w:r w:rsidRPr="0056197C">
              <w:rPr>
                <w:rFonts w:eastAsia="Times New Roman"/>
                <w:i w:val="0"/>
                <w:color w:val="auto"/>
                <w:sz w:val="24"/>
                <w:szCs w:val="24"/>
                <w:lang w:eastAsia="nl-NL"/>
              </w:rPr>
              <w:t xml:space="preserve"> </w:t>
            </w:r>
            <w:proofErr w:type="spellStart"/>
            <w:r w:rsidRPr="0056197C">
              <w:rPr>
                <w:rFonts w:eastAsia="Times New Roman"/>
                <w:i w:val="0"/>
                <w:color w:val="auto"/>
                <w:sz w:val="24"/>
                <w:szCs w:val="24"/>
                <w:lang w:eastAsia="nl-NL"/>
              </w:rPr>
              <w:t>duidelijke</w:t>
            </w:r>
            <w:proofErr w:type="spellEnd"/>
            <w:r w:rsidRPr="0056197C">
              <w:rPr>
                <w:rFonts w:eastAsia="Times New Roman"/>
                <w:i w:val="0"/>
                <w:color w:val="auto"/>
                <w:sz w:val="24"/>
                <w:szCs w:val="24"/>
                <w:lang w:eastAsia="nl-NL"/>
              </w:rPr>
              <w:t xml:space="preserve"> </w:t>
            </w:r>
            <w:proofErr w:type="spellStart"/>
            <w:r w:rsidRPr="0056197C">
              <w:rPr>
                <w:rFonts w:eastAsia="Times New Roman"/>
                <w:i w:val="0"/>
                <w:color w:val="auto"/>
                <w:sz w:val="24"/>
                <w:szCs w:val="24"/>
                <w:lang w:eastAsia="nl-NL"/>
              </w:rPr>
              <w:t>visie</w:t>
            </w:r>
            <w:proofErr w:type="spellEnd"/>
            <w:r w:rsidRPr="0056197C">
              <w:rPr>
                <w:rFonts w:eastAsia="Times New Roman"/>
                <w:i w:val="0"/>
                <w:color w:val="auto"/>
                <w:sz w:val="24"/>
                <w:szCs w:val="24"/>
                <w:lang w:eastAsia="nl-NL"/>
              </w:rPr>
              <w:t xml:space="preserve"> </w:t>
            </w:r>
            <w:proofErr w:type="spellStart"/>
            <w:r w:rsidRPr="0056197C">
              <w:rPr>
                <w:rFonts w:eastAsia="Times New Roman"/>
                <w:i w:val="0"/>
                <w:color w:val="auto"/>
                <w:sz w:val="24"/>
                <w:szCs w:val="24"/>
                <w:lang w:eastAsia="nl-NL"/>
              </w:rPr>
              <w:t>heeft</w:t>
            </w:r>
            <w:proofErr w:type="spellEnd"/>
            <w:r w:rsidRPr="0056197C">
              <w:rPr>
                <w:rFonts w:eastAsia="Times New Roman"/>
                <w:i w:val="0"/>
                <w:color w:val="auto"/>
                <w:sz w:val="24"/>
                <w:szCs w:val="24"/>
                <w:lang w:eastAsia="nl-NL"/>
              </w:rPr>
              <w:t xml:space="preserve"> op de taken, </w:t>
            </w:r>
            <w:proofErr w:type="spellStart"/>
            <w:r w:rsidRPr="0056197C">
              <w:rPr>
                <w:rFonts w:eastAsia="Times New Roman"/>
                <w:i w:val="0"/>
                <w:color w:val="auto"/>
                <w:sz w:val="24"/>
                <w:szCs w:val="24"/>
                <w:lang w:eastAsia="nl-NL"/>
              </w:rPr>
              <w:t>verantwoordelijkheden</w:t>
            </w:r>
            <w:proofErr w:type="spellEnd"/>
            <w:r w:rsidRPr="0056197C">
              <w:rPr>
                <w:rFonts w:eastAsia="Times New Roman"/>
                <w:i w:val="0"/>
                <w:color w:val="auto"/>
                <w:sz w:val="24"/>
                <w:szCs w:val="24"/>
                <w:lang w:eastAsia="nl-NL"/>
              </w:rPr>
              <w:t xml:space="preserve"> </w:t>
            </w:r>
            <w:proofErr w:type="spellStart"/>
            <w:r w:rsidRPr="0056197C">
              <w:rPr>
                <w:rFonts w:eastAsia="Times New Roman"/>
                <w:i w:val="0"/>
                <w:color w:val="auto"/>
                <w:sz w:val="24"/>
                <w:szCs w:val="24"/>
                <w:lang w:eastAsia="nl-NL"/>
              </w:rPr>
              <w:t>en</w:t>
            </w:r>
            <w:proofErr w:type="spellEnd"/>
            <w:r w:rsidRPr="0056197C">
              <w:rPr>
                <w:rFonts w:eastAsia="Times New Roman"/>
                <w:i w:val="0"/>
                <w:color w:val="auto"/>
                <w:sz w:val="24"/>
                <w:szCs w:val="24"/>
                <w:lang w:eastAsia="nl-NL"/>
              </w:rPr>
              <w:t xml:space="preserve"> </w:t>
            </w:r>
            <w:proofErr w:type="spellStart"/>
            <w:r w:rsidRPr="0056197C">
              <w:rPr>
                <w:rFonts w:eastAsia="Times New Roman"/>
                <w:i w:val="0"/>
                <w:color w:val="auto"/>
                <w:sz w:val="24"/>
                <w:szCs w:val="24"/>
                <w:lang w:eastAsia="nl-NL"/>
              </w:rPr>
              <w:t>inrichting</w:t>
            </w:r>
            <w:proofErr w:type="spellEnd"/>
            <w:r w:rsidRPr="0056197C">
              <w:rPr>
                <w:rFonts w:eastAsia="Times New Roman"/>
                <w:i w:val="0"/>
                <w:color w:val="auto"/>
                <w:sz w:val="24"/>
                <w:szCs w:val="24"/>
                <w:lang w:eastAsia="nl-NL"/>
              </w:rPr>
              <w:t xml:space="preserve"> van de </w:t>
            </w:r>
            <w:proofErr w:type="spellStart"/>
            <w:r w:rsidRPr="0056197C">
              <w:rPr>
                <w:rFonts w:eastAsia="Times New Roman"/>
                <w:i w:val="0"/>
                <w:color w:val="auto"/>
                <w:sz w:val="24"/>
                <w:szCs w:val="24"/>
                <w:lang w:eastAsia="nl-NL"/>
              </w:rPr>
              <w:t>Veiligheidsregio’s</w:t>
            </w:r>
            <w:proofErr w:type="spellEnd"/>
            <w:r w:rsidRPr="0056197C">
              <w:rPr>
                <w:rFonts w:eastAsia="Times New Roman"/>
                <w:i w:val="0"/>
                <w:color w:val="auto"/>
                <w:sz w:val="24"/>
                <w:szCs w:val="24"/>
                <w:lang w:eastAsia="nl-NL"/>
              </w:rPr>
              <w:t xml:space="preserve"> om </w:t>
            </w:r>
            <w:proofErr w:type="spellStart"/>
            <w:r w:rsidRPr="0056197C">
              <w:rPr>
                <w:rFonts w:eastAsia="Times New Roman"/>
                <w:i w:val="0"/>
                <w:color w:val="auto"/>
                <w:sz w:val="24"/>
                <w:szCs w:val="24"/>
                <w:lang w:eastAsia="nl-NL"/>
              </w:rPr>
              <w:t>goed</w:t>
            </w:r>
            <w:proofErr w:type="spellEnd"/>
            <w:r w:rsidRPr="0056197C">
              <w:rPr>
                <w:rFonts w:eastAsia="Times New Roman"/>
                <w:i w:val="0"/>
                <w:color w:val="auto"/>
                <w:sz w:val="24"/>
                <w:szCs w:val="24"/>
                <w:lang w:eastAsia="nl-NL"/>
              </w:rPr>
              <w:t xml:space="preserve"> </w:t>
            </w:r>
            <w:r w:rsidRPr="0056197C">
              <w:rPr>
                <w:rFonts w:eastAsia="Times New Roman"/>
                <w:i w:val="0"/>
                <w:color w:val="auto"/>
                <w:sz w:val="24"/>
                <w:szCs w:val="24"/>
                <w:lang w:eastAsia="nl-NL"/>
              </w:rPr>
              <w:t xml:space="preserve">in </w:t>
            </w:r>
            <w:proofErr w:type="spellStart"/>
            <w:r w:rsidRPr="0056197C">
              <w:rPr>
                <w:rFonts w:eastAsia="Times New Roman"/>
                <w:i w:val="0"/>
                <w:color w:val="auto"/>
                <w:sz w:val="24"/>
                <w:szCs w:val="24"/>
                <w:lang w:eastAsia="nl-NL"/>
              </w:rPr>
              <w:t>dit</w:t>
            </w:r>
            <w:proofErr w:type="spellEnd"/>
            <w:r w:rsidRPr="0056197C">
              <w:rPr>
                <w:rFonts w:eastAsia="Times New Roman"/>
                <w:i w:val="0"/>
                <w:color w:val="auto"/>
                <w:sz w:val="24"/>
                <w:szCs w:val="24"/>
                <w:lang w:eastAsia="nl-NL"/>
              </w:rPr>
              <w:t xml:space="preserve"> </w:t>
            </w:r>
            <w:proofErr w:type="spellStart"/>
            <w:r w:rsidRPr="0056197C">
              <w:rPr>
                <w:rFonts w:eastAsia="Times New Roman"/>
                <w:i w:val="0"/>
                <w:color w:val="auto"/>
                <w:sz w:val="24"/>
                <w:szCs w:val="24"/>
                <w:lang w:eastAsia="nl-NL"/>
              </w:rPr>
              <w:t>proces</w:t>
            </w:r>
            <w:proofErr w:type="spellEnd"/>
            <w:r w:rsidRPr="0056197C">
              <w:rPr>
                <w:rFonts w:eastAsia="Times New Roman"/>
                <w:i w:val="0"/>
                <w:color w:val="auto"/>
                <w:sz w:val="24"/>
                <w:szCs w:val="24"/>
                <w:lang w:eastAsia="nl-NL"/>
              </w:rPr>
              <w:t xml:space="preserve"> </w:t>
            </w:r>
            <w:proofErr w:type="spellStart"/>
            <w:r w:rsidRPr="0056197C">
              <w:rPr>
                <w:rFonts w:eastAsia="Times New Roman"/>
                <w:i w:val="0"/>
                <w:color w:val="auto"/>
                <w:sz w:val="24"/>
                <w:szCs w:val="24"/>
                <w:lang w:eastAsia="nl-NL"/>
              </w:rPr>
              <w:t>te</w:t>
            </w:r>
            <w:proofErr w:type="spellEnd"/>
            <w:r w:rsidRPr="0056197C">
              <w:rPr>
                <w:rFonts w:eastAsia="Times New Roman"/>
                <w:i w:val="0"/>
                <w:color w:val="auto"/>
                <w:sz w:val="24"/>
                <w:szCs w:val="24"/>
                <w:lang w:eastAsia="nl-NL"/>
              </w:rPr>
              <w:t xml:space="preserve"> </w:t>
            </w:r>
            <w:proofErr w:type="spellStart"/>
            <w:r w:rsidRPr="0056197C">
              <w:rPr>
                <w:rFonts w:eastAsia="Times New Roman"/>
                <w:i w:val="0"/>
                <w:color w:val="auto"/>
                <w:sz w:val="24"/>
                <w:szCs w:val="24"/>
                <w:lang w:eastAsia="nl-NL"/>
              </w:rPr>
              <w:t>kunnen</w:t>
            </w:r>
            <w:proofErr w:type="spellEnd"/>
            <w:r w:rsidRPr="0056197C">
              <w:rPr>
                <w:rFonts w:eastAsia="Times New Roman"/>
                <w:i w:val="0"/>
                <w:color w:val="auto"/>
                <w:sz w:val="24"/>
                <w:szCs w:val="24"/>
                <w:lang w:eastAsia="nl-NL"/>
              </w:rPr>
              <w:t xml:space="preserve"> </w:t>
            </w:r>
            <w:proofErr w:type="spellStart"/>
            <w:r w:rsidRPr="0056197C">
              <w:rPr>
                <w:rFonts w:eastAsia="Times New Roman"/>
                <w:i w:val="0"/>
                <w:color w:val="auto"/>
                <w:sz w:val="24"/>
                <w:szCs w:val="24"/>
                <w:lang w:eastAsia="nl-NL"/>
              </w:rPr>
              <w:t>sturen</w:t>
            </w:r>
            <w:proofErr w:type="spellEnd"/>
            <w:r w:rsidRPr="0056197C">
              <w:rPr>
                <w:rFonts w:eastAsia="Times New Roman"/>
                <w:i w:val="0"/>
                <w:color w:val="auto"/>
                <w:sz w:val="24"/>
                <w:szCs w:val="24"/>
                <w:lang w:eastAsia="nl-NL"/>
              </w:rPr>
              <w:t>.</w:t>
            </w:r>
            <w:r w:rsidRPr="0056197C">
              <w:rPr>
                <w:i w:val="0"/>
                <w:color w:val="auto"/>
                <w:sz w:val="24"/>
                <w:szCs w:val="24"/>
              </w:rPr>
              <w:t xml:space="preserve"> </w:t>
            </w:r>
          </w:p>
        </w:tc>
      </w:tr>
    </w:tbl>
    <w:p w:rsidR="009D6B71" w:rsidRDefault="0056197C">
      <w:pPr>
        <w:rPr>
          <w:sz w:val="20"/>
          <w:szCs w:val="20"/>
          <w:lang w:val="nl-NL"/>
        </w:rPr>
      </w:pPr>
      <w:r>
        <w:rPr>
          <w:sz w:val="20"/>
          <w:szCs w:val="20"/>
          <w:lang w:val="nl-NL"/>
        </w:rPr>
        <w:t>* Aangeven wat van toepassing is (slechts één optie per amendement mogelijk)</w:t>
      </w:r>
    </w:p>
    <w:sectPr w:rsidR="009D6B71">
      <w:pgSz w:w="11906" w:h="16838"/>
      <w:pgMar w:top="1140" w:right="2741" w:bottom="1440" w:left="1416" w:header="0" w:footer="0" w:gutter="0"/>
      <w:cols w:space="708"/>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9A225D"/>
    <w:multiLevelType w:val="multilevel"/>
    <w:tmpl w:val="F606E1BE"/>
    <w:lvl w:ilvl="0">
      <w:start w:val="1"/>
      <w:numFmt w:val="bullet"/>
      <w:lvlText w:val=""/>
      <w:lvlJc w:val="left"/>
      <w:pPr>
        <w:ind w:left="720" w:hanging="360"/>
      </w:pPr>
      <w:rPr>
        <w:rFonts w:ascii="Wingdings" w:hAnsi="Wingdings" w:cs="Wingding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381250AA"/>
    <w:multiLevelType w:val="hybridMultilevel"/>
    <w:tmpl w:val="93EEBBD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5226CB9"/>
    <w:multiLevelType w:val="multilevel"/>
    <w:tmpl w:val="9EAA88F0"/>
    <w:lvl w:ilvl="0">
      <w:start w:val="1"/>
      <w:numFmt w:val="bullet"/>
      <w:lvlText w:val=""/>
      <w:lvlJc w:val="left"/>
      <w:pPr>
        <w:ind w:left="720" w:hanging="360"/>
      </w:pPr>
      <w:rPr>
        <w:rFonts w:ascii="Wingdings" w:hAnsi="Wingdings" w:cs="Wingdings"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76241AE4"/>
    <w:multiLevelType w:val="hybridMultilevel"/>
    <w:tmpl w:val="576678FE"/>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proofState w:spelling="clean"/>
  <w:defaultTabStop w:val="720"/>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B71"/>
    <w:rsid w:val="0056197C"/>
    <w:rsid w:val="009D6B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C38294-6F83-4549-B85F-AAF523A13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spacing w:line="259" w:lineRule="auto"/>
    </w:pPr>
    <w:rPr>
      <w:rFonts w:ascii="Arial" w:eastAsia="Arial" w:hAnsi="Arial" w:cs="Arial"/>
      <w:i/>
      <w:color w:val="0D1D6F"/>
    </w:rPr>
  </w:style>
  <w:style w:type="paragraph" w:styleId="Kop1">
    <w:name w:val="heading 1"/>
    <w:basedOn w:val="Standaard"/>
    <w:next w:val="Standaard"/>
    <w:link w:val="Kop1Char"/>
    <w:uiPriority w:val="9"/>
    <w:qFormat/>
    <w:rsid w:val="0056197C"/>
    <w:pPr>
      <w:keepNext/>
      <w:keepLines/>
      <w:suppressAutoHyphens w:val="0"/>
      <w:spacing w:before="240"/>
      <w:outlineLvl w:val="0"/>
    </w:pPr>
    <w:rPr>
      <w:rFonts w:ascii="Calibri Light" w:eastAsia="Times New Roman" w:hAnsi="Calibri Light" w:cs="Times New Roman"/>
      <w:i w:val="0"/>
      <w:color w:val="2E74B5"/>
      <w:sz w:val="32"/>
      <w:szCs w:val="32"/>
      <w:lang w:val="nl-NL"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eading">
    <w:name w:val="Heading"/>
    <w:basedOn w:val="Standaard"/>
    <w:next w:val="Plattetekst"/>
    <w:qFormat/>
    <w:pPr>
      <w:keepNext/>
      <w:spacing w:before="240" w:after="120"/>
    </w:pPr>
    <w:rPr>
      <w:rFonts w:ascii="Liberation Sans" w:eastAsia="Noto Sans CJK SC" w:hAnsi="Liberation Sans" w:cs="Lohit Devanagari"/>
      <w:sz w:val="28"/>
      <w:szCs w:val="28"/>
    </w:rPr>
  </w:style>
  <w:style w:type="paragraph" w:styleId="Plattetekst">
    <w:name w:val="Body Text"/>
    <w:basedOn w:val="Standaard"/>
    <w:pPr>
      <w:spacing w:after="140" w:line="276" w:lineRule="auto"/>
    </w:pPr>
  </w:style>
  <w:style w:type="paragraph" w:styleId="Lijst">
    <w:name w:val="List"/>
    <w:basedOn w:val="Plattetekst"/>
    <w:rPr>
      <w:rFonts w:cs="Lohit Devanagari"/>
    </w:rPr>
  </w:style>
  <w:style w:type="paragraph" w:styleId="Bijschrift">
    <w:name w:val="caption"/>
    <w:basedOn w:val="Standaard"/>
    <w:qFormat/>
    <w:pPr>
      <w:suppressLineNumbers/>
      <w:spacing w:before="120" w:after="120"/>
    </w:pPr>
    <w:rPr>
      <w:rFonts w:cs="Lohit Devanagari"/>
      <w:iCs/>
      <w:sz w:val="24"/>
      <w:szCs w:val="24"/>
    </w:rPr>
  </w:style>
  <w:style w:type="paragraph" w:customStyle="1" w:styleId="Index">
    <w:name w:val="Index"/>
    <w:basedOn w:val="Standaard"/>
    <w:qFormat/>
    <w:pPr>
      <w:suppressLineNumbers/>
    </w:pPr>
    <w:rPr>
      <w:rFonts w:cs="Lohit Devanagari"/>
    </w:rPr>
  </w:style>
  <w:style w:type="table" w:customStyle="1" w:styleId="TableGrid">
    <w:name w:val="TableGrid"/>
    <w:tblPr>
      <w:tblCellMar>
        <w:top w:w="0" w:type="dxa"/>
        <w:left w:w="0" w:type="dxa"/>
        <w:bottom w:w="0" w:type="dxa"/>
        <w:right w:w="0" w:type="dxa"/>
      </w:tblCellMar>
    </w:tblPr>
  </w:style>
  <w:style w:type="character" w:customStyle="1" w:styleId="Kop1Char">
    <w:name w:val="Kop 1 Char"/>
    <w:basedOn w:val="Standaardalinea-lettertype"/>
    <w:link w:val="Kop1"/>
    <w:uiPriority w:val="9"/>
    <w:rsid w:val="0056197C"/>
    <w:rPr>
      <w:rFonts w:ascii="Calibri Light" w:eastAsia="Times New Roman" w:hAnsi="Calibri Light" w:cs="Times New Roman"/>
      <w:color w:val="2E74B5"/>
      <w:sz w:val="32"/>
      <w:szCs w:val="32"/>
      <w:lang w:val="nl-NL" w:eastAsia="en-US"/>
    </w:rPr>
  </w:style>
  <w:style w:type="paragraph" w:styleId="Normaalweb">
    <w:name w:val="Normal (Web)"/>
    <w:basedOn w:val="Standaard"/>
    <w:uiPriority w:val="99"/>
    <w:unhideWhenUsed/>
    <w:qFormat/>
    <w:rsid w:val="0056197C"/>
    <w:pPr>
      <w:suppressAutoHyphens w:val="0"/>
      <w:spacing w:before="100" w:beforeAutospacing="1" w:after="100" w:afterAutospacing="1" w:line="240" w:lineRule="auto"/>
    </w:pPr>
    <w:rPr>
      <w:rFonts w:ascii="Times New Roman" w:eastAsia="Times New Roman" w:hAnsi="Times New Roman" w:cs="Times New Roman"/>
      <w:i w:val="0"/>
      <w:color w:val="auto"/>
      <w:sz w:val="24"/>
      <w:szCs w:val="24"/>
      <w:lang w:val="nl-NL" w:eastAsia="nl-NL"/>
    </w:rPr>
  </w:style>
  <w:style w:type="paragraph" w:styleId="Lijstalinea">
    <w:name w:val="List Paragraph"/>
    <w:basedOn w:val="Standaard"/>
    <w:uiPriority w:val="34"/>
    <w:qFormat/>
    <w:rsid w:val="0056197C"/>
    <w:pPr>
      <w:suppressAutoHyphens w:val="0"/>
      <w:spacing w:line="240" w:lineRule="auto"/>
      <w:ind w:left="720" w:hanging="2126"/>
      <w:contextualSpacing/>
    </w:pPr>
    <w:rPr>
      <w:rFonts w:ascii="Calibri" w:eastAsia="Calibri" w:hAnsi="Calibri" w:cs="Times New Roman"/>
      <w:i w:val="0"/>
      <w:color w:val="auto"/>
      <w:lang w:val="nl-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wetten.overheid.nl/BWBR0027466/2019-01-01" TargetMode="External"/><Relationship Id="rId4" Type="http://schemas.openxmlformats.org/officeDocument/2006/relationships/webSettings" Target="webSettings.xml"/><Relationship Id="rId9" Type="http://schemas.openxmlformats.org/officeDocument/2006/relationships/hyperlink" Target="https://wetten.overheid.nl/BWBR0027466/2019-01-01"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646</Words>
  <Characters>3558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Vermorken</dc:creator>
  <dc:description/>
  <cp:lastModifiedBy>Dorine Peters</cp:lastModifiedBy>
  <cp:revision>2</cp:revision>
  <dcterms:created xsi:type="dcterms:W3CDTF">2020-11-12T18:12:00Z</dcterms:created>
  <dcterms:modified xsi:type="dcterms:W3CDTF">2020-11-12T18:12:00Z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