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6B70A9" w14:textId="74728EBB" w:rsidR="00B34090" w:rsidRPr="00C77743" w:rsidRDefault="00C77743" w:rsidP="00C77743">
      <w:pPr>
        <w:rPr>
          <w:rFonts w:ascii="Arial" w:hAnsi="Arial" w:cs="Arial"/>
          <w:b/>
          <w:color w:val="5A5A59"/>
          <w:sz w:val="22"/>
          <w:szCs w:val="22"/>
          <w:shd w:val="clear" w:color="auto" w:fill="FFFFFF"/>
        </w:rPr>
      </w:pPr>
      <w:r>
        <w:rPr>
          <w:rFonts w:ascii="Arial" w:hAnsi="Arial" w:cs="Arial"/>
          <w:color w:val="5A5A59"/>
          <w:shd w:val="clear" w:color="auto" w:fill="FFFFFF"/>
        </w:rPr>
        <w:t xml:space="preserve">                        </w:t>
      </w:r>
    </w:p>
    <w:p w14:paraId="179232B2" w14:textId="77777777" w:rsidR="0074076E" w:rsidRPr="00C77743" w:rsidRDefault="0074076E" w:rsidP="0074076E">
      <w:pPr>
        <w:shd w:val="clear" w:color="auto" w:fill="FFFFFF"/>
        <w:spacing w:line="293" w:lineRule="atLeast"/>
        <w:rPr>
          <w:rFonts w:ascii="Verdana" w:hAnsi="Verdana"/>
          <w:color w:val="222222"/>
          <w:sz w:val="22"/>
          <w:szCs w:val="22"/>
        </w:rPr>
      </w:pPr>
    </w:p>
    <w:p w14:paraId="69DC0A82" w14:textId="77777777" w:rsidR="00C15293" w:rsidRPr="00C15293" w:rsidRDefault="00C15293" w:rsidP="00C15293">
      <w:pPr>
        <w:pStyle w:val="Default"/>
        <w:rPr>
          <w:rFonts w:ascii="Verdana" w:hAnsi="Verdana" w:cs="Arial"/>
          <w:color w:val="F63D0A"/>
          <w:sz w:val="96"/>
          <w:szCs w:val="96"/>
        </w:rPr>
      </w:pPr>
      <w:r w:rsidRPr="00C77743">
        <w:rPr>
          <w:rFonts w:ascii="Verdana" w:hAnsi="Verdana"/>
          <w:b/>
          <w:bCs/>
          <w:noProof/>
          <w:sz w:val="22"/>
          <w:szCs w:val="22"/>
        </w:rPr>
        <w:drawing>
          <wp:anchor distT="0" distB="0" distL="114300" distR="114300" simplePos="0" relativeHeight="251659264" behindDoc="0" locked="0" layoutInCell="1" allowOverlap="1" wp14:anchorId="5365D065" wp14:editId="58A9BA06">
            <wp:simplePos x="0" y="0"/>
            <wp:positionH relativeFrom="margin">
              <wp:align>left</wp:align>
            </wp:positionH>
            <wp:positionV relativeFrom="margin">
              <wp:posOffset>357505</wp:posOffset>
            </wp:positionV>
            <wp:extent cx="1007745" cy="1409700"/>
            <wp:effectExtent l="0" t="0" r="190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07745" cy="140970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cs="Arial"/>
          <w:sz w:val="22"/>
          <w:szCs w:val="22"/>
        </w:rPr>
        <w:t xml:space="preserve">         </w:t>
      </w:r>
      <w:r w:rsidRPr="00C15293">
        <w:rPr>
          <w:color w:val="F63D0A"/>
          <w:sz w:val="96"/>
          <w:szCs w:val="96"/>
        </w:rPr>
        <w:t>NIEUWSBRIEF</w:t>
      </w:r>
      <w:r w:rsidRPr="00C15293">
        <w:rPr>
          <w:rFonts w:ascii="Verdana" w:hAnsi="Verdana" w:cs="Arial"/>
          <w:color w:val="F63D0A"/>
          <w:sz w:val="96"/>
          <w:szCs w:val="96"/>
        </w:rPr>
        <w:t xml:space="preserve"> </w:t>
      </w:r>
    </w:p>
    <w:p w14:paraId="3D7C7463" w14:textId="77777777" w:rsidR="00C15293" w:rsidRPr="00C15293" w:rsidRDefault="00C15293" w:rsidP="00C15293">
      <w:pPr>
        <w:pStyle w:val="Default"/>
        <w:rPr>
          <w:rFonts w:ascii="Calibri" w:hAnsi="Calibri" w:cs="Calibri"/>
        </w:rPr>
      </w:pPr>
      <w:r w:rsidRPr="00C15293">
        <w:rPr>
          <w:rFonts w:ascii="Verdana" w:hAnsi="Verdana" w:cs="Arial"/>
          <w:sz w:val="96"/>
          <w:szCs w:val="96"/>
        </w:rPr>
        <w:t xml:space="preserve">  </w:t>
      </w:r>
    </w:p>
    <w:p w14:paraId="6F9C10B8" w14:textId="759FAA95" w:rsidR="00C15293" w:rsidRDefault="00C15293" w:rsidP="00C15293">
      <w:pPr>
        <w:pStyle w:val="Default"/>
        <w:pBdr>
          <w:bottom w:val="single" w:sz="12" w:space="1" w:color="auto"/>
        </w:pBdr>
        <w:rPr>
          <w:rFonts w:ascii="Calibri" w:hAnsi="Calibri" w:cs="Calibri"/>
          <w:sz w:val="26"/>
          <w:szCs w:val="26"/>
        </w:rPr>
      </w:pPr>
      <w:r w:rsidRPr="00C15293">
        <w:rPr>
          <w:rFonts w:ascii="Calibri" w:hAnsi="Calibri" w:cs="Calibri"/>
        </w:rPr>
        <w:t xml:space="preserve"> </w:t>
      </w:r>
      <w:r w:rsidRPr="00C15293">
        <w:rPr>
          <w:rFonts w:ascii="Calibri" w:hAnsi="Calibri" w:cs="Calibri"/>
          <w:b/>
          <w:color w:val="0C4190"/>
          <w:sz w:val="26"/>
          <w:szCs w:val="26"/>
        </w:rPr>
        <w:t>Voor VVD leden in de gemeente Oldambt</w:t>
      </w:r>
      <w:r w:rsidRPr="00C15293">
        <w:rPr>
          <w:rFonts w:ascii="Calibri" w:hAnsi="Calibri" w:cs="Calibri"/>
          <w:color w:val="17365D" w:themeColor="text2" w:themeShade="BF"/>
          <w:sz w:val="26"/>
          <w:szCs w:val="26"/>
        </w:rPr>
        <w:t xml:space="preserve">          </w:t>
      </w:r>
      <w:r w:rsidR="008110F6">
        <w:rPr>
          <w:rFonts w:ascii="Calibri" w:hAnsi="Calibri" w:cs="Calibri"/>
          <w:sz w:val="26"/>
          <w:szCs w:val="26"/>
        </w:rPr>
        <w:t xml:space="preserve">   MAART </w:t>
      </w:r>
      <w:r>
        <w:rPr>
          <w:rFonts w:ascii="Calibri" w:hAnsi="Calibri" w:cs="Calibri"/>
          <w:sz w:val="26"/>
          <w:szCs w:val="26"/>
        </w:rPr>
        <w:t>2022</w:t>
      </w:r>
    </w:p>
    <w:p w14:paraId="7562ABE6" w14:textId="77777777" w:rsidR="00C15293" w:rsidRDefault="00C15293" w:rsidP="00C15293">
      <w:pPr>
        <w:pStyle w:val="Default"/>
        <w:rPr>
          <w:rFonts w:ascii="Calibri" w:hAnsi="Calibri" w:cs="Calibri"/>
          <w:sz w:val="26"/>
          <w:szCs w:val="26"/>
        </w:rPr>
      </w:pPr>
    </w:p>
    <w:p w14:paraId="65699E49" w14:textId="77777777" w:rsidR="00C15293" w:rsidRDefault="00C15293" w:rsidP="00C15293">
      <w:pPr>
        <w:pStyle w:val="Default"/>
        <w:rPr>
          <w:rFonts w:ascii="Calibri" w:hAnsi="Calibri" w:cs="Calibri"/>
          <w:sz w:val="26"/>
          <w:szCs w:val="26"/>
        </w:rPr>
      </w:pPr>
    </w:p>
    <w:p w14:paraId="45EAD0F9" w14:textId="77777777" w:rsidR="00C15293" w:rsidRDefault="00C15293" w:rsidP="00C15293">
      <w:pPr>
        <w:rPr>
          <w:b/>
          <w:u w:val="single"/>
        </w:rPr>
      </w:pPr>
      <w:proofErr w:type="spellStart"/>
      <w:r w:rsidRPr="00401553">
        <w:rPr>
          <w:b/>
          <w:highlight w:val="green"/>
          <w:u w:val="single"/>
        </w:rPr>
        <w:t>Gemeenteraads</w:t>
      </w:r>
      <w:proofErr w:type="spellEnd"/>
      <w:r w:rsidRPr="00401553">
        <w:rPr>
          <w:b/>
          <w:highlight w:val="green"/>
          <w:u w:val="single"/>
        </w:rPr>
        <w:t xml:space="preserve"> Verkiezingen 16 maart</w:t>
      </w:r>
      <w:r w:rsidRPr="00A70DEA">
        <w:rPr>
          <w:b/>
          <w:u w:val="single"/>
        </w:rPr>
        <w:t xml:space="preserve"> </w:t>
      </w:r>
    </w:p>
    <w:p w14:paraId="74979822" w14:textId="325E3304" w:rsidR="002E587C" w:rsidRDefault="00C15293" w:rsidP="00C15293">
      <w:proofErr w:type="spellStart"/>
      <w:r>
        <w:t>Ivm</w:t>
      </w:r>
      <w:proofErr w:type="spellEnd"/>
      <w:r>
        <w:t xml:space="preserve"> </w:t>
      </w:r>
      <w:proofErr w:type="spellStart"/>
      <w:r>
        <w:t>Covid</w:t>
      </w:r>
      <w:proofErr w:type="spellEnd"/>
      <w:r>
        <w:t xml:space="preserve"> zijn op 14 en 15 maart ook een – beperkt – aantal </w:t>
      </w:r>
      <w:proofErr w:type="spellStart"/>
      <w:r>
        <w:t>stemburo’s</w:t>
      </w:r>
      <w:proofErr w:type="spellEnd"/>
      <w:r>
        <w:t xml:space="preserve"> geopend.</w:t>
      </w:r>
      <w:r w:rsidR="002E587C">
        <w:t xml:space="preserve"> U kunt overigens stemmen in IEDER </w:t>
      </w:r>
      <w:proofErr w:type="spellStart"/>
      <w:r w:rsidR="002E587C">
        <w:t>stemburo</w:t>
      </w:r>
      <w:proofErr w:type="spellEnd"/>
      <w:r w:rsidR="002E587C">
        <w:t xml:space="preserve"> in onze gemeente. De </w:t>
      </w:r>
      <w:proofErr w:type="spellStart"/>
      <w:r w:rsidR="002E587C">
        <w:t>stemburo’s</w:t>
      </w:r>
      <w:proofErr w:type="spellEnd"/>
      <w:r w:rsidR="002E587C">
        <w:t xml:space="preserve"> die 14 en 15 maart geopend zijn staat achterop de kandidatenlijst.</w:t>
      </w:r>
      <w:r>
        <w:t xml:space="preserve"> </w:t>
      </w:r>
      <w:r w:rsidR="002E587C">
        <w:t xml:space="preserve">Begin maart kunt u alles over de verkiezingen lezen in de </w:t>
      </w:r>
      <w:r w:rsidR="002E587C" w:rsidRPr="002E587C">
        <w:rPr>
          <w:i/>
        </w:rPr>
        <w:t>Verkiezingskrant van Oldambt</w:t>
      </w:r>
      <w:r w:rsidR="002E587C">
        <w:t xml:space="preserve"> als bijlage van het Streekblad.  Uiteraard heeft de VVD ook haar bijdrage daarin geleverd. Als u gaat stemmen,  vergeet uw identificatie niet!!</w:t>
      </w:r>
    </w:p>
    <w:p w14:paraId="3017FAE1" w14:textId="0FBCA192" w:rsidR="006C3FFB" w:rsidRDefault="00C15293" w:rsidP="00C15293">
      <w:r>
        <w:t xml:space="preserve">Wij doen natuurlijk een dringend beroep op u als VVD-lid om te gaan stemmen. En moedig ook vooral sympathisanten van de VVD aan dat ook te gaan doen.        </w:t>
      </w:r>
      <w:r w:rsidR="002E587C">
        <w:t xml:space="preserve">                                    </w:t>
      </w:r>
      <w:r>
        <w:t xml:space="preserve">Dat kan fysiek maar ook door </w:t>
      </w:r>
      <w:r w:rsidR="002E587C">
        <w:t xml:space="preserve">een (onderhandse) </w:t>
      </w:r>
      <w:r>
        <w:t xml:space="preserve">machtiging af te geven. Kleine moeite.   Handtekening op </w:t>
      </w:r>
      <w:proofErr w:type="spellStart"/>
      <w:r>
        <w:t>ste</w:t>
      </w:r>
      <w:r w:rsidR="002E587C">
        <w:t>mpas</w:t>
      </w:r>
      <w:proofErr w:type="spellEnd"/>
      <w:r>
        <w:t xml:space="preserve"> + kopie ID.   Mocht u gehinderd worden zelf naar </w:t>
      </w:r>
      <w:proofErr w:type="spellStart"/>
      <w:r>
        <w:t>stemburo</w:t>
      </w:r>
      <w:proofErr w:type="spellEnd"/>
      <w:r>
        <w:t xml:space="preserve"> te gaan zijn wij graag bereid u te brengen/halen.  Bel   </w:t>
      </w:r>
      <w:r w:rsidRPr="009A67BC">
        <w:rPr>
          <w:b/>
          <w:i/>
        </w:rPr>
        <w:t>06-83245111</w:t>
      </w:r>
      <w:r>
        <w:t xml:space="preserve"> en we maken een afspraak!    Laten we er met elkaar voor zorgen dat het liberale VVD geluid ook in het nieuwe college te horen is.  Broodnodig!!      </w:t>
      </w:r>
      <w:r w:rsidR="00FC3C44">
        <w:t xml:space="preserve">                      </w:t>
      </w:r>
      <w:r w:rsidRPr="00401553">
        <w:rPr>
          <w:b/>
          <w:color w:val="0070C0"/>
          <w:sz w:val="28"/>
          <w:szCs w:val="28"/>
          <w:highlight w:val="yellow"/>
        </w:rPr>
        <w:t>Dat kan,  met uw stem en hulp</w:t>
      </w:r>
      <w:r w:rsidR="006C3FFB" w:rsidRPr="00401553">
        <w:rPr>
          <w:highlight w:val="yellow"/>
        </w:rPr>
        <w:t>!!!</w:t>
      </w:r>
      <w:r>
        <w:t xml:space="preserve">     </w:t>
      </w:r>
    </w:p>
    <w:p w14:paraId="7CF0CF55" w14:textId="77777777" w:rsidR="002E587C" w:rsidRDefault="002E587C" w:rsidP="00C15293"/>
    <w:p w14:paraId="0F2A2934" w14:textId="3D4EF8A0" w:rsidR="00401553" w:rsidRPr="002E587C" w:rsidRDefault="002E587C" w:rsidP="00401553">
      <w:pPr>
        <w:pStyle w:val="Default"/>
      </w:pPr>
      <w:r w:rsidRPr="00FC3C44">
        <w:rPr>
          <w:rFonts w:ascii="Calibri" w:hAnsi="Calibri" w:cs="Calibri"/>
          <w:color w:val="auto"/>
        </w:rPr>
        <w:t xml:space="preserve">Op naar de coalitie besprekingen  </w:t>
      </w:r>
      <w:r w:rsidR="00401553">
        <w:rPr>
          <w:rFonts w:ascii="Calibri" w:hAnsi="Calibri" w:cs="Calibri"/>
        </w:rPr>
        <w:t>:</w:t>
      </w:r>
    </w:p>
    <w:p w14:paraId="0ED663A4" w14:textId="5F7B6AC8" w:rsidR="006C3FFB" w:rsidRPr="00FC3C44" w:rsidRDefault="00401553" w:rsidP="00401553">
      <w:pPr>
        <w:rPr>
          <w:i/>
          <w:color w:val="FFFFFF" w:themeColor="background1"/>
        </w:rPr>
      </w:pPr>
      <w:r w:rsidRPr="00FC3C44">
        <w:rPr>
          <w:rFonts w:cs="Calibri"/>
          <w:b/>
          <w:i/>
          <w:color w:val="FFFFFF" w:themeColor="background1"/>
          <w:sz w:val="28"/>
          <w:szCs w:val="28"/>
          <w:highlight w:val="magenta"/>
          <w:u w:val="single"/>
        </w:rPr>
        <w:t>Democratie is het samengaan van tegenstellingen</w:t>
      </w:r>
      <w:r w:rsidRPr="00FC3C44">
        <w:rPr>
          <w:rFonts w:cs="Calibri"/>
          <w:b/>
          <w:i/>
          <w:color w:val="FFFFFF" w:themeColor="background1"/>
          <w:sz w:val="28"/>
          <w:szCs w:val="28"/>
          <w:u w:val="single"/>
        </w:rPr>
        <w:t xml:space="preserve">                                                                                                                                                                                                                                                    </w:t>
      </w:r>
      <w:r w:rsidR="00C15293" w:rsidRPr="00FC3C44">
        <w:rPr>
          <w:i/>
          <w:color w:val="FFFFFF" w:themeColor="background1"/>
        </w:rPr>
        <w:t xml:space="preserve">                                 </w:t>
      </w:r>
      <w:r w:rsidR="006C3FFB" w:rsidRPr="00FC3C44">
        <w:rPr>
          <w:i/>
          <w:color w:val="FFFFFF" w:themeColor="background1"/>
        </w:rPr>
        <w:t xml:space="preserve">                                               </w:t>
      </w:r>
    </w:p>
    <w:p w14:paraId="33182A19" w14:textId="56B63755" w:rsidR="006C3FFB" w:rsidRDefault="006C3FFB" w:rsidP="00C15293"/>
    <w:p w14:paraId="27E7BCA4" w14:textId="77777777" w:rsidR="00401553" w:rsidRDefault="00401553" w:rsidP="00401553">
      <w:r>
        <w:t>Job Steynis</w:t>
      </w:r>
    </w:p>
    <w:p w14:paraId="003CB214" w14:textId="77777777" w:rsidR="00401553" w:rsidRDefault="00401553" w:rsidP="00401553">
      <w:r>
        <w:t xml:space="preserve">Fractie </w:t>
      </w:r>
      <w:proofErr w:type="spellStart"/>
      <w:r>
        <w:t>vz</w:t>
      </w:r>
      <w:proofErr w:type="spellEnd"/>
      <w:r>
        <w:t xml:space="preserve"> VVD Oldambt</w:t>
      </w:r>
    </w:p>
    <w:p w14:paraId="33885C38" w14:textId="77777777" w:rsidR="00401553" w:rsidRDefault="00401553" w:rsidP="00401553">
      <w:r>
        <w:t xml:space="preserve">job.steijnis@gemeente-oldambt.nl       </w:t>
      </w:r>
    </w:p>
    <w:p w14:paraId="33FE89F9" w14:textId="77777777" w:rsidR="00401553" w:rsidRDefault="00401553" w:rsidP="00C15293"/>
    <w:tbl>
      <w:tblPr>
        <w:tblW w:w="0" w:type="auto"/>
        <w:tblInd w:w="-108" w:type="dxa"/>
        <w:tblBorders>
          <w:top w:val="nil"/>
          <w:left w:val="nil"/>
          <w:bottom w:val="nil"/>
          <w:right w:val="nil"/>
        </w:tblBorders>
        <w:tblLayout w:type="fixed"/>
        <w:tblLook w:val="0000" w:firstRow="0" w:lastRow="0" w:firstColumn="0" w:lastColumn="0" w:noHBand="0" w:noVBand="0"/>
      </w:tblPr>
      <w:tblGrid>
        <w:gridCol w:w="4658"/>
      </w:tblGrid>
      <w:tr w:rsidR="00C15293" w:rsidRPr="00C15293" w14:paraId="42AA8214" w14:textId="77777777" w:rsidTr="00D43EF1">
        <w:trPr>
          <w:trHeight w:val="293"/>
        </w:trPr>
        <w:tc>
          <w:tcPr>
            <w:tcW w:w="4658" w:type="dxa"/>
          </w:tcPr>
          <w:p w14:paraId="7377CC4A" w14:textId="77777777" w:rsidR="00401553" w:rsidRDefault="00401553" w:rsidP="00C15293">
            <w:pPr>
              <w:autoSpaceDE w:val="0"/>
              <w:autoSpaceDN w:val="0"/>
              <w:adjustRightInd w:val="0"/>
              <w:rPr>
                <w:rFonts w:cs="Calibri"/>
                <w:color w:val="000000"/>
                <w:sz w:val="23"/>
                <w:szCs w:val="23"/>
              </w:rPr>
            </w:pPr>
          </w:p>
          <w:p w14:paraId="33F11474" w14:textId="236E859C" w:rsidR="00401553" w:rsidRPr="00C15293" w:rsidRDefault="00401553" w:rsidP="00C15293">
            <w:pPr>
              <w:autoSpaceDE w:val="0"/>
              <w:autoSpaceDN w:val="0"/>
              <w:adjustRightInd w:val="0"/>
              <w:rPr>
                <w:rFonts w:cs="Calibri"/>
                <w:color w:val="000000"/>
                <w:sz w:val="23"/>
                <w:szCs w:val="23"/>
              </w:rPr>
            </w:pPr>
          </w:p>
        </w:tc>
      </w:tr>
    </w:tbl>
    <w:p w14:paraId="68FFE41D" w14:textId="47850FA6" w:rsidR="00C15293" w:rsidRPr="006C3FFB" w:rsidRDefault="00C15293" w:rsidP="00C15293">
      <w:r w:rsidRPr="00401553">
        <w:rPr>
          <w:b/>
          <w:szCs w:val="24"/>
          <w:highlight w:val="green"/>
          <w:u w:val="single"/>
        </w:rPr>
        <w:t>Liberale introductie nieuwe VVD leden</w:t>
      </w:r>
    </w:p>
    <w:p w14:paraId="3BDF2ACA" w14:textId="77777777" w:rsidR="00C15293" w:rsidRDefault="00C15293" w:rsidP="00C15293">
      <w:r>
        <w:t xml:space="preserve">Door het gemis aan persoonlijk contacten tussen de VVD leden Oldambt door de </w:t>
      </w:r>
      <w:proofErr w:type="spellStart"/>
      <w:r>
        <w:t>Covid</w:t>
      </w:r>
      <w:proofErr w:type="spellEnd"/>
      <w:r>
        <w:t xml:space="preserve"> heeft de VVD-fractie het plan opgevat om leden die in 2021 lid zijn geworden speciaal uit te nodigen voor een introductie binnen de VVD Oldambt. Een interessant programma met ontvangst door </w:t>
      </w:r>
      <w:proofErr w:type="spellStart"/>
      <w:r>
        <w:t>Erich</w:t>
      </w:r>
      <w:proofErr w:type="spellEnd"/>
      <w:r>
        <w:t xml:space="preserve"> </w:t>
      </w:r>
      <w:proofErr w:type="spellStart"/>
      <w:r>
        <w:t>Wünker</w:t>
      </w:r>
      <w:proofErr w:type="spellEnd"/>
      <w:r>
        <w:t xml:space="preserve"> – wethouder VVD – en de fractie </w:t>
      </w:r>
      <w:proofErr w:type="spellStart"/>
      <w:r>
        <w:t>vz</w:t>
      </w:r>
      <w:proofErr w:type="spellEnd"/>
      <w:r>
        <w:t xml:space="preserve"> op het gemeentehuis. Een korte rondleiding door het oude – prachtig gerenoveerde -  gedeelte met een doorkijkje naar de nieuwbouwplannen. Daarna naar Halte Democratie met een bezoek aan de Raadszaal. Uiteraard onder begeleiding van de nodige uitleg over staatskunde en “democratie”.   Ter afsluiting een gezellig samenzijn - waar ook de andere fractieleden zich bij aansloten - in de </w:t>
      </w:r>
      <w:proofErr w:type="spellStart"/>
      <w:r>
        <w:t>Harbour</w:t>
      </w:r>
      <w:proofErr w:type="spellEnd"/>
      <w:r>
        <w:t xml:space="preserve"> Jazz Club.    Een geslaagde bijeenkomst.   Zijn er leden die ook graag eens een toertje zouden willen meemaken, geef het even door aan Job Steynis.   Welkom!</w:t>
      </w:r>
    </w:p>
    <w:p w14:paraId="528F0F6A" w14:textId="77777777" w:rsidR="00FC3C44" w:rsidRDefault="00FC3C44" w:rsidP="00C15293"/>
    <w:p w14:paraId="7B7963B1" w14:textId="5A2C1EA0" w:rsidR="00C15293" w:rsidRDefault="002E587C" w:rsidP="002E587C">
      <w:pPr>
        <w:jc w:val="center"/>
      </w:pPr>
      <w:r>
        <w:t>-2-</w:t>
      </w:r>
    </w:p>
    <w:p w14:paraId="5F30474C" w14:textId="699FCF2B" w:rsidR="002E587C" w:rsidRDefault="002E587C" w:rsidP="002E587C">
      <w:pPr>
        <w:jc w:val="center"/>
      </w:pPr>
      <w:r>
        <w:lastRenderedPageBreak/>
        <w:t>-2-</w:t>
      </w:r>
    </w:p>
    <w:p w14:paraId="3442050C" w14:textId="77777777" w:rsidR="00401553" w:rsidRDefault="00401553" w:rsidP="00C15293"/>
    <w:p w14:paraId="55E529CB" w14:textId="77777777" w:rsidR="00401553" w:rsidRDefault="00401553" w:rsidP="00C15293"/>
    <w:p w14:paraId="538134C6" w14:textId="77777777" w:rsidR="00401553" w:rsidRDefault="00401553" w:rsidP="00C15293"/>
    <w:p w14:paraId="1A0D19C2" w14:textId="77777777" w:rsidR="00D43EF1" w:rsidRPr="00A70DEA" w:rsidRDefault="00D43EF1" w:rsidP="00C15293"/>
    <w:p w14:paraId="7AF2751C" w14:textId="77777777" w:rsidR="00C15293" w:rsidRPr="0023583A" w:rsidRDefault="00C15293" w:rsidP="00C15293">
      <w:pPr>
        <w:rPr>
          <w:b/>
          <w:szCs w:val="24"/>
          <w:u w:val="single"/>
        </w:rPr>
      </w:pPr>
      <w:r w:rsidRPr="00401553">
        <w:rPr>
          <w:b/>
          <w:szCs w:val="24"/>
          <w:highlight w:val="green"/>
          <w:u w:val="single"/>
        </w:rPr>
        <w:t>APV</w:t>
      </w:r>
    </w:p>
    <w:p w14:paraId="42839E18" w14:textId="77777777" w:rsidR="00C15293" w:rsidRDefault="00C15293" w:rsidP="00C15293">
      <w:r>
        <w:t xml:space="preserve">In de Raadsvergadering van 28 februari zijn er een groot aantal wijzigingen in de </w:t>
      </w:r>
      <w:r w:rsidRPr="00D52A07">
        <w:rPr>
          <w:i/>
        </w:rPr>
        <w:t>Algemeen Plaatselijke Verordening</w:t>
      </w:r>
      <w:r>
        <w:t xml:space="preserve"> aangebracht.  Een aantal actuele zaken wil ik er graag uitlichten:</w:t>
      </w:r>
    </w:p>
    <w:p w14:paraId="4E54E05A" w14:textId="77777777" w:rsidR="00C15293" w:rsidRDefault="00C15293" w:rsidP="00C15293">
      <w:pPr>
        <w:pStyle w:val="Lijstalinea"/>
        <w:numPr>
          <w:ilvl w:val="0"/>
          <w:numId w:val="7"/>
        </w:numPr>
        <w:spacing w:after="160" w:line="259" w:lineRule="auto"/>
      </w:pPr>
      <w:r>
        <w:t>Verboden lachgas te gebruiken :  binnen dit nieuwe artikel is het mogelijk om het college openbare plaatsen aan te laten wijzen, bv Marktplein Winschoten, waar oneigenlijk gebruik, voorbereidingen  of het hebben van hulpmiddelen voor gebruik verboden is.</w:t>
      </w:r>
    </w:p>
    <w:p w14:paraId="292FAA2C" w14:textId="77777777" w:rsidR="00C15293" w:rsidRDefault="00C15293" w:rsidP="00C15293">
      <w:pPr>
        <w:pStyle w:val="Lijstalinea"/>
        <w:numPr>
          <w:ilvl w:val="0"/>
          <w:numId w:val="7"/>
        </w:numPr>
        <w:spacing w:after="160" w:line="259" w:lineRule="auto"/>
      </w:pPr>
      <w:r>
        <w:t>Honden : binnen de bebouwde kom geldt een opruimplicht voor hondenpoep.  Degene die zich met een hond binnen de bebouwde kom begeeft dient geschikte middelen bij zich te hebben voor het opruimen (schep of zakje).  Op verzoek van toezichthoudende ambtenaar moet een hulpmiddel getoond kunnen worden</w:t>
      </w:r>
    </w:p>
    <w:p w14:paraId="24A02CC8" w14:textId="77777777" w:rsidR="00C15293" w:rsidRDefault="00C15293" w:rsidP="00C15293">
      <w:pPr>
        <w:pStyle w:val="Lijstalinea"/>
      </w:pPr>
      <w:r>
        <w:t>Overigens – maar dat was al jaren zo - dienen honden binnen de bebouwde kom aangelijnd te zijn. En overal in openbare ruimte voorzien van halsband of ander identificatiemerk.</w:t>
      </w:r>
    </w:p>
    <w:p w14:paraId="2FE2C37B" w14:textId="77777777" w:rsidR="00C15293" w:rsidRDefault="00C15293" w:rsidP="00C15293">
      <w:pPr>
        <w:pStyle w:val="Lijstalinea"/>
        <w:numPr>
          <w:ilvl w:val="0"/>
          <w:numId w:val="7"/>
        </w:numPr>
        <w:spacing w:after="160" w:line="259" w:lineRule="auto"/>
      </w:pPr>
      <w:r>
        <w:t>Kapvergunning.  In het kader van deregulering wordt aanvraag kapvergunning voor burgers en gemeente gelijk getrokken  nl bij dwarsdoorsnede van boven de 30 cm.</w:t>
      </w:r>
    </w:p>
    <w:p w14:paraId="297222D2" w14:textId="77777777" w:rsidR="00C15293" w:rsidRPr="0023583A" w:rsidRDefault="00C15293" w:rsidP="00C15293">
      <w:pPr>
        <w:rPr>
          <w:i/>
        </w:rPr>
      </w:pPr>
      <w:r w:rsidRPr="0023583A">
        <w:rPr>
          <w:i/>
        </w:rPr>
        <w:t>Toch goed om te weten</w:t>
      </w:r>
    </w:p>
    <w:p w14:paraId="1AAEA3AA" w14:textId="77777777" w:rsidR="00C15293" w:rsidRDefault="00C15293" w:rsidP="00C15293">
      <w:pPr>
        <w:rPr>
          <w:b/>
          <w:szCs w:val="24"/>
          <w:u w:val="single"/>
        </w:rPr>
      </w:pPr>
    </w:p>
    <w:p w14:paraId="38C96E46" w14:textId="77777777" w:rsidR="00C15293" w:rsidRDefault="00C15293" w:rsidP="00C15293">
      <w:pPr>
        <w:rPr>
          <w:b/>
          <w:szCs w:val="24"/>
          <w:u w:val="single"/>
        </w:rPr>
      </w:pPr>
    </w:p>
    <w:p w14:paraId="22985224" w14:textId="77777777" w:rsidR="00C15293" w:rsidRDefault="00C15293" w:rsidP="00C15293">
      <w:r w:rsidRPr="00401553">
        <w:rPr>
          <w:b/>
          <w:szCs w:val="24"/>
          <w:highlight w:val="green"/>
          <w:u w:val="single"/>
        </w:rPr>
        <w:t>Witte vlekken</w:t>
      </w:r>
      <w:r>
        <w:rPr>
          <w:b/>
          <w:szCs w:val="24"/>
          <w:u w:val="single"/>
        </w:rPr>
        <w:t xml:space="preserve">       </w:t>
      </w:r>
    </w:p>
    <w:p w14:paraId="6FD10BF1" w14:textId="16A9ECB6" w:rsidR="00C15293" w:rsidRDefault="00C15293" w:rsidP="00C15293">
      <w:r>
        <w:t xml:space="preserve">In Oldambt zijn nog 226 “witte vlekken” (1% van alle objecten in onze gemeente).  Objecten die te bestempelen zijn als </w:t>
      </w:r>
      <w:proofErr w:type="spellStart"/>
      <w:r>
        <w:t>ozeb</w:t>
      </w:r>
      <w:proofErr w:type="spellEnd"/>
      <w:r>
        <w:t xml:space="preserve"> = </w:t>
      </w:r>
      <w:r w:rsidRPr="00921DAA">
        <w:rPr>
          <w:i/>
        </w:rPr>
        <w:t>object zonder extern bluswater</w:t>
      </w:r>
      <w:r>
        <w:t>.    Dat heeft 2019 in Westerlee geleid tot het totaal uitbranden van een woning. Oorzaak:  schoorsteenbrand</w:t>
      </w:r>
      <w:r w:rsidR="00FA6DF0">
        <w:t>je</w:t>
      </w:r>
      <w:r>
        <w:t xml:space="preserve">.  Hierbij denk je toch niet direct dat je huis </w:t>
      </w:r>
      <w:r w:rsidR="00FA6DF0">
        <w:t xml:space="preserve">geheel afbrand en </w:t>
      </w:r>
      <w:proofErr w:type="spellStart"/>
      <w:r>
        <w:t>total</w:t>
      </w:r>
      <w:proofErr w:type="spellEnd"/>
      <w:r>
        <w:t xml:space="preserve"> </w:t>
      </w:r>
      <w:proofErr w:type="spellStart"/>
      <w:r>
        <w:t>loss</w:t>
      </w:r>
      <w:proofErr w:type="spellEnd"/>
      <w:r>
        <w:t xml:space="preserve"> wordt verklaard.                                                                                                     Gemeente Oldambt heeft </w:t>
      </w:r>
      <w:proofErr w:type="spellStart"/>
      <w:r>
        <w:t>ism</w:t>
      </w:r>
      <w:proofErr w:type="spellEnd"/>
      <w:r>
        <w:t xml:space="preserve"> Veiligheidsregio Groningen deze casus onder handen genomen</w:t>
      </w:r>
      <w:r w:rsidR="00FA6DF0">
        <w:t xml:space="preserve">.                     </w:t>
      </w:r>
      <w:r>
        <w:t xml:space="preserve">      Er zijn diverse maatregelen door uw Raad in februari aangenomen :                                                             - herijking van </w:t>
      </w:r>
      <w:proofErr w:type="spellStart"/>
      <w:r>
        <w:t>ozeb’s</w:t>
      </w:r>
      <w:proofErr w:type="spellEnd"/>
      <w:r>
        <w:t xml:space="preserve">.                                                                                                                                                - nieuwe tankautospuiten krijgen een grotere tankinhoud (één oude tankautospuit blust 95% van alle branden)                                                                                                                                                                     - bij melding van brand bij witte vlek worden standaard 2 tankautospuiten er op af gestuurd                    - er worden extra bandkranen geplaatst                                                                                                                     - er worden extra waterputten geboord                                                                                                                   - er komen extra opstelplaatsen voor brandweerauto’s                                                                                     Hierdoor worden het aantal </w:t>
      </w:r>
      <w:proofErr w:type="spellStart"/>
      <w:r>
        <w:t>ozeb’</w:t>
      </w:r>
      <w:r w:rsidR="00FA6DF0">
        <w:t>s</w:t>
      </w:r>
      <w:proofErr w:type="spellEnd"/>
      <w:r w:rsidR="00FA6DF0">
        <w:t xml:space="preserve"> terug gebracht naar 100.     1</w:t>
      </w:r>
      <w:r>
        <w:t xml:space="preserve">00% </w:t>
      </w:r>
      <w:proofErr w:type="spellStart"/>
      <w:r>
        <w:t>veiligheids</w:t>
      </w:r>
      <w:proofErr w:type="spellEnd"/>
      <w:r>
        <w:t xml:space="preserve"> dekking is nooit haalbaar, er is altijd restrisico.   Maar dit is voor betrokkenen een grote stap voorwaarts.</w:t>
      </w:r>
    </w:p>
    <w:p w14:paraId="1ED27C94" w14:textId="77777777" w:rsidR="00401553" w:rsidRDefault="00401553" w:rsidP="00C15293"/>
    <w:p w14:paraId="0753219D" w14:textId="77777777" w:rsidR="00A231C4" w:rsidRDefault="00A231C4" w:rsidP="00A231C4">
      <w:pPr>
        <w:rPr>
          <w:b/>
          <w:i/>
          <w:spacing w:val="10"/>
          <w:sz w:val="36"/>
          <w:szCs w:val="3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C3C44">
        <w:rPr>
          <w:b/>
          <w:i/>
          <w:spacing w:val="10"/>
          <w:sz w:val="36"/>
          <w:szCs w:val="36"/>
          <w:highlight w:val="yellow"/>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VVD </w:t>
      </w:r>
      <w:r>
        <w:rPr>
          <w:b/>
          <w:i/>
          <w:spacing w:val="10"/>
          <w:sz w:val="36"/>
          <w:szCs w:val="36"/>
          <w:highlight w:val="yellow"/>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FC3C44">
        <w:rPr>
          <w:b/>
          <w:i/>
          <w:spacing w:val="10"/>
          <w:sz w:val="36"/>
          <w:szCs w:val="36"/>
          <w:highlight w:val="yellow"/>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b/>
          <w:i/>
          <w:spacing w:val="10"/>
          <w:sz w:val="36"/>
          <w:szCs w:val="36"/>
          <w:highlight w:val="yellow"/>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STEM</w:t>
      </w:r>
      <w:r w:rsidRPr="00FC3C44">
        <w:rPr>
          <w:b/>
          <w:i/>
          <w:spacing w:val="10"/>
          <w:sz w:val="36"/>
          <w:szCs w:val="36"/>
          <w:highlight w:val="yellow"/>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b/>
          <w:i/>
          <w:spacing w:val="10"/>
          <w:sz w:val="36"/>
          <w:szCs w:val="36"/>
          <w:highlight w:val="yellow"/>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FC3C44">
        <w:rPr>
          <w:b/>
          <w:i/>
          <w:spacing w:val="10"/>
          <w:sz w:val="36"/>
          <w:szCs w:val="36"/>
          <w:highlight w:val="yellow"/>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LIJST 3</w:t>
      </w:r>
      <w:r w:rsidRPr="00FC3C44">
        <w:rPr>
          <w:b/>
          <w:i/>
          <w:spacing w:val="10"/>
          <w:sz w:val="36"/>
          <w:szCs w:val="3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14:paraId="0FEAD06C" w14:textId="77777777" w:rsidR="00A231C4" w:rsidRDefault="00A231C4" w:rsidP="00A231C4">
      <w:pPr>
        <w:rPr>
          <w:b/>
          <w:i/>
          <w:spacing w:val="10"/>
          <w:sz w:val="36"/>
          <w:szCs w:val="3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81CD757" w14:textId="1B3D386A" w:rsidR="00401553" w:rsidRPr="00A231C4" w:rsidRDefault="002E587C" w:rsidP="00A231C4">
      <w:pPr>
        <w:jc w:val="center"/>
        <w:rPr>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t>-3-</w:t>
      </w:r>
    </w:p>
    <w:p w14:paraId="057E1527" w14:textId="2AA8F9DE" w:rsidR="00401553" w:rsidRDefault="002E587C" w:rsidP="002E587C">
      <w:pPr>
        <w:jc w:val="center"/>
      </w:pPr>
      <w:r>
        <w:lastRenderedPageBreak/>
        <w:t>-3-</w:t>
      </w:r>
    </w:p>
    <w:p w14:paraId="50FE260D" w14:textId="77777777" w:rsidR="00401553" w:rsidRDefault="00401553" w:rsidP="00C15293"/>
    <w:p w14:paraId="410692FF" w14:textId="77777777" w:rsidR="00401553" w:rsidRDefault="00401553" w:rsidP="00C15293"/>
    <w:p w14:paraId="59970A34" w14:textId="77777777" w:rsidR="00FD26CE" w:rsidRDefault="00FD26CE" w:rsidP="00C15293"/>
    <w:p w14:paraId="6CC5513B" w14:textId="77777777" w:rsidR="00FD26CE" w:rsidRDefault="00FD26CE" w:rsidP="00FD26CE">
      <w:r w:rsidRPr="00401553">
        <w:rPr>
          <w:b/>
          <w:szCs w:val="24"/>
          <w:highlight w:val="green"/>
          <w:u w:val="single"/>
        </w:rPr>
        <w:t>Bedrijfsbezoek fractie aan Bewindvoerderskantoor BNO</w:t>
      </w:r>
      <w:r>
        <w:t xml:space="preserve"> </w:t>
      </w:r>
    </w:p>
    <w:p w14:paraId="7F3FE602" w14:textId="77777777" w:rsidR="00D43EF1" w:rsidRDefault="00D43EF1" w:rsidP="00C15293"/>
    <w:p w14:paraId="5BD4FEEE" w14:textId="77777777" w:rsidR="00FD26CE" w:rsidRDefault="00FD26CE" w:rsidP="00C15293">
      <w:r>
        <w:rPr>
          <w:noProof/>
        </w:rPr>
        <w:drawing>
          <wp:inline distT="0" distB="0" distL="0" distR="0" wp14:anchorId="346B6231" wp14:editId="01BC6959">
            <wp:extent cx="1257834" cy="1162050"/>
            <wp:effectExtent l="0" t="0" r="0" b="0"/>
            <wp:docPr id="7" name="Afbeelding 7" descr="bewindvoering-bno.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windvoering-bno.n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64516" cy="1168223"/>
                    </a:xfrm>
                    <a:prstGeom prst="rect">
                      <a:avLst/>
                    </a:prstGeom>
                    <a:noFill/>
                    <a:ln>
                      <a:noFill/>
                    </a:ln>
                  </pic:spPr>
                </pic:pic>
              </a:graphicData>
            </a:graphic>
          </wp:inline>
        </w:drawing>
      </w:r>
      <w:r>
        <w:t xml:space="preserve">              </w:t>
      </w:r>
    </w:p>
    <w:p w14:paraId="0F30AE2F" w14:textId="77777777" w:rsidR="00FD26CE" w:rsidRDefault="00FD26CE" w:rsidP="00C15293"/>
    <w:p w14:paraId="126F5186" w14:textId="7BFBBF70" w:rsidR="00FD26CE" w:rsidRDefault="00FD26CE" w:rsidP="00C15293">
      <w:r>
        <w:t xml:space="preserve"> 8 Februari jl. heeft de VVD fractie incl. onze wethouder </w:t>
      </w:r>
      <w:proofErr w:type="spellStart"/>
      <w:r>
        <w:t>Erich</w:t>
      </w:r>
      <w:proofErr w:type="spellEnd"/>
      <w:r>
        <w:t xml:space="preserve"> </w:t>
      </w:r>
      <w:proofErr w:type="spellStart"/>
      <w:r>
        <w:t>Wünker</w:t>
      </w:r>
      <w:proofErr w:type="spellEnd"/>
      <w:r>
        <w:t xml:space="preserve"> een bezoek gebracht aan bewindvoerderskantoor BNO (bewindvoerders </w:t>
      </w:r>
      <w:proofErr w:type="spellStart"/>
      <w:r>
        <w:t>noord-oost</w:t>
      </w:r>
      <w:proofErr w:type="spellEnd"/>
      <w:r>
        <w:t xml:space="preserve">) </w:t>
      </w:r>
      <w:proofErr w:type="spellStart"/>
      <w:r>
        <w:t>olv</w:t>
      </w:r>
      <w:proofErr w:type="spellEnd"/>
      <w:r>
        <w:t xml:space="preserve">  mevr. Paula van Dijken – van </w:t>
      </w:r>
      <w:proofErr w:type="spellStart"/>
      <w:r>
        <w:t>Dansik</w:t>
      </w:r>
      <w:proofErr w:type="spellEnd"/>
      <w:r>
        <w:t>. Een nieuw concept is</w:t>
      </w:r>
      <w:r w:rsidR="00EB66EB">
        <w:t xml:space="preserve"> de samenwerking tussen BNO en </w:t>
      </w:r>
      <w:r>
        <w:t xml:space="preserve">gerechtsdeurwaarderskantoor Rozenstad  (Zeeheldenstraat 2 / nabij Oldambtplein-rotonde). Voorheen Werkman en Lulofs.    </w:t>
      </w:r>
      <w:r w:rsidR="00C15293">
        <w:t xml:space="preserve">Zoon Robert Werkman heeft bedrijf overgenomen.   Een nieuw en uniek concept om in elkaars werk-verlengde samen te gaan werken. </w:t>
      </w:r>
    </w:p>
    <w:p w14:paraId="17B8D618" w14:textId="03EC254D" w:rsidR="00C15293" w:rsidRDefault="00C15293" w:rsidP="00C15293">
      <w:r>
        <w:t xml:space="preserve">Deurwaarders komen vaak in </w:t>
      </w:r>
      <w:proofErr w:type="spellStart"/>
      <w:r>
        <w:t>aktie</w:t>
      </w:r>
      <w:proofErr w:type="spellEnd"/>
      <w:r>
        <w:t xml:space="preserve"> daar waar</w:t>
      </w:r>
      <w:r w:rsidR="00EB66EB">
        <w:t xml:space="preserve"> er</w:t>
      </w:r>
      <w:r>
        <w:t xml:space="preserve"> financiële achterstanden zijn. Dit kan leiden tot bewind voering.  Dan is alle kennis in 1 hand in 1 huis.   Ook de gemeente opteert steeds vaker voor preventie. Het is beter mensen uit de schulden te houden of kort erin te laten zitten met toekomst  perspectief dan schulden hoog te laten oplopen. Hierdoor komen mensen – ook jongeren en ook in Oldambt – veelvuldig in een negatieve spiraal. In dit kader wordt er meer en meer samengewerkt met particuliere </w:t>
      </w:r>
      <w:proofErr w:type="spellStart"/>
      <w:r>
        <w:t>buro’s</w:t>
      </w:r>
      <w:proofErr w:type="spellEnd"/>
      <w:r>
        <w:t xml:space="preserve">.   Een zeer interessant bezoek. </w:t>
      </w:r>
    </w:p>
    <w:p w14:paraId="03A1F28F" w14:textId="77777777" w:rsidR="00D43EF1" w:rsidRDefault="00D43EF1" w:rsidP="00C15293"/>
    <w:p w14:paraId="28FA06AD" w14:textId="77777777" w:rsidR="00C15293" w:rsidRDefault="00C15293" w:rsidP="00C15293"/>
    <w:p w14:paraId="1ADED7EB" w14:textId="77777777" w:rsidR="00C15293" w:rsidRDefault="00C15293" w:rsidP="00C15293">
      <w:pPr>
        <w:rPr>
          <w:b/>
          <w:szCs w:val="24"/>
          <w:u w:val="single"/>
        </w:rPr>
      </w:pPr>
      <w:r w:rsidRPr="00401553">
        <w:rPr>
          <w:b/>
          <w:szCs w:val="24"/>
          <w:highlight w:val="green"/>
          <w:u w:val="single"/>
        </w:rPr>
        <w:t>Industrieterrein A7/N33  - Westerlee</w:t>
      </w:r>
      <w:r w:rsidRPr="00B87BAA">
        <w:rPr>
          <w:b/>
          <w:szCs w:val="24"/>
          <w:u w:val="single"/>
        </w:rPr>
        <w:t xml:space="preserve"> </w:t>
      </w:r>
    </w:p>
    <w:p w14:paraId="55BB97C6" w14:textId="755D5D24" w:rsidR="002E587C" w:rsidRDefault="00C15293" w:rsidP="00C15293">
      <w:r w:rsidRPr="00B87BAA">
        <w:t>In de vorige Nieuwsbrief hebben we u</w:t>
      </w:r>
      <w:r>
        <w:t xml:space="preserve"> een eerste duiding gegeven over hoe de VVD-fractie tegen dit dossier aankijkt. Laat ik nogmaals duidelijk stellen dat het </w:t>
      </w:r>
      <w:proofErr w:type="spellStart"/>
      <w:r>
        <w:t>GEDACHTEvorming</w:t>
      </w:r>
      <w:proofErr w:type="spellEnd"/>
      <w:r>
        <w:t xml:space="preserve"> betreft. Niets ligt vast </w:t>
      </w:r>
      <w:proofErr w:type="spellStart"/>
      <w:r>
        <w:t>cq</w:t>
      </w:r>
      <w:proofErr w:type="spellEnd"/>
      <w:r>
        <w:t xml:space="preserve"> is besloten!!   Wel hebben we </w:t>
      </w:r>
      <w:r w:rsidR="00EB66EB">
        <w:t xml:space="preserve">als VVD-fractie </w:t>
      </w:r>
      <w:r>
        <w:t xml:space="preserve">een campagne gestart om zoveel mogelijk betrokkenen te spreken. Lokaal. In Westerlee en Scheemda. Bijvoorbeeld met diverse VVD-leden in betrokken gebied.  Onze eerste aanspreekpunten!!    Nadat de fractie </w:t>
      </w:r>
      <w:proofErr w:type="spellStart"/>
      <w:r>
        <w:t>vz</w:t>
      </w:r>
      <w:proofErr w:type="spellEnd"/>
      <w:r>
        <w:t xml:space="preserve"> van de zomer al een gesprek heeft gehad met het bestuur van VDW (vereniging dorpsbelangen </w:t>
      </w:r>
      <w:proofErr w:type="spellStart"/>
      <w:r>
        <w:t>westerlee</w:t>
      </w:r>
      <w:proofErr w:type="spellEnd"/>
      <w:r>
        <w:t>) – overigens had da</w:t>
      </w:r>
      <w:r w:rsidR="00444FDF">
        <w:t>t toen nog niets van doen met A7</w:t>
      </w:r>
      <w:r>
        <w:t xml:space="preserve">/N33 want dat was toen nog geen discussie – hebben we inmiddels ook gesprekken gevoerd met de 3 direct betrokken boeren en met het bestuur van “Westerlee geen draagvlak”. Ook heeft de fractie diverse inloopavonden bezocht zowel in Westerlee als in </w:t>
      </w:r>
      <w:proofErr w:type="spellStart"/>
      <w:r>
        <w:t>Ws</w:t>
      </w:r>
      <w:proofErr w:type="spellEnd"/>
      <w:r>
        <w:t xml:space="preserve">. Deze konden in januari wegens </w:t>
      </w:r>
      <w:proofErr w:type="spellStart"/>
      <w:r>
        <w:t>Covid</w:t>
      </w:r>
      <w:proofErr w:type="spellEnd"/>
      <w:r>
        <w:t xml:space="preserve"> geen doorgang vinden, maar gelukkig eind februari en begin maart wel.  Helaas heeft dat de mening onder mensen doen sterken dat men (bewust?) niet goed is geïnformeerd. Dat is dus onjuist. Ook heeft de fractie in een drietal groepen op een mooie zaterdag -  mede in het kader van de campagne -  huis aan huis gesproken met bewoners.  Op 15 februari is de gemeenteraad in een </w:t>
      </w:r>
      <w:proofErr w:type="spellStart"/>
      <w:r>
        <w:t>zg</w:t>
      </w:r>
      <w:proofErr w:type="spellEnd"/>
      <w:r>
        <w:t xml:space="preserve">. </w:t>
      </w:r>
      <w:proofErr w:type="spellStart"/>
      <w:r>
        <w:t>Raads</w:t>
      </w:r>
      <w:proofErr w:type="spellEnd"/>
      <w:r>
        <w:t xml:space="preserve"> </w:t>
      </w:r>
      <w:proofErr w:type="spellStart"/>
      <w:r>
        <w:t>info-avond</w:t>
      </w:r>
      <w:proofErr w:type="spellEnd"/>
      <w:r>
        <w:t xml:space="preserve"> bijgepraat over dit dossier.                   </w:t>
      </w:r>
    </w:p>
    <w:p w14:paraId="44C84D14" w14:textId="77777777" w:rsidR="002E587C" w:rsidRDefault="002E587C" w:rsidP="00C15293"/>
    <w:p w14:paraId="5341D0E8" w14:textId="315ED4D3" w:rsidR="002E587C" w:rsidRDefault="002E587C" w:rsidP="002E587C">
      <w:pPr>
        <w:jc w:val="center"/>
      </w:pPr>
      <w:r>
        <w:t>-4-</w:t>
      </w:r>
    </w:p>
    <w:p w14:paraId="1EF8298D" w14:textId="036C3DD7" w:rsidR="002E587C" w:rsidRDefault="002E587C" w:rsidP="002E587C">
      <w:pPr>
        <w:jc w:val="center"/>
      </w:pPr>
      <w:r>
        <w:lastRenderedPageBreak/>
        <w:t>-4-</w:t>
      </w:r>
    </w:p>
    <w:p w14:paraId="1E176AE3" w14:textId="77777777" w:rsidR="002E587C" w:rsidRDefault="002E587C" w:rsidP="00C15293"/>
    <w:p w14:paraId="63C870FA" w14:textId="18BA7933" w:rsidR="00401553" w:rsidRDefault="00C15293" w:rsidP="00C15293">
      <w:r>
        <w:t xml:space="preserve">Natuurlijk zijn er bewoners die (fel) tegen zijn. Maar ook hoor je veel de nuance. Ook de 3 direct betrokken boerenbedrijven zijn zeker niet tegen.    </w:t>
      </w:r>
    </w:p>
    <w:p w14:paraId="720E0745" w14:textId="1BA31BF0" w:rsidR="00C15293" w:rsidRDefault="00C15293" w:rsidP="00C15293">
      <w:r>
        <w:t>We mogen stellen dat de VVD fractie goed is geïnformeerd. Dit dossier zal een enorme impact hebben op de toekomst van het Oldambt, Westerlee als dorp, maar ook in de campagne nog zeker aan bod komen.</w:t>
      </w:r>
    </w:p>
    <w:p w14:paraId="1F39C50D" w14:textId="77777777" w:rsidR="00C15293" w:rsidRDefault="00C15293" w:rsidP="00C15293"/>
    <w:p w14:paraId="48A12F9F" w14:textId="77777777" w:rsidR="00FA6DF0" w:rsidRDefault="00FA6DF0" w:rsidP="00C15293"/>
    <w:p w14:paraId="06493541" w14:textId="77777777" w:rsidR="00C15293" w:rsidRDefault="00C15293" w:rsidP="00C15293">
      <w:pPr>
        <w:rPr>
          <w:b/>
          <w:szCs w:val="24"/>
          <w:u w:val="single"/>
        </w:rPr>
      </w:pPr>
      <w:r w:rsidRPr="00401553">
        <w:rPr>
          <w:b/>
          <w:szCs w:val="24"/>
          <w:highlight w:val="green"/>
          <w:u w:val="single"/>
        </w:rPr>
        <w:t>UMCG</w:t>
      </w:r>
    </w:p>
    <w:p w14:paraId="4DF7C9C2" w14:textId="6AACD26E" w:rsidR="00C15293" w:rsidRDefault="00C15293" w:rsidP="00C15293">
      <w:r>
        <w:t>Er ligt een plan om de kinderhartchirurgie uit Groningen – UMCG – weg te halen en te centreren in Rotterdam en Utrecht. Gedateerd 14 jan jl. heeft de VVD een gezamenlijke protestbrief aan de minister vanuit provincie Groningen met vele gemeenten hiertegen mede ondertekend.  Ondanks dat er best wel argumenten zijn om inderdaad de moeilijke operaties binnen de kinderhartchirurgie te centreren. De voor- en nazorg blijft lokaal.  Een dossier dat al 30 jaar voor discussie zorgt. Maar ook dat je de beste zorg wenst met artsen die regelmatig deze operaties uitoefenen. Beschikbaarheid en kundigheid van artsen (er zijn maar 12 kinderhartchirurgen in heel Nederland waarvan UMCG  4 van zulke artsen heeft.   Artsen die 24-7 beschikbaar zouden moeten zijn.  Eén van de artsen in Groningen heeft de pensioengerechtigde leeftijd allang bereikt). Maar aan de andere kant heeft het weghalen van deze specifieke zorg ook een grote impact op de chirurgie in het algemeen in het UMCG.  Het belangrijkste ziekenhuis van Noord-Nederland. Het op 1 na grootste ziekenhuis van Nederland. Je kunt ook redeneren : als je toch wilt centreren, haal dan deze zorg juist voor de noordelijke helft van Nederland naar Groningen (</w:t>
      </w:r>
      <w:proofErr w:type="spellStart"/>
      <w:r>
        <w:t>ipv</w:t>
      </w:r>
      <w:proofErr w:type="spellEnd"/>
      <w:r>
        <w:t xml:space="preserve"> Utrecht).  U kunt op  </w:t>
      </w:r>
      <w:hyperlink r:id="rId7" w:history="1">
        <w:r w:rsidRPr="007801DF">
          <w:rPr>
            <w:rStyle w:val="Hyperlink"/>
          </w:rPr>
          <w:t>www.oldambt.vvd.nl</w:t>
        </w:r>
      </w:hyperlink>
      <w:r>
        <w:t xml:space="preserve">   deze brief nalezen.</w:t>
      </w:r>
    </w:p>
    <w:p w14:paraId="318C7208" w14:textId="77777777" w:rsidR="00EB66EB" w:rsidRDefault="00EB66EB" w:rsidP="00C15293"/>
    <w:p w14:paraId="73FF6D87" w14:textId="77777777" w:rsidR="00EB66EB" w:rsidRPr="00FA6DF0" w:rsidRDefault="00EB66EB" w:rsidP="00C15293"/>
    <w:p w14:paraId="36040253" w14:textId="77777777" w:rsidR="00C15293" w:rsidRDefault="00C15293" w:rsidP="00C15293">
      <w:pPr>
        <w:rPr>
          <w:b/>
          <w:szCs w:val="24"/>
          <w:u w:val="single"/>
        </w:rPr>
      </w:pPr>
      <w:r w:rsidRPr="00401553">
        <w:rPr>
          <w:b/>
          <w:szCs w:val="24"/>
          <w:highlight w:val="green"/>
          <w:u w:val="single"/>
        </w:rPr>
        <w:t>Gasdossier</w:t>
      </w:r>
    </w:p>
    <w:p w14:paraId="52DA04BD" w14:textId="77777777" w:rsidR="00C15293" w:rsidRDefault="00C15293" w:rsidP="00C15293">
      <w:r>
        <w:t>In vervolg op de duiding vanuit VVD Oldambt in de vorige Nieuwsbrief heeft er alsnog op 26 januari een “</w:t>
      </w:r>
      <w:proofErr w:type="spellStart"/>
      <w:r>
        <w:t>spoed”debat</w:t>
      </w:r>
      <w:proofErr w:type="spellEnd"/>
      <w:r>
        <w:t xml:space="preserve"> in de </w:t>
      </w:r>
      <w:proofErr w:type="spellStart"/>
      <w:r>
        <w:t>Ws</w:t>
      </w:r>
      <w:proofErr w:type="spellEnd"/>
      <w:r>
        <w:t xml:space="preserve"> Raad plaatsgevonden. Aangevraagd door VCP en GBO.  Door uw fractie </w:t>
      </w:r>
      <w:proofErr w:type="spellStart"/>
      <w:r>
        <w:t>vz</w:t>
      </w:r>
      <w:proofErr w:type="spellEnd"/>
      <w:r>
        <w:t xml:space="preserve"> in zijn statement “mosterd na de maaltijd” genoemd. Er werd alleen maar aangeslagen op dit onderwerp toen de burgemeester daar – niet zo handig – een punt van maakte. Uitgelekte mail etc.  Oldambt weer op zijn best!                                                                                                                                             Maar toezeggingen van de regering waren allang gedaan: € 300 </w:t>
      </w:r>
      <w:proofErr w:type="spellStart"/>
      <w:r>
        <w:t>milj</w:t>
      </w:r>
      <w:proofErr w:type="spellEnd"/>
      <w:r>
        <w:t xml:space="preserve">  extra en overleg met Duitsland over de extra gasleveringen. En bovenal : onze staatssecr. Vijlbrief heeft zo ongeveer als eerste daad Groningen bezocht.  Waar overigens de politieke hotemetoten over elkaar heen buitelden wie handje mocht schudden (en dus mogelijk op de foto kwam). Ook Groningen ten voeten uit. </w:t>
      </w:r>
    </w:p>
    <w:p w14:paraId="4A1FF3B2" w14:textId="2C263444" w:rsidR="00C77743" w:rsidRDefault="00C15293" w:rsidP="002E587C">
      <w:pPr>
        <w:rPr>
          <w:rStyle w:val="Hyperlink"/>
        </w:rPr>
      </w:pPr>
      <w:r>
        <w:t xml:space="preserve">Hoe dan ook : VVD Oldambt heeft motie “Groningen-zegt-nee” mede (unaniem) ondertekend. Want hoe je e.e.a. ook bekijkt,  de schoonheidsprijs verdient het dossier niet.  En daar staat ook de VVD Oldambt achter.     Ons statement en de motie zijn te vinden op   </w:t>
      </w:r>
      <w:hyperlink r:id="rId8" w:history="1">
        <w:r w:rsidR="002E587C" w:rsidRPr="001E238C">
          <w:rPr>
            <w:rStyle w:val="Hyperlink"/>
          </w:rPr>
          <w:t>www.oldambt.vvd</w:t>
        </w:r>
      </w:hyperlink>
      <w:r w:rsidR="002E587C">
        <w:rPr>
          <w:rStyle w:val="Hyperlink"/>
        </w:rPr>
        <w:t>.</w:t>
      </w:r>
    </w:p>
    <w:p w14:paraId="50AFDBA9" w14:textId="77777777" w:rsidR="002E587C" w:rsidRDefault="002E587C" w:rsidP="002E587C">
      <w:pPr>
        <w:rPr>
          <w:rStyle w:val="Hyperlink"/>
        </w:rPr>
      </w:pPr>
    </w:p>
    <w:p w14:paraId="058ABCC3" w14:textId="77777777" w:rsidR="002E587C" w:rsidRDefault="002E587C" w:rsidP="002E587C">
      <w:pPr>
        <w:rPr>
          <w:rStyle w:val="Hyperlink"/>
        </w:rPr>
      </w:pPr>
    </w:p>
    <w:p w14:paraId="36783A90" w14:textId="75890589" w:rsidR="002E587C" w:rsidRDefault="002E587C" w:rsidP="002E587C">
      <w:pPr>
        <w:rPr>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C3C44">
        <w:rPr>
          <w:b/>
          <w:i/>
          <w:spacing w:val="10"/>
          <w:sz w:val="36"/>
          <w:szCs w:val="36"/>
          <w:highlight w:val="yellow"/>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VVD </w:t>
      </w:r>
      <w:r w:rsidR="00FC3C44">
        <w:rPr>
          <w:b/>
          <w:i/>
          <w:spacing w:val="10"/>
          <w:sz w:val="36"/>
          <w:szCs w:val="36"/>
          <w:highlight w:val="yellow"/>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FC3C44">
        <w:rPr>
          <w:b/>
          <w:i/>
          <w:spacing w:val="10"/>
          <w:sz w:val="36"/>
          <w:szCs w:val="36"/>
          <w:highlight w:val="yellow"/>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FC3C44">
        <w:rPr>
          <w:b/>
          <w:i/>
          <w:spacing w:val="10"/>
          <w:sz w:val="36"/>
          <w:szCs w:val="36"/>
          <w:highlight w:val="yellow"/>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STEM</w:t>
      </w:r>
      <w:r w:rsidRPr="00FC3C44">
        <w:rPr>
          <w:b/>
          <w:i/>
          <w:spacing w:val="10"/>
          <w:sz w:val="36"/>
          <w:szCs w:val="36"/>
          <w:highlight w:val="yellow"/>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FC3C44">
        <w:rPr>
          <w:b/>
          <w:i/>
          <w:spacing w:val="10"/>
          <w:sz w:val="36"/>
          <w:szCs w:val="36"/>
          <w:highlight w:val="yellow"/>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FC3C44">
        <w:rPr>
          <w:b/>
          <w:i/>
          <w:spacing w:val="10"/>
          <w:sz w:val="36"/>
          <w:szCs w:val="36"/>
          <w:highlight w:val="yellow"/>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LIJST 3</w:t>
      </w:r>
      <w:r w:rsidRPr="00FC3C44">
        <w:rPr>
          <w:b/>
          <w:i/>
          <w:spacing w:val="10"/>
          <w:sz w:val="36"/>
          <w:szCs w:val="3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14:paraId="4D7FAFDB" w14:textId="77777777" w:rsidR="00A231C4" w:rsidRDefault="00A231C4" w:rsidP="002E587C">
      <w:pPr>
        <w:rPr>
          <w:b/>
          <w:spacing w:val="10"/>
          <w:szCs w:val="24"/>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0B1CAAB" w14:textId="2FB8C8B4" w:rsidR="00A231C4" w:rsidRPr="00A231C4" w:rsidRDefault="00A231C4" w:rsidP="00A231C4">
      <w:pPr>
        <w:jc w:val="center"/>
        <w:rPr>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231C4">
        <w:rPr>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-5-</w:t>
      </w:r>
    </w:p>
    <w:p w14:paraId="7E37911E" w14:textId="0EB920CD" w:rsidR="00A231C4" w:rsidRPr="0016602C" w:rsidRDefault="00A231C4" w:rsidP="0016602C">
      <w:pPr>
        <w:jc w:val="center"/>
        <w:rPr>
          <w:color w:val="000000" w:themeColor="text1"/>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231C4">
        <w:rPr>
          <w:color w:val="000000" w:themeColor="text1"/>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-5-</w:t>
      </w:r>
    </w:p>
    <w:p w14:paraId="5F63444B" w14:textId="77777777" w:rsidR="00CE3E34" w:rsidRDefault="00CE3E34" w:rsidP="002E587C">
      <w:pPr>
        <w:rPr>
          <w:b/>
          <w:color w:val="000000" w:themeColor="text1"/>
          <w:spacing w:val="10"/>
          <w:szCs w:val="24"/>
          <w:highlight w:val="green"/>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68A4BE3" w14:textId="1DE6F6BD" w:rsidR="00A231C4" w:rsidRPr="00A231C4" w:rsidRDefault="00A231C4" w:rsidP="002E587C">
      <w:pPr>
        <w:rPr>
          <w:b/>
          <w:color w:val="000000" w:themeColor="text1"/>
          <w:spacing w:val="10"/>
          <w:szCs w:val="24"/>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231C4">
        <w:rPr>
          <w:b/>
          <w:color w:val="000000" w:themeColor="text1"/>
          <w:spacing w:val="10"/>
          <w:szCs w:val="24"/>
          <w:highlight w:val="green"/>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Cultuurdebat   2 maart 2022    Klinker</w:t>
      </w:r>
    </w:p>
    <w:p w14:paraId="2DCB8486" w14:textId="77777777" w:rsidR="00A231C4" w:rsidRPr="00A231C4" w:rsidRDefault="00A231C4" w:rsidP="002E587C">
      <w:pPr>
        <w:rPr>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1DBF2B3" w14:textId="2F9160EF" w:rsidR="00A231C4" w:rsidRDefault="00A231C4" w:rsidP="002E587C">
      <w:pPr>
        <w:rPr>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231C4">
        <w:rPr>
          <w:noProof/>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drawing>
          <wp:inline distT="0" distB="0" distL="0" distR="0" wp14:anchorId="61464CD3" wp14:editId="0285439E">
            <wp:extent cx="5760720" cy="2597800"/>
            <wp:effectExtent l="0" t="0" r="0" b="0"/>
            <wp:docPr id="2" name="Afbeelding 2" descr="C:\Users\Beheerder\Pictures\cultuurdebat 2-3-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heerder\Pictures\cultuurdebat 2-3-202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597800"/>
                    </a:xfrm>
                    <a:prstGeom prst="rect">
                      <a:avLst/>
                    </a:prstGeom>
                    <a:noFill/>
                    <a:ln>
                      <a:noFill/>
                    </a:ln>
                  </pic:spPr>
                </pic:pic>
              </a:graphicData>
            </a:graphic>
          </wp:inline>
        </w:drawing>
      </w:r>
    </w:p>
    <w:p w14:paraId="174DFD7D" w14:textId="77777777" w:rsidR="00A231C4" w:rsidRDefault="00A231C4" w:rsidP="002E587C">
      <w:pPr>
        <w:rPr>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6ED4635" w14:textId="3820DE56" w:rsidR="00A231C4" w:rsidRDefault="00A231C4" w:rsidP="002E587C">
      <w:pPr>
        <w:rPr>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VVD in aktie,   6</w:t>
      </w:r>
      <w:r w:rsidRPr="00A231C4">
        <w:rPr>
          <w:spacing w:val="10"/>
          <w:szCs w:val="24"/>
          <w:vertAlign w:val="superscrip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w:t>
      </w:r>
      <w:r>
        <w:rPr>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van rechts :  Mandy Meertens</w:t>
      </w:r>
    </w:p>
    <w:p w14:paraId="2E22EDA9" w14:textId="2CD634BC" w:rsidR="00A231C4" w:rsidRDefault="00A231C4" w:rsidP="002E587C">
      <w:pPr>
        <w:rPr>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(verhindering wethouder Wünker wegens covid)</w:t>
      </w:r>
    </w:p>
    <w:p w14:paraId="328EE1F7" w14:textId="77777777" w:rsidR="00444FDF" w:rsidRDefault="00444FDF" w:rsidP="002E587C">
      <w:pPr>
        <w:rPr>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14AAD51" w14:textId="57B646A5" w:rsidR="00C03E57" w:rsidRDefault="00C03E57" w:rsidP="002E587C">
      <w:pPr>
        <w:rPr>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Bij dit “debat” in de Klinker tussen 11 partijen – van </w:t>
      </w:r>
      <w:r w:rsidR="001A2F63">
        <w:rPr>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de 14,  </w:t>
      </w:r>
      <w:r>
        <w:rPr>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bv </w:t>
      </w:r>
      <w:r w:rsidR="001A2F63">
        <w:rPr>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de </w:t>
      </w:r>
      <w:r>
        <w:rPr>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PVV zie en hoor je nergens – werd er </w:t>
      </w:r>
      <w:r w:rsidR="00CE3E34">
        <w:rPr>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o.a.</w:t>
      </w:r>
      <w:r>
        <w:rPr>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aan de hand van een tiental stellingen de meningen van de partijen doorgenomen.    De interessante ideeën vlogen weer van links naar rechts.  </w:t>
      </w:r>
    </w:p>
    <w:p w14:paraId="7E3FE468" w14:textId="460AC8CA" w:rsidR="00CE3E34" w:rsidRDefault="00CE3E34" w:rsidP="002E587C">
      <w:pPr>
        <w:rPr>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Nergens werd door de diverse partijen de financiële dekking bij benoemd. Lekker makkelijk…..</w:t>
      </w:r>
    </w:p>
    <w:p w14:paraId="04F67C5B" w14:textId="17E7297F" w:rsidR="0016602C" w:rsidRDefault="00CE3E34" w:rsidP="002E587C">
      <w:pPr>
        <w:rPr>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Vastgesteld moet </w:t>
      </w:r>
      <w:r w:rsidR="0016602C">
        <w:rPr>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worden dat in Oldambt </w:t>
      </w:r>
      <w:r w:rsidR="00C03E57">
        <w:rPr>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al veel positieve zaken gedaan worden. Natuurlijk, de tijd van een zak geld om de hoek zetten ligt – terecht – allang achter ons. Meer wordt gekeken naar stimulering en educatie. Meer een gemeentelijke taak. </w:t>
      </w:r>
      <w:r w:rsidR="0016602C">
        <w:rPr>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Oldambt kent al jaren </w:t>
      </w:r>
      <w:proofErr w:type="spellStart"/>
      <w:r w:rsidR="0016602C">
        <w:rPr>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zg</w:t>
      </w:r>
      <w:proofErr w:type="spellEnd"/>
      <w:r w:rsidR="0016602C">
        <w:rPr>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combinatiefunctionarissen cultuur. Of met subsidie stimuleren door lagere scholen van klinker-bezoek.   </w:t>
      </w:r>
      <w:r w:rsidR="0016602C">
        <w:rPr>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De VVD heeft o.a. de Jeugdraad en een geclusterd </w:t>
      </w:r>
      <w:proofErr w:type="spellStart"/>
      <w:r w:rsidR="0016602C">
        <w:rPr>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streekMuseum</w:t>
      </w:r>
      <w:proofErr w:type="spellEnd"/>
      <w:r w:rsidR="0016602C">
        <w:rPr>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 met diverse participanten – onder de aandacht kunnen brengen.  </w:t>
      </w:r>
      <w:r w:rsidR="0016602C">
        <w:rPr>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14:paraId="636F46E9" w14:textId="2BF9783B" w:rsidR="00C03E57" w:rsidRDefault="00CE3E34" w:rsidP="002E587C">
      <w:pPr>
        <w:rPr>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Er gaat zo’n €3,5 miljoen jaarlijks naar “cultuur”. Overigens de grootste hap naar cultuurhuis :    €1 miljoen. </w:t>
      </w:r>
      <w:r w:rsidR="0016602C">
        <w:rPr>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1A2F63">
        <w:rPr>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En het is natuurlijk nog altijd zo dat Oldambt </w:t>
      </w:r>
      <w:r w:rsidR="0016602C">
        <w:rPr>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door de inzet van onze VVD wethouder van financiën </w:t>
      </w:r>
      <w:r w:rsidR="001A2F63">
        <w:rPr>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financieel wel uit de door de SP achtergelaten ellende komt, maar we zijn er nog lang niet</w:t>
      </w:r>
      <w:r w:rsidR="0016602C">
        <w:rPr>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Pr>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1A2F63">
        <w:rPr>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Denk eens aan de jeugdzorg die nog veel extra financiële inspanningen zal vergen. Of onderhoud wegen waar eigenlijk 30miljoen voor gereserveerd zou moeten wo</w:t>
      </w:r>
      <w:r>
        <w:rPr>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rden. Geld d</w:t>
      </w:r>
      <w:r w:rsidR="001A2F63">
        <w:rPr>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at er niet is.  </w:t>
      </w:r>
      <w:r w:rsidR="0016602C">
        <w:rPr>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Politiek = (financiële) keuzes maken</w:t>
      </w:r>
      <w:bookmarkStart w:id="0" w:name="_GoBack"/>
      <w:bookmarkEnd w:id="0"/>
    </w:p>
    <w:p w14:paraId="0E57F921" w14:textId="77777777" w:rsidR="00CE3E34" w:rsidRDefault="00CE3E34" w:rsidP="002E587C">
      <w:pPr>
        <w:rPr>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F0C521D" w14:textId="7697EA36" w:rsidR="00444FDF" w:rsidRDefault="00CE3E34" w:rsidP="002E587C">
      <w:pPr>
        <w:rPr>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Daarom :  </w:t>
      </w:r>
      <w:r w:rsidRPr="0016602C">
        <w:rPr>
          <w:i/>
          <w:spacing w:val="10"/>
          <w:szCs w:val="24"/>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ook voor een solide financiële huishouding</w:t>
      </w:r>
      <w:r>
        <w:rPr>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14:paraId="42987C18" w14:textId="77777777" w:rsidR="00444FDF" w:rsidRDefault="00444FDF" w:rsidP="002E587C">
      <w:pPr>
        <w:rPr>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2F5E0D0" w14:textId="77777777" w:rsidR="00A231C4" w:rsidRDefault="00A231C4" w:rsidP="002E587C">
      <w:pPr>
        <w:rPr>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6265892" w14:textId="77777777" w:rsidR="00A231C4" w:rsidRDefault="00A231C4" w:rsidP="00A231C4">
      <w:pPr>
        <w:rPr>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C3C44">
        <w:rPr>
          <w:b/>
          <w:i/>
          <w:spacing w:val="10"/>
          <w:sz w:val="36"/>
          <w:szCs w:val="36"/>
          <w:highlight w:val="yellow"/>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VVD </w:t>
      </w:r>
      <w:r>
        <w:rPr>
          <w:b/>
          <w:i/>
          <w:spacing w:val="10"/>
          <w:sz w:val="36"/>
          <w:szCs w:val="36"/>
          <w:highlight w:val="yellow"/>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FC3C44">
        <w:rPr>
          <w:b/>
          <w:i/>
          <w:spacing w:val="10"/>
          <w:sz w:val="36"/>
          <w:szCs w:val="36"/>
          <w:highlight w:val="yellow"/>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b/>
          <w:i/>
          <w:spacing w:val="10"/>
          <w:sz w:val="36"/>
          <w:szCs w:val="36"/>
          <w:highlight w:val="yellow"/>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STEM</w:t>
      </w:r>
      <w:r w:rsidRPr="00FC3C44">
        <w:rPr>
          <w:b/>
          <w:i/>
          <w:spacing w:val="10"/>
          <w:sz w:val="36"/>
          <w:szCs w:val="36"/>
          <w:highlight w:val="yellow"/>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b/>
          <w:i/>
          <w:spacing w:val="10"/>
          <w:sz w:val="36"/>
          <w:szCs w:val="36"/>
          <w:highlight w:val="yellow"/>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FC3C44">
        <w:rPr>
          <w:b/>
          <w:i/>
          <w:spacing w:val="10"/>
          <w:sz w:val="36"/>
          <w:szCs w:val="36"/>
          <w:highlight w:val="yellow"/>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LIJST 3</w:t>
      </w:r>
      <w:r w:rsidRPr="00FC3C44">
        <w:rPr>
          <w:b/>
          <w:i/>
          <w:spacing w:val="10"/>
          <w:sz w:val="36"/>
          <w:szCs w:val="3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14:paraId="2DBE3C91" w14:textId="77777777" w:rsidR="00A231C4" w:rsidRPr="00A231C4" w:rsidRDefault="00A231C4" w:rsidP="002E587C">
      <w:pPr>
        <w:rPr>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sectPr w:rsidR="00A231C4" w:rsidRPr="00A231C4">
      <w:pgSz w:w="11906" w:h="16838"/>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doni MT">
    <w:altName w:val="Bodoni MT Poster Compresse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C5142"/>
    <w:multiLevelType w:val="hybridMultilevel"/>
    <w:tmpl w:val="10FE4C2E"/>
    <w:lvl w:ilvl="0" w:tplc="A600DDB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7513921"/>
    <w:multiLevelType w:val="hybridMultilevel"/>
    <w:tmpl w:val="DC82E11A"/>
    <w:lvl w:ilvl="0" w:tplc="F45403C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3795F67"/>
    <w:multiLevelType w:val="hybridMultilevel"/>
    <w:tmpl w:val="78AA80AE"/>
    <w:lvl w:ilvl="0" w:tplc="290ABFF4">
      <w:start w:val="1"/>
      <w:numFmt w:val="bullet"/>
      <w:lvlText w:val="-"/>
      <w:lvlJc w:val="left"/>
      <w:pPr>
        <w:ind w:left="1428" w:hanging="360"/>
      </w:pPr>
      <w:rPr>
        <w:rFonts w:ascii="Calibri" w:eastAsiaTheme="minorHAnsi" w:hAnsi="Calibri" w:cs="Calibri"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 w15:restartNumberingAfterBreak="0">
    <w:nsid w:val="47AA7834"/>
    <w:multiLevelType w:val="hybridMultilevel"/>
    <w:tmpl w:val="62248452"/>
    <w:lvl w:ilvl="0" w:tplc="0B0E853A">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BA5328D"/>
    <w:multiLevelType w:val="hybridMultilevel"/>
    <w:tmpl w:val="4758538A"/>
    <w:lvl w:ilvl="0" w:tplc="B4C6939C">
      <w:start w:val="1"/>
      <w:numFmt w:val="decimal"/>
      <w:lvlText w:val="%1"/>
      <w:lvlJc w:val="left"/>
      <w:pPr>
        <w:ind w:left="1068" w:hanging="708"/>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F506F1A"/>
    <w:multiLevelType w:val="hybridMultilevel"/>
    <w:tmpl w:val="E5CA2B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F3F0A2D"/>
    <w:multiLevelType w:val="hybridMultilevel"/>
    <w:tmpl w:val="092662DA"/>
    <w:lvl w:ilvl="0" w:tplc="F45403C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A0B4204"/>
    <w:multiLevelType w:val="hybridMultilevel"/>
    <w:tmpl w:val="98DA54AA"/>
    <w:lvl w:ilvl="0" w:tplc="A600DDB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7"/>
  </w:num>
  <w:num w:numId="5">
    <w:abstractNumId w:val="4"/>
  </w:num>
  <w:num w:numId="6">
    <w:abstractNumId w:val="2"/>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0E47"/>
    <w:rsid w:val="0007492D"/>
    <w:rsid w:val="000A6B2A"/>
    <w:rsid w:val="000C490A"/>
    <w:rsid w:val="000D39C5"/>
    <w:rsid w:val="00121A98"/>
    <w:rsid w:val="00134490"/>
    <w:rsid w:val="00140142"/>
    <w:rsid w:val="00140D5C"/>
    <w:rsid w:val="001531E8"/>
    <w:rsid w:val="0016602C"/>
    <w:rsid w:val="0016609A"/>
    <w:rsid w:val="001864C2"/>
    <w:rsid w:val="001A2F63"/>
    <w:rsid w:val="001A71FE"/>
    <w:rsid w:val="001F4118"/>
    <w:rsid w:val="00200D98"/>
    <w:rsid w:val="00214918"/>
    <w:rsid w:val="0022118C"/>
    <w:rsid w:val="00250694"/>
    <w:rsid w:val="00264D54"/>
    <w:rsid w:val="002C26EF"/>
    <w:rsid w:val="002C4276"/>
    <w:rsid w:val="002C589F"/>
    <w:rsid w:val="002E587C"/>
    <w:rsid w:val="00335D61"/>
    <w:rsid w:val="003910DA"/>
    <w:rsid w:val="003A5187"/>
    <w:rsid w:val="003E23E2"/>
    <w:rsid w:val="00401553"/>
    <w:rsid w:val="00411D49"/>
    <w:rsid w:val="00444FDF"/>
    <w:rsid w:val="0046206C"/>
    <w:rsid w:val="00475AC0"/>
    <w:rsid w:val="00483AD9"/>
    <w:rsid w:val="004A7CC6"/>
    <w:rsid w:val="004B3E3F"/>
    <w:rsid w:val="004E3C8D"/>
    <w:rsid w:val="004F2F9B"/>
    <w:rsid w:val="005254A8"/>
    <w:rsid w:val="00535D8D"/>
    <w:rsid w:val="00541B8B"/>
    <w:rsid w:val="00544EFC"/>
    <w:rsid w:val="0055541C"/>
    <w:rsid w:val="005A55B2"/>
    <w:rsid w:val="005A759A"/>
    <w:rsid w:val="005A7A14"/>
    <w:rsid w:val="005C5DB2"/>
    <w:rsid w:val="005E786F"/>
    <w:rsid w:val="005F4586"/>
    <w:rsid w:val="00634048"/>
    <w:rsid w:val="0063607D"/>
    <w:rsid w:val="00674877"/>
    <w:rsid w:val="006C3FFB"/>
    <w:rsid w:val="006D46B8"/>
    <w:rsid w:val="0074076E"/>
    <w:rsid w:val="007B4C9F"/>
    <w:rsid w:val="007C57B7"/>
    <w:rsid w:val="008110F6"/>
    <w:rsid w:val="0085340A"/>
    <w:rsid w:val="008568A8"/>
    <w:rsid w:val="00875FC8"/>
    <w:rsid w:val="00882EB5"/>
    <w:rsid w:val="00893A92"/>
    <w:rsid w:val="008E0058"/>
    <w:rsid w:val="00907D9E"/>
    <w:rsid w:val="009173E8"/>
    <w:rsid w:val="009707B6"/>
    <w:rsid w:val="00984981"/>
    <w:rsid w:val="00987243"/>
    <w:rsid w:val="0099182C"/>
    <w:rsid w:val="009A3DFE"/>
    <w:rsid w:val="009B6E3F"/>
    <w:rsid w:val="009E36C3"/>
    <w:rsid w:val="009F020E"/>
    <w:rsid w:val="00A121D9"/>
    <w:rsid w:val="00A231C4"/>
    <w:rsid w:val="00A41FF2"/>
    <w:rsid w:val="00A51DA8"/>
    <w:rsid w:val="00A84A87"/>
    <w:rsid w:val="00A913B1"/>
    <w:rsid w:val="00AA2F91"/>
    <w:rsid w:val="00AC157C"/>
    <w:rsid w:val="00B34090"/>
    <w:rsid w:val="00B8532E"/>
    <w:rsid w:val="00BA57A8"/>
    <w:rsid w:val="00BD1F28"/>
    <w:rsid w:val="00C03E57"/>
    <w:rsid w:val="00C15293"/>
    <w:rsid w:val="00C40E47"/>
    <w:rsid w:val="00C72374"/>
    <w:rsid w:val="00C7390D"/>
    <w:rsid w:val="00C77743"/>
    <w:rsid w:val="00C91F34"/>
    <w:rsid w:val="00CE3E34"/>
    <w:rsid w:val="00D06495"/>
    <w:rsid w:val="00D1040B"/>
    <w:rsid w:val="00D43EF1"/>
    <w:rsid w:val="00D521AD"/>
    <w:rsid w:val="00D5326E"/>
    <w:rsid w:val="00D64F23"/>
    <w:rsid w:val="00D658AC"/>
    <w:rsid w:val="00D87705"/>
    <w:rsid w:val="00DB0D19"/>
    <w:rsid w:val="00DB667D"/>
    <w:rsid w:val="00DB6B86"/>
    <w:rsid w:val="00DC232B"/>
    <w:rsid w:val="00DD0CEB"/>
    <w:rsid w:val="00DE7AA1"/>
    <w:rsid w:val="00E034A5"/>
    <w:rsid w:val="00E72D9C"/>
    <w:rsid w:val="00EB66EB"/>
    <w:rsid w:val="00EC5C57"/>
    <w:rsid w:val="00EF03DE"/>
    <w:rsid w:val="00F02F23"/>
    <w:rsid w:val="00F43AA0"/>
    <w:rsid w:val="00F569D4"/>
    <w:rsid w:val="00F64202"/>
    <w:rsid w:val="00F672EC"/>
    <w:rsid w:val="00FA2F37"/>
    <w:rsid w:val="00FA6DF0"/>
    <w:rsid w:val="00FB1B6E"/>
    <w:rsid w:val="00FC3C44"/>
    <w:rsid w:val="00FD26CE"/>
    <w:rsid w:val="00FF597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65D054"/>
  <w15:docId w15:val="{DD06ABD1-8C3C-49BD-98FC-E8171BEA9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254A8"/>
    <w:rPr>
      <w:rFonts w:ascii="Calibri" w:hAnsi="Calibri"/>
      <w:sz w:val="24"/>
    </w:rPr>
  </w:style>
  <w:style w:type="paragraph" w:styleId="Kop1">
    <w:name w:val="heading 1"/>
    <w:basedOn w:val="Standaard"/>
    <w:next w:val="Standaard"/>
    <w:link w:val="Kop1Char"/>
    <w:uiPriority w:val="9"/>
    <w:qFormat/>
    <w:rsid w:val="00E034A5"/>
    <w:pPr>
      <w:keepNext/>
      <w:keepLines/>
      <w:spacing w:before="480"/>
      <w:outlineLvl w:val="0"/>
    </w:pPr>
    <w:rPr>
      <w:rFonts w:asciiTheme="minorHAnsi" w:eastAsiaTheme="majorEastAsia" w:hAnsiTheme="minorHAnsi" w:cstheme="majorBidi"/>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034A5"/>
    <w:rPr>
      <w:rFonts w:asciiTheme="minorHAnsi" w:eastAsiaTheme="majorEastAsia" w:hAnsiTheme="minorHAnsi" w:cstheme="majorBidi"/>
      <w:b/>
      <w:bCs/>
      <w:sz w:val="28"/>
      <w:szCs w:val="28"/>
    </w:rPr>
  </w:style>
  <w:style w:type="paragraph" w:styleId="Geenafstand">
    <w:name w:val="No Spacing"/>
    <w:uiPriority w:val="1"/>
    <w:qFormat/>
    <w:rsid w:val="00893A92"/>
    <w:rPr>
      <w:rFonts w:ascii="Calibri" w:hAnsi="Calibri"/>
      <w:sz w:val="24"/>
    </w:rPr>
  </w:style>
  <w:style w:type="paragraph" w:styleId="Titel">
    <w:name w:val="Title"/>
    <w:basedOn w:val="Standaard"/>
    <w:next w:val="Standaard"/>
    <w:link w:val="TitelChar"/>
    <w:uiPriority w:val="10"/>
    <w:qFormat/>
    <w:rsid w:val="00893A9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893A92"/>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893A92"/>
    <w:pPr>
      <w:numPr>
        <w:ilvl w:val="1"/>
      </w:numPr>
    </w:pPr>
    <w:rPr>
      <w:rFonts w:asciiTheme="majorHAnsi" w:eastAsiaTheme="majorEastAsia" w:hAnsiTheme="majorHAnsi" w:cstheme="majorBidi"/>
      <w:i/>
      <w:iCs/>
      <w:color w:val="4F81BD" w:themeColor="accent1"/>
      <w:spacing w:val="15"/>
      <w:szCs w:val="24"/>
    </w:rPr>
  </w:style>
  <w:style w:type="character" w:customStyle="1" w:styleId="OndertitelChar">
    <w:name w:val="Ondertitel Char"/>
    <w:basedOn w:val="Standaardalinea-lettertype"/>
    <w:link w:val="Ondertitel"/>
    <w:uiPriority w:val="11"/>
    <w:rsid w:val="00893A92"/>
    <w:rPr>
      <w:rFonts w:asciiTheme="majorHAnsi" w:eastAsiaTheme="majorEastAsia" w:hAnsiTheme="majorHAnsi" w:cstheme="majorBidi"/>
      <w:i/>
      <w:iCs/>
      <w:color w:val="4F81BD" w:themeColor="accent1"/>
      <w:spacing w:val="15"/>
      <w:sz w:val="24"/>
      <w:szCs w:val="24"/>
    </w:rPr>
  </w:style>
  <w:style w:type="character" w:styleId="Subtielebenadrukking">
    <w:name w:val="Subtle Emphasis"/>
    <w:basedOn w:val="Standaardalinea-lettertype"/>
    <w:uiPriority w:val="19"/>
    <w:qFormat/>
    <w:rsid w:val="00893A92"/>
    <w:rPr>
      <w:i/>
      <w:iCs/>
      <w:color w:val="808080" w:themeColor="text1" w:themeTint="7F"/>
    </w:rPr>
  </w:style>
  <w:style w:type="character" w:styleId="Nadruk">
    <w:name w:val="Emphasis"/>
    <w:basedOn w:val="Standaardalinea-lettertype"/>
    <w:uiPriority w:val="20"/>
    <w:qFormat/>
    <w:rsid w:val="005C5DB2"/>
    <w:rPr>
      <w:i/>
      <w:iCs/>
    </w:rPr>
  </w:style>
  <w:style w:type="character" w:styleId="Intensievebenadrukking">
    <w:name w:val="Intense Emphasis"/>
    <w:basedOn w:val="Standaardalinea-lettertype"/>
    <w:uiPriority w:val="21"/>
    <w:qFormat/>
    <w:rsid w:val="005C5DB2"/>
    <w:rPr>
      <w:b/>
      <w:bCs/>
      <w:i/>
      <w:iCs/>
      <w:color w:val="4F81BD" w:themeColor="accent1"/>
    </w:rPr>
  </w:style>
  <w:style w:type="character" w:styleId="Zwaar">
    <w:name w:val="Strong"/>
    <w:basedOn w:val="Standaardalinea-lettertype"/>
    <w:uiPriority w:val="22"/>
    <w:qFormat/>
    <w:rsid w:val="005C5DB2"/>
    <w:rPr>
      <w:b/>
      <w:bCs/>
    </w:rPr>
  </w:style>
  <w:style w:type="paragraph" w:styleId="Citaat">
    <w:name w:val="Quote"/>
    <w:basedOn w:val="Standaard"/>
    <w:next w:val="Standaard"/>
    <w:link w:val="CitaatChar"/>
    <w:uiPriority w:val="29"/>
    <w:qFormat/>
    <w:rsid w:val="005C5DB2"/>
    <w:rPr>
      <w:i/>
      <w:iCs/>
      <w:color w:val="000000" w:themeColor="text1"/>
    </w:rPr>
  </w:style>
  <w:style w:type="character" w:customStyle="1" w:styleId="CitaatChar">
    <w:name w:val="Citaat Char"/>
    <w:basedOn w:val="Standaardalinea-lettertype"/>
    <w:link w:val="Citaat"/>
    <w:uiPriority w:val="29"/>
    <w:rsid w:val="005C5DB2"/>
    <w:rPr>
      <w:rFonts w:ascii="Calibri" w:hAnsi="Calibri"/>
      <w:i/>
      <w:iCs/>
      <w:color w:val="000000" w:themeColor="text1"/>
      <w:sz w:val="24"/>
    </w:rPr>
  </w:style>
  <w:style w:type="paragraph" w:styleId="Duidelijkcitaat">
    <w:name w:val="Intense Quote"/>
    <w:basedOn w:val="Standaard"/>
    <w:next w:val="Standaard"/>
    <w:link w:val="DuidelijkcitaatChar"/>
    <w:uiPriority w:val="30"/>
    <w:qFormat/>
    <w:rsid w:val="005C5DB2"/>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5C5DB2"/>
    <w:rPr>
      <w:rFonts w:ascii="Calibri" w:hAnsi="Calibri"/>
      <w:b/>
      <w:bCs/>
      <w:i/>
      <w:iCs/>
      <w:color w:val="4F81BD" w:themeColor="accent1"/>
      <w:sz w:val="24"/>
    </w:rPr>
  </w:style>
  <w:style w:type="character" w:styleId="Subtieleverwijzing">
    <w:name w:val="Subtle Reference"/>
    <w:basedOn w:val="Standaardalinea-lettertype"/>
    <w:uiPriority w:val="31"/>
    <w:qFormat/>
    <w:rsid w:val="005C5DB2"/>
    <w:rPr>
      <w:smallCaps/>
      <w:color w:val="C0504D" w:themeColor="accent2"/>
      <w:u w:val="single"/>
    </w:rPr>
  </w:style>
  <w:style w:type="character" w:styleId="Intensieveverwijzing">
    <w:name w:val="Intense Reference"/>
    <w:basedOn w:val="Standaardalinea-lettertype"/>
    <w:uiPriority w:val="32"/>
    <w:qFormat/>
    <w:rsid w:val="005C5DB2"/>
    <w:rPr>
      <w:b/>
      <w:bCs/>
      <w:smallCaps/>
      <w:color w:val="C0504D" w:themeColor="accent2"/>
      <w:spacing w:val="5"/>
      <w:u w:val="single"/>
    </w:rPr>
  </w:style>
  <w:style w:type="character" w:styleId="Titelvanboek">
    <w:name w:val="Book Title"/>
    <w:basedOn w:val="Standaardalinea-lettertype"/>
    <w:uiPriority w:val="33"/>
    <w:qFormat/>
    <w:rsid w:val="005C5DB2"/>
    <w:rPr>
      <w:b/>
      <w:bCs/>
      <w:smallCaps/>
      <w:spacing w:val="5"/>
    </w:rPr>
  </w:style>
  <w:style w:type="paragraph" w:styleId="Lijstalinea">
    <w:name w:val="List Paragraph"/>
    <w:basedOn w:val="Standaard"/>
    <w:uiPriority w:val="34"/>
    <w:qFormat/>
    <w:rsid w:val="00C7390D"/>
    <w:pPr>
      <w:ind w:left="720"/>
      <w:contextualSpacing/>
    </w:pPr>
  </w:style>
  <w:style w:type="character" w:styleId="Hyperlink">
    <w:name w:val="Hyperlink"/>
    <w:basedOn w:val="Standaardalinea-lettertype"/>
    <w:uiPriority w:val="99"/>
    <w:unhideWhenUsed/>
    <w:rsid w:val="00907D9E"/>
    <w:rPr>
      <w:color w:val="0000FF" w:themeColor="hyperlink"/>
      <w:u w:val="single"/>
    </w:rPr>
  </w:style>
  <w:style w:type="paragraph" w:styleId="Normaalweb">
    <w:name w:val="Normal (Web)"/>
    <w:basedOn w:val="Standaard"/>
    <w:uiPriority w:val="99"/>
    <w:semiHidden/>
    <w:unhideWhenUsed/>
    <w:rsid w:val="00B34090"/>
    <w:pPr>
      <w:spacing w:before="100" w:beforeAutospacing="1" w:after="100" w:afterAutospacing="1"/>
    </w:pPr>
    <w:rPr>
      <w:rFonts w:ascii="Times New Roman" w:hAnsi="Times New Roman"/>
      <w:szCs w:val="24"/>
    </w:rPr>
  </w:style>
  <w:style w:type="paragraph" w:customStyle="1" w:styleId="Default">
    <w:name w:val="Default"/>
    <w:rsid w:val="00C15293"/>
    <w:pPr>
      <w:autoSpaceDE w:val="0"/>
      <w:autoSpaceDN w:val="0"/>
      <w:adjustRightInd w:val="0"/>
    </w:pPr>
    <w:rPr>
      <w:rFonts w:ascii="Bodoni MT" w:hAnsi="Bodoni MT" w:cs="Bodoni 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277986">
      <w:bodyDiv w:val="1"/>
      <w:marLeft w:val="0"/>
      <w:marRight w:val="0"/>
      <w:marTop w:val="0"/>
      <w:marBottom w:val="0"/>
      <w:divBdr>
        <w:top w:val="none" w:sz="0" w:space="0" w:color="auto"/>
        <w:left w:val="none" w:sz="0" w:space="0" w:color="auto"/>
        <w:bottom w:val="none" w:sz="0" w:space="0" w:color="auto"/>
        <w:right w:val="none" w:sz="0" w:space="0" w:color="auto"/>
      </w:divBdr>
    </w:div>
    <w:div w:id="595211498">
      <w:bodyDiv w:val="1"/>
      <w:marLeft w:val="0"/>
      <w:marRight w:val="0"/>
      <w:marTop w:val="0"/>
      <w:marBottom w:val="0"/>
      <w:divBdr>
        <w:top w:val="none" w:sz="0" w:space="0" w:color="auto"/>
        <w:left w:val="none" w:sz="0" w:space="0" w:color="auto"/>
        <w:bottom w:val="none" w:sz="0" w:space="0" w:color="auto"/>
        <w:right w:val="none" w:sz="0" w:space="0" w:color="auto"/>
      </w:divBdr>
      <w:divsChild>
        <w:div w:id="1606185746">
          <w:marLeft w:val="0"/>
          <w:marRight w:val="0"/>
          <w:marTop w:val="0"/>
          <w:marBottom w:val="0"/>
          <w:divBdr>
            <w:top w:val="none" w:sz="0" w:space="0" w:color="auto"/>
            <w:left w:val="none" w:sz="0" w:space="0" w:color="auto"/>
            <w:bottom w:val="none" w:sz="0" w:space="0" w:color="auto"/>
            <w:right w:val="none" w:sz="0" w:space="0" w:color="auto"/>
          </w:divBdr>
          <w:divsChild>
            <w:div w:id="1774670703">
              <w:marLeft w:val="0"/>
              <w:marRight w:val="0"/>
              <w:marTop w:val="0"/>
              <w:marBottom w:val="0"/>
              <w:divBdr>
                <w:top w:val="none" w:sz="0" w:space="0" w:color="auto"/>
                <w:left w:val="none" w:sz="0" w:space="0" w:color="auto"/>
                <w:bottom w:val="none" w:sz="0" w:space="0" w:color="auto"/>
                <w:right w:val="none" w:sz="0" w:space="0" w:color="auto"/>
              </w:divBdr>
              <w:divsChild>
                <w:div w:id="989597663">
                  <w:marLeft w:val="0"/>
                  <w:marRight w:val="0"/>
                  <w:marTop w:val="0"/>
                  <w:marBottom w:val="0"/>
                  <w:divBdr>
                    <w:top w:val="none" w:sz="0" w:space="0" w:color="auto"/>
                    <w:left w:val="none" w:sz="0" w:space="0" w:color="auto"/>
                    <w:bottom w:val="none" w:sz="0" w:space="0" w:color="auto"/>
                    <w:right w:val="none" w:sz="0" w:space="0" w:color="auto"/>
                  </w:divBdr>
                  <w:divsChild>
                    <w:div w:id="1930428921">
                      <w:marLeft w:val="0"/>
                      <w:marRight w:val="0"/>
                      <w:marTop w:val="0"/>
                      <w:marBottom w:val="0"/>
                      <w:divBdr>
                        <w:top w:val="none" w:sz="0" w:space="0" w:color="auto"/>
                        <w:left w:val="none" w:sz="0" w:space="0" w:color="auto"/>
                        <w:bottom w:val="none" w:sz="0" w:space="0" w:color="auto"/>
                        <w:right w:val="none" w:sz="0" w:space="0" w:color="auto"/>
                      </w:divBdr>
                      <w:divsChild>
                        <w:div w:id="1569027050">
                          <w:marLeft w:val="0"/>
                          <w:marRight w:val="0"/>
                          <w:marTop w:val="0"/>
                          <w:marBottom w:val="0"/>
                          <w:divBdr>
                            <w:top w:val="none" w:sz="0" w:space="0" w:color="auto"/>
                            <w:left w:val="none" w:sz="0" w:space="0" w:color="auto"/>
                            <w:bottom w:val="none" w:sz="0" w:space="0" w:color="auto"/>
                            <w:right w:val="none" w:sz="0" w:space="0" w:color="auto"/>
                          </w:divBdr>
                          <w:divsChild>
                            <w:div w:id="1106534135">
                              <w:marLeft w:val="0"/>
                              <w:marRight w:val="0"/>
                              <w:marTop w:val="0"/>
                              <w:marBottom w:val="0"/>
                              <w:divBdr>
                                <w:top w:val="none" w:sz="0" w:space="0" w:color="auto"/>
                                <w:left w:val="none" w:sz="0" w:space="0" w:color="auto"/>
                                <w:bottom w:val="none" w:sz="0" w:space="0" w:color="auto"/>
                                <w:right w:val="none" w:sz="0" w:space="0" w:color="auto"/>
                              </w:divBdr>
                              <w:divsChild>
                                <w:div w:id="619150086">
                                  <w:marLeft w:val="0"/>
                                  <w:marRight w:val="0"/>
                                  <w:marTop w:val="0"/>
                                  <w:marBottom w:val="0"/>
                                  <w:divBdr>
                                    <w:top w:val="none" w:sz="0" w:space="0" w:color="auto"/>
                                    <w:left w:val="none" w:sz="0" w:space="0" w:color="auto"/>
                                    <w:bottom w:val="none" w:sz="0" w:space="0" w:color="auto"/>
                                    <w:right w:val="none" w:sz="0" w:space="0" w:color="auto"/>
                                  </w:divBdr>
                                  <w:divsChild>
                                    <w:div w:id="2097053252">
                                      <w:marLeft w:val="0"/>
                                      <w:marRight w:val="0"/>
                                      <w:marTop w:val="0"/>
                                      <w:marBottom w:val="0"/>
                                      <w:divBdr>
                                        <w:top w:val="none" w:sz="0" w:space="0" w:color="auto"/>
                                        <w:left w:val="none" w:sz="0" w:space="0" w:color="auto"/>
                                        <w:bottom w:val="none" w:sz="0" w:space="0" w:color="auto"/>
                                        <w:right w:val="none" w:sz="0" w:space="0" w:color="auto"/>
                                      </w:divBdr>
                                      <w:divsChild>
                                        <w:div w:id="1525513918">
                                          <w:marLeft w:val="0"/>
                                          <w:marRight w:val="0"/>
                                          <w:marTop w:val="0"/>
                                          <w:marBottom w:val="0"/>
                                          <w:divBdr>
                                            <w:top w:val="none" w:sz="0" w:space="0" w:color="auto"/>
                                            <w:left w:val="none" w:sz="0" w:space="0" w:color="auto"/>
                                            <w:bottom w:val="none" w:sz="0" w:space="0" w:color="auto"/>
                                            <w:right w:val="none" w:sz="0" w:space="0" w:color="auto"/>
                                          </w:divBdr>
                                          <w:divsChild>
                                            <w:div w:id="700713620">
                                              <w:marLeft w:val="0"/>
                                              <w:marRight w:val="0"/>
                                              <w:marTop w:val="0"/>
                                              <w:marBottom w:val="0"/>
                                              <w:divBdr>
                                                <w:top w:val="none" w:sz="0" w:space="0" w:color="auto"/>
                                                <w:left w:val="none" w:sz="0" w:space="0" w:color="auto"/>
                                                <w:bottom w:val="none" w:sz="0" w:space="0" w:color="auto"/>
                                                <w:right w:val="none" w:sz="0" w:space="0" w:color="auto"/>
                                              </w:divBdr>
                                              <w:divsChild>
                                                <w:div w:id="785272552">
                                                  <w:marLeft w:val="0"/>
                                                  <w:marRight w:val="0"/>
                                                  <w:marTop w:val="0"/>
                                                  <w:marBottom w:val="0"/>
                                                  <w:divBdr>
                                                    <w:top w:val="none" w:sz="0" w:space="0" w:color="auto"/>
                                                    <w:left w:val="none" w:sz="0" w:space="0" w:color="auto"/>
                                                    <w:bottom w:val="none" w:sz="0" w:space="0" w:color="auto"/>
                                                    <w:right w:val="none" w:sz="0" w:space="0" w:color="auto"/>
                                                  </w:divBdr>
                                                  <w:divsChild>
                                                    <w:div w:id="1835408998">
                                                      <w:marLeft w:val="0"/>
                                                      <w:marRight w:val="0"/>
                                                      <w:marTop w:val="0"/>
                                                      <w:marBottom w:val="0"/>
                                                      <w:divBdr>
                                                        <w:top w:val="none" w:sz="0" w:space="0" w:color="auto"/>
                                                        <w:left w:val="none" w:sz="0" w:space="0" w:color="auto"/>
                                                        <w:bottom w:val="none" w:sz="0" w:space="0" w:color="auto"/>
                                                        <w:right w:val="none" w:sz="0" w:space="0" w:color="auto"/>
                                                      </w:divBdr>
                                                      <w:divsChild>
                                                        <w:div w:id="1007829780">
                                                          <w:marLeft w:val="0"/>
                                                          <w:marRight w:val="0"/>
                                                          <w:marTop w:val="0"/>
                                                          <w:marBottom w:val="0"/>
                                                          <w:divBdr>
                                                            <w:top w:val="none" w:sz="0" w:space="0" w:color="auto"/>
                                                            <w:left w:val="none" w:sz="0" w:space="0" w:color="auto"/>
                                                            <w:bottom w:val="none" w:sz="0" w:space="0" w:color="auto"/>
                                                            <w:right w:val="none" w:sz="0" w:space="0" w:color="auto"/>
                                                          </w:divBdr>
                                                          <w:divsChild>
                                                            <w:div w:id="273362298">
                                                              <w:marLeft w:val="0"/>
                                                              <w:marRight w:val="0"/>
                                                              <w:marTop w:val="0"/>
                                                              <w:marBottom w:val="0"/>
                                                              <w:divBdr>
                                                                <w:top w:val="none" w:sz="0" w:space="0" w:color="auto"/>
                                                                <w:left w:val="none" w:sz="0" w:space="0" w:color="auto"/>
                                                                <w:bottom w:val="none" w:sz="0" w:space="0" w:color="auto"/>
                                                                <w:right w:val="none" w:sz="0" w:space="0" w:color="auto"/>
                                                              </w:divBdr>
                                                              <w:divsChild>
                                                                <w:div w:id="1003166372">
                                                                  <w:marLeft w:val="0"/>
                                                                  <w:marRight w:val="0"/>
                                                                  <w:marTop w:val="0"/>
                                                                  <w:marBottom w:val="0"/>
                                                                  <w:divBdr>
                                                                    <w:top w:val="none" w:sz="0" w:space="0" w:color="auto"/>
                                                                    <w:left w:val="none" w:sz="0" w:space="0" w:color="auto"/>
                                                                    <w:bottom w:val="none" w:sz="0" w:space="0" w:color="auto"/>
                                                                    <w:right w:val="none" w:sz="0" w:space="0" w:color="auto"/>
                                                                  </w:divBdr>
                                                                  <w:divsChild>
                                                                    <w:div w:id="94905835">
                                                                      <w:marLeft w:val="0"/>
                                                                      <w:marRight w:val="0"/>
                                                                      <w:marTop w:val="0"/>
                                                                      <w:marBottom w:val="0"/>
                                                                      <w:divBdr>
                                                                        <w:top w:val="none" w:sz="0" w:space="0" w:color="auto"/>
                                                                        <w:left w:val="none" w:sz="0" w:space="0" w:color="auto"/>
                                                                        <w:bottom w:val="none" w:sz="0" w:space="0" w:color="auto"/>
                                                                        <w:right w:val="none" w:sz="0" w:space="0" w:color="auto"/>
                                                                      </w:divBdr>
                                                                      <w:divsChild>
                                                                        <w:div w:id="1222669812">
                                                                          <w:marLeft w:val="0"/>
                                                                          <w:marRight w:val="240"/>
                                                                          <w:marTop w:val="0"/>
                                                                          <w:marBottom w:val="0"/>
                                                                          <w:divBdr>
                                                                            <w:top w:val="none" w:sz="0" w:space="0" w:color="auto"/>
                                                                            <w:left w:val="none" w:sz="0" w:space="0" w:color="auto"/>
                                                                            <w:bottom w:val="none" w:sz="0" w:space="0" w:color="auto"/>
                                                                            <w:right w:val="none" w:sz="0" w:space="0" w:color="auto"/>
                                                                          </w:divBdr>
                                                                          <w:divsChild>
                                                                            <w:div w:id="1543011238">
                                                                              <w:marLeft w:val="0"/>
                                                                              <w:marRight w:val="0"/>
                                                                              <w:marTop w:val="0"/>
                                                                              <w:marBottom w:val="0"/>
                                                                              <w:divBdr>
                                                                                <w:top w:val="none" w:sz="0" w:space="0" w:color="auto"/>
                                                                                <w:left w:val="none" w:sz="0" w:space="0" w:color="auto"/>
                                                                                <w:bottom w:val="none" w:sz="0" w:space="0" w:color="auto"/>
                                                                                <w:right w:val="none" w:sz="0" w:space="0" w:color="auto"/>
                                                                              </w:divBdr>
                                                                              <w:divsChild>
                                                                                <w:div w:id="2048603596">
                                                                                  <w:marLeft w:val="0"/>
                                                                                  <w:marRight w:val="0"/>
                                                                                  <w:marTop w:val="0"/>
                                                                                  <w:marBottom w:val="0"/>
                                                                                  <w:divBdr>
                                                                                    <w:top w:val="none" w:sz="0" w:space="0" w:color="auto"/>
                                                                                    <w:left w:val="none" w:sz="0" w:space="0" w:color="auto"/>
                                                                                    <w:bottom w:val="none" w:sz="0" w:space="0" w:color="auto"/>
                                                                                    <w:right w:val="none" w:sz="0" w:space="0" w:color="auto"/>
                                                                                  </w:divBdr>
                                                                                  <w:divsChild>
                                                                                    <w:div w:id="170995899">
                                                                                      <w:marLeft w:val="0"/>
                                                                                      <w:marRight w:val="0"/>
                                                                                      <w:marTop w:val="0"/>
                                                                                      <w:marBottom w:val="0"/>
                                                                                      <w:divBdr>
                                                                                        <w:top w:val="none" w:sz="0" w:space="0" w:color="auto"/>
                                                                                        <w:left w:val="none" w:sz="0" w:space="0" w:color="auto"/>
                                                                                        <w:bottom w:val="none" w:sz="0" w:space="0" w:color="auto"/>
                                                                                        <w:right w:val="none" w:sz="0" w:space="0" w:color="auto"/>
                                                                                      </w:divBdr>
                                                                                      <w:divsChild>
                                                                                        <w:div w:id="815798447">
                                                                                          <w:marLeft w:val="0"/>
                                                                                          <w:marRight w:val="0"/>
                                                                                          <w:marTop w:val="0"/>
                                                                                          <w:marBottom w:val="0"/>
                                                                                          <w:divBdr>
                                                                                            <w:top w:val="none" w:sz="0" w:space="0" w:color="auto"/>
                                                                                            <w:left w:val="none" w:sz="0" w:space="0" w:color="auto"/>
                                                                                            <w:bottom w:val="none" w:sz="0" w:space="0" w:color="auto"/>
                                                                                            <w:right w:val="none" w:sz="0" w:space="0" w:color="auto"/>
                                                                                          </w:divBdr>
                                                                                          <w:divsChild>
                                                                                            <w:div w:id="2014457547">
                                                                                              <w:marLeft w:val="0"/>
                                                                                              <w:marRight w:val="0"/>
                                                                                              <w:marTop w:val="0"/>
                                                                                              <w:marBottom w:val="0"/>
                                                                                              <w:divBdr>
                                                                                                <w:top w:val="single" w:sz="2" w:space="0" w:color="EFEFEF"/>
                                                                                                <w:left w:val="none" w:sz="0" w:space="0" w:color="auto"/>
                                                                                                <w:bottom w:val="none" w:sz="0" w:space="0" w:color="auto"/>
                                                                                                <w:right w:val="none" w:sz="0" w:space="0" w:color="auto"/>
                                                                                              </w:divBdr>
                                                                                              <w:divsChild>
                                                                                                <w:div w:id="203521386">
                                                                                                  <w:marLeft w:val="0"/>
                                                                                                  <w:marRight w:val="0"/>
                                                                                                  <w:marTop w:val="0"/>
                                                                                                  <w:marBottom w:val="0"/>
                                                                                                  <w:divBdr>
                                                                                                    <w:top w:val="none" w:sz="0" w:space="0" w:color="auto"/>
                                                                                                    <w:left w:val="none" w:sz="0" w:space="0" w:color="auto"/>
                                                                                                    <w:bottom w:val="none" w:sz="0" w:space="0" w:color="auto"/>
                                                                                                    <w:right w:val="none" w:sz="0" w:space="0" w:color="auto"/>
                                                                                                  </w:divBdr>
                                                                                                  <w:divsChild>
                                                                                                    <w:div w:id="936786932">
                                                                                                      <w:marLeft w:val="0"/>
                                                                                                      <w:marRight w:val="0"/>
                                                                                                      <w:marTop w:val="0"/>
                                                                                                      <w:marBottom w:val="0"/>
                                                                                                      <w:divBdr>
                                                                                                        <w:top w:val="none" w:sz="0" w:space="0" w:color="auto"/>
                                                                                                        <w:left w:val="none" w:sz="0" w:space="0" w:color="auto"/>
                                                                                                        <w:bottom w:val="none" w:sz="0" w:space="0" w:color="auto"/>
                                                                                                        <w:right w:val="none" w:sz="0" w:space="0" w:color="auto"/>
                                                                                                      </w:divBdr>
                                                                                                      <w:divsChild>
                                                                                                        <w:div w:id="48380296">
                                                                                                          <w:marLeft w:val="0"/>
                                                                                                          <w:marRight w:val="0"/>
                                                                                                          <w:marTop w:val="0"/>
                                                                                                          <w:marBottom w:val="0"/>
                                                                                                          <w:divBdr>
                                                                                                            <w:top w:val="none" w:sz="0" w:space="0" w:color="auto"/>
                                                                                                            <w:left w:val="none" w:sz="0" w:space="0" w:color="auto"/>
                                                                                                            <w:bottom w:val="none" w:sz="0" w:space="0" w:color="auto"/>
                                                                                                            <w:right w:val="none" w:sz="0" w:space="0" w:color="auto"/>
                                                                                                          </w:divBdr>
                                                                                                          <w:divsChild>
                                                                                                            <w:div w:id="476143102">
                                                                                                              <w:marLeft w:val="0"/>
                                                                                                              <w:marRight w:val="0"/>
                                                                                                              <w:marTop w:val="0"/>
                                                                                                              <w:marBottom w:val="0"/>
                                                                                                              <w:divBdr>
                                                                                                                <w:top w:val="none" w:sz="0" w:space="0" w:color="auto"/>
                                                                                                                <w:left w:val="none" w:sz="0" w:space="0" w:color="auto"/>
                                                                                                                <w:bottom w:val="none" w:sz="0" w:space="0" w:color="auto"/>
                                                                                                                <w:right w:val="none" w:sz="0" w:space="0" w:color="auto"/>
                                                                                                              </w:divBdr>
                                                                                                              <w:divsChild>
                                                                                                                <w:div w:id="627584284">
                                                                                                                  <w:marLeft w:val="0"/>
                                                                                                                  <w:marRight w:val="0"/>
                                                                                                                  <w:marTop w:val="0"/>
                                                                                                                  <w:marBottom w:val="0"/>
                                                                                                                  <w:divBdr>
                                                                                                                    <w:top w:val="none" w:sz="0" w:space="0" w:color="auto"/>
                                                                                                                    <w:left w:val="none" w:sz="0" w:space="0" w:color="auto"/>
                                                                                                                    <w:bottom w:val="none" w:sz="0" w:space="0" w:color="auto"/>
                                                                                                                    <w:right w:val="none" w:sz="0" w:space="0" w:color="auto"/>
                                                                                                                  </w:divBdr>
                                                                                                                  <w:divsChild>
                                                                                                                    <w:div w:id="608052401">
                                                                                                                      <w:marLeft w:val="0"/>
                                                                                                                      <w:marRight w:val="0"/>
                                                                                                                      <w:marTop w:val="0"/>
                                                                                                                      <w:marBottom w:val="0"/>
                                                                                                                      <w:divBdr>
                                                                                                                        <w:top w:val="none" w:sz="0" w:space="0" w:color="auto"/>
                                                                                                                        <w:left w:val="none" w:sz="0" w:space="0" w:color="auto"/>
                                                                                                                        <w:bottom w:val="none" w:sz="0" w:space="0" w:color="auto"/>
                                                                                                                        <w:right w:val="none" w:sz="0" w:space="0" w:color="auto"/>
                                                                                                                      </w:divBdr>
                                                                                                                      <w:divsChild>
                                                                                                                        <w:div w:id="232355509">
                                                                                                                          <w:marLeft w:val="0"/>
                                                                                                                          <w:marRight w:val="0"/>
                                                                                                                          <w:marTop w:val="120"/>
                                                                                                                          <w:marBottom w:val="0"/>
                                                                                                                          <w:divBdr>
                                                                                                                            <w:top w:val="none" w:sz="0" w:space="0" w:color="auto"/>
                                                                                                                            <w:left w:val="none" w:sz="0" w:space="0" w:color="auto"/>
                                                                                                                            <w:bottom w:val="none" w:sz="0" w:space="0" w:color="auto"/>
                                                                                                                            <w:right w:val="none" w:sz="0" w:space="0" w:color="auto"/>
                                                                                                                          </w:divBdr>
                                                                                                                          <w:divsChild>
                                                                                                                            <w:div w:id="1686664084">
                                                                                                                              <w:marLeft w:val="0"/>
                                                                                                                              <w:marRight w:val="0"/>
                                                                                                                              <w:marTop w:val="0"/>
                                                                                                                              <w:marBottom w:val="0"/>
                                                                                                                              <w:divBdr>
                                                                                                                                <w:top w:val="none" w:sz="0" w:space="0" w:color="auto"/>
                                                                                                                                <w:left w:val="none" w:sz="0" w:space="0" w:color="auto"/>
                                                                                                                                <w:bottom w:val="none" w:sz="0" w:space="0" w:color="auto"/>
                                                                                                                                <w:right w:val="none" w:sz="0" w:space="0" w:color="auto"/>
                                                                                                                              </w:divBdr>
                                                                                                                              <w:divsChild>
                                                                                                                                <w:div w:id="321738874">
                                                                                                                                  <w:marLeft w:val="0"/>
                                                                                                                                  <w:marRight w:val="0"/>
                                                                                                                                  <w:marTop w:val="0"/>
                                                                                                                                  <w:marBottom w:val="0"/>
                                                                                                                                  <w:divBdr>
                                                                                                                                    <w:top w:val="none" w:sz="0" w:space="0" w:color="auto"/>
                                                                                                                                    <w:left w:val="none" w:sz="0" w:space="0" w:color="auto"/>
                                                                                                                                    <w:bottom w:val="none" w:sz="0" w:space="0" w:color="auto"/>
                                                                                                                                    <w:right w:val="none" w:sz="0" w:space="0" w:color="auto"/>
                                                                                                                                  </w:divBdr>
                                                                                                                                  <w:divsChild>
                                                                                                                                    <w:div w:id="8089361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103575">
                                                                                                                                          <w:marLeft w:val="0"/>
                                                                                                                                          <w:marRight w:val="0"/>
                                                                                                                                          <w:marTop w:val="0"/>
                                                                                                                                          <w:marBottom w:val="0"/>
                                                                                                                                          <w:divBdr>
                                                                                                                                            <w:top w:val="none" w:sz="0" w:space="0" w:color="auto"/>
                                                                                                                                            <w:left w:val="none" w:sz="0" w:space="0" w:color="auto"/>
                                                                                                                                            <w:bottom w:val="none" w:sz="0" w:space="0" w:color="auto"/>
                                                                                                                                            <w:right w:val="none" w:sz="0" w:space="0" w:color="auto"/>
                                                                                                                                          </w:divBdr>
                                                                                                                                          <w:divsChild>
                                                                                                                                            <w:div w:id="12385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9477740">
      <w:bodyDiv w:val="1"/>
      <w:marLeft w:val="240"/>
      <w:marRight w:val="240"/>
      <w:marTop w:val="240"/>
      <w:marBottom w:val="60"/>
      <w:divBdr>
        <w:top w:val="none" w:sz="0" w:space="0" w:color="auto"/>
        <w:left w:val="none" w:sz="0" w:space="0" w:color="auto"/>
        <w:bottom w:val="none" w:sz="0" w:space="0" w:color="auto"/>
        <w:right w:val="none" w:sz="0" w:space="0" w:color="auto"/>
      </w:divBdr>
      <w:divsChild>
        <w:div w:id="389546618">
          <w:marLeft w:val="0"/>
          <w:marRight w:val="0"/>
          <w:marTop w:val="0"/>
          <w:marBottom w:val="0"/>
          <w:divBdr>
            <w:top w:val="none" w:sz="0" w:space="0" w:color="auto"/>
            <w:left w:val="none" w:sz="0" w:space="0" w:color="auto"/>
            <w:bottom w:val="none" w:sz="0" w:space="0" w:color="auto"/>
            <w:right w:val="none" w:sz="0" w:space="0" w:color="auto"/>
          </w:divBdr>
          <w:divsChild>
            <w:div w:id="671487920">
              <w:marLeft w:val="0"/>
              <w:marRight w:val="0"/>
              <w:marTop w:val="0"/>
              <w:marBottom w:val="0"/>
              <w:divBdr>
                <w:top w:val="none" w:sz="0" w:space="0" w:color="auto"/>
                <w:left w:val="none" w:sz="0" w:space="0" w:color="auto"/>
                <w:bottom w:val="none" w:sz="0" w:space="0" w:color="auto"/>
                <w:right w:val="none" w:sz="0" w:space="0" w:color="auto"/>
              </w:divBdr>
            </w:div>
            <w:div w:id="954605528">
              <w:marLeft w:val="0"/>
              <w:marRight w:val="0"/>
              <w:marTop w:val="0"/>
              <w:marBottom w:val="0"/>
              <w:divBdr>
                <w:top w:val="none" w:sz="0" w:space="0" w:color="auto"/>
                <w:left w:val="none" w:sz="0" w:space="0" w:color="auto"/>
                <w:bottom w:val="none" w:sz="0" w:space="0" w:color="auto"/>
                <w:right w:val="none" w:sz="0" w:space="0" w:color="auto"/>
              </w:divBdr>
            </w:div>
            <w:div w:id="1147087369">
              <w:marLeft w:val="0"/>
              <w:marRight w:val="0"/>
              <w:marTop w:val="0"/>
              <w:marBottom w:val="0"/>
              <w:divBdr>
                <w:top w:val="none" w:sz="0" w:space="0" w:color="auto"/>
                <w:left w:val="none" w:sz="0" w:space="0" w:color="auto"/>
                <w:bottom w:val="none" w:sz="0" w:space="0" w:color="auto"/>
                <w:right w:val="none" w:sz="0" w:space="0" w:color="auto"/>
              </w:divBdr>
            </w:div>
            <w:div w:id="1066605512">
              <w:marLeft w:val="0"/>
              <w:marRight w:val="0"/>
              <w:marTop w:val="0"/>
              <w:marBottom w:val="0"/>
              <w:divBdr>
                <w:top w:val="none" w:sz="0" w:space="0" w:color="auto"/>
                <w:left w:val="none" w:sz="0" w:space="0" w:color="auto"/>
                <w:bottom w:val="none" w:sz="0" w:space="0" w:color="auto"/>
                <w:right w:val="none" w:sz="0" w:space="0" w:color="auto"/>
              </w:divBdr>
            </w:div>
            <w:div w:id="1479298669">
              <w:marLeft w:val="0"/>
              <w:marRight w:val="0"/>
              <w:marTop w:val="0"/>
              <w:marBottom w:val="0"/>
              <w:divBdr>
                <w:top w:val="none" w:sz="0" w:space="0" w:color="auto"/>
                <w:left w:val="none" w:sz="0" w:space="0" w:color="auto"/>
                <w:bottom w:val="none" w:sz="0" w:space="0" w:color="auto"/>
                <w:right w:val="none" w:sz="0" w:space="0" w:color="auto"/>
              </w:divBdr>
            </w:div>
            <w:div w:id="1043673834">
              <w:marLeft w:val="0"/>
              <w:marRight w:val="0"/>
              <w:marTop w:val="0"/>
              <w:marBottom w:val="0"/>
              <w:divBdr>
                <w:top w:val="none" w:sz="0" w:space="0" w:color="auto"/>
                <w:left w:val="none" w:sz="0" w:space="0" w:color="auto"/>
                <w:bottom w:val="none" w:sz="0" w:space="0" w:color="auto"/>
                <w:right w:val="none" w:sz="0" w:space="0" w:color="auto"/>
              </w:divBdr>
            </w:div>
            <w:div w:id="1135949420">
              <w:marLeft w:val="0"/>
              <w:marRight w:val="0"/>
              <w:marTop w:val="0"/>
              <w:marBottom w:val="0"/>
              <w:divBdr>
                <w:top w:val="none" w:sz="0" w:space="0" w:color="auto"/>
                <w:left w:val="none" w:sz="0" w:space="0" w:color="auto"/>
                <w:bottom w:val="none" w:sz="0" w:space="0" w:color="auto"/>
                <w:right w:val="none" w:sz="0" w:space="0" w:color="auto"/>
              </w:divBdr>
            </w:div>
            <w:div w:id="1711877340">
              <w:marLeft w:val="0"/>
              <w:marRight w:val="0"/>
              <w:marTop w:val="0"/>
              <w:marBottom w:val="0"/>
              <w:divBdr>
                <w:top w:val="none" w:sz="0" w:space="0" w:color="auto"/>
                <w:left w:val="none" w:sz="0" w:space="0" w:color="auto"/>
                <w:bottom w:val="none" w:sz="0" w:space="0" w:color="auto"/>
                <w:right w:val="none" w:sz="0" w:space="0" w:color="auto"/>
              </w:divBdr>
            </w:div>
            <w:div w:id="169026590">
              <w:marLeft w:val="0"/>
              <w:marRight w:val="0"/>
              <w:marTop w:val="0"/>
              <w:marBottom w:val="0"/>
              <w:divBdr>
                <w:top w:val="none" w:sz="0" w:space="0" w:color="auto"/>
                <w:left w:val="none" w:sz="0" w:space="0" w:color="auto"/>
                <w:bottom w:val="none" w:sz="0" w:space="0" w:color="auto"/>
                <w:right w:val="none" w:sz="0" w:space="0" w:color="auto"/>
              </w:divBdr>
            </w:div>
            <w:div w:id="850492879">
              <w:marLeft w:val="0"/>
              <w:marRight w:val="0"/>
              <w:marTop w:val="0"/>
              <w:marBottom w:val="0"/>
              <w:divBdr>
                <w:top w:val="none" w:sz="0" w:space="0" w:color="auto"/>
                <w:left w:val="none" w:sz="0" w:space="0" w:color="auto"/>
                <w:bottom w:val="none" w:sz="0" w:space="0" w:color="auto"/>
                <w:right w:val="none" w:sz="0" w:space="0" w:color="auto"/>
              </w:divBdr>
            </w:div>
            <w:div w:id="466968034">
              <w:marLeft w:val="0"/>
              <w:marRight w:val="0"/>
              <w:marTop w:val="0"/>
              <w:marBottom w:val="0"/>
              <w:divBdr>
                <w:top w:val="none" w:sz="0" w:space="0" w:color="auto"/>
                <w:left w:val="none" w:sz="0" w:space="0" w:color="auto"/>
                <w:bottom w:val="none" w:sz="0" w:space="0" w:color="auto"/>
                <w:right w:val="none" w:sz="0" w:space="0" w:color="auto"/>
              </w:divBdr>
            </w:div>
            <w:div w:id="1060329954">
              <w:marLeft w:val="0"/>
              <w:marRight w:val="0"/>
              <w:marTop w:val="0"/>
              <w:marBottom w:val="0"/>
              <w:divBdr>
                <w:top w:val="none" w:sz="0" w:space="0" w:color="auto"/>
                <w:left w:val="none" w:sz="0" w:space="0" w:color="auto"/>
                <w:bottom w:val="none" w:sz="0" w:space="0" w:color="auto"/>
                <w:right w:val="none" w:sz="0" w:space="0" w:color="auto"/>
              </w:divBdr>
            </w:div>
            <w:div w:id="1537767477">
              <w:marLeft w:val="0"/>
              <w:marRight w:val="0"/>
              <w:marTop w:val="0"/>
              <w:marBottom w:val="0"/>
              <w:divBdr>
                <w:top w:val="none" w:sz="0" w:space="0" w:color="auto"/>
                <w:left w:val="none" w:sz="0" w:space="0" w:color="auto"/>
                <w:bottom w:val="none" w:sz="0" w:space="0" w:color="auto"/>
                <w:right w:val="none" w:sz="0" w:space="0" w:color="auto"/>
              </w:divBdr>
            </w:div>
            <w:div w:id="919095395">
              <w:marLeft w:val="0"/>
              <w:marRight w:val="0"/>
              <w:marTop w:val="0"/>
              <w:marBottom w:val="0"/>
              <w:divBdr>
                <w:top w:val="none" w:sz="0" w:space="0" w:color="auto"/>
                <w:left w:val="none" w:sz="0" w:space="0" w:color="auto"/>
                <w:bottom w:val="none" w:sz="0" w:space="0" w:color="auto"/>
                <w:right w:val="none" w:sz="0" w:space="0" w:color="auto"/>
              </w:divBdr>
            </w:div>
            <w:div w:id="747651726">
              <w:marLeft w:val="0"/>
              <w:marRight w:val="0"/>
              <w:marTop w:val="0"/>
              <w:marBottom w:val="0"/>
              <w:divBdr>
                <w:top w:val="none" w:sz="0" w:space="0" w:color="auto"/>
                <w:left w:val="none" w:sz="0" w:space="0" w:color="auto"/>
                <w:bottom w:val="none" w:sz="0" w:space="0" w:color="auto"/>
                <w:right w:val="none" w:sz="0" w:space="0" w:color="auto"/>
              </w:divBdr>
            </w:div>
            <w:div w:id="1756128874">
              <w:marLeft w:val="0"/>
              <w:marRight w:val="0"/>
              <w:marTop w:val="0"/>
              <w:marBottom w:val="0"/>
              <w:divBdr>
                <w:top w:val="none" w:sz="0" w:space="0" w:color="auto"/>
                <w:left w:val="none" w:sz="0" w:space="0" w:color="auto"/>
                <w:bottom w:val="none" w:sz="0" w:space="0" w:color="auto"/>
                <w:right w:val="none" w:sz="0" w:space="0" w:color="auto"/>
              </w:divBdr>
            </w:div>
            <w:div w:id="488209785">
              <w:marLeft w:val="0"/>
              <w:marRight w:val="0"/>
              <w:marTop w:val="0"/>
              <w:marBottom w:val="0"/>
              <w:divBdr>
                <w:top w:val="none" w:sz="0" w:space="0" w:color="auto"/>
                <w:left w:val="none" w:sz="0" w:space="0" w:color="auto"/>
                <w:bottom w:val="none" w:sz="0" w:space="0" w:color="auto"/>
                <w:right w:val="none" w:sz="0" w:space="0" w:color="auto"/>
              </w:divBdr>
            </w:div>
            <w:div w:id="1174224323">
              <w:marLeft w:val="0"/>
              <w:marRight w:val="0"/>
              <w:marTop w:val="0"/>
              <w:marBottom w:val="0"/>
              <w:divBdr>
                <w:top w:val="none" w:sz="0" w:space="0" w:color="auto"/>
                <w:left w:val="none" w:sz="0" w:space="0" w:color="auto"/>
                <w:bottom w:val="none" w:sz="0" w:space="0" w:color="auto"/>
                <w:right w:val="none" w:sz="0" w:space="0" w:color="auto"/>
              </w:divBdr>
            </w:div>
            <w:div w:id="2078240335">
              <w:marLeft w:val="0"/>
              <w:marRight w:val="0"/>
              <w:marTop w:val="0"/>
              <w:marBottom w:val="0"/>
              <w:divBdr>
                <w:top w:val="none" w:sz="0" w:space="0" w:color="auto"/>
                <w:left w:val="none" w:sz="0" w:space="0" w:color="auto"/>
                <w:bottom w:val="none" w:sz="0" w:space="0" w:color="auto"/>
                <w:right w:val="none" w:sz="0" w:space="0" w:color="auto"/>
              </w:divBdr>
            </w:div>
            <w:div w:id="1835223356">
              <w:marLeft w:val="0"/>
              <w:marRight w:val="0"/>
              <w:marTop w:val="0"/>
              <w:marBottom w:val="0"/>
              <w:divBdr>
                <w:top w:val="none" w:sz="0" w:space="0" w:color="auto"/>
                <w:left w:val="none" w:sz="0" w:space="0" w:color="auto"/>
                <w:bottom w:val="none" w:sz="0" w:space="0" w:color="auto"/>
                <w:right w:val="none" w:sz="0" w:space="0" w:color="auto"/>
              </w:divBdr>
            </w:div>
            <w:div w:id="763039465">
              <w:marLeft w:val="0"/>
              <w:marRight w:val="0"/>
              <w:marTop w:val="0"/>
              <w:marBottom w:val="0"/>
              <w:divBdr>
                <w:top w:val="none" w:sz="0" w:space="0" w:color="auto"/>
                <w:left w:val="none" w:sz="0" w:space="0" w:color="auto"/>
                <w:bottom w:val="none" w:sz="0" w:space="0" w:color="auto"/>
                <w:right w:val="none" w:sz="0" w:space="0" w:color="auto"/>
              </w:divBdr>
            </w:div>
            <w:div w:id="105657130">
              <w:marLeft w:val="0"/>
              <w:marRight w:val="0"/>
              <w:marTop w:val="0"/>
              <w:marBottom w:val="0"/>
              <w:divBdr>
                <w:top w:val="none" w:sz="0" w:space="0" w:color="auto"/>
                <w:left w:val="none" w:sz="0" w:space="0" w:color="auto"/>
                <w:bottom w:val="none" w:sz="0" w:space="0" w:color="auto"/>
                <w:right w:val="none" w:sz="0" w:space="0" w:color="auto"/>
              </w:divBdr>
            </w:div>
            <w:div w:id="2041398720">
              <w:marLeft w:val="0"/>
              <w:marRight w:val="0"/>
              <w:marTop w:val="0"/>
              <w:marBottom w:val="0"/>
              <w:divBdr>
                <w:top w:val="none" w:sz="0" w:space="0" w:color="auto"/>
                <w:left w:val="none" w:sz="0" w:space="0" w:color="auto"/>
                <w:bottom w:val="none" w:sz="0" w:space="0" w:color="auto"/>
                <w:right w:val="none" w:sz="0" w:space="0" w:color="auto"/>
              </w:divBdr>
            </w:div>
            <w:div w:id="1641568455">
              <w:marLeft w:val="0"/>
              <w:marRight w:val="0"/>
              <w:marTop w:val="0"/>
              <w:marBottom w:val="0"/>
              <w:divBdr>
                <w:top w:val="none" w:sz="0" w:space="0" w:color="auto"/>
                <w:left w:val="none" w:sz="0" w:space="0" w:color="auto"/>
                <w:bottom w:val="none" w:sz="0" w:space="0" w:color="auto"/>
                <w:right w:val="none" w:sz="0" w:space="0" w:color="auto"/>
              </w:divBdr>
            </w:div>
            <w:div w:id="1869100528">
              <w:marLeft w:val="0"/>
              <w:marRight w:val="0"/>
              <w:marTop w:val="0"/>
              <w:marBottom w:val="0"/>
              <w:divBdr>
                <w:top w:val="none" w:sz="0" w:space="0" w:color="auto"/>
                <w:left w:val="none" w:sz="0" w:space="0" w:color="auto"/>
                <w:bottom w:val="none" w:sz="0" w:space="0" w:color="auto"/>
                <w:right w:val="none" w:sz="0" w:space="0" w:color="auto"/>
              </w:divBdr>
            </w:div>
            <w:div w:id="1039089469">
              <w:marLeft w:val="0"/>
              <w:marRight w:val="0"/>
              <w:marTop w:val="0"/>
              <w:marBottom w:val="0"/>
              <w:divBdr>
                <w:top w:val="none" w:sz="0" w:space="0" w:color="auto"/>
                <w:left w:val="none" w:sz="0" w:space="0" w:color="auto"/>
                <w:bottom w:val="none" w:sz="0" w:space="0" w:color="auto"/>
                <w:right w:val="none" w:sz="0" w:space="0" w:color="auto"/>
              </w:divBdr>
            </w:div>
            <w:div w:id="757563160">
              <w:marLeft w:val="0"/>
              <w:marRight w:val="0"/>
              <w:marTop w:val="0"/>
              <w:marBottom w:val="0"/>
              <w:divBdr>
                <w:top w:val="none" w:sz="0" w:space="0" w:color="auto"/>
                <w:left w:val="none" w:sz="0" w:space="0" w:color="auto"/>
                <w:bottom w:val="none" w:sz="0" w:space="0" w:color="auto"/>
                <w:right w:val="none" w:sz="0" w:space="0" w:color="auto"/>
              </w:divBdr>
            </w:div>
            <w:div w:id="1816725280">
              <w:marLeft w:val="0"/>
              <w:marRight w:val="0"/>
              <w:marTop w:val="0"/>
              <w:marBottom w:val="0"/>
              <w:divBdr>
                <w:top w:val="none" w:sz="0" w:space="0" w:color="auto"/>
                <w:left w:val="none" w:sz="0" w:space="0" w:color="auto"/>
                <w:bottom w:val="none" w:sz="0" w:space="0" w:color="auto"/>
                <w:right w:val="none" w:sz="0" w:space="0" w:color="auto"/>
              </w:divBdr>
            </w:div>
            <w:div w:id="1567035426">
              <w:marLeft w:val="0"/>
              <w:marRight w:val="0"/>
              <w:marTop w:val="0"/>
              <w:marBottom w:val="0"/>
              <w:divBdr>
                <w:top w:val="none" w:sz="0" w:space="0" w:color="auto"/>
                <w:left w:val="none" w:sz="0" w:space="0" w:color="auto"/>
                <w:bottom w:val="none" w:sz="0" w:space="0" w:color="auto"/>
                <w:right w:val="none" w:sz="0" w:space="0" w:color="auto"/>
              </w:divBdr>
            </w:div>
            <w:div w:id="1753546992">
              <w:marLeft w:val="0"/>
              <w:marRight w:val="0"/>
              <w:marTop w:val="0"/>
              <w:marBottom w:val="0"/>
              <w:divBdr>
                <w:top w:val="none" w:sz="0" w:space="0" w:color="auto"/>
                <w:left w:val="none" w:sz="0" w:space="0" w:color="auto"/>
                <w:bottom w:val="none" w:sz="0" w:space="0" w:color="auto"/>
                <w:right w:val="none" w:sz="0" w:space="0" w:color="auto"/>
              </w:divBdr>
            </w:div>
            <w:div w:id="1824346169">
              <w:marLeft w:val="0"/>
              <w:marRight w:val="0"/>
              <w:marTop w:val="0"/>
              <w:marBottom w:val="0"/>
              <w:divBdr>
                <w:top w:val="none" w:sz="0" w:space="0" w:color="auto"/>
                <w:left w:val="none" w:sz="0" w:space="0" w:color="auto"/>
                <w:bottom w:val="none" w:sz="0" w:space="0" w:color="auto"/>
                <w:right w:val="none" w:sz="0" w:space="0" w:color="auto"/>
              </w:divBdr>
            </w:div>
            <w:div w:id="1181968651">
              <w:marLeft w:val="0"/>
              <w:marRight w:val="0"/>
              <w:marTop w:val="0"/>
              <w:marBottom w:val="0"/>
              <w:divBdr>
                <w:top w:val="none" w:sz="0" w:space="0" w:color="auto"/>
                <w:left w:val="none" w:sz="0" w:space="0" w:color="auto"/>
                <w:bottom w:val="none" w:sz="0" w:space="0" w:color="auto"/>
                <w:right w:val="none" w:sz="0" w:space="0" w:color="auto"/>
              </w:divBdr>
            </w:div>
            <w:div w:id="1908611774">
              <w:marLeft w:val="0"/>
              <w:marRight w:val="0"/>
              <w:marTop w:val="0"/>
              <w:marBottom w:val="0"/>
              <w:divBdr>
                <w:top w:val="none" w:sz="0" w:space="0" w:color="auto"/>
                <w:left w:val="none" w:sz="0" w:space="0" w:color="auto"/>
                <w:bottom w:val="none" w:sz="0" w:space="0" w:color="auto"/>
                <w:right w:val="none" w:sz="0" w:space="0" w:color="auto"/>
              </w:divBdr>
            </w:div>
            <w:div w:id="101997410">
              <w:marLeft w:val="0"/>
              <w:marRight w:val="0"/>
              <w:marTop w:val="0"/>
              <w:marBottom w:val="0"/>
              <w:divBdr>
                <w:top w:val="none" w:sz="0" w:space="0" w:color="auto"/>
                <w:left w:val="none" w:sz="0" w:space="0" w:color="auto"/>
                <w:bottom w:val="none" w:sz="0" w:space="0" w:color="auto"/>
                <w:right w:val="none" w:sz="0" w:space="0" w:color="auto"/>
              </w:divBdr>
            </w:div>
            <w:div w:id="1522746226">
              <w:marLeft w:val="0"/>
              <w:marRight w:val="0"/>
              <w:marTop w:val="0"/>
              <w:marBottom w:val="0"/>
              <w:divBdr>
                <w:top w:val="none" w:sz="0" w:space="0" w:color="auto"/>
                <w:left w:val="none" w:sz="0" w:space="0" w:color="auto"/>
                <w:bottom w:val="none" w:sz="0" w:space="0" w:color="auto"/>
                <w:right w:val="none" w:sz="0" w:space="0" w:color="auto"/>
              </w:divBdr>
            </w:div>
          </w:divsChild>
        </w:div>
        <w:div w:id="625621838">
          <w:marLeft w:val="0"/>
          <w:marRight w:val="0"/>
          <w:marTop w:val="0"/>
          <w:marBottom w:val="0"/>
          <w:divBdr>
            <w:top w:val="none" w:sz="0" w:space="0" w:color="auto"/>
            <w:left w:val="none" w:sz="0" w:space="0" w:color="auto"/>
            <w:bottom w:val="none" w:sz="0" w:space="0" w:color="auto"/>
            <w:right w:val="none" w:sz="0" w:space="0" w:color="auto"/>
          </w:divBdr>
          <w:divsChild>
            <w:div w:id="8762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498199">
      <w:bodyDiv w:val="1"/>
      <w:marLeft w:val="240"/>
      <w:marRight w:val="240"/>
      <w:marTop w:val="240"/>
      <w:marBottom w:val="60"/>
      <w:divBdr>
        <w:top w:val="none" w:sz="0" w:space="0" w:color="auto"/>
        <w:left w:val="none" w:sz="0" w:space="0" w:color="auto"/>
        <w:bottom w:val="none" w:sz="0" w:space="0" w:color="auto"/>
        <w:right w:val="none" w:sz="0" w:space="0" w:color="auto"/>
      </w:divBdr>
      <w:divsChild>
        <w:div w:id="1674913599">
          <w:marLeft w:val="0"/>
          <w:marRight w:val="0"/>
          <w:marTop w:val="0"/>
          <w:marBottom w:val="0"/>
          <w:divBdr>
            <w:top w:val="none" w:sz="0" w:space="0" w:color="auto"/>
            <w:left w:val="none" w:sz="0" w:space="0" w:color="auto"/>
            <w:bottom w:val="none" w:sz="0" w:space="0" w:color="auto"/>
            <w:right w:val="none" w:sz="0" w:space="0" w:color="auto"/>
          </w:divBdr>
          <w:divsChild>
            <w:div w:id="1716613395">
              <w:marLeft w:val="0"/>
              <w:marRight w:val="0"/>
              <w:marTop w:val="0"/>
              <w:marBottom w:val="0"/>
              <w:divBdr>
                <w:top w:val="none" w:sz="0" w:space="0" w:color="auto"/>
                <w:left w:val="none" w:sz="0" w:space="0" w:color="auto"/>
                <w:bottom w:val="none" w:sz="0" w:space="0" w:color="auto"/>
                <w:right w:val="none" w:sz="0" w:space="0" w:color="auto"/>
              </w:divBdr>
            </w:div>
            <w:div w:id="69468748">
              <w:marLeft w:val="0"/>
              <w:marRight w:val="0"/>
              <w:marTop w:val="0"/>
              <w:marBottom w:val="0"/>
              <w:divBdr>
                <w:top w:val="none" w:sz="0" w:space="0" w:color="auto"/>
                <w:left w:val="none" w:sz="0" w:space="0" w:color="auto"/>
                <w:bottom w:val="none" w:sz="0" w:space="0" w:color="auto"/>
                <w:right w:val="none" w:sz="0" w:space="0" w:color="auto"/>
              </w:divBdr>
            </w:div>
            <w:div w:id="910849949">
              <w:marLeft w:val="0"/>
              <w:marRight w:val="0"/>
              <w:marTop w:val="0"/>
              <w:marBottom w:val="0"/>
              <w:divBdr>
                <w:top w:val="none" w:sz="0" w:space="0" w:color="auto"/>
                <w:left w:val="none" w:sz="0" w:space="0" w:color="auto"/>
                <w:bottom w:val="none" w:sz="0" w:space="0" w:color="auto"/>
                <w:right w:val="none" w:sz="0" w:space="0" w:color="auto"/>
              </w:divBdr>
            </w:div>
            <w:div w:id="1968270742">
              <w:marLeft w:val="0"/>
              <w:marRight w:val="0"/>
              <w:marTop w:val="0"/>
              <w:marBottom w:val="0"/>
              <w:divBdr>
                <w:top w:val="none" w:sz="0" w:space="0" w:color="auto"/>
                <w:left w:val="none" w:sz="0" w:space="0" w:color="auto"/>
                <w:bottom w:val="none" w:sz="0" w:space="0" w:color="auto"/>
                <w:right w:val="none" w:sz="0" w:space="0" w:color="auto"/>
              </w:divBdr>
            </w:div>
            <w:div w:id="1224677220">
              <w:marLeft w:val="0"/>
              <w:marRight w:val="0"/>
              <w:marTop w:val="0"/>
              <w:marBottom w:val="0"/>
              <w:divBdr>
                <w:top w:val="none" w:sz="0" w:space="0" w:color="auto"/>
                <w:left w:val="none" w:sz="0" w:space="0" w:color="auto"/>
                <w:bottom w:val="none" w:sz="0" w:space="0" w:color="auto"/>
                <w:right w:val="none" w:sz="0" w:space="0" w:color="auto"/>
              </w:divBdr>
            </w:div>
            <w:div w:id="1491945630">
              <w:marLeft w:val="0"/>
              <w:marRight w:val="0"/>
              <w:marTop w:val="0"/>
              <w:marBottom w:val="0"/>
              <w:divBdr>
                <w:top w:val="none" w:sz="0" w:space="0" w:color="auto"/>
                <w:left w:val="none" w:sz="0" w:space="0" w:color="auto"/>
                <w:bottom w:val="none" w:sz="0" w:space="0" w:color="auto"/>
                <w:right w:val="none" w:sz="0" w:space="0" w:color="auto"/>
              </w:divBdr>
            </w:div>
            <w:div w:id="1627658721">
              <w:marLeft w:val="0"/>
              <w:marRight w:val="0"/>
              <w:marTop w:val="0"/>
              <w:marBottom w:val="0"/>
              <w:divBdr>
                <w:top w:val="none" w:sz="0" w:space="0" w:color="auto"/>
                <w:left w:val="none" w:sz="0" w:space="0" w:color="auto"/>
                <w:bottom w:val="none" w:sz="0" w:space="0" w:color="auto"/>
                <w:right w:val="none" w:sz="0" w:space="0" w:color="auto"/>
              </w:divBdr>
            </w:div>
            <w:div w:id="1470243181">
              <w:marLeft w:val="0"/>
              <w:marRight w:val="0"/>
              <w:marTop w:val="0"/>
              <w:marBottom w:val="0"/>
              <w:divBdr>
                <w:top w:val="none" w:sz="0" w:space="0" w:color="auto"/>
                <w:left w:val="none" w:sz="0" w:space="0" w:color="auto"/>
                <w:bottom w:val="none" w:sz="0" w:space="0" w:color="auto"/>
                <w:right w:val="none" w:sz="0" w:space="0" w:color="auto"/>
              </w:divBdr>
            </w:div>
            <w:div w:id="1718118981">
              <w:marLeft w:val="0"/>
              <w:marRight w:val="0"/>
              <w:marTop w:val="0"/>
              <w:marBottom w:val="0"/>
              <w:divBdr>
                <w:top w:val="none" w:sz="0" w:space="0" w:color="auto"/>
                <w:left w:val="none" w:sz="0" w:space="0" w:color="auto"/>
                <w:bottom w:val="none" w:sz="0" w:space="0" w:color="auto"/>
                <w:right w:val="none" w:sz="0" w:space="0" w:color="auto"/>
              </w:divBdr>
            </w:div>
            <w:div w:id="140970681">
              <w:marLeft w:val="0"/>
              <w:marRight w:val="0"/>
              <w:marTop w:val="0"/>
              <w:marBottom w:val="0"/>
              <w:divBdr>
                <w:top w:val="none" w:sz="0" w:space="0" w:color="auto"/>
                <w:left w:val="none" w:sz="0" w:space="0" w:color="auto"/>
                <w:bottom w:val="none" w:sz="0" w:space="0" w:color="auto"/>
                <w:right w:val="none" w:sz="0" w:space="0" w:color="auto"/>
              </w:divBdr>
            </w:div>
            <w:div w:id="2018074538">
              <w:marLeft w:val="0"/>
              <w:marRight w:val="0"/>
              <w:marTop w:val="0"/>
              <w:marBottom w:val="0"/>
              <w:divBdr>
                <w:top w:val="none" w:sz="0" w:space="0" w:color="auto"/>
                <w:left w:val="none" w:sz="0" w:space="0" w:color="auto"/>
                <w:bottom w:val="none" w:sz="0" w:space="0" w:color="auto"/>
                <w:right w:val="none" w:sz="0" w:space="0" w:color="auto"/>
              </w:divBdr>
            </w:div>
            <w:div w:id="716467093">
              <w:marLeft w:val="0"/>
              <w:marRight w:val="0"/>
              <w:marTop w:val="0"/>
              <w:marBottom w:val="0"/>
              <w:divBdr>
                <w:top w:val="none" w:sz="0" w:space="0" w:color="auto"/>
                <w:left w:val="none" w:sz="0" w:space="0" w:color="auto"/>
                <w:bottom w:val="none" w:sz="0" w:space="0" w:color="auto"/>
                <w:right w:val="none" w:sz="0" w:space="0" w:color="auto"/>
              </w:divBdr>
            </w:div>
            <w:div w:id="1326010880">
              <w:marLeft w:val="0"/>
              <w:marRight w:val="0"/>
              <w:marTop w:val="0"/>
              <w:marBottom w:val="0"/>
              <w:divBdr>
                <w:top w:val="none" w:sz="0" w:space="0" w:color="auto"/>
                <w:left w:val="none" w:sz="0" w:space="0" w:color="auto"/>
                <w:bottom w:val="none" w:sz="0" w:space="0" w:color="auto"/>
                <w:right w:val="none" w:sz="0" w:space="0" w:color="auto"/>
              </w:divBdr>
            </w:div>
            <w:div w:id="1984852172">
              <w:marLeft w:val="0"/>
              <w:marRight w:val="0"/>
              <w:marTop w:val="0"/>
              <w:marBottom w:val="0"/>
              <w:divBdr>
                <w:top w:val="none" w:sz="0" w:space="0" w:color="auto"/>
                <w:left w:val="none" w:sz="0" w:space="0" w:color="auto"/>
                <w:bottom w:val="none" w:sz="0" w:space="0" w:color="auto"/>
                <w:right w:val="none" w:sz="0" w:space="0" w:color="auto"/>
              </w:divBdr>
            </w:div>
            <w:div w:id="191924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234956">
      <w:bodyDiv w:val="1"/>
      <w:marLeft w:val="240"/>
      <w:marRight w:val="240"/>
      <w:marTop w:val="240"/>
      <w:marBottom w:val="60"/>
      <w:divBdr>
        <w:top w:val="none" w:sz="0" w:space="0" w:color="auto"/>
        <w:left w:val="none" w:sz="0" w:space="0" w:color="auto"/>
        <w:bottom w:val="none" w:sz="0" w:space="0" w:color="auto"/>
        <w:right w:val="none" w:sz="0" w:space="0" w:color="auto"/>
      </w:divBdr>
      <w:divsChild>
        <w:div w:id="289172162">
          <w:marLeft w:val="0"/>
          <w:marRight w:val="0"/>
          <w:marTop w:val="0"/>
          <w:marBottom w:val="0"/>
          <w:divBdr>
            <w:top w:val="none" w:sz="0" w:space="0" w:color="auto"/>
            <w:left w:val="none" w:sz="0" w:space="0" w:color="auto"/>
            <w:bottom w:val="none" w:sz="0" w:space="0" w:color="auto"/>
            <w:right w:val="none" w:sz="0" w:space="0" w:color="auto"/>
          </w:divBdr>
          <w:divsChild>
            <w:div w:id="1936664790">
              <w:marLeft w:val="0"/>
              <w:marRight w:val="0"/>
              <w:marTop w:val="0"/>
              <w:marBottom w:val="0"/>
              <w:divBdr>
                <w:top w:val="none" w:sz="0" w:space="0" w:color="auto"/>
                <w:left w:val="none" w:sz="0" w:space="0" w:color="auto"/>
                <w:bottom w:val="none" w:sz="0" w:space="0" w:color="auto"/>
                <w:right w:val="none" w:sz="0" w:space="0" w:color="auto"/>
              </w:divBdr>
            </w:div>
            <w:div w:id="760763462">
              <w:marLeft w:val="0"/>
              <w:marRight w:val="0"/>
              <w:marTop w:val="0"/>
              <w:marBottom w:val="0"/>
              <w:divBdr>
                <w:top w:val="none" w:sz="0" w:space="0" w:color="auto"/>
                <w:left w:val="none" w:sz="0" w:space="0" w:color="auto"/>
                <w:bottom w:val="none" w:sz="0" w:space="0" w:color="auto"/>
                <w:right w:val="none" w:sz="0" w:space="0" w:color="auto"/>
              </w:divBdr>
            </w:div>
            <w:div w:id="583956889">
              <w:marLeft w:val="0"/>
              <w:marRight w:val="0"/>
              <w:marTop w:val="0"/>
              <w:marBottom w:val="0"/>
              <w:divBdr>
                <w:top w:val="none" w:sz="0" w:space="0" w:color="auto"/>
                <w:left w:val="none" w:sz="0" w:space="0" w:color="auto"/>
                <w:bottom w:val="none" w:sz="0" w:space="0" w:color="auto"/>
                <w:right w:val="none" w:sz="0" w:space="0" w:color="auto"/>
              </w:divBdr>
            </w:div>
            <w:div w:id="301231707">
              <w:marLeft w:val="0"/>
              <w:marRight w:val="0"/>
              <w:marTop w:val="0"/>
              <w:marBottom w:val="0"/>
              <w:divBdr>
                <w:top w:val="none" w:sz="0" w:space="0" w:color="auto"/>
                <w:left w:val="none" w:sz="0" w:space="0" w:color="auto"/>
                <w:bottom w:val="none" w:sz="0" w:space="0" w:color="auto"/>
                <w:right w:val="none" w:sz="0" w:space="0" w:color="auto"/>
              </w:divBdr>
            </w:div>
            <w:div w:id="1363823666">
              <w:marLeft w:val="0"/>
              <w:marRight w:val="0"/>
              <w:marTop w:val="0"/>
              <w:marBottom w:val="0"/>
              <w:divBdr>
                <w:top w:val="none" w:sz="0" w:space="0" w:color="auto"/>
                <w:left w:val="none" w:sz="0" w:space="0" w:color="auto"/>
                <w:bottom w:val="none" w:sz="0" w:space="0" w:color="auto"/>
                <w:right w:val="none" w:sz="0" w:space="0" w:color="auto"/>
              </w:divBdr>
            </w:div>
            <w:div w:id="1064257657">
              <w:marLeft w:val="0"/>
              <w:marRight w:val="0"/>
              <w:marTop w:val="0"/>
              <w:marBottom w:val="0"/>
              <w:divBdr>
                <w:top w:val="none" w:sz="0" w:space="0" w:color="auto"/>
                <w:left w:val="none" w:sz="0" w:space="0" w:color="auto"/>
                <w:bottom w:val="none" w:sz="0" w:space="0" w:color="auto"/>
                <w:right w:val="none" w:sz="0" w:space="0" w:color="auto"/>
              </w:divBdr>
            </w:div>
            <w:div w:id="1842624349">
              <w:marLeft w:val="0"/>
              <w:marRight w:val="0"/>
              <w:marTop w:val="0"/>
              <w:marBottom w:val="0"/>
              <w:divBdr>
                <w:top w:val="none" w:sz="0" w:space="0" w:color="auto"/>
                <w:left w:val="none" w:sz="0" w:space="0" w:color="auto"/>
                <w:bottom w:val="none" w:sz="0" w:space="0" w:color="auto"/>
                <w:right w:val="none" w:sz="0" w:space="0" w:color="auto"/>
              </w:divBdr>
            </w:div>
            <w:div w:id="25638969">
              <w:marLeft w:val="0"/>
              <w:marRight w:val="0"/>
              <w:marTop w:val="0"/>
              <w:marBottom w:val="0"/>
              <w:divBdr>
                <w:top w:val="none" w:sz="0" w:space="0" w:color="auto"/>
                <w:left w:val="none" w:sz="0" w:space="0" w:color="auto"/>
                <w:bottom w:val="none" w:sz="0" w:space="0" w:color="auto"/>
                <w:right w:val="none" w:sz="0" w:space="0" w:color="auto"/>
              </w:divBdr>
            </w:div>
            <w:div w:id="62071146">
              <w:marLeft w:val="0"/>
              <w:marRight w:val="0"/>
              <w:marTop w:val="0"/>
              <w:marBottom w:val="0"/>
              <w:divBdr>
                <w:top w:val="none" w:sz="0" w:space="0" w:color="auto"/>
                <w:left w:val="none" w:sz="0" w:space="0" w:color="auto"/>
                <w:bottom w:val="none" w:sz="0" w:space="0" w:color="auto"/>
                <w:right w:val="none" w:sz="0" w:space="0" w:color="auto"/>
              </w:divBdr>
            </w:div>
            <w:div w:id="1987858020">
              <w:marLeft w:val="0"/>
              <w:marRight w:val="0"/>
              <w:marTop w:val="0"/>
              <w:marBottom w:val="0"/>
              <w:divBdr>
                <w:top w:val="none" w:sz="0" w:space="0" w:color="auto"/>
                <w:left w:val="none" w:sz="0" w:space="0" w:color="auto"/>
                <w:bottom w:val="none" w:sz="0" w:space="0" w:color="auto"/>
                <w:right w:val="none" w:sz="0" w:space="0" w:color="auto"/>
              </w:divBdr>
            </w:div>
            <w:div w:id="1711690696">
              <w:marLeft w:val="0"/>
              <w:marRight w:val="0"/>
              <w:marTop w:val="0"/>
              <w:marBottom w:val="0"/>
              <w:divBdr>
                <w:top w:val="none" w:sz="0" w:space="0" w:color="auto"/>
                <w:left w:val="none" w:sz="0" w:space="0" w:color="auto"/>
                <w:bottom w:val="none" w:sz="0" w:space="0" w:color="auto"/>
                <w:right w:val="none" w:sz="0" w:space="0" w:color="auto"/>
              </w:divBdr>
            </w:div>
            <w:div w:id="1035039999">
              <w:marLeft w:val="0"/>
              <w:marRight w:val="0"/>
              <w:marTop w:val="0"/>
              <w:marBottom w:val="0"/>
              <w:divBdr>
                <w:top w:val="none" w:sz="0" w:space="0" w:color="auto"/>
                <w:left w:val="none" w:sz="0" w:space="0" w:color="auto"/>
                <w:bottom w:val="none" w:sz="0" w:space="0" w:color="auto"/>
                <w:right w:val="none" w:sz="0" w:space="0" w:color="auto"/>
              </w:divBdr>
            </w:div>
            <w:div w:id="9645629">
              <w:marLeft w:val="0"/>
              <w:marRight w:val="0"/>
              <w:marTop w:val="0"/>
              <w:marBottom w:val="0"/>
              <w:divBdr>
                <w:top w:val="none" w:sz="0" w:space="0" w:color="auto"/>
                <w:left w:val="none" w:sz="0" w:space="0" w:color="auto"/>
                <w:bottom w:val="none" w:sz="0" w:space="0" w:color="auto"/>
                <w:right w:val="none" w:sz="0" w:space="0" w:color="auto"/>
              </w:divBdr>
            </w:div>
            <w:div w:id="1795248164">
              <w:marLeft w:val="0"/>
              <w:marRight w:val="0"/>
              <w:marTop w:val="0"/>
              <w:marBottom w:val="0"/>
              <w:divBdr>
                <w:top w:val="none" w:sz="0" w:space="0" w:color="auto"/>
                <w:left w:val="none" w:sz="0" w:space="0" w:color="auto"/>
                <w:bottom w:val="none" w:sz="0" w:space="0" w:color="auto"/>
                <w:right w:val="none" w:sz="0" w:space="0" w:color="auto"/>
              </w:divBdr>
            </w:div>
            <w:div w:id="52626905">
              <w:marLeft w:val="0"/>
              <w:marRight w:val="0"/>
              <w:marTop w:val="0"/>
              <w:marBottom w:val="0"/>
              <w:divBdr>
                <w:top w:val="none" w:sz="0" w:space="0" w:color="auto"/>
                <w:left w:val="none" w:sz="0" w:space="0" w:color="auto"/>
                <w:bottom w:val="none" w:sz="0" w:space="0" w:color="auto"/>
                <w:right w:val="none" w:sz="0" w:space="0" w:color="auto"/>
              </w:divBdr>
            </w:div>
            <w:div w:id="1620181865">
              <w:marLeft w:val="0"/>
              <w:marRight w:val="0"/>
              <w:marTop w:val="0"/>
              <w:marBottom w:val="0"/>
              <w:divBdr>
                <w:top w:val="none" w:sz="0" w:space="0" w:color="auto"/>
                <w:left w:val="none" w:sz="0" w:space="0" w:color="auto"/>
                <w:bottom w:val="none" w:sz="0" w:space="0" w:color="auto"/>
                <w:right w:val="none" w:sz="0" w:space="0" w:color="auto"/>
              </w:divBdr>
            </w:div>
            <w:div w:id="1649283647">
              <w:marLeft w:val="0"/>
              <w:marRight w:val="0"/>
              <w:marTop w:val="0"/>
              <w:marBottom w:val="0"/>
              <w:divBdr>
                <w:top w:val="none" w:sz="0" w:space="0" w:color="auto"/>
                <w:left w:val="none" w:sz="0" w:space="0" w:color="auto"/>
                <w:bottom w:val="none" w:sz="0" w:space="0" w:color="auto"/>
                <w:right w:val="none" w:sz="0" w:space="0" w:color="auto"/>
              </w:divBdr>
            </w:div>
            <w:div w:id="303243940">
              <w:marLeft w:val="0"/>
              <w:marRight w:val="0"/>
              <w:marTop w:val="0"/>
              <w:marBottom w:val="0"/>
              <w:divBdr>
                <w:top w:val="none" w:sz="0" w:space="0" w:color="auto"/>
                <w:left w:val="none" w:sz="0" w:space="0" w:color="auto"/>
                <w:bottom w:val="none" w:sz="0" w:space="0" w:color="auto"/>
                <w:right w:val="none" w:sz="0" w:space="0" w:color="auto"/>
              </w:divBdr>
            </w:div>
            <w:div w:id="206987257">
              <w:marLeft w:val="0"/>
              <w:marRight w:val="0"/>
              <w:marTop w:val="0"/>
              <w:marBottom w:val="0"/>
              <w:divBdr>
                <w:top w:val="none" w:sz="0" w:space="0" w:color="auto"/>
                <w:left w:val="none" w:sz="0" w:space="0" w:color="auto"/>
                <w:bottom w:val="none" w:sz="0" w:space="0" w:color="auto"/>
                <w:right w:val="none" w:sz="0" w:space="0" w:color="auto"/>
              </w:divBdr>
            </w:div>
            <w:div w:id="2023047964">
              <w:marLeft w:val="0"/>
              <w:marRight w:val="0"/>
              <w:marTop w:val="0"/>
              <w:marBottom w:val="0"/>
              <w:divBdr>
                <w:top w:val="none" w:sz="0" w:space="0" w:color="auto"/>
                <w:left w:val="none" w:sz="0" w:space="0" w:color="auto"/>
                <w:bottom w:val="none" w:sz="0" w:space="0" w:color="auto"/>
                <w:right w:val="none" w:sz="0" w:space="0" w:color="auto"/>
              </w:divBdr>
            </w:div>
            <w:div w:id="736170092">
              <w:marLeft w:val="0"/>
              <w:marRight w:val="0"/>
              <w:marTop w:val="0"/>
              <w:marBottom w:val="0"/>
              <w:divBdr>
                <w:top w:val="none" w:sz="0" w:space="0" w:color="auto"/>
                <w:left w:val="none" w:sz="0" w:space="0" w:color="auto"/>
                <w:bottom w:val="none" w:sz="0" w:space="0" w:color="auto"/>
                <w:right w:val="none" w:sz="0" w:space="0" w:color="auto"/>
              </w:divBdr>
            </w:div>
            <w:div w:id="140974657">
              <w:marLeft w:val="0"/>
              <w:marRight w:val="0"/>
              <w:marTop w:val="0"/>
              <w:marBottom w:val="0"/>
              <w:divBdr>
                <w:top w:val="none" w:sz="0" w:space="0" w:color="auto"/>
                <w:left w:val="none" w:sz="0" w:space="0" w:color="auto"/>
                <w:bottom w:val="none" w:sz="0" w:space="0" w:color="auto"/>
                <w:right w:val="none" w:sz="0" w:space="0" w:color="auto"/>
              </w:divBdr>
            </w:div>
            <w:div w:id="885487149">
              <w:marLeft w:val="0"/>
              <w:marRight w:val="0"/>
              <w:marTop w:val="0"/>
              <w:marBottom w:val="0"/>
              <w:divBdr>
                <w:top w:val="none" w:sz="0" w:space="0" w:color="auto"/>
                <w:left w:val="none" w:sz="0" w:space="0" w:color="auto"/>
                <w:bottom w:val="none" w:sz="0" w:space="0" w:color="auto"/>
                <w:right w:val="none" w:sz="0" w:space="0" w:color="auto"/>
              </w:divBdr>
            </w:div>
            <w:div w:id="1223828791">
              <w:marLeft w:val="0"/>
              <w:marRight w:val="0"/>
              <w:marTop w:val="0"/>
              <w:marBottom w:val="0"/>
              <w:divBdr>
                <w:top w:val="none" w:sz="0" w:space="0" w:color="auto"/>
                <w:left w:val="none" w:sz="0" w:space="0" w:color="auto"/>
                <w:bottom w:val="none" w:sz="0" w:space="0" w:color="auto"/>
                <w:right w:val="none" w:sz="0" w:space="0" w:color="auto"/>
              </w:divBdr>
            </w:div>
            <w:div w:id="972489443">
              <w:marLeft w:val="0"/>
              <w:marRight w:val="0"/>
              <w:marTop w:val="0"/>
              <w:marBottom w:val="0"/>
              <w:divBdr>
                <w:top w:val="none" w:sz="0" w:space="0" w:color="auto"/>
                <w:left w:val="none" w:sz="0" w:space="0" w:color="auto"/>
                <w:bottom w:val="none" w:sz="0" w:space="0" w:color="auto"/>
                <w:right w:val="none" w:sz="0" w:space="0" w:color="auto"/>
              </w:divBdr>
            </w:div>
            <w:div w:id="1521775303">
              <w:marLeft w:val="0"/>
              <w:marRight w:val="0"/>
              <w:marTop w:val="0"/>
              <w:marBottom w:val="0"/>
              <w:divBdr>
                <w:top w:val="none" w:sz="0" w:space="0" w:color="auto"/>
                <w:left w:val="none" w:sz="0" w:space="0" w:color="auto"/>
                <w:bottom w:val="none" w:sz="0" w:space="0" w:color="auto"/>
                <w:right w:val="none" w:sz="0" w:space="0" w:color="auto"/>
              </w:divBdr>
              <w:divsChild>
                <w:div w:id="946621310">
                  <w:marLeft w:val="0"/>
                  <w:marRight w:val="0"/>
                  <w:marTop w:val="0"/>
                  <w:marBottom w:val="0"/>
                  <w:divBdr>
                    <w:top w:val="none" w:sz="0" w:space="0" w:color="auto"/>
                    <w:left w:val="none" w:sz="0" w:space="0" w:color="auto"/>
                    <w:bottom w:val="none" w:sz="0" w:space="0" w:color="auto"/>
                    <w:right w:val="none" w:sz="0" w:space="0" w:color="auto"/>
                  </w:divBdr>
                </w:div>
                <w:div w:id="853229593">
                  <w:marLeft w:val="0"/>
                  <w:marRight w:val="0"/>
                  <w:marTop w:val="0"/>
                  <w:marBottom w:val="0"/>
                  <w:divBdr>
                    <w:top w:val="none" w:sz="0" w:space="0" w:color="auto"/>
                    <w:left w:val="none" w:sz="0" w:space="0" w:color="auto"/>
                    <w:bottom w:val="none" w:sz="0" w:space="0" w:color="auto"/>
                    <w:right w:val="none" w:sz="0" w:space="0" w:color="auto"/>
                  </w:divBdr>
                </w:div>
                <w:div w:id="683939510">
                  <w:marLeft w:val="0"/>
                  <w:marRight w:val="0"/>
                  <w:marTop w:val="0"/>
                  <w:marBottom w:val="0"/>
                  <w:divBdr>
                    <w:top w:val="none" w:sz="0" w:space="0" w:color="auto"/>
                    <w:left w:val="none" w:sz="0" w:space="0" w:color="auto"/>
                    <w:bottom w:val="none" w:sz="0" w:space="0" w:color="auto"/>
                    <w:right w:val="none" w:sz="0" w:space="0" w:color="auto"/>
                  </w:divBdr>
                </w:div>
                <w:div w:id="1348217061">
                  <w:marLeft w:val="0"/>
                  <w:marRight w:val="0"/>
                  <w:marTop w:val="0"/>
                  <w:marBottom w:val="0"/>
                  <w:divBdr>
                    <w:top w:val="none" w:sz="0" w:space="0" w:color="auto"/>
                    <w:left w:val="none" w:sz="0" w:space="0" w:color="auto"/>
                    <w:bottom w:val="none" w:sz="0" w:space="0" w:color="auto"/>
                    <w:right w:val="none" w:sz="0" w:space="0" w:color="auto"/>
                  </w:divBdr>
                </w:div>
                <w:div w:id="1790970720">
                  <w:marLeft w:val="0"/>
                  <w:marRight w:val="0"/>
                  <w:marTop w:val="0"/>
                  <w:marBottom w:val="0"/>
                  <w:divBdr>
                    <w:top w:val="none" w:sz="0" w:space="0" w:color="auto"/>
                    <w:left w:val="none" w:sz="0" w:space="0" w:color="auto"/>
                    <w:bottom w:val="none" w:sz="0" w:space="0" w:color="auto"/>
                    <w:right w:val="none" w:sz="0" w:space="0" w:color="auto"/>
                  </w:divBdr>
                </w:div>
                <w:div w:id="2067561874">
                  <w:marLeft w:val="0"/>
                  <w:marRight w:val="0"/>
                  <w:marTop w:val="0"/>
                  <w:marBottom w:val="0"/>
                  <w:divBdr>
                    <w:top w:val="none" w:sz="0" w:space="0" w:color="auto"/>
                    <w:left w:val="none" w:sz="0" w:space="0" w:color="auto"/>
                    <w:bottom w:val="none" w:sz="0" w:space="0" w:color="auto"/>
                    <w:right w:val="none" w:sz="0" w:space="0" w:color="auto"/>
                  </w:divBdr>
                </w:div>
                <w:div w:id="1890149772">
                  <w:marLeft w:val="0"/>
                  <w:marRight w:val="0"/>
                  <w:marTop w:val="0"/>
                  <w:marBottom w:val="0"/>
                  <w:divBdr>
                    <w:top w:val="none" w:sz="0" w:space="0" w:color="auto"/>
                    <w:left w:val="none" w:sz="0" w:space="0" w:color="auto"/>
                    <w:bottom w:val="none" w:sz="0" w:space="0" w:color="auto"/>
                    <w:right w:val="none" w:sz="0" w:space="0" w:color="auto"/>
                  </w:divBdr>
                </w:div>
              </w:divsChild>
            </w:div>
            <w:div w:id="1786971337">
              <w:marLeft w:val="0"/>
              <w:marRight w:val="0"/>
              <w:marTop w:val="0"/>
              <w:marBottom w:val="0"/>
              <w:divBdr>
                <w:top w:val="none" w:sz="0" w:space="0" w:color="auto"/>
                <w:left w:val="none" w:sz="0" w:space="0" w:color="auto"/>
                <w:bottom w:val="none" w:sz="0" w:space="0" w:color="auto"/>
                <w:right w:val="none" w:sz="0" w:space="0" w:color="auto"/>
              </w:divBdr>
            </w:div>
          </w:divsChild>
        </w:div>
        <w:div w:id="2036342204">
          <w:marLeft w:val="0"/>
          <w:marRight w:val="0"/>
          <w:marTop w:val="0"/>
          <w:marBottom w:val="0"/>
          <w:divBdr>
            <w:top w:val="none" w:sz="0" w:space="0" w:color="auto"/>
            <w:left w:val="none" w:sz="0" w:space="0" w:color="auto"/>
            <w:bottom w:val="none" w:sz="0" w:space="0" w:color="auto"/>
            <w:right w:val="none" w:sz="0" w:space="0" w:color="auto"/>
          </w:divBdr>
          <w:divsChild>
            <w:div w:id="119931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ldambt.vvd" TargetMode="External"/><Relationship Id="rId3" Type="http://schemas.openxmlformats.org/officeDocument/2006/relationships/settings" Target="settings.xml"/><Relationship Id="rId7" Type="http://schemas.openxmlformats.org/officeDocument/2006/relationships/hyperlink" Target="http://www.oldambt.vvd.n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6</Pages>
  <Words>1980</Words>
  <Characters>10896</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Tester nw65</dc:creator>
  <cp:lastModifiedBy>Job Steynis</cp:lastModifiedBy>
  <cp:revision>7</cp:revision>
  <dcterms:created xsi:type="dcterms:W3CDTF">2022-02-16T09:10:00Z</dcterms:created>
  <dcterms:modified xsi:type="dcterms:W3CDTF">2022-03-05T09:38:00Z</dcterms:modified>
</cp:coreProperties>
</file>