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18C" w:rsidRPr="006C618C" w:rsidRDefault="006C618C" w:rsidP="006C618C">
      <w:pPr>
        <w:contextualSpacing/>
      </w:pPr>
      <w:r w:rsidRPr="006C618C">
        <w:t>Overijssel in beweging</w:t>
      </w:r>
    </w:p>
    <w:p w:rsidR="006C618C" w:rsidRPr="006C618C" w:rsidRDefault="006C618C" w:rsidP="006C618C">
      <w:pPr>
        <w:contextualSpacing/>
      </w:pPr>
    </w:p>
    <w:p w:rsidR="006C618C" w:rsidRPr="006C618C" w:rsidRDefault="006C618C" w:rsidP="006C618C">
      <w:pPr>
        <w:contextualSpacing/>
      </w:pPr>
      <w:r w:rsidRPr="006C618C">
        <w:t xml:space="preserve">Met elkaar hebben we een beweging ingezet op 1 mei 2015. Het was een mooie dag. De dag dat het coalitieprogramma ‘Overijssel werkt’ werd gepresenteerd. De eerste woorden van dit programma luiden ‘Wij zijn trots op Overijssel.’ Dat was toen zo, dat zijn wij nog steeds. We wonen in een prachtige provincie, die leeft, die in beweging is. Maar of wij nu trots zijn of niet, het gaat er voor ons als VVD om dat onze inwoners hier fijn wonen, leven en werken. </w:t>
      </w:r>
    </w:p>
    <w:p w:rsidR="006C618C" w:rsidRPr="006C618C" w:rsidRDefault="006C618C" w:rsidP="006C618C">
      <w:pPr>
        <w:contextualSpacing/>
      </w:pPr>
    </w:p>
    <w:p w:rsidR="006C618C" w:rsidRPr="006C618C" w:rsidRDefault="006C618C" w:rsidP="006C618C">
      <w:pPr>
        <w:contextualSpacing/>
      </w:pPr>
      <w:r w:rsidRPr="006C618C">
        <w:t xml:space="preserve">En dat werken was in 2015 een issue en ‘werk’ de hoofdopgave. Want zo stond in het programma ‘De werkgelegenheid heeft een flinke knauw gehad de afgelopen jaren’. En dat was inderdaad zo. In 2015 was het werkloosheidspercentage in Overijssel 7,2%. Op dit moment is dat 4,6%. Een hele stap voorwaarts. Gelukkig. Een hoop mensen die mee kunnen doen in Overijssel. Die zichzelf kunnen ontwikkelen en onderhouden. Wij kunnen het wel over getallen en percentages hebben. De Overijsselaar wil gewoon een baan. Wil dat zijn kinderen kunnen voetballen of zwemmen. Wil af en toe ‘gewoon’ gezellig uit eten met zijn partner. Wij zijn dus blij met de inspanningen van dit college. Maar wij zijn met name onze ondernemers en inwoners dankbaar. Want zij zijn het die onze economie er uiteindelijk bovenop hebben geholpen. Die zijn blijven geloven en die de banen hebben gecreëerd. Dus de waardering van de VVD gaat dan ook met name naar hen. Zij die Overijssel nog sterker maken. Die er voor zorgen dat onze Overijsselse vlag trots wappert op het Provinciehuis en die ervoor zorgen dat wij hier vandaag weer kunnen nadenken over perspectief, toekomst en investeren in Overijssel. </w:t>
      </w:r>
    </w:p>
    <w:p w:rsidR="006C618C" w:rsidRPr="006C618C" w:rsidRDefault="006C618C" w:rsidP="006C618C">
      <w:pPr>
        <w:contextualSpacing/>
      </w:pPr>
    </w:p>
    <w:p w:rsidR="006C618C" w:rsidRPr="006C618C" w:rsidRDefault="006C618C" w:rsidP="006C618C">
      <w:pPr>
        <w:contextualSpacing/>
      </w:pPr>
      <w:r w:rsidRPr="006C618C">
        <w:t xml:space="preserve">Vandaag is het moment om ons perspectief te geven op de toekomst. Onze reactie te geven op het voorstel van GS. Hier is veel herkenning. In deze bijdrage benoem ik wel een aantal punten waar wij de nadruk op willen leggen en extra aandacht voor willen vragen. Ik neem jullie graag mee langs een aantal lijnen. </w:t>
      </w:r>
    </w:p>
    <w:p w:rsidR="006C618C" w:rsidRPr="006C618C" w:rsidRDefault="006C618C" w:rsidP="006C618C">
      <w:pPr>
        <w:contextualSpacing/>
      </w:pPr>
    </w:p>
    <w:p w:rsidR="006C618C" w:rsidRPr="006C618C" w:rsidRDefault="006C618C" w:rsidP="006C618C">
      <w:pPr>
        <w:contextualSpacing/>
      </w:pPr>
      <w:r w:rsidRPr="006C618C">
        <w:t xml:space="preserve">Overijssel Werkt! </w:t>
      </w:r>
    </w:p>
    <w:p w:rsidR="006C618C" w:rsidRPr="006C618C" w:rsidRDefault="006C618C" w:rsidP="006C618C">
      <w:pPr>
        <w:contextualSpacing/>
      </w:pPr>
    </w:p>
    <w:p w:rsidR="006C618C" w:rsidRPr="006C618C" w:rsidRDefault="006C618C" w:rsidP="006C618C">
      <w:pPr>
        <w:contextualSpacing/>
      </w:pPr>
      <w:r w:rsidRPr="006C618C">
        <w:t xml:space="preserve">Een baan voor de Overijsselaar. Mee kunnen doen in de Provincie. Dat was een item, dat is een item, dat blijft een item. Waar de hoogte van de werkloosheid het meest belangrijke item was 3 jaar terug, is dat nu met name de ‘roep om geschikt personeel’. Er is veel vraag van werkgevers, maar een tekort aan werknemers. Dit zet een rem op de groei. </w:t>
      </w:r>
    </w:p>
    <w:p w:rsidR="006C618C" w:rsidRPr="006C618C" w:rsidRDefault="006C618C" w:rsidP="006C618C">
      <w:pPr>
        <w:contextualSpacing/>
      </w:pPr>
    </w:p>
    <w:p w:rsidR="006C618C" w:rsidRPr="006C618C" w:rsidRDefault="006C618C" w:rsidP="006C618C">
      <w:pPr>
        <w:contextualSpacing/>
      </w:pPr>
      <w:r w:rsidRPr="006C618C">
        <w:t xml:space="preserve">En die krapte is het geval in de verschillende sectoren: in de ICT, zorg en bouw. Maar ook de horeca trok dit voorjaar aan de bel. Zo kopte RTV Oost op 19 april ‘Overijsselse horeca heeft een schreeuwend tekort aan personeel’.  Zorgelijk - ook met het oog op toerisme. </w:t>
      </w:r>
    </w:p>
    <w:p w:rsidR="006C618C" w:rsidRPr="006C618C" w:rsidRDefault="006C618C" w:rsidP="006C618C">
      <w:pPr>
        <w:contextualSpacing/>
      </w:pPr>
    </w:p>
    <w:p w:rsidR="006C618C" w:rsidRPr="006C618C" w:rsidRDefault="006C618C" w:rsidP="006C618C">
      <w:pPr>
        <w:contextualSpacing/>
      </w:pPr>
      <w:r w:rsidRPr="006C618C">
        <w:t xml:space="preserve">Naast de doorsnede over sectoren, kunnen we deze ook over Regio’s maken. Want ik las op 2 maart: ‘Groot tekort aan werknemers zet rem op economische groei Zwolle’. Onlangs sprak ik de voorzitter van MKB Regio Zwolle. Hij onderschreef dit en gaf aan dat we er ‘niet vanuit mogen gaan dat de Regio Zwolle zich wel redt, omdat het nu eenmaal al jaren hoog in de lijstjes staat’. Hij pleitte voor een balans in de investeringen binnen onze provincie. Ik heb hem beloofd dit in te brengen vandaag. Dat doe ik, niet alleen om die belofte waar te maken, maar ook omdat wij met elkaar weten dat alle 3 de regio’s in de provincie op eigen, krachtige wijze bijdragen aan de economie. Ik ben dan ook blij met het aanbod aan het Rijk dat we samen met de Regio’s pas hebben gedaan. </w:t>
      </w:r>
    </w:p>
    <w:p w:rsidR="006C618C" w:rsidRPr="006C618C" w:rsidRDefault="006C618C" w:rsidP="006C618C">
      <w:pPr>
        <w:contextualSpacing/>
      </w:pPr>
    </w:p>
    <w:p w:rsidR="006C618C" w:rsidRPr="006C618C" w:rsidRDefault="006C618C" w:rsidP="006C618C">
      <w:pPr>
        <w:contextualSpacing/>
      </w:pPr>
      <w:r w:rsidRPr="006C618C">
        <w:t xml:space="preserve">Zoals al eerder aangegeven zijn wij als VVD trots op onze ondernemers. De ondernemers in onze krachtige steden, in onze streekcentra, in de tapijtsector, de health en logistiek. Onze starters en snelle groeiers. Dit zijn de mensen die zorgen voor brood op de plank voor veel van onze inwoners. Het MKB is hierbij de banenmotor en ruggengraat van onze economie. Wij denken dat we hen verder kunnen faciliteren door hen mee te nemen in de kansen die digitalisering biedt - onder meer door het inrichten van een digitaal loketfunctie - en door hen bewust te maken van de gevaren van Cybercriminaliteit. Om die reden dienen we samen met het CDA een motie in. </w:t>
      </w:r>
    </w:p>
    <w:p w:rsidR="006C618C" w:rsidRPr="006C618C" w:rsidRDefault="006C618C" w:rsidP="006C618C">
      <w:pPr>
        <w:contextualSpacing/>
      </w:pPr>
    </w:p>
    <w:p w:rsidR="006C618C" w:rsidRPr="006C618C" w:rsidRDefault="006C618C" w:rsidP="006C618C">
      <w:pPr>
        <w:contextualSpacing/>
      </w:pPr>
      <w:r w:rsidRPr="006C618C">
        <w:t>Overijssel bereikbaar!</w:t>
      </w:r>
    </w:p>
    <w:p w:rsidR="006C618C" w:rsidRPr="006C618C" w:rsidRDefault="006C618C" w:rsidP="006C618C">
      <w:pPr>
        <w:contextualSpacing/>
      </w:pPr>
    </w:p>
    <w:p w:rsidR="006C618C" w:rsidRPr="006C618C" w:rsidRDefault="006C618C" w:rsidP="006C618C">
      <w:pPr>
        <w:contextualSpacing/>
      </w:pPr>
      <w:r w:rsidRPr="006C618C">
        <w:t xml:space="preserve">Als VVD zien wij de bereikbaarheid van onze provincie als prioritaire opgave. We verplaatsen ons allemaal voortdurend. Om vrienden op te zoeken, om boodschappen te doen en om op het werk te komen. Voor onze ondernemers is een goede infrastructuur cruciaal. De economie beweegt zich over de wegen. Van oudsher hebben wij als Overijssel gebruik gemaakt van onze gunstige ligging. Onze verbindingen hebben onze provincie laten groeien, eeuwen geleden al. Wij zijn een knooppunt tussen de Randstad en de rest van Europa. </w:t>
      </w:r>
    </w:p>
    <w:p w:rsidR="006C618C" w:rsidRPr="006C618C" w:rsidRDefault="006C618C" w:rsidP="006C618C">
      <w:pPr>
        <w:contextualSpacing/>
      </w:pPr>
    </w:p>
    <w:p w:rsidR="006C618C" w:rsidRPr="006C618C" w:rsidRDefault="006C618C" w:rsidP="006C618C">
      <w:pPr>
        <w:contextualSpacing/>
      </w:pPr>
      <w:r w:rsidRPr="006C618C">
        <w:lastRenderedPageBreak/>
        <w:t>Om deze positie te bewaren - of misschien terug te verdienen - moet de druk worden verlaagd. Wij zien de wegen dichtslibben, de treinen vollopen. De Stentor gaf op 22 mei 2018 aan dat we ‘Vaker in de file staan op Overijsselse wegen’: de filedruk is met 10% toegenomen het afgelopen jaar.</w:t>
      </w:r>
    </w:p>
    <w:p w:rsidR="006C618C" w:rsidRPr="006C618C" w:rsidRDefault="006C618C" w:rsidP="006C618C">
      <w:pPr>
        <w:contextualSpacing/>
      </w:pPr>
    </w:p>
    <w:p w:rsidR="006C618C" w:rsidRPr="006C618C" w:rsidRDefault="006C618C" w:rsidP="006C618C">
      <w:pPr>
        <w:contextualSpacing/>
      </w:pPr>
      <w:r w:rsidRPr="006C618C">
        <w:t xml:space="preserve">Vorig jaar vroegen wij, via de motie ‘Roadmap infrastructuur’ als VVD aandacht voor de bereikbaarheid van onze provincie. We vroegen om inzet op de projecten waar de meeste prioriteit bestaat, maar vooral met de lange termijn voor ogen. Niet langer het plakken van pleisters, maar structurele ingrepen. </w:t>
      </w:r>
    </w:p>
    <w:p w:rsidR="006C618C" w:rsidRPr="006C618C" w:rsidRDefault="006C618C" w:rsidP="006C618C">
      <w:pPr>
        <w:contextualSpacing/>
      </w:pPr>
    </w:p>
    <w:p w:rsidR="006C618C" w:rsidRPr="006C618C" w:rsidRDefault="006C618C" w:rsidP="006C618C">
      <w:pPr>
        <w:contextualSpacing/>
      </w:pPr>
      <w:r w:rsidRPr="006C618C">
        <w:t xml:space="preserve">En wij als VVD zijn voorstander van het investeren in slimme mobiliteitsoplossingen. Innovaties op dat vlak verdienen onze medewerking. Realiteit wil dat we op dit moment ook ‘simpelweg’ moeten investeren in asfalt. </w:t>
      </w:r>
    </w:p>
    <w:p w:rsidR="006C618C" w:rsidRPr="006C618C" w:rsidRDefault="006C618C" w:rsidP="006C618C">
      <w:pPr>
        <w:contextualSpacing/>
      </w:pPr>
    </w:p>
    <w:p w:rsidR="006C618C" w:rsidRPr="006C618C" w:rsidRDefault="006C618C" w:rsidP="006C618C">
      <w:pPr>
        <w:contextualSpacing/>
      </w:pPr>
      <w:r w:rsidRPr="006C618C">
        <w:t xml:space="preserve">Hoewel de uitslag nog niet formeel is vastgesteld, hebben wij via de sneak-preview begrepen dat de N35 een groot knelpunt is. En om nou te zeggen dat dat in onze fractie tot verbazing heeft geleid…  Wij horen op verjaardagsfeestjes dat het echt tijd wordt dat we tussen Zwolle en Almelo veilig en vlot door kunnen rijden.  Om die reden hebben wij met het CDA het initiatief genomen voor de motie… </w:t>
      </w:r>
    </w:p>
    <w:p w:rsidR="006C618C" w:rsidRPr="006C618C" w:rsidRDefault="006C618C" w:rsidP="006C618C">
      <w:pPr>
        <w:contextualSpacing/>
      </w:pPr>
    </w:p>
    <w:p w:rsidR="006C618C" w:rsidRPr="006C618C" w:rsidRDefault="006C618C" w:rsidP="006C618C">
      <w:pPr>
        <w:contextualSpacing/>
      </w:pPr>
      <w:r w:rsidRPr="006C618C">
        <w:t xml:space="preserve">Om als knooppunt te functioneren is het ook van belang dat er voldoende voorzieningen zijn voor truckers. Dat maakt de omgeving veiliger en leefbaarder en is ook met het oog op hygiëne relevant. Als wij grensoverschrijdend willen denken moeten dit soort zaken op orde zijn. Daarom zullen we ook een motie indienen op dit onderwerp. </w:t>
      </w:r>
    </w:p>
    <w:p w:rsidR="006C618C" w:rsidRPr="006C618C" w:rsidRDefault="006C618C" w:rsidP="006C618C">
      <w:pPr>
        <w:contextualSpacing/>
      </w:pPr>
    </w:p>
    <w:p w:rsidR="006C618C" w:rsidRPr="006C618C" w:rsidRDefault="006C618C" w:rsidP="006C618C">
      <w:pPr>
        <w:contextualSpacing/>
      </w:pPr>
      <w:r w:rsidRPr="006C618C">
        <w:t>Overijssel leeft!</w:t>
      </w:r>
    </w:p>
    <w:p w:rsidR="006C618C" w:rsidRPr="006C618C" w:rsidRDefault="006C618C" w:rsidP="006C618C">
      <w:pPr>
        <w:contextualSpacing/>
      </w:pPr>
    </w:p>
    <w:p w:rsidR="006C618C" w:rsidRPr="006C618C" w:rsidRDefault="006C618C" w:rsidP="006C618C">
      <w:pPr>
        <w:contextualSpacing/>
      </w:pPr>
      <w:r w:rsidRPr="006C618C">
        <w:t xml:space="preserve">Fijn kunnen wonen. Dat is wat we volgens mij allemaal willen. Of je nu alleen leeft of samenwoont, of je kinderen hebt of niet. Of je nu studeert, werkt of geniet van je pensioen. Je wilt een plek waar je je thuis en veilig voelt, op ieder moment in je leven. Juist binnen onze provincie is er sprake van diversiteit. Plaatsen waar veel vraag is, plaatsen waar de vraag afneemt. De provincie kan hierin de gemeenten ondersteunen en bijdragen aan een goede aansluiting.  Flexibiliteit, kwaliteit en maatwerk dat is waar het om gaat bij wonen. </w:t>
      </w:r>
    </w:p>
    <w:p w:rsidR="006C618C" w:rsidRPr="006C618C" w:rsidRDefault="006C618C" w:rsidP="006C618C">
      <w:pPr>
        <w:contextualSpacing/>
      </w:pPr>
    </w:p>
    <w:p w:rsidR="006C618C" w:rsidRPr="006C618C" w:rsidRDefault="006C618C" w:rsidP="006C618C">
      <w:pPr>
        <w:contextualSpacing/>
      </w:pPr>
      <w:r w:rsidRPr="006C618C">
        <w:lastRenderedPageBreak/>
        <w:t xml:space="preserve">Fijn kunnen leven heeft niet alleen met wonen te maken. Ook met cultuur, </w:t>
      </w:r>
    </w:p>
    <w:p w:rsidR="006C618C" w:rsidRPr="006C618C" w:rsidRDefault="006C618C" w:rsidP="006C618C">
      <w:pPr>
        <w:contextualSpacing/>
      </w:pPr>
      <w:r w:rsidRPr="006C618C">
        <w:t xml:space="preserve">met evenementen, met recreatie en met natuur. Ook hier moet in Overijssel ruimte voor zijn. Het prettig wonen wordt onder meer versterkt door een gevarieerd landschap en natuur van prima kwaliteit waarbinnen biodiversiteit een aandachtspunt is. De motie die D’66 indient en die vraagt om een overzicht en analyse van de staat van deze dienen we dan ook mee in. </w:t>
      </w:r>
    </w:p>
    <w:p w:rsidR="006C618C" w:rsidRPr="006C618C" w:rsidRDefault="006C618C" w:rsidP="006C618C">
      <w:pPr>
        <w:contextualSpacing/>
      </w:pPr>
    </w:p>
    <w:p w:rsidR="006C618C" w:rsidRPr="006C618C" w:rsidRDefault="006C618C" w:rsidP="006C618C">
      <w:pPr>
        <w:contextualSpacing/>
      </w:pPr>
      <w:r w:rsidRPr="006C618C">
        <w:t xml:space="preserve">Als VVD zien we ook de relevantie van de steden. De centra van onze regionale economie. De plekken waar inwoners vanuit de regio naartoe komen om te winkelen, een theater te bezoeken of uit eten te gaan. Wij zien de steden als de huiskamers van Overijssel. Waar iedereen zich prettig voelt, waar het veilig is en waar het bruist. Via de stadsbeweging en het HMO is er de afgelopen jaren geïnvesteerd. Wij willen ook de komende periode blijven investeren in die vitale steden. Ook op dit punt zullen wij een motie indienen om te kijken wat er mogelijk aanvullend benodigd is. </w:t>
      </w:r>
    </w:p>
    <w:p w:rsidR="006C618C" w:rsidRPr="006C618C" w:rsidRDefault="006C618C" w:rsidP="006C618C">
      <w:pPr>
        <w:contextualSpacing/>
      </w:pPr>
    </w:p>
    <w:p w:rsidR="006C618C" w:rsidRPr="006C618C" w:rsidRDefault="006C618C" w:rsidP="006C618C">
      <w:pPr>
        <w:contextualSpacing/>
      </w:pPr>
      <w:r w:rsidRPr="006C618C">
        <w:t>Energiek Overijssel!</w:t>
      </w:r>
    </w:p>
    <w:p w:rsidR="006C618C" w:rsidRPr="006C618C" w:rsidRDefault="006C618C" w:rsidP="006C618C">
      <w:pPr>
        <w:contextualSpacing/>
      </w:pPr>
    </w:p>
    <w:p w:rsidR="006C618C" w:rsidRPr="006C618C" w:rsidRDefault="006C618C" w:rsidP="006C618C">
      <w:pPr>
        <w:contextualSpacing/>
      </w:pPr>
      <w:r w:rsidRPr="006C618C">
        <w:t xml:space="preserve">Energietransitie, klimaatmitigatie, klimaatadaptatie. 3 begrippen uit het Statenvoorstel. Abstracte begrippen die voor onze inwoners tastbaar worden als het gaat om zonnepanelen op hun eigen huis, om het installeren van een warmtepomp, om het aanschaffen van een elektrische auto. Want ook in onze buurten zijn onze inwoners aan de slag met deze transitie. De motivatie kan verschillen. De een wil klimaatverandering beperken en doet het vanuit een zeker ideaal. De ander wil niet afhankelijk zijn van bepaalde regimes. Er zijn ook inwoners die het gewoon willen voelen in de portemonnee. Wat de reden ook is, deze beweging is ingezet. </w:t>
      </w:r>
    </w:p>
    <w:p w:rsidR="006C618C" w:rsidRPr="006C618C" w:rsidRDefault="006C618C" w:rsidP="006C618C">
      <w:pPr>
        <w:contextualSpacing/>
      </w:pPr>
    </w:p>
    <w:p w:rsidR="006C618C" w:rsidRPr="006C618C" w:rsidRDefault="006C618C" w:rsidP="006C618C">
      <w:pPr>
        <w:contextualSpacing/>
      </w:pPr>
      <w:r w:rsidRPr="006C618C">
        <w:t xml:space="preserve">Wij zien een rol voor de provincie bij deze verandering. Als VVD waren we op bezoek bij de UT. Daar kwam naast het aanbod van energie ook de vraag en distributie ter sprake. Men gaf aan op zoek te zijn naar een proeftuin. Een buurt, een wijk waar opwekken, opslaan en distributie wordt samengebracht. Decentraal en kleinschalig. Bij voorkeur een wijk met verschillende karakteristieken en sociale structuren, omdat gedrag een belangrijke factor is. hoe leeft men en wil men zich aanpassen? </w:t>
      </w:r>
    </w:p>
    <w:p w:rsidR="006C618C" w:rsidRPr="006C618C" w:rsidRDefault="006C618C" w:rsidP="006C618C">
      <w:pPr>
        <w:contextualSpacing/>
      </w:pPr>
    </w:p>
    <w:p w:rsidR="006C618C" w:rsidRPr="006C618C" w:rsidRDefault="006C618C" w:rsidP="006C618C">
      <w:pPr>
        <w:contextualSpacing/>
      </w:pPr>
      <w:r w:rsidRPr="006C618C">
        <w:lastRenderedPageBreak/>
        <w:t xml:space="preserve">De VVD ziet hier een kans. Een kans om de energietransitie mede vorm te geven en om bij te dragen aan innovatie. En wij realiseren ons dat dit mogelijk ingewikkeld is. Maar via een motie willen we het college vragen om daar eens over na te denken.  </w:t>
      </w:r>
    </w:p>
    <w:p w:rsidR="006C618C" w:rsidRPr="006C618C" w:rsidRDefault="006C618C" w:rsidP="006C618C">
      <w:pPr>
        <w:contextualSpacing/>
      </w:pPr>
    </w:p>
    <w:p w:rsidR="006C618C" w:rsidRPr="006C618C" w:rsidRDefault="006C618C" w:rsidP="006C618C">
      <w:pPr>
        <w:contextualSpacing/>
      </w:pPr>
      <w:r w:rsidRPr="006C618C">
        <w:t xml:space="preserve">Een ander soort van energie is de energie die uit mensen komt en wat dat in beweging zet. Dan kom ik bij de geschetste trend ‘meervoudige democratie’. Overigens zou dat wat ons betreft niet mogen ontaarden in ‘luiheid’ en ‘wegschuifgedrag’ van volksvertegenwoordigers. Wij hebben een bepaalde verantwoordelijkheid en moeten ook keuzes durven maken. Wel vinden wij het als VVD belangrijk dat we onze inwoners en ondernemers uitdagen en ruimte geven. In het regeerakkoord wordt de ‘right to challenge’ regeling genoemd. Een regeling die ruimte biedt aan initiatieven van burgers en verenigingen in de samenleving. </w:t>
      </w:r>
    </w:p>
    <w:p w:rsidR="006C618C" w:rsidRPr="006C618C" w:rsidRDefault="006C618C" w:rsidP="006C618C">
      <w:pPr>
        <w:contextualSpacing/>
      </w:pPr>
    </w:p>
    <w:p w:rsidR="006C618C" w:rsidRPr="006C618C" w:rsidRDefault="006C618C" w:rsidP="006C618C">
      <w:pPr>
        <w:contextualSpacing/>
      </w:pPr>
      <w:r w:rsidRPr="006C618C">
        <w:t>Een mooi initiatief. Wat ook de betrokkenheid van onze inwoners bij de provinciale politiek kan vergroten. De CU en PvdA hebben in het begin van deze periode eens geprobeerd om op grotere schaal tot coöperatief bestuur te komen. Dat is niet helemaal van de grond gekomen. Wij hopen met een nieuwe CdK straks en door de opdracht wat in te perken dat de handschoen wordt opgepakt. Wij dagen GS dan ook uit via een motie om een regeling te organiseren die aansluit bij de geest van ‘Right to challenge’, die ruimte biedt voor initiatief en meebouwen aan de eigen, veilige en vitale leefomgeving. Om die reden dienen we dan ook op dit punt een motie in.</w:t>
      </w:r>
    </w:p>
    <w:p w:rsidR="006C618C" w:rsidRPr="006C618C" w:rsidRDefault="006C618C" w:rsidP="006C618C">
      <w:pPr>
        <w:contextualSpacing/>
      </w:pPr>
    </w:p>
    <w:p w:rsidR="006C618C" w:rsidRPr="006C618C" w:rsidRDefault="006C618C" w:rsidP="006C618C">
      <w:pPr>
        <w:contextualSpacing/>
      </w:pPr>
      <w:r w:rsidRPr="006C618C">
        <w:t>En voorzitter dat was mijn laatste. Ik rond af en wel met het volgende.</w:t>
      </w:r>
    </w:p>
    <w:p w:rsidR="006C618C" w:rsidRPr="006C618C" w:rsidRDefault="006C618C" w:rsidP="006C618C">
      <w:pPr>
        <w:contextualSpacing/>
      </w:pPr>
    </w:p>
    <w:p w:rsidR="006C618C" w:rsidRPr="006C618C" w:rsidRDefault="006C618C" w:rsidP="006C618C">
      <w:pPr>
        <w:contextualSpacing/>
      </w:pPr>
      <w:r w:rsidRPr="006C618C">
        <w:t xml:space="preserve">De VVD is trots. Trots dat ons perspectief vandaag de dag goed is. Trots dat wij daar vanuit dit huis een steentje aan hebben mogen bijdragen. Maar vooral trots dat onze inwoners en ondernemers deze beweging in gang hebben gezet. Wij kunnen dit nu ondersteunen. Met slimme investeringen. Investeringen waar onze inwoners iets aan hebben. Om zo onze provincie verder te laten groeien, bloeien en bewegen. Waar onze inwoners fijn wonen, een baan hebben en zich veilig voelen. Een bereikbare provincie, waar we initiatieven waarderen en durven te investeren in de toekomst.  </w:t>
      </w:r>
    </w:p>
    <w:p w:rsidR="006C618C" w:rsidRPr="006C618C" w:rsidRDefault="006C618C" w:rsidP="006C618C">
      <w:pPr>
        <w:contextualSpacing/>
      </w:pPr>
    </w:p>
    <w:p w:rsidR="006C618C" w:rsidRPr="006C618C" w:rsidRDefault="006C618C" w:rsidP="006C618C">
      <w:pPr>
        <w:contextualSpacing/>
      </w:pPr>
      <w:r w:rsidRPr="006C618C">
        <w:t xml:space="preserve">Voorzitter, wij stemmen dan ook zeker in met deze nota. </w:t>
      </w:r>
      <w:bookmarkStart w:id="0" w:name="_GoBack"/>
      <w:bookmarkEnd w:id="0"/>
    </w:p>
    <w:sectPr w:rsidR="006C618C" w:rsidRPr="006C6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8C"/>
    <w:rsid w:val="00124BEA"/>
    <w:rsid w:val="00384D92"/>
    <w:rsid w:val="0039234F"/>
    <w:rsid w:val="006C618C"/>
    <w:rsid w:val="00773F8C"/>
    <w:rsid w:val="00783388"/>
    <w:rsid w:val="008C3A76"/>
    <w:rsid w:val="00A41053"/>
    <w:rsid w:val="00B96F0C"/>
    <w:rsid w:val="00E02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54705-486E-45C6-9637-07D63ABC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1702</Words>
  <Characters>9367</Characters>
  <Application>Microsoft Office Word</Application>
  <DocSecurity>0</DocSecurity>
  <Lines>78</Lines>
  <Paragraphs>22</Paragraphs>
  <ScaleCrop>false</ScaleCrop>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1</cp:revision>
  <dcterms:created xsi:type="dcterms:W3CDTF">2018-06-20T14:19:00Z</dcterms:created>
  <dcterms:modified xsi:type="dcterms:W3CDTF">2018-06-20T14:21:00Z</dcterms:modified>
</cp:coreProperties>
</file>