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3329A" w14:textId="77777777" w:rsidR="00BE0C92" w:rsidRDefault="00967521" w:rsidP="0054699B">
      <w:pPr>
        <w:pBdr>
          <w:top w:val="nil"/>
          <w:left w:val="nil"/>
          <w:bottom w:val="nil"/>
          <w:right w:val="nil"/>
          <w:between w:val="nil"/>
        </w:pBdr>
        <w:spacing w:line="240" w:lineRule="auto"/>
        <w:ind w:left="0" w:hanging="2"/>
        <w:rPr>
          <w:rFonts w:ascii="Arial" w:eastAsia="Arial" w:hAnsi="Arial" w:cs="Arial"/>
          <w:color w:val="000000"/>
          <w:sz w:val="22"/>
          <w:szCs w:val="22"/>
        </w:rPr>
      </w:pPr>
      <w:bookmarkStart w:id="0" w:name="_GoBack"/>
      <w:bookmarkEnd w:id="0"/>
      <w:r>
        <w:rPr>
          <w:rFonts w:ascii="Arial" w:eastAsia="Arial" w:hAnsi="Arial" w:cs="Arial"/>
          <w:b/>
          <w:color w:val="000000"/>
          <w:sz w:val="22"/>
          <w:szCs w:val="22"/>
        </w:rPr>
        <w:t>MOTIE</w:t>
      </w:r>
      <w:r>
        <w:rPr>
          <w:rFonts w:ascii="Arial" w:eastAsia="Arial" w:hAnsi="Arial" w:cs="Arial"/>
          <w:b/>
          <w:color w:val="000000"/>
          <w:sz w:val="22"/>
          <w:szCs w:val="22"/>
        </w:rPr>
        <w:tab/>
      </w:r>
    </w:p>
    <w:p w14:paraId="7988F11E" w14:textId="77777777" w:rsidR="00BE0C92" w:rsidRDefault="00BE0C92" w:rsidP="0054699B">
      <w:pPr>
        <w:pBdr>
          <w:top w:val="nil"/>
          <w:left w:val="nil"/>
          <w:bottom w:val="nil"/>
          <w:right w:val="nil"/>
          <w:between w:val="nil"/>
        </w:pBdr>
        <w:spacing w:line="240" w:lineRule="auto"/>
        <w:ind w:left="0" w:hanging="2"/>
        <w:rPr>
          <w:rFonts w:ascii="Arial" w:eastAsia="Arial" w:hAnsi="Arial" w:cs="Arial"/>
          <w:color w:val="000000"/>
          <w:sz w:val="22"/>
          <w:szCs w:val="22"/>
        </w:rPr>
      </w:pPr>
    </w:p>
    <w:tbl>
      <w:tblPr>
        <w:tblStyle w:val="a"/>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2"/>
      </w:tblGrid>
      <w:tr w:rsidR="00BE0C92" w14:paraId="37CD522D" w14:textId="77777777">
        <w:tc>
          <w:tcPr>
            <w:tcW w:w="9212" w:type="dxa"/>
          </w:tcPr>
          <w:p w14:paraId="15970E6D" w14:textId="77777777" w:rsidR="00BE0C92" w:rsidRDefault="00BE0C92" w:rsidP="0054699B">
            <w:pPr>
              <w:pBdr>
                <w:top w:val="nil"/>
                <w:left w:val="nil"/>
                <w:bottom w:val="nil"/>
                <w:right w:val="nil"/>
                <w:between w:val="nil"/>
              </w:pBdr>
              <w:spacing w:line="240" w:lineRule="auto"/>
              <w:ind w:left="0" w:hanging="2"/>
              <w:rPr>
                <w:rFonts w:ascii="Arial" w:eastAsia="Arial" w:hAnsi="Arial" w:cs="Arial"/>
                <w:color w:val="000000"/>
                <w:sz w:val="22"/>
                <w:szCs w:val="22"/>
              </w:rPr>
            </w:pPr>
          </w:p>
          <w:p w14:paraId="5F112F42" w14:textId="16EE1B8A" w:rsidR="00BE0C92" w:rsidRDefault="00967521" w:rsidP="0054699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Onderwerp: </w:t>
            </w:r>
            <w:r w:rsidR="00FA578D" w:rsidRPr="00E417C4">
              <w:rPr>
                <w:rFonts w:ascii="Arial" w:eastAsia="Arial" w:hAnsi="Arial" w:cs="Arial"/>
                <w:b/>
                <w:bCs/>
                <w:color w:val="000000"/>
                <w:sz w:val="22"/>
                <w:szCs w:val="22"/>
              </w:rPr>
              <w:t>Motie bijdrage aan het verenigingsleven in Tiel</w:t>
            </w:r>
          </w:p>
          <w:p w14:paraId="314ED1A4" w14:textId="77777777" w:rsidR="00BE0C92" w:rsidRDefault="00BE0C92" w:rsidP="0054699B">
            <w:pPr>
              <w:pBdr>
                <w:top w:val="nil"/>
                <w:left w:val="nil"/>
                <w:bottom w:val="nil"/>
                <w:right w:val="nil"/>
                <w:between w:val="nil"/>
              </w:pBdr>
              <w:spacing w:line="240" w:lineRule="auto"/>
              <w:ind w:left="0" w:hanging="2"/>
              <w:rPr>
                <w:rFonts w:ascii="Arial" w:eastAsia="Arial" w:hAnsi="Arial" w:cs="Arial"/>
                <w:color w:val="000000"/>
                <w:sz w:val="22"/>
                <w:szCs w:val="22"/>
              </w:rPr>
            </w:pPr>
          </w:p>
        </w:tc>
      </w:tr>
      <w:tr w:rsidR="00BE0C92" w14:paraId="001FA29E" w14:textId="77777777">
        <w:tc>
          <w:tcPr>
            <w:tcW w:w="9212" w:type="dxa"/>
          </w:tcPr>
          <w:p w14:paraId="5AD65AC4" w14:textId="77777777" w:rsidR="00BE0C92" w:rsidRDefault="00BE0C92" w:rsidP="0054699B">
            <w:pPr>
              <w:pBdr>
                <w:top w:val="nil"/>
                <w:left w:val="nil"/>
                <w:bottom w:val="nil"/>
                <w:right w:val="nil"/>
                <w:between w:val="nil"/>
              </w:pBdr>
              <w:spacing w:line="240" w:lineRule="auto"/>
              <w:ind w:left="0" w:hanging="2"/>
              <w:rPr>
                <w:rFonts w:ascii="Arial" w:eastAsia="Arial" w:hAnsi="Arial" w:cs="Arial"/>
                <w:color w:val="000000"/>
                <w:sz w:val="22"/>
                <w:szCs w:val="22"/>
              </w:rPr>
            </w:pPr>
          </w:p>
          <w:p w14:paraId="6C6509E9" w14:textId="46713BF9" w:rsidR="00BE0C92" w:rsidRDefault="00967521" w:rsidP="0054699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De raad van de gemeente </w:t>
            </w:r>
            <w:r w:rsidR="00144BB3">
              <w:rPr>
                <w:rFonts w:ascii="Arial" w:eastAsia="Arial" w:hAnsi="Arial" w:cs="Arial"/>
                <w:color w:val="000000"/>
                <w:sz w:val="22"/>
                <w:szCs w:val="22"/>
              </w:rPr>
              <w:t>Tiel</w:t>
            </w:r>
            <w:r>
              <w:rPr>
                <w:rFonts w:ascii="Arial" w:eastAsia="Arial" w:hAnsi="Arial" w:cs="Arial"/>
                <w:color w:val="000000"/>
                <w:sz w:val="22"/>
                <w:szCs w:val="22"/>
              </w:rPr>
              <w:t xml:space="preserve">, in openbare vergadering bijeen op </w:t>
            </w:r>
            <w:r w:rsidR="00E417C4">
              <w:rPr>
                <w:rFonts w:ascii="Arial" w:eastAsia="Arial" w:hAnsi="Arial" w:cs="Arial"/>
                <w:color w:val="000000"/>
                <w:sz w:val="22"/>
                <w:szCs w:val="22"/>
              </w:rPr>
              <w:t>10 november 2021</w:t>
            </w:r>
            <w:r>
              <w:rPr>
                <w:rFonts w:ascii="Arial" w:eastAsia="Arial" w:hAnsi="Arial" w:cs="Arial"/>
                <w:color w:val="000000"/>
                <w:sz w:val="22"/>
                <w:szCs w:val="22"/>
              </w:rPr>
              <w:t xml:space="preserve">, </w:t>
            </w:r>
          </w:p>
          <w:p w14:paraId="7B3A2162" w14:textId="77777777" w:rsidR="00BE0C92" w:rsidRDefault="00BE0C92" w:rsidP="0054699B">
            <w:pPr>
              <w:pBdr>
                <w:top w:val="nil"/>
                <w:left w:val="nil"/>
                <w:bottom w:val="nil"/>
                <w:right w:val="nil"/>
                <w:between w:val="nil"/>
              </w:pBdr>
              <w:spacing w:line="240" w:lineRule="auto"/>
              <w:ind w:left="0" w:hanging="2"/>
              <w:rPr>
                <w:rFonts w:ascii="Arial" w:eastAsia="Arial" w:hAnsi="Arial" w:cs="Arial"/>
                <w:color w:val="000000"/>
                <w:sz w:val="22"/>
                <w:szCs w:val="22"/>
              </w:rPr>
            </w:pPr>
          </w:p>
        </w:tc>
      </w:tr>
      <w:tr w:rsidR="00BE0C92" w14:paraId="67849361" w14:textId="77777777">
        <w:tc>
          <w:tcPr>
            <w:tcW w:w="9212" w:type="dxa"/>
          </w:tcPr>
          <w:p w14:paraId="58AE3E2B" w14:textId="77777777" w:rsidR="0051319D" w:rsidRDefault="0051319D" w:rsidP="0054699B">
            <w:pPr>
              <w:pBdr>
                <w:top w:val="nil"/>
                <w:left w:val="nil"/>
                <w:bottom w:val="nil"/>
                <w:right w:val="nil"/>
                <w:between w:val="nil"/>
              </w:pBdr>
              <w:spacing w:line="240" w:lineRule="auto"/>
              <w:ind w:left="0" w:hanging="2"/>
              <w:rPr>
                <w:rFonts w:ascii="Arial" w:eastAsia="Arial" w:hAnsi="Arial" w:cs="Arial"/>
                <w:color w:val="000000"/>
                <w:sz w:val="22"/>
                <w:szCs w:val="22"/>
              </w:rPr>
            </w:pPr>
          </w:p>
          <w:p w14:paraId="41A988EA" w14:textId="77777777" w:rsidR="00BE0C92" w:rsidRDefault="00967521" w:rsidP="0054699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Constaterende dat: </w:t>
            </w:r>
          </w:p>
          <w:p w14:paraId="4C74A654" w14:textId="05A9D9DC" w:rsidR="00E13292" w:rsidRDefault="00FA578D" w:rsidP="00E13292">
            <w:pPr>
              <w:pStyle w:val="Lijstalinea"/>
              <w:numPr>
                <w:ilvl w:val="0"/>
                <w:numId w:val="6"/>
              </w:numPr>
              <w:pBdr>
                <w:top w:val="nil"/>
                <w:left w:val="nil"/>
                <w:bottom w:val="nil"/>
                <w:right w:val="nil"/>
                <w:between w:val="nil"/>
              </w:pBdr>
              <w:spacing w:line="240" w:lineRule="auto"/>
              <w:ind w:leftChars="0" w:firstLineChars="0"/>
              <w:rPr>
                <w:rFonts w:ascii="Arial" w:eastAsia="Arial" w:hAnsi="Arial" w:cs="Arial"/>
                <w:sz w:val="22"/>
                <w:szCs w:val="22"/>
              </w:rPr>
            </w:pPr>
            <w:r>
              <w:rPr>
                <w:rFonts w:ascii="Arial" w:eastAsia="Arial" w:hAnsi="Arial" w:cs="Arial"/>
                <w:sz w:val="22"/>
                <w:szCs w:val="22"/>
              </w:rPr>
              <w:t xml:space="preserve">Het verenigingsleven zwaar te lijden heeft gehad onder de Corona </w:t>
            </w:r>
            <w:r w:rsidR="00E417C4">
              <w:rPr>
                <w:rFonts w:ascii="Arial" w:eastAsia="Arial" w:hAnsi="Arial" w:cs="Arial"/>
                <w:sz w:val="22"/>
                <w:szCs w:val="22"/>
              </w:rPr>
              <w:t>p</w:t>
            </w:r>
            <w:r>
              <w:rPr>
                <w:rFonts w:ascii="Arial" w:eastAsia="Arial" w:hAnsi="Arial" w:cs="Arial"/>
                <w:sz w:val="22"/>
                <w:szCs w:val="22"/>
              </w:rPr>
              <w:t>andemie</w:t>
            </w:r>
            <w:r w:rsidR="00E417C4">
              <w:rPr>
                <w:rFonts w:ascii="Arial" w:eastAsia="Arial" w:hAnsi="Arial" w:cs="Arial"/>
                <w:sz w:val="22"/>
                <w:szCs w:val="22"/>
              </w:rPr>
              <w:t>.</w:t>
            </w:r>
          </w:p>
          <w:p w14:paraId="563DFA9C" w14:textId="5296FE62" w:rsidR="00FA578D" w:rsidRPr="00E13292" w:rsidRDefault="00FA578D" w:rsidP="00E13292">
            <w:pPr>
              <w:pStyle w:val="Lijstalinea"/>
              <w:numPr>
                <w:ilvl w:val="0"/>
                <w:numId w:val="6"/>
              </w:numPr>
              <w:pBdr>
                <w:top w:val="nil"/>
                <w:left w:val="nil"/>
                <w:bottom w:val="nil"/>
                <w:right w:val="nil"/>
                <w:between w:val="nil"/>
              </w:pBdr>
              <w:spacing w:line="240" w:lineRule="auto"/>
              <w:ind w:leftChars="0" w:firstLineChars="0"/>
              <w:rPr>
                <w:rFonts w:ascii="Arial" w:eastAsia="Arial" w:hAnsi="Arial" w:cs="Arial"/>
                <w:sz w:val="22"/>
                <w:szCs w:val="22"/>
              </w:rPr>
            </w:pPr>
            <w:r>
              <w:rPr>
                <w:rFonts w:ascii="Arial" w:eastAsia="Arial" w:hAnsi="Arial" w:cs="Arial"/>
                <w:sz w:val="22"/>
                <w:szCs w:val="22"/>
              </w:rPr>
              <w:t>De verenigingen en clubs maandenlang geen ontmoetingen, wedstrijden, trainingen en activiteiten hebben kunnen organiseren</w:t>
            </w:r>
            <w:r w:rsidR="00E417C4">
              <w:rPr>
                <w:rFonts w:ascii="Arial" w:eastAsia="Arial" w:hAnsi="Arial" w:cs="Arial"/>
                <w:sz w:val="22"/>
                <w:szCs w:val="22"/>
              </w:rPr>
              <w:t>.</w:t>
            </w:r>
          </w:p>
          <w:p w14:paraId="030235B9" w14:textId="6B4EDEE9" w:rsidR="00BE0C92" w:rsidRDefault="00BE0C92" w:rsidP="0054699B">
            <w:pPr>
              <w:pBdr>
                <w:top w:val="nil"/>
                <w:left w:val="nil"/>
                <w:bottom w:val="nil"/>
                <w:right w:val="nil"/>
                <w:between w:val="nil"/>
              </w:pBdr>
              <w:spacing w:line="240" w:lineRule="auto"/>
              <w:ind w:left="0" w:hanging="2"/>
              <w:rPr>
                <w:rFonts w:ascii="Arial" w:eastAsia="Arial" w:hAnsi="Arial" w:cs="Arial"/>
                <w:color w:val="000000"/>
                <w:sz w:val="22"/>
                <w:szCs w:val="22"/>
              </w:rPr>
            </w:pPr>
          </w:p>
          <w:p w14:paraId="2F234939" w14:textId="77777777" w:rsidR="00C87D5A" w:rsidRDefault="00C87D5A" w:rsidP="00C87D5A">
            <w:pPr>
              <w:pBdr>
                <w:top w:val="nil"/>
                <w:left w:val="nil"/>
                <w:bottom w:val="nil"/>
                <w:right w:val="nil"/>
                <w:between w:val="nil"/>
              </w:pBdr>
              <w:spacing w:line="240" w:lineRule="auto"/>
              <w:ind w:left="0" w:hanging="2"/>
              <w:rPr>
                <w:rFonts w:ascii="Arial" w:eastAsia="Arial" w:hAnsi="Arial" w:cs="Arial"/>
                <w:sz w:val="22"/>
                <w:szCs w:val="22"/>
                <w:highlight w:val="yellow"/>
              </w:rPr>
            </w:pPr>
            <w:r>
              <w:rPr>
                <w:rFonts w:ascii="Arial" w:eastAsia="Arial" w:hAnsi="Arial" w:cs="Arial"/>
                <w:color w:val="000000"/>
                <w:sz w:val="22"/>
                <w:szCs w:val="22"/>
              </w:rPr>
              <w:t>Overwegende dat:</w:t>
            </w:r>
          </w:p>
          <w:p w14:paraId="6017EBCB" w14:textId="601781BF" w:rsidR="00E13292" w:rsidRDefault="00FA578D" w:rsidP="00E13292">
            <w:pPr>
              <w:pStyle w:val="Lijstalinea"/>
              <w:numPr>
                <w:ilvl w:val="0"/>
                <w:numId w:val="7"/>
              </w:numPr>
              <w:pBdr>
                <w:top w:val="nil"/>
                <w:left w:val="nil"/>
                <w:bottom w:val="nil"/>
                <w:right w:val="nil"/>
                <w:between w:val="nil"/>
              </w:pBdr>
              <w:spacing w:line="240" w:lineRule="auto"/>
              <w:ind w:leftChars="0" w:firstLineChars="0"/>
              <w:rPr>
                <w:rFonts w:ascii="Arial" w:eastAsia="Arial" w:hAnsi="Arial" w:cs="Arial"/>
                <w:sz w:val="22"/>
                <w:szCs w:val="22"/>
              </w:rPr>
            </w:pPr>
            <w:r>
              <w:rPr>
                <w:rFonts w:ascii="Arial" w:eastAsia="Arial" w:hAnsi="Arial" w:cs="Arial"/>
                <w:sz w:val="22"/>
                <w:szCs w:val="22"/>
              </w:rPr>
              <w:t>Het belangrijk is dat het verenigingsleven een positieve impuls vanuit de gemeente krijgt</w:t>
            </w:r>
            <w:r w:rsidR="00E417C4">
              <w:rPr>
                <w:rFonts w:ascii="Arial" w:eastAsia="Arial" w:hAnsi="Arial" w:cs="Arial"/>
                <w:sz w:val="22"/>
                <w:szCs w:val="22"/>
              </w:rPr>
              <w:t>.</w:t>
            </w:r>
          </w:p>
          <w:p w14:paraId="3D581748" w14:textId="00D95867" w:rsidR="00FA578D" w:rsidRDefault="00FA578D" w:rsidP="00E13292">
            <w:pPr>
              <w:pStyle w:val="Lijstalinea"/>
              <w:numPr>
                <w:ilvl w:val="0"/>
                <w:numId w:val="7"/>
              </w:numPr>
              <w:pBdr>
                <w:top w:val="nil"/>
                <w:left w:val="nil"/>
                <w:bottom w:val="nil"/>
                <w:right w:val="nil"/>
                <w:between w:val="nil"/>
              </w:pBdr>
              <w:spacing w:line="240" w:lineRule="auto"/>
              <w:ind w:leftChars="0" w:firstLineChars="0"/>
              <w:rPr>
                <w:rFonts w:ascii="Arial" w:eastAsia="Arial" w:hAnsi="Arial" w:cs="Arial"/>
                <w:sz w:val="22"/>
                <w:szCs w:val="22"/>
              </w:rPr>
            </w:pPr>
            <w:r>
              <w:rPr>
                <w:rFonts w:ascii="Arial" w:eastAsia="Arial" w:hAnsi="Arial" w:cs="Arial"/>
                <w:sz w:val="22"/>
                <w:szCs w:val="22"/>
              </w:rPr>
              <w:t>Het belangrijk is dat verenigingen naast hun reguliere activiteiten wat extra’s voor hun leden of deelnemers zouden kunnen organiseren</w:t>
            </w:r>
            <w:r w:rsidR="00E417C4">
              <w:rPr>
                <w:rFonts w:ascii="Arial" w:eastAsia="Arial" w:hAnsi="Arial" w:cs="Arial"/>
                <w:sz w:val="22"/>
                <w:szCs w:val="22"/>
              </w:rPr>
              <w:t>.</w:t>
            </w:r>
          </w:p>
          <w:p w14:paraId="50E4C81B" w14:textId="2D211CFE" w:rsidR="00FA578D" w:rsidRPr="00E13292" w:rsidRDefault="00FA578D" w:rsidP="00E13292">
            <w:pPr>
              <w:pStyle w:val="Lijstalinea"/>
              <w:numPr>
                <w:ilvl w:val="0"/>
                <w:numId w:val="7"/>
              </w:numPr>
              <w:pBdr>
                <w:top w:val="nil"/>
                <w:left w:val="nil"/>
                <w:bottom w:val="nil"/>
                <w:right w:val="nil"/>
                <w:between w:val="nil"/>
              </w:pBdr>
              <w:spacing w:line="240" w:lineRule="auto"/>
              <w:ind w:leftChars="0" w:firstLineChars="0"/>
              <w:rPr>
                <w:rFonts w:ascii="Arial" w:eastAsia="Arial" w:hAnsi="Arial" w:cs="Arial"/>
                <w:sz w:val="22"/>
                <w:szCs w:val="22"/>
              </w:rPr>
            </w:pPr>
            <w:r>
              <w:rPr>
                <w:rFonts w:ascii="Arial" w:eastAsia="Arial" w:hAnsi="Arial" w:cs="Arial"/>
                <w:sz w:val="22"/>
                <w:szCs w:val="22"/>
              </w:rPr>
              <w:t>Het belangrijk is dat de Gemeenteraad daar ook zijn bijdrage aan levert</w:t>
            </w:r>
            <w:r w:rsidR="00E417C4">
              <w:rPr>
                <w:rFonts w:ascii="Arial" w:eastAsia="Arial" w:hAnsi="Arial" w:cs="Arial"/>
                <w:sz w:val="22"/>
                <w:szCs w:val="22"/>
              </w:rPr>
              <w:t>.</w:t>
            </w:r>
          </w:p>
          <w:p w14:paraId="282F06C4" w14:textId="77777777" w:rsidR="00C87D5A" w:rsidRDefault="00C87D5A" w:rsidP="0054699B">
            <w:pPr>
              <w:pBdr>
                <w:top w:val="nil"/>
                <w:left w:val="nil"/>
                <w:bottom w:val="nil"/>
                <w:right w:val="nil"/>
                <w:between w:val="nil"/>
              </w:pBdr>
              <w:spacing w:line="240" w:lineRule="auto"/>
              <w:ind w:left="0" w:hanging="2"/>
              <w:rPr>
                <w:rFonts w:ascii="Arial" w:eastAsia="Arial" w:hAnsi="Arial" w:cs="Arial"/>
                <w:color w:val="000000"/>
                <w:sz w:val="22"/>
                <w:szCs w:val="22"/>
              </w:rPr>
            </w:pPr>
          </w:p>
          <w:p w14:paraId="06D39A48" w14:textId="77777777" w:rsidR="00BE0C92" w:rsidRDefault="00967521" w:rsidP="0054699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Verzoekt het college: </w:t>
            </w:r>
          </w:p>
          <w:p w14:paraId="7ED265BE" w14:textId="77777777" w:rsidR="0051319D" w:rsidRDefault="0051319D" w:rsidP="0054699B">
            <w:pPr>
              <w:pBdr>
                <w:top w:val="nil"/>
                <w:left w:val="nil"/>
                <w:bottom w:val="nil"/>
                <w:right w:val="nil"/>
                <w:between w:val="nil"/>
              </w:pBdr>
              <w:spacing w:line="240" w:lineRule="auto"/>
              <w:ind w:left="0" w:hanging="2"/>
              <w:rPr>
                <w:rFonts w:ascii="Arial" w:hAnsi="Arial" w:cs="Arial"/>
                <w:iCs/>
                <w:color w:val="000000"/>
                <w:sz w:val="22"/>
                <w:szCs w:val="22"/>
                <w:shd w:val="clear" w:color="auto" w:fill="FFFFFF"/>
              </w:rPr>
            </w:pPr>
          </w:p>
          <w:p w14:paraId="61ED87AB" w14:textId="30842388" w:rsidR="00E13292" w:rsidRDefault="00FA578D" w:rsidP="00FA578D">
            <w:pPr>
              <w:pStyle w:val="Lijstalinea"/>
              <w:numPr>
                <w:ilvl w:val="0"/>
                <w:numId w:val="8"/>
              </w:numPr>
              <w:pBdr>
                <w:top w:val="nil"/>
                <w:left w:val="nil"/>
                <w:bottom w:val="nil"/>
                <w:right w:val="nil"/>
                <w:between w:val="nil"/>
              </w:pBdr>
              <w:spacing w:line="240" w:lineRule="auto"/>
              <w:ind w:leftChars="0" w:firstLineChars="0"/>
              <w:rPr>
                <w:rFonts w:ascii="Arial" w:hAnsi="Arial" w:cs="Arial"/>
                <w:iCs/>
                <w:color w:val="000000"/>
                <w:sz w:val="22"/>
                <w:szCs w:val="22"/>
                <w:shd w:val="clear" w:color="auto" w:fill="FFFFFF"/>
              </w:rPr>
            </w:pPr>
            <w:r>
              <w:rPr>
                <w:rFonts w:ascii="Arial" w:hAnsi="Arial" w:cs="Arial"/>
                <w:iCs/>
                <w:color w:val="000000"/>
                <w:sz w:val="22"/>
                <w:szCs w:val="22"/>
                <w:shd w:val="clear" w:color="auto" w:fill="FFFFFF"/>
              </w:rPr>
              <w:t xml:space="preserve">Een bedrag van 100.000 euro ter beschikking te stellen en op korte termijn met een plan te komen om dit bedrag op een redelijke en rechtmatige wijze te verdelen onder de </w:t>
            </w:r>
            <w:proofErr w:type="spellStart"/>
            <w:r>
              <w:rPr>
                <w:rFonts w:ascii="Arial" w:hAnsi="Arial" w:cs="Arial"/>
                <w:iCs/>
                <w:color w:val="000000"/>
                <w:sz w:val="22"/>
                <w:szCs w:val="22"/>
                <w:shd w:val="clear" w:color="auto" w:fill="FFFFFF"/>
              </w:rPr>
              <w:t>Tielse</w:t>
            </w:r>
            <w:proofErr w:type="spellEnd"/>
            <w:r>
              <w:rPr>
                <w:rFonts w:ascii="Arial" w:hAnsi="Arial" w:cs="Arial"/>
                <w:iCs/>
                <w:color w:val="000000"/>
                <w:sz w:val="22"/>
                <w:szCs w:val="22"/>
                <w:shd w:val="clear" w:color="auto" w:fill="FFFFFF"/>
              </w:rPr>
              <w:t xml:space="preserve"> verenigingen die hiervoor een aanvraag indienen.</w:t>
            </w:r>
          </w:p>
          <w:p w14:paraId="688E273C" w14:textId="6A62113E" w:rsidR="00FA578D" w:rsidRDefault="00FA578D" w:rsidP="00FA578D">
            <w:pPr>
              <w:pStyle w:val="Lijstalinea"/>
              <w:numPr>
                <w:ilvl w:val="0"/>
                <w:numId w:val="8"/>
              </w:numPr>
              <w:pBdr>
                <w:top w:val="nil"/>
                <w:left w:val="nil"/>
                <w:bottom w:val="nil"/>
                <w:right w:val="nil"/>
                <w:between w:val="nil"/>
              </w:pBdr>
              <w:spacing w:line="240" w:lineRule="auto"/>
              <w:ind w:leftChars="0" w:firstLineChars="0"/>
              <w:rPr>
                <w:rFonts w:ascii="Arial" w:hAnsi="Arial" w:cs="Arial"/>
                <w:iCs/>
                <w:color w:val="000000"/>
                <w:sz w:val="22"/>
                <w:szCs w:val="22"/>
                <w:shd w:val="clear" w:color="auto" w:fill="FFFFFF"/>
              </w:rPr>
            </w:pPr>
            <w:r>
              <w:rPr>
                <w:rFonts w:ascii="Arial" w:hAnsi="Arial" w:cs="Arial"/>
                <w:iCs/>
                <w:color w:val="000000"/>
                <w:sz w:val="22"/>
                <w:szCs w:val="22"/>
                <w:shd w:val="clear" w:color="auto" w:fill="FFFFFF"/>
              </w:rPr>
              <w:t>Voor de kleine verenigingen minimaal een bedrag van 100 euro uit te keren en aan grote verenigingen maximaal 500 euro</w:t>
            </w:r>
            <w:r w:rsidR="00E417C4">
              <w:rPr>
                <w:rFonts w:ascii="Arial" w:hAnsi="Arial" w:cs="Arial"/>
                <w:iCs/>
                <w:color w:val="000000"/>
                <w:sz w:val="22"/>
                <w:szCs w:val="22"/>
                <w:shd w:val="clear" w:color="auto" w:fill="FFFFFF"/>
              </w:rPr>
              <w:t>.</w:t>
            </w:r>
          </w:p>
          <w:p w14:paraId="5853E01D" w14:textId="4F3C5C1D" w:rsidR="00FA578D" w:rsidRPr="00FA578D" w:rsidRDefault="00FA578D" w:rsidP="00FA578D">
            <w:pPr>
              <w:pStyle w:val="Lijstalinea"/>
              <w:numPr>
                <w:ilvl w:val="0"/>
                <w:numId w:val="8"/>
              </w:numPr>
              <w:pBdr>
                <w:top w:val="nil"/>
                <w:left w:val="nil"/>
                <w:bottom w:val="nil"/>
                <w:right w:val="nil"/>
                <w:between w:val="nil"/>
              </w:pBdr>
              <w:spacing w:line="240" w:lineRule="auto"/>
              <w:ind w:leftChars="0" w:firstLineChars="0"/>
              <w:rPr>
                <w:rFonts w:ascii="Arial" w:hAnsi="Arial" w:cs="Arial"/>
                <w:iCs/>
                <w:color w:val="000000"/>
                <w:sz w:val="22"/>
                <w:szCs w:val="22"/>
                <w:shd w:val="clear" w:color="auto" w:fill="FFFFFF"/>
              </w:rPr>
            </w:pPr>
            <w:r>
              <w:rPr>
                <w:rFonts w:ascii="Arial" w:hAnsi="Arial" w:cs="Arial"/>
                <w:iCs/>
                <w:color w:val="000000"/>
                <w:sz w:val="22"/>
                <w:szCs w:val="22"/>
                <w:shd w:val="clear" w:color="auto" w:fill="FFFFFF"/>
              </w:rPr>
              <w:t>De dekking van dit bedrag te halen uit het restant van de Coronagelden welke de gemeente van de Rijksoverheid heeft ontvangen.</w:t>
            </w:r>
          </w:p>
          <w:p w14:paraId="4F569A1D" w14:textId="77777777" w:rsidR="00BE0C92" w:rsidRDefault="00BE0C92" w:rsidP="0054699B">
            <w:pPr>
              <w:pBdr>
                <w:top w:val="nil"/>
                <w:left w:val="nil"/>
                <w:bottom w:val="nil"/>
                <w:right w:val="nil"/>
                <w:between w:val="nil"/>
              </w:pBdr>
              <w:spacing w:line="240" w:lineRule="auto"/>
              <w:ind w:left="0" w:hanging="2"/>
              <w:rPr>
                <w:rFonts w:ascii="Arial" w:eastAsia="Arial" w:hAnsi="Arial" w:cs="Arial"/>
                <w:color w:val="000000"/>
                <w:sz w:val="22"/>
                <w:szCs w:val="22"/>
              </w:rPr>
            </w:pPr>
          </w:p>
          <w:p w14:paraId="486339A7" w14:textId="77777777" w:rsidR="00BE0C92" w:rsidRDefault="00967521" w:rsidP="0054699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en gaat over tot de orde van de dag.</w:t>
            </w:r>
          </w:p>
          <w:p w14:paraId="37AF9F71" w14:textId="77777777" w:rsidR="00D926F9" w:rsidRDefault="00D926F9" w:rsidP="00F0700E">
            <w:pPr>
              <w:pBdr>
                <w:top w:val="nil"/>
                <w:left w:val="nil"/>
                <w:bottom w:val="nil"/>
                <w:right w:val="nil"/>
                <w:between w:val="nil"/>
              </w:pBdr>
              <w:spacing w:line="240" w:lineRule="auto"/>
              <w:ind w:leftChars="0" w:left="0" w:firstLineChars="0" w:firstLine="0"/>
              <w:rPr>
                <w:rFonts w:ascii="Arial" w:eastAsia="Arial" w:hAnsi="Arial" w:cs="Arial"/>
                <w:color w:val="000000"/>
                <w:sz w:val="22"/>
                <w:szCs w:val="22"/>
              </w:rPr>
            </w:pPr>
          </w:p>
        </w:tc>
      </w:tr>
      <w:tr w:rsidR="00BE0C92" w14:paraId="0627A627" w14:textId="77777777">
        <w:tc>
          <w:tcPr>
            <w:tcW w:w="9212" w:type="dxa"/>
          </w:tcPr>
          <w:p w14:paraId="6416EE91" w14:textId="77777777" w:rsidR="00BE0C92" w:rsidRDefault="00BE0C92" w:rsidP="0054699B">
            <w:pPr>
              <w:pBdr>
                <w:top w:val="nil"/>
                <w:left w:val="nil"/>
                <w:bottom w:val="nil"/>
                <w:right w:val="nil"/>
                <w:between w:val="nil"/>
              </w:pBdr>
              <w:spacing w:line="240" w:lineRule="auto"/>
              <w:ind w:left="0" w:hanging="2"/>
              <w:rPr>
                <w:rFonts w:ascii="Arial" w:eastAsia="Arial" w:hAnsi="Arial" w:cs="Arial"/>
                <w:color w:val="000000"/>
                <w:sz w:val="22"/>
                <w:szCs w:val="22"/>
              </w:rPr>
            </w:pPr>
          </w:p>
          <w:p w14:paraId="5ECB13F4" w14:textId="77777777" w:rsidR="00144BB3" w:rsidRDefault="00967521" w:rsidP="0054699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Indiener(s) + fractie(s): </w:t>
            </w:r>
            <w:r w:rsidR="00144BB3">
              <w:rPr>
                <w:rFonts w:ascii="Arial" w:eastAsia="Arial" w:hAnsi="Arial" w:cs="Arial"/>
                <w:color w:val="000000"/>
                <w:sz w:val="22"/>
                <w:szCs w:val="22"/>
              </w:rPr>
              <w:tab/>
            </w:r>
            <w:r w:rsidR="00144BB3">
              <w:rPr>
                <w:rFonts w:ascii="Arial" w:eastAsia="Arial" w:hAnsi="Arial" w:cs="Arial"/>
                <w:color w:val="000000"/>
                <w:sz w:val="22"/>
                <w:szCs w:val="22"/>
              </w:rPr>
              <w:tab/>
            </w:r>
            <w:r w:rsidR="00144BB3">
              <w:rPr>
                <w:rFonts w:ascii="Arial" w:eastAsia="Arial" w:hAnsi="Arial" w:cs="Arial"/>
                <w:color w:val="000000"/>
                <w:sz w:val="22"/>
                <w:szCs w:val="22"/>
              </w:rPr>
              <w:tab/>
            </w:r>
            <w:r w:rsidR="00144BB3">
              <w:rPr>
                <w:rFonts w:ascii="Arial" w:eastAsia="Arial" w:hAnsi="Arial" w:cs="Arial"/>
                <w:color w:val="000000"/>
                <w:sz w:val="22"/>
                <w:szCs w:val="22"/>
              </w:rPr>
              <w:tab/>
            </w:r>
            <w:r w:rsidR="00144BB3">
              <w:rPr>
                <w:rFonts w:ascii="Arial" w:eastAsia="Arial" w:hAnsi="Arial" w:cs="Arial"/>
                <w:color w:val="000000"/>
                <w:sz w:val="22"/>
                <w:szCs w:val="22"/>
              </w:rPr>
              <w:tab/>
            </w:r>
            <w:r w:rsidR="00144BB3" w:rsidRPr="00144BB3">
              <w:rPr>
                <w:rFonts w:ascii="Arial" w:eastAsia="Arial" w:hAnsi="Arial" w:cs="Arial"/>
                <w:color w:val="000000"/>
                <w:sz w:val="22"/>
                <w:szCs w:val="22"/>
              </w:rPr>
              <w:t>Handtekening:</w:t>
            </w:r>
          </w:p>
          <w:p w14:paraId="2FC96B55" w14:textId="77777777" w:rsidR="00144BB3" w:rsidRDefault="00144BB3" w:rsidP="0054699B">
            <w:pPr>
              <w:pBdr>
                <w:top w:val="nil"/>
                <w:left w:val="nil"/>
                <w:bottom w:val="nil"/>
                <w:right w:val="nil"/>
                <w:between w:val="nil"/>
              </w:pBdr>
              <w:spacing w:line="240" w:lineRule="auto"/>
              <w:ind w:left="0" w:hanging="2"/>
              <w:rPr>
                <w:rFonts w:ascii="Arial" w:eastAsia="Arial" w:hAnsi="Arial" w:cs="Arial"/>
                <w:color w:val="000000"/>
                <w:sz w:val="22"/>
                <w:szCs w:val="22"/>
              </w:rPr>
            </w:pPr>
          </w:p>
          <w:p w14:paraId="5D2760BD" w14:textId="77777777" w:rsidR="00402931" w:rsidRDefault="00402931" w:rsidP="0054699B">
            <w:pPr>
              <w:pBdr>
                <w:top w:val="nil"/>
                <w:left w:val="nil"/>
                <w:bottom w:val="nil"/>
                <w:right w:val="nil"/>
                <w:between w:val="nil"/>
              </w:pBdr>
              <w:spacing w:line="240" w:lineRule="auto"/>
              <w:ind w:left="0" w:hanging="2"/>
              <w:rPr>
                <w:rFonts w:ascii="Arial" w:eastAsia="Arial" w:hAnsi="Arial" w:cs="Arial"/>
                <w:color w:val="000000"/>
                <w:sz w:val="22"/>
                <w:szCs w:val="22"/>
              </w:rPr>
            </w:pPr>
          </w:p>
          <w:p w14:paraId="19E2ED82" w14:textId="77777777" w:rsidR="00A44F07" w:rsidRPr="00A44F07" w:rsidRDefault="00A44F07" w:rsidP="00A44F07">
            <w:pPr>
              <w:pBdr>
                <w:top w:val="nil"/>
                <w:left w:val="nil"/>
                <w:bottom w:val="nil"/>
                <w:right w:val="nil"/>
                <w:between w:val="nil"/>
              </w:pBdr>
              <w:spacing w:line="240" w:lineRule="auto"/>
              <w:ind w:left="0" w:hanging="2"/>
              <w:rPr>
                <w:rFonts w:ascii="Arial" w:eastAsia="Arial" w:hAnsi="Arial" w:cs="Arial"/>
                <w:color w:val="000000"/>
                <w:sz w:val="22"/>
                <w:szCs w:val="22"/>
              </w:rPr>
            </w:pPr>
            <w:r w:rsidRPr="00A44F07">
              <w:rPr>
                <w:rFonts w:ascii="Arial" w:eastAsia="Arial" w:hAnsi="Arial" w:cs="Arial"/>
                <w:color w:val="000000"/>
                <w:sz w:val="22"/>
                <w:szCs w:val="22"/>
              </w:rPr>
              <w:t>A.E.L. Duquesnoy-van den Heuvel (VVD)</w:t>
            </w:r>
          </w:p>
          <w:p w14:paraId="31BE4E86" w14:textId="77777777" w:rsidR="00A44F07" w:rsidRPr="00A44F07" w:rsidRDefault="00A44F07" w:rsidP="00A44F07">
            <w:pPr>
              <w:pBdr>
                <w:top w:val="nil"/>
                <w:left w:val="nil"/>
                <w:bottom w:val="nil"/>
                <w:right w:val="nil"/>
                <w:between w:val="nil"/>
              </w:pBdr>
              <w:spacing w:line="240" w:lineRule="auto"/>
              <w:ind w:left="0" w:hanging="2"/>
              <w:rPr>
                <w:rFonts w:ascii="Arial" w:eastAsia="Arial" w:hAnsi="Arial" w:cs="Arial"/>
                <w:color w:val="000000"/>
                <w:sz w:val="22"/>
                <w:szCs w:val="22"/>
              </w:rPr>
            </w:pPr>
          </w:p>
          <w:p w14:paraId="6CD72A4B" w14:textId="59A6ABEF" w:rsidR="00A44F07" w:rsidRDefault="00A44F07" w:rsidP="00A44F07">
            <w:pPr>
              <w:pBdr>
                <w:top w:val="nil"/>
                <w:left w:val="nil"/>
                <w:bottom w:val="nil"/>
                <w:right w:val="nil"/>
                <w:between w:val="nil"/>
              </w:pBdr>
              <w:spacing w:line="240" w:lineRule="auto"/>
              <w:ind w:left="0" w:hanging="2"/>
              <w:rPr>
                <w:rFonts w:ascii="Arial" w:eastAsia="Arial" w:hAnsi="Arial" w:cs="Arial"/>
                <w:color w:val="000000"/>
                <w:sz w:val="22"/>
                <w:szCs w:val="22"/>
              </w:rPr>
            </w:pPr>
          </w:p>
          <w:p w14:paraId="6A1EE323" w14:textId="77777777" w:rsidR="00E417C4" w:rsidRPr="00A44F07" w:rsidRDefault="00E417C4" w:rsidP="00A44F07">
            <w:pPr>
              <w:pBdr>
                <w:top w:val="nil"/>
                <w:left w:val="nil"/>
                <w:bottom w:val="nil"/>
                <w:right w:val="nil"/>
                <w:between w:val="nil"/>
              </w:pBdr>
              <w:spacing w:line="240" w:lineRule="auto"/>
              <w:ind w:left="0" w:hanging="2"/>
              <w:rPr>
                <w:rFonts w:ascii="Arial" w:eastAsia="Arial" w:hAnsi="Arial" w:cs="Arial"/>
                <w:color w:val="000000"/>
                <w:sz w:val="22"/>
                <w:szCs w:val="22"/>
              </w:rPr>
            </w:pPr>
          </w:p>
          <w:p w14:paraId="157E6141" w14:textId="77777777" w:rsidR="00A44F07" w:rsidRPr="00A44F07" w:rsidRDefault="00A44F07" w:rsidP="00A44F07">
            <w:pPr>
              <w:pBdr>
                <w:top w:val="nil"/>
                <w:left w:val="nil"/>
                <w:bottom w:val="nil"/>
                <w:right w:val="nil"/>
                <w:between w:val="nil"/>
              </w:pBdr>
              <w:spacing w:line="240" w:lineRule="auto"/>
              <w:ind w:left="0" w:hanging="2"/>
              <w:rPr>
                <w:rFonts w:ascii="Arial" w:eastAsia="Arial" w:hAnsi="Arial" w:cs="Arial"/>
                <w:color w:val="000000"/>
                <w:sz w:val="22"/>
                <w:szCs w:val="22"/>
              </w:rPr>
            </w:pPr>
            <w:r w:rsidRPr="00A44F07">
              <w:rPr>
                <w:rFonts w:ascii="Arial" w:eastAsia="Arial" w:hAnsi="Arial" w:cs="Arial"/>
                <w:color w:val="000000"/>
                <w:sz w:val="22"/>
                <w:szCs w:val="22"/>
              </w:rPr>
              <w:t>W. de Boer (</w:t>
            </w:r>
            <w:proofErr w:type="spellStart"/>
            <w:r w:rsidRPr="00A44F07">
              <w:rPr>
                <w:rFonts w:ascii="Arial" w:eastAsia="Arial" w:hAnsi="Arial" w:cs="Arial"/>
                <w:color w:val="000000"/>
                <w:sz w:val="22"/>
                <w:szCs w:val="22"/>
              </w:rPr>
              <w:t>PvdB</w:t>
            </w:r>
            <w:proofErr w:type="spellEnd"/>
            <w:r w:rsidRPr="00A44F07">
              <w:rPr>
                <w:rFonts w:ascii="Arial" w:eastAsia="Arial" w:hAnsi="Arial" w:cs="Arial"/>
                <w:color w:val="000000"/>
                <w:sz w:val="22"/>
                <w:szCs w:val="22"/>
              </w:rPr>
              <w:t>)</w:t>
            </w:r>
          </w:p>
          <w:p w14:paraId="2C65C492" w14:textId="3DFCA476" w:rsidR="00A44F07" w:rsidRDefault="00A44F07" w:rsidP="00A44F07">
            <w:pPr>
              <w:pBdr>
                <w:top w:val="nil"/>
                <w:left w:val="nil"/>
                <w:bottom w:val="nil"/>
                <w:right w:val="nil"/>
                <w:between w:val="nil"/>
              </w:pBdr>
              <w:spacing w:line="240" w:lineRule="auto"/>
              <w:ind w:left="0" w:hanging="2"/>
              <w:rPr>
                <w:rFonts w:ascii="Arial" w:eastAsia="Arial" w:hAnsi="Arial" w:cs="Arial"/>
                <w:color w:val="000000"/>
                <w:sz w:val="22"/>
                <w:szCs w:val="22"/>
              </w:rPr>
            </w:pPr>
          </w:p>
          <w:p w14:paraId="203E082E" w14:textId="77777777" w:rsidR="00E417C4" w:rsidRPr="00A44F07" w:rsidRDefault="00E417C4" w:rsidP="00A44F07">
            <w:pPr>
              <w:pBdr>
                <w:top w:val="nil"/>
                <w:left w:val="nil"/>
                <w:bottom w:val="nil"/>
                <w:right w:val="nil"/>
                <w:between w:val="nil"/>
              </w:pBdr>
              <w:spacing w:line="240" w:lineRule="auto"/>
              <w:ind w:left="0" w:hanging="2"/>
              <w:rPr>
                <w:rFonts w:ascii="Arial" w:eastAsia="Arial" w:hAnsi="Arial" w:cs="Arial"/>
                <w:color w:val="000000"/>
                <w:sz w:val="22"/>
                <w:szCs w:val="22"/>
              </w:rPr>
            </w:pPr>
          </w:p>
          <w:p w14:paraId="5732D33A" w14:textId="77777777" w:rsidR="00A44F07" w:rsidRPr="00A44F07" w:rsidRDefault="00A44F07" w:rsidP="00A44F07">
            <w:pPr>
              <w:pBdr>
                <w:top w:val="nil"/>
                <w:left w:val="nil"/>
                <w:bottom w:val="nil"/>
                <w:right w:val="nil"/>
                <w:between w:val="nil"/>
              </w:pBdr>
              <w:spacing w:line="240" w:lineRule="auto"/>
              <w:ind w:left="0" w:hanging="2"/>
              <w:rPr>
                <w:rFonts w:ascii="Arial" w:eastAsia="Arial" w:hAnsi="Arial" w:cs="Arial"/>
                <w:color w:val="000000"/>
                <w:sz w:val="22"/>
                <w:szCs w:val="22"/>
              </w:rPr>
            </w:pPr>
          </w:p>
          <w:p w14:paraId="033F132E" w14:textId="77777777" w:rsidR="00BE0C92" w:rsidRDefault="00A44F07" w:rsidP="00A44F07">
            <w:pPr>
              <w:pBdr>
                <w:top w:val="nil"/>
                <w:left w:val="nil"/>
                <w:bottom w:val="nil"/>
                <w:right w:val="nil"/>
                <w:between w:val="nil"/>
              </w:pBdr>
              <w:spacing w:line="240" w:lineRule="auto"/>
              <w:ind w:leftChars="0" w:left="0" w:firstLineChars="0" w:firstLine="0"/>
              <w:rPr>
                <w:rFonts w:ascii="Arial" w:eastAsia="Arial" w:hAnsi="Arial" w:cs="Arial"/>
                <w:color w:val="000000"/>
                <w:sz w:val="22"/>
                <w:szCs w:val="22"/>
              </w:rPr>
            </w:pPr>
            <w:r w:rsidRPr="00A44F07">
              <w:rPr>
                <w:rFonts w:ascii="Arial" w:eastAsia="Arial" w:hAnsi="Arial" w:cs="Arial"/>
                <w:color w:val="000000"/>
                <w:sz w:val="22"/>
                <w:szCs w:val="22"/>
              </w:rPr>
              <w:t>K.T.M. Gulikers (PvdA)</w:t>
            </w:r>
          </w:p>
          <w:p w14:paraId="2177E6D5" w14:textId="06CC80DD" w:rsidR="00A44F07" w:rsidRDefault="00A44F07" w:rsidP="00A44F07">
            <w:pPr>
              <w:pBdr>
                <w:top w:val="nil"/>
                <w:left w:val="nil"/>
                <w:bottom w:val="nil"/>
                <w:right w:val="nil"/>
                <w:between w:val="nil"/>
              </w:pBdr>
              <w:spacing w:line="240" w:lineRule="auto"/>
              <w:ind w:leftChars="0" w:left="0" w:firstLineChars="0" w:firstLine="0"/>
              <w:rPr>
                <w:rFonts w:ascii="Arial" w:eastAsia="Arial" w:hAnsi="Arial" w:cs="Arial"/>
                <w:color w:val="000000"/>
                <w:sz w:val="22"/>
                <w:szCs w:val="22"/>
              </w:rPr>
            </w:pPr>
          </w:p>
          <w:p w14:paraId="6E7861F1" w14:textId="77777777" w:rsidR="00E417C4" w:rsidRDefault="00E417C4" w:rsidP="00A44F07">
            <w:pPr>
              <w:pBdr>
                <w:top w:val="nil"/>
                <w:left w:val="nil"/>
                <w:bottom w:val="nil"/>
                <w:right w:val="nil"/>
                <w:between w:val="nil"/>
              </w:pBdr>
              <w:spacing w:line="240" w:lineRule="auto"/>
              <w:ind w:leftChars="0" w:left="0" w:firstLineChars="0" w:firstLine="0"/>
              <w:rPr>
                <w:rFonts w:ascii="Arial" w:eastAsia="Arial" w:hAnsi="Arial" w:cs="Arial"/>
                <w:color w:val="000000"/>
                <w:sz w:val="22"/>
                <w:szCs w:val="22"/>
              </w:rPr>
            </w:pPr>
          </w:p>
          <w:p w14:paraId="7CEF5F4A" w14:textId="25CF6C3B" w:rsidR="00A44F07" w:rsidRDefault="00A44F07" w:rsidP="00A44F07">
            <w:pPr>
              <w:pBdr>
                <w:top w:val="nil"/>
                <w:left w:val="nil"/>
                <w:bottom w:val="nil"/>
                <w:right w:val="nil"/>
                <w:between w:val="nil"/>
              </w:pBdr>
              <w:spacing w:line="240" w:lineRule="auto"/>
              <w:ind w:leftChars="0" w:left="0" w:firstLineChars="0" w:firstLine="0"/>
              <w:rPr>
                <w:rFonts w:ascii="Arial" w:eastAsia="Arial" w:hAnsi="Arial" w:cs="Arial"/>
                <w:color w:val="000000"/>
                <w:sz w:val="22"/>
                <w:szCs w:val="22"/>
              </w:rPr>
            </w:pPr>
          </w:p>
        </w:tc>
      </w:tr>
    </w:tbl>
    <w:p w14:paraId="3A1DDAD8" w14:textId="77777777" w:rsidR="00BE0C92" w:rsidRDefault="00BE0C92" w:rsidP="0054699B">
      <w:pPr>
        <w:pBdr>
          <w:top w:val="nil"/>
          <w:left w:val="nil"/>
          <w:bottom w:val="nil"/>
          <w:right w:val="nil"/>
          <w:between w:val="nil"/>
        </w:pBdr>
        <w:spacing w:line="240" w:lineRule="auto"/>
        <w:ind w:left="0" w:hanging="2"/>
        <w:rPr>
          <w:rFonts w:ascii="Arial" w:eastAsia="Arial" w:hAnsi="Arial" w:cs="Arial"/>
          <w:color w:val="000000"/>
          <w:sz w:val="22"/>
          <w:szCs w:val="22"/>
        </w:rPr>
      </w:pPr>
    </w:p>
    <w:p w14:paraId="41900E83" w14:textId="77777777" w:rsidR="00E417C4" w:rsidRDefault="00E417C4" w:rsidP="0054699B">
      <w:pPr>
        <w:pBdr>
          <w:top w:val="nil"/>
          <w:left w:val="nil"/>
          <w:bottom w:val="nil"/>
          <w:right w:val="nil"/>
          <w:between w:val="nil"/>
        </w:pBdr>
        <w:spacing w:line="240" w:lineRule="auto"/>
        <w:ind w:left="0" w:hanging="2"/>
        <w:rPr>
          <w:rFonts w:ascii="Arial" w:eastAsia="Arial" w:hAnsi="Arial" w:cs="Arial"/>
          <w:color w:val="000000"/>
          <w:sz w:val="22"/>
          <w:szCs w:val="22"/>
        </w:rPr>
      </w:pPr>
    </w:p>
    <w:p w14:paraId="0F970F62" w14:textId="77777777" w:rsidR="00E417C4" w:rsidRDefault="00E417C4" w:rsidP="0054699B">
      <w:pPr>
        <w:pBdr>
          <w:top w:val="nil"/>
          <w:left w:val="nil"/>
          <w:bottom w:val="nil"/>
          <w:right w:val="nil"/>
          <w:between w:val="nil"/>
        </w:pBdr>
        <w:spacing w:line="240" w:lineRule="auto"/>
        <w:ind w:left="0" w:hanging="2"/>
        <w:rPr>
          <w:rFonts w:ascii="Arial" w:eastAsia="Arial" w:hAnsi="Arial" w:cs="Arial"/>
          <w:color w:val="000000"/>
          <w:sz w:val="22"/>
          <w:szCs w:val="22"/>
        </w:rPr>
      </w:pPr>
    </w:p>
    <w:p w14:paraId="7D144463" w14:textId="77777777" w:rsidR="00E417C4" w:rsidRDefault="00E417C4" w:rsidP="0054699B">
      <w:pPr>
        <w:pBdr>
          <w:top w:val="nil"/>
          <w:left w:val="nil"/>
          <w:bottom w:val="nil"/>
          <w:right w:val="nil"/>
          <w:between w:val="nil"/>
        </w:pBdr>
        <w:spacing w:line="240" w:lineRule="auto"/>
        <w:ind w:left="0" w:hanging="2"/>
        <w:rPr>
          <w:rFonts w:ascii="Arial" w:eastAsia="Arial" w:hAnsi="Arial" w:cs="Arial"/>
          <w:color w:val="000000"/>
          <w:sz w:val="22"/>
          <w:szCs w:val="22"/>
        </w:rPr>
      </w:pPr>
    </w:p>
    <w:p w14:paraId="7B091CD9" w14:textId="77777777" w:rsidR="00E417C4" w:rsidRDefault="00E417C4" w:rsidP="0054699B">
      <w:pPr>
        <w:pBdr>
          <w:top w:val="nil"/>
          <w:left w:val="nil"/>
          <w:bottom w:val="nil"/>
          <w:right w:val="nil"/>
          <w:between w:val="nil"/>
        </w:pBdr>
        <w:spacing w:line="240" w:lineRule="auto"/>
        <w:ind w:left="0" w:hanging="2"/>
        <w:rPr>
          <w:rFonts w:ascii="Arial" w:eastAsia="Arial" w:hAnsi="Arial" w:cs="Arial"/>
          <w:color w:val="000000"/>
          <w:sz w:val="22"/>
          <w:szCs w:val="22"/>
        </w:rPr>
      </w:pPr>
    </w:p>
    <w:p w14:paraId="72FAA5AB" w14:textId="77777777" w:rsidR="00E417C4" w:rsidRDefault="00E417C4" w:rsidP="0054699B">
      <w:pPr>
        <w:pBdr>
          <w:top w:val="nil"/>
          <w:left w:val="nil"/>
          <w:bottom w:val="nil"/>
          <w:right w:val="nil"/>
          <w:between w:val="nil"/>
        </w:pBdr>
        <w:spacing w:line="240" w:lineRule="auto"/>
        <w:ind w:left="0" w:hanging="2"/>
        <w:rPr>
          <w:rFonts w:ascii="Arial" w:eastAsia="Arial" w:hAnsi="Arial" w:cs="Arial"/>
          <w:color w:val="000000"/>
          <w:sz w:val="22"/>
          <w:szCs w:val="22"/>
        </w:rPr>
      </w:pPr>
    </w:p>
    <w:p w14:paraId="26615E8C" w14:textId="27A4A92B" w:rsidR="00BE0C92" w:rsidRDefault="00967521" w:rsidP="0054699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Besluit:</w:t>
      </w:r>
    </w:p>
    <w:p w14:paraId="0074DEAE" w14:textId="77777777" w:rsidR="00BE0C92" w:rsidRDefault="00BE0C92" w:rsidP="0054699B">
      <w:pPr>
        <w:pBdr>
          <w:top w:val="nil"/>
          <w:left w:val="nil"/>
          <w:bottom w:val="nil"/>
          <w:right w:val="nil"/>
          <w:between w:val="nil"/>
        </w:pBdr>
        <w:spacing w:line="240" w:lineRule="auto"/>
        <w:ind w:left="0" w:hanging="2"/>
        <w:rPr>
          <w:rFonts w:ascii="Arial" w:eastAsia="Arial" w:hAnsi="Arial" w:cs="Arial"/>
          <w:color w:val="000000"/>
          <w:sz w:val="22"/>
          <w:szCs w:val="22"/>
        </w:rPr>
      </w:pPr>
    </w:p>
    <w:p w14:paraId="1E8F6712" w14:textId="640174A1" w:rsidR="00BE0C92" w:rsidRDefault="0051319D" w:rsidP="0054699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Raadsvergadering d.d. </w:t>
      </w:r>
      <w:r w:rsidR="00E417C4">
        <w:rPr>
          <w:rFonts w:ascii="Arial" w:eastAsia="Arial" w:hAnsi="Arial" w:cs="Arial"/>
          <w:color w:val="000000"/>
          <w:sz w:val="22"/>
          <w:szCs w:val="22"/>
        </w:rPr>
        <w:t>10 november 2021</w:t>
      </w:r>
    </w:p>
    <w:p w14:paraId="7E71D74E" w14:textId="77777777" w:rsidR="00BE0C92" w:rsidRDefault="00BE0C92" w:rsidP="0054699B">
      <w:pPr>
        <w:pBdr>
          <w:top w:val="nil"/>
          <w:left w:val="nil"/>
          <w:bottom w:val="nil"/>
          <w:right w:val="nil"/>
          <w:between w:val="nil"/>
        </w:pBdr>
        <w:spacing w:line="240" w:lineRule="auto"/>
        <w:ind w:left="0" w:hanging="2"/>
        <w:rPr>
          <w:rFonts w:ascii="Arial" w:eastAsia="Arial" w:hAnsi="Arial" w:cs="Arial"/>
          <w:color w:val="000000"/>
          <w:sz w:val="22"/>
          <w:szCs w:val="22"/>
        </w:rPr>
      </w:pPr>
    </w:p>
    <w:p w14:paraId="705DD8C3" w14:textId="77777777" w:rsidR="00BE0C92" w:rsidRDefault="00144BB3" w:rsidP="0054699B">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L. de Lange</w:t>
      </w:r>
      <w:r w:rsidR="00967521">
        <w:rPr>
          <w:rFonts w:ascii="Arial" w:eastAsia="Arial" w:hAnsi="Arial" w:cs="Arial"/>
          <w:color w:val="000000"/>
          <w:sz w:val="22"/>
          <w:szCs w:val="22"/>
        </w:rPr>
        <w:t>,</w:t>
      </w:r>
      <w:r w:rsidR="00967521">
        <w:rPr>
          <w:rFonts w:ascii="Arial" w:eastAsia="Arial" w:hAnsi="Arial" w:cs="Arial"/>
          <w:color w:val="000000"/>
          <w:sz w:val="22"/>
          <w:szCs w:val="22"/>
        </w:rPr>
        <w:tab/>
      </w:r>
      <w:r w:rsidR="00967521">
        <w:rPr>
          <w:rFonts w:ascii="Arial" w:eastAsia="Arial" w:hAnsi="Arial" w:cs="Arial"/>
          <w:color w:val="000000"/>
          <w:sz w:val="22"/>
          <w:szCs w:val="22"/>
        </w:rPr>
        <w:tab/>
      </w:r>
      <w:r w:rsidR="00967521">
        <w:rPr>
          <w:rFonts w:ascii="Arial" w:eastAsia="Arial" w:hAnsi="Arial" w:cs="Arial"/>
          <w:color w:val="000000"/>
          <w:sz w:val="22"/>
          <w:szCs w:val="22"/>
        </w:rPr>
        <w:tab/>
      </w:r>
      <w:r w:rsidR="00967521">
        <w:rPr>
          <w:rFonts w:ascii="Arial" w:eastAsia="Arial" w:hAnsi="Arial" w:cs="Arial"/>
          <w:color w:val="000000"/>
          <w:sz w:val="22"/>
          <w:szCs w:val="22"/>
        </w:rPr>
        <w:tab/>
      </w:r>
      <w:r w:rsidR="00967521">
        <w:rPr>
          <w:rFonts w:ascii="Arial" w:eastAsia="Arial" w:hAnsi="Arial" w:cs="Arial"/>
          <w:color w:val="000000"/>
          <w:sz w:val="22"/>
          <w:szCs w:val="22"/>
        </w:rPr>
        <w:tab/>
      </w:r>
      <w:r>
        <w:rPr>
          <w:rFonts w:ascii="Arial" w:eastAsia="Arial" w:hAnsi="Arial" w:cs="Arial"/>
          <w:color w:val="000000"/>
          <w:sz w:val="22"/>
          <w:szCs w:val="22"/>
        </w:rPr>
        <w:tab/>
        <w:t>H. Beenakker</w:t>
      </w:r>
      <w:r w:rsidR="00967521">
        <w:rPr>
          <w:rFonts w:ascii="Arial" w:eastAsia="Arial" w:hAnsi="Arial" w:cs="Arial"/>
          <w:color w:val="000000"/>
          <w:sz w:val="22"/>
          <w:szCs w:val="22"/>
        </w:rPr>
        <w:t>,</w:t>
      </w:r>
    </w:p>
    <w:p w14:paraId="5B519804" w14:textId="77777777" w:rsidR="00BE0C92" w:rsidRDefault="00967521" w:rsidP="00BE0C9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griffier</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voorzitter</w:t>
      </w:r>
    </w:p>
    <w:sectPr w:rsidR="00BE0C9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22688" w14:textId="77777777" w:rsidR="00192673" w:rsidRDefault="00192673" w:rsidP="0054699B">
      <w:pPr>
        <w:spacing w:line="240" w:lineRule="auto"/>
        <w:ind w:left="0" w:hanging="2"/>
      </w:pPr>
      <w:r>
        <w:separator/>
      </w:r>
    </w:p>
  </w:endnote>
  <w:endnote w:type="continuationSeparator" w:id="0">
    <w:p w14:paraId="33132B24" w14:textId="77777777" w:rsidR="00192673" w:rsidRDefault="00192673" w:rsidP="0054699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C3D39" w14:textId="77777777" w:rsidR="00144BB3" w:rsidRDefault="00144BB3">
    <w:pPr>
      <w:pStyle w:val="Voetteks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A4C0E" w14:textId="77777777" w:rsidR="00BE0C92" w:rsidRDefault="00967521" w:rsidP="0054699B">
    <w:pPr>
      <w:pBdr>
        <w:top w:val="nil"/>
        <w:left w:val="nil"/>
        <w:bottom w:val="nil"/>
        <w:right w:val="nil"/>
        <w:between w:val="nil"/>
      </w:pBdr>
      <w:tabs>
        <w:tab w:val="center" w:pos="4536"/>
        <w:tab w:val="right" w:pos="9072"/>
      </w:tabs>
      <w:spacing w:line="240" w:lineRule="auto"/>
      <w:ind w:left="0" w:hanging="2"/>
      <w:rPr>
        <w:color w:val="000000"/>
      </w:rPr>
    </w:pPr>
    <w:r>
      <w:rPr>
        <w:color w:val="000000"/>
      </w:rPr>
      <w:tab/>
    </w:r>
    <w:r>
      <w:rPr>
        <w:color w:val="000000"/>
      </w:rPr>
      <w:tab/>
    </w:r>
  </w:p>
  <w:p w14:paraId="73C48841" w14:textId="77777777" w:rsidR="00BE0C92" w:rsidRDefault="00BE0C92" w:rsidP="0054699B">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9E33C" w14:textId="77777777" w:rsidR="00144BB3" w:rsidRDefault="00144BB3">
    <w:pPr>
      <w:pStyle w:val="Voetteks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6E8D8" w14:textId="77777777" w:rsidR="00192673" w:rsidRDefault="00192673" w:rsidP="0054699B">
      <w:pPr>
        <w:spacing w:line="240" w:lineRule="auto"/>
        <w:ind w:left="0" w:hanging="2"/>
      </w:pPr>
      <w:r>
        <w:separator/>
      </w:r>
    </w:p>
  </w:footnote>
  <w:footnote w:type="continuationSeparator" w:id="0">
    <w:p w14:paraId="64C81BE6" w14:textId="77777777" w:rsidR="00192673" w:rsidRDefault="00192673" w:rsidP="0054699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765E6" w14:textId="77777777" w:rsidR="00144BB3" w:rsidRDefault="00144BB3">
    <w:pPr>
      <w:pStyle w:val="Koptekst"/>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07CD0" w14:textId="06BE4CD2" w:rsidR="00144BB3" w:rsidRDefault="00144BB3" w:rsidP="00CC0D7B">
    <w:pPr>
      <w:pStyle w:val="Koptekst"/>
      <w:ind w:left="0" w:hanging="2"/>
    </w:pPr>
    <w:r>
      <w:rPr>
        <w:noProof/>
        <w:color w:val="000000"/>
        <w:bdr w:val="none" w:sz="0" w:space="0" w:color="auto" w:frame="1"/>
      </w:rPr>
      <w:drawing>
        <wp:inline distT="0" distB="0" distL="0" distR="0" wp14:anchorId="7F778BA8" wp14:editId="71DFA060">
          <wp:extent cx="1166884" cy="654884"/>
          <wp:effectExtent l="0" t="0" r="0" b="0"/>
          <wp:docPr id="2" name="Afbeelding 2" descr="Afbeeldingsresultaat voor logo V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ogo VV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406" cy="660228"/>
                  </a:xfrm>
                  <a:prstGeom prst="rect">
                    <a:avLst/>
                  </a:prstGeom>
                  <a:noFill/>
                  <a:ln>
                    <a:noFill/>
                  </a:ln>
                </pic:spPr>
              </pic:pic>
            </a:graphicData>
          </a:graphic>
        </wp:inline>
      </w:drawing>
    </w:r>
    <w:r w:rsidR="00042A61">
      <w:t xml:space="preserve">    </w:t>
    </w:r>
    <w:r w:rsidR="00E13292">
      <w:rPr>
        <w:noProof/>
      </w:rPr>
      <w:drawing>
        <wp:inline distT="0" distB="0" distL="0" distR="0" wp14:anchorId="6529F43D" wp14:editId="158BA752">
          <wp:extent cx="982345" cy="497840"/>
          <wp:effectExtent l="0" t="0" r="825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345" cy="497840"/>
                  </a:xfrm>
                  <a:prstGeom prst="rect">
                    <a:avLst/>
                  </a:prstGeom>
                  <a:noFill/>
                  <a:ln>
                    <a:noFill/>
                  </a:ln>
                </pic:spPr>
              </pic:pic>
            </a:graphicData>
          </a:graphic>
        </wp:inline>
      </w:drawing>
    </w:r>
    <w:r w:rsidR="00E13292">
      <w:t xml:space="preserve">     </w:t>
    </w:r>
    <w:r w:rsidR="00E13292">
      <w:rPr>
        <w:noProof/>
      </w:rPr>
      <w:drawing>
        <wp:inline distT="0" distB="0" distL="0" distR="0" wp14:anchorId="5F0AA958" wp14:editId="06340D3C">
          <wp:extent cx="1231265" cy="579120"/>
          <wp:effectExtent l="0" t="0" r="698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1265" cy="579120"/>
                  </a:xfrm>
                  <a:prstGeom prst="rect">
                    <a:avLst/>
                  </a:prstGeom>
                  <a:noFill/>
                </pic:spPr>
              </pic:pic>
            </a:graphicData>
          </a:graphic>
        </wp:inline>
      </w:drawing>
    </w:r>
  </w:p>
  <w:p w14:paraId="68B0E8A3" w14:textId="77777777" w:rsidR="00402931" w:rsidRDefault="00402931" w:rsidP="00402931">
    <w:pPr>
      <w:pStyle w:val="Koptekst"/>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5EDC3" w14:textId="77777777" w:rsidR="00144BB3" w:rsidRDefault="00144BB3">
    <w:pPr>
      <w:pStyle w:val="Koptekst"/>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56FBD"/>
    <w:multiLevelType w:val="multilevel"/>
    <w:tmpl w:val="C8B2D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652F55"/>
    <w:multiLevelType w:val="hybridMultilevel"/>
    <w:tmpl w:val="362232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B9B19F4"/>
    <w:multiLevelType w:val="hybridMultilevel"/>
    <w:tmpl w:val="99D4E3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42369A6"/>
    <w:multiLevelType w:val="hybridMultilevel"/>
    <w:tmpl w:val="41CA444E"/>
    <w:lvl w:ilvl="0" w:tplc="05ACECCA">
      <w:start w:val="17"/>
      <w:numFmt w:val="bullet"/>
      <w:lvlText w:val=""/>
      <w:lvlJc w:val="left"/>
      <w:pPr>
        <w:ind w:left="360" w:hanging="360"/>
      </w:pPr>
      <w:rPr>
        <w:rFonts w:ascii="Symbol" w:eastAsia="Arial" w:hAnsi="Symbo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2CE259F"/>
    <w:multiLevelType w:val="hybridMultilevel"/>
    <w:tmpl w:val="EB909C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8FA61BD"/>
    <w:multiLevelType w:val="hybridMultilevel"/>
    <w:tmpl w:val="BA469084"/>
    <w:lvl w:ilvl="0" w:tplc="54DAA3B4">
      <w:start w:val="1"/>
      <w:numFmt w:val="decimal"/>
      <w:lvlText w:val="%1."/>
      <w:lvlJc w:val="left"/>
      <w:pPr>
        <w:ind w:left="358" w:hanging="360"/>
      </w:pPr>
      <w:rPr>
        <w:rFonts w:hint="default"/>
      </w:rPr>
    </w:lvl>
    <w:lvl w:ilvl="1" w:tplc="04130019" w:tentative="1">
      <w:start w:val="1"/>
      <w:numFmt w:val="lowerLetter"/>
      <w:lvlText w:val="%2."/>
      <w:lvlJc w:val="left"/>
      <w:pPr>
        <w:ind w:left="1078" w:hanging="360"/>
      </w:pPr>
    </w:lvl>
    <w:lvl w:ilvl="2" w:tplc="0413001B" w:tentative="1">
      <w:start w:val="1"/>
      <w:numFmt w:val="lowerRoman"/>
      <w:lvlText w:val="%3."/>
      <w:lvlJc w:val="right"/>
      <w:pPr>
        <w:ind w:left="1798" w:hanging="180"/>
      </w:pPr>
    </w:lvl>
    <w:lvl w:ilvl="3" w:tplc="0413000F" w:tentative="1">
      <w:start w:val="1"/>
      <w:numFmt w:val="decimal"/>
      <w:lvlText w:val="%4."/>
      <w:lvlJc w:val="left"/>
      <w:pPr>
        <w:ind w:left="2518" w:hanging="360"/>
      </w:pPr>
    </w:lvl>
    <w:lvl w:ilvl="4" w:tplc="04130019" w:tentative="1">
      <w:start w:val="1"/>
      <w:numFmt w:val="lowerLetter"/>
      <w:lvlText w:val="%5."/>
      <w:lvlJc w:val="left"/>
      <w:pPr>
        <w:ind w:left="3238" w:hanging="360"/>
      </w:pPr>
    </w:lvl>
    <w:lvl w:ilvl="5" w:tplc="0413001B" w:tentative="1">
      <w:start w:val="1"/>
      <w:numFmt w:val="lowerRoman"/>
      <w:lvlText w:val="%6."/>
      <w:lvlJc w:val="right"/>
      <w:pPr>
        <w:ind w:left="3958" w:hanging="180"/>
      </w:pPr>
    </w:lvl>
    <w:lvl w:ilvl="6" w:tplc="0413000F" w:tentative="1">
      <w:start w:val="1"/>
      <w:numFmt w:val="decimal"/>
      <w:lvlText w:val="%7."/>
      <w:lvlJc w:val="left"/>
      <w:pPr>
        <w:ind w:left="4678" w:hanging="360"/>
      </w:pPr>
    </w:lvl>
    <w:lvl w:ilvl="7" w:tplc="04130019" w:tentative="1">
      <w:start w:val="1"/>
      <w:numFmt w:val="lowerLetter"/>
      <w:lvlText w:val="%8."/>
      <w:lvlJc w:val="left"/>
      <w:pPr>
        <w:ind w:left="5398" w:hanging="360"/>
      </w:pPr>
    </w:lvl>
    <w:lvl w:ilvl="8" w:tplc="0413001B" w:tentative="1">
      <w:start w:val="1"/>
      <w:numFmt w:val="lowerRoman"/>
      <w:lvlText w:val="%9."/>
      <w:lvlJc w:val="right"/>
      <w:pPr>
        <w:ind w:left="6118" w:hanging="180"/>
      </w:pPr>
    </w:lvl>
  </w:abstractNum>
  <w:abstractNum w:abstractNumId="6" w15:restartNumberingAfterBreak="0">
    <w:nsid w:val="6A115098"/>
    <w:multiLevelType w:val="multilevel"/>
    <w:tmpl w:val="3C366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842497"/>
    <w:multiLevelType w:val="hybridMultilevel"/>
    <w:tmpl w:val="DF00A7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6"/>
  </w:num>
  <w:num w:numId="3">
    <w:abstractNumId w:val="3"/>
  </w:num>
  <w:num w:numId="4">
    <w:abstractNumId w:val="1"/>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C92"/>
    <w:rsid w:val="00027ACA"/>
    <w:rsid w:val="000365C0"/>
    <w:rsid w:val="000379E4"/>
    <w:rsid w:val="00041030"/>
    <w:rsid w:val="00042A61"/>
    <w:rsid w:val="000763C5"/>
    <w:rsid w:val="000C3083"/>
    <w:rsid w:val="000C4641"/>
    <w:rsid w:val="00121817"/>
    <w:rsid w:val="00130565"/>
    <w:rsid w:val="00144BB3"/>
    <w:rsid w:val="00192673"/>
    <w:rsid w:val="001B6EB5"/>
    <w:rsid w:val="0025484C"/>
    <w:rsid w:val="0025637B"/>
    <w:rsid w:val="0029738D"/>
    <w:rsid w:val="002F5C2C"/>
    <w:rsid w:val="003105D8"/>
    <w:rsid w:val="00345B46"/>
    <w:rsid w:val="00386560"/>
    <w:rsid w:val="003D301B"/>
    <w:rsid w:val="003D3794"/>
    <w:rsid w:val="003E39F5"/>
    <w:rsid w:val="003E7FD8"/>
    <w:rsid w:val="00402931"/>
    <w:rsid w:val="00420601"/>
    <w:rsid w:val="00422053"/>
    <w:rsid w:val="004270DC"/>
    <w:rsid w:val="00490620"/>
    <w:rsid w:val="004A332A"/>
    <w:rsid w:val="004B2402"/>
    <w:rsid w:val="004B49F0"/>
    <w:rsid w:val="00501382"/>
    <w:rsid w:val="0051319D"/>
    <w:rsid w:val="00515243"/>
    <w:rsid w:val="0054699B"/>
    <w:rsid w:val="00575A6B"/>
    <w:rsid w:val="00650C94"/>
    <w:rsid w:val="00666E85"/>
    <w:rsid w:val="00673C22"/>
    <w:rsid w:val="00676502"/>
    <w:rsid w:val="00696858"/>
    <w:rsid w:val="006C53A5"/>
    <w:rsid w:val="00705015"/>
    <w:rsid w:val="00710B81"/>
    <w:rsid w:val="007155CB"/>
    <w:rsid w:val="00736400"/>
    <w:rsid w:val="00750F41"/>
    <w:rsid w:val="007A6751"/>
    <w:rsid w:val="007D5899"/>
    <w:rsid w:val="007E4C94"/>
    <w:rsid w:val="007E73A6"/>
    <w:rsid w:val="007F20DA"/>
    <w:rsid w:val="00815BB1"/>
    <w:rsid w:val="00884193"/>
    <w:rsid w:val="008A2B14"/>
    <w:rsid w:val="008E6634"/>
    <w:rsid w:val="008E7598"/>
    <w:rsid w:val="008F65D0"/>
    <w:rsid w:val="009579EC"/>
    <w:rsid w:val="00967521"/>
    <w:rsid w:val="0097597D"/>
    <w:rsid w:val="0098272F"/>
    <w:rsid w:val="009A26FB"/>
    <w:rsid w:val="009B04BB"/>
    <w:rsid w:val="009E54B8"/>
    <w:rsid w:val="009F7866"/>
    <w:rsid w:val="00A20C7C"/>
    <w:rsid w:val="00A35D0D"/>
    <w:rsid w:val="00A44F07"/>
    <w:rsid w:val="00AE2D57"/>
    <w:rsid w:val="00AE7E6B"/>
    <w:rsid w:val="00AF6FA5"/>
    <w:rsid w:val="00B01A82"/>
    <w:rsid w:val="00B137AC"/>
    <w:rsid w:val="00B1454F"/>
    <w:rsid w:val="00B94B9F"/>
    <w:rsid w:val="00BB688E"/>
    <w:rsid w:val="00BD58A6"/>
    <w:rsid w:val="00BE0C92"/>
    <w:rsid w:val="00C87D5A"/>
    <w:rsid w:val="00C90058"/>
    <w:rsid w:val="00C9335F"/>
    <w:rsid w:val="00CC0D7B"/>
    <w:rsid w:val="00CF384F"/>
    <w:rsid w:val="00D25252"/>
    <w:rsid w:val="00D77009"/>
    <w:rsid w:val="00D8683B"/>
    <w:rsid w:val="00D926F9"/>
    <w:rsid w:val="00DF631C"/>
    <w:rsid w:val="00E13292"/>
    <w:rsid w:val="00E417C4"/>
    <w:rsid w:val="00E53CA7"/>
    <w:rsid w:val="00EC50FC"/>
    <w:rsid w:val="00EC7775"/>
    <w:rsid w:val="00ED265C"/>
    <w:rsid w:val="00ED667F"/>
    <w:rsid w:val="00F0700E"/>
    <w:rsid w:val="00F20BDF"/>
    <w:rsid w:val="00F64A3C"/>
    <w:rsid w:val="00F851EC"/>
    <w:rsid w:val="00FA578D"/>
    <w:rsid w:val="00FC4329"/>
    <w:rsid w:val="00FD4BDA"/>
    <w:rsid w:val="00FF01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FC9E9"/>
  <w15:docId w15:val="{44FAF22A-0067-5B44-A1DB-D0A0EB35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spacing w:line="1" w:lineRule="atLeast"/>
      <w:ind w:leftChars="-1" w:left="-1" w:hangingChars="1" w:hanging="1"/>
      <w:textDirection w:val="btLr"/>
      <w:textAlignment w:val="top"/>
      <w:outlineLvl w:val="0"/>
    </w:pPr>
    <w:rPr>
      <w:position w:val="-1"/>
    </w:rPr>
  </w:style>
  <w:style w:type="paragraph" w:styleId="Kop1">
    <w:name w:val="heading 1"/>
    <w:basedOn w:val="Standaard"/>
    <w:next w:val="Standaard"/>
    <w:pPr>
      <w:keepNext/>
    </w:pPr>
    <w:rPr>
      <w:i/>
      <w:sz w:val="22"/>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rPr>
  </w:style>
  <w:style w:type="paragraph" w:styleId="Kop7">
    <w:name w:val="heading 7"/>
    <w:basedOn w:val="Standaard"/>
    <w:next w:val="Standaard"/>
    <w:link w:val="Kop7Char"/>
    <w:uiPriority w:val="9"/>
    <w:unhideWhenUsed/>
    <w:qFormat/>
    <w:rsid w:val="00E53CA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Plattetekst">
    <w:name w:val="Body Text"/>
    <w:basedOn w:val="Standaard"/>
    <w:rPr>
      <w:sz w:val="22"/>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Verwijzingopmerking">
    <w:name w:val="annotation reference"/>
    <w:basedOn w:val="Standaardalinea-lettertype"/>
    <w:uiPriority w:val="99"/>
    <w:semiHidden/>
    <w:unhideWhenUsed/>
    <w:rsid w:val="0054699B"/>
    <w:rPr>
      <w:sz w:val="16"/>
      <w:szCs w:val="16"/>
    </w:rPr>
  </w:style>
  <w:style w:type="paragraph" w:styleId="Tekstopmerking">
    <w:name w:val="annotation text"/>
    <w:basedOn w:val="Standaard"/>
    <w:link w:val="TekstopmerkingChar"/>
    <w:uiPriority w:val="99"/>
    <w:semiHidden/>
    <w:unhideWhenUsed/>
    <w:rsid w:val="0054699B"/>
    <w:pPr>
      <w:spacing w:line="240" w:lineRule="auto"/>
    </w:pPr>
  </w:style>
  <w:style w:type="character" w:customStyle="1" w:styleId="TekstopmerkingChar">
    <w:name w:val="Tekst opmerking Char"/>
    <w:basedOn w:val="Standaardalinea-lettertype"/>
    <w:link w:val="Tekstopmerking"/>
    <w:uiPriority w:val="99"/>
    <w:semiHidden/>
    <w:rsid w:val="0054699B"/>
    <w:rPr>
      <w:position w:val="-1"/>
    </w:rPr>
  </w:style>
  <w:style w:type="paragraph" w:styleId="Onderwerpvanopmerking">
    <w:name w:val="annotation subject"/>
    <w:basedOn w:val="Tekstopmerking"/>
    <w:next w:val="Tekstopmerking"/>
    <w:link w:val="OnderwerpvanopmerkingChar"/>
    <w:uiPriority w:val="99"/>
    <w:semiHidden/>
    <w:unhideWhenUsed/>
    <w:rsid w:val="0054699B"/>
    <w:rPr>
      <w:b/>
      <w:bCs/>
    </w:rPr>
  </w:style>
  <w:style w:type="character" w:customStyle="1" w:styleId="OnderwerpvanopmerkingChar">
    <w:name w:val="Onderwerp van opmerking Char"/>
    <w:basedOn w:val="TekstopmerkingChar"/>
    <w:link w:val="Onderwerpvanopmerking"/>
    <w:uiPriority w:val="99"/>
    <w:semiHidden/>
    <w:rsid w:val="0054699B"/>
    <w:rPr>
      <w:b/>
      <w:bCs/>
      <w:position w:val="-1"/>
    </w:rPr>
  </w:style>
  <w:style w:type="paragraph" w:styleId="Ballontekst">
    <w:name w:val="Balloon Text"/>
    <w:basedOn w:val="Standaard"/>
    <w:link w:val="BallontekstChar"/>
    <w:uiPriority w:val="99"/>
    <w:semiHidden/>
    <w:unhideWhenUsed/>
    <w:rsid w:val="0054699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4699B"/>
    <w:rPr>
      <w:rFonts w:ascii="Tahoma" w:hAnsi="Tahoma" w:cs="Tahoma"/>
      <w:position w:val="-1"/>
      <w:sz w:val="16"/>
      <w:szCs w:val="16"/>
    </w:rPr>
  </w:style>
  <w:style w:type="character" w:customStyle="1" w:styleId="Kop7Char">
    <w:name w:val="Kop 7 Char"/>
    <w:basedOn w:val="Standaardalinea-lettertype"/>
    <w:link w:val="Kop7"/>
    <w:uiPriority w:val="9"/>
    <w:rsid w:val="00E53CA7"/>
    <w:rPr>
      <w:rFonts w:asciiTheme="majorHAnsi" w:eastAsiaTheme="majorEastAsia" w:hAnsiTheme="majorHAnsi" w:cstheme="majorBidi"/>
      <w:i/>
      <w:iCs/>
      <w:color w:val="243F60" w:themeColor="accent1" w:themeShade="7F"/>
      <w:position w:val="-1"/>
    </w:rPr>
  </w:style>
  <w:style w:type="paragraph" w:styleId="Revisie">
    <w:name w:val="Revision"/>
    <w:hidden/>
    <w:uiPriority w:val="99"/>
    <w:semiHidden/>
    <w:rsid w:val="00490620"/>
    <w:rPr>
      <w:position w:val="-1"/>
    </w:rPr>
  </w:style>
  <w:style w:type="paragraph" w:styleId="Lijstalinea">
    <w:name w:val="List Paragraph"/>
    <w:basedOn w:val="Standaard"/>
    <w:uiPriority w:val="34"/>
    <w:qFormat/>
    <w:rsid w:val="00513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SktNuiWYlIHXVPgrAaavJ1GnQQ==">AMUW2mVoJ4/+YQ0vuzIyX/KUbalejw6niXkwn2s3vbxdkDwHhKjJ5mccjbcQoN82MdXwW6VBISNY2xMaNp7UzujVg4V3npWwAzKGb1OZtp6e625QaFY4DOg=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227</Words>
  <Characters>1254</Characters>
  <Application>Microsoft Office Word</Application>
  <DocSecurity>0</DocSecurity>
  <Lines>10</Lines>
  <Paragraphs>2</Paragraphs>
  <ScaleCrop>false</ScaleCrop>
  <HeadingPairs>
    <vt:vector size="4" baseType="variant">
      <vt:variant>
        <vt:lpstr>Titel</vt:lpstr>
      </vt:variant>
      <vt:variant>
        <vt:i4>1</vt:i4>
      </vt:variant>
      <vt:variant>
        <vt:lpstr>Koppen</vt:lpstr>
      </vt:variant>
      <vt:variant>
        <vt:i4>9</vt:i4>
      </vt:variant>
    </vt:vector>
  </HeadingPairs>
  <TitlesOfParts>
    <vt:vector size="10" baseType="lpstr">
      <vt:lpstr/>
      <vt:lpstr>MOTIE	</vt:lpstr>
      <vt:lpstr/>
      <vt:lpstr/>
      <vt:lpstr>Besluit:</vt:lpstr>
      <vt:lpstr/>
      <vt:lpstr>Raadsvergadering d.d. 13 oktober 2021</vt:lpstr>
      <vt:lpstr/>
      <vt:lpstr>L. de Lange,						H. Beenakker,</vt:lpstr>
      <vt:lpstr>griffier							voorzitter</vt:lpstr>
    </vt:vector>
  </TitlesOfParts>
  <Company>Gemeente Weesp</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Hawre Rahimi</dc:creator>
  <cp:lastModifiedBy>Rhebergen, E.M. (Erik)</cp:lastModifiedBy>
  <cp:revision>2</cp:revision>
  <dcterms:created xsi:type="dcterms:W3CDTF">2021-11-04T21:57:00Z</dcterms:created>
  <dcterms:modified xsi:type="dcterms:W3CDTF">2021-11-04T21:57:00Z</dcterms:modified>
</cp:coreProperties>
</file>