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65" w:rsidRPr="00405B33" w:rsidRDefault="001E4D65" w:rsidP="001E4D65">
      <w:pPr>
        <w:jc w:val="right"/>
        <w:rPr>
          <w:rFonts w:ascii="Lucida Sans Unicode" w:hAnsi="Lucida Sans Unicode" w:cs="Lucida Sans Unicode"/>
          <w:b/>
          <w:sz w:val="28"/>
          <w:szCs w:val="18"/>
        </w:rPr>
      </w:pPr>
      <w:r w:rsidRPr="00405B33">
        <w:rPr>
          <w:rFonts w:ascii="Lucida Sans Unicode" w:hAnsi="Lucida Sans Unicode" w:cs="Lucida Sans Unicode"/>
          <w:b/>
          <w:sz w:val="28"/>
          <w:szCs w:val="18"/>
        </w:rPr>
        <w:t>201</w:t>
      </w:r>
      <w:r w:rsidR="00A651CF">
        <w:rPr>
          <w:rFonts w:ascii="Lucida Sans Unicode" w:hAnsi="Lucida Sans Unicode" w:cs="Lucida Sans Unicode"/>
          <w:b/>
          <w:sz w:val="28"/>
          <w:szCs w:val="18"/>
        </w:rPr>
        <w:t>6</w:t>
      </w:r>
      <w:r w:rsidRPr="00405B33">
        <w:rPr>
          <w:rFonts w:ascii="Lucida Sans Unicode" w:hAnsi="Lucida Sans Unicode" w:cs="Lucida Sans Unicode"/>
          <w:b/>
          <w:sz w:val="28"/>
          <w:szCs w:val="18"/>
        </w:rPr>
        <w:t>/M</w:t>
      </w:r>
      <w:r w:rsidR="002A5DB8">
        <w:rPr>
          <w:rFonts w:ascii="Lucida Sans Unicode" w:hAnsi="Lucida Sans Unicode" w:cs="Lucida Sans Unicode"/>
          <w:b/>
          <w:sz w:val="28"/>
          <w:szCs w:val="18"/>
        </w:rPr>
        <w:t xml:space="preserve">  </w:t>
      </w:r>
    </w:p>
    <w:p w:rsidR="001E4D65" w:rsidRDefault="001E4D65" w:rsidP="001E4D65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1E4D65" w:rsidRPr="00BB40CB" w:rsidRDefault="003C3F8A" w:rsidP="001E4D65">
      <w:pPr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Motie </w:t>
      </w:r>
      <w:bookmarkStart w:id="0" w:name="_GoBack"/>
      <w:r w:rsidR="00A651CF">
        <w:rPr>
          <w:rFonts w:ascii="Lucida Sans Unicode" w:hAnsi="Lucida Sans Unicode" w:cs="Lucida Sans Unicode"/>
          <w:b/>
          <w:sz w:val="18"/>
          <w:szCs w:val="18"/>
        </w:rPr>
        <w:t xml:space="preserve">Zuidgebouw verbinden met </w:t>
      </w:r>
      <w:proofErr w:type="spellStart"/>
      <w:r w:rsidR="00A651CF">
        <w:rPr>
          <w:rFonts w:ascii="Lucida Sans Unicode" w:hAnsi="Lucida Sans Unicode" w:cs="Lucida Sans Unicode"/>
          <w:b/>
          <w:sz w:val="18"/>
          <w:szCs w:val="18"/>
        </w:rPr>
        <w:t>Moreelsebrug</w:t>
      </w:r>
      <w:bookmarkEnd w:id="0"/>
      <w:proofErr w:type="spellEnd"/>
    </w:p>
    <w:p w:rsidR="001E4D65" w:rsidRDefault="001E4D65" w:rsidP="001E4D65">
      <w:pPr>
        <w:rPr>
          <w:b/>
        </w:rPr>
      </w:pPr>
    </w:p>
    <w:p w:rsidR="001E4D65" w:rsidRPr="00BB40CB" w:rsidRDefault="001E4D65" w:rsidP="001E4D65">
      <w:pPr>
        <w:rPr>
          <w:rFonts w:ascii="Lucida Sans Unicode" w:hAnsi="Lucida Sans Unicode" w:cs="Lucida Sans Unicode"/>
          <w:sz w:val="18"/>
          <w:szCs w:val="18"/>
        </w:rPr>
      </w:pPr>
      <w:r w:rsidRPr="00BB40CB">
        <w:rPr>
          <w:rFonts w:ascii="Lucida Sans Unicode" w:hAnsi="Lucida Sans Unicode" w:cs="Lucida Sans Unicode"/>
          <w:sz w:val="18"/>
          <w:szCs w:val="18"/>
        </w:rPr>
        <w:t xml:space="preserve">De gemeenteraad van Utrecht, bijeen op </w:t>
      </w:r>
      <w:r w:rsidR="00A651CF">
        <w:rPr>
          <w:rFonts w:ascii="Lucida Sans Unicode" w:hAnsi="Lucida Sans Unicode" w:cs="Lucida Sans Unicode"/>
          <w:sz w:val="18"/>
          <w:szCs w:val="18"/>
        </w:rPr>
        <w:t>11 februari 2016</w:t>
      </w:r>
      <w:r w:rsidR="002A5DB8">
        <w:rPr>
          <w:rFonts w:ascii="Lucida Sans Unicode" w:hAnsi="Lucida Sans Unicode" w:cs="Lucida Sans Unicode"/>
          <w:sz w:val="18"/>
          <w:szCs w:val="18"/>
        </w:rPr>
        <w:t xml:space="preserve"> ter bespreking van </w:t>
      </w:r>
      <w:r w:rsidR="00A651CF">
        <w:rPr>
          <w:rFonts w:ascii="Lucida Sans Unicode" w:hAnsi="Lucida Sans Unicode" w:cs="Lucida Sans Unicode"/>
          <w:sz w:val="18"/>
          <w:szCs w:val="18"/>
        </w:rPr>
        <w:t>het bestemmingsplan Zuidgebouw</w:t>
      </w:r>
    </w:p>
    <w:p w:rsidR="001E4D65" w:rsidRPr="00BB40CB" w:rsidRDefault="001E4D65" w:rsidP="001E4D65">
      <w:pPr>
        <w:rPr>
          <w:rFonts w:ascii="Lucida Sans Unicode" w:hAnsi="Lucida Sans Unicode" w:cs="Lucida Sans Unicode"/>
          <w:sz w:val="18"/>
          <w:szCs w:val="18"/>
        </w:rPr>
      </w:pPr>
    </w:p>
    <w:p w:rsidR="001E4D65" w:rsidRPr="00C7263F" w:rsidRDefault="001E4D65" w:rsidP="001E4D65">
      <w:pPr>
        <w:rPr>
          <w:rFonts w:ascii="Lucida Sans Unicode" w:hAnsi="Lucida Sans Unicode" w:cs="Lucida Sans Unicode"/>
          <w:i/>
          <w:sz w:val="18"/>
          <w:szCs w:val="18"/>
        </w:rPr>
      </w:pPr>
      <w:r w:rsidRPr="00C7263F">
        <w:rPr>
          <w:rFonts w:ascii="Lucida Sans Unicode" w:hAnsi="Lucida Sans Unicode" w:cs="Lucida Sans Unicode"/>
          <w:i/>
          <w:sz w:val="18"/>
          <w:szCs w:val="18"/>
        </w:rPr>
        <w:t>Constaterende dat:</w:t>
      </w:r>
    </w:p>
    <w:p w:rsidR="00183CDC" w:rsidRDefault="002C06D4" w:rsidP="001E4D65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Het b</w:t>
      </w:r>
      <w:r w:rsidR="002E1701">
        <w:rPr>
          <w:rFonts w:ascii="Lucida Sans Unicode" w:hAnsi="Lucida Sans Unicode" w:cs="Lucida Sans Unicode"/>
          <w:sz w:val="18"/>
          <w:szCs w:val="18"/>
        </w:rPr>
        <w:t xml:space="preserve">estemmingsplan Zuidgebouw noch </w:t>
      </w:r>
      <w:r>
        <w:rPr>
          <w:rFonts w:ascii="Lucida Sans Unicode" w:hAnsi="Lucida Sans Unicode" w:cs="Lucida Sans Unicode"/>
          <w:sz w:val="18"/>
          <w:szCs w:val="18"/>
        </w:rPr>
        <w:t xml:space="preserve">het </w:t>
      </w:r>
      <w:r w:rsidR="002E1701">
        <w:rPr>
          <w:rFonts w:ascii="Lucida Sans Unicode" w:hAnsi="Lucida Sans Unicode" w:cs="Lucida Sans Unicode"/>
          <w:sz w:val="18"/>
          <w:szCs w:val="18"/>
        </w:rPr>
        <w:t>Defini</w:t>
      </w:r>
      <w:r>
        <w:rPr>
          <w:rFonts w:ascii="Lucida Sans Unicode" w:hAnsi="Lucida Sans Unicode" w:cs="Lucida Sans Unicode"/>
          <w:sz w:val="18"/>
          <w:szCs w:val="18"/>
        </w:rPr>
        <w:t>tief Ontwerp Zuidgebouw voorziet</w:t>
      </w:r>
      <w:r w:rsidR="002E1701">
        <w:rPr>
          <w:rFonts w:ascii="Lucida Sans Unicode" w:hAnsi="Lucida Sans Unicode" w:cs="Lucida Sans Unicode"/>
          <w:sz w:val="18"/>
          <w:szCs w:val="18"/>
        </w:rPr>
        <w:t xml:space="preserve"> in een koppeli</w:t>
      </w:r>
      <w:r w:rsidR="0080290A">
        <w:rPr>
          <w:rFonts w:ascii="Lucida Sans Unicode" w:hAnsi="Lucida Sans Unicode" w:cs="Lucida Sans Unicode"/>
          <w:sz w:val="18"/>
          <w:szCs w:val="18"/>
        </w:rPr>
        <w:t xml:space="preserve">ng van de </w:t>
      </w:r>
      <w:proofErr w:type="spellStart"/>
      <w:r w:rsidR="0080290A">
        <w:rPr>
          <w:rFonts w:ascii="Lucida Sans Unicode" w:hAnsi="Lucida Sans Unicode" w:cs="Lucida Sans Unicode"/>
          <w:sz w:val="18"/>
          <w:szCs w:val="18"/>
        </w:rPr>
        <w:t>Moreelsebrug</w:t>
      </w:r>
      <w:proofErr w:type="spellEnd"/>
      <w:r w:rsidR="0080290A">
        <w:rPr>
          <w:rFonts w:ascii="Lucida Sans Unicode" w:hAnsi="Lucida Sans Unicode" w:cs="Lucida Sans Unicode"/>
          <w:sz w:val="18"/>
          <w:szCs w:val="18"/>
        </w:rPr>
        <w:t xml:space="preserve"> aan het Z</w:t>
      </w:r>
      <w:r w:rsidR="002E1701">
        <w:rPr>
          <w:rFonts w:ascii="Lucida Sans Unicode" w:hAnsi="Lucida Sans Unicode" w:cs="Lucida Sans Unicode"/>
          <w:sz w:val="18"/>
          <w:szCs w:val="18"/>
        </w:rPr>
        <w:t>uidgebouw</w:t>
      </w:r>
      <w:r w:rsidR="00183CDC">
        <w:rPr>
          <w:rFonts w:ascii="Lucida Sans Unicode" w:hAnsi="Lucida Sans Unicode" w:cs="Lucida Sans Unicode"/>
          <w:sz w:val="18"/>
          <w:szCs w:val="18"/>
        </w:rPr>
        <w:t>;</w:t>
      </w:r>
    </w:p>
    <w:p w:rsidR="001E4D65" w:rsidRPr="007B6D19" w:rsidRDefault="001E4D65" w:rsidP="001E4D65">
      <w:pPr>
        <w:rPr>
          <w:rFonts w:ascii="Lucida Sans Unicode" w:hAnsi="Lucida Sans Unicode" w:cs="Lucida Sans Unicode"/>
          <w:sz w:val="18"/>
          <w:szCs w:val="18"/>
        </w:rPr>
      </w:pPr>
    </w:p>
    <w:p w:rsidR="001E4D65" w:rsidRDefault="001E4D65" w:rsidP="001E4D65">
      <w:pPr>
        <w:rPr>
          <w:rFonts w:ascii="Lucida Sans Unicode" w:hAnsi="Lucida Sans Unicode" w:cs="Lucida Sans Unicode"/>
          <w:i/>
          <w:sz w:val="18"/>
          <w:szCs w:val="18"/>
        </w:rPr>
      </w:pPr>
      <w:r w:rsidRPr="00C7263F">
        <w:rPr>
          <w:rFonts w:ascii="Lucida Sans Unicode" w:hAnsi="Lucida Sans Unicode" w:cs="Lucida Sans Unicode"/>
          <w:i/>
          <w:sz w:val="18"/>
          <w:szCs w:val="18"/>
        </w:rPr>
        <w:t>Overwegende dat:</w:t>
      </w:r>
    </w:p>
    <w:p w:rsidR="002D704C" w:rsidRDefault="002E1701" w:rsidP="00183CDC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Bewoners en bezoekers van het Zuidgebouw gebaat zijn bij een optimale bereikbaarheid van de in het gebouw gelegen functies</w:t>
      </w:r>
      <w:r w:rsidR="002D704C" w:rsidRPr="002D704C">
        <w:rPr>
          <w:rFonts w:ascii="Lucida Sans Unicode" w:hAnsi="Lucida Sans Unicode" w:cs="Lucida Sans Unicode"/>
          <w:sz w:val="18"/>
          <w:szCs w:val="18"/>
        </w:rPr>
        <w:t>;</w:t>
      </w:r>
    </w:p>
    <w:p w:rsidR="002E1701" w:rsidRDefault="002E1701" w:rsidP="00183CDC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Een ontsluiting van de passage en functies van het Zuidgebouw aan de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Moreelsebrug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de bereikbaarheid vanuit Utrecht West voor voetgangers en fietsende bewoners versterkt;</w:t>
      </w:r>
    </w:p>
    <w:p w:rsidR="002E1701" w:rsidRPr="0080290A" w:rsidRDefault="002E1701" w:rsidP="002E1701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De sociale veiligheid van passanten op de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Moreelsebrug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toeneemt als er op alle uren van de dag </w:t>
      </w:r>
      <w:r w:rsidR="00822929">
        <w:rPr>
          <w:rFonts w:ascii="Lucida Sans Unicode" w:hAnsi="Lucida Sans Unicode" w:cs="Lucida Sans Unicode"/>
          <w:sz w:val="18"/>
          <w:szCs w:val="18"/>
        </w:rPr>
        <w:t xml:space="preserve">niet alleen </w:t>
      </w:r>
      <w:r>
        <w:rPr>
          <w:rFonts w:ascii="Lucida Sans Unicode" w:hAnsi="Lucida Sans Unicode" w:cs="Lucida Sans Unicode"/>
          <w:sz w:val="18"/>
          <w:szCs w:val="18"/>
        </w:rPr>
        <w:t>zicht</w:t>
      </w:r>
      <w:r w:rsidR="00822929">
        <w:rPr>
          <w:rFonts w:ascii="Lucida Sans Unicode" w:hAnsi="Lucida Sans Unicode" w:cs="Lucida Sans Unicode"/>
          <w:sz w:val="18"/>
          <w:szCs w:val="18"/>
        </w:rPr>
        <w:t xml:space="preserve"> is op, maar </w:t>
      </w:r>
      <w:r>
        <w:rPr>
          <w:rFonts w:ascii="Lucida Sans Unicode" w:hAnsi="Lucida Sans Unicode" w:cs="Lucida Sans Unicode"/>
          <w:sz w:val="18"/>
          <w:szCs w:val="18"/>
        </w:rPr>
        <w:t>e</w:t>
      </w:r>
      <w:r w:rsidR="00D30057">
        <w:rPr>
          <w:rFonts w:ascii="Lucida Sans Unicode" w:hAnsi="Lucida Sans Unicode" w:cs="Lucida Sans Unicode"/>
          <w:sz w:val="18"/>
          <w:szCs w:val="18"/>
        </w:rPr>
        <w:t>r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80290A">
        <w:rPr>
          <w:rFonts w:ascii="Lucida Sans Unicode" w:hAnsi="Lucida Sans Unicode" w:cs="Lucida Sans Unicode"/>
          <w:sz w:val="18"/>
          <w:szCs w:val="18"/>
        </w:rPr>
        <w:t xml:space="preserve">ook </w:t>
      </w:r>
      <w:r>
        <w:rPr>
          <w:rFonts w:ascii="Lucida Sans Unicode" w:hAnsi="Lucida Sans Unicode" w:cs="Lucida Sans Unicode"/>
          <w:sz w:val="18"/>
          <w:szCs w:val="18"/>
        </w:rPr>
        <w:t xml:space="preserve">toegang is tot de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Moreelsebrug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vanuit bewoners en bezoekers van het Zuidgebouw</w:t>
      </w:r>
      <w:r w:rsidR="0080290A">
        <w:rPr>
          <w:rFonts w:ascii="Lucida Sans Unicode" w:hAnsi="Lucida Sans Unicode" w:cs="Lucida Sans Unicode"/>
          <w:sz w:val="18"/>
          <w:szCs w:val="18"/>
        </w:rPr>
        <w:t>;</w:t>
      </w:r>
    </w:p>
    <w:p w:rsidR="0080290A" w:rsidRPr="002E1701" w:rsidRDefault="0080290A" w:rsidP="002E1701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De sociale veiligheid van bezoekers van het</w:t>
      </w:r>
      <w:r w:rsidR="00FC0195">
        <w:rPr>
          <w:rFonts w:ascii="Lucida Sans Unicode" w:hAnsi="Lucida Sans Unicode" w:cs="Lucida Sans Unicode"/>
          <w:sz w:val="18"/>
          <w:szCs w:val="18"/>
        </w:rPr>
        <w:t xml:space="preserve"> Zuidgebouw toeneemt als er ook passanten gebruik maken van de Passage;</w:t>
      </w:r>
    </w:p>
    <w:p w:rsidR="002D704C" w:rsidRDefault="002E1701" w:rsidP="00183CDC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Het Zuidplateau </w:t>
      </w:r>
      <w:r w:rsidR="0080290A">
        <w:rPr>
          <w:rFonts w:ascii="Lucida Sans Unicode" w:hAnsi="Lucida Sans Unicode" w:cs="Lucida Sans Unicode"/>
          <w:sz w:val="18"/>
          <w:szCs w:val="18"/>
        </w:rPr>
        <w:t xml:space="preserve">(verhoogd maaiveld, “de plaat”) uitsluitend </w:t>
      </w:r>
      <w:r>
        <w:rPr>
          <w:rFonts w:ascii="Lucida Sans Unicode" w:hAnsi="Lucida Sans Unicode" w:cs="Lucida Sans Unicode"/>
          <w:sz w:val="18"/>
          <w:szCs w:val="18"/>
        </w:rPr>
        <w:t>via het Stationsplein Oost verbonden is aan de OV-Terminal (OV-T)</w:t>
      </w:r>
      <w:r w:rsidR="002D704C" w:rsidRPr="002E1701">
        <w:rPr>
          <w:rFonts w:ascii="Lucida Sans Unicode" w:hAnsi="Lucida Sans Unicode" w:cs="Lucida Sans Unicode"/>
          <w:sz w:val="18"/>
          <w:szCs w:val="18"/>
        </w:rPr>
        <w:t>;</w:t>
      </w:r>
    </w:p>
    <w:p w:rsidR="002E1701" w:rsidRDefault="002E1701" w:rsidP="002E1701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Zolang er geen trappen zijn aangelegd tussen de busterminal en het Zuidplateau er </w:t>
      </w:r>
      <w:r w:rsidR="0080290A">
        <w:rPr>
          <w:rFonts w:ascii="Lucida Sans Unicode" w:hAnsi="Lucida Sans Unicode" w:cs="Lucida Sans Unicode"/>
          <w:sz w:val="18"/>
          <w:szCs w:val="18"/>
        </w:rPr>
        <w:t xml:space="preserve">dus </w:t>
      </w:r>
      <w:r>
        <w:rPr>
          <w:rFonts w:ascii="Lucida Sans Unicode" w:hAnsi="Lucida Sans Unicode" w:cs="Lucida Sans Unicode"/>
          <w:sz w:val="18"/>
          <w:szCs w:val="18"/>
        </w:rPr>
        <w:t xml:space="preserve">geen extra verbinding zal ontstaan tussen de OV-T en de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Moreelsebrug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>, anders dan via het Stationsplein Oost</w:t>
      </w:r>
      <w:r w:rsidR="0080290A">
        <w:rPr>
          <w:rFonts w:ascii="Lucida Sans Unicode" w:hAnsi="Lucida Sans Unicode" w:cs="Lucida Sans Unicode"/>
          <w:sz w:val="18"/>
          <w:szCs w:val="18"/>
        </w:rPr>
        <w:t xml:space="preserve"> (relevant in verband met contractafspraken </w:t>
      </w:r>
      <w:proofErr w:type="spellStart"/>
      <w:r w:rsidR="0080290A">
        <w:rPr>
          <w:rFonts w:ascii="Lucida Sans Unicode" w:hAnsi="Lucida Sans Unicode" w:cs="Lucida Sans Unicode"/>
          <w:sz w:val="18"/>
          <w:szCs w:val="18"/>
        </w:rPr>
        <w:t>Kleppière</w:t>
      </w:r>
      <w:proofErr w:type="spellEnd"/>
      <w:r w:rsidR="0080290A">
        <w:rPr>
          <w:rFonts w:ascii="Lucida Sans Unicode" w:hAnsi="Lucida Sans Unicode" w:cs="Lucida Sans Unicode"/>
          <w:sz w:val="18"/>
          <w:szCs w:val="18"/>
        </w:rPr>
        <w:t>)</w:t>
      </w:r>
      <w:r>
        <w:rPr>
          <w:rFonts w:ascii="Lucida Sans Unicode" w:hAnsi="Lucida Sans Unicode" w:cs="Lucida Sans Unicode"/>
          <w:i/>
          <w:sz w:val="18"/>
          <w:szCs w:val="18"/>
        </w:rPr>
        <w:t>;</w:t>
      </w:r>
    </w:p>
    <w:p w:rsidR="0080290A" w:rsidRPr="0080290A" w:rsidRDefault="0080290A" w:rsidP="002E1701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De afstand tussen Zuidgebouw en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Moreelsebrug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slechts 7 meter is;</w:t>
      </w:r>
    </w:p>
    <w:p w:rsidR="0080290A" w:rsidRPr="0080290A" w:rsidRDefault="0080290A" w:rsidP="002E1701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Het hoogteverschil tussen het Zuidplateau en de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Moreelsebrug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slechts 3 meter is;</w:t>
      </w:r>
    </w:p>
    <w:p w:rsidR="0080290A" w:rsidRPr="0080290A" w:rsidRDefault="0080290A" w:rsidP="002E1701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E</w:t>
      </w:r>
      <w:r w:rsidRPr="0080290A">
        <w:rPr>
          <w:rFonts w:ascii="Lucida Sans Unicode" w:hAnsi="Lucida Sans Unicode" w:cs="Lucida Sans Unicode"/>
          <w:sz w:val="18"/>
          <w:szCs w:val="18"/>
        </w:rPr>
        <w:t>r in het ontwerp van het Zuidgebouw rekening gehouden is met de mogelijkheid om een verbindingsbrug mogelijk te maken tussen het verhoo</w:t>
      </w:r>
      <w:r>
        <w:rPr>
          <w:rFonts w:ascii="Lucida Sans Unicode" w:hAnsi="Lucida Sans Unicode" w:cs="Lucida Sans Unicode"/>
          <w:sz w:val="18"/>
          <w:szCs w:val="18"/>
        </w:rPr>
        <w:t>gde maaiveld van het Zuidgebouw</w:t>
      </w:r>
      <w:r w:rsidR="009C5CAF">
        <w:rPr>
          <w:rFonts w:ascii="Lucida Sans Unicode" w:hAnsi="Lucida Sans Unicode" w:cs="Lucida Sans Unicode"/>
          <w:sz w:val="18"/>
          <w:szCs w:val="18"/>
        </w:rPr>
        <w:t xml:space="preserve"> en de </w:t>
      </w:r>
      <w:proofErr w:type="spellStart"/>
      <w:r w:rsidR="009C5CAF">
        <w:rPr>
          <w:rFonts w:ascii="Lucida Sans Unicode" w:hAnsi="Lucida Sans Unicode" w:cs="Lucida Sans Unicode"/>
          <w:sz w:val="18"/>
          <w:szCs w:val="18"/>
        </w:rPr>
        <w:t>Moreelsebrug</w:t>
      </w:r>
      <w:proofErr w:type="spellEnd"/>
      <w:r w:rsidR="00FC0195">
        <w:rPr>
          <w:rFonts w:ascii="Lucida Sans Unicode" w:hAnsi="Lucida Sans Unicode" w:cs="Lucida Sans Unicode"/>
          <w:sz w:val="18"/>
          <w:szCs w:val="18"/>
        </w:rPr>
        <w:t>;</w:t>
      </w:r>
    </w:p>
    <w:p w:rsidR="002E1701" w:rsidRPr="002E1701" w:rsidRDefault="002E1701" w:rsidP="002E1701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Een van de uitgangspunten van het project stationsgebied “verbinden” is.</w:t>
      </w:r>
    </w:p>
    <w:p w:rsidR="002E1701" w:rsidRDefault="002E1701" w:rsidP="002E1701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2E1701" w:rsidRPr="002E1701" w:rsidRDefault="002E1701" w:rsidP="002E1701">
      <w:p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i/>
          <w:sz w:val="18"/>
          <w:szCs w:val="18"/>
        </w:rPr>
        <w:t>Spreekt als haar mening uit:</w:t>
      </w:r>
    </w:p>
    <w:p w:rsidR="001E4D65" w:rsidRPr="0080290A" w:rsidRDefault="0080290A" w:rsidP="002E1701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Dat e</w:t>
      </w:r>
      <w:r w:rsidR="0012233B">
        <w:rPr>
          <w:rFonts w:ascii="Lucida Sans Unicode" w:hAnsi="Lucida Sans Unicode" w:cs="Lucida Sans Unicode"/>
          <w:sz w:val="18"/>
          <w:szCs w:val="18"/>
        </w:rPr>
        <w:t xml:space="preserve">en verbinding tussen de </w:t>
      </w:r>
      <w:proofErr w:type="spellStart"/>
      <w:r w:rsidR="0012233B">
        <w:rPr>
          <w:rFonts w:ascii="Lucida Sans Unicode" w:hAnsi="Lucida Sans Unicode" w:cs="Lucida Sans Unicode"/>
          <w:sz w:val="18"/>
          <w:szCs w:val="18"/>
        </w:rPr>
        <w:t>Moreelsebrug</w:t>
      </w:r>
      <w:proofErr w:type="spellEnd"/>
      <w:r w:rsidR="0012233B">
        <w:rPr>
          <w:rFonts w:ascii="Lucida Sans Unicode" w:hAnsi="Lucida Sans Unicode" w:cs="Lucida Sans Unicode"/>
          <w:sz w:val="18"/>
          <w:szCs w:val="18"/>
        </w:rPr>
        <w:t xml:space="preserve"> en de functies van het Zuidgebouw</w:t>
      </w:r>
      <w:r>
        <w:rPr>
          <w:rFonts w:ascii="Lucida Sans Unicode" w:hAnsi="Lucida Sans Unicode" w:cs="Lucida Sans Unicode"/>
          <w:sz w:val="18"/>
          <w:szCs w:val="18"/>
        </w:rPr>
        <w:t xml:space="preserve"> wenselijk is;</w:t>
      </w:r>
    </w:p>
    <w:p w:rsidR="0080290A" w:rsidRDefault="0080290A" w:rsidP="0080290A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0290A" w:rsidRPr="0080290A" w:rsidRDefault="0080290A" w:rsidP="0080290A">
      <w:p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i/>
          <w:sz w:val="18"/>
          <w:szCs w:val="18"/>
        </w:rPr>
        <w:t>En draagt het college op:</w:t>
      </w:r>
    </w:p>
    <w:p w:rsidR="001E4D65" w:rsidRPr="0080290A" w:rsidRDefault="0080290A" w:rsidP="001E4D65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Met ontwikkelaars en architecten van het Zuidgebouw, stationsplein Oost en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Moreelsebrug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alsmede met contractpartners in het Stationsgebied in gesprek te gaan over de mogelijkheden de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Moreelsebrug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te verbinden aan het Zuidgebouw;</w:t>
      </w:r>
    </w:p>
    <w:p w:rsidR="00664B0D" w:rsidRPr="007B6D19" w:rsidRDefault="0080290A" w:rsidP="001E4D65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De raad te informeren over de uit deze consultatie voortgekomen conclusies;</w:t>
      </w:r>
    </w:p>
    <w:p w:rsidR="001E4D65" w:rsidRPr="00F9224E" w:rsidRDefault="001E4D65" w:rsidP="001E4D65">
      <w:pPr>
        <w:rPr>
          <w:rFonts w:ascii="Lucida Sans Unicode" w:hAnsi="Lucida Sans Unicode" w:cs="Lucida Sans Unicode"/>
          <w:sz w:val="18"/>
          <w:szCs w:val="18"/>
        </w:rPr>
      </w:pPr>
    </w:p>
    <w:p w:rsidR="001E4D65" w:rsidRPr="00BB40CB" w:rsidRDefault="001E4D65" w:rsidP="001E4D65">
      <w:pPr>
        <w:rPr>
          <w:rFonts w:ascii="Lucida Sans Unicode" w:hAnsi="Lucida Sans Unicode" w:cs="Lucida Sans Unicode"/>
          <w:sz w:val="18"/>
          <w:szCs w:val="18"/>
        </w:rPr>
      </w:pPr>
      <w:r w:rsidRPr="00BB40CB">
        <w:rPr>
          <w:rFonts w:ascii="Lucida Sans Unicode" w:hAnsi="Lucida Sans Unicode" w:cs="Lucida Sans Unicode"/>
          <w:sz w:val="18"/>
          <w:szCs w:val="18"/>
        </w:rPr>
        <w:t>en gaat over tot de orde van de dag</w:t>
      </w:r>
    </w:p>
    <w:p w:rsidR="001E4D65" w:rsidRDefault="001E4D65" w:rsidP="001E4D65">
      <w:pPr>
        <w:rPr>
          <w:rFonts w:ascii="Lucida Sans Unicode" w:hAnsi="Lucida Sans Unicode" w:cs="Lucida Sans Unicode"/>
          <w:sz w:val="18"/>
          <w:szCs w:val="18"/>
        </w:rPr>
      </w:pPr>
    </w:p>
    <w:p w:rsidR="00317B42" w:rsidRPr="00BB40CB" w:rsidRDefault="00317B42" w:rsidP="001E4D65">
      <w:pPr>
        <w:rPr>
          <w:rFonts w:ascii="Lucida Sans Unicode" w:hAnsi="Lucida Sans Unicode" w:cs="Lucida Sans Unicode"/>
          <w:sz w:val="18"/>
          <w:szCs w:val="18"/>
        </w:rPr>
      </w:pPr>
    </w:p>
    <w:p w:rsidR="0006528C" w:rsidRDefault="001E4D65">
      <w:pPr>
        <w:rPr>
          <w:rFonts w:ascii="Lucida Sans Unicode" w:hAnsi="Lucida Sans Unicode" w:cs="Lucida Sans Unicode"/>
          <w:sz w:val="18"/>
          <w:szCs w:val="18"/>
        </w:rPr>
      </w:pPr>
      <w:r w:rsidRPr="00BB40CB">
        <w:rPr>
          <w:rFonts w:ascii="Lucida Sans Unicode" w:hAnsi="Lucida Sans Unicode" w:cs="Lucida Sans Unicode"/>
          <w:sz w:val="18"/>
          <w:szCs w:val="18"/>
        </w:rPr>
        <w:t>André van Schie, VVD</w:t>
      </w:r>
      <w:r w:rsidR="007E16DD">
        <w:rPr>
          <w:rFonts w:ascii="Lucida Sans Unicode" w:hAnsi="Lucida Sans Unicode" w:cs="Lucida Sans Unicode"/>
          <w:sz w:val="18"/>
          <w:szCs w:val="18"/>
        </w:rPr>
        <w:tab/>
      </w:r>
      <w:r w:rsidR="007E16DD">
        <w:rPr>
          <w:rFonts w:ascii="Lucida Sans Unicode" w:hAnsi="Lucida Sans Unicode" w:cs="Lucida Sans Unicode"/>
          <w:sz w:val="18"/>
          <w:szCs w:val="18"/>
        </w:rPr>
        <w:tab/>
        <w:t>Tim Schipper, SP</w:t>
      </w:r>
      <w:r w:rsidR="007E16DD">
        <w:rPr>
          <w:rFonts w:ascii="Lucida Sans Unicode" w:hAnsi="Lucida Sans Unicode" w:cs="Lucida Sans Unicode"/>
          <w:sz w:val="18"/>
          <w:szCs w:val="18"/>
        </w:rPr>
        <w:tab/>
        <w:t>Steven Menke, Student en Starter</w:t>
      </w:r>
    </w:p>
    <w:p w:rsidR="007E16DD" w:rsidRDefault="007E16DD">
      <w:pPr>
        <w:rPr>
          <w:rFonts w:ascii="Lucida Sans Unicode" w:hAnsi="Lucida Sans Unicode" w:cs="Lucida Sans Unicode"/>
          <w:sz w:val="18"/>
          <w:szCs w:val="18"/>
        </w:rPr>
      </w:pPr>
    </w:p>
    <w:p w:rsidR="007E16DD" w:rsidRDefault="007E16DD">
      <w:pPr>
        <w:rPr>
          <w:rFonts w:ascii="Lucida Sans Unicode" w:hAnsi="Lucida Sans Unicode" w:cs="Lucida Sans Unicode"/>
          <w:sz w:val="18"/>
          <w:szCs w:val="18"/>
        </w:rPr>
      </w:pPr>
    </w:p>
    <w:p w:rsidR="007E16DD" w:rsidRDefault="007E16DD">
      <w:pPr>
        <w:rPr>
          <w:rFonts w:ascii="Lucida Sans Unicode" w:eastAsia="Times New Roman" w:hAnsi="Lucida Sans Unicode" w:cs="Lucida Sans Unicode"/>
          <w:sz w:val="18"/>
          <w:szCs w:val="18"/>
        </w:rPr>
      </w:pPr>
    </w:p>
    <w:p w:rsidR="00D15834" w:rsidRDefault="00D15834">
      <w:pPr>
        <w:rPr>
          <w:rFonts w:ascii="Lucida Sans Unicode" w:eastAsia="Times New Roman" w:hAnsi="Lucida Sans Unicode" w:cs="Lucida Sans Unicode"/>
          <w:sz w:val="18"/>
          <w:szCs w:val="18"/>
        </w:rPr>
      </w:pPr>
    </w:p>
    <w:p w:rsidR="00D15834" w:rsidRDefault="00D15834">
      <w:pPr>
        <w:rPr>
          <w:rFonts w:ascii="Lucida Sans Unicode" w:eastAsia="Times New Roman" w:hAnsi="Lucida Sans Unicode" w:cs="Lucida Sans Unicode"/>
          <w:sz w:val="18"/>
          <w:szCs w:val="18"/>
        </w:rPr>
      </w:pPr>
      <w:r>
        <w:rPr>
          <w:rFonts w:ascii="Lucida Sans Unicode" w:eastAsia="Times New Roman" w:hAnsi="Lucida Sans Unicode" w:cs="Lucida Sans Unicode"/>
          <w:sz w:val="18"/>
          <w:szCs w:val="18"/>
        </w:rPr>
        <w:t>Maarten Koning, D66</w:t>
      </w:r>
      <w:r>
        <w:rPr>
          <w:rFonts w:ascii="Lucida Sans Unicode" w:eastAsia="Times New Roman" w:hAnsi="Lucida Sans Unicode" w:cs="Lucida Sans Unicode"/>
          <w:sz w:val="18"/>
          <w:szCs w:val="18"/>
        </w:rPr>
        <w:tab/>
      </w:r>
      <w:r>
        <w:rPr>
          <w:rFonts w:ascii="Lucida Sans Unicode" w:eastAsia="Times New Roman" w:hAnsi="Lucida Sans Unicode" w:cs="Lucida Sans Unicode"/>
          <w:sz w:val="18"/>
          <w:szCs w:val="18"/>
        </w:rPr>
        <w:tab/>
        <w:t xml:space="preserve">Peter van </w:t>
      </w:r>
      <w:proofErr w:type="spellStart"/>
      <w:r>
        <w:rPr>
          <w:rFonts w:ascii="Lucida Sans Unicode" w:eastAsia="Times New Roman" w:hAnsi="Lucida Sans Unicode" w:cs="Lucida Sans Unicode"/>
          <w:sz w:val="18"/>
          <w:szCs w:val="18"/>
        </w:rPr>
        <w:t>Corler</w:t>
      </w:r>
      <w:proofErr w:type="spellEnd"/>
      <w:r>
        <w:rPr>
          <w:rFonts w:ascii="Lucida Sans Unicode" w:eastAsia="Times New Roman" w:hAnsi="Lucida Sans Unicode" w:cs="Lucida Sans Unicode"/>
          <w:sz w:val="18"/>
          <w:szCs w:val="18"/>
        </w:rPr>
        <w:t>, Groen Links</w:t>
      </w:r>
    </w:p>
    <w:sectPr w:rsidR="00D15834" w:rsidSect="00D15834">
      <w:pgSz w:w="11906" w:h="16838"/>
      <w:pgMar w:top="709" w:right="1440" w:bottom="568" w:left="144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83B"/>
    <w:multiLevelType w:val="hybridMultilevel"/>
    <w:tmpl w:val="6B68E03A"/>
    <w:lvl w:ilvl="0" w:tplc="CED44FD0">
      <w:start w:val="11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613DB"/>
    <w:multiLevelType w:val="multilevel"/>
    <w:tmpl w:val="BF9A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8C"/>
    <w:rsid w:val="0006528C"/>
    <w:rsid w:val="00085FFC"/>
    <w:rsid w:val="0012233B"/>
    <w:rsid w:val="001373CF"/>
    <w:rsid w:val="00183CDC"/>
    <w:rsid w:val="001E4D65"/>
    <w:rsid w:val="001F511D"/>
    <w:rsid w:val="00281D16"/>
    <w:rsid w:val="002A5DB8"/>
    <w:rsid w:val="002C06D4"/>
    <w:rsid w:val="002D704C"/>
    <w:rsid w:val="002E1701"/>
    <w:rsid w:val="00317B42"/>
    <w:rsid w:val="003C3F8A"/>
    <w:rsid w:val="0040583B"/>
    <w:rsid w:val="005362D8"/>
    <w:rsid w:val="00590BD9"/>
    <w:rsid w:val="00664B0D"/>
    <w:rsid w:val="007413D0"/>
    <w:rsid w:val="007B6D19"/>
    <w:rsid w:val="007D7800"/>
    <w:rsid w:val="007E16DD"/>
    <w:rsid w:val="0080290A"/>
    <w:rsid w:val="00822929"/>
    <w:rsid w:val="00973F9B"/>
    <w:rsid w:val="009C5CAF"/>
    <w:rsid w:val="00A44551"/>
    <w:rsid w:val="00A651CF"/>
    <w:rsid w:val="00A7056C"/>
    <w:rsid w:val="00A83449"/>
    <w:rsid w:val="00AC52D3"/>
    <w:rsid w:val="00AF1369"/>
    <w:rsid w:val="00C7263F"/>
    <w:rsid w:val="00D15834"/>
    <w:rsid w:val="00D30057"/>
    <w:rsid w:val="00F9224E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528C"/>
    <w:rPr>
      <w:rFonts w:eastAsia="MS ??"/>
      <w:sz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06528C"/>
    <w:pPr>
      <w:ind w:left="720"/>
      <w:contextualSpacing/>
    </w:pPr>
  </w:style>
  <w:style w:type="character" w:customStyle="1" w:styleId="lblagendapunt">
    <w:name w:val="lblagendapunt"/>
    <w:basedOn w:val="Standaardalinea-lettertype"/>
    <w:rsid w:val="002A5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528C"/>
    <w:rPr>
      <w:rFonts w:eastAsia="MS ??"/>
      <w:sz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06528C"/>
    <w:pPr>
      <w:ind w:left="720"/>
      <w:contextualSpacing/>
    </w:pPr>
  </w:style>
  <w:style w:type="character" w:customStyle="1" w:styleId="lblagendapunt">
    <w:name w:val="lblagendapunt"/>
    <w:basedOn w:val="Standaardalinea-lettertype"/>
    <w:rsid w:val="002A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schie</dc:creator>
  <cp:lastModifiedBy>Marijn de Pagter</cp:lastModifiedBy>
  <cp:revision>2</cp:revision>
  <cp:lastPrinted>2016-02-10T22:47:00Z</cp:lastPrinted>
  <dcterms:created xsi:type="dcterms:W3CDTF">2016-02-11T19:02:00Z</dcterms:created>
  <dcterms:modified xsi:type="dcterms:W3CDTF">2016-02-11T19:02:00Z</dcterms:modified>
</cp:coreProperties>
</file>