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AMENDEMENT</w:t>
      </w: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67923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nl-NL"/>
        </w:rPr>
        <w:t>Fietspad van de toekomst begint vandaag!</w:t>
      </w: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Provinciale staten van Utrecht in vergadering bijeen op 30 oktober 2019</w:t>
      </w: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Ter behandeling van de begroting 2020 </w:t>
      </w: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Overwegende dat;</w:t>
      </w: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67923" w:rsidRPr="00967923" w:rsidRDefault="00967923" w:rsidP="009679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Deze coalitie het voortouw wil nemen om van Utrecht dé fietsregio van Europa te maken.</w:t>
      </w:r>
    </w:p>
    <w:p w:rsidR="00967923" w:rsidRPr="00967923" w:rsidRDefault="00967923" w:rsidP="009679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Zij dit wil doen door het verbeteren van het regionale fietsnetwerk, onder andere om de drukste punten aan te pakken en barrières op te lossen door tunnels aan te leggen. </w:t>
      </w:r>
    </w:p>
    <w:p w:rsidR="00967923" w:rsidRPr="00967923" w:rsidRDefault="00967923" w:rsidP="009679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Daarvoor ruimte gemaakt moet worden op “het fietspad van de toekomst”. </w:t>
      </w:r>
    </w:p>
    <w:p w:rsidR="00967923" w:rsidRPr="00967923" w:rsidRDefault="00967923" w:rsidP="009679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967923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Het college hier regie wil voeren en meer investeren</w:t>
      </w:r>
    </w:p>
    <w:p w:rsidR="00967923" w:rsidRPr="00967923" w:rsidRDefault="00967923" w:rsidP="0096792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nl-NL"/>
        </w:rPr>
      </w:pP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En voorts wetende dat </w:t>
      </w:r>
    </w:p>
    <w:p w:rsidR="00967923" w:rsidRPr="00967923" w:rsidRDefault="00967923" w:rsidP="009679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967923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De start voor de bypass rotonde N225-N226 De Donderberg (Leersum) gepland staat voor 2020</w:t>
      </w:r>
    </w:p>
    <w:p w:rsidR="00967923" w:rsidRPr="00967923" w:rsidRDefault="00967923" w:rsidP="009679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967923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De studie naar een tunnel Donderberg en verbreding fietspad is gekoppeld aan studie naar een fietspad Veenendaal-Utrecht, welke pas in 2024 staat gepland</w:t>
      </w:r>
    </w:p>
    <w:p w:rsidR="00967923" w:rsidRPr="00967923" w:rsidRDefault="00967923" w:rsidP="009679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967923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Oplevering op zijn vroegst pas ver in een volgende college periode kan worden verwacht</w:t>
      </w:r>
    </w:p>
    <w:p w:rsidR="00967923" w:rsidRPr="00967923" w:rsidRDefault="00967923" w:rsidP="009679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967923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Dit onwenselijk is omdat er maandelijks vele (bijna-) ongelukken plaatsvinden</w:t>
      </w:r>
    </w:p>
    <w:p w:rsidR="00967923" w:rsidRPr="00967923" w:rsidRDefault="00967923" w:rsidP="00967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Besluiten</w:t>
      </w: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De investering voor de bypass rotonde N225-N226 De Donderberg  wordt vergroot naar              </w:t>
      </w: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>€ 2.680.000,- waarbij de extra middelen worden gebruikt ten behoeve van de aanleg van een fietstunnel.  </w:t>
      </w: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67923" w:rsidRPr="00967923" w:rsidRDefault="00967923" w:rsidP="0096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67923">
        <w:rPr>
          <w:rFonts w:ascii="Calibri" w:eastAsia="Times New Roman" w:hAnsi="Calibri" w:cs="Calibri"/>
          <w:color w:val="000000"/>
          <w:lang w:eastAsia="nl-NL"/>
        </w:rPr>
        <w:t xml:space="preserve">Toelichting: .......................... Ondertekening door tenminste </w:t>
      </w:r>
      <w:proofErr w:type="spellStart"/>
      <w:r w:rsidRPr="00967923">
        <w:rPr>
          <w:rFonts w:ascii="Calibri" w:eastAsia="Times New Roman" w:hAnsi="Calibri" w:cs="Calibri"/>
          <w:color w:val="000000"/>
          <w:lang w:eastAsia="nl-NL"/>
        </w:rPr>
        <w:t>één</w:t>
      </w:r>
      <w:proofErr w:type="spellEnd"/>
      <w:r w:rsidRPr="00967923">
        <w:rPr>
          <w:rFonts w:ascii="Calibri" w:eastAsia="Times New Roman" w:hAnsi="Calibri" w:cs="Calibri"/>
          <w:color w:val="000000"/>
          <w:lang w:eastAsia="nl-NL"/>
        </w:rPr>
        <w:t xml:space="preserve"> statenlid</w:t>
      </w:r>
    </w:p>
    <w:p w:rsidR="00DB3224" w:rsidRDefault="00DB3224">
      <w:bookmarkStart w:id="0" w:name="_GoBack"/>
      <w:bookmarkEnd w:id="0"/>
    </w:p>
    <w:sectPr w:rsidR="00DB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B7609"/>
    <w:multiLevelType w:val="multilevel"/>
    <w:tmpl w:val="2EA8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92531"/>
    <w:multiLevelType w:val="multilevel"/>
    <w:tmpl w:val="077E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23"/>
    <w:rsid w:val="00967923"/>
    <w:rsid w:val="00D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2351F-8C81-4B52-A79B-9BEA407B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6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Rooijakkers</dc:creator>
  <cp:keywords/>
  <dc:description/>
  <cp:lastModifiedBy>Tim Rooijakkers</cp:lastModifiedBy>
  <cp:revision>1</cp:revision>
  <dcterms:created xsi:type="dcterms:W3CDTF">2019-11-03T20:27:00Z</dcterms:created>
  <dcterms:modified xsi:type="dcterms:W3CDTF">2019-11-03T20:27:00Z</dcterms:modified>
</cp:coreProperties>
</file>