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381BA" w14:textId="77777777" w:rsidR="0061364A" w:rsidRPr="00CE6062" w:rsidRDefault="0061364A" w:rsidP="0061364A">
      <w:pPr>
        <w:pStyle w:val="Normaalweb"/>
        <w:shd w:val="clear" w:color="auto" w:fill="FFFFFF"/>
        <w:spacing w:after="240" w:afterAutospacing="0" w:line="288" w:lineRule="atLeast"/>
        <w:rPr>
          <w:rFonts w:asciiTheme="minorHAnsi" w:hAnsiTheme="minorHAnsi" w:cs="Lucida Sans Unicode"/>
          <w:sz w:val="22"/>
          <w:szCs w:val="18"/>
          <w:lang w:val="nl-NL"/>
        </w:rPr>
      </w:pPr>
      <w:r w:rsidRPr="00CE6062">
        <w:rPr>
          <w:rStyle w:val="vvdoranje"/>
          <w:rFonts w:asciiTheme="minorHAnsi" w:hAnsiTheme="minorHAnsi" w:cs="Lucida Sans Unicode"/>
          <w:sz w:val="22"/>
          <w:szCs w:val="18"/>
          <w:lang w:val="nl-NL"/>
        </w:rPr>
        <w:t>College van B&amp;W en gemeenteraad van Weert</w:t>
      </w:r>
      <w:r w:rsidRPr="00CE6062">
        <w:rPr>
          <w:rFonts w:asciiTheme="minorHAnsi" w:hAnsiTheme="minorHAnsi" w:cs="Lucida Sans Unicode"/>
          <w:sz w:val="22"/>
          <w:szCs w:val="18"/>
          <w:lang w:val="nl-NL"/>
        </w:rPr>
        <w:br/>
      </w:r>
      <w:r w:rsidRPr="00CE6062">
        <w:rPr>
          <w:rStyle w:val="vvdoranje"/>
          <w:rFonts w:asciiTheme="minorHAnsi" w:hAnsiTheme="minorHAnsi" w:cs="Lucida Sans Unicode"/>
          <w:sz w:val="22"/>
          <w:szCs w:val="18"/>
          <w:lang w:val="nl-NL"/>
        </w:rPr>
        <w:t>Postbus 950</w:t>
      </w:r>
      <w:r w:rsidRPr="00CE6062">
        <w:rPr>
          <w:rFonts w:asciiTheme="minorHAnsi" w:hAnsiTheme="minorHAnsi" w:cs="Lucida Sans Unicode"/>
          <w:sz w:val="22"/>
          <w:szCs w:val="18"/>
          <w:lang w:val="nl-NL"/>
        </w:rPr>
        <w:br/>
      </w:r>
      <w:r w:rsidRPr="00CE6062">
        <w:rPr>
          <w:rStyle w:val="vvdoranje"/>
          <w:rFonts w:asciiTheme="minorHAnsi" w:hAnsiTheme="minorHAnsi" w:cs="Lucida Sans Unicode"/>
          <w:sz w:val="22"/>
          <w:szCs w:val="18"/>
          <w:lang w:val="nl-NL"/>
        </w:rPr>
        <w:t>6000 AZ Weert</w:t>
      </w:r>
    </w:p>
    <w:p w14:paraId="0114B715" w14:textId="77777777" w:rsidR="0061364A" w:rsidRPr="00CE6062" w:rsidRDefault="0061364A" w:rsidP="0061364A">
      <w:pPr>
        <w:pStyle w:val="Normaalweb"/>
        <w:shd w:val="clear" w:color="auto" w:fill="FFFFFF"/>
        <w:spacing w:line="288" w:lineRule="atLeast"/>
        <w:rPr>
          <w:rFonts w:asciiTheme="minorHAnsi" w:hAnsiTheme="minorHAnsi" w:cs="Lucida Sans Unicode"/>
          <w:sz w:val="22"/>
          <w:szCs w:val="18"/>
          <w:lang w:val="nl-NL"/>
        </w:rPr>
      </w:pPr>
      <w:r w:rsidRPr="00CE6062">
        <w:rPr>
          <w:rStyle w:val="vvdoranje"/>
          <w:rFonts w:asciiTheme="minorHAnsi" w:hAnsiTheme="minorHAnsi" w:cs="Lucida Sans Unicode"/>
          <w:sz w:val="22"/>
          <w:szCs w:val="18"/>
          <w:lang w:val="nl-NL"/>
        </w:rPr>
        <w:t>Betreft: art. 40</w:t>
      </w:r>
      <w:r>
        <w:rPr>
          <w:rStyle w:val="vvdoranje"/>
          <w:rFonts w:asciiTheme="minorHAnsi" w:hAnsiTheme="minorHAnsi" w:cs="Lucida Sans Unicode"/>
          <w:sz w:val="22"/>
          <w:szCs w:val="18"/>
          <w:lang w:val="nl-NL"/>
        </w:rPr>
        <w:t xml:space="preserve"> brief “Onderhoud verkeerslichten” </w:t>
      </w:r>
    </w:p>
    <w:p w14:paraId="12C0536F" w14:textId="77777777" w:rsidR="0061364A" w:rsidRPr="00CE6062" w:rsidRDefault="0061364A" w:rsidP="0061364A">
      <w:pPr>
        <w:pStyle w:val="Normaalweb"/>
        <w:shd w:val="clear" w:color="auto" w:fill="FFFFFF"/>
        <w:spacing w:line="288" w:lineRule="atLeast"/>
        <w:rPr>
          <w:rFonts w:asciiTheme="minorHAnsi" w:hAnsiTheme="minorHAnsi" w:cs="Lucida Sans Unicode"/>
          <w:sz w:val="22"/>
          <w:szCs w:val="18"/>
          <w:lang w:val="nl-NL"/>
        </w:rPr>
      </w:pPr>
      <w:r w:rsidRPr="00CE6062">
        <w:rPr>
          <w:rStyle w:val="vvdoranje"/>
          <w:rFonts w:asciiTheme="minorHAnsi" w:hAnsiTheme="minorHAnsi" w:cs="Lucida Sans Unicode"/>
          <w:sz w:val="22"/>
          <w:szCs w:val="18"/>
          <w:lang w:val="nl-NL"/>
        </w:rPr>
        <w:t>                                                                                                                                </w:t>
      </w:r>
      <w:r>
        <w:rPr>
          <w:rStyle w:val="vvdoranje"/>
          <w:rFonts w:asciiTheme="minorHAnsi" w:hAnsiTheme="minorHAnsi" w:cs="Lucida Sans Unicode"/>
          <w:sz w:val="22"/>
          <w:szCs w:val="18"/>
          <w:lang w:val="nl-NL"/>
        </w:rPr>
        <w:t>           Weert, 23-2</w:t>
      </w:r>
      <w:r w:rsidRPr="00CE6062">
        <w:rPr>
          <w:rStyle w:val="vvdoranje"/>
          <w:rFonts w:asciiTheme="minorHAnsi" w:hAnsiTheme="minorHAnsi" w:cs="Lucida Sans Unicode"/>
          <w:sz w:val="22"/>
          <w:szCs w:val="18"/>
          <w:lang w:val="nl-NL"/>
        </w:rPr>
        <w:t>-201</w:t>
      </w:r>
      <w:r>
        <w:rPr>
          <w:rStyle w:val="vvdoranje"/>
          <w:rFonts w:asciiTheme="minorHAnsi" w:hAnsiTheme="minorHAnsi" w:cs="Lucida Sans Unicode"/>
          <w:sz w:val="22"/>
          <w:szCs w:val="18"/>
          <w:lang w:val="nl-NL"/>
        </w:rPr>
        <w:t>6</w:t>
      </w:r>
    </w:p>
    <w:p w14:paraId="774D82A4" w14:textId="77777777" w:rsidR="0061364A" w:rsidRPr="00CE6062" w:rsidRDefault="0061364A" w:rsidP="0061364A">
      <w:pPr>
        <w:pStyle w:val="Normaalweb"/>
        <w:shd w:val="clear" w:color="auto" w:fill="FFFFFF"/>
        <w:spacing w:line="288" w:lineRule="atLeast"/>
        <w:rPr>
          <w:rFonts w:asciiTheme="minorHAnsi" w:hAnsiTheme="minorHAnsi" w:cs="Lucida Sans Unicode"/>
          <w:sz w:val="22"/>
          <w:szCs w:val="18"/>
          <w:lang w:val="nl-NL"/>
        </w:rPr>
      </w:pPr>
      <w:r w:rsidRPr="00CE6062">
        <w:rPr>
          <w:rStyle w:val="vvdoranje"/>
          <w:rFonts w:asciiTheme="minorHAnsi" w:hAnsiTheme="minorHAnsi" w:cs="Lucida Sans Unicode"/>
          <w:sz w:val="22"/>
          <w:szCs w:val="18"/>
          <w:lang w:val="nl-NL"/>
        </w:rPr>
        <w:t>Geacht College,</w:t>
      </w:r>
    </w:p>
    <w:p w14:paraId="7399D78E" w14:textId="77777777" w:rsidR="0061364A" w:rsidRDefault="0061364A" w:rsidP="0061364A">
      <w:pPr>
        <w:pStyle w:val="Normaalweb"/>
        <w:shd w:val="clear" w:color="auto" w:fill="FFFFFF"/>
        <w:spacing w:line="288" w:lineRule="atLeast"/>
        <w:rPr>
          <w:rStyle w:val="vvdoranje"/>
          <w:rFonts w:asciiTheme="minorHAnsi" w:hAnsiTheme="minorHAnsi" w:cs="Lucida Sans Unicode"/>
          <w:sz w:val="22"/>
          <w:szCs w:val="18"/>
          <w:lang w:val="nl-NL"/>
        </w:rPr>
      </w:pPr>
      <w:r>
        <w:rPr>
          <w:rStyle w:val="vvdoranje"/>
          <w:rFonts w:asciiTheme="minorHAnsi" w:hAnsiTheme="minorHAnsi" w:cs="Lucida Sans Unicode"/>
          <w:sz w:val="22"/>
          <w:szCs w:val="18"/>
          <w:lang w:val="nl-NL"/>
        </w:rPr>
        <w:t xml:space="preserve">In verschillende landelijke media is vandaag te lezen dat verkeerslichten in Nederland te weinig worden gecontroleerd. Uit nieuw onderzoek blijkt dat de helft van de wegbeheerders na het plaatsen van een verkeerslicht er nauwelijks meer naar omkijkt. Volgens verschillende verkeersdeskundigen leidt dit tot onnodige ongelukken. </w:t>
      </w:r>
    </w:p>
    <w:p w14:paraId="6FEF627C" w14:textId="77777777" w:rsidR="0061364A" w:rsidRDefault="0061364A" w:rsidP="0061364A">
      <w:pPr>
        <w:pStyle w:val="Normaalweb"/>
        <w:shd w:val="clear" w:color="auto" w:fill="FFFFFF"/>
        <w:spacing w:line="288" w:lineRule="atLeast"/>
        <w:rPr>
          <w:rStyle w:val="vvdoranje"/>
          <w:rFonts w:asciiTheme="minorHAnsi" w:hAnsiTheme="minorHAnsi" w:cs="Lucida Sans Unicode"/>
          <w:sz w:val="20"/>
          <w:szCs w:val="18"/>
          <w:lang w:val="nl-NL"/>
        </w:rPr>
      </w:pPr>
      <w:r>
        <w:rPr>
          <w:rStyle w:val="vvdoranje"/>
          <w:rFonts w:asciiTheme="minorHAnsi" w:hAnsiTheme="minorHAnsi" w:cs="Lucida Sans Unicode"/>
          <w:sz w:val="22"/>
          <w:szCs w:val="18"/>
          <w:lang w:val="nl-NL"/>
        </w:rPr>
        <w:t xml:space="preserve">Volgens richtlijnen van CROW dienen stoplichten eenmaal in de drie jaar gecontroleerd te worden om te bekijken of de verkeerssituatie is veranderd en of de lichten anders moeten worden afgesteld. Volgens deskundigen blijkt dat een op de drie wegbeheerders zo’n controle maar eens in de vijf jaar uitvoert. En bijna een op de vijf geeft zelfs aan dat er helemaal nooit naar het verkeer rondom stoplichten wordt gekeken </w:t>
      </w:r>
      <w:r w:rsidRPr="00FB63A5">
        <w:rPr>
          <w:rStyle w:val="vvdoranje"/>
          <w:rFonts w:asciiTheme="minorHAnsi" w:hAnsiTheme="minorHAnsi" w:cs="Lucida Sans Unicode"/>
          <w:sz w:val="20"/>
          <w:szCs w:val="18"/>
          <w:lang w:val="nl-NL"/>
        </w:rPr>
        <w:t xml:space="preserve">(Trouw, 2016) </w:t>
      </w:r>
    </w:p>
    <w:p w14:paraId="4DA231A5" w14:textId="77777777" w:rsidR="0061364A" w:rsidRPr="00FB63A5" w:rsidRDefault="0061364A" w:rsidP="0061364A">
      <w:pPr>
        <w:pStyle w:val="Normaalweb"/>
        <w:shd w:val="clear" w:color="auto" w:fill="FFFFFF"/>
        <w:spacing w:line="288" w:lineRule="atLeast"/>
        <w:rPr>
          <w:rStyle w:val="vvdoranje"/>
          <w:rFonts w:asciiTheme="minorHAnsi" w:hAnsiTheme="minorHAnsi" w:cs="Lucida Sans Unicode"/>
          <w:sz w:val="22"/>
          <w:szCs w:val="18"/>
          <w:lang w:val="nl-NL"/>
        </w:rPr>
      </w:pPr>
      <w:r>
        <w:rPr>
          <w:rStyle w:val="vvdoranje"/>
          <w:rFonts w:asciiTheme="minorHAnsi" w:hAnsiTheme="minorHAnsi" w:cs="Lucida Sans Unicode"/>
          <w:sz w:val="22"/>
          <w:szCs w:val="18"/>
          <w:lang w:val="nl-NL"/>
        </w:rPr>
        <w:t xml:space="preserve">Door slechte controle moeten automobilisten, fietsers en voetgangers bij sommige verkeerslichten onnodig lang wachten. Hierdoor stroomt het verkeer minder soepel door, verbruiken auto’s meer energie en het zorgt voor ergernis in het verkeer. Verder tast het lange stilstaan voor rood de geloofwaardigheid van de verkeerssituatie aan. Indien er geen verkeer komt is men eerder geneigd om door te rijden. Dit zorgt voor, ondanks de eigen verantwoordelijkheid, voor onveilige situaties. </w:t>
      </w:r>
    </w:p>
    <w:p w14:paraId="625777DB" w14:textId="77777777" w:rsidR="0061364A" w:rsidRPr="00CE6062" w:rsidRDefault="0061364A" w:rsidP="0061364A">
      <w:pPr>
        <w:pStyle w:val="Normaalweb"/>
        <w:shd w:val="clear" w:color="auto" w:fill="FFFFFF"/>
        <w:spacing w:line="288" w:lineRule="atLeast"/>
        <w:rPr>
          <w:rFonts w:asciiTheme="minorHAnsi" w:hAnsiTheme="minorHAnsi" w:cs="Lucida Sans Unicode"/>
          <w:sz w:val="22"/>
          <w:szCs w:val="18"/>
          <w:lang w:val="nl-NL"/>
        </w:rPr>
      </w:pPr>
      <w:r>
        <w:rPr>
          <w:rStyle w:val="vvdoranje"/>
          <w:rFonts w:asciiTheme="minorHAnsi" w:hAnsiTheme="minorHAnsi" w:cs="Lucida Sans Unicode"/>
          <w:sz w:val="22"/>
          <w:szCs w:val="18"/>
          <w:lang w:val="nl-NL"/>
        </w:rPr>
        <w:t xml:space="preserve">Deze kwestie </w:t>
      </w:r>
      <w:r w:rsidRPr="00CE6062">
        <w:rPr>
          <w:rStyle w:val="vvdoranje"/>
          <w:rFonts w:asciiTheme="minorHAnsi" w:hAnsiTheme="minorHAnsi" w:cs="Lucida Sans Unicode"/>
          <w:sz w:val="22"/>
          <w:szCs w:val="18"/>
          <w:lang w:val="nl-NL"/>
        </w:rPr>
        <w:t>brengt de volgende vragen met zich mee:</w:t>
      </w:r>
    </w:p>
    <w:p w14:paraId="509E027F" w14:textId="647B800C" w:rsidR="0061364A" w:rsidRDefault="0061364A" w:rsidP="0061364A">
      <w:pPr>
        <w:pStyle w:val="Normaalweb"/>
        <w:numPr>
          <w:ilvl w:val="0"/>
          <w:numId w:val="1"/>
        </w:numPr>
        <w:shd w:val="clear" w:color="auto" w:fill="FFFFFF"/>
        <w:spacing w:line="288" w:lineRule="atLeast"/>
        <w:rPr>
          <w:rStyle w:val="vvdoranje"/>
          <w:rFonts w:asciiTheme="minorHAnsi" w:hAnsiTheme="minorHAnsi" w:cs="Lucida Sans Unicode"/>
          <w:sz w:val="22"/>
          <w:szCs w:val="18"/>
          <w:lang w:val="nl-NL"/>
        </w:rPr>
      </w:pPr>
      <w:r>
        <w:rPr>
          <w:rStyle w:val="vvdoranje"/>
          <w:rFonts w:asciiTheme="minorHAnsi" w:hAnsiTheme="minorHAnsi" w:cs="Lucida Sans Unicode"/>
          <w:sz w:val="22"/>
          <w:szCs w:val="18"/>
          <w:lang w:val="nl-NL"/>
        </w:rPr>
        <w:t>Hoe vaak worden de verkeerslichten in de gemeente Weert gecontroleerd</w:t>
      </w:r>
      <w:r w:rsidR="00A92039">
        <w:rPr>
          <w:rStyle w:val="vvdoranje"/>
          <w:rFonts w:asciiTheme="minorHAnsi" w:hAnsiTheme="minorHAnsi" w:cs="Lucida Sans Unicode"/>
          <w:sz w:val="22"/>
          <w:szCs w:val="18"/>
          <w:lang w:val="nl-NL"/>
        </w:rPr>
        <w:t xml:space="preserve"> en bestaat</w:t>
      </w:r>
      <w:r w:rsidR="004443C0">
        <w:rPr>
          <w:rStyle w:val="vvdoranje"/>
          <w:rFonts w:asciiTheme="minorHAnsi" w:hAnsiTheme="minorHAnsi" w:cs="Lucida Sans Unicode"/>
          <w:sz w:val="22"/>
          <w:szCs w:val="18"/>
          <w:lang w:val="nl-NL"/>
        </w:rPr>
        <w:t xml:space="preserve"> hier een procedure voor binnen het ambtelijk apparaat c.q. de verantwoordelijke diensten</w:t>
      </w:r>
      <w:bookmarkStart w:id="0" w:name="_GoBack"/>
      <w:bookmarkEnd w:id="0"/>
      <w:r>
        <w:rPr>
          <w:rStyle w:val="vvdoranje"/>
          <w:rFonts w:asciiTheme="minorHAnsi" w:hAnsiTheme="minorHAnsi" w:cs="Lucida Sans Unicode"/>
          <w:sz w:val="22"/>
          <w:szCs w:val="18"/>
          <w:lang w:val="nl-NL"/>
        </w:rPr>
        <w:t>?</w:t>
      </w:r>
    </w:p>
    <w:p w14:paraId="58D2983A" w14:textId="77777777" w:rsidR="0061364A" w:rsidRDefault="0061364A" w:rsidP="0061364A">
      <w:pPr>
        <w:pStyle w:val="Normaalweb"/>
        <w:numPr>
          <w:ilvl w:val="0"/>
          <w:numId w:val="1"/>
        </w:numPr>
        <w:shd w:val="clear" w:color="auto" w:fill="FFFFFF"/>
        <w:spacing w:line="288" w:lineRule="atLeast"/>
        <w:rPr>
          <w:rStyle w:val="vvdoranje"/>
          <w:rFonts w:asciiTheme="minorHAnsi" w:hAnsiTheme="minorHAnsi" w:cs="Lucida Sans Unicode"/>
          <w:sz w:val="22"/>
          <w:szCs w:val="18"/>
          <w:lang w:val="nl-NL"/>
        </w:rPr>
      </w:pPr>
      <w:r>
        <w:rPr>
          <w:rStyle w:val="vvdoranje"/>
          <w:rFonts w:asciiTheme="minorHAnsi" w:hAnsiTheme="minorHAnsi" w:cs="Lucida Sans Unicode"/>
          <w:sz w:val="22"/>
          <w:szCs w:val="18"/>
          <w:lang w:val="nl-NL"/>
        </w:rPr>
        <w:t>Wat doet de gemeente Weert met de gegevens die voortkomen uit het onderzoek?</w:t>
      </w:r>
    </w:p>
    <w:p w14:paraId="2226DDF6" w14:textId="77777777" w:rsidR="0061364A" w:rsidRDefault="0061364A" w:rsidP="0061364A">
      <w:pPr>
        <w:pStyle w:val="Normaalweb"/>
        <w:numPr>
          <w:ilvl w:val="0"/>
          <w:numId w:val="1"/>
        </w:numPr>
        <w:shd w:val="clear" w:color="auto" w:fill="FFFFFF"/>
        <w:spacing w:line="288" w:lineRule="atLeast"/>
        <w:rPr>
          <w:rStyle w:val="vvdoranje"/>
          <w:rFonts w:asciiTheme="minorHAnsi" w:hAnsiTheme="minorHAnsi" w:cs="Lucida Sans Unicode"/>
          <w:sz w:val="22"/>
          <w:szCs w:val="18"/>
          <w:lang w:val="nl-NL"/>
        </w:rPr>
      </w:pPr>
      <w:r>
        <w:rPr>
          <w:rStyle w:val="vvdoranje"/>
          <w:rFonts w:asciiTheme="minorHAnsi" w:hAnsiTheme="minorHAnsi" w:cs="Lucida Sans Unicode"/>
          <w:sz w:val="22"/>
          <w:szCs w:val="18"/>
          <w:lang w:val="nl-NL"/>
        </w:rPr>
        <w:t>Indien de gemeente Weert niet voldoet aan de richtlijnen van CROW, is de gemeente Weert dan bereid om op minstens de drukste verkeerspunten de controles te intensiveren? Zo nee, waarom niet?</w:t>
      </w:r>
    </w:p>
    <w:p w14:paraId="481DE7A1" w14:textId="77777777" w:rsidR="0061364A" w:rsidRPr="00F66825" w:rsidRDefault="0061364A" w:rsidP="0061364A">
      <w:pPr>
        <w:pStyle w:val="Normaalweb"/>
        <w:numPr>
          <w:ilvl w:val="0"/>
          <w:numId w:val="1"/>
        </w:numPr>
        <w:shd w:val="clear" w:color="auto" w:fill="FFFFFF"/>
        <w:spacing w:line="288" w:lineRule="atLeast"/>
        <w:rPr>
          <w:rStyle w:val="vvdoranje"/>
          <w:rFonts w:asciiTheme="minorHAnsi" w:hAnsiTheme="minorHAnsi" w:cs="Lucida Sans Unicode"/>
          <w:sz w:val="22"/>
          <w:szCs w:val="18"/>
          <w:lang w:val="nl-NL"/>
        </w:rPr>
      </w:pPr>
      <w:r>
        <w:rPr>
          <w:rStyle w:val="vvdoranje"/>
          <w:rFonts w:asciiTheme="minorHAnsi" w:hAnsiTheme="minorHAnsi" w:cs="Lucida Sans Unicode"/>
          <w:sz w:val="22"/>
          <w:szCs w:val="18"/>
          <w:lang w:val="nl-NL"/>
        </w:rPr>
        <w:t xml:space="preserve">Is de gemeente Weert bereid om de Provincie Limburg, als beheerder van provinciale wegen, aan te spreken op deze richtlijnen indien de provincie Limburg hier niet aan </w:t>
      </w:r>
      <w:proofErr w:type="gramStart"/>
      <w:r>
        <w:rPr>
          <w:rStyle w:val="vvdoranje"/>
          <w:rFonts w:asciiTheme="minorHAnsi" w:hAnsiTheme="minorHAnsi" w:cs="Lucida Sans Unicode"/>
          <w:sz w:val="22"/>
          <w:szCs w:val="18"/>
          <w:lang w:val="nl-NL"/>
        </w:rPr>
        <w:t>voldoet</w:t>
      </w:r>
      <w:proofErr w:type="gramEnd"/>
      <w:r>
        <w:rPr>
          <w:rStyle w:val="vvdoranje"/>
          <w:rFonts w:asciiTheme="minorHAnsi" w:hAnsiTheme="minorHAnsi" w:cs="Lucida Sans Unicode"/>
          <w:sz w:val="22"/>
          <w:szCs w:val="18"/>
          <w:lang w:val="nl-NL"/>
        </w:rPr>
        <w:t>? Zo nee, waarom niet?</w:t>
      </w:r>
    </w:p>
    <w:p w14:paraId="3E4BED58" w14:textId="77777777" w:rsidR="0061364A" w:rsidRPr="00CE6062" w:rsidRDefault="0061364A" w:rsidP="0061364A">
      <w:pPr>
        <w:pStyle w:val="Normaalweb"/>
        <w:shd w:val="clear" w:color="auto" w:fill="FFFFFF"/>
        <w:spacing w:line="288" w:lineRule="atLeast"/>
        <w:rPr>
          <w:rFonts w:asciiTheme="minorHAnsi" w:hAnsiTheme="minorHAnsi" w:cs="Lucida Sans Unicode"/>
          <w:sz w:val="22"/>
          <w:szCs w:val="18"/>
          <w:lang w:val="nl-NL"/>
        </w:rPr>
      </w:pPr>
      <w:r w:rsidRPr="00CE6062">
        <w:rPr>
          <w:rStyle w:val="vvdoranje"/>
          <w:rFonts w:asciiTheme="minorHAnsi" w:hAnsiTheme="minorHAnsi" w:cs="Lucida Sans Unicode"/>
          <w:sz w:val="22"/>
          <w:szCs w:val="18"/>
          <w:lang w:val="nl-NL"/>
        </w:rPr>
        <w:t>In afwachting op uw antwoord,</w:t>
      </w:r>
    </w:p>
    <w:p w14:paraId="01DD2B5B" w14:textId="77777777" w:rsidR="0061364A" w:rsidRPr="00CE6062" w:rsidRDefault="0061364A" w:rsidP="0061364A">
      <w:pPr>
        <w:pStyle w:val="Normaalweb"/>
        <w:shd w:val="clear" w:color="auto" w:fill="FFFFFF"/>
        <w:spacing w:line="288" w:lineRule="atLeast"/>
        <w:rPr>
          <w:rFonts w:asciiTheme="minorHAnsi" w:hAnsiTheme="minorHAnsi" w:cs="Lucida Sans Unicode"/>
          <w:sz w:val="22"/>
          <w:szCs w:val="18"/>
          <w:lang w:val="nl-NL"/>
        </w:rPr>
      </w:pPr>
      <w:r w:rsidRPr="00CE6062">
        <w:rPr>
          <w:rStyle w:val="vvdoranje"/>
          <w:rFonts w:asciiTheme="minorHAnsi" w:hAnsiTheme="minorHAnsi" w:cs="Lucida Sans Unicode"/>
          <w:sz w:val="22"/>
          <w:szCs w:val="18"/>
          <w:lang w:val="nl-NL"/>
        </w:rPr>
        <w:t>Met vriendelijke groet,</w:t>
      </w:r>
      <w:r w:rsidRPr="00CE6062">
        <w:rPr>
          <w:rFonts w:asciiTheme="minorHAnsi" w:hAnsiTheme="minorHAnsi" w:cs="Lucida Sans Unicode"/>
          <w:sz w:val="22"/>
          <w:szCs w:val="18"/>
          <w:lang w:val="nl-NL"/>
        </w:rPr>
        <w:br/>
      </w:r>
      <w:r w:rsidRPr="00CE6062">
        <w:rPr>
          <w:rStyle w:val="vvdoranje"/>
          <w:rFonts w:asciiTheme="minorHAnsi" w:hAnsiTheme="minorHAnsi" w:cs="Lucida Sans Unicode"/>
          <w:sz w:val="22"/>
          <w:szCs w:val="18"/>
          <w:lang w:val="nl-NL"/>
        </w:rPr>
        <w:t>Joey Engelen</w:t>
      </w:r>
      <w:r w:rsidRPr="00CE6062">
        <w:rPr>
          <w:rFonts w:asciiTheme="minorHAnsi" w:hAnsiTheme="minorHAnsi" w:cs="Lucida Sans Unicode"/>
          <w:sz w:val="22"/>
          <w:szCs w:val="18"/>
          <w:lang w:val="nl-NL"/>
        </w:rPr>
        <w:br/>
      </w:r>
      <w:r w:rsidRPr="00CE6062">
        <w:rPr>
          <w:rStyle w:val="vvdoranje"/>
          <w:rFonts w:asciiTheme="minorHAnsi" w:hAnsiTheme="minorHAnsi" w:cs="Lucida Sans Unicode"/>
          <w:sz w:val="22"/>
          <w:szCs w:val="18"/>
          <w:lang w:val="nl-NL"/>
        </w:rPr>
        <w:t>Raadslid VVD Weert </w:t>
      </w:r>
    </w:p>
    <w:p w14:paraId="1CD4E221" w14:textId="77777777" w:rsidR="00767F01" w:rsidRDefault="004443C0"/>
    <w:sectPr w:rsidR="00767F01" w:rsidSect="00E928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B10EA8"/>
    <w:multiLevelType w:val="hybridMultilevel"/>
    <w:tmpl w:val="FE9EC0D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4A"/>
    <w:rsid w:val="004443C0"/>
    <w:rsid w:val="0061364A"/>
    <w:rsid w:val="00800B93"/>
    <w:rsid w:val="00923C61"/>
    <w:rsid w:val="00A92039"/>
    <w:rsid w:val="00B822B2"/>
    <w:rsid w:val="00E92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CB5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1364A"/>
    <w:pPr>
      <w:spacing w:before="100" w:beforeAutospacing="1" w:after="100" w:afterAutospacing="1"/>
    </w:pPr>
    <w:rPr>
      <w:rFonts w:ascii="Times New Roman" w:eastAsia="Times New Roman" w:hAnsi="Times New Roman" w:cs="Times New Roman"/>
      <w:lang w:val="en-GB" w:eastAsia="en-GB"/>
    </w:rPr>
  </w:style>
  <w:style w:type="character" w:customStyle="1" w:styleId="vvdoranje">
    <w:name w:val="vvd_oranje"/>
    <w:basedOn w:val="Standaardalinea-lettertype"/>
    <w:rsid w:val="0061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1960</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 Rotterdam</dc:creator>
  <cp:keywords/>
  <dc:description/>
  <cp:lastModifiedBy>VVD Rotterdam</cp:lastModifiedBy>
  <cp:revision>2</cp:revision>
  <dcterms:created xsi:type="dcterms:W3CDTF">2016-02-23T10:43:00Z</dcterms:created>
  <dcterms:modified xsi:type="dcterms:W3CDTF">2016-02-23T10:43:00Z</dcterms:modified>
</cp:coreProperties>
</file>