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D9E2" w14:textId="77777777" w:rsidR="00666075" w:rsidRPr="00E95AC3" w:rsidRDefault="00666075" w:rsidP="00666075">
      <w:pPr>
        <w:jc w:val="center"/>
        <w:rPr>
          <w:b/>
          <w:sz w:val="36"/>
          <w:szCs w:val="36"/>
        </w:rPr>
      </w:pPr>
      <w:r w:rsidRPr="00E95AC3">
        <w:rPr>
          <w:rFonts w:ascii="Rockwell Extra Bold" w:hAnsi="Rockwell Extra Bold" w:cs="Arial"/>
          <w:b/>
          <w:sz w:val="36"/>
          <w:szCs w:val="36"/>
        </w:rPr>
        <w:t>MONTANA SELF INSURERS’ ASSOCIATION</w:t>
      </w:r>
    </w:p>
    <w:p w14:paraId="36B8677A" w14:textId="77777777" w:rsidR="00666075" w:rsidRDefault="00666075" w:rsidP="00666075">
      <w:pPr>
        <w:jc w:val="center"/>
        <w:rPr>
          <w:rFonts w:asciiTheme="minorHAnsi" w:hAnsiTheme="minorHAnsi" w:cstheme="minorHAnsi"/>
          <w:b/>
          <w:sz w:val="32"/>
          <w:szCs w:val="32"/>
        </w:rPr>
      </w:pPr>
      <w:bookmarkStart w:id="0" w:name="_Hlk56412760"/>
    </w:p>
    <w:p w14:paraId="30BE0860" w14:textId="40D2EB5C" w:rsidR="0028266E" w:rsidRPr="004F5BA9" w:rsidRDefault="0028266E" w:rsidP="0028266E">
      <w:pPr>
        <w:jc w:val="center"/>
        <w:rPr>
          <w:rFonts w:asciiTheme="minorHAnsi" w:hAnsiTheme="minorHAnsi" w:cstheme="minorHAnsi"/>
          <w:b/>
          <w:sz w:val="32"/>
          <w:szCs w:val="32"/>
        </w:rPr>
      </w:pPr>
      <w:r>
        <w:rPr>
          <w:rFonts w:asciiTheme="minorHAnsi" w:hAnsiTheme="minorHAnsi" w:cstheme="minorHAnsi"/>
          <w:b/>
          <w:sz w:val="32"/>
          <w:szCs w:val="32"/>
        </w:rPr>
        <w:t xml:space="preserve">May 18, </w:t>
      </w:r>
      <w:proofErr w:type="gramStart"/>
      <w:r>
        <w:rPr>
          <w:rFonts w:asciiTheme="minorHAnsi" w:hAnsiTheme="minorHAnsi" w:cstheme="minorHAnsi"/>
          <w:b/>
          <w:sz w:val="32"/>
          <w:szCs w:val="32"/>
        </w:rPr>
        <w:t>2022</w:t>
      </w:r>
      <w:proofErr w:type="gramEnd"/>
      <w:r>
        <w:rPr>
          <w:rFonts w:asciiTheme="minorHAnsi" w:hAnsiTheme="minorHAnsi" w:cstheme="minorHAnsi"/>
          <w:b/>
          <w:sz w:val="32"/>
          <w:szCs w:val="32"/>
        </w:rPr>
        <w:t xml:space="preserve"> </w:t>
      </w:r>
      <w:r w:rsidRPr="004F5BA9">
        <w:rPr>
          <w:rFonts w:asciiTheme="minorHAnsi" w:hAnsiTheme="minorHAnsi" w:cstheme="minorHAnsi"/>
          <w:b/>
          <w:sz w:val="32"/>
          <w:szCs w:val="32"/>
        </w:rPr>
        <w:t xml:space="preserve">Board Meeting </w:t>
      </w:r>
      <w:r>
        <w:rPr>
          <w:rFonts w:asciiTheme="minorHAnsi" w:hAnsiTheme="minorHAnsi" w:cstheme="minorHAnsi"/>
          <w:b/>
          <w:sz w:val="32"/>
          <w:szCs w:val="32"/>
        </w:rPr>
        <w:t>Minutes</w:t>
      </w:r>
    </w:p>
    <w:p w14:paraId="0554082C" w14:textId="77777777" w:rsidR="0028266E" w:rsidRDefault="0028266E" w:rsidP="0028266E">
      <w:pPr>
        <w:jc w:val="center"/>
        <w:rPr>
          <w:rFonts w:asciiTheme="minorHAnsi" w:hAnsiTheme="minorHAnsi" w:cstheme="minorHAnsi"/>
          <w:b/>
          <w:bCs/>
          <w:sz w:val="28"/>
          <w:szCs w:val="28"/>
        </w:rPr>
      </w:pPr>
      <w:r>
        <w:rPr>
          <w:rFonts w:asciiTheme="minorHAnsi" w:hAnsiTheme="minorHAnsi" w:cstheme="minorHAnsi"/>
          <w:b/>
          <w:bCs/>
          <w:sz w:val="28"/>
          <w:szCs w:val="28"/>
        </w:rPr>
        <w:t>11</w:t>
      </w:r>
      <w:r w:rsidRPr="004F5BA9">
        <w:rPr>
          <w:rFonts w:asciiTheme="minorHAnsi" w:hAnsiTheme="minorHAnsi" w:cstheme="minorHAnsi"/>
          <w:b/>
          <w:bCs/>
          <w:sz w:val="28"/>
          <w:szCs w:val="28"/>
        </w:rPr>
        <w:t>:</w:t>
      </w:r>
      <w:r>
        <w:rPr>
          <w:rFonts w:asciiTheme="minorHAnsi" w:hAnsiTheme="minorHAnsi" w:cstheme="minorHAnsi"/>
          <w:b/>
          <w:bCs/>
          <w:sz w:val="28"/>
          <w:szCs w:val="28"/>
        </w:rPr>
        <w:t>00a</w:t>
      </w:r>
      <w:r w:rsidRPr="004F5BA9">
        <w:rPr>
          <w:rFonts w:asciiTheme="minorHAnsi" w:hAnsiTheme="minorHAnsi" w:cstheme="minorHAnsi"/>
          <w:b/>
          <w:bCs/>
          <w:sz w:val="28"/>
          <w:szCs w:val="28"/>
        </w:rPr>
        <w:t xml:space="preserve"> Mountain</w:t>
      </w:r>
    </w:p>
    <w:p w14:paraId="1C39FBD7" w14:textId="77777777" w:rsidR="0028266E" w:rsidRPr="0028266E" w:rsidRDefault="0028266E" w:rsidP="0028266E">
      <w:pPr>
        <w:jc w:val="center"/>
        <w:rPr>
          <w:b/>
          <w:bCs/>
          <w:sz w:val="28"/>
          <w:szCs w:val="28"/>
        </w:rPr>
      </w:pPr>
      <w:r>
        <w:rPr>
          <w:rFonts w:asciiTheme="minorHAnsi" w:hAnsiTheme="minorHAnsi" w:cstheme="minorHAnsi"/>
          <w:b/>
          <w:bCs/>
          <w:sz w:val="28"/>
          <w:szCs w:val="28"/>
        </w:rPr>
        <w:t xml:space="preserve">Zoom </w:t>
      </w:r>
      <w:r w:rsidRPr="001C0688">
        <w:rPr>
          <w:b/>
          <w:bCs/>
          <w:sz w:val="28"/>
          <w:szCs w:val="28"/>
        </w:rPr>
        <w:t xml:space="preserve">Meeting </w:t>
      </w:r>
      <w:proofErr w:type="spellStart"/>
      <w:r w:rsidRPr="0028266E">
        <w:rPr>
          <w:b/>
          <w:bCs/>
          <w:sz w:val="28"/>
          <w:szCs w:val="28"/>
        </w:rPr>
        <w:t>Meeting</w:t>
      </w:r>
      <w:proofErr w:type="spellEnd"/>
      <w:r w:rsidRPr="0028266E">
        <w:rPr>
          <w:b/>
          <w:bCs/>
          <w:sz w:val="28"/>
          <w:szCs w:val="28"/>
        </w:rPr>
        <w:t xml:space="preserve"> ID: 835 4645 3138</w:t>
      </w:r>
    </w:p>
    <w:p w14:paraId="777F261E" w14:textId="77777777" w:rsidR="0028266E" w:rsidRPr="0028266E" w:rsidRDefault="0028266E" w:rsidP="0028266E">
      <w:pPr>
        <w:jc w:val="center"/>
        <w:rPr>
          <w:b/>
          <w:bCs/>
          <w:sz w:val="28"/>
          <w:szCs w:val="28"/>
        </w:rPr>
      </w:pPr>
      <w:r w:rsidRPr="0028266E">
        <w:rPr>
          <w:b/>
          <w:bCs/>
          <w:sz w:val="28"/>
          <w:szCs w:val="28"/>
        </w:rPr>
        <w:t>Passcode: 998856</w:t>
      </w:r>
    </w:p>
    <w:p w14:paraId="7CBDE336" w14:textId="63E643E2" w:rsidR="0028266E" w:rsidRPr="007D0A13" w:rsidRDefault="0028266E" w:rsidP="0028266E">
      <w:pPr>
        <w:jc w:val="center"/>
        <w:rPr>
          <w:b/>
          <w:bCs/>
          <w:sz w:val="28"/>
          <w:szCs w:val="28"/>
        </w:rPr>
      </w:pPr>
    </w:p>
    <w:p w14:paraId="1BC28DEC" w14:textId="77777777" w:rsidR="0028266E" w:rsidRDefault="0028266E" w:rsidP="0028266E">
      <w:pPr>
        <w:jc w:val="center"/>
        <w:rPr>
          <w:b/>
          <w:bCs/>
          <w:sz w:val="28"/>
          <w:szCs w:val="28"/>
        </w:rPr>
      </w:pPr>
    </w:p>
    <w:p w14:paraId="11CB6197" w14:textId="1A1DC59A" w:rsidR="0028266E" w:rsidRDefault="0028266E" w:rsidP="0028266E">
      <w:pPr>
        <w:rPr>
          <w:rFonts w:asciiTheme="minorHAnsi" w:hAnsiTheme="minorHAnsi" w:cstheme="minorHAnsi"/>
        </w:rPr>
      </w:pPr>
      <w:r>
        <w:rPr>
          <w:sz w:val="22"/>
          <w:szCs w:val="22"/>
        </w:rPr>
        <w:t xml:space="preserve">Members Present: A. Komac (Chair) MMIA, J. Haun (Vice Chair) </w:t>
      </w:r>
      <w:proofErr w:type="spellStart"/>
      <w:r>
        <w:rPr>
          <w:sz w:val="22"/>
          <w:szCs w:val="22"/>
        </w:rPr>
        <w:t>Rosauers</w:t>
      </w:r>
      <w:proofErr w:type="spellEnd"/>
      <w:r>
        <w:rPr>
          <w:sz w:val="22"/>
          <w:szCs w:val="22"/>
        </w:rPr>
        <w:t>, D Haeder Northwestern Energy, D. Walcheck Logan Health, P. Strauss (Exec Dir) ex-officio and non-voting. M. Marsh (Sec’y/</w:t>
      </w:r>
      <w:proofErr w:type="spellStart"/>
      <w:r>
        <w:rPr>
          <w:sz w:val="22"/>
          <w:szCs w:val="22"/>
        </w:rPr>
        <w:t>Treas</w:t>
      </w:r>
      <w:proofErr w:type="spellEnd"/>
      <w:r>
        <w:rPr>
          <w:sz w:val="22"/>
          <w:szCs w:val="22"/>
        </w:rPr>
        <w:t xml:space="preserve">) Midland Claims was excused. </w:t>
      </w:r>
    </w:p>
    <w:p w14:paraId="426BA2F1" w14:textId="77777777" w:rsidR="0028266E" w:rsidRDefault="0028266E" w:rsidP="0028266E">
      <w:pPr>
        <w:jc w:val="center"/>
        <w:rPr>
          <w:rFonts w:asciiTheme="minorHAnsi" w:hAnsiTheme="minorHAnsi" w:cstheme="minorHAnsi"/>
        </w:rPr>
      </w:pPr>
    </w:p>
    <w:p w14:paraId="3656BD29" w14:textId="77777777" w:rsidR="0028266E" w:rsidRDefault="0028266E" w:rsidP="0028266E"/>
    <w:p w14:paraId="57D2E302" w14:textId="15D01A32" w:rsidR="00F33175" w:rsidRPr="00C83789" w:rsidRDefault="00666075" w:rsidP="002A2965">
      <w:pPr>
        <w:pStyle w:val="ListParagraph"/>
        <w:numPr>
          <w:ilvl w:val="0"/>
          <w:numId w:val="2"/>
        </w:numPr>
      </w:pPr>
      <w:r w:rsidRPr="00C83789">
        <w:rPr>
          <w:rFonts w:eastAsia="Times New Roman"/>
          <w:b/>
          <w:bCs/>
          <w:sz w:val="28"/>
          <w:szCs w:val="28"/>
        </w:rPr>
        <w:t xml:space="preserve">Approval of </w:t>
      </w:r>
      <w:r w:rsidR="000C70D2">
        <w:rPr>
          <w:rFonts w:eastAsia="Times New Roman"/>
          <w:b/>
          <w:bCs/>
          <w:sz w:val="28"/>
          <w:szCs w:val="28"/>
        </w:rPr>
        <w:t>4/21</w:t>
      </w:r>
      <w:r w:rsidR="00F33175" w:rsidRPr="00C83789">
        <w:rPr>
          <w:rFonts w:eastAsia="Times New Roman"/>
          <w:b/>
          <w:bCs/>
          <w:sz w:val="28"/>
          <w:szCs w:val="28"/>
        </w:rPr>
        <w:t>/</w:t>
      </w:r>
      <w:r w:rsidRPr="00C83789">
        <w:rPr>
          <w:rFonts w:eastAsia="Times New Roman"/>
          <w:b/>
          <w:bCs/>
          <w:sz w:val="28"/>
          <w:szCs w:val="28"/>
        </w:rPr>
        <w:t>202</w:t>
      </w:r>
      <w:r w:rsidR="007B0C5C">
        <w:rPr>
          <w:rFonts w:eastAsia="Times New Roman"/>
          <w:b/>
          <w:bCs/>
          <w:sz w:val="28"/>
          <w:szCs w:val="28"/>
        </w:rPr>
        <w:t>2</w:t>
      </w:r>
      <w:r w:rsidRPr="00C83789">
        <w:rPr>
          <w:rFonts w:eastAsia="Times New Roman"/>
          <w:b/>
          <w:bCs/>
          <w:sz w:val="28"/>
          <w:szCs w:val="28"/>
        </w:rPr>
        <w:t xml:space="preserve"> Board Meeting Minutes </w:t>
      </w:r>
    </w:p>
    <w:p w14:paraId="6FCA071D" w14:textId="77777777" w:rsidR="00C83789" w:rsidRDefault="00C83789" w:rsidP="00C83789">
      <w:pPr>
        <w:pStyle w:val="ListParagraph"/>
      </w:pPr>
    </w:p>
    <w:p w14:paraId="19D974DA" w14:textId="186A22DA" w:rsidR="00C83789" w:rsidRDefault="000F1AE8" w:rsidP="00240EC5">
      <w:pPr>
        <w:ind w:left="720"/>
        <w:rPr>
          <w:sz w:val="22"/>
          <w:szCs w:val="22"/>
        </w:rPr>
      </w:pPr>
      <w:r>
        <w:rPr>
          <w:sz w:val="22"/>
          <w:szCs w:val="22"/>
        </w:rPr>
        <w:t>Strauss reviewed the draft</w:t>
      </w:r>
      <w:r w:rsidR="00F1719D" w:rsidRPr="003A42AE">
        <w:rPr>
          <w:sz w:val="22"/>
          <w:szCs w:val="22"/>
        </w:rPr>
        <w:t xml:space="preserve"> Board meeting minutes</w:t>
      </w:r>
      <w:r w:rsidR="00C12074" w:rsidRPr="003A42AE">
        <w:rPr>
          <w:sz w:val="22"/>
          <w:szCs w:val="22"/>
        </w:rPr>
        <w:t xml:space="preserve"> from </w:t>
      </w:r>
      <w:r>
        <w:rPr>
          <w:sz w:val="22"/>
          <w:szCs w:val="22"/>
        </w:rPr>
        <w:t>the</w:t>
      </w:r>
      <w:r w:rsidR="00C12074" w:rsidRPr="003A42AE">
        <w:rPr>
          <w:sz w:val="22"/>
          <w:szCs w:val="22"/>
        </w:rPr>
        <w:t xml:space="preserve"> last meeting on </w:t>
      </w:r>
      <w:r w:rsidR="000C70D2">
        <w:rPr>
          <w:sz w:val="22"/>
          <w:szCs w:val="22"/>
        </w:rPr>
        <w:t>4</w:t>
      </w:r>
      <w:r w:rsidR="003A42AE" w:rsidRPr="003A42AE">
        <w:rPr>
          <w:sz w:val="22"/>
          <w:szCs w:val="22"/>
        </w:rPr>
        <w:t>/</w:t>
      </w:r>
      <w:r w:rsidR="000C70D2">
        <w:rPr>
          <w:sz w:val="22"/>
          <w:szCs w:val="22"/>
        </w:rPr>
        <w:t>21</w:t>
      </w:r>
      <w:r w:rsidR="00240EC5">
        <w:rPr>
          <w:sz w:val="22"/>
          <w:szCs w:val="22"/>
        </w:rPr>
        <w:t xml:space="preserve">, including the </w:t>
      </w:r>
      <w:r w:rsidR="00C618C2">
        <w:rPr>
          <w:sz w:val="22"/>
          <w:szCs w:val="22"/>
        </w:rPr>
        <w:t xml:space="preserve">5/12 </w:t>
      </w:r>
      <w:r w:rsidR="00240EC5">
        <w:rPr>
          <w:sz w:val="22"/>
          <w:szCs w:val="22"/>
        </w:rPr>
        <w:t>email motion to provide additional flexibility in dues collection for new members</w:t>
      </w:r>
      <w:r w:rsidR="003C1326">
        <w:rPr>
          <w:sz w:val="22"/>
          <w:szCs w:val="22"/>
        </w:rPr>
        <w:t xml:space="preserve"> sent to Board members with the meeting invitation on 5/15</w:t>
      </w:r>
      <w:r w:rsidR="00240EC5">
        <w:rPr>
          <w:sz w:val="22"/>
          <w:szCs w:val="22"/>
        </w:rPr>
        <w:t xml:space="preserve">. </w:t>
      </w:r>
    </w:p>
    <w:p w14:paraId="60802957" w14:textId="2FBEEAEA" w:rsidR="000F1AE8" w:rsidRDefault="000F1AE8" w:rsidP="00240EC5">
      <w:pPr>
        <w:ind w:left="720"/>
        <w:rPr>
          <w:sz w:val="22"/>
          <w:szCs w:val="22"/>
        </w:rPr>
      </w:pPr>
    </w:p>
    <w:p w14:paraId="4A46D398" w14:textId="29F05CF5" w:rsidR="000F1AE8" w:rsidRPr="00AA0202" w:rsidRDefault="000F1AE8" w:rsidP="00AA0202">
      <w:pPr>
        <w:ind w:left="1440"/>
        <w:rPr>
          <w:b/>
          <w:bCs/>
          <w:sz w:val="22"/>
          <w:szCs w:val="22"/>
        </w:rPr>
      </w:pPr>
      <w:r w:rsidRPr="00AA0202">
        <w:rPr>
          <w:b/>
          <w:bCs/>
          <w:sz w:val="22"/>
          <w:szCs w:val="22"/>
        </w:rPr>
        <w:t xml:space="preserve">Komac moved and Haeder seconded a motion to approve the minutes of the 4/21 meeting as presented. Motion passed unanimously, with no abstentions. </w:t>
      </w:r>
    </w:p>
    <w:p w14:paraId="15CC7369" w14:textId="19E7EF49" w:rsidR="0039642E" w:rsidRDefault="0039642E" w:rsidP="009C7225">
      <w:pPr>
        <w:pStyle w:val="ListParagraph"/>
      </w:pPr>
    </w:p>
    <w:p w14:paraId="58B46113" w14:textId="13682633" w:rsidR="008E629B" w:rsidRPr="008E629B" w:rsidRDefault="005140EA" w:rsidP="008E629B">
      <w:pPr>
        <w:pStyle w:val="ListParagraph"/>
        <w:numPr>
          <w:ilvl w:val="0"/>
          <w:numId w:val="2"/>
        </w:numPr>
        <w:rPr>
          <w:rFonts w:eastAsia="Times New Roman"/>
          <w:sz w:val="28"/>
          <w:szCs w:val="28"/>
        </w:rPr>
      </w:pPr>
      <w:r w:rsidRPr="003131CD">
        <w:rPr>
          <w:rFonts w:eastAsia="Times New Roman"/>
          <w:b/>
          <w:bCs/>
          <w:sz w:val="28"/>
          <w:szCs w:val="28"/>
        </w:rPr>
        <w:t>Director’s Report</w:t>
      </w:r>
      <w:r w:rsidRPr="003131CD">
        <w:rPr>
          <w:rFonts w:eastAsia="Times New Roman"/>
          <w:sz w:val="28"/>
          <w:szCs w:val="28"/>
        </w:rPr>
        <w:t>:</w:t>
      </w:r>
    </w:p>
    <w:p w14:paraId="40DC5834" w14:textId="77777777" w:rsidR="005140EA" w:rsidRDefault="005140EA" w:rsidP="005140EA"/>
    <w:p w14:paraId="60309396" w14:textId="77777777" w:rsidR="005140EA" w:rsidRPr="003131CD" w:rsidRDefault="005140EA" w:rsidP="005140EA">
      <w:pPr>
        <w:rPr>
          <w:b/>
          <w:bCs/>
          <w:sz w:val="28"/>
          <w:szCs w:val="28"/>
        </w:rPr>
      </w:pPr>
      <w:r>
        <w:t xml:space="preserve">                            </w:t>
      </w:r>
      <w:r w:rsidRPr="003131CD">
        <w:rPr>
          <w:b/>
          <w:bCs/>
          <w:sz w:val="28"/>
          <w:szCs w:val="28"/>
        </w:rPr>
        <w:t xml:space="preserve">Financials </w:t>
      </w:r>
    </w:p>
    <w:p w14:paraId="429AD362" w14:textId="77777777" w:rsidR="005140EA" w:rsidRDefault="005140EA" w:rsidP="005140EA"/>
    <w:p w14:paraId="202C9D9F" w14:textId="0F9C9BD4" w:rsidR="00406108" w:rsidRPr="002D70C5" w:rsidRDefault="00AA0202" w:rsidP="00447C06">
      <w:pPr>
        <w:ind w:left="720"/>
        <w:rPr>
          <w:sz w:val="22"/>
          <w:szCs w:val="22"/>
        </w:rPr>
      </w:pPr>
      <w:r>
        <w:rPr>
          <w:sz w:val="22"/>
          <w:szCs w:val="22"/>
        </w:rPr>
        <w:t xml:space="preserve">The April </w:t>
      </w:r>
      <w:r w:rsidR="007B0C5C">
        <w:rPr>
          <w:sz w:val="22"/>
          <w:szCs w:val="22"/>
        </w:rPr>
        <w:t>2022</w:t>
      </w:r>
      <w:r w:rsidR="00447C06">
        <w:rPr>
          <w:sz w:val="22"/>
          <w:szCs w:val="22"/>
        </w:rPr>
        <w:t xml:space="preserve"> </w:t>
      </w:r>
      <w:r w:rsidR="00C52821">
        <w:rPr>
          <w:sz w:val="22"/>
          <w:szCs w:val="22"/>
        </w:rPr>
        <w:t>m</w:t>
      </w:r>
      <w:r w:rsidR="005140EA" w:rsidRPr="002D70C5">
        <w:rPr>
          <w:sz w:val="22"/>
          <w:szCs w:val="22"/>
        </w:rPr>
        <w:t>onthly statement</w:t>
      </w:r>
      <w:r w:rsidR="00C52821">
        <w:rPr>
          <w:sz w:val="22"/>
          <w:szCs w:val="22"/>
        </w:rPr>
        <w:t xml:space="preserve">s from First Interstate Bank, the </w:t>
      </w:r>
      <w:r w:rsidR="005140EA" w:rsidRPr="002D70C5">
        <w:rPr>
          <w:sz w:val="22"/>
          <w:szCs w:val="22"/>
        </w:rPr>
        <w:t>DA Davidson</w:t>
      </w:r>
      <w:r w:rsidR="00C52821">
        <w:rPr>
          <w:sz w:val="22"/>
          <w:szCs w:val="22"/>
        </w:rPr>
        <w:t xml:space="preserve"> Savings and Investment</w:t>
      </w:r>
      <w:r w:rsidR="005140EA" w:rsidRPr="002D70C5">
        <w:rPr>
          <w:sz w:val="22"/>
          <w:szCs w:val="22"/>
        </w:rPr>
        <w:t xml:space="preserve"> accounts and the </w:t>
      </w:r>
      <w:r w:rsidR="00FF735D">
        <w:rPr>
          <w:sz w:val="22"/>
          <w:szCs w:val="22"/>
        </w:rPr>
        <w:t xml:space="preserve">most current </w:t>
      </w:r>
      <w:r w:rsidR="005140EA" w:rsidRPr="002D70C5">
        <w:rPr>
          <w:sz w:val="22"/>
          <w:szCs w:val="22"/>
        </w:rPr>
        <w:t>Fin</w:t>
      </w:r>
      <w:r w:rsidR="003131CD" w:rsidRPr="002D70C5">
        <w:rPr>
          <w:sz w:val="22"/>
          <w:szCs w:val="22"/>
        </w:rPr>
        <w:t>ancial</w:t>
      </w:r>
      <w:r w:rsidR="005140EA" w:rsidRPr="002D70C5">
        <w:rPr>
          <w:sz w:val="22"/>
          <w:szCs w:val="22"/>
        </w:rPr>
        <w:t xml:space="preserve"> Transactions spreadsheet, which is more up to date</w:t>
      </w:r>
      <w:r w:rsidR="00C618C2">
        <w:rPr>
          <w:sz w:val="22"/>
          <w:szCs w:val="22"/>
        </w:rPr>
        <w:t>,</w:t>
      </w:r>
      <w:r w:rsidR="008C5F34">
        <w:rPr>
          <w:sz w:val="22"/>
          <w:szCs w:val="22"/>
        </w:rPr>
        <w:t xml:space="preserve"> were sent to Board members with the meeting invitation sent on 5/15</w:t>
      </w:r>
      <w:r w:rsidR="005140EA" w:rsidRPr="002D70C5">
        <w:rPr>
          <w:sz w:val="22"/>
          <w:szCs w:val="22"/>
        </w:rPr>
        <w:t xml:space="preserve">.  </w:t>
      </w:r>
    </w:p>
    <w:p w14:paraId="11552A85" w14:textId="77777777" w:rsidR="005140EA" w:rsidRPr="002D70C5" w:rsidRDefault="005140EA" w:rsidP="005140EA">
      <w:pPr>
        <w:rPr>
          <w:sz w:val="22"/>
          <w:szCs w:val="22"/>
        </w:rPr>
      </w:pPr>
    </w:p>
    <w:p w14:paraId="0B4CDD5A" w14:textId="01F8254F" w:rsidR="005140EA" w:rsidRPr="002D70C5" w:rsidRDefault="005140EA" w:rsidP="005140EA">
      <w:pPr>
        <w:ind w:left="1440"/>
        <w:rPr>
          <w:sz w:val="22"/>
          <w:szCs w:val="22"/>
        </w:rPr>
      </w:pPr>
      <w:r w:rsidRPr="002D70C5">
        <w:rPr>
          <w:sz w:val="22"/>
          <w:szCs w:val="22"/>
        </w:rPr>
        <w:t xml:space="preserve">First Interstate Balance                               = </w:t>
      </w:r>
      <w:r w:rsidR="00405D61">
        <w:rPr>
          <w:sz w:val="22"/>
          <w:szCs w:val="22"/>
        </w:rPr>
        <w:t>$</w:t>
      </w:r>
      <w:r w:rsidR="00695562">
        <w:rPr>
          <w:sz w:val="22"/>
          <w:szCs w:val="22"/>
        </w:rPr>
        <w:t>3</w:t>
      </w:r>
      <w:r w:rsidR="000C70D2">
        <w:rPr>
          <w:sz w:val="22"/>
          <w:szCs w:val="22"/>
        </w:rPr>
        <w:t>1,061.95</w:t>
      </w:r>
    </w:p>
    <w:p w14:paraId="1ED47F8B" w14:textId="06292077" w:rsidR="005140EA" w:rsidRPr="002D70C5" w:rsidRDefault="005140EA" w:rsidP="005140EA">
      <w:pPr>
        <w:ind w:left="1440"/>
        <w:rPr>
          <w:sz w:val="22"/>
          <w:szCs w:val="22"/>
        </w:rPr>
      </w:pPr>
      <w:r w:rsidRPr="002D70C5">
        <w:rPr>
          <w:sz w:val="22"/>
          <w:szCs w:val="22"/>
        </w:rPr>
        <w:t xml:space="preserve">DA Davidson </w:t>
      </w:r>
      <w:r w:rsidR="00C12074">
        <w:rPr>
          <w:sz w:val="22"/>
          <w:szCs w:val="22"/>
        </w:rPr>
        <w:t>Bond Fund</w:t>
      </w:r>
      <w:r w:rsidRPr="002D70C5">
        <w:rPr>
          <w:sz w:val="22"/>
          <w:szCs w:val="22"/>
        </w:rPr>
        <w:t xml:space="preserve"> Balance </w:t>
      </w:r>
      <w:r w:rsidR="00C12074">
        <w:rPr>
          <w:sz w:val="22"/>
          <w:szCs w:val="22"/>
        </w:rPr>
        <w:t xml:space="preserve">      </w:t>
      </w:r>
      <w:r w:rsidRPr="002D70C5">
        <w:rPr>
          <w:sz w:val="22"/>
          <w:szCs w:val="22"/>
        </w:rPr>
        <w:t xml:space="preserve">       = </w:t>
      </w:r>
      <w:r w:rsidR="003973D6">
        <w:rPr>
          <w:sz w:val="22"/>
          <w:szCs w:val="22"/>
        </w:rPr>
        <w:t xml:space="preserve">   </w:t>
      </w:r>
      <w:r w:rsidRPr="002D70C5">
        <w:rPr>
          <w:sz w:val="22"/>
          <w:szCs w:val="22"/>
        </w:rPr>
        <w:t>$</w:t>
      </w:r>
      <w:r w:rsidR="00966E54">
        <w:rPr>
          <w:sz w:val="22"/>
          <w:szCs w:val="22"/>
        </w:rPr>
        <w:t>9</w:t>
      </w:r>
      <w:r w:rsidR="003973D6">
        <w:rPr>
          <w:sz w:val="22"/>
          <w:szCs w:val="22"/>
        </w:rPr>
        <w:t>,</w:t>
      </w:r>
      <w:r w:rsidR="00AF7DA1">
        <w:rPr>
          <w:sz w:val="22"/>
          <w:szCs w:val="22"/>
        </w:rPr>
        <w:t>383.76</w:t>
      </w:r>
    </w:p>
    <w:p w14:paraId="592DB3AA" w14:textId="1F062FFF" w:rsidR="005140EA" w:rsidRDefault="005140EA" w:rsidP="005140EA">
      <w:pPr>
        <w:ind w:left="1440"/>
        <w:rPr>
          <w:sz w:val="22"/>
          <w:szCs w:val="22"/>
        </w:rPr>
      </w:pPr>
      <w:r w:rsidRPr="002D70C5">
        <w:rPr>
          <w:sz w:val="22"/>
          <w:szCs w:val="22"/>
        </w:rPr>
        <w:t>DA Davidson Investment Acct                   = $2</w:t>
      </w:r>
      <w:r w:rsidR="00AF7DA1">
        <w:rPr>
          <w:sz w:val="22"/>
          <w:szCs w:val="22"/>
        </w:rPr>
        <w:t>2,958,99</w:t>
      </w:r>
    </w:p>
    <w:p w14:paraId="5263EB9F" w14:textId="2666CB5A" w:rsidR="00966E54" w:rsidRDefault="00966E54" w:rsidP="00966E54">
      <w:pPr>
        <w:rPr>
          <w:sz w:val="22"/>
          <w:szCs w:val="22"/>
        </w:rPr>
      </w:pPr>
    </w:p>
    <w:p w14:paraId="34229597" w14:textId="27489321" w:rsidR="00966E54" w:rsidRDefault="00966E54" w:rsidP="000F7F31">
      <w:pPr>
        <w:ind w:left="720"/>
        <w:rPr>
          <w:sz w:val="22"/>
          <w:szCs w:val="22"/>
        </w:rPr>
      </w:pPr>
      <w:r>
        <w:rPr>
          <w:sz w:val="22"/>
          <w:szCs w:val="22"/>
        </w:rPr>
        <w:t xml:space="preserve">In addition, we have the Valley Bank 12-month CD </w:t>
      </w:r>
      <w:r w:rsidR="000F7F31">
        <w:rPr>
          <w:sz w:val="22"/>
          <w:szCs w:val="22"/>
        </w:rPr>
        <w:t xml:space="preserve">deposit of $10,240. </w:t>
      </w:r>
      <w:r w:rsidR="0048039C">
        <w:rPr>
          <w:sz w:val="22"/>
          <w:szCs w:val="22"/>
        </w:rPr>
        <w:t xml:space="preserve">The CD matures on August 27. </w:t>
      </w:r>
    </w:p>
    <w:p w14:paraId="5247AD6D" w14:textId="22D5182C" w:rsidR="00493EAA" w:rsidRDefault="00493EAA" w:rsidP="000F7F31">
      <w:pPr>
        <w:ind w:left="720"/>
        <w:rPr>
          <w:sz w:val="22"/>
          <w:szCs w:val="22"/>
        </w:rPr>
      </w:pPr>
    </w:p>
    <w:p w14:paraId="7DAD7A6E" w14:textId="217AB647" w:rsidR="00781E82" w:rsidRDefault="00547369" w:rsidP="004D7597">
      <w:pPr>
        <w:ind w:left="720"/>
        <w:rPr>
          <w:rFonts w:asciiTheme="minorHAnsi" w:hAnsiTheme="minorHAnsi" w:cstheme="minorHAnsi"/>
          <w:sz w:val="22"/>
          <w:szCs w:val="22"/>
        </w:rPr>
      </w:pPr>
      <w:r>
        <w:rPr>
          <w:rFonts w:asciiTheme="minorHAnsi" w:hAnsiTheme="minorHAnsi" w:cstheme="minorHAnsi"/>
          <w:sz w:val="22"/>
          <w:szCs w:val="22"/>
        </w:rPr>
        <w:t>A</w:t>
      </w:r>
      <w:r w:rsidR="003E4AD5">
        <w:rPr>
          <w:rFonts w:asciiTheme="minorHAnsi" w:hAnsiTheme="minorHAnsi" w:cstheme="minorHAnsi"/>
          <w:sz w:val="22"/>
          <w:szCs w:val="22"/>
        </w:rPr>
        <w:t xml:space="preserve">ssociation expenses incurred in </w:t>
      </w:r>
      <w:r w:rsidR="00AF7DA1">
        <w:rPr>
          <w:rFonts w:asciiTheme="minorHAnsi" w:hAnsiTheme="minorHAnsi" w:cstheme="minorHAnsi"/>
          <w:sz w:val="22"/>
          <w:szCs w:val="22"/>
        </w:rPr>
        <w:t>April</w:t>
      </w:r>
      <w:r w:rsidR="009A6648">
        <w:rPr>
          <w:rFonts w:asciiTheme="minorHAnsi" w:hAnsiTheme="minorHAnsi" w:cstheme="minorHAnsi"/>
          <w:sz w:val="22"/>
          <w:szCs w:val="22"/>
        </w:rPr>
        <w:t xml:space="preserve"> </w:t>
      </w:r>
      <w:r w:rsidR="000F7F31">
        <w:rPr>
          <w:rFonts w:asciiTheme="minorHAnsi" w:hAnsiTheme="minorHAnsi" w:cstheme="minorHAnsi"/>
          <w:sz w:val="22"/>
          <w:szCs w:val="22"/>
        </w:rPr>
        <w:t>include</w:t>
      </w:r>
      <w:r w:rsidR="003E4AD5">
        <w:rPr>
          <w:rFonts w:asciiTheme="minorHAnsi" w:hAnsiTheme="minorHAnsi" w:cstheme="minorHAnsi"/>
          <w:sz w:val="22"/>
          <w:szCs w:val="22"/>
        </w:rPr>
        <w:t>d</w:t>
      </w:r>
      <w:r w:rsidR="000F7F31">
        <w:rPr>
          <w:rFonts w:asciiTheme="minorHAnsi" w:hAnsiTheme="minorHAnsi" w:cstheme="minorHAnsi"/>
          <w:sz w:val="22"/>
          <w:szCs w:val="22"/>
        </w:rPr>
        <w:t xml:space="preserve"> the domain name</w:t>
      </w:r>
      <w:r w:rsidR="003E4AD5">
        <w:rPr>
          <w:rFonts w:asciiTheme="minorHAnsi" w:hAnsiTheme="minorHAnsi" w:cstheme="minorHAnsi"/>
          <w:sz w:val="22"/>
          <w:szCs w:val="22"/>
        </w:rPr>
        <w:t>,</w:t>
      </w:r>
      <w:r w:rsidR="009A6648">
        <w:rPr>
          <w:rFonts w:asciiTheme="minorHAnsi" w:hAnsiTheme="minorHAnsi" w:cstheme="minorHAnsi"/>
          <w:sz w:val="22"/>
          <w:szCs w:val="22"/>
        </w:rPr>
        <w:t xml:space="preserve"> the </w:t>
      </w:r>
      <w:r w:rsidR="00AF7DA1">
        <w:rPr>
          <w:rFonts w:asciiTheme="minorHAnsi" w:hAnsiTheme="minorHAnsi" w:cstheme="minorHAnsi"/>
          <w:sz w:val="22"/>
          <w:szCs w:val="22"/>
        </w:rPr>
        <w:t xml:space="preserve">April </w:t>
      </w:r>
      <w:proofErr w:type="spellStart"/>
      <w:r w:rsidR="009A6648">
        <w:rPr>
          <w:rFonts w:asciiTheme="minorHAnsi" w:hAnsiTheme="minorHAnsi" w:cstheme="minorHAnsi"/>
          <w:sz w:val="22"/>
          <w:szCs w:val="22"/>
        </w:rPr>
        <w:t>CardSetter</w:t>
      </w:r>
      <w:proofErr w:type="spellEnd"/>
      <w:r w:rsidR="009A6648">
        <w:rPr>
          <w:rFonts w:asciiTheme="minorHAnsi" w:hAnsiTheme="minorHAnsi" w:cstheme="minorHAnsi"/>
          <w:sz w:val="22"/>
          <w:szCs w:val="22"/>
        </w:rPr>
        <w:t xml:space="preserve"> website maintenance charge </w:t>
      </w:r>
      <w:r w:rsidR="00AF7DA1">
        <w:rPr>
          <w:rFonts w:asciiTheme="minorHAnsi" w:hAnsiTheme="minorHAnsi" w:cstheme="minorHAnsi"/>
          <w:sz w:val="22"/>
          <w:szCs w:val="22"/>
        </w:rPr>
        <w:t>and the mileage to and from the Bozeman airport for the WCRI trip</w:t>
      </w:r>
      <w:r w:rsidR="003A7CAB">
        <w:rPr>
          <w:rFonts w:asciiTheme="minorHAnsi" w:hAnsiTheme="minorHAnsi" w:cstheme="minorHAnsi"/>
          <w:sz w:val="22"/>
          <w:szCs w:val="22"/>
        </w:rPr>
        <w:t xml:space="preserve"> for a total of $156.92</w:t>
      </w:r>
      <w:r w:rsidR="00AF7DA1">
        <w:rPr>
          <w:rFonts w:asciiTheme="minorHAnsi" w:hAnsiTheme="minorHAnsi" w:cstheme="minorHAnsi"/>
          <w:sz w:val="22"/>
          <w:szCs w:val="22"/>
        </w:rPr>
        <w:t xml:space="preserve">. </w:t>
      </w:r>
      <w:r w:rsidR="00C618C2">
        <w:rPr>
          <w:rFonts w:asciiTheme="minorHAnsi" w:hAnsiTheme="minorHAnsi" w:cstheme="minorHAnsi"/>
          <w:sz w:val="22"/>
          <w:szCs w:val="22"/>
        </w:rPr>
        <w:t xml:space="preserve">Strauss </w:t>
      </w:r>
      <w:r w:rsidR="00AF7DA1">
        <w:rPr>
          <w:rFonts w:asciiTheme="minorHAnsi" w:hAnsiTheme="minorHAnsi" w:cstheme="minorHAnsi"/>
          <w:sz w:val="22"/>
          <w:szCs w:val="22"/>
        </w:rPr>
        <w:t xml:space="preserve">had forgotten to include </w:t>
      </w:r>
      <w:r w:rsidR="00C618C2">
        <w:rPr>
          <w:rFonts w:asciiTheme="minorHAnsi" w:hAnsiTheme="minorHAnsi" w:cstheme="minorHAnsi"/>
          <w:sz w:val="22"/>
          <w:szCs w:val="22"/>
        </w:rPr>
        <w:t>the mileage</w:t>
      </w:r>
      <w:r w:rsidR="00AF7DA1">
        <w:rPr>
          <w:rFonts w:asciiTheme="minorHAnsi" w:hAnsiTheme="minorHAnsi" w:cstheme="minorHAnsi"/>
          <w:sz w:val="22"/>
          <w:szCs w:val="22"/>
        </w:rPr>
        <w:t xml:space="preserve"> in the March expenses. </w:t>
      </w:r>
    </w:p>
    <w:p w14:paraId="1D07811B" w14:textId="77777777" w:rsidR="00781E82" w:rsidRDefault="00781E82" w:rsidP="004D7597">
      <w:pPr>
        <w:ind w:left="720"/>
        <w:rPr>
          <w:rFonts w:asciiTheme="minorHAnsi" w:hAnsiTheme="minorHAnsi" w:cstheme="minorHAnsi"/>
          <w:sz w:val="22"/>
          <w:szCs w:val="22"/>
        </w:rPr>
      </w:pPr>
    </w:p>
    <w:p w14:paraId="2AD26CEF" w14:textId="1AE9B2DA" w:rsidR="00AD297B" w:rsidRDefault="003A7CAB" w:rsidP="004D7597">
      <w:pPr>
        <w:ind w:left="720"/>
        <w:rPr>
          <w:rFonts w:asciiTheme="minorHAnsi" w:hAnsiTheme="minorHAnsi" w:cstheme="minorHAnsi"/>
          <w:sz w:val="22"/>
          <w:szCs w:val="22"/>
        </w:rPr>
      </w:pPr>
      <w:r>
        <w:rPr>
          <w:rFonts w:asciiTheme="minorHAnsi" w:hAnsiTheme="minorHAnsi" w:cstheme="minorHAnsi"/>
          <w:sz w:val="22"/>
          <w:szCs w:val="22"/>
        </w:rPr>
        <w:t xml:space="preserve">Expenses in May include the usual domain name and </w:t>
      </w:r>
      <w:proofErr w:type="spellStart"/>
      <w:r>
        <w:rPr>
          <w:rFonts w:asciiTheme="minorHAnsi" w:hAnsiTheme="minorHAnsi" w:cstheme="minorHAnsi"/>
          <w:sz w:val="22"/>
          <w:szCs w:val="22"/>
        </w:rPr>
        <w:t>CardSetter</w:t>
      </w:r>
      <w:proofErr w:type="spellEnd"/>
      <w:r>
        <w:rPr>
          <w:rFonts w:asciiTheme="minorHAnsi" w:hAnsiTheme="minorHAnsi" w:cstheme="minorHAnsi"/>
          <w:sz w:val="22"/>
          <w:szCs w:val="22"/>
        </w:rPr>
        <w:t xml:space="preserve"> charges, the CE charge for our June 8 NCCI webinar (78.48)</w:t>
      </w:r>
      <w:r w:rsidR="0048039C">
        <w:rPr>
          <w:rFonts w:asciiTheme="minorHAnsi" w:hAnsiTheme="minorHAnsi" w:cstheme="minorHAnsi"/>
          <w:sz w:val="22"/>
          <w:szCs w:val="22"/>
        </w:rPr>
        <w:t xml:space="preserve"> and </w:t>
      </w:r>
      <w:r w:rsidR="00C53559">
        <w:rPr>
          <w:rFonts w:asciiTheme="minorHAnsi" w:hAnsiTheme="minorHAnsi" w:cstheme="minorHAnsi"/>
          <w:sz w:val="22"/>
          <w:szCs w:val="22"/>
        </w:rPr>
        <w:t xml:space="preserve">a $25 registration fee for the Montana Society of Association </w:t>
      </w:r>
      <w:r w:rsidR="00C53559">
        <w:rPr>
          <w:rFonts w:asciiTheme="minorHAnsi" w:hAnsiTheme="minorHAnsi" w:cstheme="minorHAnsi"/>
          <w:sz w:val="22"/>
          <w:szCs w:val="22"/>
        </w:rPr>
        <w:lastRenderedPageBreak/>
        <w:t>Executives Annual Meeting on May 26</w:t>
      </w:r>
      <w:r w:rsidR="0048039C">
        <w:rPr>
          <w:rFonts w:asciiTheme="minorHAnsi" w:hAnsiTheme="minorHAnsi" w:cstheme="minorHAnsi"/>
          <w:sz w:val="22"/>
          <w:szCs w:val="22"/>
        </w:rPr>
        <w:t>.</w:t>
      </w:r>
      <w:r w:rsidR="00AD297B">
        <w:rPr>
          <w:rFonts w:asciiTheme="minorHAnsi" w:hAnsiTheme="minorHAnsi" w:cstheme="minorHAnsi"/>
          <w:sz w:val="22"/>
          <w:szCs w:val="22"/>
        </w:rPr>
        <w:t xml:space="preserve"> As a speaker at the Governors Conference </w:t>
      </w:r>
      <w:r w:rsidR="00C618C2">
        <w:rPr>
          <w:rFonts w:asciiTheme="minorHAnsi" w:hAnsiTheme="minorHAnsi" w:cstheme="minorHAnsi"/>
          <w:sz w:val="22"/>
          <w:szCs w:val="22"/>
        </w:rPr>
        <w:t>Strauss’s</w:t>
      </w:r>
      <w:r w:rsidR="00AD297B">
        <w:rPr>
          <w:rFonts w:asciiTheme="minorHAnsi" w:hAnsiTheme="minorHAnsi" w:cstheme="minorHAnsi"/>
          <w:sz w:val="22"/>
          <w:szCs w:val="22"/>
        </w:rPr>
        <w:t xml:space="preserve"> registration fee is covered by ERD as is two o f the three nights in the hotel. </w:t>
      </w:r>
    </w:p>
    <w:p w14:paraId="3D31B0E9" w14:textId="77777777" w:rsidR="00AD297B" w:rsidRDefault="00AD297B" w:rsidP="004D7597">
      <w:pPr>
        <w:ind w:left="720"/>
        <w:rPr>
          <w:rFonts w:asciiTheme="minorHAnsi" w:hAnsiTheme="minorHAnsi" w:cstheme="minorHAnsi"/>
          <w:sz w:val="22"/>
          <w:szCs w:val="22"/>
        </w:rPr>
      </w:pPr>
    </w:p>
    <w:p w14:paraId="7513FFDA" w14:textId="1E84AE90" w:rsidR="005101EA" w:rsidRDefault="005101EA" w:rsidP="004D7597">
      <w:pPr>
        <w:ind w:left="720"/>
        <w:rPr>
          <w:rFonts w:asciiTheme="minorHAnsi" w:hAnsiTheme="minorHAnsi" w:cstheme="minorHAnsi"/>
          <w:sz w:val="22"/>
          <w:szCs w:val="22"/>
        </w:rPr>
      </w:pPr>
      <w:r>
        <w:rPr>
          <w:rFonts w:asciiTheme="minorHAnsi" w:hAnsiTheme="minorHAnsi" w:cstheme="minorHAnsi"/>
          <w:sz w:val="22"/>
          <w:szCs w:val="22"/>
        </w:rPr>
        <w:t>Looking forward,</w:t>
      </w:r>
      <w:r w:rsidR="008C5F34">
        <w:rPr>
          <w:rFonts w:asciiTheme="minorHAnsi" w:hAnsiTheme="minorHAnsi" w:cstheme="minorHAnsi"/>
          <w:sz w:val="22"/>
          <w:szCs w:val="22"/>
        </w:rPr>
        <w:t xml:space="preserve"> Strauss is </w:t>
      </w:r>
      <w:r>
        <w:rPr>
          <w:rFonts w:asciiTheme="minorHAnsi" w:hAnsiTheme="minorHAnsi" w:cstheme="minorHAnsi"/>
          <w:sz w:val="22"/>
          <w:szCs w:val="22"/>
        </w:rPr>
        <w:t xml:space="preserve">planning on attending the National Council of Self-Insurers as a member of their Executive Committee. They will pay some, if not </w:t>
      </w:r>
      <w:proofErr w:type="gramStart"/>
      <w:r>
        <w:rPr>
          <w:rFonts w:asciiTheme="minorHAnsi" w:hAnsiTheme="minorHAnsi" w:cstheme="minorHAnsi"/>
          <w:sz w:val="22"/>
          <w:szCs w:val="22"/>
        </w:rPr>
        <w:t>all of</w:t>
      </w:r>
      <w:proofErr w:type="gramEnd"/>
      <w:r>
        <w:rPr>
          <w:rFonts w:asciiTheme="minorHAnsi" w:hAnsiTheme="minorHAnsi" w:cstheme="minorHAnsi"/>
          <w:sz w:val="22"/>
          <w:szCs w:val="22"/>
        </w:rPr>
        <w:t xml:space="preserve"> </w:t>
      </w:r>
      <w:r w:rsidR="008C5F34">
        <w:rPr>
          <w:rFonts w:asciiTheme="minorHAnsi" w:hAnsiTheme="minorHAnsi" w:cstheme="minorHAnsi"/>
          <w:sz w:val="22"/>
          <w:szCs w:val="22"/>
        </w:rPr>
        <w:t>his</w:t>
      </w:r>
      <w:r>
        <w:rPr>
          <w:rFonts w:asciiTheme="minorHAnsi" w:hAnsiTheme="minorHAnsi" w:cstheme="minorHAnsi"/>
          <w:sz w:val="22"/>
          <w:szCs w:val="22"/>
        </w:rPr>
        <w:t xml:space="preserve"> expenses, so </w:t>
      </w:r>
      <w:r w:rsidR="008C5F34">
        <w:rPr>
          <w:rFonts w:asciiTheme="minorHAnsi" w:hAnsiTheme="minorHAnsi" w:cstheme="minorHAnsi"/>
          <w:sz w:val="22"/>
          <w:szCs w:val="22"/>
        </w:rPr>
        <w:t xml:space="preserve">we are </w:t>
      </w:r>
      <w:r>
        <w:rPr>
          <w:rFonts w:asciiTheme="minorHAnsi" w:hAnsiTheme="minorHAnsi" w:cstheme="minorHAnsi"/>
          <w:sz w:val="22"/>
          <w:szCs w:val="22"/>
        </w:rPr>
        <w:t>not certain what expenses will</w:t>
      </w:r>
      <w:r w:rsidR="008C5F34">
        <w:rPr>
          <w:rFonts w:asciiTheme="minorHAnsi" w:hAnsiTheme="minorHAnsi" w:cstheme="minorHAnsi"/>
          <w:sz w:val="22"/>
          <w:szCs w:val="22"/>
        </w:rPr>
        <w:t xml:space="preserve"> have to be </w:t>
      </w:r>
      <w:r>
        <w:rPr>
          <w:rFonts w:asciiTheme="minorHAnsi" w:hAnsiTheme="minorHAnsi" w:cstheme="minorHAnsi"/>
          <w:sz w:val="22"/>
          <w:szCs w:val="22"/>
        </w:rPr>
        <w:t>pick</w:t>
      </w:r>
      <w:r w:rsidR="008C5F34">
        <w:rPr>
          <w:rFonts w:asciiTheme="minorHAnsi" w:hAnsiTheme="minorHAnsi" w:cstheme="minorHAnsi"/>
          <w:sz w:val="22"/>
          <w:szCs w:val="22"/>
        </w:rPr>
        <w:t>ed</w:t>
      </w:r>
      <w:r>
        <w:rPr>
          <w:rFonts w:asciiTheme="minorHAnsi" w:hAnsiTheme="minorHAnsi" w:cstheme="minorHAnsi"/>
          <w:sz w:val="22"/>
          <w:szCs w:val="22"/>
        </w:rPr>
        <w:t xml:space="preserve"> up. The </w:t>
      </w:r>
      <w:r w:rsidR="008C5F34">
        <w:rPr>
          <w:rFonts w:asciiTheme="minorHAnsi" w:hAnsiTheme="minorHAnsi" w:cstheme="minorHAnsi"/>
          <w:sz w:val="22"/>
          <w:szCs w:val="22"/>
        </w:rPr>
        <w:t xml:space="preserve">NCSI </w:t>
      </w:r>
      <w:r>
        <w:rPr>
          <w:rFonts w:asciiTheme="minorHAnsi" w:hAnsiTheme="minorHAnsi" w:cstheme="minorHAnsi"/>
          <w:sz w:val="22"/>
          <w:szCs w:val="22"/>
        </w:rPr>
        <w:t xml:space="preserve">Annual Conference will be June 12 – 16 in Scottsdale, AZ. </w:t>
      </w:r>
    </w:p>
    <w:p w14:paraId="38E92666" w14:textId="77777777" w:rsidR="00D57511" w:rsidRDefault="00D57511" w:rsidP="004D7597">
      <w:pPr>
        <w:ind w:left="720"/>
        <w:rPr>
          <w:rFonts w:asciiTheme="minorHAnsi" w:hAnsiTheme="minorHAnsi" w:cstheme="minorHAnsi"/>
          <w:sz w:val="22"/>
          <w:szCs w:val="22"/>
        </w:rPr>
      </w:pPr>
    </w:p>
    <w:p w14:paraId="3B5C2BEF" w14:textId="5E7D4925" w:rsidR="00110420" w:rsidRDefault="008C5F34" w:rsidP="008C5F34">
      <w:pPr>
        <w:ind w:left="720"/>
        <w:rPr>
          <w:rFonts w:asciiTheme="minorHAnsi" w:hAnsiTheme="minorHAnsi" w:cstheme="minorHAnsi"/>
          <w:sz w:val="22"/>
          <w:szCs w:val="22"/>
        </w:rPr>
      </w:pPr>
      <w:r>
        <w:rPr>
          <w:rFonts w:asciiTheme="minorHAnsi" w:hAnsiTheme="minorHAnsi" w:cstheme="minorHAnsi"/>
          <w:sz w:val="22"/>
          <w:szCs w:val="22"/>
        </w:rPr>
        <w:t xml:space="preserve">Strauss reported on the conversation </w:t>
      </w:r>
      <w:r w:rsidR="00AD297B">
        <w:rPr>
          <w:rFonts w:asciiTheme="minorHAnsi" w:hAnsiTheme="minorHAnsi" w:cstheme="minorHAnsi"/>
          <w:sz w:val="22"/>
          <w:szCs w:val="22"/>
        </w:rPr>
        <w:t xml:space="preserve">with </w:t>
      </w:r>
      <w:r>
        <w:rPr>
          <w:rFonts w:asciiTheme="minorHAnsi" w:hAnsiTheme="minorHAnsi" w:cstheme="minorHAnsi"/>
          <w:sz w:val="22"/>
          <w:szCs w:val="22"/>
        </w:rPr>
        <w:t>the</w:t>
      </w:r>
      <w:r w:rsidR="00AD297B">
        <w:rPr>
          <w:rFonts w:asciiTheme="minorHAnsi" w:hAnsiTheme="minorHAnsi" w:cstheme="minorHAnsi"/>
          <w:sz w:val="22"/>
          <w:szCs w:val="22"/>
        </w:rPr>
        <w:t xml:space="preserve"> new </w:t>
      </w:r>
      <w:r>
        <w:rPr>
          <w:rFonts w:asciiTheme="minorHAnsi" w:hAnsiTheme="minorHAnsi" w:cstheme="minorHAnsi"/>
          <w:sz w:val="22"/>
          <w:szCs w:val="22"/>
        </w:rPr>
        <w:t xml:space="preserve">MSIA </w:t>
      </w:r>
      <w:r w:rsidR="00AD297B">
        <w:rPr>
          <w:rFonts w:asciiTheme="minorHAnsi" w:hAnsiTheme="minorHAnsi" w:cstheme="minorHAnsi"/>
          <w:sz w:val="22"/>
          <w:szCs w:val="22"/>
        </w:rPr>
        <w:t xml:space="preserve">accountant, Dawn Wrigg of Rudd &amp; Co and she tried to file our IRS form 990 – N, which is a simplified filing for smaller </w:t>
      </w:r>
      <w:proofErr w:type="gramStart"/>
      <w:r w:rsidR="00AD297B">
        <w:rPr>
          <w:rFonts w:asciiTheme="minorHAnsi" w:hAnsiTheme="minorHAnsi" w:cstheme="minorHAnsi"/>
          <w:sz w:val="22"/>
          <w:szCs w:val="22"/>
        </w:rPr>
        <w:t>tax exempt</w:t>
      </w:r>
      <w:proofErr w:type="gramEnd"/>
      <w:r w:rsidR="00AD297B">
        <w:rPr>
          <w:rFonts w:asciiTheme="minorHAnsi" w:hAnsiTheme="minorHAnsi" w:cstheme="minorHAnsi"/>
          <w:sz w:val="22"/>
          <w:szCs w:val="22"/>
        </w:rPr>
        <w:t xml:space="preserve"> entities for the period 2/4 – 6/30</w:t>
      </w:r>
      <w:r w:rsidR="00110420">
        <w:rPr>
          <w:rFonts w:asciiTheme="minorHAnsi" w:hAnsiTheme="minorHAnsi" w:cstheme="minorHAnsi"/>
          <w:sz w:val="22"/>
          <w:szCs w:val="22"/>
        </w:rPr>
        <w:t>/2021. However</w:t>
      </w:r>
      <w:r w:rsidR="00C618C2">
        <w:rPr>
          <w:rFonts w:asciiTheme="minorHAnsi" w:hAnsiTheme="minorHAnsi" w:cstheme="minorHAnsi"/>
          <w:sz w:val="22"/>
          <w:szCs w:val="22"/>
        </w:rPr>
        <w:t>,</w:t>
      </w:r>
      <w:r w:rsidR="00110420">
        <w:rPr>
          <w:rFonts w:asciiTheme="minorHAnsi" w:hAnsiTheme="minorHAnsi" w:cstheme="minorHAnsi"/>
          <w:sz w:val="22"/>
          <w:szCs w:val="22"/>
        </w:rPr>
        <w:t xml:space="preserve"> the IRS system did not accept our EIN as a valid </w:t>
      </w:r>
      <w:proofErr w:type="gramStart"/>
      <w:r w:rsidR="00110420">
        <w:rPr>
          <w:rFonts w:asciiTheme="minorHAnsi" w:hAnsiTheme="minorHAnsi" w:cstheme="minorHAnsi"/>
          <w:sz w:val="22"/>
          <w:szCs w:val="22"/>
        </w:rPr>
        <w:t>tax exempt</w:t>
      </w:r>
      <w:proofErr w:type="gramEnd"/>
      <w:r w:rsidR="00110420">
        <w:rPr>
          <w:rFonts w:asciiTheme="minorHAnsi" w:hAnsiTheme="minorHAnsi" w:cstheme="minorHAnsi"/>
          <w:sz w:val="22"/>
          <w:szCs w:val="22"/>
        </w:rPr>
        <w:t xml:space="preserve"> organization</w:t>
      </w:r>
      <w:r>
        <w:rPr>
          <w:rFonts w:asciiTheme="minorHAnsi" w:hAnsiTheme="minorHAnsi" w:cstheme="minorHAnsi"/>
          <w:sz w:val="22"/>
          <w:szCs w:val="22"/>
        </w:rPr>
        <w:t xml:space="preserve">. That </w:t>
      </w:r>
      <w:r w:rsidR="00110420">
        <w:rPr>
          <w:rFonts w:asciiTheme="minorHAnsi" w:hAnsiTheme="minorHAnsi" w:cstheme="minorHAnsi"/>
          <w:sz w:val="22"/>
          <w:szCs w:val="22"/>
        </w:rPr>
        <w:t>means their system has not been updated</w:t>
      </w:r>
      <w:r>
        <w:rPr>
          <w:rFonts w:asciiTheme="minorHAnsi" w:hAnsiTheme="minorHAnsi" w:cstheme="minorHAnsi"/>
          <w:sz w:val="22"/>
          <w:szCs w:val="22"/>
        </w:rPr>
        <w:t xml:space="preserve"> with our new status </w:t>
      </w:r>
      <w:proofErr w:type="gramStart"/>
      <w:r>
        <w:rPr>
          <w:rFonts w:asciiTheme="minorHAnsi" w:hAnsiTheme="minorHAnsi" w:cstheme="minorHAnsi"/>
          <w:sz w:val="22"/>
          <w:szCs w:val="22"/>
        </w:rPr>
        <w:t>as yet</w:t>
      </w:r>
      <w:proofErr w:type="gramEnd"/>
      <w:r w:rsidR="00110420">
        <w:rPr>
          <w:rFonts w:asciiTheme="minorHAnsi" w:hAnsiTheme="minorHAnsi" w:cstheme="minorHAnsi"/>
          <w:sz w:val="22"/>
          <w:szCs w:val="22"/>
        </w:rPr>
        <w:t xml:space="preserve">. </w:t>
      </w:r>
      <w:r>
        <w:rPr>
          <w:rFonts w:asciiTheme="minorHAnsi" w:hAnsiTheme="minorHAnsi" w:cstheme="minorHAnsi"/>
          <w:sz w:val="22"/>
          <w:szCs w:val="22"/>
        </w:rPr>
        <w:t>Both Rudd and MSIA h</w:t>
      </w:r>
      <w:r w:rsidR="00110420">
        <w:rPr>
          <w:rFonts w:asciiTheme="minorHAnsi" w:hAnsiTheme="minorHAnsi" w:cstheme="minorHAnsi"/>
          <w:sz w:val="22"/>
          <w:szCs w:val="22"/>
        </w:rPr>
        <w:t>ave retained the records to demonstrate that we attempted to file</w:t>
      </w:r>
      <w:r w:rsidR="00C02CF6">
        <w:rPr>
          <w:rFonts w:asciiTheme="minorHAnsi" w:hAnsiTheme="minorHAnsi" w:cstheme="minorHAnsi"/>
          <w:sz w:val="22"/>
          <w:szCs w:val="22"/>
        </w:rPr>
        <w:t xml:space="preserve"> timely</w:t>
      </w:r>
      <w:r w:rsidR="00110420">
        <w:rPr>
          <w:rFonts w:asciiTheme="minorHAnsi" w:hAnsiTheme="minorHAnsi" w:cstheme="minorHAnsi"/>
          <w:sz w:val="22"/>
          <w:szCs w:val="22"/>
        </w:rPr>
        <w:t xml:space="preserve">, but the IRS system would not accept the filing. </w:t>
      </w:r>
      <w:r w:rsidR="00C02CF6">
        <w:rPr>
          <w:rFonts w:asciiTheme="minorHAnsi" w:hAnsiTheme="minorHAnsi" w:cstheme="minorHAnsi"/>
          <w:sz w:val="22"/>
          <w:szCs w:val="22"/>
        </w:rPr>
        <w:t xml:space="preserve">Through Rudd &amp; Co, </w:t>
      </w:r>
      <w:r>
        <w:rPr>
          <w:rFonts w:asciiTheme="minorHAnsi" w:hAnsiTheme="minorHAnsi" w:cstheme="minorHAnsi"/>
          <w:sz w:val="22"/>
          <w:szCs w:val="22"/>
        </w:rPr>
        <w:t>MSIA</w:t>
      </w:r>
      <w:r w:rsidR="00110420">
        <w:rPr>
          <w:rFonts w:asciiTheme="minorHAnsi" w:hAnsiTheme="minorHAnsi" w:cstheme="minorHAnsi"/>
          <w:sz w:val="22"/>
          <w:szCs w:val="22"/>
        </w:rPr>
        <w:t xml:space="preserve"> will file a 990 for our tax year </w:t>
      </w:r>
      <w:r>
        <w:rPr>
          <w:rFonts w:asciiTheme="minorHAnsi" w:hAnsiTheme="minorHAnsi" w:cstheme="minorHAnsi"/>
          <w:sz w:val="22"/>
          <w:szCs w:val="22"/>
        </w:rPr>
        <w:t>2</w:t>
      </w:r>
      <w:r w:rsidR="00110420">
        <w:rPr>
          <w:rFonts w:asciiTheme="minorHAnsi" w:hAnsiTheme="minorHAnsi" w:cstheme="minorHAnsi"/>
          <w:sz w:val="22"/>
          <w:szCs w:val="22"/>
        </w:rPr>
        <w:t>0</w:t>
      </w:r>
      <w:r>
        <w:rPr>
          <w:rFonts w:asciiTheme="minorHAnsi" w:hAnsiTheme="minorHAnsi" w:cstheme="minorHAnsi"/>
          <w:sz w:val="22"/>
          <w:szCs w:val="22"/>
        </w:rPr>
        <w:t>2</w:t>
      </w:r>
      <w:r w:rsidR="00110420">
        <w:rPr>
          <w:rFonts w:asciiTheme="minorHAnsi" w:hAnsiTheme="minorHAnsi" w:cstheme="minorHAnsi"/>
          <w:sz w:val="22"/>
          <w:szCs w:val="22"/>
        </w:rPr>
        <w:t>1 – 22 and that should force the update in the IRS system. We did not have a tax liability as a for profit entity last year, so there should be no issue. The IRS ultimately ha</w:t>
      </w:r>
      <w:r>
        <w:rPr>
          <w:rFonts w:asciiTheme="minorHAnsi" w:hAnsiTheme="minorHAnsi" w:cstheme="minorHAnsi"/>
          <w:sz w:val="22"/>
          <w:szCs w:val="22"/>
        </w:rPr>
        <w:t>s</w:t>
      </w:r>
      <w:r w:rsidR="00110420">
        <w:rPr>
          <w:rFonts w:asciiTheme="minorHAnsi" w:hAnsiTheme="minorHAnsi" w:cstheme="minorHAnsi"/>
          <w:sz w:val="22"/>
          <w:szCs w:val="22"/>
        </w:rPr>
        <w:t xml:space="preserve"> </w:t>
      </w:r>
      <w:proofErr w:type="gramStart"/>
      <w:r w:rsidR="00110420">
        <w:rPr>
          <w:rFonts w:asciiTheme="minorHAnsi" w:hAnsiTheme="minorHAnsi" w:cstheme="minorHAnsi"/>
          <w:sz w:val="22"/>
          <w:szCs w:val="22"/>
        </w:rPr>
        <w:t>all of</w:t>
      </w:r>
      <w:proofErr w:type="gramEnd"/>
      <w:r w:rsidR="00110420">
        <w:rPr>
          <w:rFonts w:asciiTheme="minorHAnsi" w:hAnsiTheme="minorHAnsi" w:cstheme="minorHAnsi"/>
          <w:sz w:val="22"/>
          <w:szCs w:val="22"/>
        </w:rPr>
        <w:t xml:space="preserve"> our </w:t>
      </w:r>
      <w:r w:rsidR="00C02CF6">
        <w:rPr>
          <w:rFonts w:asciiTheme="minorHAnsi" w:hAnsiTheme="minorHAnsi" w:cstheme="minorHAnsi"/>
          <w:sz w:val="22"/>
          <w:szCs w:val="22"/>
        </w:rPr>
        <w:t>documentation</w:t>
      </w:r>
      <w:r w:rsidR="00110420">
        <w:rPr>
          <w:rFonts w:asciiTheme="minorHAnsi" w:hAnsiTheme="minorHAnsi" w:cstheme="minorHAnsi"/>
          <w:sz w:val="22"/>
          <w:szCs w:val="22"/>
        </w:rPr>
        <w:t xml:space="preserve">. </w:t>
      </w:r>
    </w:p>
    <w:p w14:paraId="43A944D0" w14:textId="4FC1C038" w:rsidR="00993BA5" w:rsidRDefault="00993BA5" w:rsidP="00110420">
      <w:pPr>
        <w:ind w:left="720"/>
        <w:rPr>
          <w:rFonts w:asciiTheme="minorHAnsi" w:hAnsiTheme="minorHAnsi" w:cstheme="minorHAnsi"/>
          <w:sz w:val="22"/>
          <w:szCs w:val="22"/>
        </w:rPr>
      </w:pPr>
    </w:p>
    <w:p w14:paraId="56F80A52" w14:textId="0D1243E7" w:rsidR="00993BA5" w:rsidRDefault="008C5F34" w:rsidP="00110420">
      <w:pPr>
        <w:ind w:left="720"/>
        <w:rPr>
          <w:rFonts w:asciiTheme="minorHAnsi" w:hAnsiTheme="minorHAnsi" w:cstheme="minorHAnsi"/>
          <w:sz w:val="22"/>
          <w:szCs w:val="22"/>
        </w:rPr>
      </w:pPr>
      <w:r>
        <w:rPr>
          <w:rFonts w:asciiTheme="minorHAnsi" w:hAnsiTheme="minorHAnsi" w:cstheme="minorHAnsi"/>
          <w:sz w:val="22"/>
          <w:szCs w:val="22"/>
        </w:rPr>
        <w:t>MSIA</w:t>
      </w:r>
      <w:r w:rsidR="00993BA5">
        <w:rPr>
          <w:rFonts w:asciiTheme="minorHAnsi" w:hAnsiTheme="minorHAnsi" w:cstheme="minorHAnsi"/>
          <w:sz w:val="22"/>
          <w:szCs w:val="22"/>
        </w:rPr>
        <w:t xml:space="preserve"> will also have to file for tax exempt approval with the Montana Department of Revenue. Strauss will follow up on that effort to get approval from Montana. Tax exempt entities, approved by the state, do not have to file state returns, and are not liable for the minimum $50 </w:t>
      </w:r>
      <w:r w:rsidR="00833748">
        <w:rPr>
          <w:rFonts w:asciiTheme="minorHAnsi" w:hAnsiTheme="minorHAnsi" w:cstheme="minorHAnsi"/>
          <w:sz w:val="22"/>
          <w:szCs w:val="22"/>
        </w:rPr>
        <w:t xml:space="preserve">corporate </w:t>
      </w:r>
      <w:r w:rsidR="00993BA5">
        <w:rPr>
          <w:rFonts w:asciiTheme="minorHAnsi" w:hAnsiTheme="minorHAnsi" w:cstheme="minorHAnsi"/>
          <w:sz w:val="22"/>
          <w:szCs w:val="22"/>
        </w:rPr>
        <w:t>tax</w:t>
      </w:r>
      <w:r w:rsidR="00833748">
        <w:rPr>
          <w:rFonts w:asciiTheme="minorHAnsi" w:hAnsiTheme="minorHAnsi" w:cstheme="minorHAnsi"/>
          <w:sz w:val="22"/>
          <w:szCs w:val="22"/>
        </w:rPr>
        <w:t xml:space="preserve"> levy. </w:t>
      </w:r>
    </w:p>
    <w:p w14:paraId="03ACDBE9" w14:textId="2BCA5007" w:rsidR="00110420" w:rsidRDefault="00110420" w:rsidP="00D57511">
      <w:pPr>
        <w:ind w:left="720"/>
        <w:rPr>
          <w:rFonts w:asciiTheme="minorHAnsi" w:hAnsiTheme="minorHAnsi" w:cstheme="minorHAnsi"/>
          <w:sz w:val="22"/>
          <w:szCs w:val="22"/>
        </w:rPr>
      </w:pPr>
    </w:p>
    <w:p w14:paraId="6B9AEEAC" w14:textId="53075FAC" w:rsidR="00993BA5" w:rsidRDefault="00993BA5" w:rsidP="00D57511">
      <w:pPr>
        <w:ind w:left="720"/>
        <w:rPr>
          <w:rFonts w:asciiTheme="minorHAnsi" w:hAnsiTheme="minorHAnsi" w:cstheme="minorHAnsi"/>
          <w:sz w:val="22"/>
          <w:szCs w:val="22"/>
        </w:rPr>
      </w:pPr>
      <w:r>
        <w:rPr>
          <w:rFonts w:asciiTheme="minorHAnsi" w:hAnsiTheme="minorHAnsi" w:cstheme="minorHAnsi"/>
          <w:sz w:val="22"/>
          <w:szCs w:val="22"/>
        </w:rPr>
        <w:t xml:space="preserve">Strauss reported he </w:t>
      </w:r>
      <w:r w:rsidR="00110420">
        <w:rPr>
          <w:rFonts w:asciiTheme="minorHAnsi" w:hAnsiTheme="minorHAnsi" w:cstheme="minorHAnsi"/>
          <w:sz w:val="22"/>
          <w:szCs w:val="22"/>
        </w:rPr>
        <w:t xml:space="preserve">had planned on </w:t>
      </w:r>
      <w:r w:rsidR="00D57511">
        <w:rPr>
          <w:rFonts w:asciiTheme="minorHAnsi" w:hAnsiTheme="minorHAnsi" w:cstheme="minorHAnsi"/>
          <w:sz w:val="22"/>
          <w:szCs w:val="22"/>
        </w:rPr>
        <w:t xml:space="preserve">attending the </w:t>
      </w:r>
      <w:r w:rsidR="00110420">
        <w:rPr>
          <w:rFonts w:asciiTheme="minorHAnsi" w:hAnsiTheme="minorHAnsi" w:cstheme="minorHAnsi"/>
          <w:sz w:val="22"/>
          <w:szCs w:val="22"/>
        </w:rPr>
        <w:t xml:space="preserve">start of the </w:t>
      </w:r>
      <w:r w:rsidR="00D57511">
        <w:rPr>
          <w:rFonts w:asciiTheme="minorHAnsi" w:hAnsiTheme="minorHAnsi" w:cstheme="minorHAnsi"/>
          <w:sz w:val="22"/>
          <w:szCs w:val="22"/>
        </w:rPr>
        <w:t xml:space="preserve">Annual MSF Medical Conference </w:t>
      </w:r>
      <w:r w:rsidR="00110420">
        <w:rPr>
          <w:rFonts w:asciiTheme="minorHAnsi" w:hAnsiTheme="minorHAnsi" w:cstheme="minorHAnsi"/>
          <w:sz w:val="22"/>
          <w:szCs w:val="22"/>
        </w:rPr>
        <w:t>and</w:t>
      </w:r>
      <w:r>
        <w:rPr>
          <w:rFonts w:asciiTheme="minorHAnsi" w:hAnsiTheme="minorHAnsi" w:cstheme="minorHAnsi"/>
          <w:sz w:val="22"/>
          <w:szCs w:val="22"/>
        </w:rPr>
        <w:t xml:space="preserve"> had set up some </w:t>
      </w:r>
      <w:r w:rsidR="00110420">
        <w:rPr>
          <w:rFonts w:asciiTheme="minorHAnsi" w:hAnsiTheme="minorHAnsi" w:cstheme="minorHAnsi"/>
          <w:sz w:val="22"/>
          <w:szCs w:val="22"/>
        </w:rPr>
        <w:t>meeting</w:t>
      </w:r>
      <w:r>
        <w:rPr>
          <w:rFonts w:asciiTheme="minorHAnsi" w:hAnsiTheme="minorHAnsi" w:cstheme="minorHAnsi"/>
          <w:sz w:val="22"/>
          <w:szCs w:val="22"/>
        </w:rPr>
        <w:t xml:space="preserve">s with </w:t>
      </w:r>
      <w:r w:rsidR="00110420">
        <w:rPr>
          <w:rFonts w:asciiTheme="minorHAnsi" w:hAnsiTheme="minorHAnsi" w:cstheme="minorHAnsi"/>
          <w:sz w:val="22"/>
          <w:szCs w:val="22"/>
        </w:rPr>
        <w:t xml:space="preserve">members and potential members. Unfortunately, </w:t>
      </w:r>
      <w:r>
        <w:rPr>
          <w:rFonts w:asciiTheme="minorHAnsi" w:hAnsiTheme="minorHAnsi" w:cstheme="minorHAnsi"/>
          <w:sz w:val="22"/>
          <w:szCs w:val="22"/>
        </w:rPr>
        <w:t xml:space="preserve">he </w:t>
      </w:r>
      <w:r w:rsidR="00110420">
        <w:rPr>
          <w:rFonts w:asciiTheme="minorHAnsi" w:hAnsiTheme="minorHAnsi" w:cstheme="minorHAnsi"/>
          <w:sz w:val="22"/>
          <w:szCs w:val="22"/>
        </w:rPr>
        <w:t xml:space="preserve">had a close COVID exposure over the </w:t>
      </w:r>
      <w:r w:rsidR="00C02CF6">
        <w:rPr>
          <w:rFonts w:asciiTheme="minorHAnsi" w:hAnsiTheme="minorHAnsi" w:cstheme="minorHAnsi"/>
          <w:sz w:val="22"/>
          <w:szCs w:val="22"/>
        </w:rPr>
        <w:t xml:space="preserve">prior </w:t>
      </w:r>
      <w:r w:rsidR="00110420">
        <w:rPr>
          <w:rFonts w:asciiTheme="minorHAnsi" w:hAnsiTheme="minorHAnsi" w:cstheme="minorHAnsi"/>
          <w:sz w:val="22"/>
          <w:szCs w:val="22"/>
        </w:rPr>
        <w:t xml:space="preserve">weekend and some family travel scheduled for later that day. </w:t>
      </w:r>
      <w:r>
        <w:rPr>
          <w:rFonts w:asciiTheme="minorHAnsi" w:hAnsiTheme="minorHAnsi" w:cstheme="minorHAnsi"/>
          <w:sz w:val="22"/>
          <w:szCs w:val="22"/>
        </w:rPr>
        <w:t>In an abundance of caution, and to ensure the family travel and event over the weekend, Strauss cancelled all the meetings</w:t>
      </w:r>
      <w:r w:rsidR="00C02CF6">
        <w:rPr>
          <w:rFonts w:asciiTheme="minorHAnsi" w:hAnsiTheme="minorHAnsi" w:cstheme="minorHAnsi"/>
          <w:sz w:val="22"/>
          <w:szCs w:val="22"/>
        </w:rPr>
        <w:t xml:space="preserve"> and did not attend the Conference</w:t>
      </w:r>
      <w:r>
        <w:rPr>
          <w:rFonts w:asciiTheme="minorHAnsi" w:hAnsiTheme="minorHAnsi" w:cstheme="minorHAnsi"/>
          <w:sz w:val="22"/>
          <w:szCs w:val="22"/>
        </w:rPr>
        <w:t xml:space="preserve">. </w:t>
      </w:r>
    </w:p>
    <w:p w14:paraId="28D6CAE1" w14:textId="77777777" w:rsidR="00993BA5" w:rsidRDefault="00993BA5" w:rsidP="00D57511">
      <w:pPr>
        <w:ind w:left="720"/>
        <w:rPr>
          <w:rFonts w:asciiTheme="minorHAnsi" w:hAnsiTheme="minorHAnsi" w:cstheme="minorHAnsi"/>
          <w:sz w:val="22"/>
          <w:szCs w:val="22"/>
        </w:rPr>
      </w:pPr>
    </w:p>
    <w:p w14:paraId="3955603F" w14:textId="77777777" w:rsidR="00993BA5" w:rsidRDefault="00993BA5" w:rsidP="00DD1449">
      <w:pPr>
        <w:ind w:firstLine="720"/>
        <w:rPr>
          <w:b/>
          <w:bCs/>
          <w:sz w:val="28"/>
          <w:szCs w:val="28"/>
        </w:rPr>
      </w:pPr>
    </w:p>
    <w:p w14:paraId="00F71C7C" w14:textId="5331D215" w:rsidR="005140EA" w:rsidRPr="003131CD" w:rsidRDefault="005140EA" w:rsidP="00DD1449">
      <w:pPr>
        <w:ind w:firstLine="720"/>
        <w:rPr>
          <w:b/>
          <w:bCs/>
          <w:sz w:val="28"/>
          <w:szCs w:val="28"/>
        </w:rPr>
      </w:pPr>
      <w:r w:rsidRPr="003131CD">
        <w:rPr>
          <w:b/>
          <w:bCs/>
          <w:sz w:val="28"/>
          <w:szCs w:val="28"/>
        </w:rPr>
        <w:t>Membership</w:t>
      </w:r>
    </w:p>
    <w:p w14:paraId="230C7CEB" w14:textId="77777777" w:rsidR="005140EA" w:rsidRDefault="005140EA" w:rsidP="005140EA"/>
    <w:p w14:paraId="602FFC76" w14:textId="70B93993" w:rsidR="00FB776C" w:rsidRDefault="008320F6" w:rsidP="0082131E">
      <w:pPr>
        <w:ind w:left="720"/>
        <w:rPr>
          <w:sz w:val="22"/>
          <w:szCs w:val="22"/>
        </w:rPr>
      </w:pPr>
      <w:r>
        <w:rPr>
          <w:sz w:val="22"/>
          <w:szCs w:val="22"/>
        </w:rPr>
        <w:t>MES, a</w:t>
      </w:r>
      <w:r w:rsidR="008C5F34">
        <w:rPr>
          <w:sz w:val="22"/>
          <w:szCs w:val="22"/>
        </w:rPr>
        <w:t xml:space="preserve"> </w:t>
      </w:r>
      <w:r>
        <w:rPr>
          <w:sz w:val="22"/>
          <w:szCs w:val="22"/>
        </w:rPr>
        <w:t>n</w:t>
      </w:r>
      <w:r w:rsidR="008C5F34">
        <w:rPr>
          <w:sz w:val="22"/>
          <w:szCs w:val="22"/>
        </w:rPr>
        <w:t>ational</w:t>
      </w:r>
      <w:r>
        <w:rPr>
          <w:sz w:val="22"/>
          <w:szCs w:val="22"/>
        </w:rPr>
        <w:t xml:space="preserve"> IME group</w:t>
      </w:r>
      <w:r w:rsidR="00EA15FA">
        <w:rPr>
          <w:sz w:val="22"/>
          <w:szCs w:val="22"/>
        </w:rPr>
        <w:t>,</w:t>
      </w:r>
      <w:r>
        <w:rPr>
          <w:sz w:val="22"/>
          <w:szCs w:val="22"/>
        </w:rPr>
        <w:t xml:space="preserve"> has committed to </w:t>
      </w:r>
      <w:r w:rsidR="008C5F34">
        <w:rPr>
          <w:sz w:val="22"/>
          <w:szCs w:val="22"/>
        </w:rPr>
        <w:t xml:space="preserve">MSIA </w:t>
      </w:r>
      <w:r>
        <w:rPr>
          <w:sz w:val="22"/>
          <w:szCs w:val="22"/>
        </w:rPr>
        <w:t xml:space="preserve">membership. They contacted </w:t>
      </w:r>
      <w:r w:rsidR="00993BA5">
        <w:rPr>
          <w:sz w:val="22"/>
          <w:szCs w:val="22"/>
        </w:rPr>
        <w:t>Strauss</w:t>
      </w:r>
      <w:r>
        <w:rPr>
          <w:sz w:val="22"/>
          <w:szCs w:val="22"/>
        </w:rPr>
        <w:t xml:space="preserve"> for some information on the Montana market and ultimately agreed the best way to stay on top of the market in the state is as an Associate member. They will be joining in June based on their budgeting process. </w:t>
      </w:r>
    </w:p>
    <w:p w14:paraId="7658BC34" w14:textId="77777777" w:rsidR="00FB776C" w:rsidRDefault="00FB776C" w:rsidP="0082131E">
      <w:pPr>
        <w:ind w:left="720"/>
        <w:rPr>
          <w:sz w:val="22"/>
          <w:szCs w:val="22"/>
        </w:rPr>
      </w:pPr>
    </w:p>
    <w:p w14:paraId="5FF08BF8" w14:textId="77777777" w:rsidR="00833748" w:rsidRDefault="00833748" w:rsidP="0082131E">
      <w:pPr>
        <w:ind w:left="720"/>
        <w:rPr>
          <w:sz w:val="22"/>
          <w:szCs w:val="22"/>
        </w:rPr>
      </w:pPr>
      <w:r>
        <w:rPr>
          <w:sz w:val="22"/>
          <w:szCs w:val="22"/>
        </w:rPr>
        <w:t xml:space="preserve">Strauss reported on his conversation </w:t>
      </w:r>
      <w:r w:rsidR="00FB776C">
        <w:rPr>
          <w:sz w:val="22"/>
          <w:szCs w:val="22"/>
        </w:rPr>
        <w:t xml:space="preserve">with another Albertsons representative who has more direct responsibility for the Montana </w:t>
      </w:r>
      <w:proofErr w:type="gramStart"/>
      <w:r w:rsidR="00FB776C">
        <w:rPr>
          <w:sz w:val="22"/>
          <w:szCs w:val="22"/>
        </w:rPr>
        <w:t>market</w:t>
      </w:r>
      <w:proofErr w:type="gramEnd"/>
      <w:r w:rsidR="00FB776C">
        <w:rPr>
          <w:sz w:val="22"/>
          <w:szCs w:val="22"/>
        </w:rPr>
        <w:t xml:space="preserve"> and he was initially very encouraging. However, we have not been able to connect since. </w:t>
      </w:r>
      <w:r>
        <w:rPr>
          <w:sz w:val="22"/>
          <w:szCs w:val="22"/>
        </w:rPr>
        <w:t xml:space="preserve">Strauss will continue to pursue Albertsons as an employer member. </w:t>
      </w:r>
    </w:p>
    <w:p w14:paraId="08807A0B" w14:textId="77777777" w:rsidR="00833748" w:rsidRDefault="00833748" w:rsidP="0082131E">
      <w:pPr>
        <w:ind w:left="720"/>
        <w:rPr>
          <w:sz w:val="22"/>
          <w:szCs w:val="22"/>
        </w:rPr>
      </w:pPr>
    </w:p>
    <w:p w14:paraId="77C7509D" w14:textId="6DFA70A0" w:rsidR="00FB776C" w:rsidRDefault="00833748" w:rsidP="0082131E">
      <w:pPr>
        <w:ind w:left="720"/>
        <w:rPr>
          <w:sz w:val="22"/>
          <w:szCs w:val="22"/>
        </w:rPr>
      </w:pPr>
      <w:r>
        <w:rPr>
          <w:sz w:val="22"/>
          <w:szCs w:val="22"/>
        </w:rPr>
        <w:t>R</w:t>
      </w:r>
      <w:r w:rsidR="00FB776C">
        <w:rPr>
          <w:sz w:val="22"/>
          <w:szCs w:val="22"/>
        </w:rPr>
        <w:t xml:space="preserve">ising Medical Solutions </w:t>
      </w:r>
      <w:r>
        <w:rPr>
          <w:sz w:val="22"/>
          <w:szCs w:val="22"/>
        </w:rPr>
        <w:t xml:space="preserve">verbally committed in March and a meeting was set with them at the MSF Medical Conference. Strauss will follow up with them </w:t>
      </w:r>
      <w:proofErr w:type="gramStart"/>
      <w:r>
        <w:rPr>
          <w:sz w:val="22"/>
          <w:szCs w:val="22"/>
        </w:rPr>
        <w:t>at a later time</w:t>
      </w:r>
      <w:proofErr w:type="gramEnd"/>
      <w:r>
        <w:rPr>
          <w:sz w:val="22"/>
          <w:szCs w:val="22"/>
        </w:rPr>
        <w:t xml:space="preserve">. </w:t>
      </w:r>
      <w:proofErr w:type="spellStart"/>
      <w:r w:rsidR="00FB776C">
        <w:rPr>
          <w:sz w:val="22"/>
          <w:szCs w:val="22"/>
        </w:rPr>
        <w:t>OneCall</w:t>
      </w:r>
      <w:proofErr w:type="spellEnd"/>
      <w:r w:rsidR="00FB776C">
        <w:rPr>
          <w:sz w:val="22"/>
          <w:szCs w:val="22"/>
        </w:rPr>
        <w:t xml:space="preserve"> has not responded </w:t>
      </w:r>
      <w:r>
        <w:rPr>
          <w:sz w:val="22"/>
          <w:szCs w:val="22"/>
        </w:rPr>
        <w:t xml:space="preserve">since their commitment in March. Strauss is </w:t>
      </w:r>
      <w:r w:rsidR="00FB776C">
        <w:rPr>
          <w:sz w:val="22"/>
          <w:szCs w:val="22"/>
        </w:rPr>
        <w:t xml:space="preserve">going to </w:t>
      </w:r>
      <w:r>
        <w:rPr>
          <w:sz w:val="22"/>
          <w:szCs w:val="22"/>
        </w:rPr>
        <w:t xml:space="preserve">let this slide a bit as we are at about our limit of Associate to Employer member ratio. We have 17 Employer members and now, 22 Associate members. </w:t>
      </w:r>
      <w:r w:rsidR="00DA063E">
        <w:rPr>
          <w:sz w:val="22"/>
          <w:szCs w:val="22"/>
        </w:rPr>
        <w:t xml:space="preserve">That is a little heavy on Associate members, which is another </w:t>
      </w:r>
      <w:r w:rsidR="00DA063E">
        <w:rPr>
          <w:sz w:val="22"/>
          <w:szCs w:val="22"/>
        </w:rPr>
        <w:lastRenderedPageBreak/>
        <w:t xml:space="preserve">reason to continue to pursue Albertsons. </w:t>
      </w:r>
      <w:proofErr w:type="gramStart"/>
      <w:r w:rsidR="00DA063E">
        <w:rPr>
          <w:sz w:val="22"/>
          <w:szCs w:val="22"/>
        </w:rPr>
        <w:t>Ideally</w:t>
      </w:r>
      <w:proofErr w:type="gramEnd"/>
      <w:r w:rsidR="00DA063E">
        <w:rPr>
          <w:sz w:val="22"/>
          <w:szCs w:val="22"/>
        </w:rPr>
        <w:t xml:space="preserve"> we would like </w:t>
      </w:r>
      <w:r w:rsidR="00FB776C">
        <w:rPr>
          <w:sz w:val="22"/>
          <w:szCs w:val="22"/>
        </w:rPr>
        <w:t xml:space="preserve">about a 50/50 split between Associates and Employer members. </w:t>
      </w:r>
    </w:p>
    <w:p w14:paraId="4620A341" w14:textId="376E3CE4" w:rsidR="00FB776C" w:rsidRDefault="00FB776C" w:rsidP="0082131E">
      <w:pPr>
        <w:ind w:left="720"/>
        <w:rPr>
          <w:sz w:val="22"/>
          <w:szCs w:val="22"/>
        </w:rPr>
      </w:pPr>
    </w:p>
    <w:p w14:paraId="1B22CA00" w14:textId="77777777" w:rsidR="00EA15FA" w:rsidRDefault="00EA15FA" w:rsidP="0082131E">
      <w:pPr>
        <w:ind w:left="720"/>
        <w:rPr>
          <w:sz w:val="22"/>
          <w:szCs w:val="22"/>
        </w:rPr>
      </w:pPr>
    </w:p>
    <w:p w14:paraId="40C41735" w14:textId="77777777" w:rsidR="007154EA" w:rsidRPr="007154EA" w:rsidRDefault="007154EA" w:rsidP="0077041F">
      <w:pPr>
        <w:pStyle w:val="ListParagraph"/>
        <w:numPr>
          <w:ilvl w:val="0"/>
          <w:numId w:val="2"/>
        </w:numPr>
      </w:pPr>
      <w:r>
        <w:rPr>
          <w:b/>
          <w:bCs/>
          <w:sz w:val="28"/>
          <w:szCs w:val="28"/>
        </w:rPr>
        <w:t>Bylaws Review</w:t>
      </w:r>
    </w:p>
    <w:p w14:paraId="51D63FB0" w14:textId="23562ED6" w:rsidR="007154EA" w:rsidRDefault="007154EA" w:rsidP="007154EA">
      <w:pPr>
        <w:pStyle w:val="ListParagraph"/>
      </w:pPr>
    </w:p>
    <w:p w14:paraId="2797D19F" w14:textId="797F2380" w:rsidR="007154EA" w:rsidRPr="007154EA" w:rsidRDefault="00DA063E" w:rsidP="00DA063E">
      <w:pPr>
        <w:ind w:left="720"/>
        <w:rPr>
          <w:sz w:val="22"/>
          <w:szCs w:val="22"/>
        </w:rPr>
      </w:pPr>
      <w:r>
        <w:rPr>
          <w:sz w:val="22"/>
          <w:szCs w:val="22"/>
        </w:rPr>
        <w:t>Strauss reported t</w:t>
      </w:r>
      <w:r w:rsidR="007154EA" w:rsidRPr="007154EA">
        <w:rPr>
          <w:sz w:val="22"/>
          <w:szCs w:val="22"/>
        </w:rPr>
        <w:t xml:space="preserve">his is the time of year </w:t>
      </w:r>
      <w:r>
        <w:rPr>
          <w:sz w:val="22"/>
          <w:szCs w:val="22"/>
        </w:rPr>
        <w:t>he reviews</w:t>
      </w:r>
      <w:r w:rsidR="007154EA" w:rsidRPr="007154EA">
        <w:rPr>
          <w:sz w:val="22"/>
          <w:szCs w:val="22"/>
        </w:rPr>
        <w:t xml:space="preserve"> our Bylaws to </w:t>
      </w:r>
      <w:r>
        <w:rPr>
          <w:sz w:val="22"/>
          <w:szCs w:val="22"/>
        </w:rPr>
        <w:t xml:space="preserve">confirm they are up to date and reflect how we want to operate. </w:t>
      </w:r>
      <w:r w:rsidR="007154EA" w:rsidRPr="007154EA">
        <w:rPr>
          <w:sz w:val="22"/>
          <w:szCs w:val="22"/>
        </w:rPr>
        <w:t xml:space="preserve"> </w:t>
      </w:r>
    </w:p>
    <w:p w14:paraId="065194E9" w14:textId="77777777" w:rsidR="007154EA" w:rsidRPr="007154EA" w:rsidRDefault="007154EA" w:rsidP="007154EA">
      <w:pPr>
        <w:rPr>
          <w:sz w:val="22"/>
          <w:szCs w:val="22"/>
        </w:rPr>
      </w:pPr>
    </w:p>
    <w:p w14:paraId="02CA6173" w14:textId="3BA9EB2E" w:rsidR="007154EA" w:rsidRDefault="00DA063E" w:rsidP="007154EA">
      <w:pPr>
        <w:ind w:firstLine="720"/>
        <w:rPr>
          <w:sz w:val="22"/>
          <w:szCs w:val="22"/>
        </w:rPr>
      </w:pPr>
      <w:r>
        <w:rPr>
          <w:sz w:val="22"/>
          <w:szCs w:val="22"/>
        </w:rPr>
        <w:t>Strauss is r</w:t>
      </w:r>
      <w:r w:rsidR="007154EA" w:rsidRPr="007154EA">
        <w:rPr>
          <w:sz w:val="22"/>
          <w:szCs w:val="22"/>
        </w:rPr>
        <w:t>ecommending consider</w:t>
      </w:r>
      <w:r>
        <w:rPr>
          <w:sz w:val="22"/>
          <w:szCs w:val="22"/>
        </w:rPr>
        <w:t xml:space="preserve">ation of </w:t>
      </w:r>
      <w:r w:rsidR="007154EA" w:rsidRPr="007154EA">
        <w:rPr>
          <w:sz w:val="22"/>
          <w:szCs w:val="22"/>
        </w:rPr>
        <w:t xml:space="preserve">three changes to the current Bylaws: </w:t>
      </w:r>
    </w:p>
    <w:p w14:paraId="00B00BCC" w14:textId="77777777" w:rsidR="003C1326" w:rsidRPr="007154EA" w:rsidRDefault="003C1326" w:rsidP="007154EA">
      <w:pPr>
        <w:ind w:firstLine="720"/>
        <w:rPr>
          <w:sz w:val="22"/>
          <w:szCs w:val="22"/>
        </w:rPr>
      </w:pPr>
    </w:p>
    <w:p w14:paraId="60D3C133" w14:textId="77777777" w:rsidR="007154EA" w:rsidRPr="007154EA" w:rsidRDefault="007154EA" w:rsidP="007154EA">
      <w:pPr>
        <w:pStyle w:val="ListParagraph"/>
        <w:numPr>
          <w:ilvl w:val="0"/>
          <w:numId w:val="15"/>
        </w:numPr>
        <w:rPr>
          <w:rFonts w:eastAsia="Times New Roman"/>
        </w:rPr>
      </w:pPr>
      <w:r w:rsidRPr="003C1326">
        <w:rPr>
          <w:rFonts w:eastAsia="Times New Roman"/>
          <w:b/>
          <w:bCs/>
        </w:rPr>
        <w:t>Article III</w:t>
      </w:r>
      <w:r w:rsidRPr="007154EA">
        <w:rPr>
          <w:rFonts w:eastAsia="Times New Roman"/>
        </w:rPr>
        <w:t xml:space="preserve"> – Membership: Permit Captive Groups and Employers with a Captive as defined by MT law to be employer members</w:t>
      </w:r>
    </w:p>
    <w:p w14:paraId="36A7A362" w14:textId="77777777" w:rsidR="007154EA" w:rsidRPr="007154EA" w:rsidRDefault="007154EA" w:rsidP="007154EA">
      <w:pPr>
        <w:pStyle w:val="ListParagraph"/>
        <w:numPr>
          <w:ilvl w:val="0"/>
          <w:numId w:val="15"/>
        </w:numPr>
        <w:rPr>
          <w:rFonts w:eastAsia="Times New Roman"/>
        </w:rPr>
      </w:pPr>
      <w:r w:rsidRPr="003C1326">
        <w:rPr>
          <w:rFonts w:eastAsia="Times New Roman"/>
          <w:b/>
          <w:bCs/>
        </w:rPr>
        <w:t>Article IV</w:t>
      </w:r>
      <w:r w:rsidRPr="007154EA">
        <w:rPr>
          <w:rFonts w:eastAsia="Times New Roman"/>
        </w:rPr>
        <w:t xml:space="preserve"> – Meetings: Permit Associate members to be counted to make a Quorum</w:t>
      </w:r>
    </w:p>
    <w:p w14:paraId="5833C8FB" w14:textId="77777777" w:rsidR="007154EA" w:rsidRPr="007154EA" w:rsidRDefault="007154EA" w:rsidP="007154EA">
      <w:pPr>
        <w:pStyle w:val="ListParagraph"/>
        <w:numPr>
          <w:ilvl w:val="0"/>
          <w:numId w:val="15"/>
        </w:numPr>
        <w:rPr>
          <w:rFonts w:eastAsia="Times New Roman"/>
        </w:rPr>
      </w:pPr>
      <w:r w:rsidRPr="003C1326">
        <w:rPr>
          <w:rFonts w:eastAsia="Times New Roman"/>
          <w:b/>
          <w:bCs/>
        </w:rPr>
        <w:t>Article V</w:t>
      </w:r>
      <w:r w:rsidRPr="007154EA">
        <w:rPr>
          <w:rFonts w:eastAsia="Times New Roman"/>
        </w:rPr>
        <w:t xml:space="preserve"> – Board of Directors: Identify that the Executive Director serves as </w:t>
      </w:r>
      <w:proofErr w:type="gramStart"/>
      <w:r w:rsidRPr="007154EA">
        <w:rPr>
          <w:rFonts w:eastAsia="Times New Roman"/>
        </w:rPr>
        <w:t>an ex-officio</w:t>
      </w:r>
      <w:proofErr w:type="gramEnd"/>
      <w:r w:rsidRPr="007154EA">
        <w:rPr>
          <w:rFonts w:eastAsia="Times New Roman"/>
        </w:rPr>
        <w:t>, non-voting member of the Board.</w:t>
      </w:r>
    </w:p>
    <w:p w14:paraId="55B231FA" w14:textId="77777777" w:rsidR="007154EA" w:rsidRPr="007154EA" w:rsidRDefault="007154EA" w:rsidP="007154EA">
      <w:pPr>
        <w:rPr>
          <w:sz w:val="22"/>
          <w:szCs w:val="22"/>
        </w:rPr>
      </w:pPr>
    </w:p>
    <w:p w14:paraId="30343A22" w14:textId="302384A6" w:rsidR="007154EA" w:rsidRPr="007154EA" w:rsidRDefault="007154EA" w:rsidP="002C1B0A">
      <w:pPr>
        <w:ind w:left="720"/>
        <w:rPr>
          <w:sz w:val="22"/>
          <w:szCs w:val="22"/>
        </w:rPr>
      </w:pPr>
      <w:r w:rsidRPr="007154EA">
        <w:rPr>
          <w:sz w:val="22"/>
          <w:szCs w:val="22"/>
        </w:rPr>
        <w:t xml:space="preserve">The suggested changes </w:t>
      </w:r>
      <w:r w:rsidR="003C1326">
        <w:rPr>
          <w:sz w:val="22"/>
          <w:szCs w:val="22"/>
        </w:rPr>
        <w:t>were</w:t>
      </w:r>
      <w:r w:rsidRPr="007154EA">
        <w:rPr>
          <w:sz w:val="22"/>
          <w:szCs w:val="22"/>
        </w:rPr>
        <w:t xml:space="preserve"> attached in </w:t>
      </w:r>
      <w:r w:rsidR="002C1B0A">
        <w:rPr>
          <w:sz w:val="22"/>
          <w:szCs w:val="22"/>
        </w:rPr>
        <w:t xml:space="preserve">an email sent to Board members on 5/1 and with </w:t>
      </w:r>
      <w:proofErr w:type="gramStart"/>
      <w:r w:rsidR="002C1B0A">
        <w:rPr>
          <w:sz w:val="22"/>
          <w:szCs w:val="22"/>
        </w:rPr>
        <w:t xml:space="preserve">this </w:t>
      </w:r>
      <w:r w:rsidR="003C1326">
        <w:rPr>
          <w:sz w:val="22"/>
          <w:szCs w:val="22"/>
        </w:rPr>
        <w:t xml:space="preserve"> meeting</w:t>
      </w:r>
      <w:proofErr w:type="gramEnd"/>
      <w:r w:rsidR="003C1326">
        <w:rPr>
          <w:sz w:val="22"/>
          <w:szCs w:val="22"/>
        </w:rPr>
        <w:t xml:space="preserve"> invitation sent to Board members on 5/</w:t>
      </w:r>
      <w:r w:rsidR="002C1B0A">
        <w:rPr>
          <w:sz w:val="22"/>
          <w:szCs w:val="22"/>
        </w:rPr>
        <w:t xml:space="preserve">15, in </w:t>
      </w:r>
      <w:r w:rsidRPr="007154EA">
        <w:rPr>
          <w:sz w:val="22"/>
          <w:szCs w:val="22"/>
        </w:rPr>
        <w:t>revision marking mode</w:t>
      </w:r>
      <w:r w:rsidR="002C1B0A">
        <w:rPr>
          <w:sz w:val="22"/>
          <w:szCs w:val="22"/>
        </w:rPr>
        <w:t xml:space="preserve"> so members could see the suggested changes easily</w:t>
      </w:r>
      <w:r w:rsidRPr="007154EA">
        <w:rPr>
          <w:sz w:val="22"/>
          <w:szCs w:val="22"/>
        </w:rPr>
        <w:t xml:space="preserve">. </w:t>
      </w:r>
    </w:p>
    <w:p w14:paraId="5EA6FCEC" w14:textId="77777777" w:rsidR="007154EA" w:rsidRPr="007154EA" w:rsidRDefault="007154EA" w:rsidP="007154EA">
      <w:pPr>
        <w:rPr>
          <w:sz w:val="22"/>
          <w:szCs w:val="22"/>
        </w:rPr>
      </w:pPr>
    </w:p>
    <w:p w14:paraId="4741CA04" w14:textId="05B36469" w:rsidR="007154EA" w:rsidRPr="007154EA" w:rsidRDefault="002C1B0A" w:rsidP="007154EA">
      <w:pPr>
        <w:ind w:firstLine="720"/>
        <w:rPr>
          <w:sz w:val="22"/>
          <w:szCs w:val="22"/>
        </w:rPr>
      </w:pPr>
      <w:r>
        <w:rPr>
          <w:sz w:val="22"/>
          <w:szCs w:val="22"/>
        </w:rPr>
        <w:t>Strauss discussed the reasons for the recommended changes:</w:t>
      </w:r>
      <w:r w:rsidR="007154EA" w:rsidRPr="007154EA">
        <w:rPr>
          <w:sz w:val="22"/>
          <w:szCs w:val="22"/>
        </w:rPr>
        <w:t xml:space="preserve"> </w:t>
      </w:r>
    </w:p>
    <w:p w14:paraId="41EFE4F4" w14:textId="77777777" w:rsidR="007154EA" w:rsidRDefault="007154EA" w:rsidP="007154EA"/>
    <w:p w14:paraId="2B2F34E4" w14:textId="4CEB314E" w:rsidR="007154EA" w:rsidRDefault="002C1B0A" w:rsidP="007154EA">
      <w:pPr>
        <w:pStyle w:val="ListParagraph"/>
        <w:numPr>
          <w:ilvl w:val="0"/>
          <w:numId w:val="16"/>
        </w:numPr>
        <w:rPr>
          <w:rFonts w:eastAsia="Times New Roman"/>
        </w:rPr>
      </w:pPr>
      <w:r>
        <w:rPr>
          <w:rFonts w:eastAsia="Times New Roman"/>
        </w:rPr>
        <w:t>MSIA has</w:t>
      </w:r>
      <w:r w:rsidR="007154EA">
        <w:rPr>
          <w:rFonts w:eastAsia="Times New Roman"/>
        </w:rPr>
        <w:t xml:space="preserve"> members, particularly a group</w:t>
      </w:r>
      <w:r>
        <w:rPr>
          <w:rFonts w:eastAsia="Times New Roman"/>
        </w:rPr>
        <w:t xml:space="preserve"> member</w:t>
      </w:r>
      <w:r w:rsidR="007154EA">
        <w:rPr>
          <w:rFonts w:eastAsia="Times New Roman"/>
        </w:rPr>
        <w:t>, who is actively considering creating a Captive</w:t>
      </w:r>
      <w:r>
        <w:rPr>
          <w:rFonts w:eastAsia="Times New Roman"/>
        </w:rPr>
        <w:t xml:space="preserve"> to provide their coverage</w:t>
      </w:r>
      <w:r w:rsidR="007154EA">
        <w:rPr>
          <w:rFonts w:eastAsia="Times New Roman"/>
        </w:rPr>
        <w:t>. By definition, a captive or a captive risk retention group is a carrier/group that is owned and controlled by the employer/group. It may be contractually operated by a third party, but their contract and control of the organization remains with the employer/group</w:t>
      </w:r>
      <w:r>
        <w:rPr>
          <w:rFonts w:eastAsia="Times New Roman"/>
        </w:rPr>
        <w:t xml:space="preserve">. The employer </w:t>
      </w:r>
      <w:r w:rsidR="007154EA">
        <w:rPr>
          <w:rFonts w:eastAsia="Times New Roman"/>
        </w:rPr>
        <w:t>get</w:t>
      </w:r>
      <w:r>
        <w:rPr>
          <w:rFonts w:eastAsia="Times New Roman"/>
        </w:rPr>
        <w:t>s</w:t>
      </w:r>
      <w:r w:rsidR="007154EA">
        <w:rPr>
          <w:rFonts w:eastAsia="Times New Roman"/>
        </w:rPr>
        <w:t xml:space="preserve"> whatever financial benefit there may be to forming a captive. </w:t>
      </w:r>
      <w:r>
        <w:rPr>
          <w:rFonts w:eastAsia="Times New Roman"/>
        </w:rPr>
        <w:t xml:space="preserve">Strauss identified </w:t>
      </w:r>
      <w:r w:rsidR="007154EA">
        <w:rPr>
          <w:rFonts w:eastAsia="Times New Roman"/>
        </w:rPr>
        <w:t xml:space="preserve">two drivers for </w:t>
      </w:r>
      <w:r>
        <w:rPr>
          <w:rFonts w:eastAsia="Times New Roman"/>
        </w:rPr>
        <w:t>his</w:t>
      </w:r>
      <w:r w:rsidR="007154EA">
        <w:rPr>
          <w:rFonts w:eastAsia="Times New Roman"/>
        </w:rPr>
        <w:t xml:space="preserve"> thought</w:t>
      </w:r>
      <w:r>
        <w:rPr>
          <w:rFonts w:eastAsia="Times New Roman"/>
        </w:rPr>
        <w:t xml:space="preserve">s. </w:t>
      </w:r>
      <w:proofErr w:type="gramStart"/>
      <w:r>
        <w:rPr>
          <w:rFonts w:eastAsia="Times New Roman"/>
        </w:rPr>
        <w:t>First</w:t>
      </w:r>
      <w:proofErr w:type="gramEnd"/>
      <w:r>
        <w:rPr>
          <w:rFonts w:eastAsia="Times New Roman"/>
        </w:rPr>
        <w:t xml:space="preserve"> we</w:t>
      </w:r>
      <w:r w:rsidR="007154EA">
        <w:rPr>
          <w:rFonts w:eastAsia="Times New Roman"/>
        </w:rPr>
        <w:t xml:space="preserve"> do not want to lose employer members</w:t>
      </w:r>
      <w:r>
        <w:rPr>
          <w:rFonts w:eastAsia="Times New Roman"/>
        </w:rPr>
        <w:t xml:space="preserve">. Second, </w:t>
      </w:r>
      <w:r w:rsidR="007154EA">
        <w:rPr>
          <w:rFonts w:eastAsia="Times New Roman"/>
        </w:rPr>
        <w:t xml:space="preserve">permitting captive or captive risk retention groups provide another potential source of members. </w:t>
      </w:r>
    </w:p>
    <w:p w14:paraId="1B12098B" w14:textId="77777777" w:rsidR="007154EA" w:rsidRDefault="007154EA" w:rsidP="007154EA">
      <w:pPr>
        <w:pStyle w:val="ListParagraph"/>
        <w:ind w:left="1080"/>
        <w:rPr>
          <w:rFonts w:eastAsia="Times New Roman"/>
        </w:rPr>
      </w:pPr>
    </w:p>
    <w:p w14:paraId="4D0CD6E9" w14:textId="1EAEB760" w:rsidR="007154EA" w:rsidRDefault="007154EA" w:rsidP="007154EA">
      <w:pPr>
        <w:pStyle w:val="ListParagraph"/>
        <w:numPr>
          <w:ilvl w:val="0"/>
          <w:numId w:val="16"/>
        </w:numPr>
        <w:rPr>
          <w:rFonts w:eastAsia="Times New Roman"/>
        </w:rPr>
      </w:pPr>
      <w:r>
        <w:rPr>
          <w:rFonts w:eastAsia="Times New Roman"/>
        </w:rPr>
        <w:t xml:space="preserve">Associate members do not have a vote (other than the Associate seat on the Board) and </w:t>
      </w:r>
      <w:r w:rsidR="002C1B0A">
        <w:rPr>
          <w:rFonts w:eastAsia="Times New Roman"/>
        </w:rPr>
        <w:t xml:space="preserve">MSIA </w:t>
      </w:r>
      <w:r w:rsidR="005220ED">
        <w:rPr>
          <w:rFonts w:eastAsia="Times New Roman"/>
        </w:rPr>
        <w:t>most recently last year</w:t>
      </w:r>
      <w:r w:rsidR="002C1B0A">
        <w:rPr>
          <w:rFonts w:eastAsia="Times New Roman"/>
        </w:rPr>
        <w:t xml:space="preserve"> reviewed that </w:t>
      </w:r>
      <w:r w:rsidR="005220ED">
        <w:rPr>
          <w:rFonts w:eastAsia="Times New Roman"/>
        </w:rPr>
        <w:t>proposal an</w:t>
      </w:r>
      <w:r w:rsidR="002C1B0A">
        <w:rPr>
          <w:rFonts w:eastAsia="Times New Roman"/>
        </w:rPr>
        <w:t xml:space="preserve">d determined not to </w:t>
      </w:r>
      <w:r w:rsidR="005220ED">
        <w:rPr>
          <w:rFonts w:eastAsia="Times New Roman"/>
        </w:rPr>
        <w:t>make a change. We are not considering that with this change.</w:t>
      </w:r>
      <w:r>
        <w:rPr>
          <w:rFonts w:eastAsia="Times New Roman"/>
        </w:rPr>
        <w:t xml:space="preserve"> </w:t>
      </w:r>
      <w:r w:rsidR="005220ED">
        <w:rPr>
          <w:rFonts w:eastAsia="Times New Roman"/>
        </w:rPr>
        <w:t xml:space="preserve">Strauss reviewed that we </w:t>
      </w:r>
      <w:r>
        <w:rPr>
          <w:rFonts w:eastAsia="Times New Roman"/>
        </w:rPr>
        <w:t xml:space="preserve">have a tough enough time </w:t>
      </w:r>
      <w:r w:rsidR="005220ED">
        <w:rPr>
          <w:rFonts w:eastAsia="Times New Roman"/>
        </w:rPr>
        <w:t xml:space="preserve">providing </w:t>
      </w:r>
      <w:r>
        <w:rPr>
          <w:rFonts w:eastAsia="Times New Roman"/>
        </w:rPr>
        <w:t xml:space="preserve">a quorum </w:t>
      </w:r>
      <w:r w:rsidR="005220ED">
        <w:rPr>
          <w:rFonts w:eastAsia="Times New Roman"/>
        </w:rPr>
        <w:t xml:space="preserve">for the Business and Annual meetings </w:t>
      </w:r>
      <w:r>
        <w:rPr>
          <w:rFonts w:eastAsia="Times New Roman"/>
        </w:rPr>
        <w:t>with only employer members</w:t>
      </w:r>
      <w:r w:rsidR="00E34294">
        <w:rPr>
          <w:rFonts w:eastAsia="Times New Roman"/>
        </w:rPr>
        <w:t xml:space="preserve">. Currently </w:t>
      </w:r>
      <w:r>
        <w:rPr>
          <w:rFonts w:eastAsia="Times New Roman"/>
        </w:rPr>
        <w:t>our numbers are slightly skewed toward Associates. We picked up one employer member during this</w:t>
      </w:r>
      <w:r w:rsidR="00E34294">
        <w:rPr>
          <w:rFonts w:eastAsia="Times New Roman"/>
        </w:rPr>
        <w:t xml:space="preserve"> past</w:t>
      </w:r>
      <w:r>
        <w:rPr>
          <w:rFonts w:eastAsia="Times New Roman"/>
        </w:rPr>
        <w:t xml:space="preserve"> year and </w:t>
      </w:r>
      <w:r w:rsidR="00E34294">
        <w:rPr>
          <w:rFonts w:eastAsia="Times New Roman"/>
        </w:rPr>
        <w:t xml:space="preserve">Strauss is </w:t>
      </w:r>
      <w:r>
        <w:rPr>
          <w:rFonts w:eastAsia="Times New Roman"/>
        </w:rPr>
        <w:t>working on another</w:t>
      </w:r>
      <w:r w:rsidR="00E34294">
        <w:rPr>
          <w:rFonts w:eastAsia="Times New Roman"/>
        </w:rPr>
        <w:t xml:space="preserve">. We would like </w:t>
      </w:r>
      <w:r>
        <w:rPr>
          <w:rFonts w:eastAsia="Times New Roman"/>
        </w:rPr>
        <w:t>to maintain about a 50/50 balance</w:t>
      </w:r>
      <w:r w:rsidR="00E34294">
        <w:rPr>
          <w:rFonts w:eastAsia="Times New Roman"/>
        </w:rPr>
        <w:t xml:space="preserve"> between Employer and Associate members</w:t>
      </w:r>
      <w:r>
        <w:rPr>
          <w:rFonts w:eastAsia="Times New Roman"/>
        </w:rPr>
        <w:t>.</w:t>
      </w:r>
      <w:r w:rsidR="00E34294">
        <w:rPr>
          <w:rFonts w:eastAsia="Times New Roman"/>
        </w:rPr>
        <w:t xml:space="preserve"> Although Strauss has not worked with MSIA during a non-pandemic “normal” time, he noted w</w:t>
      </w:r>
      <w:r>
        <w:rPr>
          <w:rFonts w:eastAsia="Times New Roman"/>
        </w:rPr>
        <w:t xml:space="preserve">e have had a tough time getting employer members to make the annual meeting or provide their proxy. Regardless, we rarely have controversial issues hit our Annual Meeting and </w:t>
      </w:r>
      <w:r w:rsidR="00E34294">
        <w:rPr>
          <w:rFonts w:eastAsia="Times New Roman"/>
        </w:rPr>
        <w:t xml:space="preserve">the Board </w:t>
      </w:r>
      <w:r>
        <w:rPr>
          <w:rFonts w:eastAsia="Times New Roman"/>
        </w:rPr>
        <w:t>provide</w:t>
      </w:r>
      <w:r w:rsidR="00E34294">
        <w:rPr>
          <w:rFonts w:eastAsia="Times New Roman"/>
        </w:rPr>
        <w:t>s</w:t>
      </w:r>
      <w:r>
        <w:rPr>
          <w:rFonts w:eastAsia="Times New Roman"/>
        </w:rPr>
        <w:t xml:space="preserve"> active guidance on how to address them </w:t>
      </w:r>
      <w:r w:rsidR="00E34294">
        <w:rPr>
          <w:rFonts w:eastAsia="Times New Roman"/>
        </w:rPr>
        <w:t xml:space="preserve">when </w:t>
      </w:r>
      <w:r w:rsidR="006E5FB4">
        <w:rPr>
          <w:rFonts w:eastAsia="Times New Roman"/>
        </w:rPr>
        <w:t>we do</w:t>
      </w:r>
      <w:r>
        <w:rPr>
          <w:rFonts w:eastAsia="Times New Roman"/>
        </w:rPr>
        <w:t xml:space="preserve">. With the growing membership, it would be easier to manage the Annual Meeting and would give </w:t>
      </w:r>
      <w:r w:rsidR="006E5FB4">
        <w:rPr>
          <w:rFonts w:eastAsia="Times New Roman"/>
        </w:rPr>
        <w:t>Strauss</w:t>
      </w:r>
      <w:r>
        <w:rPr>
          <w:rFonts w:eastAsia="Times New Roman"/>
        </w:rPr>
        <w:t xml:space="preserve"> another opportunity to keep the Associates involved in our Association.</w:t>
      </w:r>
    </w:p>
    <w:p w14:paraId="4D29AC1A" w14:textId="77777777" w:rsidR="007154EA" w:rsidRPr="007154EA" w:rsidRDefault="007154EA" w:rsidP="007154EA">
      <w:pPr>
        <w:pStyle w:val="ListParagraph"/>
        <w:rPr>
          <w:rFonts w:eastAsia="Times New Roman"/>
        </w:rPr>
      </w:pPr>
    </w:p>
    <w:p w14:paraId="009D7873" w14:textId="5E700EA6" w:rsidR="007154EA" w:rsidRDefault="006E5FB4" w:rsidP="007154EA">
      <w:pPr>
        <w:pStyle w:val="ListParagraph"/>
        <w:numPr>
          <w:ilvl w:val="0"/>
          <w:numId w:val="16"/>
        </w:numPr>
        <w:rPr>
          <w:rFonts w:eastAsia="Times New Roman"/>
        </w:rPr>
      </w:pPr>
      <w:r>
        <w:rPr>
          <w:rFonts w:eastAsia="Times New Roman"/>
        </w:rPr>
        <w:t xml:space="preserve">Strauss pointed out we do not have a time-sensitive issue regarding this proposal. There is nothing requiring us to address the clarification of the role of the </w:t>
      </w:r>
      <w:r w:rsidR="007154EA">
        <w:rPr>
          <w:rFonts w:eastAsia="Times New Roman"/>
        </w:rPr>
        <w:t xml:space="preserve">Executive Director as </w:t>
      </w:r>
      <w:proofErr w:type="gramStart"/>
      <w:r w:rsidR="007154EA">
        <w:rPr>
          <w:rFonts w:eastAsia="Times New Roman"/>
        </w:rPr>
        <w:t xml:space="preserve">an </w:t>
      </w:r>
      <w:r w:rsidR="007154EA">
        <w:rPr>
          <w:rFonts w:eastAsia="Times New Roman"/>
        </w:rPr>
        <w:lastRenderedPageBreak/>
        <w:t>ex-officio</w:t>
      </w:r>
      <w:proofErr w:type="gramEnd"/>
      <w:r w:rsidR="007154EA">
        <w:rPr>
          <w:rFonts w:eastAsia="Times New Roman"/>
        </w:rPr>
        <w:t>, non-voting member of the Board</w:t>
      </w:r>
      <w:r>
        <w:rPr>
          <w:rFonts w:eastAsia="Times New Roman"/>
        </w:rPr>
        <w:t>. At the same time</w:t>
      </w:r>
      <w:r w:rsidR="007154EA">
        <w:rPr>
          <w:rFonts w:eastAsia="Times New Roman"/>
        </w:rPr>
        <w:t xml:space="preserve">, it is how we are operating. Formally, it provides </w:t>
      </w:r>
      <w:r>
        <w:rPr>
          <w:rFonts w:eastAsia="Times New Roman"/>
        </w:rPr>
        <w:t xml:space="preserve">the Executive Officer </w:t>
      </w:r>
      <w:r w:rsidR="007154EA">
        <w:rPr>
          <w:rFonts w:eastAsia="Times New Roman"/>
        </w:rPr>
        <w:t xml:space="preserve">the basis for committing the organization to things </w:t>
      </w:r>
      <w:r>
        <w:rPr>
          <w:rFonts w:eastAsia="Times New Roman"/>
        </w:rPr>
        <w:t xml:space="preserve">the Board has </w:t>
      </w:r>
      <w:r w:rsidR="007154EA">
        <w:rPr>
          <w:rFonts w:eastAsia="Times New Roman"/>
        </w:rPr>
        <w:t xml:space="preserve">approved or directed </w:t>
      </w:r>
      <w:r>
        <w:rPr>
          <w:rFonts w:eastAsia="Times New Roman"/>
        </w:rPr>
        <w:t>the Executive Director t</w:t>
      </w:r>
      <w:r w:rsidR="007154EA">
        <w:rPr>
          <w:rFonts w:eastAsia="Times New Roman"/>
        </w:rPr>
        <w:t xml:space="preserve">o address. Everyone assumes the ED is an officer of the organization; our bylaws do not specifically make the statement. </w:t>
      </w:r>
    </w:p>
    <w:p w14:paraId="3C4F90CC" w14:textId="5372BFC5" w:rsidR="007154EA" w:rsidRDefault="007154EA" w:rsidP="007154EA">
      <w:pPr>
        <w:pStyle w:val="ListParagraph"/>
      </w:pPr>
    </w:p>
    <w:p w14:paraId="7433C45A" w14:textId="02A72E79" w:rsidR="007154EA" w:rsidRDefault="006E5FB4" w:rsidP="007154EA">
      <w:pPr>
        <w:pStyle w:val="ListParagraph"/>
      </w:pPr>
      <w:r>
        <w:t>The Board discussed general support for the proposals and identified that i</w:t>
      </w:r>
      <w:r w:rsidR="007154EA">
        <w:t xml:space="preserve">f we are to adopt changes, they must be proposed at one meeting and adopted at the next meeting. </w:t>
      </w:r>
    </w:p>
    <w:p w14:paraId="62AE7B79" w14:textId="5AC3AE8B" w:rsidR="006E5FB4" w:rsidRDefault="006E5FB4" w:rsidP="007154EA">
      <w:pPr>
        <w:pStyle w:val="ListParagraph"/>
      </w:pPr>
    </w:p>
    <w:p w14:paraId="200BF652" w14:textId="4A6E8289" w:rsidR="006E5FB4" w:rsidRPr="001B63F6" w:rsidRDefault="006E5FB4" w:rsidP="001B63F6">
      <w:pPr>
        <w:pStyle w:val="ListParagraph"/>
        <w:ind w:left="1440"/>
        <w:rPr>
          <w:b/>
          <w:bCs/>
        </w:rPr>
      </w:pPr>
      <w:r w:rsidRPr="001B63F6">
        <w:rPr>
          <w:b/>
          <w:bCs/>
        </w:rPr>
        <w:t xml:space="preserve">Komac moved and Haun seconded a motion to consider formal and final approval of the proposed changes as made at the next MSIA Board meeting, currently scheduled for </w:t>
      </w:r>
      <w:r w:rsidR="001B63F6" w:rsidRPr="001B63F6">
        <w:rPr>
          <w:b/>
          <w:bCs/>
        </w:rPr>
        <w:t xml:space="preserve">June 16, 2022. Motion passed unanimously, with no abstentions. </w:t>
      </w:r>
    </w:p>
    <w:p w14:paraId="52FD070A" w14:textId="5003F422" w:rsidR="007154EA" w:rsidRDefault="007154EA" w:rsidP="007154EA">
      <w:pPr>
        <w:pStyle w:val="ListParagraph"/>
      </w:pPr>
    </w:p>
    <w:p w14:paraId="42B98C9A" w14:textId="77777777" w:rsidR="007154EA" w:rsidRPr="007154EA" w:rsidRDefault="007154EA" w:rsidP="007154EA">
      <w:pPr>
        <w:pStyle w:val="ListParagraph"/>
      </w:pPr>
    </w:p>
    <w:p w14:paraId="7AC4515A" w14:textId="3DBB3468" w:rsidR="0077041F" w:rsidRDefault="0077041F" w:rsidP="0077041F">
      <w:pPr>
        <w:pStyle w:val="ListParagraph"/>
        <w:numPr>
          <w:ilvl w:val="0"/>
          <w:numId w:val="2"/>
        </w:numPr>
      </w:pPr>
      <w:r w:rsidRPr="0077041F">
        <w:rPr>
          <w:b/>
          <w:bCs/>
          <w:sz w:val="28"/>
          <w:szCs w:val="28"/>
        </w:rPr>
        <w:t>MSIA Webinar Series</w:t>
      </w:r>
      <w:r w:rsidRPr="0077041F">
        <w:t xml:space="preserve"> – </w:t>
      </w:r>
    </w:p>
    <w:p w14:paraId="2D1F90C2" w14:textId="77777777" w:rsidR="0077041F" w:rsidRDefault="0077041F" w:rsidP="0077041F">
      <w:pPr>
        <w:pStyle w:val="ListParagraph"/>
      </w:pPr>
    </w:p>
    <w:p w14:paraId="4F6CFE84" w14:textId="3757F29E" w:rsidR="00C5025C" w:rsidRDefault="001B63F6" w:rsidP="0077041F">
      <w:pPr>
        <w:pStyle w:val="ListParagraph"/>
      </w:pPr>
      <w:r>
        <w:t>Strauss reported w</w:t>
      </w:r>
      <w:r w:rsidR="007154EA">
        <w:t xml:space="preserve">e are set with our next CE Webinar, </w:t>
      </w:r>
      <w:r>
        <w:t xml:space="preserve">reviewing </w:t>
      </w:r>
      <w:r w:rsidR="00C5025C">
        <w:t xml:space="preserve">the NCCI state system results and some Plan 1 information secured from the Department of Labor as a contrast. This will be an interview type webinar, with </w:t>
      </w:r>
      <w:r>
        <w:t xml:space="preserve">Todd </w:t>
      </w:r>
      <w:r w:rsidR="00C5025C">
        <w:t>Johnson</w:t>
      </w:r>
      <w:r>
        <w:t xml:space="preserve">, Senior State Relations Executive with NCCI and Strauss </w:t>
      </w:r>
      <w:r w:rsidR="00C5025C">
        <w:t xml:space="preserve">providing some </w:t>
      </w:r>
      <w:proofErr w:type="spellStart"/>
      <w:r w:rsidR="00C5025C">
        <w:t>powerpoints</w:t>
      </w:r>
      <w:proofErr w:type="spellEnd"/>
      <w:r>
        <w:t xml:space="preserve"> and perspectives on the Montana system results. </w:t>
      </w:r>
      <w:r w:rsidR="00C5025C">
        <w:t>We are not pr</w:t>
      </w:r>
      <w:r>
        <w:t xml:space="preserve">oposing </w:t>
      </w:r>
      <w:r w:rsidR="00C5025C">
        <w:t xml:space="preserve">to tape the presentation and will make the slide deck available after the webinar. </w:t>
      </w:r>
    </w:p>
    <w:p w14:paraId="26EF16E6" w14:textId="77777777" w:rsidR="00C5025C" w:rsidRDefault="00C5025C" w:rsidP="0077041F">
      <w:pPr>
        <w:pStyle w:val="ListParagraph"/>
      </w:pPr>
    </w:p>
    <w:p w14:paraId="306302B0" w14:textId="1D9540D7" w:rsidR="00C5025C" w:rsidRDefault="0077041F" w:rsidP="0077041F">
      <w:pPr>
        <w:pStyle w:val="ListParagraph"/>
      </w:pPr>
      <w:r>
        <w:t xml:space="preserve">This webinar is designed less for our membership and more to enhance the state-wide credibility of MSIA with the Montana workers’ compensation community, including public policymakers. </w:t>
      </w:r>
      <w:r w:rsidR="001B63F6">
        <w:t xml:space="preserve">Strauss is not recommending </w:t>
      </w:r>
      <w:r w:rsidR="00AB06ED">
        <w:t>charging</w:t>
      </w:r>
      <w:r w:rsidR="001B63F6">
        <w:t xml:space="preserve"> non-member</w:t>
      </w:r>
      <w:r w:rsidR="00AB06ED">
        <w:t xml:space="preserve"> attendees for this webinar</w:t>
      </w:r>
      <w:r w:rsidR="001B63F6">
        <w:t xml:space="preserve">. MSIA has </w:t>
      </w:r>
      <w:r w:rsidR="00C5025C">
        <w:t xml:space="preserve">used as </w:t>
      </w:r>
      <w:r w:rsidR="00343A05">
        <w:t xml:space="preserve">broad </w:t>
      </w:r>
      <w:r w:rsidR="00C5025C">
        <w:t xml:space="preserve">an </w:t>
      </w:r>
      <w:r w:rsidR="00343A05">
        <w:t>email list for invitees</w:t>
      </w:r>
      <w:r w:rsidR="00C5025C">
        <w:t xml:space="preserve"> as </w:t>
      </w:r>
      <w:r w:rsidR="001B63F6">
        <w:t>possible</w:t>
      </w:r>
      <w:r w:rsidR="00C5025C">
        <w:t xml:space="preserve">. </w:t>
      </w:r>
      <w:r w:rsidR="001B63F6">
        <w:t xml:space="preserve">Strauss has requested </w:t>
      </w:r>
      <w:r w:rsidR="00C5025C">
        <w:t xml:space="preserve">other groups to send </w:t>
      </w:r>
      <w:r w:rsidR="001B63F6">
        <w:t xml:space="preserve">out </w:t>
      </w:r>
      <w:r w:rsidR="00C5025C">
        <w:t xml:space="preserve">the invitation as well. As with the first webinar, </w:t>
      </w:r>
      <w:r w:rsidR="00AB06ED">
        <w:t>we are not anticipating expenses related to this webinar</w:t>
      </w:r>
      <w:r w:rsidR="00C5025C">
        <w:t xml:space="preserve"> other than the states’ CE charge. </w:t>
      </w:r>
    </w:p>
    <w:p w14:paraId="5E703277" w14:textId="77777777" w:rsidR="00C5025C" w:rsidRDefault="00C5025C" w:rsidP="0077041F">
      <w:pPr>
        <w:pStyle w:val="ListParagraph"/>
      </w:pPr>
    </w:p>
    <w:p w14:paraId="1A3605E1" w14:textId="5C9E590A" w:rsidR="00871E96" w:rsidRDefault="001B63F6" w:rsidP="0077041F">
      <w:pPr>
        <w:pStyle w:val="ListParagraph"/>
      </w:pPr>
      <w:r>
        <w:t>The</w:t>
      </w:r>
      <w:r w:rsidR="00C5025C">
        <w:t xml:space="preserve"> survey of members regarding potential topics</w:t>
      </w:r>
      <w:r>
        <w:t xml:space="preserve"> last month</w:t>
      </w:r>
      <w:r w:rsidR="00C5025C">
        <w:t xml:space="preserve"> has not generated a lot of response. As well, the responses </w:t>
      </w:r>
      <w:r>
        <w:t>received</w:t>
      </w:r>
      <w:r w:rsidR="00C5025C">
        <w:t xml:space="preserve"> have supported what </w:t>
      </w:r>
      <w:r w:rsidR="00741CA1">
        <w:t>we</w:t>
      </w:r>
      <w:r w:rsidR="00C5025C">
        <w:t xml:space="preserve"> thought would be good topics to cover for members</w:t>
      </w:r>
      <w:r w:rsidR="00871E96">
        <w:t xml:space="preserve"> and/or others. </w:t>
      </w:r>
      <w:r w:rsidR="00741CA1">
        <w:t xml:space="preserve">MSIA has </w:t>
      </w:r>
      <w:r w:rsidR="00871E96">
        <w:t xml:space="preserve">been approached by Clarus (formerly WellCare), an IME group in Missoula. </w:t>
      </w:r>
      <w:r w:rsidR="00741CA1">
        <w:t xml:space="preserve">Clarus is </w:t>
      </w:r>
      <w:r w:rsidR="00871E96">
        <w:t xml:space="preserve">active in the </w:t>
      </w:r>
      <w:r w:rsidR="00741CA1">
        <w:t xml:space="preserve">Montana </w:t>
      </w:r>
      <w:proofErr w:type="gramStart"/>
      <w:r w:rsidR="00871E96">
        <w:t>marketplace</w:t>
      </w:r>
      <w:proofErr w:type="gramEnd"/>
      <w:r w:rsidR="00871E96">
        <w:t xml:space="preserve"> and they would provide a speaker, at no cost, about IME examinations in the state system. </w:t>
      </w:r>
      <w:r w:rsidR="00741CA1">
        <w:t xml:space="preserve">We are </w:t>
      </w:r>
      <w:r w:rsidR="00871E96">
        <w:t>anticipat</w:t>
      </w:r>
      <w:r w:rsidR="00741CA1">
        <w:t xml:space="preserve">ing </w:t>
      </w:r>
      <w:r w:rsidR="00871E96">
        <w:t xml:space="preserve">this webinar to be in early September, prior to our Business and Annual Meeting and the Governor’s Conference. </w:t>
      </w:r>
    </w:p>
    <w:p w14:paraId="1380F288" w14:textId="77777777" w:rsidR="00871E96" w:rsidRDefault="00871E96" w:rsidP="0077041F">
      <w:pPr>
        <w:pStyle w:val="ListParagraph"/>
      </w:pPr>
    </w:p>
    <w:p w14:paraId="7132DC6D" w14:textId="77777777" w:rsidR="005101EA" w:rsidRPr="005101EA" w:rsidRDefault="005101EA" w:rsidP="00AB06ED"/>
    <w:p w14:paraId="158829C6" w14:textId="71AC11C6" w:rsidR="005140EA" w:rsidRPr="001B1482" w:rsidRDefault="005140EA" w:rsidP="0081087D">
      <w:pPr>
        <w:pStyle w:val="ListParagraph"/>
        <w:numPr>
          <w:ilvl w:val="0"/>
          <w:numId w:val="2"/>
        </w:numPr>
      </w:pPr>
      <w:r w:rsidRPr="001B1482">
        <w:rPr>
          <w:b/>
          <w:bCs/>
          <w:sz w:val="28"/>
          <w:szCs w:val="28"/>
        </w:rPr>
        <w:t>Web Site</w:t>
      </w:r>
    </w:p>
    <w:p w14:paraId="0C183EDD" w14:textId="77777777" w:rsidR="00BC3711" w:rsidRDefault="00BC3711" w:rsidP="003B1BE3">
      <w:pPr>
        <w:ind w:left="720"/>
        <w:rPr>
          <w:sz w:val="22"/>
          <w:szCs w:val="22"/>
        </w:rPr>
      </w:pPr>
    </w:p>
    <w:p w14:paraId="011E553B" w14:textId="1E231D6B" w:rsidR="00BA6D74" w:rsidRDefault="0045755B" w:rsidP="003B1BE3">
      <w:pPr>
        <w:ind w:left="720"/>
        <w:rPr>
          <w:sz w:val="22"/>
          <w:szCs w:val="22"/>
        </w:rPr>
      </w:pPr>
      <w:r>
        <w:rPr>
          <w:sz w:val="22"/>
          <w:szCs w:val="22"/>
        </w:rPr>
        <w:t xml:space="preserve">The Web Site </w:t>
      </w:r>
      <w:r w:rsidR="00872DE5">
        <w:rPr>
          <w:sz w:val="22"/>
          <w:szCs w:val="22"/>
        </w:rPr>
        <w:t>has been updated with the most recent MSIA Update</w:t>
      </w:r>
      <w:r w:rsidR="0077041F">
        <w:rPr>
          <w:sz w:val="22"/>
          <w:szCs w:val="22"/>
        </w:rPr>
        <w:t>s and the new member contacts</w:t>
      </w:r>
      <w:r w:rsidR="00122911">
        <w:rPr>
          <w:sz w:val="22"/>
          <w:szCs w:val="22"/>
        </w:rPr>
        <w:t>.</w:t>
      </w:r>
      <w:r w:rsidR="00BA6D74">
        <w:rPr>
          <w:sz w:val="22"/>
          <w:szCs w:val="22"/>
        </w:rPr>
        <w:t xml:space="preserve"> </w:t>
      </w:r>
    </w:p>
    <w:p w14:paraId="54B77F53" w14:textId="20AC2D4E" w:rsidR="00BA6D74" w:rsidRDefault="00BA6D74" w:rsidP="003B1BE3">
      <w:pPr>
        <w:ind w:left="720"/>
        <w:rPr>
          <w:sz w:val="22"/>
          <w:szCs w:val="22"/>
        </w:rPr>
      </w:pPr>
    </w:p>
    <w:p w14:paraId="0852D1DF" w14:textId="77777777" w:rsidR="00EA15FA" w:rsidRDefault="00EA15FA" w:rsidP="003B1BE3">
      <w:pPr>
        <w:ind w:left="720"/>
        <w:rPr>
          <w:sz w:val="22"/>
          <w:szCs w:val="22"/>
        </w:rPr>
      </w:pPr>
    </w:p>
    <w:p w14:paraId="18A3C3DE" w14:textId="180C75A3" w:rsidR="00843A5E" w:rsidRPr="00745382" w:rsidRDefault="00843A5E" w:rsidP="00745382">
      <w:pPr>
        <w:pStyle w:val="ListParagraph"/>
        <w:numPr>
          <w:ilvl w:val="0"/>
          <w:numId w:val="2"/>
        </w:numPr>
        <w:rPr>
          <w:rFonts w:eastAsia="Times New Roman"/>
          <w:b/>
          <w:bCs/>
          <w:sz w:val="28"/>
          <w:szCs w:val="28"/>
        </w:rPr>
      </w:pPr>
      <w:r w:rsidRPr="00745382">
        <w:rPr>
          <w:rFonts w:eastAsia="Times New Roman"/>
          <w:b/>
          <w:bCs/>
          <w:sz w:val="28"/>
          <w:szCs w:val="28"/>
        </w:rPr>
        <w:t>Old Business / New Business</w:t>
      </w:r>
    </w:p>
    <w:p w14:paraId="5E3AFD18" w14:textId="77777777" w:rsidR="00745382" w:rsidRPr="007D2758" w:rsidRDefault="00745382" w:rsidP="00745382">
      <w:pPr>
        <w:pStyle w:val="ListParagraph"/>
        <w:rPr>
          <w:rFonts w:eastAsia="Times New Roman"/>
          <w:b/>
          <w:bCs/>
        </w:rPr>
      </w:pPr>
    </w:p>
    <w:p w14:paraId="6F93B210" w14:textId="77777777" w:rsidR="00741CA1" w:rsidRDefault="00843A5E" w:rsidP="00343A05">
      <w:pPr>
        <w:ind w:left="720"/>
        <w:rPr>
          <w:sz w:val="22"/>
          <w:szCs w:val="22"/>
        </w:rPr>
      </w:pPr>
      <w:r w:rsidRPr="007C5FD5">
        <w:rPr>
          <w:b/>
          <w:bCs/>
          <w:sz w:val="28"/>
          <w:szCs w:val="28"/>
        </w:rPr>
        <w:lastRenderedPageBreak/>
        <w:t xml:space="preserve">Tax </w:t>
      </w:r>
      <w:r w:rsidR="001651F4">
        <w:rPr>
          <w:b/>
          <w:bCs/>
          <w:sz w:val="28"/>
          <w:szCs w:val="28"/>
        </w:rPr>
        <w:t>Filing</w:t>
      </w:r>
      <w:r w:rsidR="002B3B70">
        <w:rPr>
          <w:b/>
          <w:bCs/>
          <w:sz w:val="28"/>
          <w:szCs w:val="28"/>
        </w:rPr>
        <w:t xml:space="preserve"> </w:t>
      </w:r>
      <w:r w:rsidR="00741CA1">
        <w:rPr>
          <w:b/>
          <w:bCs/>
          <w:sz w:val="28"/>
          <w:szCs w:val="28"/>
        </w:rPr>
        <w:t>–</w:t>
      </w:r>
      <w:r w:rsidR="002B3B70">
        <w:rPr>
          <w:b/>
          <w:bCs/>
          <w:sz w:val="28"/>
          <w:szCs w:val="28"/>
        </w:rPr>
        <w:t xml:space="preserve"> </w:t>
      </w:r>
      <w:r w:rsidR="00741CA1">
        <w:rPr>
          <w:sz w:val="22"/>
          <w:szCs w:val="22"/>
        </w:rPr>
        <w:t xml:space="preserve">See above discussion in the Director’s Report. We have attempted to file a 990-N with the IRS, but their system is not updated with the MSIA EIN as a </w:t>
      </w:r>
      <w:proofErr w:type="gramStart"/>
      <w:r w:rsidR="00741CA1">
        <w:rPr>
          <w:sz w:val="22"/>
          <w:szCs w:val="22"/>
        </w:rPr>
        <w:t>tax exempt</w:t>
      </w:r>
      <w:proofErr w:type="gramEnd"/>
      <w:r w:rsidR="00741CA1">
        <w:rPr>
          <w:sz w:val="22"/>
          <w:szCs w:val="22"/>
        </w:rPr>
        <w:t xml:space="preserve"> organization as yet. The annual filing, due by September 15 will force an update and there should be no issue going forward. </w:t>
      </w:r>
    </w:p>
    <w:p w14:paraId="2BF67D88" w14:textId="77777777" w:rsidR="00741CA1" w:rsidRDefault="00741CA1" w:rsidP="00343A05">
      <w:pPr>
        <w:ind w:left="720"/>
        <w:rPr>
          <w:sz w:val="22"/>
          <w:szCs w:val="22"/>
        </w:rPr>
      </w:pPr>
    </w:p>
    <w:p w14:paraId="7FEB0A65" w14:textId="77777777" w:rsidR="00CC3701" w:rsidRDefault="00343A05" w:rsidP="00683A0B">
      <w:pPr>
        <w:ind w:left="720"/>
        <w:rPr>
          <w:sz w:val="22"/>
          <w:szCs w:val="22"/>
        </w:rPr>
      </w:pPr>
      <w:r w:rsidRPr="00871E96">
        <w:rPr>
          <w:b/>
          <w:bCs/>
          <w:sz w:val="28"/>
          <w:szCs w:val="28"/>
        </w:rPr>
        <w:t>Conflict of Interest Statement</w:t>
      </w:r>
      <w:r>
        <w:rPr>
          <w:sz w:val="22"/>
          <w:szCs w:val="22"/>
        </w:rPr>
        <w:t xml:space="preserve"> – we had previously discussed an annual conflict of interest statement for the Executive Director and Board members to review and sign</w:t>
      </w:r>
      <w:r w:rsidR="00683A0B">
        <w:rPr>
          <w:sz w:val="22"/>
          <w:szCs w:val="22"/>
        </w:rPr>
        <w:t>. We have general language within the adopted Board Member Responsibilities statement adopted last year</w:t>
      </w:r>
      <w:r>
        <w:rPr>
          <w:sz w:val="22"/>
          <w:szCs w:val="22"/>
        </w:rPr>
        <w:t>.</w:t>
      </w:r>
      <w:r w:rsidR="00683A0B">
        <w:rPr>
          <w:sz w:val="22"/>
          <w:szCs w:val="22"/>
        </w:rPr>
        <w:t xml:space="preserve"> With Strauss being approached to teach workers’ compensation to the National Association of Mutual Insurance Companies staff, the Board requested the opportunity to review our formal statements regarding potential conflicts. The Board reviewed a proposal first suggested by Marsh and distributed at the April 21 Board meeting. That language was again included in the invitation to this meeting, sent 5/15 to Board members. </w:t>
      </w:r>
    </w:p>
    <w:p w14:paraId="0F04040F" w14:textId="77777777" w:rsidR="00CC3701" w:rsidRDefault="00CC3701" w:rsidP="00683A0B">
      <w:pPr>
        <w:ind w:left="720"/>
        <w:rPr>
          <w:sz w:val="22"/>
          <w:szCs w:val="22"/>
        </w:rPr>
      </w:pPr>
    </w:p>
    <w:p w14:paraId="49B67805" w14:textId="4517D23A" w:rsidR="00483832" w:rsidRPr="00CC3701" w:rsidRDefault="00CC3701" w:rsidP="00CC3701">
      <w:pPr>
        <w:ind w:left="1440"/>
        <w:rPr>
          <w:b/>
          <w:bCs/>
          <w:sz w:val="22"/>
          <w:szCs w:val="22"/>
        </w:rPr>
      </w:pPr>
      <w:r w:rsidRPr="00CC3701">
        <w:rPr>
          <w:b/>
          <w:bCs/>
          <w:sz w:val="22"/>
          <w:szCs w:val="22"/>
        </w:rPr>
        <w:t xml:space="preserve">Haeder moved and Walcheck seconded a motion to adopt the attached Conflict of Interest statement and ask Board members, including the Executive Director to fill it out annually, starting July 1, 2022. The motion passed unanimously with no abstentions. </w:t>
      </w:r>
    </w:p>
    <w:p w14:paraId="1387EC58" w14:textId="6082BAA4" w:rsidR="00B83E13" w:rsidRDefault="00B83E13" w:rsidP="00343A05">
      <w:pPr>
        <w:ind w:left="720"/>
        <w:rPr>
          <w:sz w:val="22"/>
          <w:szCs w:val="22"/>
        </w:rPr>
      </w:pPr>
    </w:p>
    <w:p w14:paraId="123F1B25" w14:textId="45FE575A" w:rsidR="00B83E13" w:rsidRDefault="00B83E13" w:rsidP="00343A05">
      <w:pPr>
        <w:ind w:left="720"/>
        <w:rPr>
          <w:sz w:val="22"/>
          <w:szCs w:val="22"/>
        </w:rPr>
      </w:pPr>
      <w:r w:rsidRPr="001E232D">
        <w:rPr>
          <w:b/>
          <w:bCs/>
          <w:sz w:val="28"/>
          <w:szCs w:val="28"/>
        </w:rPr>
        <w:t>Budget</w:t>
      </w:r>
      <w:r>
        <w:rPr>
          <w:sz w:val="22"/>
          <w:szCs w:val="22"/>
        </w:rPr>
        <w:t xml:space="preserve"> – </w:t>
      </w:r>
      <w:r w:rsidR="00CC3701">
        <w:rPr>
          <w:sz w:val="22"/>
          <w:szCs w:val="22"/>
        </w:rPr>
        <w:t xml:space="preserve">Strauss </w:t>
      </w:r>
      <w:r>
        <w:rPr>
          <w:sz w:val="22"/>
          <w:szCs w:val="22"/>
        </w:rPr>
        <w:t xml:space="preserve">will review our financials and present a proposed budget and details for </w:t>
      </w:r>
      <w:r w:rsidR="00CC3701">
        <w:rPr>
          <w:sz w:val="22"/>
          <w:szCs w:val="22"/>
        </w:rPr>
        <w:t xml:space="preserve">the Board’s consideration </w:t>
      </w:r>
      <w:r>
        <w:rPr>
          <w:sz w:val="22"/>
          <w:szCs w:val="22"/>
        </w:rPr>
        <w:t xml:space="preserve">prior to the next Board meeting. </w:t>
      </w:r>
      <w:r w:rsidR="00CC3701">
        <w:rPr>
          <w:sz w:val="22"/>
          <w:szCs w:val="22"/>
        </w:rPr>
        <w:t xml:space="preserve">MSIA is </w:t>
      </w:r>
      <w:r>
        <w:rPr>
          <w:sz w:val="22"/>
          <w:szCs w:val="22"/>
        </w:rPr>
        <w:t xml:space="preserve">a little odd in that we adopt a budget in time for our fiscal year, July 1 and then </w:t>
      </w:r>
      <w:r w:rsidR="00CC3701">
        <w:rPr>
          <w:sz w:val="22"/>
          <w:szCs w:val="22"/>
        </w:rPr>
        <w:t xml:space="preserve">at the Annual Meeting, typically held </w:t>
      </w:r>
      <w:r>
        <w:rPr>
          <w:sz w:val="22"/>
          <w:szCs w:val="22"/>
        </w:rPr>
        <w:t>in September</w:t>
      </w:r>
      <w:r w:rsidR="00CC3701">
        <w:rPr>
          <w:sz w:val="22"/>
          <w:szCs w:val="22"/>
        </w:rPr>
        <w:t>,</w:t>
      </w:r>
      <w:r>
        <w:rPr>
          <w:sz w:val="22"/>
          <w:szCs w:val="22"/>
        </w:rPr>
        <w:t xml:space="preserve"> ask the general membership to ratify what we have been working with. </w:t>
      </w:r>
      <w:r w:rsidR="00CC3701">
        <w:rPr>
          <w:sz w:val="22"/>
          <w:szCs w:val="22"/>
        </w:rPr>
        <w:t xml:space="preserve">Strauss does </w:t>
      </w:r>
      <w:r>
        <w:rPr>
          <w:sz w:val="22"/>
          <w:szCs w:val="22"/>
        </w:rPr>
        <w:t xml:space="preserve">not expect to propose to change this approach. </w:t>
      </w:r>
      <w:r w:rsidR="00CC3701">
        <w:rPr>
          <w:sz w:val="22"/>
          <w:szCs w:val="22"/>
        </w:rPr>
        <w:t xml:space="preserve">The Board discussed that </w:t>
      </w:r>
      <w:proofErr w:type="gramStart"/>
      <w:r w:rsidR="00CC3701">
        <w:rPr>
          <w:sz w:val="22"/>
          <w:szCs w:val="22"/>
        </w:rPr>
        <w:t>a</w:t>
      </w:r>
      <w:r>
        <w:rPr>
          <w:sz w:val="22"/>
          <w:szCs w:val="22"/>
        </w:rPr>
        <w:t>s long as</w:t>
      </w:r>
      <w:proofErr w:type="gramEnd"/>
      <w:r>
        <w:rPr>
          <w:sz w:val="22"/>
          <w:szCs w:val="22"/>
        </w:rPr>
        <w:t xml:space="preserve"> the Board adopts a budget, our request of membership to approve is more of a courtesy to provide them our financial information and projections, rather than a substantive discussion of budget items. </w:t>
      </w:r>
      <w:r w:rsidR="000073DD">
        <w:rPr>
          <w:sz w:val="22"/>
          <w:szCs w:val="22"/>
        </w:rPr>
        <w:t xml:space="preserve">The Board also recognizes they </w:t>
      </w:r>
      <w:r>
        <w:rPr>
          <w:sz w:val="22"/>
          <w:szCs w:val="22"/>
        </w:rPr>
        <w:t xml:space="preserve">do not want to </w:t>
      </w:r>
      <w:r w:rsidR="000073DD">
        <w:rPr>
          <w:sz w:val="22"/>
          <w:szCs w:val="22"/>
        </w:rPr>
        <w:t xml:space="preserve">present potentially controversial issues in the budget proposal, nor to </w:t>
      </w:r>
      <w:r>
        <w:rPr>
          <w:sz w:val="22"/>
          <w:szCs w:val="22"/>
        </w:rPr>
        <w:t xml:space="preserve">the </w:t>
      </w:r>
      <w:r w:rsidR="000073DD">
        <w:rPr>
          <w:sz w:val="22"/>
          <w:szCs w:val="22"/>
        </w:rPr>
        <w:t xml:space="preserve">general </w:t>
      </w:r>
      <w:r>
        <w:rPr>
          <w:sz w:val="22"/>
          <w:szCs w:val="22"/>
        </w:rPr>
        <w:t>membership</w:t>
      </w:r>
      <w:r w:rsidR="000073DD">
        <w:rPr>
          <w:sz w:val="22"/>
          <w:szCs w:val="22"/>
        </w:rPr>
        <w:t xml:space="preserve"> to address at the Annual Meeting. Should those issues arise, we would prefer to address them through general membership email and discussion well before a vote would have to occur. </w:t>
      </w:r>
    </w:p>
    <w:p w14:paraId="39E91064" w14:textId="3D2699E1" w:rsidR="00B83E13" w:rsidRDefault="00B83E13" w:rsidP="00343A05">
      <w:pPr>
        <w:ind w:left="720"/>
        <w:rPr>
          <w:sz w:val="22"/>
          <w:szCs w:val="22"/>
        </w:rPr>
      </w:pPr>
    </w:p>
    <w:p w14:paraId="75FD8B24" w14:textId="77777777" w:rsidR="00DB2350" w:rsidRDefault="001E232D" w:rsidP="00343A05">
      <w:pPr>
        <w:ind w:left="720"/>
        <w:rPr>
          <w:sz w:val="22"/>
          <w:szCs w:val="22"/>
        </w:rPr>
      </w:pPr>
      <w:r>
        <w:rPr>
          <w:b/>
          <w:bCs/>
          <w:sz w:val="28"/>
          <w:szCs w:val="28"/>
        </w:rPr>
        <w:t xml:space="preserve">Executive Director </w:t>
      </w:r>
      <w:r w:rsidR="00B83E13" w:rsidRPr="001E232D">
        <w:rPr>
          <w:b/>
          <w:bCs/>
          <w:sz w:val="28"/>
          <w:szCs w:val="28"/>
        </w:rPr>
        <w:t>Contract</w:t>
      </w:r>
      <w:r w:rsidR="00B83E13">
        <w:rPr>
          <w:sz w:val="22"/>
          <w:szCs w:val="22"/>
        </w:rPr>
        <w:t xml:space="preserve"> – </w:t>
      </w:r>
      <w:r w:rsidR="000073DD">
        <w:rPr>
          <w:sz w:val="22"/>
          <w:szCs w:val="22"/>
        </w:rPr>
        <w:t xml:space="preserve">Strauss reported that his </w:t>
      </w:r>
      <w:r w:rsidR="00B83E13">
        <w:rPr>
          <w:sz w:val="22"/>
          <w:szCs w:val="22"/>
        </w:rPr>
        <w:t xml:space="preserve">contract </w:t>
      </w:r>
      <w:r>
        <w:rPr>
          <w:sz w:val="22"/>
          <w:szCs w:val="22"/>
        </w:rPr>
        <w:t xml:space="preserve">currently terminates in September </w:t>
      </w:r>
      <w:r w:rsidR="000073DD">
        <w:rPr>
          <w:sz w:val="22"/>
          <w:szCs w:val="22"/>
        </w:rPr>
        <w:t>2022</w:t>
      </w:r>
      <w:r>
        <w:rPr>
          <w:sz w:val="22"/>
          <w:szCs w:val="22"/>
        </w:rPr>
        <w:t xml:space="preserve">. </w:t>
      </w:r>
      <w:r w:rsidR="000073DD">
        <w:rPr>
          <w:sz w:val="22"/>
          <w:szCs w:val="22"/>
        </w:rPr>
        <w:t xml:space="preserve">Strauss thanked the Board for retaining him, providing </w:t>
      </w:r>
      <w:proofErr w:type="gramStart"/>
      <w:r w:rsidR="000073DD">
        <w:rPr>
          <w:sz w:val="22"/>
          <w:szCs w:val="22"/>
        </w:rPr>
        <w:t>guidance</w:t>
      </w:r>
      <w:proofErr w:type="gramEnd"/>
      <w:r w:rsidR="000073DD">
        <w:rPr>
          <w:sz w:val="22"/>
          <w:szCs w:val="22"/>
        </w:rPr>
        <w:t xml:space="preserve"> and allowing him the </w:t>
      </w:r>
      <w:r>
        <w:rPr>
          <w:sz w:val="22"/>
          <w:szCs w:val="22"/>
        </w:rPr>
        <w:t xml:space="preserve">opportunity to represent and work with the membership. At the same time, </w:t>
      </w:r>
      <w:r w:rsidR="000073DD">
        <w:rPr>
          <w:sz w:val="22"/>
          <w:szCs w:val="22"/>
        </w:rPr>
        <w:t>our finances and membership levels at the time the Board initially retained Strauss were not as robust as they are. Nor did we have the financial controls, communications tools, education programs or membership retention and growth programs</w:t>
      </w:r>
      <w:r w:rsidR="00DB2350">
        <w:rPr>
          <w:sz w:val="22"/>
          <w:szCs w:val="22"/>
        </w:rPr>
        <w:t xml:space="preserve"> we currently have. The Board discussed the advancements we have made and thanked Strauss for his service. The Board provided direction to Strauss to include an increase in his retainer to the level of his predecessor within the next budget, recognizing this was very likely to </w:t>
      </w:r>
      <w:r w:rsidR="007163F0">
        <w:rPr>
          <w:sz w:val="22"/>
          <w:szCs w:val="22"/>
        </w:rPr>
        <w:t xml:space="preserve">be the most significant change </w:t>
      </w:r>
      <w:r w:rsidR="00DB2350">
        <w:rPr>
          <w:sz w:val="22"/>
          <w:szCs w:val="22"/>
        </w:rPr>
        <w:t xml:space="preserve">to the existing </w:t>
      </w:r>
      <w:r w:rsidR="007163F0">
        <w:rPr>
          <w:sz w:val="22"/>
          <w:szCs w:val="22"/>
        </w:rPr>
        <w:t xml:space="preserve">budget. </w:t>
      </w:r>
    </w:p>
    <w:p w14:paraId="34F10A6B" w14:textId="77777777" w:rsidR="00DB2350" w:rsidRDefault="00DB2350" w:rsidP="00343A05">
      <w:pPr>
        <w:ind w:left="720"/>
        <w:rPr>
          <w:sz w:val="22"/>
          <w:szCs w:val="22"/>
        </w:rPr>
      </w:pPr>
    </w:p>
    <w:p w14:paraId="0CEA2681" w14:textId="0AF30E9C" w:rsidR="00B83E13" w:rsidRDefault="00DB2350" w:rsidP="00343A05">
      <w:pPr>
        <w:ind w:left="720"/>
        <w:rPr>
          <w:sz w:val="22"/>
          <w:szCs w:val="22"/>
        </w:rPr>
      </w:pPr>
      <w:proofErr w:type="spellStart"/>
      <w:r w:rsidRPr="00A27A73">
        <w:rPr>
          <w:b/>
          <w:bCs/>
          <w:sz w:val="28"/>
          <w:szCs w:val="28"/>
        </w:rPr>
        <w:t>Self Insurers</w:t>
      </w:r>
      <w:proofErr w:type="spellEnd"/>
      <w:r w:rsidRPr="00A27A73">
        <w:rPr>
          <w:b/>
          <w:bCs/>
          <w:sz w:val="28"/>
          <w:szCs w:val="28"/>
        </w:rPr>
        <w:t xml:space="preserve"> Guaranty Fund Annual Meeting</w:t>
      </w:r>
      <w:r w:rsidR="00A27A73">
        <w:rPr>
          <w:b/>
          <w:bCs/>
          <w:sz w:val="28"/>
          <w:szCs w:val="28"/>
        </w:rPr>
        <w:t xml:space="preserve"> </w:t>
      </w:r>
      <w:r>
        <w:rPr>
          <w:sz w:val="22"/>
          <w:szCs w:val="22"/>
        </w:rPr>
        <w:t xml:space="preserve">– Haeder reported on the recent Montana Self-Insurers Guaranty Fund Annual Meeting, held on 5/17. The Guaranty Fund had a relatively quiet year and may be reporting some investment income, which is a change from typically situations. </w:t>
      </w:r>
      <w:r w:rsidR="00A27A73">
        <w:rPr>
          <w:sz w:val="22"/>
          <w:szCs w:val="22"/>
        </w:rPr>
        <w:t xml:space="preserve">J. Bastian will be retained another year as the Director for the Guaranty </w:t>
      </w:r>
      <w:r w:rsidR="00A27A73">
        <w:rPr>
          <w:sz w:val="22"/>
          <w:szCs w:val="22"/>
        </w:rPr>
        <w:lastRenderedPageBreak/>
        <w:t xml:space="preserve">Fund and the Fund noted their appreciation for the work and relationships the ERD staff have built with them. Strauss reported his appreciation of working with Bastian as well and her willingness to work with MSIA. Bastian will be invited to join MSIA at our Business and Annual </w:t>
      </w:r>
      <w:proofErr w:type="gramStart"/>
      <w:r w:rsidR="00A27A73">
        <w:rPr>
          <w:sz w:val="22"/>
          <w:szCs w:val="22"/>
        </w:rPr>
        <w:t>meeting</w:t>
      </w:r>
      <w:proofErr w:type="gramEnd"/>
      <w:r w:rsidR="00A27A73">
        <w:rPr>
          <w:sz w:val="22"/>
          <w:szCs w:val="22"/>
        </w:rPr>
        <w:t xml:space="preserve"> at her request. </w:t>
      </w:r>
      <w:r w:rsidR="001E232D">
        <w:rPr>
          <w:sz w:val="22"/>
          <w:szCs w:val="22"/>
        </w:rPr>
        <w:t xml:space="preserve"> </w:t>
      </w:r>
    </w:p>
    <w:p w14:paraId="66205E49" w14:textId="77777777" w:rsidR="00483832" w:rsidRDefault="00483832" w:rsidP="00343A05">
      <w:pPr>
        <w:ind w:left="720"/>
        <w:rPr>
          <w:sz w:val="22"/>
          <w:szCs w:val="22"/>
        </w:rPr>
      </w:pPr>
    </w:p>
    <w:bookmarkEnd w:id="0"/>
    <w:p w14:paraId="19FA48B8" w14:textId="2D0538E4" w:rsidR="00332839" w:rsidRDefault="00843A5E" w:rsidP="00D570B2">
      <w:pPr>
        <w:pStyle w:val="ListParagraph"/>
        <w:numPr>
          <w:ilvl w:val="0"/>
          <w:numId w:val="2"/>
        </w:numPr>
        <w:ind w:left="1080"/>
        <w:rPr>
          <w:rFonts w:eastAsia="Times New Roman"/>
          <w:b/>
          <w:bCs/>
          <w:sz w:val="28"/>
          <w:szCs w:val="28"/>
        </w:rPr>
      </w:pPr>
      <w:r w:rsidRPr="004A6F47">
        <w:rPr>
          <w:rFonts w:eastAsia="Times New Roman"/>
          <w:b/>
          <w:bCs/>
          <w:sz w:val="28"/>
          <w:szCs w:val="28"/>
        </w:rPr>
        <w:t>Adjourn</w:t>
      </w:r>
    </w:p>
    <w:p w14:paraId="6E85D640" w14:textId="77777777" w:rsidR="00F14B91" w:rsidRDefault="00F14B91" w:rsidP="00712511">
      <w:pPr>
        <w:ind w:left="720"/>
        <w:rPr>
          <w:rFonts w:eastAsia="Times New Roman"/>
          <w:sz w:val="22"/>
          <w:szCs w:val="22"/>
        </w:rPr>
      </w:pPr>
    </w:p>
    <w:p w14:paraId="504E4608" w14:textId="3FBC9276" w:rsidR="00843A5E" w:rsidRDefault="002D70C5" w:rsidP="00712511">
      <w:pPr>
        <w:ind w:left="720"/>
        <w:rPr>
          <w:b/>
          <w:bCs/>
        </w:rPr>
      </w:pPr>
      <w:r w:rsidRPr="002D70C5">
        <w:rPr>
          <w:rFonts w:eastAsia="Times New Roman"/>
          <w:sz w:val="22"/>
          <w:szCs w:val="22"/>
        </w:rPr>
        <w:t xml:space="preserve">The </w:t>
      </w:r>
      <w:r w:rsidR="00A27A73">
        <w:rPr>
          <w:rFonts w:eastAsia="Times New Roman"/>
          <w:sz w:val="22"/>
          <w:szCs w:val="22"/>
        </w:rPr>
        <w:t xml:space="preserve">meeting adjourned at 11:35a. The </w:t>
      </w:r>
      <w:r w:rsidRPr="002D70C5">
        <w:rPr>
          <w:rFonts w:eastAsia="Times New Roman"/>
          <w:sz w:val="22"/>
          <w:szCs w:val="22"/>
        </w:rPr>
        <w:t xml:space="preserve">next meeting is </w:t>
      </w:r>
      <w:r w:rsidR="002B3B70">
        <w:rPr>
          <w:rFonts w:eastAsia="Times New Roman"/>
          <w:sz w:val="22"/>
          <w:szCs w:val="22"/>
        </w:rPr>
        <w:t xml:space="preserve">scheduled for </w:t>
      </w:r>
      <w:r w:rsidR="00B83E13">
        <w:rPr>
          <w:rFonts w:eastAsia="Times New Roman"/>
          <w:sz w:val="22"/>
          <w:szCs w:val="22"/>
        </w:rPr>
        <w:t>June 16</w:t>
      </w:r>
      <w:r w:rsidR="00493EAA">
        <w:rPr>
          <w:rFonts w:eastAsia="Times New Roman"/>
          <w:sz w:val="22"/>
          <w:szCs w:val="22"/>
        </w:rPr>
        <w:t xml:space="preserve"> </w:t>
      </w:r>
      <w:r w:rsidRPr="002D70C5">
        <w:rPr>
          <w:rFonts w:eastAsia="Times New Roman"/>
          <w:sz w:val="22"/>
          <w:szCs w:val="22"/>
        </w:rPr>
        <w:t>at 11:00a M</w:t>
      </w:r>
      <w:r w:rsidR="00A91CFF">
        <w:rPr>
          <w:rFonts w:eastAsia="Times New Roman"/>
          <w:sz w:val="22"/>
          <w:szCs w:val="22"/>
        </w:rPr>
        <w:t>DT</w:t>
      </w:r>
      <w:r w:rsidR="007D2758">
        <w:rPr>
          <w:rFonts w:eastAsia="Times New Roman"/>
          <w:sz w:val="22"/>
          <w:szCs w:val="22"/>
        </w:rPr>
        <w:t>.</w:t>
      </w:r>
      <w:r w:rsidRPr="002D70C5">
        <w:rPr>
          <w:rFonts w:eastAsia="Times New Roman"/>
          <w:sz w:val="22"/>
          <w:szCs w:val="22"/>
        </w:rPr>
        <w:t xml:space="preserve"> </w:t>
      </w:r>
    </w:p>
    <w:sectPr w:rsidR="00843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7B9"/>
    <w:multiLevelType w:val="hybridMultilevel"/>
    <w:tmpl w:val="F6EC7B66"/>
    <w:lvl w:ilvl="0" w:tplc="CCC08642">
      <w:start w:val="2020"/>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034C9"/>
    <w:multiLevelType w:val="hybridMultilevel"/>
    <w:tmpl w:val="78B2BA7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32B3490A"/>
    <w:multiLevelType w:val="hybridMultilevel"/>
    <w:tmpl w:val="ECEE221C"/>
    <w:lvl w:ilvl="0" w:tplc="C02CEF74">
      <w:start w:val="2020"/>
      <w:numFmt w:val="decimal"/>
      <w:lvlText w:val="%1"/>
      <w:lvlJc w:val="left"/>
      <w:pPr>
        <w:ind w:left="1640" w:hanging="64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 w15:restartNumberingAfterBreak="0">
    <w:nsid w:val="36150758"/>
    <w:multiLevelType w:val="hybridMultilevel"/>
    <w:tmpl w:val="5EE02F34"/>
    <w:lvl w:ilvl="0" w:tplc="21926274">
      <w:start w:val="2020"/>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E1E3E"/>
    <w:multiLevelType w:val="hybridMultilevel"/>
    <w:tmpl w:val="81DEB946"/>
    <w:lvl w:ilvl="0" w:tplc="3B04996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1818B8"/>
    <w:multiLevelType w:val="hybridMultilevel"/>
    <w:tmpl w:val="0CFEED12"/>
    <w:lvl w:ilvl="0" w:tplc="3BE2A76A">
      <w:start w:val="2020"/>
      <w:numFmt w:val="decimal"/>
      <w:lvlText w:val="%1"/>
      <w:lvlJc w:val="left"/>
      <w:pPr>
        <w:ind w:left="2280" w:hanging="640"/>
      </w:pPr>
      <w:rPr>
        <w:rFonts w:hint="default"/>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6" w15:restartNumberingAfterBreak="0">
    <w:nsid w:val="46AE453D"/>
    <w:multiLevelType w:val="hybridMultilevel"/>
    <w:tmpl w:val="E7AC2DB2"/>
    <w:lvl w:ilvl="0" w:tplc="8FC03CD6">
      <w:start w:val="1"/>
      <w:numFmt w:val="decimal"/>
      <w:lvlText w:val="%1."/>
      <w:lvlJc w:val="left"/>
      <w:pPr>
        <w:ind w:left="1080" w:hanging="360"/>
      </w:pPr>
      <w:rPr>
        <w:rFonts w:hint="default"/>
        <w:b/>
        <w:bCs/>
        <w:sz w:val="28"/>
        <w:szCs w:val="28"/>
      </w:rPr>
    </w:lvl>
    <w:lvl w:ilvl="1" w:tplc="66D6BE4C">
      <w:start w:val="1"/>
      <w:numFmt w:val="lowerLetter"/>
      <w:lvlText w:val="%2."/>
      <w:lvlJc w:val="left"/>
      <w:pPr>
        <w:ind w:left="1800" w:hanging="360"/>
      </w:pPr>
      <w:rPr>
        <w:b/>
        <w:bCs/>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0674F7"/>
    <w:multiLevelType w:val="hybridMultilevel"/>
    <w:tmpl w:val="346A2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351E96"/>
    <w:multiLevelType w:val="hybridMultilevel"/>
    <w:tmpl w:val="8A489240"/>
    <w:lvl w:ilvl="0" w:tplc="E0CEFE46">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F668BC"/>
    <w:multiLevelType w:val="hybridMultilevel"/>
    <w:tmpl w:val="1AD6EF74"/>
    <w:lvl w:ilvl="0" w:tplc="6FAEE3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6CD0CA9"/>
    <w:multiLevelType w:val="hybridMultilevel"/>
    <w:tmpl w:val="AE2C3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F7BF1"/>
    <w:multiLevelType w:val="hybridMultilevel"/>
    <w:tmpl w:val="0D42E204"/>
    <w:lvl w:ilvl="0" w:tplc="78D855B8">
      <w:start w:val="6"/>
      <w:numFmt w:val="decimal"/>
      <w:lvlText w:val="%1"/>
      <w:lvlJc w:val="left"/>
      <w:pPr>
        <w:ind w:left="720" w:hanging="360"/>
      </w:pPr>
      <w:rPr>
        <w:rFonts w:eastAsiaTheme="minorHAns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E3A84"/>
    <w:multiLevelType w:val="hybridMultilevel"/>
    <w:tmpl w:val="B12A108C"/>
    <w:lvl w:ilvl="0" w:tplc="644C31A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A86A0A"/>
    <w:multiLevelType w:val="hybridMultilevel"/>
    <w:tmpl w:val="C7D02294"/>
    <w:lvl w:ilvl="0" w:tplc="D12E695E">
      <w:start w:val="4"/>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8D17BF"/>
    <w:multiLevelType w:val="hybridMultilevel"/>
    <w:tmpl w:val="B090EF7E"/>
    <w:lvl w:ilvl="0" w:tplc="880E00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F4560DF"/>
    <w:multiLevelType w:val="hybridMultilevel"/>
    <w:tmpl w:val="B6BA8E4A"/>
    <w:lvl w:ilvl="0" w:tplc="D6F05808">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948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675617">
    <w:abstractNumId w:val="15"/>
  </w:num>
  <w:num w:numId="3" w16cid:durableId="260794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6299023">
    <w:abstractNumId w:val="0"/>
  </w:num>
  <w:num w:numId="5" w16cid:durableId="579096874">
    <w:abstractNumId w:val="12"/>
  </w:num>
  <w:num w:numId="6" w16cid:durableId="1481310323">
    <w:abstractNumId w:val="3"/>
  </w:num>
  <w:num w:numId="7" w16cid:durableId="1198549412">
    <w:abstractNumId w:val="6"/>
  </w:num>
  <w:num w:numId="8" w16cid:durableId="773672308">
    <w:abstractNumId w:val="10"/>
  </w:num>
  <w:num w:numId="9" w16cid:durableId="1597594661">
    <w:abstractNumId w:val="2"/>
  </w:num>
  <w:num w:numId="10" w16cid:durableId="906305518">
    <w:abstractNumId w:val="5"/>
  </w:num>
  <w:num w:numId="11" w16cid:durableId="1937244483">
    <w:abstractNumId w:val="13"/>
  </w:num>
  <w:num w:numId="12" w16cid:durableId="98529559">
    <w:abstractNumId w:val="8"/>
  </w:num>
  <w:num w:numId="13" w16cid:durableId="442922424">
    <w:abstractNumId w:val="4"/>
  </w:num>
  <w:num w:numId="14" w16cid:durableId="1791894071">
    <w:abstractNumId w:val="11"/>
  </w:num>
  <w:num w:numId="15" w16cid:durableId="2097750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4358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50700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75"/>
    <w:rsid w:val="000073DD"/>
    <w:rsid w:val="00010F81"/>
    <w:rsid w:val="00011503"/>
    <w:rsid w:val="00020432"/>
    <w:rsid w:val="00020EAE"/>
    <w:rsid w:val="00037036"/>
    <w:rsid w:val="00043591"/>
    <w:rsid w:val="000577A2"/>
    <w:rsid w:val="0006176B"/>
    <w:rsid w:val="00063D59"/>
    <w:rsid w:val="00073127"/>
    <w:rsid w:val="00075572"/>
    <w:rsid w:val="000766FC"/>
    <w:rsid w:val="000A4F17"/>
    <w:rsid w:val="000A7795"/>
    <w:rsid w:val="000C70D2"/>
    <w:rsid w:val="000F1AE8"/>
    <w:rsid w:val="000F7F31"/>
    <w:rsid w:val="00110420"/>
    <w:rsid w:val="00111FD0"/>
    <w:rsid w:val="00122911"/>
    <w:rsid w:val="00144A86"/>
    <w:rsid w:val="00163DFE"/>
    <w:rsid w:val="001651F4"/>
    <w:rsid w:val="00171625"/>
    <w:rsid w:val="00185D40"/>
    <w:rsid w:val="001910DC"/>
    <w:rsid w:val="001A1352"/>
    <w:rsid w:val="001A5A25"/>
    <w:rsid w:val="001B1482"/>
    <w:rsid w:val="001B63F6"/>
    <w:rsid w:val="001C07DA"/>
    <w:rsid w:val="001D12C6"/>
    <w:rsid w:val="001D297F"/>
    <w:rsid w:val="001D588A"/>
    <w:rsid w:val="001E0625"/>
    <w:rsid w:val="001E232D"/>
    <w:rsid w:val="001F0C56"/>
    <w:rsid w:val="00240EC5"/>
    <w:rsid w:val="00265F35"/>
    <w:rsid w:val="0028266E"/>
    <w:rsid w:val="00286896"/>
    <w:rsid w:val="002B193F"/>
    <w:rsid w:val="002B3B70"/>
    <w:rsid w:val="002C1B0A"/>
    <w:rsid w:val="002D70C5"/>
    <w:rsid w:val="002E6A14"/>
    <w:rsid w:val="002E7CEF"/>
    <w:rsid w:val="002F363D"/>
    <w:rsid w:val="003000F4"/>
    <w:rsid w:val="00306113"/>
    <w:rsid w:val="003131CD"/>
    <w:rsid w:val="00316CAA"/>
    <w:rsid w:val="003202F9"/>
    <w:rsid w:val="00324BC6"/>
    <w:rsid w:val="00332839"/>
    <w:rsid w:val="00336E65"/>
    <w:rsid w:val="00343A05"/>
    <w:rsid w:val="0034714C"/>
    <w:rsid w:val="00350976"/>
    <w:rsid w:val="003810E8"/>
    <w:rsid w:val="003874A9"/>
    <w:rsid w:val="0039642E"/>
    <w:rsid w:val="003973D6"/>
    <w:rsid w:val="003A42AE"/>
    <w:rsid w:val="003A7CAB"/>
    <w:rsid w:val="003B1BE3"/>
    <w:rsid w:val="003C1326"/>
    <w:rsid w:val="003E4AD5"/>
    <w:rsid w:val="00405D61"/>
    <w:rsid w:val="00406108"/>
    <w:rsid w:val="0041687E"/>
    <w:rsid w:val="00447C06"/>
    <w:rsid w:val="0045755B"/>
    <w:rsid w:val="00460B60"/>
    <w:rsid w:val="0047376F"/>
    <w:rsid w:val="004745D5"/>
    <w:rsid w:val="0048039C"/>
    <w:rsid w:val="00483832"/>
    <w:rsid w:val="00493EAA"/>
    <w:rsid w:val="00494ADD"/>
    <w:rsid w:val="004A6F47"/>
    <w:rsid w:val="004C0F3C"/>
    <w:rsid w:val="004C7A3D"/>
    <w:rsid w:val="004D7597"/>
    <w:rsid w:val="005059A8"/>
    <w:rsid w:val="005101EA"/>
    <w:rsid w:val="00510791"/>
    <w:rsid w:val="005140EA"/>
    <w:rsid w:val="005205C1"/>
    <w:rsid w:val="005220ED"/>
    <w:rsid w:val="00545889"/>
    <w:rsid w:val="00547369"/>
    <w:rsid w:val="005A58DD"/>
    <w:rsid w:val="005A7317"/>
    <w:rsid w:val="005B010E"/>
    <w:rsid w:val="005B4F40"/>
    <w:rsid w:val="005D4D45"/>
    <w:rsid w:val="006025C2"/>
    <w:rsid w:val="00617227"/>
    <w:rsid w:val="006229FE"/>
    <w:rsid w:val="00657A55"/>
    <w:rsid w:val="00666075"/>
    <w:rsid w:val="00670A82"/>
    <w:rsid w:val="006733A3"/>
    <w:rsid w:val="00680C38"/>
    <w:rsid w:val="00683A0B"/>
    <w:rsid w:val="00686E8C"/>
    <w:rsid w:val="00695562"/>
    <w:rsid w:val="006D14E5"/>
    <w:rsid w:val="006D4F67"/>
    <w:rsid w:val="006E2F14"/>
    <w:rsid w:val="006E5FB4"/>
    <w:rsid w:val="006F66A0"/>
    <w:rsid w:val="00710EC4"/>
    <w:rsid w:val="00712511"/>
    <w:rsid w:val="00715345"/>
    <w:rsid w:val="007154EA"/>
    <w:rsid w:val="007163F0"/>
    <w:rsid w:val="00723990"/>
    <w:rsid w:val="00725BFC"/>
    <w:rsid w:val="00741CA1"/>
    <w:rsid w:val="00745382"/>
    <w:rsid w:val="007529B4"/>
    <w:rsid w:val="00760F41"/>
    <w:rsid w:val="0077041F"/>
    <w:rsid w:val="00775900"/>
    <w:rsid w:val="00781E82"/>
    <w:rsid w:val="00782289"/>
    <w:rsid w:val="007843D6"/>
    <w:rsid w:val="00784EE4"/>
    <w:rsid w:val="007A2E53"/>
    <w:rsid w:val="007B0C5C"/>
    <w:rsid w:val="007C5FD5"/>
    <w:rsid w:val="007D2758"/>
    <w:rsid w:val="007D46D0"/>
    <w:rsid w:val="007E74BF"/>
    <w:rsid w:val="0081087D"/>
    <w:rsid w:val="0082131E"/>
    <w:rsid w:val="0083093F"/>
    <w:rsid w:val="00831EA0"/>
    <w:rsid w:val="008320F6"/>
    <w:rsid w:val="00833748"/>
    <w:rsid w:val="00843A5E"/>
    <w:rsid w:val="00871E96"/>
    <w:rsid w:val="00872DE5"/>
    <w:rsid w:val="0088326E"/>
    <w:rsid w:val="00885D7F"/>
    <w:rsid w:val="008A33F6"/>
    <w:rsid w:val="008A6690"/>
    <w:rsid w:val="008A74C4"/>
    <w:rsid w:val="008B093A"/>
    <w:rsid w:val="008B601D"/>
    <w:rsid w:val="008C5F34"/>
    <w:rsid w:val="008E629B"/>
    <w:rsid w:val="009116CE"/>
    <w:rsid w:val="00960127"/>
    <w:rsid w:val="00966E54"/>
    <w:rsid w:val="009928DA"/>
    <w:rsid w:val="00993BA5"/>
    <w:rsid w:val="009A6648"/>
    <w:rsid w:val="009C7225"/>
    <w:rsid w:val="009F692B"/>
    <w:rsid w:val="00A27A73"/>
    <w:rsid w:val="00A36BAE"/>
    <w:rsid w:val="00A544CC"/>
    <w:rsid w:val="00A61667"/>
    <w:rsid w:val="00A61EDF"/>
    <w:rsid w:val="00A6513D"/>
    <w:rsid w:val="00A70229"/>
    <w:rsid w:val="00A77EC8"/>
    <w:rsid w:val="00A80A1E"/>
    <w:rsid w:val="00A82F5B"/>
    <w:rsid w:val="00A843ED"/>
    <w:rsid w:val="00A87197"/>
    <w:rsid w:val="00A91CFF"/>
    <w:rsid w:val="00A948DA"/>
    <w:rsid w:val="00A96495"/>
    <w:rsid w:val="00AA0202"/>
    <w:rsid w:val="00AA290D"/>
    <w:rsid w:val="00AB06ED"/>
    <w:rsid w:val="00AB70F6"/>
    <w:rsid w:val="00AC40B9"/>
    <w:rsid w:val="00AD297B"/>
    <w:rsid w:val="00AE1D59"/>
    <w:rsid w:val="00AE256F"/>
    <w:rsid w:val="00AF7DA1"/>
    <w:rsid w:val="00B24CB4"/>
    <w:rsid w:val="00B52A0E"/>
    <w:rsid w:val="00B600D5"/>
    <w:rsid w:val="00B72F30"/>
    <w:rsid w:val="00B83E13"/>
    <w:rsid w:val="00B858B4"/>
    <w:rsid w:val="00BA03F7"/>
    <w:rsid w:val="00BA6B11"/>
    <w:rsid w:val="00BA6D74"/>
    <w:rsid w:val="00BC3711"/>
    <w:rsid w:val="00BE47EB"/>
    <w:rsid w:val="00BF4DB5"/>
    <w:rsid w:val="00BF6327"/>
    <w:rsid w:val="00C02CF6"/>
    <w:rsid w:val="00C04777"/>
    <w:rsid w:val="00C12074"/>
    <w:rsid w:val="00C20805"/>
    <w:rsid w:val="00C24E78"/>
    <w:rsid w:val="00C408F7"/>
    <w:rsid w:val="00C43C8C"/>
    <w:rsid w:val="00C5025C"/>
    <w:rsid w:val="00C52821"/>
    <w:rsid w:val="00C53559"/>
    <w:rsid w:val="00C618C2"/>
    <w:rsid w:val="00C74CBB"/>
    <w:rsid w:val="00C81831"/>
    <w:rsid w:val="00C83789"/>
    <w:rsid w:val="00C86DE2"/>
    <w:rsid w:val="00CA6FEC"/>
    <w:rsid w:val="00CB476A"/>
    <w:rsid w:val="00CC3701"/>
    <w:rsid w:val="00CE0C36"/>
    <w:rsid w:val="00D106FB"/>
    <w:rsid w:val="00D14DC9"/>
    <w:rsid w:val="00D23226"/>
    <w:rsid w:val="00D5018C"/>
    <w:rsid w:val="00D57511"/>
    <w:rsid w:val="00D62603"/>
    <w:rsid w:val="00D84F3B"/>
    <w:rsid w:val="00D96CC3"/>
    <w:rsid w:val="00DA063E"/>
    <w:rsid w:val="00DA075F"/>
    <w:rsid w:val="00DB2350"/>
    <w:rsid w:val="00DB7BD2"/>
    <w:rsid w:val="00DC69F1"/>
    <w:rsid w:val="00DC6C52"/>
    <w:rsid w:val="00DD1449"/>
    <w:rsid w:val="00DE03FF"/>
    <w:rsid w:val="00DE70D5"/>
    <w:rsid w:val="00E06D4E"/>
    <w:rsid w:val="00E34294"/>
    <w:rsid w:val="00E85627"/>
    <w:rsid w:val="00EA15FA"/>
    <w:rsid w:val="00EB0B48"/>
    <w:rsid w:val="00ED137D"/>
    <w:rsid w:val="00EE5BBD"/>
    <w:rsid w:val="00EE6788"/>
    <w:rsid w:val="00F04B52"/>
    <w:rsid w:val="00F14B91"/>
    <w:rsid w:val="00F1719D"/>
    <w:rsid w:val="00F271AC"/>
    <w:rsid w:val="00F33175"/>
    <w:rsid w:val="00F6334D"/>
    <w:rsid w:val="00F659D3"/>
    <w:rsid w:val="00F808C3"/>
    <w:rsid w:val="00FA09D9"/>
    <w:rsid w:val="00FB776C"/>
    <w:rsid w:val="00FC2FD7"/>
    <w:rsid w:val="00FE4132"/>
    <w:rsid w:val="00FF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C87"/>
  <w15:chartTrackingRefBased/>
  <w15:docId w15:val="{E80F13D6-20D3-46EA-88EE-1A991FB4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3A"/>
    <w:pPr>
      <w:spacing w:after="0" w:line="240" w:lineRule="auto"/>
    </w:pPr>
    <w:rPr>
      <w:rFonts w:ascii="Calibri" w:hAnsi="Calibri" w:cs="Calibri"/>
      <w:sz w:val="20"/>
      <w:szCs w:val="20"/>
    </w:rPr>
  </w:style>
  <w:style w:type="paragraph" w:styleId="Heading1">
    <w:name w:val="heading 1"/>
    <w:basedOn w:val="Normal"/>
    <w:next w:val="Normal"/>
    <w:link w:val="Heading1Char"/>
    <w:qFormat/>
    <w:rsid w:val="006733A3"/>
    <w:pPr>
      <w:keepNext/>
      <w:outlineLvl w:val="0"/>
    </w:pPr>
    <w:rPr>
      <w:rFonts w:ascii="Times New Roman" w:eastAsia="Times New Roman" w:hAnsi="Times New Roman" w:cs="Times New Roman"/>
      <w:b/>
      <w:sz w:val="24"/>
    </w:rPr>
  </w:style>
  <w:style w:type="paragraph" w:styleId="Heading3">
    <w:name w:val="heading 3"/>
    <w:basedOn w:val="Normal"/>
    <w:next w:val="Normal"/>
    <w:link w:val="Heading3Char"/>
    <w:qFormat/>
    <w:rsid w:val="006733A3"/>
    <w:pPr>
      <w:keepNext/>
      <w:jc w:val="center"/>
      <w:outlineLvl w:val="2"/>
    </w:pPr>
    <w:rPr>
      <w:rFonts w:ascii="Times New Roman" w:eastAsia="Times New Roman" w:hAnsi="Times New Roman" w:cs="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75"/>
    <w:pPr>
      <w:ind w:left="720"/>
    </w:pPr>
    <w:rPr>
      <w:sz w:val="22"/>
      <w:szCs w:val="22"/>
    </w:rPr>
  </w:style>
  <w:style w:type="character" w:customStyle="1" w:styleId="Heading1Char">
    <w:name w:val="Heading 1 Char"/>
    <w:basedOn w:val="DefaultParagraphFont"/>
    <w:link w:val="Heading1"/>
    <w:rsid w:val="006733A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733A3"/>
    <w:rPr>
      <w:rFonts w:ascii="Times New Roman" w:eastAsia="Times New Roman" w:hAnsi="Times New Roman" w:cs="Times New Roman"/>
      <w:i/>
      <w:sz w:val="24"/>
      <w:szCs w:val="20"/>
    </w:rPr>
  </w:style>
  <w:style w:type="paragraph" w:styleId="BalloonText">
    <w:name w:val="Balloon Text"/>
    <w:basedOn w:val="Normal"/>
    <w:link w:val="BalloonTextChar"/>
    <w:uiPriority w:val="99"/>
    <w:semiHidden/>
    <w:unhideWhenUsed/>
    <w:rsid w:val="00BF6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27"/>
    <w:rPr>
      <w:rFonts w:ascii="Segoe UI" w:hAnsi="Segoe UI" w:cs="Segoe UI"/>
      <w:sz w:val="18"/>
      <w:szCs w:val="18"/>
    </w:rPr>
  </w:style>
  <w:style w:type="character" w:styleId="Hyperlink">
    <w:name w:val="Hyperlink"/>
    <w:basedOn w:val="DefaultParagraphFont"/>
    <w:uiPriority w:val="99"/>
    <w:unhideWhenUsed/>
    <w:rsid w:val="00B858B4"/>
    <w:rPr>
      <w:color w:val="0000FF"/>
      <w:u w:val="single"/>
    </w:rPr>
  </w:style>
  <w:style w:type="character" w:styleId="FollowedHyperlink">
    <w:name w:val="FollowedHyperlink"/>
    <w:basedOn w:val="DefaultParagraphFont"/>
    <w:uiPriority w:val="99"/>
    <w:semiHidden/>
    <w:unhideWhenUsed/>
    <w:rsid w:val="00C43C8C"/>
    <w:rPr>
      <w:color w:val="954F72" w:themeColor="followedHyperlink"/>
      <w:u w:val="single"/>
    </w:rPr>
  </w:style>
  <w:style w:type="character" w:styleId="UnresolvedMention">
    <w:name w:val="Unresolved Mention"/>
    <w:basedOn w:val="DefaultParagraphFont"/>
    <w:uiPriority w:val="99"/>
    <w:semiHidden/>
    <w:unhideWhenUsed/>
    <w:rsid w:val="00C43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6387">
      <w:bodyDiv w:val="1"/>
      <w:marLeft w:val="0"/>
      <w:marRight w:val="0"/>
      <w:marTop w:val="0"/>
      <w:marBottom w:val="0"/>
      <w:divBdr>
        <w:top w:val="none" w:sz="0" w:space="0" w:color="auto"/>
        <w:left w:val="none" w:sz="0" w:space="0" w:color="auto"/>
        <w:bottom w:val="none" w:sz="0" w:space="0" w:color="auto"/>
        <w:right w:val="none" w:sz="0" w:space="0" w:color="auto"/>
      </w:divBdr>
    </w:div>
    <w:div w:id="375207362">
      <w:bodyDiv w:val="1"/>
      <w:marLeft w:val="0"/>
      <w:marRight w:val="0"/>
      <w:marTop w:val="0"/>
      <w:marBottom w:val="0"/>
      <w:divBdr>
        <w:top w:val="none" w:sz="0" w:space="0" w:color="auto"/>
        <w:left w:val="none" w:sz="0" w:space="0" w:color="auto"/>
        <w:bottom w:val="none" w:sz="0" w:space="0" w:color="auto"/>
        <w:right w:val="none" w:sz="0" w:space="0" w:color="auto"/>
      </w:divBdr>
    </w:div>
    <w:div w:id="625040610">
      <w:bodyDiv w:val="1"/>
      <w:marLeft w:val="0"/>
      <w:marRight w:val="0"/>
      <w:marTop w:val="0"/>
      <w:marBottom w:val="0"/>
      <w:divBdr>
        <w:top w:val="none" w:sz="0" w:space="0" w:color="auto"/>
        <w:left w:val="none" w:sz="0" w:space="0" w:color="auto"/>
        <w:bottom w:val="none" w:sz="0" w:space="0" w:color="auto"/>
        <w:right w:val="none" w:sz="0" w:space="0" w:color="auto"/>
      </w:divBdr>
    </w:div>
    <w:div w:id="995260095">
      <w:bodyDiv w:val="1"/>
      <w:marLeft w:val="0"/>
      <w:marRight w:val="0"/>
      <w:marTop w:val="0"/>
      <w:marBottom w:val="0"/>
      <w:divBdr>
        <w:top w:val="none" w:sz="0" w:space="0" w:color="auto"/>
        <w:left w:val="none" w:sz="0" w:space="0" w:color="auto"/>
        <w:bottom w:val="none" w:sz="0" w:space="0" w:color="auto"/>
        <w:right w:val="none" w:sz="0" w:space="0" w:color="auto"/>
      </w:divBdr>
    </w:div>
    <w:div w:id="1059865026">
      <w:bodyDiv w:val="1"/>
      <w:marLeft w:val="0"/>
      <w:marRight w:val="0"/>
      <w:marTop w:val="0"/>
      <w:marBottom w:val="0"/>
      <w:divBdr>
        <w:top w:val="none" w:sz="0" w:space="0" w:color="auto"/>
        <w:left w:val="none" w:sz="0" w:space="0" w:color="auto"/>
        <w:bottom w:val="none" w:sz="0" w:space="0" w:color="auto"/>
        <w:right w:val="none" w:sz="0" w:space="0" w:color="auto"/>
      </w:divBdr>
    </w:div>
    <w:div w:id="1371106635">
      <w:bodyDiv w:val="1"/>
      <w:marLeft w:val="0"/>
      <w:marRight w:val="0"/>
      <w:marTop w:val="0"/>
      <w:marBottom w:val="0"/>
      <w:divBdr>
        <w:top w:val="none" w:sz="0" w:space="0" w:color="auto"/>
        <w:left w:val="none" w:sz="0" w:space="0" w:color="auto"/>
        <w:bottom w:val="none" w:sz="0" w:space="0" w:color="auto"/>
        <w:right w:val="none" w:sz="0" w:space="0" w:color="auto"/>
      </w:divBdr>
    </w:div>
    <w:div w:id="1562015439">
      <w:bodyDiv w:val="1"/>
      <w:marLeft w:val="0"/>
      <w:marRight w:val="0"/>
      <w:marTop w:val="0"/>
      <w:marBottom w:val="0"/>
      <w:divBdr>
        <w:top w:val="none" w:sz="0" w:space="0" w:color="auto"/>
        <w:left w:val="none" w:sz="0" w:space="0" w:color="auto"/>
        <w:bottom w:val="none" w:sz="0" w:space="0" w:color="auto"/>
        <w:right w:val="none" w:sz="0" w:space="0" w:color="auto"/>
      </w:divBdr>
    </w:div>
    <w:div w:id="1576434027">
      <w:bodyDiv w:val="1"/>
      <w:marLeft w:val="0"/>
      <w:marRight w:val="0"/>
      <w:marTop w:val="0"/>
      <w:marBottom w:val="0"/>
      <w:divBdr>
        <w:top w:val="none" w:sz="0" w:space="0" w:color="auto"/>
        <w:left w:val="none" w:sz="0" w:space="0" w:color="auto"/>
        <w:bottom w:val="none" w:sz="0" w:space="0" w:color="auto"/>
        <w:right w:val="none" w:sz="0" w:space="0" w:color="auto"/>
      </w:divBdr>
    </w:div>
    <w:div w:id="20360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Strauss</dc:creator>
  <cp:keywords/>
  <dc:description/>
  <cp:lastModifiedBy>Peter Strauss</cp:lastModifiedBy>
  <cp:revision>2</cp:revision>
  <cp:lastPrinted>2021-11-18T17:28:00Z</cp:lastPrinted>
  <dcterms:created xsi:type="dcterms:W3CDTF">2022-05-27T19:32:00Z</dcterms:created>
  <dcterms:modified xsi:type="dcterms:W3CDTF">2022-05-27T19:32:00Z</dcterms:modified>
</cp:coreProperties>
</file>