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B30D" w14:textId="77777777" w:rsidR="000F0BA1" w:rsidRPr="000F0BA1" w:rsidRDefault="000F0BA1" w:rsidP="000F0BA1">
      <w:pPr>
        <w:pStyle w:val="BodyText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D0879" wp14:editId="3F1AED03">
                <wp:simplePos x="0" y="0"/>
                <wp:positionH relativeFrom="page">
                  <wp:posOffset>7753985</wp:posOffset>
                </wp:positionH>
                <wp:positionV relativeFrom="page">
                  <wp:posOffset>10058400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147ADA9">
              <v:line id="Straight Connector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610.55pt,11in" to="610.55pt,11in" w14:anchorId="2F02F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57pwEAAEIDAAAOAAAAZHJzL2Uyb0RvYy54bWysUstu2zAQvBfoPxC815JTNCgEyzk4SS9p&#10;ayDJB6xJSiJCcYld2pL/viT9aNDeivJAkPsYzgx3dTePThwMsUXfyuWilsJ4hdr6vpWvL4+fvkrB&#10;EbwGh9608mhY3q0/flhNoTE3OKDThkQC8dxMoZVDjKGpKlaDGYEXGIxPyQ5phJiu1FeaYEroo6tu&#10;6vq2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L285e6NDA6q3MylzH1u40jcYA8B2UVPSnz&#10;voxw73UBGwzoh/M5gnWnc3rc+bMNWXkeM252qI9butiTPqqwPA9VnoT399L9e/TXvwAAAP//AwBQ&#10;SwMEFAAGAAgAAAAhAPP9xFDZAAAADwEAAA8AAABkcnMvZG93bnJldi54bWxMT01LxDAQvQv+hzCC&#10;NzdNsbLUposIFS8eXMVztoltMZmUJNtUf72ziOht3gdv3mt2q7NsMSFOHiWITQHMYO/1hIOE15fu&#10;agssJoVaWY9GwqeJsGvPzxpVa5/x2Sz7NDAKwVgrCWNKc8157EfjVNz42SBp7z44lQiGgeugMoU7&#10;y8uiuOFOTUgfRjWb+9H0H/ujk4AivdmcU17CV/VQiap7LJ46KS8v1rtbYMms6c8Mp/pUHVrqdPBH&#10;1JFZwmUpBHnpqrbXNOvk+eEOvxxvG/5/R/sNAAD//wMAUEsBAi0AFAAGAAgAAAAhALaDOJL+AAAA&#10;4QEAABMAAAAAAAAAAAAAAAAAAAAAAFtDb250ZW50X1R5cGVzXS54bWxQSwECLQAUAAYACAAAACEA&#10;OP0h/9YAAACUAQAACwAAAAAAAAAAAAAAAAAvAQAAX3JlbHMvLnJlbHNQSwECLQAUAAYACAAAACEA&#10;zfH+e6cBAABCAwAADgAAAAAAAAAAAAAAAAAuAgAAZHJzL2Uyb0RvYy54bWxQSwECLQAUAAYACAAA&#10;ACEA8/3EUNkAAAAPAQAADwAAAAAAAAAAAAAAAAABBAAAZHJzL2Rvd25yZXYueG1sUEsFBgAAAAAE&#10;AAQA8wAAAAcFAAAAAA==&#10;">
                <w10:wrap anchorx="page" anchory="page"/>
              </v:line>
            </w:pict>
          </mc:Fallback>
        </mc:AlternateContent>
      </w:r>
      <w:r w:rsidRPr="000F0BA1">
        <w:rPr>
          <w:b/>
          <w:sz w:val="28"/>
          <w:szCs w:val="28"/>
        </w:rPr>
        <w:t>Letter Notice</w:t>
      </w:r>
      <w:r w:rsidRPr="000F0BA1">
        <w:rPr>
          <w:b/>
          <w:spacing w:val="-4"/>
          <w:sz w:val="28"/>
          <w:szCs w:val="28"/>
        </w:rPr>
        <w:t xml:space="preserve"> </w:t>
      </w:r>
      <w:r w:rsidRPr="000F0BA1">
        <w:rPr>
          <w:b/>
          <w:sz w:val="28"/>
          <w:szCs w:val="28"/>
        </w:rPr>
        <w:t>of</w:t>
      </w:r>
      <w:r w:rsidRPr="000F0BA1">
        <w:rPr>
          <w:b/>
          <w:spacing w:val="-3"/>
          <w:sz w:val="28"/>
          <w:szCs w:val="28"/>
        </w:rPr>
        <w:t xml:space="preserve"> </w:t>
      </w:r>
      <w:r w:rsidRPr="000F0BA1">
        <w:rPr>
          <w:b/>
          <w:sz w:val="28"/>
          <w:szCs w:val="28"/>
        </w:rPr>
        <w:t>Intent</w:t>
      </w:r>
      <w:r w:rsidRPr="000F0BA1">
        <w:rPr>
          <w:b/>
          <w:spacing w:val="-3"/>
          <w:sz w:val="28"/>
          <w:szCs w:val="28"/>
        </w:rPr>
        <w:t xml:space="preserve"> </w:t>
      </w:r>
      <w:r w:rsidRPr="000F0BA1">
        <w:rPr>
          <w:b/>
          <w:sz w:val="28"/>
          <w:szCs w:val="28"/>
        </w:rPr>
        <w:t>to</w:t>
      </w:r>
      <w:r w:rsidRPr="000F0BA1">
        <w:rPr>
          <w:b/>
          <w:spacing w:val="-2"/>
          <w:sz w:val="28"/>
          <w:szCs w:val="28"/>
        </w:rPr>
        <w:t xml:space="preserve"> </w:t>
      </w:r>
      <w:r w:rsidRPr="000F0BA1">
        <w:rPr>
          <w:b/>
          <w:sz w:val="28"/>
          <w:szCs w:val="28"/>
        </w:rPr>
        <w:t>Bid</w:t>
      </w:r>
    </w:p>
    <w:p w14:paraId="57B1F8BA" w14:textId="77777777" w:rsidR="000F0BA1" w:rsidRPr="000F0BA1" w:rsidRDefault="000F0BA1" w:rsidP="000F0BA1">
      <w:pPr>
        <w:pStyle w:val="BodyText"/>
        <w:jc w:val="center"/>
        <w:rPr>
          <w:b/>
          <w:sz w:val="28"/>
          <w:szCs w:val="28"/>
        </w:rPr>
      </w:pPr>
    </w:p>
    <w:p w14:paraId="619FCCE9" w14:textId="77777777" w:rsidR="000F0BA1" w:rsidRDefault="000F0BA1" w:rsidP="000F0BA1">
      <w:pPr>
        <w:pStyle w:val="BodyText"/>
        <w:spacing w:before="4"/>
        <w:rPr>
          <w:b/>
          <w:sz w:val="24"/>
        </w:rPr>
      </w:pPr>
    </w:p>
    <w:p w14:paraId="4A850293" w14:textId="77777777" w:rsidR="000F0BA1" w:rsidRDefault="000F0BA1" w:rsidP="000F0BA1">
      <w:pPr>
        <w:pStyle w:val="Heading1"/>
        <w:tabs>
          <w:tab w:val="left" w:pos="1700"/>
        </w:tabs>
        <w:spacing w:before="90"/>
      </w:pPr>
      <w:r>
        <w:t>Place,</w:t>
      </w:r>
      <w:r>
        <w:tab/>
        <w:t>Date</w:t>
      </w:r>
    </w:p>
    <w:p w14:paraId="6BC0ABE0" w14:textId="77777777" w:rsidR="000F0BA1" w:rsidRDefault="000F0BA1" w:rsidP="000F0BA1">
      <w:pPr>
        <w:pStyle w:val="BodyText"/>
        <w:rPr>
          <w:sz w:val="26"/>
        </w:rPr>
      </w:pPr>
    </w:p>
    <w:p w14:paraId="4CFD0A48" w14:textId="261EFC7A" w:rsidR="000F0BA1" w:rsidRDefault="221316A9" w:rsidP="3EA6DAA9">
      <w:pPr>
        <w:pStyle w:val="BodyText"/>
        <w:ind w:firstLine="720"/>
        <w:rPr>
          <w:sz w:val="24"/>
          <w:szCs w:val="24"/>
        </w:rPr>
      </w:pPr>
      <w:r w:rsidRPr="3EA6DAA9">
        <w:rPr>
          <w:sz w:val="22"/>
          <w:szCs w:val="22"/>
        </w:rPr>
        <w:t>Ms. Ximena Ganoza</w:t>
      </w:r>
    </w:p>
    <w:p w14:paraId="321B6984" w14:textId="2BC41C28" w:rsidR="0C8F362E" w:rsidRDefault="0C8F362E" w:rsidP="3EA6DAA9">
      <w:pPr>
        <w:pStyle w:val="BodyText"/>
        <w:ind w:firstLine="720"/>
        <w:rPr>
          <w:sz w:val="22"/>
          <w:szCs w:val="22"/>
        </w:rPr>
      </w:pPr>
      <w:r w:rsidRPr="3EA6DAA9">
        <w:rPr>
          <w:sz w:val="22"/>
          <w:szCs w:val="22"/>
        </w:rPr>
        <w:t>Logistics Senior Manager</w:t>
      </w:r>
    </w:p>
    <w:p w14:paraId="2D43C23C" w14:textId="77777777" w:rsidR="000F0BA1" w:rsidRDefault="000F0BA1" w:rsidP="000F0BA1">
      <w:pPr>
        <w:pStyle w:val="BodyText"/>
        <w:rPr>
          <w:sz w:val="24"/>
        </w:rPr>
      </w:pPr>
    </w:p>
    <w:p w14:paraId="1B7F3AA3" w14:textId="00986F52" w:rsidR="000F0BA1" w:rsidRDefault="000F0BA1" w:rsidP="000F0BA1">
      <w:pPr>
        <w:pStyle w:val="BodyText"/>
        <w:spacing w:before="1"/>
        <w:ind w:firstLine="720"/>
        <w:rPr>
          <w:sz w:val="32"/>
          <w:szCs w:val="32"/>
        </w:rPr>
      </w:pPr>
      <w:r w:rsidRPr="3EA6DAA9">
        <w:rPr>
          <w:sz w:val="24"/>
          <w:szCs w:val="24"/>
          <w:u w:val="single"/>
        </w:rPr>
        <w:t>Ref.</w:t>
      </w:r>
      <w:r w:rsidRPr="3EA6DAA9">
        <w:rPr>
          <w:spacing w:val="-1"/>
          <w:sz w:val="24"/>
          <w:szCs w:val="24"/>
          <w:u w:val="single"/>
        </w:rPr>
        <w:t xml:space="preserve"> </w:t>
      </w:r>
      <w:r w:rsidRPr="3EA6DAA9">
        <w:rPr>
          <w:sz w:val="24"/>
          <w:szCs w:val="24"/>
          <w:u w:val="single"/>
        </w:rPr>
        <w:t>Invitation –</w:t>
      </w:r>
      <w:r w:rsidRPr="3EA6DAA9">
        <w:rPr>
          <w:spacing w:val="-2"/>
          <w:sz w:val="24"/>
          <w:szCs w:val="24"/>
          <w:u w:val="single"/>
        </w:rPr>
        <w:t xml:space="preserve"> </w:t>
      </w:r>
      <w:r w:rsidR="1E5A0FEB" w:rsidRPr="3EA6DAA9">
        <w:rPr>
          <w:spacing w:val="-2"/>
          <w:sz w:val="24"/>
          <w:szCs w:val="24"/>
          <w:u w:val="single"/>
        </w:rPr>
        <w:t xml:space="preserve">CGIAR </w:t>
      </w:r>
      <w:r w:rsidRPr="3EA6DAA9">
        <w:rPr>
          <w:sz w:val="24"/>
          <w:szCs w:val="24"/>
          <w:u w:val="single"/>
        </w:rPr>
        <w:t>Procurement Consultant Services</w:t>
      </w:r>
    </w:p>
    <w:p w14:paraId="7AF93396" w14:textId="77777777" w:rsidR="000F0BA1" w:rsidRDefault="000F0BA1" w:rsidP="000F0BA1">
      <w:pPr>
        <w:ind w:left="822"/>
        <w:rPr>
          <w:sz w:val="24"/>
        </w:rPr>
      </w:pPr>
    </w:p>
    <w:p w14:paraId="453D006C" w14:textId="77777777" w:rsidR="000F0BA1" w:rsidRDefault="000F0BA1" w:rsidP="000F0BA1">
      <w:pPr>
        <w:pStyle w:val="BodyText"/>
      </w:pPr>
    </w:p>
    <w:p w14:paraId="5045FDAF" w14:textId="77777777" w:rsidR="000F0BA1" w:rsidRDefault="000F0BA1" w:rsidP="000F0BA1">
      <w:pPr>
        <w:pStyle w:val="BodyText"/>
        <w:spacing w:before="3"/>
      </w:pPr>
    </w:p>
    <w:p w14:paraId="2806B409" w14:textId="0040D131" w:rsidR="000F0BA1" w:rsidRDefault="000F0BA1" w:rsidP="000F0BA1">
      <w:pPr>
        <w:pStyle w:val="Heading1"/>
        <w:tabs>
          <w:tab w:val="left" w:pos="1512"/>
          <w:tab w:val="left" w:pos="2712"/>
          <w:tab w:val="left" w:pos="6455"/>
          <w:tab w:val="left" w:pos="7201"/>
          <w:tab w:val="left" w:leader="dot" w:pos="9683"/>
        </w:tabs>
        <w:spacing w:before="90" w:line="480" w:lineRule="auto"/>
        <w:ind w:left="720" w:right="573"/>
        <w:jc w:val="both"/>
      </w:pPr>
      <w:r>
        <w:t>Our company</w:t>
      </w:r>
      <w:r>
        <w:tab/>
        <w:t xml:space="preserve">……………………………………. duly </w:t>
      </w:r>
      <w:r>
        <w:rPr>
          <w:spacing w:val="-1"/>
        </w:rPr>
        <w:t>represented</w:t>
      </w:r>
      <w:r>
        <w:rPr>
          <w:spacing w:val="103"/>
        </w:rPr>
        <w:t xml:space="preserve"> </w:t>
      </w:r>
      <w:r>
        <w:t>by its Legal Representative……………………., requests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phases checked below as part of the s</w:t>
      </w:r>
      <w:r>
        <w:t>election</w:t>
      </w:r>
      <w:r>
        <w:rPr>
          <w:spacing w:val="3"/>
        </w:rPr>
        <w:t xml:space="preserve"> </w:t>
      </w:r>
      <w:r>
        <w:t>process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 firm</w:t>
      </w:r>
      <w:r>
        <w:rPr>
          <w:spacing w:val="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the Procurement Consultant Services</w:t>
      </w:r>
      <w:r>
        <w:rPr>
          <w:spacing w:val="2"/>
        </w:rPr>
        <w:t xml:space="preserve"> </w:t>
      </w:r>
      <w:r>
        <w:t xml:space="preserve">for the One CGIAR, </w:t>
      </w:r>
      <w:r w:rsidR="00824236">
        <w:t xml:space="preserve">a </w:t>
      </w:r>
      <w:r>
        <w:t>process facilitated by the International Potato</w:t>
      </w:r>
      <w:r>
        <w:rPr>
          <w:spacing w:val="-1"/>
        </w:rPr>
        <w:t xml:space="preserve"> </w:t>
      </w:r>
      <w:r>
        <w:t>Center.</w:t>
      </w:r>
    </w:p>
    <w:p w14:paraId="318A85B9" w14:textId="441158C4" w:rsidR="000F0BA1" w:rsidRDefault="4C59D3FC" w:rsidP="000F0BA1">
      <w:pPr>
        <w:pStyle w:val="Heading1"/>
        <w:tabs>
          <w:tab w:val="left" w:pos="1512"/>
          <w:tab w:val="left" w:pos="2712"/>
          <w:tab w:val="left" w:pos="6455"/>
          <w:tab w:val="left" w:pos="7201"/>
          <w:tab w:val="left" w:leader="dot" w:pos="9683"/>
        </w:tabs>
        <w:spacing w:before="90" w:line="480" w:lineRule="auto"/>
        <w:ind w:left="720" w:right="573"/>
        <w:jc w:val="both"/>
      </w:pPr>
      <w:r>
        <w:t>Phase 1</w:t>
      </w:r>
      <w:r w:rsidR="00F46975">
        <w:t xml:space="preserve"> </w:t>
      </w:r>
      <w:sdt>
        <w:sdtPr>
          <w:id w:val="29557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75">
            <w:rPr>
              <w:rFonts w:ascii="MS Gothic" w:eastAsia="MS Gothic" w:hAnsi="MS Gothic" w:hint="eastAsia"/>
            </w:rPr>
            <w:t>☐</w:t>
          </w:r>
        </w:sdtContent>
      </w:sdt>
    </w:p>
    <w:p w14:paraId="1459C6F6" w14:textId="6244E18D" w:rsidR="000F0BA1" w:rsidRDefault="4C59D3FC" w:rsidP="000F0BA1">
      <w:pPr>
        <w:pStyle w:val="Heading1"/>
        <w:tabs>
          <w:tab w:val="left" w:pos="1512"/>
          <w:tab w:val="left" w:pos="2712"/>
          <w:tab w:val="left" w:pos="6455"/>
          <w:tab w:val="left" w:pos="7201"/>
          <w:tab w:val="left" w:leader="dot" w:pos="9683"/>
        </w:tabs>
        <w:spacing w:before="90" w:line="480" w:lineRule="auto"/>
        <w:ind w:left="720" w:right="573"/>
        <w:jc w:val="both"/>
      </w:pPr>
      <w:r>
        <w:t>Phase 2</w:t>
      </w:r>
      <w:r w:rsidR="00F46975">
        <w:t xml:space="preserve"> </w:t>
      </w:r>
      <w:sdt>
        <w:sdtPr>
          <w:id w:val="-9825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75">
            <w:rPr>
              <w:rFonts w:ascii="MS Gothic" w:eastAsia="MS Gothic" w:hAnsi="MS Gothic" w:hint="eastAsia"/>
            </w:rPr>
            <w:t>☐</w:t>
          </w:r>
        </w:sdtContent>
      </w:sdt>
    </w:p>
    <w:p w14:paraId="6C49B671" w14:textId="6B2153AC" w:rsidR="000F0BA1" w:rsidRDefault="4C59D3FC" w:rsidP="000F0BA1">
      <w:pPr>
        <w:pStyle w:val="Heading1"/>
        <w:tabs>
          <w:tab w:val="left" w:pos="1512"/>
          <w:tab w:val="left" w:pos="2712"/>
          <w:tab w:val="left" w:pos="6455"/>
          <w:tab w:val="left" w:pos="7201"/>
          <w:tab w:val="left" w:leader="dot" w:pos="9683"/>
        </w:tabs>
        <w:spacing w:before="90" w:line="480" w:lineRule="auto"/>
        <w:ind w:left="720" w:right="573"/>
        <w:jc w:val="both"/>
      </w:pPr>
      <w:r>
        <w:t>Phase 3</w:t>
      </w:r>
      <w:r w:rsidR="00F46975">
        <w:t xml:space="preserve"> </w:t>
      </w:r>
      <w:sdt>
        <w:sdtPr>
          <w:id w:val="134181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75">
            <w:rPr>
              <w:rFonts w:ascii="MS Gothic" w:eastAsia="MS Gothic" w:hAnsi="MS Gothic" w:hint="eastAsia"/>
            </w:rPr>
            <w:t>☐</w:t>
          </w:r>
        </w:sdtContent>
      </w:sdt>
    </w:p>
    <w:p w14:paraId="7ED7637C" w14:textId="2D575E67" w:rsidR="000F0BA1" w:rsidRDefault="4C59D3FC" w:rsidP="000F0BA1">
      <w:pPr>
        <w:pStyle w:val="Heading1"/>
        <w:tabs>
          <w:tab w:val="left" w:pos="1512"/>
          <w:tab w:val="left" w:pos="2712"/>
          <w:tab w:val="left" w:pos="6455"/>
          <w:tab w:val="left" w:pos="7201"/>
          <w:tab w:val="left" w:leader="dot" w:pos="9683"/>
        </w:tabs>
        <w:spacing w:before="90" w:line="480" w:lineRule="auto"/>
        <w:ind w:left="720" w:right="573"/>
        <w:jc w:val="both"/>
      </w:pPr>
      <w:r>
        <w:t>Phase 4</w:t>
      </w:r>
      <w:r w:rsidR="00F46975">
        <w:t xml:space="preserve"> </w:t>
      </w:r>
      <w:sdt>
        <w:sdtPr>
          <w:id w:val="49522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75">
            <w:rPr>
              <w:rFonts w:ascii="MS Gothic" w:eastAsia="MS Gothic" w:hAnsi="MS Gothic" w:hint="eastAsia"/>
            </w:rPr>
            <w:t>☐</w:t>
          </w:r>
        </w:sdtContent>
      </w:sdt>
    </w:p>
    <w:p w14:paraId="07FBA228" w14:textId="74367E2B" w:rsidR="000F0BA1" w:rsidRPr="001E3A18" w:rsidRDefault="00824236" w:rsidP="001E3A18">
      <w:pPr>
        <w:pStyle w:val="BodyText"/>
        <w:spacing w:before="9" w:line="480" w:lineRule="auto"/>
        <w:ind w:left="720"/>
        <w:rPr>
          <w:sz w:val="24"/>
          <w:szCs w:val="24"/>
        </w:rPr>
      </w:pPr>
      <w:r w:rsidRPr="54B8B8FE">
        <w:rPr>
          <w:sz w:val="24"/>
          <w:szCs w:val="24"/>
        </w:rPr>
        <w:t>We are also attaching a duly executed Non-Disclosure Agreement</w:t>
      </w:r>
      <w:r w:rsidR="001E3A18" w:rsidRPr="54B8B8FE">
        <w:rPr>
          <w:sz w:val="24"/>
          <w:szCs w:val="24"/>
        </w:rPr>
        <w:t xml:space="preserve"> </w:t>
      </w:r>
      <w:bookmarkStart w:id="0" w:name="_Int_31R9V80L"/>
      <w:r w:rsidR="001E3A18" w:rsidRPr="54B8B8FE">
        <w:rPr>
          <w:sz w:val="24"/>
          <w:szCs w:val="24"/>
        </w:rPr>
        <w:t>required</w:t>
      </w:r>
      <w:bookmarkEnd w:id="0"/>
      <w:r w:rsidR="001E3A18" w:rsidRPr="54B8B8FE">
        <w:rPr>
          <w:sz w:val="24"/>
          <w:szCs w:val="24"/>
        </w:rPr>
        <w:t xml:space="preserve"> to receive further information pertinent to the RFP.</w:t>
      </w:r>
    </w:p>
    <w:p w14:paraId="5B887C1F" w14:textId="77777777" w:rsidR="000F0BA1" w:rsidRDefault="000F0BA1" w:rsidP="3EA6DAA9">
      <w:pPr>
        <w:spacing w:before="207"/>
        <w:ind w:left="720"/>
        <w:rPr>
          <w:sz w:val="24"/>
          <w:szCs w:val="24"/>
        </w:rPr>
      </w:pPr>
      <w:r w:rsidRPr="3EA6DAA9">
        <w:rPr>
          <w:sz w:val="24"/>
          <w:szCs w:val="24"/>
        </w:rPr>
        <w:t>Sincerely</w:t>
      </w:r>
    </w:p>
    <w:p w14:paraId="1E0E95D1" w14:textId="77777777" w:rsidR="000F0BA1" w:rsidRDefault="000F0BA1" w:rsidP="000F0BA1">
      <w:pPr>
        <w:pStyle w:val="BodyText"/>
        <w:rPr>
          <w:sz w:val="26"/>
        </w:rPr>
      </w:pPr>
    </w:p>
    <w:p w14:paraId="309643A0" w14:textId="77777777" w:rsidR="000F0BA1" w:rsidRDefault="000F0BA1" w:rsidP="000F0BA1">
      <w:pPr>
        <w:pStyle w:val="BodyText"/>
        <w:rPr>
          <w:sz w:val="26"/>
        </w:rPr>
      </w:pPr>
    </w:p>
    <w:p w14:paraId="0FAD1CA8" w14:textId="77777777" w:rsidR="000F0BA1" w:rsidRDefault="000F0BA1" w:rsidP="000F0BA1">
      <w:pPr>
        <w:pStyle w:val="BodyText"/>
        <w:rPr>
          <w:sz w:val="26"/>
        </w:rPr>
      </w:pPr>
    </w:p>
    <w:p w14:paraId="1843A2B2" w14:textId="77777777" w:rsidR="000F0BA1" w:rsidRDefault="000F0BA1" w:rsidP="000F0BA1">
      <w:pPr>
        <w:pStyle w:val="BodyText"/>
        <w:rPr>
          <w:sz w:val="26"/>
        </w:rPr>
      </w:pPr>
    </w:p>
    <w:p w14:paraId="75C533D8" w14:textId="77777777" w:rsidR="000F0BA1" w:rsidRDefault="000F0BA1" w:rsidP="000F0BA1">
      <w:pPr>
        <w:pStyle w:val="Heading1"/>
        <w:spacing w:before="162"/>
      </w:pP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REPRESENTATIVE</w:t>
      </w:r>
    </w:p>
    <w:p w14:paraId="2962D39D" w14:textId="77777777" w:rsidR="0014058A" w:rsidRDefault="0014058A"/>
    <w:sectPr w:rsidR="00140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1R9V80L" int2:invalidationBookmarkName="" int2:hashCode="GnfUFiJMu+d6Q5" int2:id="7rdNTllD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A1"/>
    <w:rsid w:val="000F0BA1"/>
    <w:rsid w:val="0014058A"/>
    <w:rsid w:val="001E3A18"/>
    <w:rsid w:val="00824236"/>
    <w:rsid w:val="0093480B"/>
    <w:rsid w:val="00E5692C"/>
    <w:rsid w:val="00F46975"/>
    <w:rsid w:val="084F83D5"/>
    <w:rsid w:val="0C8F362E"/>
    <w:rsid w:val="1E5A0FEB"/>
    <w:rsid w:val="221316A9"/>
    <w:rsid w:val="29CFE363"/>
    <w:rsid w:val="37162321"/>
    <w:rsid w:val="3EA6DAA9"/>
    <w:rsid w:val="4C59D3FC"/>
    <w:rsid w:val="54B8B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B2E7"/>
  <w15:chartTrackingRefBased/>
  <w15:docId w15:val="{95176AF7-F3BA-4B33-B4D5-5C1843FA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F0BA1"/>
    <w:pPr>
      <w:ind w:left="82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BA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F0BA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F0B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Ganoza, Ximena (CIP)</dc:creator>
  <cp:keywords/>
  <dc:description/>
  <cp:lastModifiedBy>Ganoza, Ximena (CIP)</cp:lastModifiedBy>
  <cp:revision>2</cp:revision>
  <dcterms:created xsi:type="dcterms:W3CDTF">2023-04-25T14:26:00Z</dcterms:created>
  <dcterms:modified xsi:type="dcterms:W3CDTF">2023-04-25T14:26:00Z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669de86b-3d7f-4848-af15-401ab309922d</vt:lpwstr>
  </property>
</Properties>
</file>