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0A87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>RTP</w:t>
      </w:r>
      <w:r w:rsidR="00D526FC"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</w:t>
      </w:r>
      <w:r w:rsidR="00AC27FA">
        <w:rPr>
          <w:rFonts w:eastAsia="Times New Roman" w:cstheme="minorHAnsi"/>
          <w:caps/>
          <w:spacing w:val="24"/>
          <w:sz w:val="27"/>
          <w:szCs w:val="27"/>
          <w:lang w:eastAsia="en-IN"/>
        </w:rPr>
        <w:t>9</w:t>
      </w:r>
      <w:r w:rsidR="00B855FE">
        <w:rPr>
          <w:rFonts w:eastAsia="Times New Roman" w:cstheme="minorHAnsi"/>
          <w:caps/>
          <w:spacing w:val="24"/>
          <w:sz w:val="27"/>
          <w:szCs w:val="27"/>
          <w:lang w:eastAsia="en-IN"/>
        </w:rPr>
        <w:t>6</w:t>
      </w:r>
      <w:r w:rsidR="00AC27FA">
        <w:rPr>
          <w:rFonts w:eastAsia="Times New Roman" w:cstheme="minorHAnsi"/>
          <w:caps/>
          <w:spacing w:val="24"/>
          <w:sz w:val="27"/>
          <w:szCs w:val="27"/>
          <w:lang w:eastAsia="en-IN"/>
        </w:rPr>
        <w:t>.</w:t>
      </w:r>
      <w:r w:rsidR="009C7A6A">
        <w:rPr>
          <w:rFonts w:eastAsia="Times New Roman" w:cstheme="minorHAnsi"/>
          <w:caps/>
          <w:spacing w:val="24"/>
          <w:sz w:val="27"/>
          <w:szCs w:val="27"/>
          <w:lang w:eastAsia="en-IN"/>
        </w:rPr>
        <w:t>0</w:t>
      </w: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%</w:t>
      </w:r>
    </w:p>
    <w:p w:rsidR="00B855FE" w:rsidRPr="00F72928" w:rsidRDefault="00B855FE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Volatility: </w:t>
      </w:r>
      <w:r w:rsidR="003C015C">
        <w:rPr>
          <w:rFonts w:eastAsia="Times New Roman" w:cstheme="minorHAnsi"/>
          <w:caps/>
          <w:spacing w:val="24"/>
          <w:sz w:val="27"/>
          <w:szCs w:val="27"/>
          <w:lang w:eastAsia="en-IN"/>
        </w:rPr>
        <w:t>11.5</w:t>
      </w:r>
      <w:r w:rsidR="00DE3C53">
        <w:rPr>
          <w:rFonts w:eastAsia="Times New Roman" w:cstheme="minorHAnsi"/>
          <w:caps/>
          <w:spacing w:val="24"/>
          <w:sz w:val="27"/>
          <w:szCs w:val="27"/>
          <w:lang w:eastAsia="en-IN"/>
        </w:rPr>
        <w:t xml:space="preserve"> – </w:t>
      </w:r>
      <w:r w:rsidR="003C015C">
        <w:rPr>
          <w:rFonts w:eastAsia="Times New Roman" w:cstheme="minorHAnsi"/>
          <w:caps/>
          <w:spacing w:val="24"/>
          <w:sz w:val="27"/>
          <w:szCs w:val="27"/>
          <w:lang w:eastAsia="en-IN"/>
        </w:rPr>
        <w:t>high</w:t>
      </w:r>
    </w:p>
    <w:p w:rsidR="00290A87" w:rsidRPr="00F72928" w:rsidRDefault="00290A87" w:rsidP="00290A87">
      <w:pPr>
        <w:shd w:val="clear" w:color="auto" w:fill="FFFFFF"/>
        <w:spacing w:after="300" w:line="270" w:lineRule="atLeast"/>
        <w:outlineLvl w:val="2"/>
        <w:rPr>
          <w:rFonts w:eastAsia="Times New Roman" w:cstheme="minorHAnsi"/>
          <w:caps/>
          <w:spacing w:val="24"/>
          <w:sz w:val="27"/>
          <w:szCs w:val="27"/>
          <w:lang w:eastAsia="en-IN"/>
        </w:rPr>
      </w:pPr>
      <w:r w:rsidRPr="00F72928">
        <w:rPr>
          <w:rFonts w:eastAsia="Times New Roman" w:cstheme="minorHAnsi"/>
          <w:caps/>
          <w:spacing w:val="24"/>
          <w:sz w:val="27"/>
          <w:szCs w:val="27"/>
          <w:lang w:eastAsia="en-IN"/>
        </w:rPr>
        <w:t>Game Rules</w:t>
      </w:r>
    </w:p>
    <w:p w:rsidR="00290A87" w:rsidRPr="00587BD9" w:rsidRDefault="00290A87" w:rsidP="00290A87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 xml:space="preserve">Malfunction voids all pays and play </w:t>
      </w:r>
    </w:p>
    <w:p w:rsidR="00290A87" w:rsidRPr="00587BD9" w:rsidRDefault="00BE7AFC" w:rsidP="00290A87">
      <w:pPr>
        <w:pStyle w:val="ListParagraph"/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Select Bet </w:t>
      </w:r>
    </w:p>
    <w:p w:rsidR="00592F6F" w:rsidRDefault="00290A87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87BD9">
        <w:rPr>
          <w:rFonts w:eastAsia="Times New Roman" w:cstheme="minorHAnsi"/>
          <w:lang w:eastAsia="en-IN"/>
        </w:rPr>
        <w:t>Click t</w:t>
      </w:r>
      <w:r w:rsidR="000F4922">
        <w:rPr>
          <w:rFonts w:eastAsia="Times New Roman" w:cstheme="minorHAnsi"/>
          <w:lang w:eastAsia="en-IN"/>
        </w:rPr>
        <w:t>he Spin button to spin the reel.</w:t>
      </w:r>
    </w:p>
    <w:p w:rsidR="00592F6F" w:rsidRDefault="00AC27FA" w:rsidP="00CB1A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5D37FA">
        <w:rPr>
          <w:rFonts w:cs="Arial"/>
        </w:rPr>
        <w:t>Line wins must appear on played lines</w:t>
      </w:r>
      <w:r w:rsidR="00CB1AAA">
        <w:rPr>
          <w:rFonts w:eastAsia="Times New Roman" w:cstheme="minorHAnsi"/>
          <w:lang w:eastAsia="en-IN"/>
        </w:rPr>
        <w:t>.</w:t>
      </w:r>
    </w:p>
    <w:p w:rsidR="00AC27FA" w:rsidRPr="009C7A6A" w:rsidRDefault="00AC27FA" w:rsidP="00CB1A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136FF4">
        <w:rPr>
          <w:rFonts w:cs="Arial"/>
        </w:rPr>
        <w:t>Line win symbols must appear on adjacent reels, beginning with the leftmost reel</w:t>
      </w:r>
      <w:r>
        <w:rPr>
          <w:rFonts w:cs="Arial"/>
        </w:rPr>
        <w:t>.</w:t>
      </w:r>
    </w:p>
    <w:p w:rsidR="009C7A6A" w:rsidRPr="009C7A6A" w:rsidRDefault="009C7A6A" w:rsidP="00CB1A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Only the highest win is paid on each line.</w:t>
      </w:r>
    </w:p>
    <w:p w:rsidR="009C7A6A" w:rsidRPr="00CB1AAA" w:rsidRDefault="009C7A6A" w:rsidP="00CB1AA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Line wins are multiplied by the bet per line.</w:t>
      </w:r>
    </w:p>
    <w:p w:rsidR="00592F6F" w:rsidRPr="009C7A6A" w:rsidRDefault="00C7550E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Scatter symbols award in any position on</w:t>
      </w:r>
      <w:r w:rsidR="00186574">
        <w:rPr>
          <w:rFonts w:cs="Arial"/>
        </w:rPr>
        <w:t xml:space="preserve"> the reels</w:t>
      </w:r>
      <w:r>
        <w:rPr>
          <w:rFonts w:cs="Arial"/>
        </w:rPr>
        <w:t>.</w:t>
      </w:r>
    </w:p>
    <w:p w:rsidR="009C7A6A" w:rsidRPr="00C7550E" w:rsidRDefault="009C7A6A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</w:rPr>
        <w:t>Scatter wins are multiplied by the total amount bet.</w:t>
      </w:r>
    </w:p>
    <w:p w:rsidR="00537C21" w:rsidRPr="00AC27FA" w:rsidRDefault="009C7A6A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="Courier New"/>
          <w:color w:val="000000"/>
        </w:rPr>
        <w:t>Wild Symbol</w:t>
      </w:r>
      <w:r w:rsidR="00AC27FA">
        <w:rPr>
          <w:rFonts w:eastAsia="Times New Roman" w:cs="Courier New"/>
          <w:color w:val="000000"/>
        </w:rPr>
        <w:t xml:space="preserve"> is wild and substitutes for all symbols except Free Games </w:t>
      </w:r>
      <w:r w:rsidR="003C015C">
        <w:rPr>
          <w:rFonts w:eastAsia="Times New Roman" w:cs="Courier New"/>
          <w:color w:val="000000"/>
        </w:rPr>
        <w:t>Bonus</w:t>
      </w:r>
      <w:r>
        <w:rPr>
          <w:rFonts w:eastAsia="Times New Roman" w:cs="Courier New"/>
          <w:color w:val="000000"/>
        </w:rPr>
        <w:t xml:space="preserve"> and </w:t>
      </w:r>
      <w:r w:rsidR="003C015C">
        <w:rPr>
          <w:rFonts w:eastAsia="Times New Roman" w:cs="Courier New"/>
          <w:color w:val="000000"/>
        </w:rPr>
        <w:t xml:space="preserve">Treasure Tier </w:t>
      </w:r>
      <w:bookmarkStart w:id="0" w:name="_GoBack"/>
      <w:bookmarkEnd w:id="0"/>
      <w:r w:rsidR="00AC27FA">
        <w:rPr>
          <w:rFonts w:eastAsia="Times New Roman" w:cs="Courier New"/>
          <w:color w:val="000000"/>
        </w:rPr>
        <w:t>symbol</w:t>
      </w:r>
      <w:r>
        <w:rPr>
          <w:rFonts w:eastAsia="Times New Roman" w:cs="Courier New"/>
          <w:color w:val="000000"/>
        </w:rPr>
        <w:t>s</w:t>
      </w:r>
      <w:r w:rsidR="00AC27FA">
        <w:rPr>
          <w:rFonts w:eastAsia="Times New Roman" w:cs="Courier New"/>
          <w:color w:val="000000"/>
        </w:rPr>
        <w:t>.</w:t>
      </w:r>
    </w:p>
    <w:p w:rsidR="00AC27FA" w:rsidRPr="009C7A6A" w:rsidRDefault="003C015C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="Courier New"/>
          <w:color w:val="000000"/>
        </w:rPr>
        <w:t>2 Free Games Bonus</w:t>
      </w:r>
      <w:r w:rsidR="009C7A6A">
        <w:rPr>
          <w:rFonts w:eastAsia="Times New Roman" w:cs="Courier New"/>
          <w:color w:val="000000"/>
        </w:rPr>
        <w:t xml:space="preserve"> symbol</w:t>
      </w:r>
      <w:r>
        <w:rPr>
          <w:rFonts w:eastAsia="Times New Roman" w:cs="Courier New"/>
          <w:color w:val="000000"/>
        </w:rPr>
        <w:t>s</w:t>
      </w:r>
      <w:r w:rsidR="009C7A6A">
        <w:rPr>
          <w:rFonts w:eastAsia="Times New Roman" w:cs="Courier New"/>
          <w:color w:val="000000"/>
        </w:rPr>
        <w:t xml:space="preserve"> and 1 </w:t>
      </w:r>
      <w:r>
        <w:rPr>
          <w:rFonts w:eastAsia="Times New Roman" w:cs="Courier New"/>
          <w:color w:val="000000"/>
        </w:rPr>
        <w:t>Treasure Tier</w:t>
      </w:r>
      <w:r w:rsidR="009C7A6A">
        <w:rPr>
          <w:rFonts w:eastAsia="Times New Roman" w:cs="Courier New"/>
          <w:color w:val="000000"/>
        </w:rPr>
        <w:t xml:space="preserve"> symbol appearing in any position on the reels awards a scatter pay of 3x the total amount bet.</w:t>
      </w:r>
    </w:p>
    <w:p w:rsidR="009C7A6A" w:rsidRPr="009C7A6A" w:rsidRDefault="009C7A6A" w:rsidP="009C7A6A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="Courier New"/>
          <w:color w:val="000000"/>
        </w:rPr>
        <w:t xml:space="preserve">1 Free Games Bonus symbol and </w:t>
      </w:r>
      <w:r w:rsidR="003C015C">
        <w:rPr>
          <w:rFonts w:eastAsia="Times New Roman" w:cs="Courier New"/>
          <w:color w:val="000000"/>
        </w:rPr>
        <w:t xml:space="preserve">2 Treasure Tier </w:t>
      </w:r>
      <w:r>
        <w:rPr>
          <w:rFonts w:eastAsia="Times New Roman" w:cs="Courier New"/>
          <w:color w:val="000000"/>
        </w:rPr>
        <w:t>symbol</w:t>
      </w:r>
      <w:r w:rsidR="003C015C">
        <w:rPr>
          <w:rFonts w:eastAsia="Times New Roman" w:cs="Courier New"/>
          <w:color w:val="000000"/>
        </w:rPr>
        <w:t>s</w:t>
      </w:r>
      <w:r>
        <w:rPr>
          <w:rFonts w:eastAsia="Times New Roman" w:cs="Courier New"/>
          <w:color w:val="000000"/>
        </w:rPr>
        <w:t xml:space="preserve"> appearing in any position on the reels awards a scatter pay of 3x the total amount bet.</w:t>
      </w:r>
    </w:p>
    <w:p w:rsidR="009C7A6A" w:rsidRDefault="004230BC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Free Games</w:t>
      </w:r>
      <w:r w:rsidR="003C015C">
        <w:rPr>
          <w:rFonts w:eastAsia="Times New Roman" w:cstheme="minorHAnsi"/>
          <w:lang w:eastAsia="en-IN"/>
        </w:rPr>
        <w:t xml:space="preserve"> Bonus and Treasure Tier</w:t>
      </w:r>
      <w:r>
        <w:rPr>
          <w:rFonts w:eastAsia="Times New Roman" w:cstheme="minorHAnsi"/>
          <w:lang w:eastAsia="en-IN"/>
        </w:rPr>
        <w:t xml:space="preserve"> symbols a</w:t>
      </w:r>
      <w:r w:rsidR="003C015C">
        <w:rPr>
          <w:rFonts w:eastAsia="Times New Roman" w:cstheme="minorHAnsi"/>
          <w:lang w:eastAsia="en-IN"/>
        </w:rPr>
        <w:t>ppear only on reels 2, 3, and 4 and are scatter symbols.</w:t>
      </w:r>
    </w:p>
    <w:p w:rsidR="004230BC" w:rsidRDefault="004230BC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All symbols except Free Games</w:t>
      </w:r>
      <w:r w:rsidR="003C015C">
        <w:rPr>
          <w:rFonts w:eastAsia="Times New Roman" w:cstheme="minorHAnsi"/>
          <w:lang w:eastAsia="en-IN"/>
        </w:rPr>
        <w:t xml:space="preserve"> Bonus and Treasure Tier s</w:t>
      </w:r>
      <w:r>
        <w:rPr>
          <w:rFonts w:eastAsia="Times New Roman" w:cstheme="minorHAnsi"/>
          <w:lang w:eastAsia="en-IN"/>
        </w:rPr>
        <w:t>ymbols can appear in stacks of the same symbol repeating multiple times.</w:t>
      </w:r>
    </w:p>
    <w:p w:rsidR="003C015C" w:rsidRDefault="003C015C" w:rsidP="00592F6F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1 Split symbol substitutes for 2 single symbols.</w:t>
      </w:r>
    </w:p>
    <w:p w:rsidR="004230BC" w:rsidRPr="00537C21" w:rsidRDefault="004230BC" w:rsidP="003C015C">
      <w:p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</w:p>
    <w:p w:rsidR="00111B7E" w:rsidRDefault="00111B7E" w:rsidP="00111B7E">
      <w:p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Free Games Rules</w:t>
      </w:r>
    </w:p>
    <w:p w:rsidR="004230BC" w:rsidRDefault="002017D2" w:rsidP="004230B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 xml:space="preserve">During the base game, 3 Free Games Bonus symbols starts the </w:t>
      </w:r>
      <w:r w:rsidR="004230BC">
        <w:rPr>
          <w:rFonts w:eastAsia="Times New Roman" w:cstheme="minorHAnsi"/>
          <w:lang w:eastAsia="en-IN"/>
        </w:rPr>
        <w:t>Free Games bonus.</w:t>
      </w:r>
    </w:p>
    <w:p w:rsidR="002017D2" w:rsidRPr="004230BC" w:rsidRDefault="004230BC" w:rsidP="004230BC">
      <w:pPr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 w:rsidRPr="004230BC">
        <w:rPr>
          <w:rFonts w:eastAsia="Times New Roman" w:cstheme="minorHAnsi"/>
          <w:lang w:eastAsia="en-IN"/>
        </w:rPr>
        <w:t>Awards 7 free games.</w:t>
      </w:r>
    </w:p>
    <w:p w:rsidR="00111B7E" w:rsidRPr="00914F18" w:rsidRDefault="00AC27FA" w:rsidP="00914F18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color w:val="000000" w:themeColor="text1"/>
        </w:rPr>
        <w:t>The Free Games Bonus does not award additional free games.</w:t>
      </w:r>
    </w:p>
    <w:p w:rsidR="00CA770B" w:rsidRPr="004230BC" w:rsidRDefault="00111B7E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 xml:space="preserve">The </w:t>
      </w:r>
      <w:r w:rsidR="00051230">
        <w:rPr>
          <w:rFonts w:cs="Arial"/>
          <w:color w:val="000000" w:themeColor="text1"/>
        </w:rPr>
        <w:t xml:space="preserve">Free </w:t>
      </w:r>
      <w:r w:rsidR="00AC27FA">
        <w:rPr>
          <w:rFonts w:cs="Arial"/>
          <w:color w:val="000000" w:themeColor="text1"/>
        </w:rPr>
        <w:t>Games Bonus</w:t>
      </w:r>
      <w:r>
        <w:rPr>
          <w:rFonts w:cs="Arial"/>
          <w:color w:val="000000" w:themeColor="text1"/>
        </w:rPr>
        <w:t xml:space="preserve"> ends when 0 free games remain.</w:t>
      </w:r>
    </w:p>
    <w:p w:rsidR="004230BC" w:rsidRPr="004230BC" w:rsidRDefault="004230BC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Free Games Wild symbol is wild and substitutes for all symbols.</w:t>
      </w:r>
    </w:p>
    <w:p w:rsidR="004230BC" w:rsidRPr="004230BC" w:rsidRDefault="004230BC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All symbol scan appear in stacks of the same symbol repeating multiple times.</w:t>
      </w:r>
    </w:p>
    <w:p w:rsidR="003C015C" w:rsidRPr="003C015C" w:rsidRDefault="003C015C" w:rsidP="003C015C">
      <w:p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Treasure Tier Bonus</w:t>
      </w:r>
    </w:p>
    <w:p w:rsidR="004230BC" w:rsidRPr="004230BC" w:rsidRDefault="004230BC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 xml:space="preserve">During the base game, </w:t>
      </w:r>
      <w:r w:rsidR="003C015C">
        <w:rPr>
          <w:rFonts w:cs="Arial"/>
          <w:color w:val="000000" w:themeColor="text1"/>
        </w:rPr>
        <w:t>3 Treasure Tier</w:t>
      </w:r>
      <w:r>
        <w:rPr>
          <w:rFonts w:cs="Arial"/>
          <w:color w:val="000000" w:themeColor="text1"/>
        </w:rPr>
        <w:t xml:space="preserve"> symbols, awards the Treasure Tier Bonus.</w:t>
      </w:r>
    </w:p>
    <w:p w:rsidR="004230BC" w:rsidRPr="004230BC" w:rsidRDefault="004230BC" w:rsidP="00A56011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During the Treasure Tier Bonus the player picks from 5 available pick options.</w:t>
      </w:r>
    </w:p>
    <w:p w:rsidR="004230BC" w:rsidRPr="004230BC" w:rsidRDefault="004230BC" w:rsidP="004230BC">
      <w:pPr>
        <w:pStyle w:val="ListParagraph"/>
        <w:numPr>
          <w:ilvl w:val="1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A pick may…</w:t>
      </w:r>
    </w:p>
    <w:p w:rsidR="004230BC" w:rsidRPr="004230BC" w:rsidRDefault="004230BC" w:rsidP="004230BC">
      <w:pPr>
        <w:pStyle w:val="ListParagraph"/>
        <w:numPr>
          <w:ilvl w:val="1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lastRenderedPageBreak/>
        <w:t>Result in a credit award.</w:t>
      </w:r>
    </w:p>
    <w:p w:rsidR="004230BC" w:rsidRPr="004230BC" w:rsidRDefault="004230BC" w:rsidP="004230BC">
      <w:pPr>
        <w:pStyle w:val="ListParagraph"/>
        <w:numPr>
          <w:ilvl w:val="1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Advance the player to the next tier, which removes any remaining pick options and provides 5 new pick options.</w:t>
      </w:r>
    </w:p>
    <w:p w:rsidR="004230BC" w:rsidRPr="004230BC" w:rsidRDefault="004230BC" w:rsidP="004230BC">
      <w:pPr>
        <w:pStyle w:val="ListParagraph"/>
        <w:numPr>
          <w:ilvl w:val="1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cs="Arial"/>
          <w:color w:val="000000" w:themeColor="text1"/>
        </w:rPr>
        <w:t>End the bonus.</w:t>
      </w:r>
    </w:p>
    <w:p w:rsidR="004230BC" w:rsidRPr="004230BC" w:rsidRDefault="004230BC" w:rsidP="004230BC">
      <w:pPr>
        <w:pStyle w:val="ListParagraph"/>
        <w:numPr>
          <w:ilvl w:val="0"/>
          <w:numId w:val="6"/>
        </w:numPr>
        <w:shd w:val="clear" w:color="auto" w:fill="FFFFFF"/>
        <w:spacing w:before="100" w:beforeAutospacing="1" w:after="100" w:afterAutospacing="1" w:line="300" w:lineRule="atLeast"/>
        <w:rPr>
          <w:rFonts w:eastAsia="Times New Roman" w:cstheme="minorHAnsi"/>
          <w:lang w:eastAsia="en-IN"/>
        </w:rPr>
      </w:pPr>
      <w:r>
        <w:rPr>
          <w:rFonts w:eastAsia="Times New Roman" w:cstheme="minorHAnsi"/>
          <w:lang w:eastAsia="en-IN"/>
        </w:rPr>
        <w:t>The player continues picking until the bonus has ended.</w:t>
      </w:r>
    </w:p>
    <w:sectPr w:rsidR="004230BC" w:rsidRPr="004230B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D74F89"/>
    <w:multiLevelType w:val="hybridMultilevel"/>
    <w:tmpl w:val="11262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1D2771"/>
    <w:multiLevelType w:val="hybridMultilevel"/>
    <w:tmpl w:val="9398BE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FF1112"/>
    <w:multiLevelType w:val="hybridMultilevel"/>
    <w:tmpl w:val="3B885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3019D5"/>
    <w:multiLevelType w:val="multilevel"/>
    <w:tmpl w:val="497806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67D7172"/>
    <w:multiLevelType w:val="hybridMultilevel"/>
    <w:tmpl w:val="833E6D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6EC1EFF"/>
    <w:multiLevelType w:val="hybridMultilevel"/>
    <w:tmpl w:val="B2CCCA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A87"/>
    <w:rsid w:val="00042487"/>
    <w:rsid w:val="00051230"/>
    <w:rsid w:val="000819A5"/>
    <w:rsid w:val="00085E42"/>
    <w:rsid w:val="000B19F0"/>
    <w:rsid w:val="000F4922"/>
    <w:rsid w:val="00111B7E"/>
    <w:rsid w:val="00150AC3"/>
    <w:rsid w:val="00186574"/>
    <w:rsid w:val="001C05D4"/>
    <w:rsid w:val="001D162C"/>
    <w:rsid w:val="002017D2"/>
    <w:rsid w:val="00290A87"/>
    <w:rsid w:val="002A0A2D"/>
    <w:rsid w:val="003C015C"/>
    <w:rsid w:val="003E5432"/>
    <w:rsid w:val="004230BC"/>
    <w:rsid w:val="004548CB"/>
    <w:rsid w:val="00463C72"/>
    <w:rsid w:val="00482D53"/>
    <w:rsid w:val="004E5AB6"/>
    <w:rsid w:val="00537C21"/>
    <w:rsid w:val="00541F06"/>
    <w:rsid w:val="00587BD9"/>
    <w:rsid w:val="00592F6F"/>
    <w:rsid w:val="00675A21"/>
    <w:rsid w:val="006C6553"/>
    <w:rsid w:val="00756CAC"/>
    <w:rsid w:val="007E2A2A"/>
    <w:rsid w:val="008A0656"/>
    <w:rsid w:val="00914F18"/>
    <w:rsid w:val="009170F2"/>
    <w:rsid w:val="00947C48"/>
    <w:rsid w:val="009C7A6A"/>
    <w:rsid w:val="00A56011"/>
    <w:rsid w:val="00A72928"/>
    <w:rsid w:val="00A73869"/>
    <w:rsid w:val="00AB29FC"/>
    <w:rsid w:val="00AB76C1"/>
    <w:rsid w:val="00AC27FA"/>
    <w:rsid w:val="00AD5F98"/>
    <w:rsid w:val="00B855FE"/>
    <w:rsid w:val="00B9642F"/>
    <w:rsid w:val="00BE7AFC"/>
    <w:rsid w:val="00C7550E"/>
    <w:rsid w:val="00CA3A9C"/>
    <w:rsid w:val="00CA6331"/>
    <w:rsid w:val="00CA770B"/>
    <w:rsid w:val="00CB0E0E"/>
    <w:rsid w:val="00CB1AAA"/>
    <w:rsid w:val="00CD4AD8"/>
    <w:rsid w:val="00D1080C"/>
    <w:rsid w:val="00D526FC"/>
    <w:rsid w:val="00D617F6"/>
    <w:rsid w:val="00DD4062"/>
    <w:rsid w:val="00DE3C53"/>
    <w:rsid w:val="00E01BCE"/>
    <w:rsid w:val="00E12CD3"/>
    <w:rsid w:val="00E541BD"/>
    <w:rsid w:val="00EE3914"/>
    <w:rsid w:val="00F31C33"/>
    <w:rsid w:val="00FC5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7A2403"/>
  <w15:chartTrackingRefBased/>
  <w15:docId w15:val="{3B00BADB-0D65-439B-860B-835E51BEA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A87"/>
    <w:pPr>
      <w:spacing w:after="200" w:line="276" w:lineRule="auto"/>
    </w:pPr>
    <w:rPr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90A8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90A8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90A87"/>
    <w:pPr>
      <w:spacing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90A87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90A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0A87"/>
    <w:rPr>
      <w:rFonts w:ascii="Segoe UI" w:hAnsi="Segoe UI" w:cs="Segoe UI"/>
      <w:sz w:val="18"/>
      <w:szCs w:val="18"/>
      <w:lang w:val="en-IN"/>
    </w:rPr>
  </w:style>
  <w:style w:type="paragraph" w:styleId="Header">
    <w:name w:val="header"/>
    <w:basedOn w:val="Normal"/>
    <w:link w:val="HeaderChar"/>
    <w:uiPriority w:val="99"/>
    <w:unhideWhenUsed/>
    <w:rsid w:val="002A0A2D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A0A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84A236-63C1-4B36-8ABF-57CBAD313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Guerci</dc:creator>
  <cp:keywords/>
  <dc:description/>
  <cp:lastModifiedBy>Kevin Hoekman</cp:lastModifiedBy>
  <cp:revision>2</cp:revision>
  <dcterms:created xsi:type="dcterms:W3CDTF">2020-02-18T00:33:00Z</dcterms:created>
  <dcterms:modified xsi:type="dcterms:W3CDTF">2020-02-18T00:33:00Z</dcterms:modified>
</cp:coreProperties>
</file>