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1"/>
        <w:shd w:fill="ffffff" w:val="clear"/>
        <w:jc w:val="both"/>
        <w:rPr>
          <w:b w:val="1"/>
          <w:color w:val="000000"/>
          <w:sz w:val="28"/>
          <w:szCs w:val="28"/>
        </w:rPr>
      </w:pPr>
      <w:r w:rsidDel="00000000" w:rsidR="00000000" w:rsidRPr="00000000">
        <w:rPr>
          <w:b w:val="1"/>
          <w:sz w:val="28"/>
          <w:szCs w:val="28"/>
          <w:rtl w:val="0"/>
        </w:rPr>
        <w:t xml:space="preserve"> </w:t>
      </w:r>
      <w:r w:rsidDel="00000000" w:rsidR="00000000" w:rsidRPr="00000000">
        <w:rPr>
          <w:b w:val="1"/>
          <w:color w:val="000000"/>
          <w:sz w:val="28"/>
          <w:szCs w:val="28"/>
          <w:rtl w:val="0"/>
        </w:rPr>
        <w:t xml:space="preserve">Game Specification</w:t>
      </w:r>
    </w:p>
    <w:p w:rsidR="00000000" w:rsidDel="00000000" w:rsidP="00000000" w:rsidRDefault="00000000" w:rsidRPr="00000000" w14:paraId="00000002">
      <w:pPr>
        <w:widowControl w:val="1"/>
        <w:shd w:fill="ffffff" w:val="clear"/>
        <w:jc w:val="both"/>
        <w:rPr>
          <w:rFonts w:ascii="Verdana" w:cs="Verdana" w:eastAsia="Verdana" w:hAnsi="Verdana"/>
          <w:color w:val="000000"/>
        </w:rPr>
      </w:pPr>
      <w:r w:rsidDel="00000000" w:rsidR="00000000" w:rsidRPr="00000000">
        <w:rPr>
          <w:rFonts w:ascii="Verdana" w:cs="Verdana" w:eastAsia="Verdana" w:hAnsi="Verdana"/>
          <w:color w:val="000000"/>
          <w:rtl w:val="0"/>
        </w:rPr>
        <w:t xml:space="preserve"> </w:t>
      </w:r>
    </w:p>
    <w:p w:rsidR="00000000" w:rsidDel="00000000" w:rsidP="00000000" w:rsidRDefault="00000000" w:rsidRPr="00000000" w14:paraId="00000003">
      <w:pPr>
        <w:widowControl w:val="1"/>
        <w:shd w:fill="ffffff" w:val="clear"/>
        <w:jc w:val="both"/>
        <w:rPr>
          <w:rFonts w:ascii="Verdana" w:cs="Verdana" w:eastAsia="Verdana" w:hAnsi="Verdana"/>
          <w:color w:val="000000"/>
          <w:sz w:val="56"/>
          <w:szCs w:val="56"/>
        </w:rPr>
      </w:pPr>
      <w:r w:rsidDel="00000000" w:rsidR="00000000" w:rsidRPr="00000000">
        <w:rPr>
          <w:rtl w:val="0"/>
        </w:rPr>
      </w:r>
    </w:p>
    <w:p w:rsidR="00000000" w:rsidDel="00000000" w:rsidP="00000000" w:rsidRDefault="00000000" w:rsidRPr="00000000" w14:paraId="00000004">
      <w:pPr>
        <w:widowControl w:val="1"/>
        <w:shd w:fill="ffffff" w:val="clear"/>
        <w:jc w:val="both"/>
        <w:rPr>
          <w:rFonts w:ascii="Verdana" w:cs="Verdana" w:eastAsia="Verdana" w:hAnsi="Verdana"/>
          <w:color w:val="000000"/>
          <w:sz w:val="56"/>
          <w:szCs w:val="56"/>
        </w:rPr>
      </w:pPr>
      <w:r w:rsidDel="00000000" w:rsidR="00000000" w:rsidRPr="00000000">
        <w:rPr>
          <w:rtl w:val="0"/>
        </w:rPr>
      </w:r>
    </w:p>
    <w:p w:rsidR="00000000" w:rsidDel="00000000" w:rsidP="00000000" w:rsidRDefault="00000000" w:rsidRPr="00000000" w14:paraId="00000005">
      <w:pPr>
        <w:widowControl w:val="1"/>
        <w:shd w:fill="ffffff" w:val="clear"/>
        <w:jc w:val="both"/>
        <w:rPr>
          <w:rFonts w:ascii="Verdana" w:cs="Verdana" w:eastAsia="Verdana" w:hAnsi="Verdana"/>
          <w:color w:val="000000"/>
          <w:sz w:val="56"/>
          <w:szCs w:val="56"/>
        </w:rPr>
      </w:pPr>
      <w:r w:rsidDel="00000000" w:rsidR="00000000" w:rsidRPr="00000000">
        <w:rPr>
          <w:rtl w:val="0"/>
        </w:rPr>
      </w:r>
    </w:p>
    <w:p w:rsidR="00000000" w:rsidDel="00000000" w:rsidP="00000000" w:rsidRDefault="00000000" w:rsidRPr="00000000" w14:paraId="00000006">
      <w:pPr>
        <w:widowControl w:val="1"/>
        <w:shd w:fill="ffffff" w:val="clear"/>
        <w:ind w:right="0"/>
        <w:rPr>
          <w:sz w:val="44"/>
          <w:szCs w:val="44"/>
          <w:u w:val="single"/>
        </w:rPr>
      </w:pPr>
      <w:r w:rsidDel="00000000" w:rsidR="00000000" w:rsidRPr="00000000">
        <w:rPr>
          <w:color w:val="000000"/>
          <w:sz w:val="44"/>
          <w:szCs w:val="44"/>
          <w:rtl w:val="0"/>
        </w:rPr>
        <w:t xml:space="preserve">Game</w:t>
      </w:r>
      <w:r w:rsidDel="00000000" w:rsidR="00000000" w:rsidRPr="00000000">
        <w:rPr>
          <w:sz w:val="44"/>
          <w:szCs w:val="44"/>
          <w:rtl w:val="0"/>
        </w:rPr>
        <w:t xml:space="preserve"> </w:t>
      </w:r>
      <w:r w:rsidDel="00000000" w:rsidR="00000000" w:rsidRPr="00000000">
        <w:rPr>
          <w:color w:val="000000"/>
          <w:sz w:val="44"/>
          <w:szCs w:val="44"/>
          <w:rtl w:val="0"/>
        </w:rPr>
        <w:t xml:space="preserve">Name:</w:t>
      </w:r>
      <w:r w:rsidDel="00000000" w:rsidR="00000000" w:rsidRPr="00000000">
        <w:rPr>
          <w:sz w:val="44"/>
          <w:szCs w:val="44"/>
          <w:rtl w:val="0"/>
        </w:rPr>
        <w:t xml:space="preserve"> </w:t>
      </w:r>
      <w:r w:rsidDel="00000000" w:rsidR="00000000" w:rsidRPr="00000000">
        <w:rPr>
          <w:sz w:val="44"/>
          <w:szCs w:val="44"/>
          <w:u w:val="single"/>
          <w:rtl w:val="0"/>
        </w:rPr>
        <w:t xml:space="preserve">DRAGON FORTRESS - BATTLE OF THE CASTLE</w:t>
      </w:r>
    </w:p>
    <w:p w:rsidR="00000000" w:rsidDel="00000000" w:rsidP="00000000" w:rsidRDefault="00000000" w:rsidRPr="00000000" w14:paraId="00000007">
      <w:pPr>
        <w:widowControl w:val="1"/>
        <w:shd w:fill="ffffff" w:val="clear"/>
        <w:jc w:val="both"/>
        <w:rPr>
          <w:sz w:val="44"/>
          <w:szCs w:val="44"/>
          <w:u w:val="single"/>
        </w:rPr>
      </w:pPr>
      <w:r w:rsidDel="00000000" w:rsidR="00000000" w:rsidRPr="00000000">
        <w:rPr>
          <w:sz w:val="44"/>
          <w:szCs w:val="44"/>
          <w:rtl w:val="0"/>
        </w:rPr>
        <w:t xml:space="preserve">Version:</w:t>
      </w:r>
      <w:r w:rsidDel="00000000" w:rsidR="00000000" w:rsidRPr="00000000">
        <w:rPr>
          <w:color w:val="000000"/>
          <w:sz w:val="44"/>
          <w:szCs w:val="44"/>
          <w:rtl w:val="0"/>
        </w:rPr>
        <w:t xml:space="preserve"> </w:t>
      </w:r>
      <w:r w:rsidDel="00000000" w:rsidR="00000000" w:rsidRPr="00000000">
        <w:rPr>
          <w:sz w:val="44"/>
          <w:szCs w:val="44"/>
          <w:u w:val="single"/>
          <w:rtl w:val="0"/>
        </w:rPr>
        <w:t xml:space="preserve">1.0</w:t>
      </w:r>
    </w:p>
    <w:p w:rsidR="00000000" w:rsidDel="00000000" w:rsidP="00000000" w:rsidRDefault="00000000" w:rsidRPr="00000000" w14:paraId="00000008">
      <w:pPr>
        <w:widowControl w:val="1"/>
        <w:shd w:fill="ffffff" w:val="clear"/>
        <w:jc w:val="both"/>
        <w:rPr>
          <w:sz w:val="44"/>
          <w:szCs w:val="44"/>
        </w:rPr>
      </w:pPr>
      <w:r w:rsidDel="00000000" w:rsidR="00000000" w:rsidRPr="00000000">
        <w:rPr>
          <w:sz w:val="44"/>
          <w:szCs w:val="44"/>
          <w:rtl w:val="0"/>
        </w:rPr>
        <w:t xml:space="preserve">Developed By:</w:t>
      </w:r>
      <w:r w:rsidDel="00000000" w:rsidR="00000000" w:rsidRPr="00000000">
        <w:rPr>
          <w:color w:val="000000"/>
          <w:sz w:val="44"/>
          <w:szCs w:val="44"/>
          <w:rtl w:val="0"/>
        </w:rPr>
        <w:t xml:space="preserve"> </w:t>
      </w:r>
      <w:r w:rsidDel="00000000" w:rsidR="00000000" w:rsidRPr="00000000">
        <w:rPr>
          <w:sz w:val="44"/>
          <w:szCs w:val="44"/>
          <w:u w:val="single"/>
          <w:rtl w:val="0"/>
        </w:rPr>
        <w:t xml:space="preserve">NETGAMING</w:t>
      </w:r>
      <w:r w:rsidDel="00000000" w:rsidR="00000000" w:rsidRPr="00000000">
        <w:rPr>
          <w:rtl w:val="0"/>
        </w:rPr>
      </w:r>
    </w:p>
    <w:p w:rsidR="00000000" w:rsidDel="00000000" w:rsidP="00000000" w:rsidRDefault="00000000" w:rsidRPr="00000000" w14:paraId="00000009">
      <w:pPr>
        <w:widowControl w:val="1"/>
        <w:shd w:fill="ffffff" w:val="clear"/>
        <w:jc w:val="both"/>
        <w:rPr>
          <w:rFonts w:ascii="Verdana" w:cs="Verdana" w:eastAsia="Verdana" w:hAnsi="Verdana"/>
          <w:color w:val="000000"/>
          <w:sz w:val="56"/>
          <w:szCs w:val="56"/>
        </w:rPr>
      </w:pPr>
      <w:r w:rsidDel="00000000" w:rsidR="00000000" w:rsidRPr="00000000">
        <w:rPr>
          <w:rtl w:val="0"/>
        </w:rPr>
      </w:r>
    </w:p>
    <w:p w:rsidR="00000000" w:rsidDel="00000000" w:rsidP="00000000" w:rsidRDefault="00000000" w:rsidRPr="00000000" w14:paraId="0000000A">
      <w:pPr>
        <w:widowControl w:val="1"/>
        <w:shd w:fill="ffffff" w:val="clear"/>
        <w:jc w:val="both"/>
        <w:rPr>
          <w:rFonts w:ascii="Verdana" w:cs="Verdana" w:eastAsia="Verdana" w:hAnsi="Verdana"/>
          <w:color w:val="000000"/>
          <w:sz w:val="56"/>
          <w:szCs w:val="56"/>
        </w:rPr>
      </w:pPr>
      <w:r w:rsidDel="00000000" w:rsidR="00000000" w:rsidRPr="00000000">
        <w:rPr>
          <w:rtl w:val="0"/>
        </w:rPr>
      </w:r>
    </w:p>
    <w:p w:rsidR="00000000" w:rsidDel="00000000" w:rsidP="00000000" w:rsidRDefault="00000000" w:rsidRPr="00000000" w14:paraId="0000000B">
      <w:pPr>
        <w:widowControl w:val="1"/>
        <w:shd w:fill="ffffff" w:val="clear"/>
        <w:jc w:val="both"/>
        <w:rPr>
          <w:rFonts w:ascii="Verdana" w:cs="Verdana" w:eastAsia="Verdana" w:hAnsi="Verdana"/>
          <w:color w:val="000000"/>
          <w:sz w:val="56"/>
          <w:szCs w:val="56"/>
        </w:rPr>
      </w:pPr>
      <w:r w:rsidDel="00000000" w:rsidR="00000000" w:rsidRPr="00000000">
        <w:rPr>
          <w:rtl w:val="0"/>
        </w:rPr>
      </w:r>
    </w:p>
    <w:p w:rsidR="00000000" w:rsidDel="00000000" w:rsidP="00000000" w:rsidRDefault="00000000" w:rsidRPr="00000000" w14:paraId="0000000C">
      <w:pPr>
        <w:widowControl w:val="1"/>
        <w:shd w:fill="ffffff" w:val="clear"/>
        <w:jc w:val="both"/>
        <w:rPr>
          <w:rFonts w:ascii="Verdana" w:cs="Verdana" w:eastAsia="Verdana" w:hAnsi="Verdana"/>
          <w:color w:val="000000"/>
          <w:sz w:val="56"/>
          <w:szCs w:val="56"/>
        </w:rPr>
      </w:pPr>
      <w:r w:rsidDel="00000000" w:rsidR="00000000" w:rsidRPr="00000000">
        <w:rPr>
          <w:rtl w:val="0"/>
        </w:rPr>
      </w:r>
    </w:p>
    <w:p w:rsidR="00000000" w:rsidDel="00000000" w:rsidP="00000000" w:rsidRDefault="00000000" w:rsidRPr="00000000" w14:paraId="0000000D">
      <w:pPr>
        <w:jc w:val="both"/>
        <w:rPr/>
      </w:pPr>
      <w:r w:rsidDel="00000000" w:rsidR="00000000" w:rsidRPr="00000000">
        <w:rPr>
          <w:rtl w:val="0"/>
        </w:rPr>
      </w:r>
    </w:p>
    <w:p w:rsidR="00000000" w:rsidDel="00000000" w:rsidP="00000000" w:rsidRDefault="00000000" w:rsidRPr="00000000" w14:paraId="0000000E">
      <w:pPr>
        <w:jc w:val="both"/>
        <w:rPr/>
      </w:pPr>
      <w:r w:rsidDel="00000000" w:rsidR="00000000" w:rsidRPr="00000000">
        <w:rPr>
          <w:rtl w:val="0"/>
        </w:rPr>
      </w:r>
    </w:p>
    <w:p w:rsidR="00000000" w:rsidDel="00000000" w:rsidP="00000000" w:rsidRDefault="00000000" w:rsidRPr="00000000" w14:paraId="0000000F">
      <w:pPr>
        <w:jc w:val="both"/>
        <w:rPr/>
      </w:pPr>
      <w:r w:rsidDel="00000000" w:rsidR="00000000" w:rsidRPr="00000000">
        <w:rPr>
          <w:rtl w:val="0"/>
        </w:rPr>
      </w:r>
    </w:p>
    <w:p w:rsidR="00000000" w:rsidDel="00000000" w:rsidP="00000000" w:rsidRDefault="00000000" w:rsidRPr="00000000" w14:paraId="00000010">
      <w:pPr>
        <w:jc w:val="both"/>
        <w:rPr/>
      </w:pPr>
      <w:r w:rsidDel="00000000" w:rsidR="00000000" w:rsidRPr="00000000">
        <w:rPr>
          <w:rtl w:val="0"/>
        </w:rPr>
      </w:r>
    </w:p>
    <w:p w:rsidR="00000000" w:rsidDel="00000000" w:rsidP="00000000" w:rsidRDefault="00000000" w:rsidRPr="00000000" w14:paraId="00000011">
      <w:pPr>
        <w:jc w:val="both"/>
        <w:rPr/>
      </w:pPr>
      <w:r w:rsidDel="00000000" w:rsidR="00000000" w:rsidRPr="00000000">
        <w:rPr>
          <w:rtl w:val="0"/>
        </w:rPr>
      </w:r>
    </w:p>
    <w:p w:rsidR="00000000" w:rsidDel="00000000" w:rsidP="00000000" w:rsidRDefault="00000000" w:rsidRPr="00000000" w14:paraId="00000012">
      <w:pPr>
        <w:jc w:val="both"/>
        <w:rPr/>
      </w:pPr>
      <w:r w:rsidDel="00000000" w:rsidR="00000000" w:rsidRPr="00000000">
        <w:rPr>
          <w:rtl w:val="0"/>
        </w:rPr>
      </w:r>
    </w:p>
    <w:p w:rsidR="00000000" w:rsidDel="00000000" w:rsidP="00000000" w:rsidRDefault="00000000" w:rsidRPr="00000000" w14:paraId="00000013">
      <w:pPr>
        <w:jc w:val="both"/>
        <w:rPr/>
      </w:pPr>
      <w:r w:rsidDel="00000000" w:rsidR="00000000" w:rsidRPr="00000000">
        <w:rPr>
          <w:rtl w:val="0"/>
        </w:rPr>
      </w:r>
    </w:p>
    <w:p w:rsidR="00000000" w:rsidDel="00000000" w:rsidP="00000000" w:rsidRDefault="00000000" w:rsidRPr="00000000" w14:paraId="00000014">
      <w:pPr>
        <w:jc w:val="both"/>
        <w:rPr/>
      </w:pPr>
      <w:r w:rsidDel="00000000" w:rsidR="00000000" w:rsidRPr="00000000">
        <w:rPr>
          <w:rtl w:val="0"/>
        </w:rPr>
      </w:r>
    </w:p>
    <w:p w:rsidR="00000000" w:rsidDel="00000000" w:rsidP="00000000" w:rsidRDefault="00000000" w:rsidRPr="00000000" w14:paraId="00000015">
      <w:pPr>
        <w:jc w:val="both"/>
        <w:rPr/>
      </w:pPr>
      <w:r w:rsidDel="00000000" w:rsidR="00000000" w:rsidRPr="00000000">
        <w:rPr>
          <w:rtl w:val="0"/>
        </w:rPr>
      </w:r>
    </w:p>
    <w:p w:rsidR="00000000" w:rsidDel="00000000" w:rsidP="00000000" w:rsidRDefault="00000000" w:rsidRPr="00000000" w14:paraId="00000016">
      <w:pPr>
        <w:jc w:val="both"/>
        <w:rPr/>
      </w:pPr>
      <w:r w:rsidDel="00000000" w:rsidR="00000000" w:rsidRPr="00000000">
        <w:rPr>
          <w:rtl w:val="0"/>
        </w:rPr>
      </w:r>
    </w:p>
    <w:p w:rsidR="00000000" w:rsidDel="00000000" w:rsidP="00000000" w:rsidRDefault="00000000" w:rsidRPr="00000000" w14:paraId="00000017">
      <w:pPr>
        <w:jc w:val="both"/>
        <w:rPr/>
      </w:pPr>
      <w:r w:rsidDel="00000000" w:rsidR="00000000" w:rsidRPr="00000000">
        <w:rPr>
          <w:rtl w:val="0"/>
        </w:rPr>
      </w:r>
    </w:p>
    <w:p w:rsidR="00000000" w:rsidDel="00000000" w:rsidP="00000000" w:rsidRDefault="00000000" w:rsidRPr="00000000" w14:paraId="00000018">
      <w:pPr>
        <w:jc w:val="both"/>
        <w:rPr/>
      </w:pPr>
      <w:r w:rsidDel="00000000" w:rsidR="00000000" w:rsidRPr="00000000">
        <w:rPr>
          <w:rtl w:val="0"/>
        </w:rPr>
      </w:r>
    </w:p>
    <w:p w:rsidR="00000000" w:rsidDel="00000000" w:rsidP="00000000" w:rsidRDefault="00000000" w:rsidRPr="00000000" w14:paraId="00000019">
      <w:pPr>
        <w:jc w:val="both"/>
        <w:rPr/>
      </w:pPr>
      <w:r w:rsidDel="00000000" w:rsidR="00000000" w:rsidRPr="00000000">
        <w:rPr>
          <w:rtl w:val="0"/>
        </w:rPr>
      </w:r>
    </w:p>
    <w:p w:rsidR="00000000" w:rsidDel="00000000" w:rsidP="00000000" w:rsidRDefault="00000000" w:rsidRPr="00000000" w14:paraId="0000001A">
      <w:pPr>
        <w:jc w:val="both"/>
        <w:rPr/>
      </w:pPr>
      <w:r w:rsidDel="00000000" w:rsidR="00000000" w:rsidRPr="00000000">
        <w:rPr>
          <w:rtl w:val="0"/>
        </w:rPr>
      </w:r>
    </w:p>
    <w:p w:rsidR="00000000" w:rsidDel="00000000" w:rsidP="00000000" w:rsidRDefault="00000000" w:rsidRPr="00000000" w14:paraId="0000001B">
      <w:pPr>
        <w:jc w:val="both"/>
        <w:rPr/>
      </w:pPr>
      <w:r w:rsidDel="00000000" w:rsidR="00000000" w:rsidRPr="00000000">
        <w:rPr>
          <w:rtl w:val="0"/>
        </w:rPr>
      </w:r>
    </w:p>
    <w:p w:rsidR="00000000" w:rsidDel="00000000" w:rsidP="00000000" w:rsidRDefault="00000000" w:rsidRPr="00000000" w14:paraId="0000001C">
      <w:pPr>
        <w:jc w:val="both"/>
        <w:rPr/>
      </w:pPr>
      <w:r w:rsidDel="00000000" w:rsidR="00000000" w:rsidRPr="00000000">
        <w:rPr>
          <w:rtl w:val="0"/>
        </w:rPr>
      </w:r>
    </w:p>
    <w:p w:rsidR="00000000" w:rsidDel="00000000" w:rsidP="00000000" w:rsidRDefault="00000000" w:rsidRPr="00000000" w14:paraId="0000001D">
      <w:pPr>
        <w:jc w:val="both"/>
        <w:rPr/>
      </w:pPr>
      <w:r w:rsidDel="00000000" w:rsidR="00000000" w:rsidRPr="00000000">
        <w:rPr>
          <w:rtl w:val="0"/>
        </w:rPr>
      </w:r>
    </w:p>
    <w:p w:rsidR="00000000" w:rsidDel="00000000" w:rsidP="00000000" w:rsidRDefault="00000000" w:rsidRPr="00000000" w14:paraId="0000001E">
      <w:pPr>
        <w:jc w:val="both"/>
        <w:rPr/>
      </w:pPr>
      <w:r w:rsidDel="00000000" w:rsidR="00000000" w:rsidRPr="00000000">
        <w:rPr>
          <w:rtl w:val="0"/>
        </w:rPr>
      </w:r>
    </w:p>
    <w:p w:rsidR="00000000" w:rsidDel="00000000" w:rsidP="00000000" w:rsidRDefault="00000000" w:rsidRPr="00000000" w14:paraId="0000001F">
      <w:pPr>
        <w:jc w:val="both"/>
        <w:rPr/>
      </w:pPr>
      <w:r w:rsidDel="00000000" w:rsidR="00000000" w:rsidRPr="00000000">
        <w:rPr>
          <w:rtl w:val="0"/>
        </w:rPr>
      </w:r>
    </w:p>
    <w:p w:rsidR="00000000" w:rsidDel="00000000" w:rsidP="00000000" w:rsidRDefault="00000000" w:rsidRPr="00000000" w14:paraId="00000020">
      <w:pPr>
        <w:jc w:val="both"/>
        <w:rPr/>
      </w:pPr>
      <w:r w:rsidDel="00000000" w:rsidR="00000000" w:rsidRPr="00000000">
        <w:rPr>
          <w:rtl w:val="0"/>
        </w:rPr>
      </w:r>
    </w:p>
    <w:p w:rsidR="00000000" w:rsidDel="00000000" w:rsidP="00000000" w:rsidRDefault="00000000" w:rsidRPr="00000000" w14:paraId="00000021">
      <w:pPr>
        <w:jc w:val="both"/>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2">
          <w:pPr>
            <w:tabs>
              <w:tab w:val="right" w:pos="9360"/>
            </w:tabs>
            <w:spacing w:before="80" w:line="240" w:lineRule="auto"/>
            <w:ind w:left="0" w:firstLine="0"/>
            <w:rPr>
              <w:rFonts w:ascii="Arial" w:cs="Arial" w:eastAsia="Arial" w:hAnsi="Arial"/>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heading=h.gjdgx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Introduction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_heading=h.gjdgxs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0j0zl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1.1. Origin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_heading=h.30j0zll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znysh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1.2.         Dragon Fortress - Battle of the Castle game brief introduction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_heading=h.3znysh7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360"/>
            </w:tabs>
            <w:spacing w:before="200" w:line="240" w:lineRule="auto"/>
            <w:ind w:left="0" w:firstLine="0"/>
            <w:rPr>
              <w:rFonts w:ascii="Arial" w:cs="Arial" w:eastAsia="Arial" w:hAnsi="Arial"/>
              <w:b w:val="0"/>
              <w:i w:val="0"/>
              <w:smallCaps w:val="0"/>
              <w:strike w:val="0"/>
              <w:color w:val="000000"/>
              <w:sz w:val="22"/>
              <w:szCs w:val="22"/>
              <w:u w:val="none"/>
              <w:shd w:fill="auto" w:val="clear"/>
              <w:vertAlign w:val="baseline"/>
            </w:rPr>
          </w:pPr>
          <w:hyperlink w:anchor="_heading=h.2et92p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Game Identification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_heading=h.2et92p0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9360"/>
            </w:tabs>
            <w:spacing w:before="200" w:line="240" w:lineRule="auto"/>
            <w:ind w:left="0" w:firstLine="0"/>
            <w:rPr>
              <w:rFonts w:ascii="Arial" w:cs="Arial" w:eastAsia="Arial" w:hAnsi="Arial"/>
              <w:b w:val="0"/>
              <w:i w:val="0"/>
              <w:smallCaps w:val="0"/>
              <w:strike w:val="0"/>
              <w:color w:val="000000"/>
              <w:sz w:val="22"/>
              <w:szCs w:val="22"/>
              <w:u w:val="none"/>
              <w:shd w:fill="auto" w:val="clear"/>
              <w:vertAlign w:val="baseline"/>
            </w:rPr>
          </w:pPr>
          <w:hyperlink w:anchor="_heading=h.tyjcw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Game Specifications Summary</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_heading=h.tyjcwt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pos="9360"/>
            </w:tabs>
            <w:spacing w:before="200" w:line="240" w:lineRule="auto"/>
            <w:ind w:left="0" w:firstLine="0"/>
            <w:rPr>
              <w:rFonts w:ascii="Arial" w:cs="Arial" w:eastAsia="Arial" w:hAnsi="Arial"/>
              <w:b w:val="0"/>
              <w:i w:val="0"/>
              <w:smallCaps w:val="0"/>
              <w:strike w:val="0"/>
              <w:color w:val="000000"/>
              <w:sz w:val="22"/>
              <w:szCs w:val="22"/>
              <w:u w:val="none"/>
              <w:shd w:fill="auto" w:val="clear"/>
              <w:vertAlign w:val="baseline"/>
            </w:rPr>
          </w:pPr>
          <w:hyperlink w:anchor="_heading=h.3dy6vk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Game Template Layout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_heading=h.3dy6vkm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pos="9360"/>
            </w:tabs>
            <w:spacing w:before="200" w:line="240" w:lineRule="auto"/>
            <w:ind w:left="0" w:firstLine="0"/>
            <w:rPr>
              <w:rFonts w:ascii="Arial" w:cs="Arial" w:eastAsia="Arial" w:hAnsi="Arial"/>
              <w:b w:val="0"/>
              <w:i w:val="0"/>
              <w:smallCaps w:val="0"/>
              <w:strike w:val="0"/>
              <w:color w:val="000000"/>
              <w:sz w:val="22"/>
              <w:szCs w:val="22"/>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The Game Details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_heading=h.4d34og8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17dp8v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5.1.         Game Mechanics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360"/>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heading=h.y90vfspxngon">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5.2.         Paytable (Cash**)</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_heading=h.y90vfspxngon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6in1r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5.2.1. Base game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_heading=h.26in1rg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0"/>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heading=h.rtoxpzz17mft">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5.2.2. Dragon Free Spins (Cash**)</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_heading=h.rtoxpzz17mft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1ksv4u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5.3.         Game symbols and rankings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_heading=h.1ksv4uv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z337y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5.4.         Feature Rounds, Base Game, Total Game RTP*</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_heading=h.z337ya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360"/>
            </w:tabs>
            <w:spacing w:before="60" w:line="240" w:lineRule="auto"/>
            <w:ind w:left="360" w:firstLine="0"/>
            <w:rPr>
              <w:rFonts w:ascii="Arial" w:cs="Arial" w:eastAsia="Arial" w:hAnsi="Arial"/>
              <w:b w:val="1"/>
              <w:i w:val="0"/>
              <w:smallCaps w:val="0"/>
              <w:strike w:val="0"/>
              <w:color w:val="000000"/>
              <w:sz w:val="22"/>
              <w:szCs w:val="22"/>
              <w:u w:val="none"/>
              <w:shd w:fill="auto" w:val="clear"/>
              <w:vertAlign w:val="baseline"/>
            </w:rPr>
          </w:pPr>
          <w:hyperlink w:anchor="_heading=h.k446858lyi6h">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5.5.         Reel Strips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_heading=h.k446858lyi6h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qsh70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5.5.1.     Base Game Reel Set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_heading=h.qsh70q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as4po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5.5.2.     Dragon Free Spins Reel Set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_heading=h.3as4poj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0"/>
            </w:tabs>
            <w:spacing w:before="60" w:line="240" w:lineRule="auto"/>
            <w:ind w:left="720" w:firstLine="0"/>
            <w:rPr>
              <w:rFonts w:ascii="Arial" w:cs="Arial" w:eastAsia="Arial" w:hAnsi="Arial"/>
              <w:b w:val="1"/>
              <w:i w:val="0"/>
              <w:smallCaps w:val="0"/>
              <w:strike w:val="0"/>
              <w:color w:val="000000"/>
              <w:sz w:val="22"/>
              <w:szCs w:val="22"/>
              <w:u w:val="none"/>
              <w:shd w:fill="auto" w:val="clear"/>
              <w:vertAlign w:val="baseline"/>
            </w:rPr>
          </w:pPr>
          <w:hyperlink w:anchor="_heading=h.mw58muz7ou8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5.5.3. Buy Mini Game Reel Set</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_heading=h.mw58muz7ou80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after="80"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heading=h.sq3ua9rg2sje">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6.      Document Revision History</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_heading=h.sq3ua9rg2sje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24</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4">
      <w:pPr>
        <w:jc w:val="both"/>
        <w:rPr/>
      </w:pPr>
      <w:r w:rsidDel="00000000" w:rsidR="00000000" w:rsidRPr="00000000">
        <w:rPr>
          <w:rtl w:val="0"/>
        </w:rPr>
      </w:r>
    </w:p>
    <w:p w:rsidR="00000000" w:rsidDel="00000000" w:rsidP="00000000" w:rsidRDefault="00000000" w:rsidRPr="00000000" w14:paraId="00000035">
      <w:pPr>
        <w:jc w:val="both"/>
        <w:rPr/>
      </w:pPr>
      <w:r w:rsidDel="00000000" w:rsidR="00000000" w:rsidRPr="00000000">
        <w:br w:type="page"/>
      </w:r>
      <w:r w:rsidDel="00000000" w:rsidR="00000000" w:rsidRPr="00000000">
        <w:rPr>
          <w:rtl w:val="0"/>
        </w:rPr>
      </w:r>
    </w:p>
    <w:p w:rsidR="00000000" w:rsidDel="00000000" w:rsidP="00000000" w:rsidRDefault="00000000" w:rsidRPr="00000000" w14:paraId="00000036">
      <w:pPr>
        <w:pStyle w:val="Heading1"/>
        <w:tabs>
          <w:tab w:val="left" w:pos="0"/>
        </w:tabs>
        <w:ind w:firstLine="0"/>
        <w:jc w:val="both"/>
        <w:rPr/>
      </w:pPr>
      <w:bookmarkStart w:colFirst="0" w:colLast="0" w:name="_heading=h.gjdgxs" w:id="0"/>
      <w:bookmarkEnd w:id="0"/>
      <w:r w:rsidDel="00000000" w:rsidR="00000000" w:rsidRPr="00000000">
        <w:rPr>
          <w:rtl w:val="0"/>
        </w:rPr>
        <w:t xml:space="preserve">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Introduction</w:t>
      </w:r>
    </w:p>
    <w:p w:rsidR="00000000" w:rsidDel="00000000" w:rsidP="00000000" w:rsidRDefault="00000000" w:rsidRPr="00000000" w14:paraId="00000037">
      <w:pPr>
        <w:pStyle w:val="Heading2"/>
        <w:ind w:firstLine="1440"/>
        <w:jc w:val="both"/>
        <w:rPr/>
      </w:pPr>
      <w:bookmarkStart w:colFirst="0" w:colLast="0" w:name="_heading=h.30j0zll" w:id="1"/>
      <w:bookmarkEnd w:id="1"/>
      <w:r w:rsidDel="00000000" w:rsidR="00000000" w:rsidRPr="00000000">
        <w:rPr>
          <w:rtl w:val="0"/>
        </w:rPr>
        <w:t xml:space="preserve">1.1. Origin</w:t>
      </w:r>
    </w:p>
    <w:p w:rsidR="00000000" w:rsidDel="00000000" w:rsidP="00000000" w:rsidRDefault="00000000" w:rsidRPr="00000000" w14:paraId="00000038">
      <w:pPr>
        <w:ind w:left="60" w:firstLine="0"/>
        <w:jc w:val="both"/>
        <w:rPr>
          <w:u w:val="single"/>
        </w:rPr>
      </w:pPr>
      <w:r w:rsidDel="00000000" w:rsidR="00000000" w:rsidRPr="00000000">
        <w:rPr>
          <w:u w:val="single"/>
          <w:rtl w:val="0"/>
        </w:rPr>
        <w:t xml:space="preserve">Game description:</w:t>
      </w:r>
    </w:p>
    <w:p w:rsidR="00000000" w:rsidDel="00000000" w:rsidP="00000000" w:rsidRDefault="00000000" w:rsidRPr="00000000" w14:paraId="00000039">
      <w:pPr>
        <w:ind w:left="75" w:right="105" w:firstLine="0"/>
        <w:jc w:val="both"/>
        <w:rPr/>
      </w:pPr>
      <w:bookmarkStart w:colFirst="0" w:colLast="0" w:name="_heading=h.1fob9te" w:id="2"/>
      <w:bookmarkEnd w:id="2"/>
      <w:r w:rsidDel="00000000" w:rsidR="00000000" w:rsidRPr="00000000">
        <w:rPr>
          <w:rtl w:val="0"/>
        </w:rPr>
        <w:t xml:space="preserve">Dragon Fortress - Battle of the Castle </w:t>
      </w:r>
      <w:r w:rsidDel="00000000" w:rsidR="00000000" w:rsidRPr="00000000">
        <w:rPr>
          <w:highlight w:val="white"/>
          <w:rtl w:val="0"/>
        </w:rPr>
        <w:t xml:space="preserve">is an arcade-themed slot game. It is a 243 ways, </w:t>
      </w:r>
      <w:r w:rsidDel="00000000" w:rsidR="00000000" w:rsidRPr="00000000">
        <w:rPr>
          <w:highlight w:val="white"/>
          <w:rtl w:val="0"/>
        </w:rPr>
        <w:t xml:space="preserve">5X3</w:t>
      </w:r>
      <w:r w:rsidDel="00000000" w:rsidR="00000000" w:rsidRPr="00000000">
        <w:rPr>
          <w:highlight w:val="white"/>
          <w:rtl w:val="0"/>
        </w:rPr>
        <w:t xml:space="preserve"> reel slot game with the Shield, Helm, and Scroll as High paying symbols. Gold Coin, Pink Coin, Blue Coin, Purple Coin and Green Coin are low-paying symbols. Wild and Scatter are special symbols. Every Scatter symbol reveals random between 1-6, </w:t>
      </w:r>
      <w:r w:rsidDel="00000000" w:rsidR="00000000" w:rsidRPr="00000000">
        <w:rPr>
          <w:highlight w:val="white"/>
          <w:rtl w:val="0"/>
        </w:rPr>
        <w:t xml:space="preserve">Colin the Conqueror moves</w:t>
      </w:r>
      <w:r w:rsidDel="00000000" w:rsidR="00000000" w:rsidRPr="00000000">
        <w:rPr>
          <w:sz w:val="20"/>
          <w:szCs w:val="20"/>
          <w:highlight w:val="white"/>
          <w:rtl w:val="0"/>
        </w:rPr>
        <w:t xml:space="preserve"> </w:t>
      </w:r>
      <w:r w:rsidDel="00000000" w:rsidR="00000000" w:rsidRPr="00000000">
        <w:rPr>
          <w:highlight w:val="white"/>
          <w:rtl w:val="0"/>
        </w:rPr>
        <w:t xml:space="preserve">forward by those many steps.</w:t>
      </w:r>
      <w:r w:rsidDel="00000000" w:rsidR="00000000" w:rsidRPr="00000000">
        <w:rPr>
          <w:sz w:val="20"/>
          <w:szCs w:val="20"/>
          <w:highlight w:val="white"/>
          <w:rtl w:val="0"/>
        </w:rPr>
        <w:t xml:space="preserve"> Every</w:t>
      </w:r>
      <w:r w:rsidDel="00000000" w:rsidR="00000000" w:rsidRPr="00000000">
        <w:rPr>
          <w:highlight w:val="white"/>
          <w:rtl w:val="0"/>
        </w:rPr>
        <w:t xml:space="preserve"> time Colin the Conqueror passes by a mystery chest or lands on a secret door, mystery rewards are awarded. Win unlimited free spins with either 3 Scatters or landing dragon free spins in the mini-game wheel.</w:t>
      </w:r>
      <w:r w:rsidDel="00000000" w:rsidR="00000000" w:rsidRPr="00000000">
        <w:rPr>
          <w:rtl w:val="0"/>
        </w:rPr>
      </w:r>
    </w:p>
    <w:p w:rsidR="00000000" w:rsidDel="00000000" w:rsidP="00000000" w:rsidRDefault="00000000" w:rsidRPr="00000000" w14:paraId="0000003A">
      <w:pPr>
        <w:ind w:left="75" w:right="105" w:firstLine="0"/>
        <w:jc w:val="both"/>
        <w:rPr/>
      </w:pPr>
      <w:bookmarkStart w:colFirst="0" w:colLast="0" w:name="_heading=h.pu602bkkf1zg" w:id="3"/>
      <w:bookmarkEnd w:id="3"/>
      <w:r w:rsidDel="00000000" w:rsidR="00000000" w:rsidRPr="00000000">
        <w:rPr>
          <w:rtl w:val="0"/>
        </w:rPr>
        <w:t xml:space="preserve"> </w:t>
      </w:r>
    </w:p>
    <w:p w:rsidR="00000000" w:rsidDel="00000000" w:rsidP="00000000" w:rsidRDefault="00000000" w:rsidRPr="00000000" w14:paraId="0000003B">
      <w:pPr>
        <w:pStyle w:val="Heading2"/>
        <w:tabs>
          <w:tab w:val="left" w:pos="0"/>
        </w:tabs>
        <w:ind w:firstLine="0"/>
        <w:jc w:val="both"/>
        <w:rPr/>
      </w:pPr>
      <w:bookmarkStart w:colFirst="0" w:colLast="0" w:name="_heading=h.3znysh7" w:id="4"/>
      <w:bookmarkEnd w:id="4"/>
      <w:r w:rsidDel="00000000" w:rsidR="00000000" w:rsidRPr="00000000">
        <w:rPr>
          <w:rtl w:val="0"/>
        </w:rPr>
        <w:t xml:space="preserve">1.2.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 Dragon Fortress - Battle of the Castle game brief introduction</w:t>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105" w:firstLine="0"/>
        <w:jc w:val="both"/>
        <w:rPr>
          <w:highlight w:val="white"/>
        </w:rPr>
      </w:pPr>
      <w:r w:rsidDel="00000000" w:rsidR="00000000" w:rsidRPr="00000000">
        <w:rPr>
          <w:rtl w:val="0"/>
        </w:rPr>
        <w:t xml:space="preserve">Dragon Fortress - Battle of the Castle</w:t>
      </w:r>
      <w:r w:rsidDel="00000000" w:rsidR="00000000" w:rsidRPr="00000000">
        <w:rPr>
          <w:highlight w:val="white"/>
          <w:rtl w:val="0"/>
        </w:rPr>
        <w:t xml:space="preserve"> offers a base game, mystery rewards and free spins. In base game and free spins, mystery rewards can be awarded and in free spins, the boss fight feature is awarded when Colin the Conqueror meets the boss. </w:t>
      </w:r>
      <w:r w:rsidDel="00000000" w:rsidR="00000000" w:rsidRPr="00000000">
        <w:rPr>
          <w:highlight w:val="white"/>
          <w:rtl w:val="0"/>
        </w:rPr>
        <w:t xml:space="preserve">Buy</w:t>
      </w:r>
      <w:r w:rsidDel="00000000" w:rsidR="00000000" w:rsidRPr="00000000">
        <w:rPr>
          <w:highlight w:val="white"/>
          <w:rtl w:val="0"/>
        </w:rPr>
        <w:t xml:space="preserve"> Bonus feature is also available in this game. The base game uses one reel set, free spins use another reel set and the buy bonus uses another reel set.</w:t>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105" w:firstLine="0"/>
        <w:jc w:val="both"/>
        <w:rPr>
          <w:highlight w:val="white"/>
        </w:rPr>
      </w:pPr>
      <w:r w:rsidDel="00000000" w:rsidR="00000000" w:rsidRPr="00000000">
        <w:rPr>
          <w:rtl w:val="0"/>
        </w:rPr>
      </w:r>
    </w:p>
    <w:p w:rsidR="00000000" w:rsidDel="00000000" w:rsidP="00000000" w:rsidRDefault="00000000" w:rsidRPr="00000000" w14:paraId="0000003F">
      <w:pPr>
        <w:ind w:left="720" w:right="105" w:firstLine="0"/>
        <w:jc w:val="both"/>
        <w:rPr>
          <w:highlight w:val="white"/>
        </w:rPr>
      </w:pPr>
      <w:r w:rsidDel="00000000" w:rsidR="00000000" w:rsidRPr="00000000">
        <w:rPr>
          <w:highlight w:val="white"/>
          <w:rtl w:val="0"/>
        </w:rPr>
        <w:t xml:space="preserve">Every Scatter reveals a number between 1-6, Colin the Conqueror moves forward by those many steps. If more than one Scatter lands, the number of steps is added together. Every time Colin the Conqueror passes by a mystery chest or lands on a secret door, the following mystery rewards are awarded. </w:t>
      </w:r>
    </w:p>
    <w:p w:rsidR="00000000" w:rsidDel="00000000" w:rsidP="00000000" w:rsidRDefault="00000000" w:rsidRPr="00000000" w14:paraId="00000040">
      <w:pPr>
        <w:numPr>
          <w:ilvl w:val="0"/>
          <w:numId w:val="6"/>
        </w:numPr>
        <w:ind w:left="1440" w:right="105" w:hanging="360"/>
        <w:jc w:val="both"/>
        <w:rPr>
          <w:highlight w:val="white"/>
          <w:u w:val="none"/>
        </w:rPr>
      </w:pPr>
      <w:r w:rsidDel="00000000" w:rsidR="00000000" w:rsidRPr="00000000">
        <w:rPr>
          <w:highlight w:val="white"/>
          <w:rtl w:val="0"/>
        </w:rPr>
        <w:t xml:space="preserve">Random Wilds</w:t>
      </w:r>
    </w:p>
    <w:p w:rsidR="00000000" w:rsidDel="00000000" w:rsidP="00000000" w:rsidRDefault="00000000" w:rsidRPr="00000000" w14:paraId="00000041">
      <w:pPr>
        <w:numPr>
          <w:ilvl w:val="0"/>
          <w:numId w:val="6"/>
        </w:numPr>
        <w:ind w:left="1440" w:right="105" w:hanging="360"/>
        <w:jc w:val="both"/>
        <w:rPr>
          <w:highlight w:val="white"/>
          <w:u w:val="none"/>
        </w:rPr>
      </w:pPr>
      <w:r w:rsidDel="00000000" w:rsidR="00000000" w:rsidRPr="00000000">
        <w:rPr>
          <w:highlight w:val="white"/>
          <w:rtl w:val="0"/>
        </w:rPr>
        <w:t xml:space="preserve">Wild Reel</w:t>
      </w:r>
    </w:p>
    <w:p w:rsidR="00000000" w:rsidDel="00000000" w:rsidP="00000000" w:rsidRDefault="00000000" w:rsidRPr="00000000" w14:paraId="00000042">
      <w:pPr>
        <w:numPr>
          <w:ilvl w:val="0"/>
          <w:numId w:val="6"/>
        </w:numPr>
        <w:ind w:left="1440" w:right="105" w:hanging="360"/>
        <w:jc w:val="both"/>
        <w:rPr>
          <w:highlight w:val="white"/>
          <w:u w:val="none"/>
        </w:rPr>
      </w:pPr>
      <w:r w:rsidDel="00000000" w:rsidR="00000000" w:rsidRPr="00000000">
        <w:rPr>
          <w:highlight w:val="white"/>
          <w:rtl w:val="0"/>
        </w:rPr>
        <w:t xml:space="preserve">Win Multiplier</w:t>
      </w:r>
    </w:p>
    <w:p w:rsidR="00000000" w:rsidDel="00000000" w:rsidP="00000000" w:rsidRDefault="00000000" w:rsidRPr="00000000" w14:paraId="00000043">
      <w:pPr>
        <w:numPr>
          <w:ilvl w:val="0"/>
          <w:numId w:val="6"/>
        </w:numPr>
        <w:ind w:left="1440" w:right="105" w:hanging="360"/>
        <w:jc w:val="both"/>
        <w:rPr>
          <w:highlight w:val="white"/>
          <w:u w:val="none"/>
        </w:rPr>
      </w:pPr>
      <w:r w:rsidDel="00000000" w:rsidR="00000000" w:rsidRPr="00000000">
        <w:rPr>
          <w:highlight w:val="white"/>
          <w:rtl w:val="0"/>
        </w:rPr>
        <w:t xml:space="preserve">Mini Game Wheel(Fortune Bonus Pick, Hero Lottery, Treasure Chest Spins, Dragon Free Spins)</w:t>
      </w:r>
    </w:p>
    <w:p w:rsidR="00000000" w:rsidDel="00000000" w:rsidP="00000000" w:rsidRDefault="00000000" w:rsidRPr="00000000" w14:paraId="00000044">
      <w:pPr>
        <w:numPr>
          <w:ilvl w:val="0"/>
          <w:numId w:val="6"/>
        </w:numPr>
        <w:ind w:left="1440" w:right="105" w:hanging="360"/>
        <w:jc w:val="both"/>
        <w:rPr>
          <w:highlight w:val="white"/>
          <w:u w:val="none"/>
        </w:rPr>
      </w:pPr>
      <w:r w:rsidDel="00000000" w:rsidR="00000000" w:rsidRPr="00000000">
        <w:rPr>
          <w:highlight w:val="white"/>
          <w:rtl w:val="0"/>
        </w:rPr>
        <w:t xml:space="preserve">Cash Prize</w:t>
      </w:r>
    </w:p>
    <w:p w:rsidR="00000000" w:rsidDel="00000000" w:rsidP="00000000" w:rsidRDefault="00000000" w:rsidRPr="00000000" w14:paraId="00000045">
      <w:pPr>
        <w:ind w:left="720" w:right="105" w:firstLine="0"/>
        <w:jc w:val="both"/>
        <w:rPr>
          <w:highlight w:val="white"/>
        </w:rPr>
      </w:pPr>
      <w:r w:rsidDel="00000000" w:rsidR="00000000" w:rsidRPr="00000000">
        <w:rPr>
          <w:rtl w:val="0"/>
        </w:rPr>
      </w:r>
    </w:p>
    <w:p w:rsidR="00000000" w:rsidDel="00000000" w:rsidP="00000000" w:rsidRDefault="00000000" w:rsidRPr="00000000" w14:paraId="00000046">
      <w:pPr>
        <w:ind w:left="720" w:right="105" w:firstLine="0"/>
        <w:jc w:val="both"/>
        <w:rPr>
          <w:highlight w:val="white"/>
        </w:rPr>
      </w:pPr>
      <w:r w:rsidDel="00000000" w:rsidR="00000000" w:rsidRPr="00000000">
        <w:rPr>
          <w:highlight w:val="white"/>
          <w:rtl w:val="0"/>
        </w:rPr>
        <w:t xml:space="preserve">The game is played in cash. The symbol sequences on reels (reel sets) are the same for each bet mode, however, the base game uses one reel set and free spins use different reel </w:t>
      </w:r>
      <w:r w:rsidDel="00000000" w:rsidR="00000000" w:rsidRPr="00000000">
        <w:rPr>
          <w:highlight w:val="white"/>
          <w:rtl w:val="0"/>
        </w:rPr>
        <w:t xml:space="preserve">set</w:t>
      </w:r>
      <w:r w:rsidDel="00000000" w:rsidR="00000000" w:rsidRPr="00000000">
        <w:rPr>
          <w:highlight w:val="white"/>
          <w:rtl w:val="0"/>
        </w:rPr>
        <w:t xml:space="preserve"> for all bet modes. The Buy Bonus game uses other reel sets. The Arcade board will be maintained for each coin value separately.</w:t>
      </w:r>
    </w:p>
    <w:p w:rsidR="00000000" w:rsidDel="00000000" w:rsidP="00000000" w:rsidRDefault="00000000" w:rsidRPr="00000000" w14:paraId="00000047">
      <w:pPr>
        <w:ind w:left="720" w:right="105" w:firstLine="0"/>
        <w:jc w:val="both"/>
        <w:rPr>
          <w:highlight w:val="white"/>
        </w:rPr>
      </w:pPr>
      <w:r w:rsidDel="00000000" w:rsidR="00000000" w:rsidRPr="00000000">
        <w:rPr>
          <w:rtl w:val="0"/>
        </w:rPr>
      </w:r>
    </w:p>
    <w:p w:rsidR="00000000" w:rsidDel="00000000" w:rsidP="00000000" w:rsidRDefault="00000000" w:rsidRPr="00000000" w14:paraId="00000048">
      <w:pPr>
        <w:ind w:left="720" w:right="105" w:firstLine="0"/>
        <w:jc w:val="both"/>
        <w:rPr/>
      </w:pPr>
      <w:r w:rsidDel="00000000" w:rsidR="00000000" w:rsidRPr="00000000">
        <w:rPr>
          <w:highlight w:val="white"/>
          <w:rtl w:val="0"/>
        </w:rPr>
        <w:t xml:space="preserve">The base game is played with a minimum of €0.20 with 20 fixed coins in both manual and auto modes. A player can play in autoplay mode by selecting the available auto spin numbers(10, 50, 100, 500, 1000).</w:t>
      </w:r>
      <w:r w:rsidDel="00000000" w:rsidR="00000000" w:rsidRPr="00000000">
        <w:rPr>
          <w:rtl w:val="0"/>
        </w:rPr>
      </w:r>
    </w:p>
    <w:p w:rsidR="00000000" w:rsidDel="00000000" w:rsidP="00000000" w:rsidRDefault="00000000" w:rsidRPr="00000000" w14:paraId="00000049">
      <w:pPr>
        <w:ind w:left="720" w:right="105" w:firstLine="0"/>
        <w:jc w:val="both"/>
        <w:rPr/>
      </w:pPr>
      <w:r w:rsidDel="00000000" w:rsidR="00000000" w:rsidRPr="00000000">
        <w:rPr>
          <w:rtl w:val="0"/>
        </w:rPr>
      </w:r>
    </w:p>
    <w:p w:rsidR="00000000" w:rsidDel="00000000" w:rsidP="00000000" w:rsidRDefault="00000000" w:rsidRPr="00000000" w14:paraId="0000004A">
      <w:pPr>
        <w:ind w:left="720" w:right="90" w:firstLine="0"/>
        <w:jc w:val="both"/>
        <w:rPr>
          <w:highlight w:val="white"/>
        </w:rPr>
      </w:pPr>
      <w:r w:rsidDel="00000000" w:rsidR="00000000" w:rsidRPr="00000000">
        <w:rPr>
          <w:highlight w:val="white"/>
          <w:rtl w:val="0"/>
        </w:rPr>
        <w:t xml:space="preserve">Winning combinations in the base game and free spins consist of 5 symbols (Shield, Helm, Scroll, Gold Coin, Pink Coin, Blue Coin, Purple Coin and Green Coin) of the same kind in consecutive order from left to right. Scatter symbols are available only on 1st, 3rd and 5th reels. Wild symbol substitutes for all symbols except Scatter. There is no payout for 5 of a kind wild symbols.</w:t>
      </w:r>
    </w:p>
    <w:p w:rsidR="00000000" w:rsidDel="00000000" w:rsidP="00000000" w:rsidRDefault="00000000" w:rsidRPr="00000000" w14:paraId="0000004B">
      <w:pPr>
        <w:ind w:left="720" w:right="90" w:firstLine="0"/>
        <w:jc w:val="both"/>
        <w:rPr>
          <w:highlight w:val="white"/>
        </w:rPr>
      </w:pPr>
      <w:r w:rsidDel="00000000" w:rsidR="00000000" w:rsidRPr="00000000">
        <w:rPr>
          <w:rtl w:val="0"/>
        </w:rPr>
      </w:r>
    </w:p>
    <w:p w:rsidR="00000000" w:rsidDel="00000000" w:rsidP="00000000" w:rsidRDefault="00000000" w:rsidRPr="00000000" w14:paraId="0000004C">
      <w:pPr>
        <w:ind w:left="720" w:right="90" w:firstLine="0"/>
        <w:jc w:val="both"/>
        <w:rPr>
          <w:highlight w:val="white"/>
        </w:rPr>
      </w:pPr>
      <w:r w:rsidDel="00000000" w:rsidR="00000000" w:rsidRPr="00000000">
        <w:rPr>
          <w:rtl w:val="0"/>
        </w:rPr>
      </w:r>
    </w:p>
    <w:p w:rsidR="00000000" w:rsidDel="00000000" w:rsidP="00000000" w:rsidRDefault="00000000" w:rsidRPr="00000000" w14:paraId="0000004D">
      <w:pPr>
        <w:ind w:left="720" w:right="90" w:firstLine="0"/>
        <w:jc w:val="both"/>
        <w:rPr/>
      </w:pPr>
      <w:r w:rsidDel="00000000" w:rsidR="00000000" w:rsidRPr="00000000">
        <w:rPr>
          <w:highlight w:val="white"/>
          <w:rtl w:val="0"/>
        </w:rPr>
        <w:t xml:space="preserve">Buy mini game feature guarantees entry into one of the mini-games, offered through the mini-game wheel. </w:t>
      </w:r>
      <w:r w:rsidDel="00000000" w:rsidR="00000000" w:rsidRPr="00000000">
        <w:rPr>
          <w:highlight w:val="white"/>
          <w:rtl w:val="0"/>
        </w:rPr>
        <w:t xml:space="preserve">Buy</w:t>
      </w:r>
      <w:r w:rsidDel="00000000" w:rsidR="00000000" w:rsidRPr="00000000">
        <w:rPr>
          <w:highlight w:val="white"/>
          <w:rtl w:val="0"/>
        </w:rPr>
        <w:t xml:space="preserve"> mini-game </w:t>
      </w:r>
      <w:r w:rsidDel="00000000" w:rsidR="00000000" w:rsidRPr="00000000">
        <w:rPr>
          <w:highlight w:val="white"/>
          <w:rtl w:val="0"/>
        </w:rPr>
        <w:t xml:space="preserve">feature</w:t>
      </w:r>
      <w:r w:rsidDel="00000000" w:rsidR="00000000" w:rsidRPr="00000000">
        <w:rPr>
          <w:highlight w:val="white"/>
          <w:rtl w:val="0"/>
        </w:rPr>
        <w:t xml:space="preserve"> does not guarantee a specific feature including Dragon Free Spins. The Buy mini-game feature is played at 50xTotal Cash Bet. The Buy mini-game feature is available only in the base game. </w:t>
      </w:r>
      <w:r w:rsidDel="00000000" w:rsidR="00000000" w:rsidRPr="00000000">
        <w:rPr>
          <w:rtl w:val="0"/>
        </w:rPr>
      </w:r>
    </w:p>
    <w:p w:rsidR="00000000" w:rsidDel="00000000" w:rsidP="00000000" w:rsidRDefault="00000000" w:rsidRPr="00000000" w14:paraId="0000004E">
      <w:pPr>
        <w:ind w:left="720" w:right="90" w:firstLine="0"/>
        <w:jc w:val="both"/>
        <w:rPr/>
      </w:pPr>
      <w:r w:rsidDel="00000000" w:rsidR="00000000" w:rsidRPr="00000000">
        <w:rPr>
          <w:rtl w:val="0"/>
        </w:rPr>
      </w:r>
    </w:p>
    <w:p w:rsidR="00000000" w:rsidDel="00000000" w:rsidP="00000000" w:rsidRDefault="00000000" w:rsidRPr="00000000" w14:paraId="0000004F">
      <w:pPr>
        <w:pStyle w:val="Heading1"/>
        <w:tabs>
          <w:tab w:val="left" w:pos="0"/>
        </w:tabs>
        <w:ind w:left="141.73228346456688" w:firstLine="0"/>
        <w:jc w:val="both"/>
        <w:rPr/>
      </w:pPr>
      <w:bookmarkStart w:colFirst="0" w:colLast="0" w:name="_heading=h.2et92p0" w:id="5"/>
      <w:bookmarkEnd w:id="5"/>
      <w:r w:rsidDel="00000000" w:rsidR="00000000" w:rsidRPr="00000000">
        <w:rPr>
          <w:rtl w:val="0"/>
        </w:rPr>
        <w:t xml:space="preserve">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Game Identification</w:t>
      </w:r>
    </w:p>
    <w:tbl>
      <w:tblPr>
        <w:tblStyle w:val="Table1"/>
        <w:tblW w:w="8085.0" w:type="dxa"/>
        <w:jc w:val="left"/>
        <w:tblInd w:w="690.0" w:type="dxa"/>
        <w:tblBorders>
          <w:top w:color="000001" w:space="0" w:sz="8" w:val="single"/>
          <w:left w:color="000001" w:space="0" w:sz="8" w:val="single"/>
          <w:bottom w:color="000001" w:space="0" w:sz="8" w:val="single"/>
          <w:right w:color="000001" w:space="0" w:sz="8" w:val="single"/>
          <w:insideH w:color="000001" w:space="0" w:sz="8" w:val="single"/>
          <w:insideV w:color="000001" w:space="0" w:sz="8" w:val="single"/>
        </w:tblBorders>
        <w:tblLayout w:type="fixed"/>
        <w:tblLook w:val="0000"/>
      </w:tblPr>
      <w:tblGrid>
        <w:gridCol w:w="4605"/>
        <w:gridCol w:w="3480"/>
        <w:tblGridChange w:id="0">
          <w:tblGrid>
            <w:gridCol w:w="4605"/>
            <w:gridCol w:w="3480"/>
          </w:tblGrid>
        </w:tblGridChange>
      </w:tblGrid>
      <w:tr>
        <w:trPr>
          <w:cantSplit w:val="0"/>
          <w:tblHeader w:val="0"/>
        </w:trPr>
        <w:tc>
          <w:tcPr>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50">
            <w:pPr>
              <w:ind w:left="0" w:firstLine="0"/>
              <w:jc w:val="both"/>
              <w:rPr/>
            </w:pPr>
            <w:r w:rsidDel="00000000" w:rsidR="00000000" w:rsidRPr="00000000">
              <w:rPr>
                <w:rtl w:val="0"/>
              </w:rPr>
              <w:t xml:space="preserve">Release title</w:t>
            </w:r>
          </w:p>
        </w:tc>
        <w:tc>
          <w:tcPr>
            <w:tcBorders>
              <w:top w:color="000001" w:space="0" w:sz="8"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51">
            <w:pPr>
              <w:ind w:left="0" w:firstLine="0"/>
              <w:jc w:val="both"/>
              <w:rPr/>
            </w:pPr>
            <w:r w:rsidDel="00000000" w:rsidR="00000000" w:rsidRPr="00000000">
              <w:rPr>
                <w:rtl w:val="0"/>
              </w:rPr>
              <w:t xml:space="preserve">Dragon Fortress - Battle of the Castle</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52">
            <w:pPr>
              <w:ind w:left="0" w:firstLine="0"/>
              <w:jc w:val="both"/>
              <w:rPr/>
            </w:pPr>
            <w:r w:rsidDel="00000000" w:rsidR="00000000" w:rsidRPr="00000000">
              <w:rPr>
                <w:rtl w:val="0"/>
              </w:rPr>
              <w:t xml:space="preserve">Game ID</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53">
            <w:pPr>
              <w:ind w:left="0" w:firstLine="0"/>
              <w:jc w:val="both"/>
              <w:rPr/>
            </w:pPr>
            <w:r w:rsidDel="00000000" w:rsidR="00000000" w:rsidRPr="00000000">
              <w:rPr>
                <w:rtl w:val="0"/>
              </w:rPr>
              <w:t xml:space="preserve">dragonfortress</w:t>
            </w:r>
            <w:r w:rsidDel="00000000" w:rsidR="00000000" w:rsidRPr="00000000">
              <w:rPr>
                <w:rtl w:val="0"/>
              </w:rPr>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54">
            <w:pPr>
              <w:ind w:left="0" w:firstLine="0"/>
              <w:jc w:val="both"/>
              <w:rPr/>
            </w:pPr>
            <w:r w:rsidDel="00000000" w:rsidR="00000000" w:rsidRPr="00000000">
              <w:rPr>
                <w:rtl w:val="0"/>
              </w:rPr>
              <w:t xml:space="preserve">RTP</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55">
            <w:pPr>
              <w:ind w:left="0" w:firstLine="0"/>
              <w:jc w:val="both"/>
              <w:rPr>
                <w:color w:val="000001"/>
              </w:rPr>
            </w:pPr>
            <w:r w:rsidDel="00000000" w:rsidR="00000000" w:rsidRPr="00000000">
              <w:rPr>
                <w:color w:val="000001"/>
                <w:rtl w:val="0"/>
              </w:rPr>
              <w:t xml:space="preserve">94.09%</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56">
            <w:pPr>
              <w:ind w:left="0" w:firstLine="0"/>
              <w:jc w:val="both"/>
              <w:rPr/>
            </w:pPr>
            <w:r w:rsidDel="00000000" w:rsidR="00000000" w:rsidRPr="00000000">
              <w:rPr>
                <w:rtl w:val="0"/>
              </w:rPr>
              <w:t xml:space="preserve">Buy Bonus RTP</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57">
            <w:pPr>
              <w:ind w:left="0" w:firstLine="0"/>
              <w:jc w:val="both"/>
              <w:rPr>
                <w:color w:val="000001"/>
              </w:rPr>
            </w:pPr>
            <w:r w:rsidDel="00000000" w:rsidR="00000000" w:rsidRPr="00000000">
              <w:rPr>
                <w:color w:val="000001"/>
                <w:rtl w:val="0"/>
              </w:rPr>
              <w:t xml:space="preserve">94.48%</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58">
            <w:pPr>
              <w:ind w:left="0" w:firstLine="0"/>
              <w:jc w:val="both"/>
              <w:rPr/>
            </w:pPr>
            <w:r w:rsidDel="00000000" w:rsidR="00000000" w:rsidRPr="00000000">
              <w:rPr>
                <w:rtl w:val="0"/>
              </w:rPr>
              <w:t xml:space="preserve">Year of release</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59">
            <w:pPr>
              <w:ind w:left="0" w:firstLine="0"/>
              <w:jc w:val="both"/>
              <w:rPr/>
            </w:pPr>
            <w:r w:rsidDel="00000000" w:rsidR="00000000" w:rsidRPr="00000000">
              <w:rPr>
                <w:rtl w:val="0"/>
              </w:rPr>
              <w:t xml:space="preserve">2022</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5A">
            <w:pPr>
              <w:ind w:left="0" w:firstLine="0"/>
              <w:jc w:val="both"/>
              <w:rPr/>
            </w:pPr>
            <w:r w:rsidDel="00000000" w:rsidR="00000000" w:rsidRPr="00000000">
              <w:rPr>
                <w:rtl w:val="0"/>
              </w:rPr>
              <w:t xml:space="preserve">Game software</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5B">
            <w:pPr>
              <w:ind w:left="0" w:firstLine="0"/>
              <w:jc w:val="both"/>
              <w:rPr/>
            </w:pPr>
            <w:r w:rsidDel="00000000" w:rsidR="00000000" w:rsidRPr="00000000">
              <w:rPr>
                <w:rtl w:val="0"/>
              </w:rPr>
              <w:t xml:space="preserve">HTML &amp; Javascript</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5C">
            <w:pPr>
              <w:ind w:left="0" w:firstLine="0"/>
              <w:jc w:val="both"/>
              <w:rPr/>
            </w:pPr>
            <w:r w:rsidDel="00000000" w:rsidR="00000000" w:rsidRPr="00000000">
              <w:rPr>
                <w:rtl w:val="0"/>
              </w:rPr>
              <w:t xml:space="preserve">Mathematics version number</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5D">
            <w:pPr>
              <w:ind w:left="0" w:firstLine="0"/>
              <w:jc w:val="both"/>
              <w:rPr/>
            </w:pPr>
            <w:r w:rsidDel="00000000" w:rsidR="00000000" w:rsidRPr="00000000">
              <w:rPr>
                <w:rtl w:val="0"/>
              </w:rPr>
              <w:t xml:space="preserve">1.0</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5E">
            <w:pPr>
              <w:ind w:left="0" w:firstLine="0"/>
              <w:jc w:val="both"/>
              <w:rPr/>
            </w:pPr>
            <w:r w:rsidDel="00000000" w:rsidR="00000000" w:rsidRPr="00000000">
              <w:rPr>
                <w:rtl w:val="0"/>
              </w:rPr>
              <w:t xml:space="preserve">Release version approved (not deployed)</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5F">
            <w:pPr>
              <w:ind w:left="0" w:firstLine="0"/>
              <w:jc w:val="both"/>
              <w:rPr/>
            </w:pPr>
            <w:r w:rsidDel="00000000" w:rsidR="00000000" w:rsidRPr="00000000">
              <w:rPr>
                <w:rtl w:val="0"/>
              </w:rPr>
              <w:t xml:space="preserve"> N/A</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60">
            <w:pPr>
              <w:ind w:left="0" w:firstLine="0"/>
              <w:jc w:val="both"/>
              <w:rPr/>
            </w:pPr>
            <w:r w:rsidDel="00000000" w:rsidR="00000000" w:rsidRPr="00000000">
              <w:rPr>
                <w:rtl w:val="0"/>
              </w:rPr>
              <w:t xml:space="preserve">Release version approved (deployed)</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61">
            <w:pPr>
              <w:ind w:left="0" w:firstLine="0"/>
              <w:jc w:val="both"/>
              <w:rPr/>
            </w:pPr>
            <w:r w:rsidDel="00000000" w:rsidR="00000000" w:rsidRPr="00000000">
              <w:rPr>
                <w:rtl w:val="0"/>
              </w:rPr>
              <w:t xml:space="preserve"> N/A</w:t>
            </w:r>
          </w:p>
        </w:tc>
      </w:tr>
    </w:tbl>
    <w:p w:rsidR="00000000" w:rsidDel="00000000" w:rsidP="00000000" w:rsidRDefault="00000000" w:rsidRPr="00000000" w14:paraId="00000062">
      <w:pPr>
        <w:ind w:left="0" w:firstLine="0"/>
        <w:jc w:val="both"/>
        <w:rPr/>
      </w:pPr>
      <w:r w:rsidDel="00000000" w:rsidR="00000000" w:rsidRPr="00000000">
        <w:rPr>
          <w:rtl w:val="0"/>
        </w:rPr>
      </w:r>
    </w:p>
    <w:p w:rsidR="00000000" w:rsidDel="00000000" w:rsidP="00000000" w:rsidRDefault="00000000" w:rsidRPr="00000000" w14:paraId="00000063">
      <w:pPr>
        <w:pStyle w:val="Heading1"/>
        <w:tabs>
          <w:tab w:val="left" w:pos="0"/>
        </w:tabs>
        <w:ind w:left="420" w:firstLine="0"/>
        <w:jc w:val="both"/>
        <w:rPr/>
      </w:pPr>
      <w:bookmarkStart w:colFirst="0" w:colLast="0" w:name="_heading=h.tyjcwt" w:id="6"/>
      <w:bookmarkEnd w:id="6"/>
      <w:r w:rsidDel="00000000" w:rsidR="00000000" w:rsidRPr="00000000">
        <w:rPr>
          <w:rtl w:val="0"/>
        </w:rPr>
        <w:t xml:space="preserve">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Game Specifications Summary </w:t>
      </w:r>
    </w:p>
    <w:tbl>
      <w:tblPr>
        <w:tblStyle w:val="Table2"/>
        <w:tblW w:w="6417.0" w:type="dxa"/>
        <w:jc w:val="left"/>
        <w:tblInd w:w="86.0" w:type="dxa"/>
        <w:tblBorders>
          <w:top w:color="000001" w:space="0" w:sz="8" w:val="single"/>
          <w:left w:color="000001" w:space="0" w:sz="8" w:val="single"/>
          <w:bottom w:color="000001" w:space="0" w:sz="8" w:val="single"/>
          <w:right w:color="000001" w:space="0" w:sz="8" w:val="single"/>
          <w:insideH w:color="000001" w:space="0" w:sz="8" w:val="single"/>
          <w:insideV w:color="000001" w:space="0" w:sz="8" w:val="single"/>
        </w:tblBorders>
        <w:tblLayout w:type="fixed"/>
        <w:tblLook w:val="0000"/>
      </w:tblPr>
      <w:tblGrid>
        <w:gridCol w:w="2564"/>
        <w:gridCol w:w="690"/>
        <w:gridCol w:w="3163"/>
        <w:tblGridChange w:id="0">
          <w:tblGrid>
            <w:gridCol w:w="2564"/>
            <w:gridCol w:w="690"/>
            <w:gridCol w:w="3163"/>
          </w:tblGrid>
        </w:tblGridChange>
      </w:tblGrid>
      <w:tr>
        <w:trPr>
          <w:cantSplit w:val="0"/>
          <w:trHeight w:val="420" w:hRule="atLeast"/>
          <w:tblHeader w:val="0"/>
        </w:trPr>
        <w:tc>
          <w:tcPr>
            <w:vMerge w:val="restart"/>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64">
            <w:pPr>
              <w:ind w:left="240" w:right="210" w:firstLine="0"/>
              <w:jc w:val="both"/>
              <w:rPr/>
            </w:pPr>
            <w:r w:rsidDel="00000000" w:rsidR="00000000" w:rsidRPr="00000000">
              <w:rPr>
                <w:rtl w:val="0"/>
              </w:rPr>
              <w:t xml:space="preserve">Template</w:t>
            </w:r>
          </w:p>
        </w:tc>
        <w:tc>
          <w:tcPr>
            <w:tcBorders>
              <w:top w:color="000001" w:space="0" w:sz="8"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65">
            <w:pPr>
              <w:jc w:val="both"/>
              <w:rPr/>
            </w:pPr>
            <w:r w:rsidDel="00000000" w:rsidR="00000000" w:rsidRPr="00000000">
              <w:rPr>
                <w:rtl w:val="0"/>
              </w:rPr>
              <w:t xml:space="preserve"> </w:t>
            </w:r>
          </w:p>
        </w:tc>
        <w:tc>
          <w:tcPr>
            <w:tcBorders>
              <w:top w:color="000001" w:space="0" w:sz="8"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66">
            <w:pPr>
              <w:ind w:left="30" w:firstLine="0"/>
              <w:jc w:val="both"/>
              <w:rPr/>
            </w:pPr>
            <w:r w:rsidDel="00000000" w:rsidR="00000000" w:rsidRPr="00000000">
              <w:rPr>
                <w:rtl w:val="0"/>
              </w:rPr>
              <w:t xml:space="preserve">PS-3x3</w:t>
            </w:r>
          </w:p>
        </w:tc>
      </w:tr>
      <w:tr>
        <w:trPr>
          <w:cantSplit w:val="0"/>
          <w:trHeight w:val="420" w:hRule="atLeast"/>
          <w:tblHeader w:val="0"/>
        </w:trPr>
        <w:tc>
          <w:tcPr>
            <w:vMerge w:val="continue"/>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68">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69">
            <w:pPr>
              <w:ind w:left="30" w:firstLine="0"/>
              <w:jc w:val="both"/>
              <w:rPr/>
            </w:pPr>
            <w:r w:rsidDel="00000000" w:rsidR="00000000" w:rsidRPr="00000000">
              <w:rPr>
                <w:rtl w:val="0"/>
              </w:rPr>
              <w:t xml:space="preserve">PS-2x3x3</w:t>
            </w:r>
          </w:p>
        </w:tc>
      </w:tr>
      <w:tr>
        <w:trPr>
          <w:cantSplit w:val="0"/>
          <w:trHeight w:val="420" w:hRule="atLeast"/>
          <w:tblHeader w:val="0"/>
        </w:trPr>
        <w:tc>
          <w:tcPr>
            <w:vMerge w:val="continue"/>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6B">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6C">
            <w:pPr>
              <w:ind w:left="30" w:firstLine="0"/>
              <w:jc w:val="both"/>
              <w:rPr/>
            </w:pPr>
            <w:r w:rsidDel="00000000" w:rsidR="00000000" w:rsidRPr="00000000">
              <w:rPr>
                <w:rtl w:val="0"/>
              </w:rPr>
              <w:t xml:space="preserve">PS-4x3</w:t>
            </w:r>
          </w:p>
        </w:tc>
      </w:tr>
      <w:tr>
        <w:trPr>
          <w:cantSplit w:val="0"/>
          <w:trHeight w:val="420" w:hRule="atLeast"/>
          <w:tblHeader w:val="0"/>
        </w:trPr>
        <w:tc>
          <w:tcPr>
            <w:vMerge w:val="continue"/>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6E">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6F">
            <w:pPr>
              <w:ind w:left="30" w:firstLine="0"/>
              <w:jc w:val="both"/>
              <w:rPr/>
            </w:pPr>
            <w:r w:rsidDel="00000000" w:rsidR="00000000" w:rsidRPr="00000000">
              <w:rPr>
                <w:rtl w:val="0"/>
              </w:rPr>
              <w:t xml:space="preserve">PS-2x4x3</w:t>
            </w:r>
          </w:p>
        </w:tc>
      </w:tr>
      <w:tr>
        <w:trPr>
          <w:cantSplit w:val="0"/>
          <w:trHeight w:val="420" w:hRule="atLeast"/>
          <w:tblHeader w:val="0"/>
        </w:trPr>
        <w:tc>
          <w:tcPr>
            <w:vMerge w:val="continue"/>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8"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71">
            <w:pPr>
              <w:jc w:val="both"/>
              <w:rPr/>
            </w:pPr>
            <w:r w:rsidDel="00000000" w:rsidR="00000000" w:rsidRPr="00000000">
              <w:rPr>
                <w:rtl w:val="0"/>
              </w:rPr>
            </w:r>
          </w:p>
        </w:tc>
        <w:tc>
          <w:tcPr>
            <w:tcBorders>
              <w:top w:color="000001" w:space="0" w:sz="8"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72">
            <w:pPr>
              <w:ind w:left="30" w:firstLine="0"/>
              <w:jc w:val="both"/>
              <w:rPr/>
            </w:pPr>
            <w:r w:rsidDel="00000000" w:rsidR="00000000" w:rsidRPr="00000000">
              <w:rPr>
                <w:rtl w:val="0"/>
              </w:rPr>
              <w:t xml:space="preserve">PS-6x5</w:t>
            </w:r>
          </w:p>
        </w:tc>
      </w:tr>
      <w:tr>
        <w:trPr>
          <w:cantSplit w:val="0"/>
          <w:trHeight w:val="420" w:hRule="atLeast"/>
          <w:tblHeader w:val="0"/>
        </w:trPr>
        <w:tc>
          <w:tcPr>
            <w:vMerge w:val="continue"/>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74">
            <w:pPr>
              <w:jc w:val="both"/>
              <w:rPr/>
            </w:pPr>
            <w:r w:rsidDel="00000000" w:rsidR="00000000" w:rsidRPr="00000000">
              <w:rPr>
                <w:rtl w:val="0"/>
              </w:rPr>
              <w:t xml:space="preserve"> 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75">
            <w:pPr>
              <w:ind w:left="30" w:firstLine="0"/>
              <w:jc w:val="both"/>
              <w:rPr/>
            </w:pPr>
            <w:r w:rsidDel="00000000" w:rsidR="00000000" w:rsidRPr="00000000">
              <w:rPr>
                <w:rtl w:val="0"/>
              </w:rPr>
              <w:t xml:space="preserve">PS-5x3</w:t>
            </w:r>
          </w:p>
        </w:tc>
      </w:tr>
      <w:tr>
        <w:trPr>
          <w:cantSplit w:val="0"/>
          <w:trHeight w:val="420" w:hRule="atLeast"/>
          <w:tblHeader w:val="0"/>
        </w:trPr>
        <w:tc>
          <w:tcPr>
            <w:vMerge w:val="continue"/>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77">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78">
            <w:pPr>
              <w:ind w:left="30" w:firstLine="0"/>
              <w:jc w:val="both"/>
              <w:rPr/>
            </w:pPr>
            <w:r w:rsidDel="00000000" w:rsidR="00000000" w:rsidRPr="00000000">
              <w:rPr>
                <w:rtl w:val="0"/>
              </w:rPr>
              <w:t xml:space="preserve">PS-5x5</w:t>
            </w:r>
          </w:p>
        </w:tc>
      </w:tr>
      <w:tr>
        <w:trPr>
          <w:cantSplit w:val="0"/>
          <w:trHeight w:val="420" w:hRule="atLeast"/>
          <w:tblHeader w:val="0"/>
        </w:trPr>
        <w:tc>
          <w:tcPr>
            <w:vMerge w:val="continue"/>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7A">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7B">
            <w:pPr>
              <w:ind w:left="30" w:firstLine="0"/>
              <w:jc w:val="both"/>
              <w:rPr/>
            </w:pPr>
            <w:r w:rsidDel="00000000" w:rsidR="00000000" w:rsidRPr="00000000">
              <w:rPr>
                <w:rtl w:val="0"/>
              </w:rPr>
              <w:t xml:space="preserve">PS-4x4</w:t>
            </w:r>
          </w:p>
        </w:tc>
      </w:tr>
      <w:tr>
        <w:trPr>
          <w:cantSplit w:val="0"/>
          <w:trHeight w:val="420" w:hRule="atLeast"/>
          <w:tblHeader w:val="0"/>
        </w:trPr>
        <w:tc>
          <w:tcPr>
            <w:vMerge w:val="continue"/>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7D">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7E">
            <w:pPr>
              <w:ind w:left="30" w:firstLine="0"/>
              <w:jc w:val="both"/>
              <w:rPr/>
            </w:pPr>
            <w:r w:rsidDel="00000000" w:rsidR="00000000" w:rsidRPr="00000000">
              <w:rPr>
                <w:rtl w:val="0"/>
              </w:rPr>
              <w:t xml:space="preserve">PS-2x4x4</w:t>
            </w:r>
          </w:p>
        </w:tc>
      </w:tr>
      <w:tr>
        <w:trPr>
          <w:cantSplit w:val="0"/>
          <w:trHeight w:val="420" w:hRule="atLeast"/>
          <w:tblHeader w:val="0"/>
        </w:trPr>
        <w:tc>
          <w:tcPr>
            <w:vMerge w:val="continue"/>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80">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81">
            <w:pPr>
              <w:ind w:left="30" w:firstLine="0"/>
              <w:jc w:val="both"/>
              <w:rPr/>
            </w:pPr>
            <w:r w:rsidDel="00000000" w:rsidR="00000000" w:rsidRPr="00000000">
              <w:rPr>
                <w:rtl w:val="0"/>
              </w:rPr>
              <w:t xml:space="preserve">PS-1x5x3</w:t>
            </w:r>
          </w:p>
        </w:tc>
      </w:tr>
      <w:tr>
        <w:trPr>
          <w:cantSplit w:val="0"/>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82">
            <w:pPr>
              <w:ind w:left="-15" w:firstLine="0"/>
              <w:jc w:val="both"/>
              <w:rPr/>
            </w:pPr>
            <w:r w:rsidDel="00000000" w:rsidR="00000000" w:rsidRPr="00000000">
              <w:rPr>
                <w:rtl w:val="0"/>
              </w:rPr>
              <w:t xml:space="preserve">Number of winlines*</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83">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84">
            <w:pPr>
              <w:ind w:left="30" w:firstLine="0"/>
              <w:jc w:val="both"/>
              <w:rPr/>
            </w:pPr>
            <w:r w:rsidDel="00000000" w:rsidR="00000000" w:rsidRPr="00000000">
              <w:rPr>
                <w:rtl w:val="0"/>
              </w:rPr>
              <w:t xml:space="preserve">1</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86">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87">
            <w:pPr>
              <w:ind w:left="30" w:firstLine="0"/>
              <w:jc w:val="both"/>
              <w:rPr/>
            </w:pPr>
            <w:r w:rsidDel="00000000" w:rsidR="00000000" w:rsidRPr="00000000">
              <w:rPr>
                <w:rtl w:val="0"/>
              </w:rPr>
              <w:t xml:space="preserve">3</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89">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8A">
            <w:pPr>
              <w:ind w:left="30" w:firstLine="0"/>
              <w:jc w:val="both"/>
              <w:rPr/>
            </w:pPr>
            <w:r w:rsidDel="00000000" w:rsidR="00000000" w:rsidRPr="00000000">
              <w:rPr>
                <w:rtl w:val="0"/>
              </w:rPr>
              <w:t xml:space="preserve">5</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8C">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8D">
            <w:pPr>
              <w:ind w:left="30" w:firstLine="0"/>
              <w:jc w:val="both"/>
              <w:rPr/>
            </w:pPr>
            <w:r w:rsidDel="00000000" w:rsidR="00000000" w:rsidRPr="00000000">
              <w:rPr>
                <w:rtl w:val="0"/>
              </w:rPr>
              <w:t xml:space="preserve">6</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8F">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90">
            <w:pPr>
              <w:ind w:left="30" w:firstLine="0"/>
              <w:jc w:val="both"/>
              <w:rPr/>
            </w:pPr>
            <w:r w:rsidDel="00000000" w:rsidR="00000000" w:rsidRPr="00000000">
              <w:rPr>
                <w:rtl w:val="0"/>
              </w:rPr>
              <w:t xml:space="preserve">9</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92">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93">
            <w:pPr>
              <w:ind w:left="30" w:firstLine="0"/>
              <w:jc w:val="both"/>
              <w:rPr/>
            </w:pPr>
            <w:r w:rsidDel="00000000" w:rsidR="00000000" w:rsidRPr="00000000">
              <w:rPr>
                <w:rtl w:val="0"/>
              </w:rPr>
              <w:t xml:space="preserve">10</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95">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96">
            <w:pPr>
              <w:ind w:left="30" w:firstLine="0"/>
              <w:jc w:val="both"/>
              <w:rPr/>
            </w:pPr>
            <w:r w:rsidDel="00000000" w:rsidR="00000000" w:rsidRPr="00000000">
              <w:rPr>
                <w:rtl w:val="0"/>
              </w:rPr>
              <w:t xml:space="preserve">15</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98">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99">
            <w:pPr>
              <w:ind w:left="30" w:firstLine="0"/>
              <w:jc w:val="both"/>
              <w:rPr/>
            </w:pPr>
            <w:r w:rsidDel="00000000" w:rsidR="00000000" w:rsidRPr="00000000">
              <w:rPr>
                <w:rtl w:val="0"/>
              </w:rPr>
              <w:t xml:space="preserve">20</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9B">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9C">
            <w:pPr>
              <w:ind w:left="30" w:firstLine="0"/>
              <w:jc w:val="both"/>
              <w:rPr/>
            </w:pPr>
            <w:r w:rsidDel="00000000" w:rsidR="00000000" w:rsidRPr="00000000">
              <w:rPr>
                <w:rtl w:val="0"/>
              </w:rPr>
              <w:t xml:space="preserve">25</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9E">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9F">
            <w:pPr>
              <w:ind w:left="30" w:firstLine="0"/>
              <w:jc w:val="both"/>
              <w:rPr/>
            </w:pPr>
            <w:r w:rsidDel="00000000" w:rsidR="00000000" w:rsidRPr="00000000">
              <w:rPr>
                <w:rtl w:val="0"/>
              </w:rPr>
              <w:t xml:space="preserve">28</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A1">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A2">
            <w:pPr>
              <w:ind w:left="30" w:firstLine="0"/>
              <w:jc w:val="both"/>
              <w:rPr/>
            </w:pPr>
            <w:r w:rsidDel="00000000" w:rsidR="00000000" w:rsidRPr="00000000">
              <w:rPr>
                <w:rtl w:val="0"/>
              </w:rPr>
              <w:t xml:space="preserve">30</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A4">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A5">
            <w:pPr>
              <w:ind w:left="30" w:firstLine="0"/>
              <w:jc w:val="both"/>
              <w:rPr/>
            </w:pPr>
            <w:r w:rsidDel="00000000" w:rsidR="00000000" w:rsidRPr="00000000">
              <w:rPr>
                <w:rtl w:val="0"/>
              </w:rPr>
              <w:t xml:space="preserve">32</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A7">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A8">
            <w:pPr>
              <w:ind w:left="30" w:firstLine="0"/>
              <w:jc w:val="both"/>
              <w:rPr/>
            </w:pPr>
            <w:r w:rsidDel="00000000" w:rsidR="00000000" w:rsidRPr="00000000">
              <w:rPr>
                <w:rtl w:val="0"/>
              </w:rPr>
              <w:t xml:space="preserve">50</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AA">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AB">
            <w:pPr>
              <w:ind w:left="30" w:firstLine="0"/>
              <w:jc w:val="both"/>
              <w:rPr/>
            </w:pPr>
            <w:r w:rsidDel="00000000" w:rsidR="00000000" w:rsidRPr="00000000">
              <w:rPr>
                <w:rtl w:val="0"/>
              </w:rPr>
              <w:t xml:space="preserve">Ways - 243</w:t>
            </w:r>
          </w:p>
        </w:tc>
      </w:tr>
      <w:tr>
        <w:trPr>
          <w:cantSplit w:val="0"/>
          <w:trHeight w:val="420" w:hRule="atLeast"/>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AC">
            <w:pPr>
              <w:ind w:left="-15" w:firstLine="0"/>
              <w:jc w:val="both"/>
              <w:rPr/>
            </w:pPr>
            <w:r w:rsidDel="00000000" w:rsidR="00000000" w:rsidRPr="00000000">
              <w:rPr>
                <w:rtl w:val="0"/>
              </w:rPr>
              <w:t xml:space="preserve">Criss-cross combinations</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AD">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AE">
            <w:pPr>
              <w:ind w:left="30" w:firstLine="0"/>
              <w:jc w:val="both"/>
              <w:rPr/>
            </w:pPr>
            <w:r w:rsidDel="00000000" w:rsidR="00000000" w:rsidRPr="00000000">
              <w:rPr>
                <w:rtl w:val="0"/>
              </w:rPr>
              <w:t xml:space="preserve">Yes</w:t>
            </w:r>
          </w:p>
        </w:tc>
      </w:tr>
      <w:tr>
        <w:trPr>
          <w:cantSplit w:val="0"/>
          <w:trHeight w:val="420" w:hRule="atLeast"/>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B0">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B1">
            <w:pPr>
              <w:ind w:left="30" w:firstLine="0"/>
              <w:jc w:val="both"/>
              <w:rPr/>
            </w:pPr>
            <w:r w:rsidDel="00000000" w:rsidR="00000000" w:rsidRPr="00000000">
              <w:rPr>
                <w:rtl w:val="0"/>
              </w:rPr>
              <w:t xml:space="preserve">No</w:t>
            </w:r>
          </w:p>
        </w:tc>
      </w:tr>
      <w:tr>
        <w:trPr>
          <w:cantSplit w:val="0"/>
          <w:trHeight w:val="420" w:hRule="atLeast"/>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B2">
            <w:pPr>
              <w:ind w:left="-15" w:firstLine="0"/>
              <w:jc w:val="both"/>
              <w:rPr/>
            </w:pPr>
            <w:r w:rsidDel="00000000" w:rsidR="00000000" w:rsidRPr="00000000">
              <w:rPr>
                <w:rtl w:val="0"/>
              </w:rPr>
              <w:t xml:space="preserve">Game played in</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B3">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B4">
            <w:pPr>
              <w:ind w:left="30" w:firstLine="0"/>
              <w:jc w:val="both"/>
              <w:rPr/>
            </w:pPr>
            <w:r w:rsidDel="00000000" w:rsidR="00000000" w:rsidRPr="00000000">
              <w:rPr>
                <w:rtl w:val="0"/>
              </w:rPr>
              <w:t xml:space="preserve">€</w:t>
            </w:r>
          </w:p>
        </w:tc>
      </w:tr>
      <w:tr>
        <w:trPr>
          <w:cantSplit w:val="0"/>
          <w:trHeight w:val="420" w:hRule="atLeast"/>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B6">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B7">
            <w:pPr>
              <w:ind w:left="30" w:firstLine="0"/>
              <w:jc w:val="both"/>
              <w:rPr/>
            </w:pPr>
            <w:r w:rsidDel="00000000" w:rsidR="00000000" w:rsidRPr="00000000">
              <w:rPr>
                <w:rtl w:val="0"/>
              </w:rPr>
              <w:t xml:space="preserve">credits</w:t>
            </w:r>
          </w:p>
        </w:tc>
      </w:tr>
      <w:tr>
        <w:trPr>
          <w:cantSplit w:val="0"/>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B8">
            <w:pPr>
              <w:ind w:left="-15" w:firstLine="0"/>
              <w:jc w:val="both"/>
              <w:rPr/>
            </w:pPr>
            <w:r w:rsidDel="00000000" w:rsidR="00000000" w:rsidRPr="00000000">
              <w:rPr>
                <w:rtl w:val="0"/>
              </w:rPr>
              <w:t xml:space="preserve">Various denominations</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B9">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BA">
            <w:pPr>
              <w:ind w:left="30" w:firstLine="0"/>
              <w:jc w:val="both"/>
              <w:rPr/>
            </w:pPr>
            <w:r w:rsidDel="00000000" w:rsidR="00000000" w:rsidRPr="00000000">
              <w:rPr>
                <w:rtl w:val="0"/>
              </w:rPr>
              <w:t xml:space="preserve">Yes</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BC">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BD">
            <w:pPr>
              <w:ind w:left="30" w:firstLine="0"/>
              <w:jc w:val="both"/>
              <w:rPr/>
            </w:pPr>
            <w:r w:rsidDel="00000000" w:rsidR="00000000" w:rsidRPr="00000000">
              <w:rPr>
                <w:rtl w:val="0"/>
              </w:rPr>
              <w:t xml:space="preserve">No</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BE">
            <w:pPr>
              <w:ind w:left="-15" w:firstLine="0"/>
              <w:jc w:val="both"/>
              <w:rPr/>
            </w:pPr>
            <w:r w:rsidDel="00000000" w:rsidR="00000000" w:rsidRPr="00000000">
              <w:rPr>
                <w:rtl w:val="0"/>
              </w:rPr>
              <w:t xml:space="preserve">Coin Values</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BF">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C0">
            <w:pPr>
              <w:ind w:left="30" w:firstLine="0"/>
              <w:jc w:val="both"/>
              <w:rPr/>
            </w:pPr>
            <w:r w:rsidDel="00000000" w:rsidR="00000000" w:rsidRPr="00000000">
              <w:rPr>
                <w:rtl w:val="0"/>
              </w:rPr>
              <w:t xml:space="preserve">0.01, 0.02, 0.03, 0.04, 0.5, 0.1, 0.2, 0.3, 0.4, 0.5, 1.0, 2.0</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C1">
            <w:pPr>
              <w:ind w:left="-15" w:firstLine="0"/>
              <w:jc w:val="both"/>
              <w:rPr/>
            </w:pPr>
            <w:r w:rsidDel="00000000" w:rsidR="00000000" w:rsidRPr="00000000">
              <w:rPr>
                <w:rtl w:val="0"/>
              </w:rPr>
              <w:t xml:space="preserve">Minimum total bet</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C2">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C3">
            <w:pPr>
              <w:ind w:left="0" w:firstLine="0"/>
              <w:jc w:val="both"/>
              <w:rPr/>
            </w:pPr>
            <w:r w:rsidDel="00000000" w:rsidR="00000000" w:rsidRPr="00000000">
              <w:rPr>
                <w:rtl w:val="0"/>
              </w:rPr>
              <w:t xml:space="preserve">0.20</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C4">
            <w:pPr>
              <w:ind w:left="-15" w:firstLine="0"/>
              <w:jc w:val="both"/>
              <w:rPr/>
            </w:pPr>
            <w:r w:rsidDel="00000000" w:rsidR="00000000" w:rsidRPr="00000000">
              <w:rPr>
                <w:rtl w:val="0"/>
              </w:rPr>
              <w:t xml:space="preserve">Maximum total bet</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C5">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C6">
            <w:pPr>
              <w:jc w:val="both"/>
              <w:rPr/>
            </w:pPr>
            <w:r w:rsidDel="00000000" w:rsidR="00000000" w:rsidRPr="00000000">
              <w:rPr>
                <w:rtl w:val="0"/>
              </w:rPr>
              <w:t xml:space="preserve">40.00</w:t>
            </w:r>
          </w:p>
        </w:tc>
      </w:tr>
      <w:tr>
        <w:trPr>
          <w:cantSplit w:val="0"/>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C7">
            <w:pPr>
              <w:ind w:left="-15" w:firstLine="0"/>
              <w:jc w:val="both"/>
              <w:rPr/>
            </w:pPr>
            <w:r w:rsidDel="00000000" w:rsidR="00000000" w:rsidRPr="00000000">
              <w:rPr>
                <w:rtl w:val="0"/>
              </w:rPr>
              <w:t xml:space="preserve">Progressive Jackpot</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C8">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C9">
            <w:pPr>
              <w:jc w:val="both"/>
              <w:rPr/>
            </w:pPr>
            <w:r w:rsidDel="00000000" w:rsidR="00000000" w:rsidRPr="00000000">
              <w:rPr>
                <w:rtl w:val="0"/>
              </w:rPr>
              <w:t xml:space="preserve">Yes</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CB">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CC">
            <w:pPr>
              <w:ind w:left="30" w:firstLine="0"/>
              <w:jc w:val="both"/>
              <w:rPr/>
            </w:pPr>
            <w:r w:rsidDel="00000000" w:rsidR="00000000" w:rsidRPr="00000000">
              <w:rPr>
                <w:rtl w:val="0"/>
              </w:rPr>
              <w:t xml:space="preserve">No</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CD">
            <w:pPr>
              <w:ind w:left="-15" w:firstLine="0"/>
              <w:jc w:val="both"/>
              <w:rPr/>
            </w:pPr>
            <w:r w:rsidDel="00000000" w:rsidR="00000000" w:rsidRPr="00000000">
              <w:rPr>
                <w:rtl w:val="0"/>
              </w:rPr>
              <w:t xml:space="preserve">Number of symbols</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CE">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CF">
            <w:pPr>
              <w:ind w:left="30" w:firstLine="0"/>
              <w:jc w:val="both"/>
              <w:rPr/>
            </w:pPr>
            <w:r w:rsidDel="00000000" w:rsidR="00000000" w:rsidRPr="00000000">
              <w:rPr>
                <w:rtl w:val="0"/>
              </w:rPr>
              <w:t xml:space="preserve">10</w:t>
            </w:r>
          </w:p>
        </w:tc>
      </w:tr>
      <w:tr>
        <w:trPr>
          <w:cantSplit w:val="0"/>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D0">
            <w:pPr>
              <w:ind w:left="-15" w:firstLine="0"/>
              <w:jc w:val="both"/>
              <w:rPr/>
            </w:pPr>
            <w:r w:rsidDel="00000000" w:rsidR="00000000" w:rsidRPr="00000000">
              <w:rPr>
                <w:rtl w:val="0"/>
              </w:rPr>
              <w:t xml:space="preserve">Gamble option</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D1">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D2">
            <w:pPr>
              <w:ind w:left="30" w:firstLine="0"/>
              <w:jc w:val="both"/>
              <w:rPr/>
            </w:pPr>
            <w:r w:rsidDel="00000000" w:rsidR="00000000" w:rsidRPr="00000000">
              <w:rPr>
                <w:rtl w:val="0"/>
              </w:rPr>
              <w:t xml:space="preserve">Yes</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D4">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D5">
            <w:pPr>
              <w:ind w:left="30" w:firstLine="0"/>
              <w:jc w:val="both"/>
              <w:rPr/>
            </w:pPr>
            <w:r w:rsidDel="00000000" w:rsidR="00000000" w:rsidRPr="00000000">
              <w:rPr>
                <w:rtl w:val="0"/>
              </w:rPr>
              <w:t xml:space="preserve">No</w:t>
            </w:r>
          </w:p>
        </w:tc>
      </w:tr>
      <w:tr>
        <w:trPr>
          <w:cantSplit w:val="0"/>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D6">
            <w:pPr>
              <w:ind w:left="-15" w:firstLine="0"/>
              <w:jc w:val="both"/>
              <w:rPr/>
            </w:pPr>
            <w:r w:rsidDel="00000000" w:rsidR="00000000" w:rsidRPr="00000000">
              <w:rPr>
                <w:rtl w:val="0"/>
              </w:rPr>
              <w:t xml:space="preserve">Free game</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D7">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D8">
            <w:pPr>
              <w:ind w:left="30" w:firstLine="0"/>
              <w:jc w:val="both"/>
              <w:rPr/>
            </w:pPr>
            <w:r w:rsidDel="00000000" w:rsidR="00000000" w:rsidRPr="00000000">
              <w:rPr>
                <w:rtl w:val="0"/>
              </w:rPr>
              <w:t xml:space="preserve">Yes</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DA">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DB">
            <w:pPr>
              <w:ind w:left="30" w:firstLine="0"/>
              <w:jc w:val="both"/>
              <w:rPr/>
            </w:pPr>
            <w:r w:rsidDel="00000000" w:rsidR="00000000" w:rsidRPr="00000000">
              <w:rPr>
                <w:rtl w:val="0"/>
              </w:rPr>
              <w:t xml:space="preserve">No</w:t>
            </w:r>
          </w:p>
        </w:tc>
      </w:tr>
      <w:tr>
        <w:trPr>
          <w:cantSplit w:val="0"/>
          <w:trHeight w:val="220" w:hRule="atLeast"/>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DC">
            <w:pPr>
              <w:ind w:left="-15" w:firstLine="0"/>
              <w:jc w:val="both"/>
              <w:rPr/>
            </w:pPr>
            <w:r w:rsidDel="00000000" w:rsidR="00000000" w:rsidRPr="00000000">
              <w:rPr>
                <w:rtl w:val="0"/>
              </w:rPr>
              <w:t xml:space="preserve">Buy Bonus</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DD">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DE">
            <w:pPr>
              <w:ind w:left="30" w:firstLine="0"/>
              <w:jc w:val="both"/>
              <w:rPr/>
            </w:pPr>
            <w:r w:rsidDel="00000000" w:rsidR="00000000" w:rsidRPr="00000000">
              <w:rPr>
                <w:rtl w:val="0"/>
              </w:rPr>
              <w:t xml:space="preserve">Yes</w:t>
            </w:r>
          </w:p>
        </w:tc>
      </w:tr>
      <w:tr>
        <w:trPr>
          <w:cantSplit w:val="0"/>
          <w:trHeight w:val="220" w:hRule="atLeast"/>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E0">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E1">
            <w:pPr>
              <w:ind w:left="30" w:firstLine="0"/>
              <w:jc w:val="both"/>
              <w:rPr/>
            </w:pPr>
            <w:r w:rsidDel="00000000" w:rsidR="00000000" w:rsidRPr="00000000">
              <w:rPr>
                <w:rtl w:val="0"/>
              </w:rPr>
              <w:t xml:space="preserve">No</w:t>
            </w:r>
          </w:p>
        </w:tc>
      </w:tr>
      <w:tr>
        <w:trPr>
          <w:cantSplit w:val="0"/>
          <w:trHeight w:val="330" w:hRule="atLeast"/>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E2">
            <w:pPr>
              <w:ind w:left="-15" w:firstLine="0"/>
              <w:jc w:val="both"/>
              <w:rPr/>
            </w:pPr>
            <w:r w:rsidDel="00000000" w:rsidR="00000000" w:rsidRPr="00000000">
              <w:rPr>
                <w:rtl w:val="0"/>
              </w:rPr>
              <w:t xml:space="preserve">Max bet mode</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E3">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E4">
            <w:pPr>
              <w:ind w:left="30" w:firstLine="0"/>
              <w:jc w:val="both"/>
              <w:rPr/>
            </w:pPr>
            <w:r w:rsidDel="00000000" w:rsidR="00000000" w:rsidRPr="00000000">
              <w:rPr>
                <w:rtl w:val="0"/>
              </w:rPr>
              <w:t xml:space="preserve">Yes</w:t>
            </w:r>
          </w:p>
        </w:tc>
      </w:tr>
      <w:tr>
        <w:trPr>
          <w:cantSplit w:val="0"/>
          <w:trHeight w:val="315" w:hRule="atLeast"/>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E6">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E7">
            <w:pPr>
              <w:ind w:left="30" w:firstLine="0"/>
              <w:jc w:val="both"/>
              <w:rPr/>
            </w:pPr>
            <w:r w:rsidDel="00000000" w:rsidR="00000000" w:rsidRPr="00000000">
              <w:rPr>
                <w:rtl w:val="0"/>
              </w:rPr>
              <w:t xml:space="preserve">No</w:t>
            </w:r>
          </w:p>
        </w:tc>
      </w:tr>
      <w:tr>
        <w:trPr>
          <w:cantSplit w:val="0"/>
          <w:trHeight w:val="420" w:hRule="atLeast"/>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E8">
            <w:pPr>
              <w:ind w:left="-15" w:firstLine="0"/>
              <w:jc w:val="both"/>
              <w:rPr/>
            </w:pPr>
            <w:r w:rsidDel="00000000" w:rsidR="00000000" w:rsidRPr="00000000">
              <w:rPr>
                <w:rtl w:val="0"/>
              </w:rPr>
              <w:t xml:space="preserve">Featured/Mystery payout</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E9">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EA">
            <w:pPr>
              <w:ind w:left="30" w:firstLine="0"/>
              <w:jc w:val="both"/>
              <w:rPr/>
            </w:pPr>
            <w:r w:rsidDel="00000000" w:rsidR="00000000" w:rsidRPr="00000000">
              <w:rPr>
                <w:rtl w:val="0"/>
              </w:rPr>
              <w:t xml:space="preserve">Yes</w:t>
            </w:r>
          </w:p>
        </w:tc>
      </w:tr>
      <w:tr>
        <w:trPr>
          <w:cantSplit w:val="0"/>
          <w:trHeight w:val="420" w:hRule="atLeast"/>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EC">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ED">
            <w:pPr>
              <w:ind w:left="30" w:firstLine="0"/>
              <w:jc w:val="both"/>
              <w:rPr/>
            </w:pPr>
            <w:r w:rsidDel="00000000" w:rsidR="00000000" w:rsidRPr="00000000">
              <w:rPr>
                <w:rtl w:val="0"/>
              </w:rPr>
              <w:t xml:space="preserve">No</w:t>
            </w:r>
          </w:p>
        </w:tc>
      </w:tr>
      <w:tr>
        <w:trPr>
          <w:cantSplit w:val="0"/>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EE">
            <w:pPr>
              <w:ind w:left="-15" w:firstLine="0"/>
              <w:jc w:val="both"/>
              <w:rPr/>
            </w:pPr>
            <w:r w:rsidDel="00000000" w:rsidR="00000000" w:rsidRPr="00000000">
              <w:rPr>
                <w:rtl w:val="0"/>
              </w:rPr>
              <w:t xml:space="preserve">Help pages</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EF">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F0">
            <w:pPr>
              <w:ind w:left="30" w:firstLine="0"/>
              <w:jc w:val="both"/>
              <w:rPr/>
            </w:pPr>
            <w:r w:rsidDel="00000000" w:rsidR="00000000" w:rsidRPr="00000000">
              <w:rPr>
                <w:rtl w:val="0"/>
              </w:rPr>
              <w:t xml:space="preserve">Paytable</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F2">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F3">
            <w:pPr>
              <w:ind w:left="30" w:firstLine="0"/>
              <w:jc w:val="both"/>
              <w:rPr/>
            </w:pPr>
            <w:r w:rsidDel="00000000" w:rsidR="00000000" w:rsidRPr="00000000">
              <w:rPr>
                <w:rtl w:val="0"/>
              </w:rPr>
              <w:t xml:space="preserve">Game Rules</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F5">
            <w:pPr>
              <w:jc w:val="both"/>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F6">
            <w:pPr>
              <w:ind w:left="30" w:firstLine="0"/>
              <w:jc w:val="both"/>
              <w:rPr/>
            </w:pPr>
            <w:r w:rsidDel="00000000" w:rsidR="00000000" w:rsidRPr="00000000">
              <w:rPr>
                <w:rtl w:val="0"/>
              </w:rPr>
              <w:t xml:space="preserve">Gamble options</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F8">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F9">
            <w:pPr>
              <w:ind w:left="30" w:firstLine="0"/>
              <w:jc w:val="both"/>
              <w:rPr/>
            </w:pPr>
            <w:r w:rsidDel="00000000" w:rsidR="00000000" w:rsidRPr="00000000">
              <w:rPr>
                <w:rtl w:val="0"/>
              </w:rPr>
              <w:t xml:space="preserve">Paylines</w:t>
            </w:r>
          </w:p>
        </w:tc>
      </w:tr>
      <w:tr>
        <w:trPr>
          <w:cantSplit w:val="0"/>
          <w:trHeight w:val="440" w:hRule="atLeast"/>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FA">
            <w:pPr>
              <w:ind w:left="-15" w:firstLine="0"/>
              <w:jc w:val="both"/>
              <w:rPr/>
            </w:pPr>
            <w:r w:rsidDel="00000000" w:rsidR="00000000" w:rsidRPr="00000000">
              <w:rPr>
                <w:rtl w:val="0"/>
              </w:rPr>
              <w:t xml:space="preserve">Layout includes</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FB">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FC">
            <w:pPr>
              <w:ind w:left="30" w:firstLine="0"/>
              <w:jc w:val="both"/>
              <w:rPr/>
            </w:pPr>
            <w:r w:rsidDel="00000000" w:rsidR="00000000" w:rsidRPr="00000000">
              <w:rPr>
                <w:rtl w:val="0"/>
              </w:rPr>
              <w:t xml:space="preserve">Paytable</w:t>
            </w:r>
          </w:p>
        </w:tc>
      </w:tr>
      <w:tr>
        <w:trPr>
          <w:cantSplit w:val="0"/>
          <w:trHeight w:val="440" w:hRule="atLeast"/>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FE">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0FF">
            <w:pPr>
              <w:ind w:left="30" w:firstLine="0"/>
              <w:jc w:val="both"/>
              <w:rPr/>
            </w:pPr>
            <w:r w:rsidDel="00000000" w:rsidR="00000000" w:rsidRPr="00000000">
              <w:rPr>
                <w:rtl w:val="0"/>
              </w:rPr>
              <w:t xml:space="preserve">Game Rules</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8"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101">
            <w:pPr>
              <w:jc w:val="both"/>
              <w:rPr/>
            </w:pPr>
            <w:r w:rsidDel="00000000" w:rsidR="00000000" w:rsidRPr="00000000">
              <w:rPr>
                <w:rtl w:val="0"/>
              </w:rPr>
            </w:r>
          </w:p>
        </w:tc>
        <w:tc>
          <w:tcPr>
            <w:tcBorders>
              <w:top w:color="000001" w:space="0" w:sz="8"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102">
            <w:pPr>
              <w:ind w:left="30" w:firstLine="0"/>
              <w:jc w:val="both"/>
              <w:rPr/>
            </w:pPr>
            <w:r w:rsidDel="00000000" w:rsidR="00000000" w:rsidRPr="00000000">
              <w:rPr>
                <w:rtl w:val="0"/>
              </w:rPr>
              <w:t xml:space="preserve">Gamble options</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104">
            <w:pPr>
              <w:jc w:val="both"/>
              <w:rPr/>
            </w:pPr>
            <w:r w:rsidDel="00000000" w:rsidR="00000000" w:rsidRPr="00000000">
              <w:rPr>
                <w:rtl w:val="0"/>
              </w:rPr>
              <w:t xml:space="preserve">x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105">
            <w:pPr>
              <w:ind w:left="30" w:firstLine="0"/>
              <w:jc w:val="both"/>
              <w:rPr/>
            </w:pPr>
            <w:r w:rsidDel="00000000" w:rsidR="00000000" w:rsidRPr="00000000">
              <w:rPr>
                <w:rtl w:val="0"/>
              </w:rPr>
              <w:t xml:space="preserve">Buy Bonus</w:t>
            </w:r>
          </w:p>
        </w:tc>
      </w:tr>
      <w:tr>
        <w:trPr>
          <w:cantSplit w:val="0"/>
          <w:tblHeader w:val="0"/>
        </w:trPr>
        <w:tc>
          <w:tcPr>
            <w:vMerge w:val="restart"/>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106">
            <w:pPr>
              <w:ind w:left="-15" w:firstLine="0"/>
              <w:jc w:val="both"/>
              <w:rPr/>
            </w:pPr>
            <w:r w:rsidDel="00000000" w:rsidR="00000000" w:rsidRPr="00000000">
              <w:rPr>
                <w:rtl w:val="0"/>
              </w:rPr>
              <w:t xml:space="preserve">Auto play</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107">
            <w:pPr>
              <w:jc w:val="both"/>
              <w:rPr/>
            </w:pPr>
            <w:r w:rsidDel="00000000" w:rsidR="00000000" w:rsidRPr="00000000">
              <w:rPr>
                <w:rtl w:val="0"/>
              </w:rPr>
              <w:t xml:space="preserve">x</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108">
            <w:pPr>
              <w:ind w:left="30" w:firstLine="0"/>
              <w:jc w:val="both"/>
              <w:rPr/>
            </w:pPr>
            <w:r w:rsidDel="00000000" w:rsidR="00000000" w:rsidRPr="00000000">
              <w:rPr>
                <w:rtl w:val="0"/>
              </w:rPr>
              <w:t xml:space="preserve">Yes</w:t>
            </w:r>
          </w:p>
        </w:tc>
      </w:tr>
      <w:tr>
        <w:trPr>
          <w:cantSplit w:val="0"/>
          <w:tblHeader w:val="0"/>
        </w:trPr>
        <w:tc>
          <w:tcPr>
            <w:vMerge w:val="continue"/>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10A">
            <w:pPr>
              <w:jc w:val="both"/>
              <w:rPr/>
            </w:pPr>
            <w:r w:rsidDel="00000000" w:rsidR="00000000" w:rsidRPr="00000000">
              <w:rPr>
                <w:rtl w:val="0"/>
              </w:rPr>
              <w:t xml:space="preserve"> </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10B">
            <w:pPr>
              <w:ind w:left="30" w:firstLine="0"/>
              <w:jc w:val="both"/>
              <w:rPr/>
            </w:pPr>
            <w:r w:rsidDel="00000000" w:rsidR="00000000" w:rsidRPr="00000000">
              <w:rPr>
                <w:rtl w:val="0"/>
              </w:rPr>
              <w:t xml:space="preserve">No</w:t>
            </w:r>
          </w:p>
        </w:tc>
      </w:tr>
    </w:tbl>
    <w:p w:rsidR="00000000" w:rsidDel="00000000" w:rsidP="00000000" w:rsidRDefault="00000000" w:rsidRPr="00000000" w14:paraId="0000010C">
      <w:pPr>
        <w:widowControl w:val="1"/>
        <w:ind w:left="-15" w:firstLine="0"/>
        <w:jc w:val="both"/>
        <w:rPr/>
      </w:pPr>
      <w:r w:rsidDel="00000000" w:rsidR="00000000" w:rsidRPr="00000000">
        <w:rPr>
          <w:rtl w:val="0"/>
        </w:rPr>
        <w:t xml:space="preserve">Number of win lines*: </w:t>
      </w:r>
      <w:r w:rsidDel="00000000" w:rsidR="00000000" w:rsidRPr="00000000">
        <w:rPr>
          <w:sz w:val="20"/>
          <w:szCs w:val="20"/>
          <w:highlight w:val="white"/>
          <w:rtl w:val="0"/>
        </w:rPr>
        <w:t xml:space="preserve">This game is not a payline win game. This is a Way wins game, 243 ways in the main game and free game.</w:t>
      </w:r>
      <w:r w:rsidDel="00000000" w:rsidR="00000000" w:rsidRPr="00000000">
        <w:rPr>
          <w:rtl w:val="0"/>
        </w:rPr>
      </w:r>
    </w:p>
    <w:p w:rsidR="00000000" w:rsidDel="00000000" w:rsidP="00000000" w:rsidRDefault="00000000" w:rsidRPr="00000000" w14:paraId="0000010D">
      <w:pPr>
        <w:widowControl w:val="1"/>
        <w:ind w:left="-15" w:firstLine="0"/>
        <w:jc w:val="both"/>
        <w:rPr/>
      </w:pPr>
      <w:r w:rsidDel="00000000" w:rsidR="00000000" w:rsidRPr="00000000">
        <w:rPr>
          <w:rtl w:val="0"/>
        </w:rPr>
      </w:r>
    </w:p>
    <w:p w:rsidR="00000000" w:rsidDel="00000000" w:rsidP="00000000" w:rsidRDefault="00000000" w:rsidRPr="00000000" w14:paraId="0000010E">
      <w:pPr>
        <w:pStyle w:val="Heading1"/>
        <w:tabs>
          <w:tab w:val="left" w:pos="0"/>
        </w:tabs>
        <w:ind w:left="0" w:firstLine="0"/>
        <w:jc w:val="both"/>
        <w:rPr>
          <w:b w:val="1"/>
          <w:sz w:val="24"/>
          <w:szCs w:val="24"/>
        </w:rPr>
      </w:pPr>
      <w:bookmarkStart w:colFirst="0" w:colLast="0" w:name="_heading=h.3dy6vkm" w:id="7"/>
      <w:bookmarkEnd w:id="7"/>
      <w:r w:rsidDel="00000000" w:rsidR="00000000" w:rsidRPr="00000000">
        <w:rPr>
          <w:rtl w:val="0"/>
        </w:rPr>
        <w:t xml:space="preserve">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Game Template Layout</w:t>
      </w:r>
      <w:r w:rsidDel="00000000" w:rsidR="00000000" w:rsidRPr="00000000">
        <w:rPr>
          <w:rtl w:val="0"/>
        </w:rPr>
      </w:r>
    </w:p>
    <w:p w:rsidR="00000000" w:rsidDel="00000000" w:rsidP="00000000" w:rsidRDefault="00000000" w:rsidRPr="00000000" w14:paraId="0000010F">
      <w:pPr>
        <w:jc w:val="center"/>
        <w:rPr>
          <w:b w:val="1"/>
          <w:sz w:val="24"/>
          <w:szCs w:val="24"/>
        </w:rPr>
      </w:pPr>
      <w:r w:rsidDel="00000000" w:rsidR="00000000" w:rsidRPr="00000000">
        <w:rPr>
          <w:rtl w:val="0"/>
        </w:rPr>
      </w:r>
    </w:p>
    <w:p w:rsidR="00000000" w:rsidDel="00000000" w:rsidP="00000000" w:rsidRDefault="00000000" w:rsidRPr="00000000" w14:paraId="00000110">
      <w:pPr>
        <w:jc w:val="center"/>
        <w:rPr>
          <w:b w:val="1"/>
          <w:sz w:val="24"/>
          <w:szCs w:val="24"/>
        </w:rPr>
      </w:pPr>
      <w:r w:rsidDel="00000000" w:rsidR="00000000" w:rsidRPr="00000000">
        <w:rPr>
          <w:b w:val="1"/>
          <w:sz w:val="24"/>
          <w:szCs w:val="24"/>
        </w:rPr>
        <w:drawing>
          <wp:inline distB="114300" distT="114300" distL="114300" distR="114300">
            <wp:extent cx="6228874" cy="3104643"/>
            <wp:effectExtent b="0" l="0" r="0" t="0"/>
            <wp:docPr id="148" name="image12.png"/>
            <a:graphic>
              <a:graphicData uri="http://schemas.openxmlformats.org/drawingml/2006/picture">
                <pic:pic>
                  <pic:nvPicPr>
                    <pic:cNvPr id="0" name="image12.png"/>
                    <pic:cNvPicPr preferRelativeResize="0"/>
                  </pic:nvPicPr>
                  <pic:blipFill>
                    <a:blip r:embed="rId7"/>
                    <a:srcRect b="0" l="0" r="0" t="0"/>
                    <a:stretch>
                      <a:fillRect/>
                    </a:stretch>
                  </pic:blipFill>
                  <pic:spPr>
                    <a:xfrm>
                      <a:off x="0" y="0"/>
                      <a:ext cx="6228874" cy="3104643"/>
                    </a:xfrm>
                    <a:prstGeom prst="rect"/>
                    <a:ln/>
                  </pic:spPr>
                </pic:pic>
              </a:graphicData>
            </a:graphic>
          </wp:inline>
        </w:drawing>
      </w:r>
      <w:r w:rsidDel="00000000" w:rsidR="00000000" w:rsidRPr="00000000">
        <w:rPr>
          <w:rtl w:val="0"/>
        </w:rPr>
      </w:r>
    </w:p>
    <w:p w:rsidR="00000000" w:rsidDel="00000000" w:rsidP="00000000" w:rsidRDefault="00000000" w:rsidRPr="00000000" w14:paraId="00000111">
      <w:pPr>
        <w:jc w:val="center"/>
        <w:rPr>
          <w:b w:val="1"/>
          <w:sz w:val="24"/>
          <w:szCs w:val="24"/>
        </w:rPr>
      </w:pPr>
      <w:r w:rsidDel="00000000" w:rsidR="00000000" w:rsidRPr="00000000">
        <w:rPr>
          <w:b w:val="1"/>
          <w:sz w:val="24"/>
          <w:szCs w:val="24"/>
        </w:rPr>
        <w:drawing>
          <wp:inline distB="114300" distT="114300" distL="114300" distR="114300">
            <wp:extent cx="6101512" cy="4341461"/>
            <wp:effectExtent b="0" l="0" r="0" t="0"/>
            <wp:docPr id="145"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6101512" cy="4341461"/>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jc w:val="center"/>
        <w:rPr>
          <w:b w:val="1"/>
          <w:sz w:val="24"/>
          <w:szCs w:val="24"/>
        </w:rPr>
      </w:pPr>
      <w:r w:rsidDel="00000000" w:rsidR="00000000" w:rsidRPr="00000000">
        <w:rPr>
          <w:rtl w:val="0"/>
        </w:rPr>
      </w:r>
    </w:p>
    <w:p w:rsidR="00000000" w:rsidDel="00000000" w:rsidP="00000000" w:rsidRDefault="00000000" w:rsidRPr="00000000" w14:paraId="00000113">
      <w:pPr>
        <w:pStyle w:val="Heading1"/>
        <w:tabs>
          <w:tab w:val="left" w:pos="0"/>
        </w:tabs>
        <w:ind w:firstLine="0"/>
        <w:jc w:val="both"/>
        <w:rPr/>
      </w:pPr>
      <w:bookmarkStart w:colFirst="0" w:colLast="0" w:name="_heading=h.rm8bpi92zdyb" w:id="8"/>
      <w:bookmarkEnd w:id="8"/>
      <w:r w:rsidDel="00000000" w:rsidR="00000000" w:rsidRPr="00000000">
        <w:rPr>
          <w:rtl w:val="0"/>
        </w:rPr>
      </w:r>
    </w:p>
    <w:tbl>
      <w:tblPr>
        <w:tblStyle w:val="Table3"/>
        <w:tblW w:w="9150.0" w:type="dxa"/>
        <w:jc w:val="left"/>
        <w:tblInd w:w="90.0" w:type="dxa"/>
        <w:tblBorders>
          <w:top w:color="000000" w:space="0" w:sz="4" w:val="single"/>
          <w:left w:color="000000" w:space="0" w:sz="4" w:val="single"/>
          <w:bottom w:color="000000" w:space="0" w:sz="4" w:val="single"/>
          <w:insideH w:color="000000" w:space="0" w:sz="4" w:val="single"/>
        </w:tblBorders>
        <w:tblLayout w:type="fixed"/>
        <w:tblLook w:val="0000"/>
      </w:tblPr>
      <w:tblGrid>
        <w:gridCol w:w="300"/>
        <w:gridCol w:w="4290"/>
        <w:gridCol w:w="330"/>
        <w:gridCol w:w="4230"/>
        <w:tblGridChange w:id="0">
          <w:tblGrid>
            <w:gridCol w:w="300"/>
            <w:gridCol w:w="4290"/>
            <w:gridCol w:w="330"/>
            <w:gridCol w:w="4230"/>
          </w:tblGrid>
        </w:tblGridChange>
      </w:tblGrid>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14">
            <w:pPr>
              <w:widowControl w:val="1"/>
              <w:jc w:val="both"/>
              <w:rPr/>
            </w:pPr>
            <w:r w:rsidDel="00000000" w:rsidR="00000000" w:rsidRPr="00000000">
              <w:rPr>
                <w:rtl w:val="0"/>
              </w:rPr>
              <w:t xml:space="preserve">A</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15">
            <w:pPr>
              <w:widowControl w:val="1"/>
              <w:jc w:val="both"/>
              <w:rPr/>
            </w:pPr>
            <w:r w:rsidDel="00000000" w:rsidR="00000000" w:rsidRPr="00000000">
              <w:rPr>
                <w:rtl w:val="0"/>
              </w:rPr>
              <w:t xml:space="preserve">Game Title</w:t>
            </w:r>
          </w:p>
        </w:tc>
        <w:tc>
          <w:tcPr>
            <w:tcBorders>
              <w:left w:color="000000" w:space="0" w:sz="4" w:val="single"/>
              <w:bottom w:color="000000" w:space="0" w:sz="4" w:val="single"/>
            </w:tcBorders>
            <w:shd w:fill="auto" w:val="clear"/>
          </w:tcPr>
          <w:p w:rsidR="00000000" w:rsidDel="00000000" w:rsidP="00000000" w:rsidRDefault="00000000" w:rsidRPr="00000000" w14:paraId="00000116">
            <w:pPr>
              <w:widowControl w:val="1"/>
              <w:jc w:val="both"/>
              <w:rPr/>
            </w:pPr>
            <w:r w:rsidDel="00000000" w:rsidR="00000000" w:rsidRPr="00000000">
              <w:rPr>
                <w:rtl w:val="0"/>
              </w:rPr>
              <w:t xml:space="preserve">M</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7">
            <w:pPr>
              <w:widowControl w:val="1"/>
              <w:jc w:val="both"/>
              <w:rPr/>
            </w:pPr>
            <w:r w:rsidDel="00000000" w:rsidR="00000000" w:rsidRPr="00000000">
              <w:rPr>
                <w:rtl w:val="0"/>
              </w:rPr>
              <w:t xml:space="preserve">Start/Spin button</w:t>
            </w:r>
          </w:p>
        </w:tc>
      </w:tr>
      <w:tr>
        <w:trPr>
          <w:cantSplit w:val="0"/>
          <w:trHeight w:val="315" w:hRule="atLeast"/>
          <w:tblHeader w:val="0"/>
        </w:trPr>
        <w:tc>
          <w:tcPr>
            <w:tcBorders>
              <w:left w:color="000000" w:space="0" w:sz="4" w:val="single"/>
              <w:bottom w:color="000000" w:space="0" w:sz="4" w:val="single"/>
            </w:tcBorders>
            <w:shd w:fill="auto" w:val="clear"/>
          </w:tcPr>
          <w:p w:rsidR="00000000" w:rsidDel="00000000" w:rsidP="00000000" w:rsidRDefault="00000000" w:rsidRPr="00000000" w14:paraId="00000118">
            <w:pPr>
              <w:widowControl w:val="1"/>
              <w:jc w:val="both"/>
              <w:rPr/>
            </w:pPr>
            <w:r w:rsidDel="00000000" w:rsidR="00000000" w:rsidRPr="00000000">
              <w:rPr>
                <w:rtl w:val="0"/>
              </w:rPr>
              <w:t xml:space="preserve">B</w:t>
            </w:r>
          </w:p>
        </w:tc>
        <w:tc>
          <w:tcPr>
            <w:tcBorders>
              <w:left w:color="000000" w:space="0" w:sz="4" w:val="single"/>
              <w:bottom w:color="000000" w:space="0" w:sz="4" w:val="single"/>
            </w:tcBorders>
            <w:shd w:fill="auto" w:val="clear"/>
          </w:tcPr>
          <w:p w:rsidR="00000000" w:rsidDel="00000000" w:rsidP="00000000" w:rsidRDefault="00000000" w:rsidRPr="00000000" w14:paraId="00000119">
            <w:pPr>
              <w:widowControl w:val="1"/>
              <w:jc w:val="both"/>
              <w:rPr/>
            </w:pPr>
            <w:r w:rsidDel="00000000" w:rsidR="00000000" w:rsidRPr="00000000">
              <w:rPr>
                <w:rtl w:val="0"/>
              </w:rPr>
              <w:t xml:space="preserve">Sound on/off button</w:t>
            </w:r>
          </w:p>
        </w:tc>
        <w:tc>
          <w:tcPr>
            <w:tcBorders>
              <w:left w:color="000000" w:space="0" w:sz="4" w:val="single"/>
              <w:bottom w:color="000000" w:space="0" w:sz="4" w:val="single"/>
            </w:tcBorders>
            <w:shd w:fill="auto" w:val="clear"/>
          </w:tcPr>
          <w:p w:rsidR="00000000" w:rsidDel="00000000" w:rsidP="00000000" w:rsidRDefault="00000000" w:rsidRPr="00000000" w14:paraId="0000011A">
            <w:pPr>
              <w:widowControl w:val="1"/>
              <w:jc w:val="both"/>
              <w:rPr/>
            </w:pPr>
            <w:r w:rsidDel="00000000" w:rsidR="00000000" w:rsidRPr="00000000">
              <w:rPr>
                <w:rtl w:val="0"/>
              </w:rPr>
              <w:t xml:space="preserve">N</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B">
            <w:pPr>
              <w:widowControl w:val="1"/>
              <w:jc w:val="both"/>
              <w:rPr/>
            </w:pPr>
            <w:r w:rsidDel="00000000" w:rsidR="00000000" w:rsidRPr="00000000">
              <w:rPr>
                <w:rtl w:val="0"/>
              </w:rPr>
              <w:t xml:space="preserve">Auto Spin button (10, 50, 100, 500 and 1000)</w:t>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11C">
            <w:pPr>
              <w:widowControl w:val="1"/>
              <w:jc w:val="both"/>
              <w:rPr/>
            </w:pPr>
            <w:r w:rsidDel="00000000" w:rsidR="00000000" w:rsidRPr="00000000">
              <w:rPr>
                <w:rtl w:val="0"/>
              </w:rPr>
              <w:t xml:space="preserve">C</w:t>
            </w:r>
          </w:p>
        </w:tc>
        <w:tc>
          <w:tcPr>
            <w:tcBorders>
              <w:left w:color="000000" w:space="0" w:sz="4" w:val="single"/>
              <w:bottom w:color="000000" w:space="0" w:sz="4" w:val="single"/>
            </w:tcBorders>
            <w:shd w:fill="auto" w:val="clear"/>
          </w:tcPr>
          <w:p w:rsidR="00000000" w:rsidDel="00000000" w:rsidP="00000000" w:rsidRDefault="00000000" w:rsidRPr="00000000" w14:paraId="0000011D">
            <w:pPr>
              <w:widowControl w:val="1"/>
              <w:jc w:val="both"/>
              <w:rPr/>
            </w:pPr>
            <w:r w:rsidDel="00000000" w:rsidR="00000000" w:rsidRPr="00000000">
              <w:rPr>
                <w:rtl w:val="0"/>
              </w:rPr>
              <w:t xml:space="preserve">Full Screen/Default screen button</w:t>
            </w:r>
          </w:p>
        </w:tc>
        <w:tc>
          <w:tcPr>
            <w:tcBorders>
              <w:left w:color="000000" w:space="0" w:sz="4" w:val="single"/>
              <w:bottom w:color="000000" w:space="0" w:sz="4" w:val="single"/>
            </w:tcBorders>
            <w:shd w:fill="auto" w:val="clear"/>
          </w:tcPr>
          <w:p w:rsidR="00000000" w:rsidDel="00000000" w:rsidP="00000000" w:rsidRDefault="00000000" w:rsidRPr="00000000" w14:paraId="0000011E">
            <w:pPr>
              <w:widowControl w:val="1"/>
              <w:jc w:val="both"/>
              <w:rPr/>
            </w:pPr>
            <w:r w:rsidDel="00000000" w:rsidR="00000000" w:rsidRPr="00000000">
              <w:rPr>
                <w:rtl w:val="0"/>
              </w:rPr>
              <w:t xml:space="preserve">O</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1F">
            <w:pPr>
              <w:widowControl w:val="1"/>
              <w:jc w:val="both"/>
              <w:rPr/>
            </w:pPr>
            <w:r w:rsidDel="00000000" w:rsidR="00000000" w:rsidRPr="00000000">
              <w:rPr>
                <w:rtl w:val="0"/>
              </w:rPr>
              <w:t xml:space="preserve">Win field (Automatically transferred to Balance)</w:t>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120">
            <w:pPr>
              <w:widowControl w:val="1"/>
              <w:jc w:val="both"/>
              <w:rPr/>
            </w:pPr>
            <w:r w:rsidDel="00000000" w:rsidR="00000000" w:rsidRPr="00000000">
              <w:rPr>
                <w:rtl w:val="0"/>
              </w:rPr>
              <w:t xml:space="preserve">D</w:t>
            </w:r>
          </w:p>
        </w:tc>
        <w:tc>
          <w:tcPr>
            <w:tcBorders>
              <w:left w:color="000000" w:space="0" w:sz="4" w:val="single"/>
              <w:bottom w:color="000000" w:space="0" w:sz="4" w:val="single"/>
            </w:tcBorders>
            <w:shd w:fill="auto" w:val="clear"/>
          </w:tcPr>
          <w:p w:rsidR="00000000" w:rsidDel="00000000" w:rsidP="00000000" w:rsidRDefault="00000000" w:rsidRPr="00000000" w14:paraId="00000121">
            <w:pPr>
              <w:widowControl w:val="1"/>
              <w:jc w:val="both"/>
              <w:rPr/>
            </w:pPr>
            <w:r w:rsidDel="00000000" w:rsidR="00000000" w:rsidRPr="00000000">
              <w:rPr>
                <w:rtl w:val="0"/>
              </w:rPr>
              <w:t xml:space="preserve">Game Rules button</w:t>
            </w:r>
          </w:p>
        </w:tc>
        <w:tc>
          <w:tcPr>
            <w:tcBorders>
              <w:left w:color="000000" w:space="0" w:sz="4" w:val="single"/>
              <w:bottom w:color="000000" w:space="0" w:sz="4" w:val="single"/>
            </w:tcBorders>
            <w:shd w:fill="auto" w:val="clear"/>
          </w:tcPr>
          <w:p w:rsidR="00000000" w:rsidDel="00000000" w:rsidP="00000000" w:rsidRDefault="00000000" w:rsidRPr="00000000" w14:paraId="00000122">
            <w:pPr>
              <w:widowControl w:val="1"/>
              <w:jc w:val="both"/>
              <w:rPr/>
            </w:pPr>
            <w:r w:rsidDel="00000000" w:rsidR="00000000" w:rsidRPr="00000000">
              <w:rPr>
                <w:rtl w:val="0"/>
              </w:rPr>
              <w:t xml:space="preserve">P</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3">
            <w:pPr>
              <w:widowControl w:val="1"/>
              <w:jc w:val="both"/>
              <w:rPr/>
            </w:pPr>
            <w:r w:rsidDel="00000000" w:rsidR="00000000" w:rsidRPr="00000000">
              <w:rPr>
                <w:rtl w:val="0"/>
              </w:rPr>
              <w:t xml:space="preserve">Balance field</w:t>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124">
            <w:pPr>
              <w:widowControl w:val="1"/>
              <w:jc w:val="both"/>
              <w:rPr/>
            </w:pPr>
            <w:r w:rsidDel="00000000" w:rsidR="00000000" w:rsidRPr="00000000">
              <w:rPr>
                <w:rtl w:val="0"/>
              </w:rPr>
              <w:t xml:space="preserve">E</w:t>
            </w:r>
          </w:p>
        </w:tc>
        <w:tc>
          <w:tcPr>
            <w:tcBorders>
              <w:left w:color="000000" w:space="0" w:sz="4" w:val="single"/>
              <w:bottom w:color="000000" w:space="0" w:sz="4" w:val="single"/>
            </w:tcBorders>
            <w:shd w:fill="auto" w:val="clear"/>
          </w:tcPr>
          <w:p w:rsidR="00000000" w:rsidDel="00000000" w:rsidP="00000000" w:rsidRDefault="00000000" w:rsidRPr="00000000" w14:paraId="00000125">
            <w:pPr>
              <w:widowControl w:val="1"/>
              <w:jc w:val="both"/>
              <w:rPr/>
            </w:pPr>
            <w:r w:rsidDel="00000000" w:rsidR="00000000" w:rsidRPr="00000000">
              <w:rPr>
                <w:rtl w:val="0"/>
              </w:rPr>
              <w:t xml:space="preserve">Settings button (auto spin, audio, reel spin option settings)</w:t>
            </w:r>
          </w:p>
        </w:tc>
        <w:tc>
          <w:tcPr>
            <w:tcBorders>
              <w:left w:color="000000" w:space="0" w:sz="4" w:val="single"/>
              <w:bottom w:color="000000" w:space="0" w:sz="4" w:val="single"/>
            </w:tcBorders>
            <w:shd w:fill="auto" w:val="clear"/>
          </w:tcPr>
          <w:p w:rsidR="00000000" w:rsidDel="00000000" w:rsidP="00000000" w:rsidRDefault="00000000" w:rsidRPr="00000000" w14:paraId="00000126">
            <w:pPr>
              <w:widowControl w:val="1"/>
              <w:jc w:val="both"/>
              <w:rPr/>
            </w:pPr>
            <w:r w:rsidDel="00000000" w:rsidR="00000000" w:rsidRPr="00000000">
              <w:rPr>
                <w:rtl w:val="0"/>
              </w:rPr>
              <w:t xml:space="preserve">Q</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7">
            <w:pPr>
              <w:widowControl w:val="1"/>
              <w:jc w:val="both"/>
              <w:rPr/>
            </w:pPr>
            <w:r w:rsidDel="00000000" w:rsidR="00000000" w:rsidRPr="00000000">
              <w:rPr>
                <w:rtl w:val="0"/>
              </w:rPr>
              <w:t xml:space="preserve">NetGaming Logo</w:t>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128">
            <w:pPr>
              <w:widowControl w:val="1"/>
              <w:jc w:val="both"/>
              <w:rPr/>
            </w:pPr>
            <w:r w:rsidDel="00000000" w:rsidR="00000000" w:rsidRPr="00000000">
              <w:rPr>
                <w:rtl w:val="0"/>
              </w:rPr>
              <w:t xml:space="preserve">F</w:t>
            </w:r>
          </w:p>
        </w:tc>
        <w:tc>
          <w:tcPr>
            <w:tcBorders>
              <w:left w:color="000000" w:space="0" w:sz="4" w:val="single"/>
              <w:bottom w:color="000000" w:space="0" w:sz="4" w:val="single"/>
            </w:tcBorders>
            <w:shd w:fill="auto" w:val="clear"/>
          </w:tcPr>
          <w:p w:rsidR="00000000" w:rsidDel="00000000" w:rsidP="00000000" w:rsidRDefault="00000000" w:rsidRPr="00000000" w14:paraId="00000129">
            <w:pPr>
              <w:widowControl w:val="1"/>
              <w:jc w:val="both"/>
              <w:rPr/>
            </w:pPr>
            <w:r w:rsidDel="00000000" w:rsidR="00000000" w:rsidRPr="00000000">
              <w:rPr>
                <w:rtl w:val="0"/>
              </w:rPr>
              <w:t xml:space="preserve">Game Info (paytable, paylines, game rules)</w:t>
            </w:r>
          </w:p>
        </w:tc>
        <w:tc>
          <w:tcPr>
            <w:tcBorders>
              <w:left w:color="000000" w:space="0" w:sz="4" w:val="single"/>
              <w:bottom w:color="000000" w:space="0" w:sz="4" w:val="single"/>
            </w:tcBorders>
            <w:shd w:fill="auto" w:val="clear"/>
          </w:tcPr>
          <w:p w:rsidR="00000000" w:rsidDel="00000000" w:rsidP="00000000" w:rsidRDefault="00000000" w:rsidRPr="00000000" w14:paraId="0000012A">
            <w:pPr>
              <w:widowControl w:val="1"/>
              <w:jc w:val="both"/>
              <w:rPr/>
            </w:pPr>
            <w:r w:rsidDel="00000000" w:rsidR="00000000" w:rsidRPr="00000000">
              <w:rPr>
                <w:rtl w:val="0"/>
              </w:rPr>
              <w:t xml:space="preserve">R</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B">
            <w:pPr>
              <w:widowControl w:val="1"/>
              <w:jc w:val="both"/>
              <w:rPr/>
            </w:pPr>
            <w:r w:rsidDel="00000000" w:rsidR="00000000" w:rsidRPr="00000000">
              <w:rPr>
                <w:rtl w:val="0"/>
              </w:rPr>
              <w:t xml:space="preserve">Buy Bonus button</w:t>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12C">
            <w:pPr>
              <w:widowControl w:val="1"/>
              <w:jc w:val="both"/>
              <w:rPr/>
            </w:pPr>
            <w:r w:rsidDel="00000000" w:rsidR="00000000" w:rsidRPr="00000000">
              <w:rPr>
                <w:rtl w:val="0"/>
              </w:rPr>
              <w:t xml:space="preserve">G</w:t>
            </w:r>
          </w:p>
        </w:tc>
        <w:tc>
          <w:tcPr>
            <w:tcBorders>
              <w:left w:color="000000" w:space="0" w:sz="4" w:val="single"/>
              <w:bottom w:color="000000" w:space="0" w:sz="4" w:val="single"/>
            </w:tcBorders>
            <w:shd w:fill="auto" w:val="clear"/>
          </w:tcPr>
          <w:p w:rsidR="00000000" w:rsidDel="00000000" w:rsidP="00000000" w:rsidRDefault="00000000" w:rsidRPr="00000000" w14:paraId="0000012D">
            <w:pPr>
              <w:widowControl w:val="1"/>
              <w:jc w:val="both"/>
              <w:rPr/>
            </w:pPr>
            <w:r w:rsidDel="00000000" w:rsidR="00000000" w:rsidRPr="00000000">
              <w:rPr>
                <w:rtl w:val="0"/>
              </w:rPr>
              <w:t xml:space="preserve">Menu Open/Close button</w:t>
            </w:r>
          </w:p>
        </w:tc>
        <w:tc>
          <w:tcPr>
            <w:tcBorders>
              <w:left w:color="000000" w:space="0" w:sz="4" w:val="single"/>
              <w:bottom w:color="000000" w:space="0" w:sz="4" w:val="single"/>
            </w:tcBorders>
            <w:shd w:fill="auto" w:val="clear"/>
          </w:tcPr>
          <w:p w:rsidR="00000000" w:rsidDel="00000000" w:rsidP="00000000" w:rsidRDefault="00000000" w:rsidRPr="00000000" w14:paraId="0000012E">
            <w:pPr>
              <w:widowControl w:val="1"/>
              <w:jc w:val="both"/>
              <w:rPr/>
            </w:pPr>
            <w:r w:rsidDel="00000000" w:rsidR="00000000" w:rsidRPr="00000000">
              <w:rPr>
                <w:rtl w:val="0"/>
              </w:rPr>
              <w:t xml:space="preserve">S</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2F">
            <w:pPr>
              <w:widowControl w:val="1"/>
              <w:jc w:val="both"/>
              <w:rPr/>
            </w:pPr>
            <w:r w:rsidDel="00000000" w:rsidR="00000000" w:rsidRPr="00000000">
              <w:rPr>
                <w:rtl w:val="0"/>
              </w:rPr>
              <w:t xml:space="preserve">Server Time</w:t>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130">
            <w:pPr>
              <w:widowControl w:val="1"/>
              <w:jc w:val="both"/>
              <w:rPr/>
            </w:pPr>
            <w:r w:rsidDel="00000000" w:rsidR="00000000" w:rsidRPr="00000000">
              <w:rPr>
                <w:rtl w:val="0"/>
              </w:rPr>
              <w:t xml:space="preserve">H</w:t>
            </w:r>
          </w:p>
        </w:tc>
        <w:tc>
          <w:tcPr>
            <w:tcBorders>
              <w:left w:color="000000" w:space="0" w:sz="4" w:val="single"/>
              <w:bottom w:color="000000" w:space="0" w:sz="4" w:val="single"/>
            </w:tcBorders>
            <w:shd w:fill="auto" w:val="clear"/>
          </w:tcPr>
          <w:p w:rsidR="00000000" w:rsidDel="00000000" w:rsidP="00000000" w:rsidRDefault="00000000" w:rsidRPr="00000000" w14:paraId="00000131">
            <w:pPr>
              <w:widowControl w:val="1"/>
              <w:jc w:val="both"/>
              <w:rPr/>
            </w:pPr>
            <w:r w:rsidDel="00000000" w:rsidR="00000000" w:rsidRPr="00000000">
              <w:rPr>
                <w:rtl w:val="0"/>
              </w:rPr>
              <w:t xml:space="preserve">Number of Ways</w:t>
            </w:r>
          </w:p>
        </w:tc>
        <w:tc>
          <w:tcPr>
            <w:tcBorders>
              <w:left w:color="000000" w:space="0" w:sz="4" w:val="single"/>
              <w:bottom w:color="000000" w:space="0" w:sz="4" w:val="single"/>
            </w:tcBorders>
            <w:shd w:fill="auto" w:val="clear"/>
          </w:tcPr>
          <w:p w:rsidR="00000000" w:rsidDel="00000000" w:rsidP="00000000" w:rsidRDefault="00000000" w:rsidRPr="00000000" w14:paraId="00000132">
            <w:pPr>
              <w:widowControl w:val="1"/>
              <w:jc w:val="both"/>
              <w:rPr/>
            </w:pPr>
            <w:r w:rsidDel="00000000" w:rsidR="00000000" w:rsidRPr="00000000">
              <w:rPr>
                <w:rtl w:val="0"/>
              </w:rPr>
              <w:t xml:space="preserve">T</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3">
            <w:pPr>
              <w:widowControl w:val="1"/>
              <w:jc w:val="both"/>
              <w:rPr/>
            </w:pPr>
            <w:r w:rsidDel="00000000" w:rsidR="00000000" w:rsidRPr="00000000">
              <w:rPr>
                <w:rtl w:val="0"/>
              </w:rPr>
              <w:t xml:space="preserve">Bet per Spin decrement</w:t>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134">
            <w:pPr>
              <w:widowControl w:val="1"/>
              <w:jc w:val="both"/>
              <w:rPr/>
            </w:pPr>
            <w:r w:rsidDel="00000000" w:rsidR="00000000" w:rsidRPr="00000000">
              <w:rPr>
                <w:rtl w:val="0"/>
              </w:rPr>
              <w:t xml:space="preserve">I</w:t>
            </w:r>
          </w:p>
        </w:tc>
        <w:tc>
          <w:tcPr>
            <w:tcBorders>
              <w:left w:color="000000" w:space="0" w:sz="4" w:val="single"/>
              <w:bottom w:color="000000" w:space="0" w:sz="4" w:val="single"/>
            </w:tcBorders>
            <w:shd w:fill="auto" w:val="clear"/>
          </w:tcPr>
          <w:p w:rsidR="00000000" w:rsidDel="00000000" w:rsidP="00000000" w:rsidRDefault="00000000" w:rsidRPr="00000000" w14:paraId="00000135">
            <w:pPr>
              <w:widowControl w:val="1"/>
              <w:jc w:val="both"/>
              <w:rPr/>
            </w:pPr>
            <w:r w:rsidDel="00000000" w:rsidR="00000000" w:rsidRPr="00000000">
              <w:rPr>
                <w:rtl w:val="0"/>
              </w:rPr>
              <w:t xml:space="preserve">Coin Value decrement button</w:t>
            </w:r>
          </w:p>
        </w:tc>
        <w:tc>
          <w:tcPr>
            <w:tcBorders>
              <w:left w:color="000000" w:space="0" w:sz="4" w:val="single"/>
              <w:bottom w:color="000000" w:space="0" w:sz="4" w:val="single"/>
            </w:tcBorders>
            <w:shd w:fill="auto" w:val="clear"/>
          </w:tcPr>
          <w:p w:rsidR="00000000" w:rsidDel="00000000" w:rsidP="00000000" w:rsidRDefault="00000000" w:rsidRPr="00000000" w14:paraId="00000136">
            <w:pPr>
              <w:widowControl w:val="1"/>
              <w:jc w:val="both"/>
              <w:rPr/>
            </w:pPr>
            <w:r w:rsidDel="00000000" w:rsidR="00000000" w:rsidRPr="00000000">
              <w:rPr>
                <w:rtl w:val="0"/>
              </w:rPr>
              <w:t xml:space="preserve">U</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7">
            <w:pPr>
              <w:widowControl w:val="1"/>
              <w:jc w:val="both"/>
              <w:rPr/>
            </w:pPr>
            <w:r w:rsidDel="00000000" w:rsidR="00000000" w:rsidRPr="00000000">
              <w:rPr>
                <w:rtl w:val="0"/>
              </w:rPr>
              <w:t xml:space="preserve">Bet per Spin increment</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38">
            <w:pPr>
              <w:widowControl w:val="1"/>
              <w:jc w:val="both"/>
              <w:rPr/>
            </w:pPr>
            <w:r w:rsidDel="00000000" w:rsidR="00000000" w:rsidRPr="00000000">
              <w:rPr>
                <w:rtl w:val="0"/>
              </w:rPr>
              <w:t xml:space="preserve">J</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9">
            <w:pPr>
              <w:widowControl w:val="1"/>
              <w:jc w:val="both"/>
              <w:rPr/>
            </w:pPr>
            <w:r w:rsidDel="00000000" w:rsidR="00000000" w:rsidRPr="00000000">
              <w:rPr>
                <w:rtl w:val="0"/>
              </w:rPr>
              <w:t xml:space="preserve">Coin Value increment button</w:t>
            </w:r>
          </w:p>
        </w:tc>
        <w:tc>
          <w:tcPr>
            <w:tcBorders>
              <w:left w:color="000000" w:space="0" w:sz="4" w:val="single"/>
              <w:bottom w:color="000000" w:space="0" w:sz="4" w:val="single"/>
            </w:tcBorders>
            <w:shd w:fill="auto" w:val="clear"/>
          </w:tcPr>
          <w:p w:rsidR="00000000" w:rsidDel="00000000" w:rsidP="00000000" w:rsidRDefault="00000000" w:rsidRPr="00000000" w14:paraId="0000013A">
            <w:pPr>
              <w:widowControl w:val="1"/>
              <w:jc w:val="both"/>
              <w:rPr/>
            </w:pPr>
            <w:r w:rsidDel="00000000" w:rsidR="00000000" w:rsidRPr="00000000">
              <w:rPr>
                <w:rtl w:val="0"/>
              </w:rPr>
              <w:t xml:space="preserve">V</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B">
            <w:pPr>
              <w:widowControl w:val="1"/>
              <w:jc w:val="both"/>
              <w:rPr/>
            </w:pPr>
            <w:r w:rsidDel="00000000" w:rsidR="00000000" w:rsidRPr="00000000">
              <w:rPr>
                <w:rtl w:val="0"/>
              </w:rPr>
              <w:t xml:space="preserve">Buy Button</w:t>
            </w:r>
          </w:p>
        </w:tc>
      </w:tr>
      <w:tr>
        <w:trPr>
          <w:cantSplit w:val="0"/>
          <w:tblHeader w:val="0"/>
        </w:trPr>
        <w:tc>
          <w:tcPr>
            <w:tcBorders>
              <w:left w:color="000000" w:space="0" w:sz="4" w:val="single"/>
              <w:bottom w:color="000000" w:space="0" w:sz="4" w:val="single"/>
            </w:tcBorders>
            <w:shd w:fill="auto" w:val="clear"/>
          </w:tcPr>
          <w:p w:rsidR="00000000" w:rsidDel="00000000" w:rsidP="00000000" w:rsidRDefault="00000000" w:rsidRPr="00000000" w14:paraId="0000013C">
            <w:pPr>
              <w:widowControl w:val="1"/>
              <w:jc w:val="both"/>
              <w:rPr/>
            </w:pPr>
            <w:r w:rsidDel="00000000" w:rsidR="00000000" w:rsidRPr="00000000">
              <w:rPr>
                <w:rtl w:val="0"/>
              </w:rPr>
              <w:t xml:space="preserve">K</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D">
            <w:pPr>
              <w:widowControl w:val="1"/>
              <w:jc w:val="both"/>
              <w:rPr/>
            </w:pPr>
            <w:r w:rsidDel="00000000" w:rsidR="00000000" w:rsidRPr="00000000">
              <w:rPr>
                <w:rtl w:val="0"/>
              </w:rPr>
              <w:t xml:space="preserve">Total available Cash Bet</w:t>
            </w:r>
          </w:p>
        </w:tc>
        <w:tc>
          <w:tcPr>
            <w:tcBorders>
              <w:left w:color="000000" w:space="0" w:sz="4" w:val="single"/>
              <w:bottom w:color="000000" w:space="0" w:sz="4" w:val="single"/>
            </w:tcBorders>
            <w:shd w:fill="auto" w:val="clear"/>
          </w:tcPr>
          <w:p w:rsidR="00000000" w:rsidDel="00000000" w:rsidP="00000000" w:rsidRDefault="00000000" w:rsidRPr="00000000" w14:paraId="0000013E">
            <w:pPr>
              <w:widowControl w:val="1"/>
              <w:jc w:val="both"/>
              <w:rPr/>
            </w:pPr>
            <w:r w:rsidDel="00000000" w:rsidR="00000000" w:rsidRPr="00000000">
              <w:rPr>
                <w:rtl w:val="0"/>
              </w:rPr>
              <w:t xml:space="preserve">W</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F">
            <w:pPr>
              <w:widowControl w:val="1"/>
              <w:jc w:val="both"/>
              <w:rPr/>
            </w:pPr>
            <w:r w:rsidDel="00000000" w:rsidR="00000000" w:rsidRPr="00000000">
              <w:rPr>
                <w:rtl w:val="0"/>
              </w:rPr>
              <w:t xml:space="preserve">Total Buy Bonus Bet</w:t>
            </w:r>
          </w:p>
        </w:tc>
      </w:tr>
      <w:tr>
        <w:trPr>
          <w:cantSplit w:val="0"/>
          <w:trHeight w:val="220" w:hRule="atLeast"/>
          <w:tblHeader w:val="0"/>
        </w:trPr>
        <w:tc>
          <w:tcPr>
            <w:tcBorders>
              <w:left w:color="000000" w:space="0" w:sz="4" w:val="single"/>
            </w:tcBorders>
            <w:shd w:fill="auto" w:val="clear"/>
          </w:tcPr>
          <w:p w:rsidR="00000000" w:rsidDel="00000000" w:rsidP="00000000" w:rsidRDefault="00000000" w:rsidRPr="00000000" w14:paraId="00000140">
            <w:pPr>
              <w:widowControl w:val="1"/>
              <w:jc w:val="both"/>
              <w:rPr/>
            </w:pPr>
            <w:r w:rsidDel="00000000" w:rsidR="00000000" w:rsidRPr="00000000">
              <w:rPr>
                <w:rtl w:val="0"/>
              </w:rPr>
              <w:t xml:space="preserve">L</w:t>
            </w:r>
          </w:p>
        </w:tc>
        <w:tc>
          <w:tcPr>
            <w:tcBorders>
              <w:left w:color="000000" w:space="0" w:sz="4" w:val="single"/>
              <w:right w:color="000000" w:space="0" w:sz="4" w:val="single"/>
            </w:tcBorders>
            <w:shd w:fill="auto" w:val="clear"/>
          </w:tcPr>
          <w:p w:rsidR="00000000" w:rsidDel="00000000" w:rsidP="00000000" w:rsidRDefault="00000000" w:rsidRPr="00000000" w14:paraId="00000141">
            <w:pPr>
              <w:widowControl w:val="1"/>
              <w:jc w:val="both"/>
              <w:rPr/>
            </w:pPr>
            <w:r w:rsidDel="00000000" w:rsidR="00000000" w:rsidRPr="00000000">
              <w:rPr>
                <w:rtl w:val="0"/>
              </w:rPr>
              <w:t xml:space="preserve">Max Bet button</w:t>
            </w:r>
          </w:p>
        </w:tc>
        <w:tc>
          <w:tcPr>
            <w:tcBorders>
              <w:left w:color="000000" w:space="0" w:sz="4" w:val="single"/>
              <w:bottom w:color="000000" w:space="0" w:sz="4" w:val="single"/>
            </w:tcBorders>
            <w:shd w:fill="auto" w:val="clear"/>
          </w:tcPr>
          <w:p w:rsidR="00000000" w:rsidDel="00000000" w:rsidP="00000000" w:rsidRDefault="00000000" w:rsidRPr="00000000" w14:paraId="00000142">
            <w:pPr>
              <w:widowControl w:val="1"/>
              <w:jc w:val="both"/>
              <w:rPr/>
            </w:pPr>
            <w:r w:rsidDel="00000000" w:rsidR="00000000" w:rsidRPr="00000000">
              <w:rPr>
                <w:rtl w:val="0"/>
              </w:rPr>
              <w:t xml:space="preserve">X</w:t>
            </w:r>
          </w:p>
        </w:tc>
        <w:tc>
          <w:tcPr>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143">
            <w:pPr>
              <w:widowControl w:val="1"/>
              <w:jc w:val="both"/>
              <w:rPr/>
            </w:pPr>
            <w:r w:rsidDel="00000000" w:rsidR="00000000" w:rsidRPr="00000000">
              <w:rPr>
                <w:rtl w:val="0"/>
              </w:rPr>
              <w:t xml:space="preserve">Buy Bonus window Close button</w:t>
            </w:r>
          </w:p>
        </w:tc>
      </w:tr>
    </w:tbl>
    <w:p w:rsidR="00000000" w:rsidDel="00000000" w:rsidP="00000000" w:rsidRDefault="00000000" w:rsidRPr="00000000" w14:paraId="00000144">
      <w:pPr>
        <w:pStyle w:val="Heading1"/>
        <w:tabs>
          <w:tab w:val="left" w:pos="0"/>
        </w:tabs>
        <w:ind w:firstLine="0"/>
        <w:jc w:val="both"/>
        <w:rPr/>
      </w:pPr>
      <w:bookmarkStart w:colFirst="0" w:colLast="0" w:name="_heading=h.pnooulz353pm" w:id="9"/>
      <w:bookmarkEnd w:id="9"/>
      <w:r w:rsidDel="00000000" w:rsidR="00000000" w:rsidRPr="00000000">
        <w:rPr>
          <w:rtl w:val="0"/>
        </w:rPr>
      </w:r>
    </w:p>
    <w:p w:rsidR="00000000" w:rsidDel="00000000" w:rsidP="00000000" w:rsidRDefault="00000000" w:rsidRPr="00000000" w14:paraId="00000145">
      <w:pPr>
        <w:tabs>
          <w:tab w:val="left" w:pos="0"/>
        </w:tabs>
        <w:rPr/>
      </w:pPr>
      <w:r w:rsidDel="00000000" w:rsidR="00000000" w:rsidRPr="00000000">
        <w:rPr>
          <w:rtl w:val="0"/>
        </w:rPr>
      </w:r>
    </w:p>
    <w:p w:rsidR="00000000" w:rsidDel="00000000" w:rsidP="00000000" w:rsidRDefault="00000000" w:rsidRPr="00000000" w14:paraId="00000146">
      <w:pPr>
        <w:pStyle w:val="Heading1"/>
        <w:tabs>
          <w:tab w:val="left" w:pos="0"/>
        </w:tabs>
        <w:ind w:firstLine="0"/>
        <w:jc w:val="both"/>
        <w:rPr/>
      </w:pPr>
      <w:bookmarkStart w:colFirst="0" w:colLast="0" w:name="_heading=h.4d34og8" w:id="10"/>
      <w:bookmarkEnd w:id="10"/>
      <w:r w:rsidDel="00000000" w:rsidR="00000000" w:rsidRPr="00000000">
        <w:rPr>
          <w:rtl w:val="0"/>
        </w:rPr>
        <w:t xml:space="preserve">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The Game Details</w:t>
      </w:r>
    </w:p>
    <w:p w:rsidR="00000000" w:rsidDel="00000000" w:rsidP="00000000" w:rsidRDefault="00000000" w:rsidRPr="00000000" w14:paraId="00000147">
      <w:pPr>
        <w:pStyle w:val="Heading2"/>
        <w:tabs>
          <w:tab w:val="left" w:pos="0"/>
        </w:tabs>
        <w:ind w:firstLine="0"/>
        <w:jc w:val="both"/>
        <w:rPr/>
      </w:pPr>
      <w:bookmarkStart w:colFirst="0" w:colLast="0" w:name="_heading=h.17dp8vu" w:id="11"/>
      <w:bookmarkEnd w:id="11"/>
      <w:r w:rsidDel="00000000" w:rsidR="00000000" w:rsidRPr="00000000">
        <w:rPr>
          <w:rtl w:val="0"/>
        </w:rPr>
        <w:t xml:space="preserve">5.1.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Game Mechanics</w:t>
      </w:r>
    </w:p>
    <w:p w:rsidR="00000000" w:rsidDel="00000000" w:rsidP="00000000" w:rsidRDefault="00000000" w:rsidRPr="00000000" w14:paraId="00000148">
      <w:pPr>
        <w:ind w:left="0" w:firstLine="720"/>
        <w:jc w:val="both"/>
        <w:rPr/>
      </w:pPr>
      <w:r w:rsidDel="00000000" w:rsidR="00000000" w:rsidRPr="00000000">
        <w:rPr>
          <w:rtl w:val="0"/>
        </w:rPr>
        <w:t xml:space="preserve">Dragon Fortress - Battle of the Castle offers the following game features:</w:t>
      </w:r>
    </w:p>
    <w:p w:rsidR="00000000" w:rsidDel="00000000" w:rsidP="00000000" w:rsidRDefault="00000000" w:rsidRPr="00000000" w14:paraId="00000149">
      <w:pPr>
        <w:widowControl w:val="1"/>
        <w:pBdr>
          <w:top w:color="000000" w:space="0" w:sz="0" w:val="none"/>
          <w:bottom w:color="000000" w:space="0" w:sz="0" w:val="none"/>
          <w:right w:color="000000" w:space="0" w:sz="0" w:val="none"/>
          <w:between w:color="000000" w:space="0" w:sz="0" w:val="none"/>
        </w:pBdr>
        <w:shd w:fill="ffffff" w:val="clear"/>
        <w:ind w:left="1440" w:firstLine="0"/>
        <w:rPr>
          <w:highlight w:val="white"/>
        </w:rPr>
      </w:pPr>
      <w:r w:rsidDel="00000000" w:rsidR="00000000" w:rsidRPr="00000000">
        <w:rPr>
          <w:rtl w:val="0"/>
        </w:rPr>
      </w:r>
    </w:p>
    <w:p w:rsidR="00000000" w:rsidDel="00000000" w:rsidP="00000000" w:rsidRDefault="00000000" w:rsidRPr="00000000" w14:paraId="0000014A">
      <w:pPr>
        <w:widowControl w:val="1"/>
        <w:numPr>
          <w:ilvl w:val="0"/>
          <w:numId w:val="1"/>
        </w:numPr>
        <w:spacing w:after="0" w:afterAutospacing="0"/>
        <w:ind w:left="1440" w:hanging="360"/>
        <w:jc w:val="both"/>
        <w:rPr>
          <w:highlight w:val="white"/>
          <w:u w:val="none"/>
        </w:rPr>
      </w:pPr>
      <w:r w:rsidDel="00000000" w:rsidR="00000000" w:rsidRPr="00000000">
        <w:rPr>
          <w:highlight w:val="white"/>
          <w:u w:val="single"/>
          <w:rtl w:val="0"/>
        </w:rPr>
        <w:t xml:space="preserve">Arcade Game</w:t>
      </w:r>
      <w:r w:rsidDel="00000000" w:rsidR="00000000" w:rsidRPr="00000000">
        <w:rPr>
          <w:highlight w:val="white"/>
          <w:rtl w:val="0"/>
        </w:rPr>
        <w:t xml:space="preserve">: </w:t>
      </w:r>
      <w:r w:rsidDel="00000000" w:rsidR="00000000" w:rsidRPr="00000000">
        <w:rPr>
          <w:rtl w:val="0"/>
        </w:rPr>
      </w:r>
    </w:p>
    <w:p w:rsidR="00000000" w:rsidDel="00000000" w:rsidP="00000000" w:rsidRDefault="00000000" w:rsidRPr="00000000" w14:paraId="0000014B">
      <w:pPr>
        <w:widowControl w:val="1"/>
        <w:numPr>
          <w:ilvl w:val="0"/>
          <w:numId w:val="3"/>
        </w:numPr>
        <w:spacing w:after="0" w:afterAutospacing="0" w:before="0" w:beforeAutospacing="0" w:line="276" w:lineRule="auto"/>
        <w:ind w:left="2160" w:hanging="360"/>
        <w:jc w:val="both"/>
        <w:rPr>
          <w:sz w:val="20"/>
          <w:szCs w:val="20"/>
        </w:rPr>
      </w:pPr>
      <w:r w:rsidDel="00000000" w:rsidR="00000000" w:rsidRPr="00000000">
        <w:rPr>
          <w:highlight w:val="white"/>
          <w:rtl w:val="0"/>
        </w:rPr>
        <w:t xml:space="preserve">The arcade contains empty cells, mystery chests and secret doors that are generated randomly.</w:t>
      </w:r>
      <w:r w:rsidDel="00000000" w:rsidR="00000000" w:rsidRPr="00000000">
        <w:rPr>
          <w:sz w:val="20"/>
          <w:szCs w:val="20"/>
          <w:highlight w:val="white"/>
          <w:rtl w:val="0"/>
        </w:rPr>
        <w:t xml:space="preserve"> </w:t>
      </w:r>
    </w:p>
    <w:p w:rsidR="00000000" w:rsidDel="00000000" w:rsidP="00000000" w:rsidRDefault="00000000" w:rsidRPr="00000000" w14:paraId="0000014C">
      <w:pPr>
        <w:widowControl w:val="1"/>
        <w:numPr>
          <w:ilvl w:val="0"/>
          <w:numId w:val="3"/>
        </w:numPr>
        <w:spacing w:line="276" w:lineRule="auto"/>
        <w:ind w:left="2160" w:hanging="360"/>
        <w:jc w:val="both"/>
        <w:rPr>
          <w:highlight w:val="white"/>
        </w:rPr>
      </w:pPr>
      <w:r w:rsidDel="00000000" w:rsidR="00000000" w:rsidRPr="00000000">
        <w:rPr>
          <w:highlight w:val="white"/>
          <w:rtl w:val="0"/>
        </w:rPr>
        <w:t xml:space="preserve">Every time a Scatter lands on the reels, it displays a random number from 1 to 6. This number represents the total number of steps Colin the Conqueror moves forward on the arcade. If more than one Scatter lands, the numbers from each Scatter are added together and Colin the Conqueror moves that many steps.</w:t>
      </w:r>
      <w:r w:rsidDel="00000000" w:rsidR="00000000" w:rsidRPr="00000000">
        <w:rPr>
          <w:rtl w:val="0"/>
        </w:rPr>
      </w:r>
    </w:p>
    <w:p w:rsidR="00000000" w:rsidDel="00000000" w:rsidP="00000000" w:rsidRDefault="00000000" w:rsidRPr="00000000" w14:paraId="0000014D">
      <w:pPr>
        <w:widowControl w:val="1"/>
        <w:spacing w:line="276" w:lineRule="auto"/>
        <w:ind w:left="2160" w:firstLine="0"/>
        <w:jc w:val="both"/>
        <w:rPr>
          <w:highlight w:val="white"/>
        </w:rPr>
      </w:pPr>
      <w:r w:rsidDel="00000000" w:rsidR="00000000" w:rsidRPr="00000000">
        <w:rPr>
          <w:rtl w:val="0"/>
        </w:rPr>
      </w:r>
    </w:p>
    <w:p w:rsidR="00000000" w:rsidDel="00000000" w:rsidP="00000000" w:rsidRDefault="00000000" w:rsidRPr="00000000" w14:paraId="0000014E">
      <w:pPr>
        <w:numPr>
          <w:ilvl w:val="0"/>
          <w:numId w:val="7"/>
        </w:numPr>
        <w:ind w:left="1440" w:hanging="360"/>
        <w:jc w:val="both"/>
        <w:rPr>
          <w:sz w:val="20"/>
          <w:szCs w:val="20"/>
        </w:rPr>
      </w:pPr>
      <w:r w:rsidDel="00000000" w:rsidR="00000000" w:rsidRPr="00000000">
        <w:rPr>
          <w:u w:val="single"/>
          <w:rtl w:val="0"/>
        </w:rPr>
        <w:t xml:space="preserve">Mystery Rewards via Secret Doors and Mystery Chests</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4F">
      <w:pPr>
        <w:widowControl w:val="1"/>
        <w:spacing w:line="276" w:lineRule="auto"/>
        <w:ind w:left="2160" w:firstLine="0"/>
        <w:jc w:val="both"/>
        <w:rPr>
          <w:highlight w:val="white"/>
        </w:rPr>
      </w:pPr>
      <w:r w:rsidDel="00000000" w:rsidR="00000000" w:rsidRPr="00000000">
        <w:rPr>
          <w:highlight w:val="white"/>
          <w:rtl w:val="0"/>
        </w:rPr>
        <w:t xml:space="preserve">Every time Colin the Conqueror passes by a mystery chest or lands on a secret door, mystery rewards are awarded. When 2 mystery rewards are awarded during the same round, each feature except Coin Prize can be awarded only once per game round.</w:t>
      </w:r>
    </w:p>
    <w:p w:rsidR="00000000" w:rsidDel="00000000" w:rsidP="00000000" w:rsidRDefault="00000000" w:rsidRPr="00000000" w14:paraId="00000150">
      <w:pPr>
        <w:widowControl w:val="1"/>
        <w:spacing w:line="276" w:lineRule="auto"/>
        <w:ind w:left="2160" w:firstLine="0"/>
        <w:jc w:val="both"/>
        <w:rPr>
          <w:highlight w:val="white"/>
        </w:rPr>
      </w:pPr>
      <w:r w:rsidDel="00000000" w:rsidR="00000000" w:rsidRPr="00000000">
        <w:rPr>
          <w:highlight w:val="white"/>
          <w:u w:val="single"/>
          <w:rtl w:val="0"/>
        </w:rPr>
        <w:t xml:space="preserve">Possible Mystery Rewards</w:t>
      </w:r>
      <w:r w:rsidDel="00000000" w:rsidR="00000000" w:rsidRPr="00000000">
        <w:rPr>
          <w:highlight w:val="white"/>
          <w:rtl w:val="0"/>
        </w:rPr>
        <w:t xml:space="preserve">:</w:t>
      </w:r>
    </w:p>
    <w:p w:rsidR="00000000" w:rsidDel="00000000" w:rsidP="00000000" w:rsidRDefault="00000000" w:rsidRPr="00000000" w14:paraId="00000151">
      <w:pPr>
        <w:widowControl w:val="1"/>
        <w:numPr>
          <w:ilvl w:val="0"/>
          <w:numId w:val="2"/>
        </w:numPr>
        <w:spacing w:after="0" w:afterAutospacing="0" w:line="276" w:lineRule="auto"/>
        <w:ind w:left="2880" w:hanging="360"/>
        <w:jc w:val="both"/>
        <w:rPr>
          <w:highlight w:val="white"/>
          <w:u w:val="none"/>
        </w:rPr>
      </w:pPr>
      <w:r w:rsidDel="00000000" w:rsidR="00000000" w:rsidRPr="00000000">
        <w:rPr>
          <w:highlight w:val="white"/>
          <w:rtl w:val="0"/>
        </w:rPr>
        <w:t xml:space="preserve">Cash Prize: Cash Prize is an instant reward of a monetary prize. Cash Prize is multiplied with total cash bet and added to balance.</w:t>
      </w:r>
      <w:r w:rsidDel="00000000" w:rsidR="00000000" w:rsidRPr="00000000">
        <w:rPr>
          <w:rtl w:val="0"/>
        </w:rPr>
      </w:r>
    </w:p>
    <w:p w:rsidR="00000000" w:rsidDel="00000000" w:rsidP="00000000" w:rsidRDefault="00000000" w:rsidRPr="00000000" w14:paraId="00000152">
      <w:pPr>
        <w:widowControl w:val="1"/>
        <w:numPr>
          <w:ilvl w:val="0"/>
          <w:numId w:val="2"/>
        </w:numPr>
        <w:spacing w:after="0" w:afterAutospacing="0" w:before="0" w:beforeAutospacing="0" w:line="276" w:lineRule="auto"/>
        <w:ind w:left="2880" w:hanging="360"/>
        <w:jc w:val="both"/>
        <w:rPr>
          <w:sz w:val="20"/>
          <w:szCs w:val="20"/>
        </w:rPr>
      </w:pPr>
      <w:r w:rsidDel="00000000" w:rsidR="00000000" w:rsidRPr="00000000">
        <w:rPr>
          <w:highlight w:val="white"/>
          <w:rtl w:val="0"/>
        </w:rPr>
        <w:t xml:space="preserve">Random Wilds: 1 to 3 wilds are placed randomly on the reels and then the total payline win is calculated. </w:t>
      </w:r>
      <w:r w:rsidDel="00000000" w:rsidR="00000000" w:rsidRPr="00000000">
        <w:rPr>
          <w:rtl w:val="0"/>
        </w:rPr>
      </w:r>
    </w:p>
    <w:p w:rsidR="00000000" w:rsidDel="00000000" w:rsidP="00000000" w:rsidRDefault="00000000" w:rsidRPr="00000000" w14:paraId="00000153">
      <w:pPr>
        <w:widowControl w:val="1"/>
        <w:numPr>
          <w:ilvl w:val="0"/>
          <w:numId w:val="2"/>
        </w:numPr>
        <w:spacing w:after="0" w:afterAutospacing="0" w:before="0" w:beforeAutospacing="0" w:line="276" w:lineRule="auto"/>
        <w:ind w:left="2880" w:hanging="360"/>
        <w:jc w:val="both"/>
        <w:rPr>
          <w:sz w:val="20"/>
          <w:szCs w:val="20"/>
        </w:rPr>
      </w:pPr>
      <w:r w:rsidDel="00000000" w:rsidR="00000000" w:rsidRPr="00000000">
        <w:rPr>
          <w:highlight w:val="white"/>
          <w:rtl w:val="0"/>
        </w:rPr>
        <w:t xml:space="preserve">Random Wild Reels: A wild reel is placed randomly on any one of the reels and then the total payline win is calculated.</w:t>
      </w:r>
      <w:r w:rsidDel="00000000" w:rsidR="00000000" w:rsidRPr="00000000">
        <w:rPr>
          <w:sz w:val="20"/>
          <w:szCs w:val="20"/>
          <w:highlight w:val="white"/>
          <w:rtl w:val="0"/>
        </w:rPr>
        <w:t xml:space="preserve"> </w:t>
      </w:r>
    </w:p>
    <w:p w:rsidR="00000000" w:rsidDel="00000000" w:rsidP="00000000" w:rsidRDefault="00000000" w:rsidRPr="00000000" w14:paraId="00000154">
      <w:pPr>
        <w:widowControl w:val="1"/>
        <w:numPr>
          <w:ilvl w:val="0"/>
          <w:numId w:val="2"/>
        </w:numPr>
        <w:spacing w:after="0" w:afterAutospacing="0" w:before="0" w:beforeAutospacing="0" w:line="276" w:lineRule="auto"/>
        <w:ind w:left="2880" w:hanging="360"/>
        <w:jc w:val="both"/>
        <w:rPr>
          <w:sz w:val="20"/>
          <w:szCs w:val="20"/>
        </w:rPr>
      </w:pPr>
      <w:r w:rsidDel="00000000" w:rsidR="00000000" w:rsidRPr="00000000">
        <w:rPr>
          <w:highlight w:val="white"/>
          <w:rtl w:val="0"/>
        </w:rPr>
        <w:t xml:space="preserve">Win Multiplier: After a multiplier is awarded, the line win, Cash Prize or other feature is multiplied by the win multiplier.</w:t>
      </w:r>
      <w:r w:rsidDel="00000000" w:rsidR="00000000" w:rsidRPr="00000000">
        <w:rPr>
          <w:sz w:val="20"/>
          <w:szCs w:val="20"/>
          <w:highlight w:val="white"/>
          <w:rtl w:val="0"/>
        </w:rPr>
        <w:t xml:space="preserve"> </w:t>
      </w:r>
      <w:r w:rsidDel="00000000" w:rsidR="00000000" w:rsidRPr="00000000">
        <w:rPr>
          <w:highlight w:val="white"/>
          <w:rtl w:val="0"/>
        </w:rPr>
        <w:t xml:space="preserve">Possible</w:t>
      </w:r>
      <w:r w:rsidDel="00000000" w:rsidR="00000000" w:rsidRPr="00000000">
        <w:rPr>
          <w:sz w:val="20"/>
          <w:szCs w:val="20"/>
          <w:highlight w:val="white"/>
          <w:rtl w:val="0"/>
        </w:rPr>
        <w:t xml:space="preserve"> </w:t>
      </w:r>
      <w:r w:rsidDel="00000000" w:rsidR="00000000" w:rsidRPr="00000000">
        <w:rPr>
          <w:highlight w:val="white"/>
          <w:rtl w:val="0"/>
        </w:rPr>
        <w:t xml:space="preserve">win multipliers are x2, x3, x5, x10.</w:t>
      </w:r>
      <w:r w:rsidDel="00000000" w:rsidR="00000000" w:rsidRPr="00000000">
        <w:rPr>
          <w:rtl w:val="0"/>
        </w:rPr>
      </w:r>
    </w:p>
    <w:p w:rsidR="00000000" w:rsidDel="00000000" w:rsidP="00000000" w:rsidRDefault="00000000" w:rsidRPr="00000000" w14:paraId="00000155">
      <w:pPr>
        <w:widowControl w:val="1"/>
        <w:numPr>
          <w:ilvl w:val="0"/>
          <w:numId w:val="2"/>
        </w:numPr>
        <w:spacing w:line="276" w:lineRule="auto"/>
        <w:ind w:left="2880" w:hanging="360"/>
        <w:jc w:val="both"/>
        <w:rPr>
          <w:sz w:val="20"/>
          <w:szCs w:val="20"/>
          <w:highlight w:val="white"/>
        </w:rPr>
      </w:pPr>
      <w:r w:rsidDel="00000000" w:rsidR="00000000" w:rsidRPr="00000000">
        <w:rPr>
          <w:highlight w:val="white"/>
          <w:u w:val="single"/>
          <w:rtl w:val="0"/>
        </w:rPr>
        <w:t xml:space="preserve">Mini Game Wheel</w:t>
      </w:r>
      <w:r w:rsidDel="00000000" w:rsidR="00000000" w:rsidRPr="00000000">
        <w:rPr>
          <w:highlight w:val="white"/>
          <w:rtl w:val="0"/>
        </w:rPr>
        <w:t xml:space="preserve">: The Mini Game wheel consists of the following features:</w:t>
      </w:r>
      <w:r w:rsidDel="00000000" w:rsidR="00000000" w:rsidRPr="00000000">
        <w:rPr>
          <w:sz w:val="20"/>
          <w:szCs w:val="20"/>
          <w:highlight w:val="white"/>
          <w:rtl w:val="0"/>
        </w:rPr>
        <w:br w:type="textWrapping"/>
        <w:t xml:space="preserve"> </w:t>
      </w:r>
      <w:r w:rsidDel="00000000" w:rsidR="00000000" w:rsidRPr="00000000">
        <w:rPr>
          <w:highlight w:val="white"/>
          <w:rtl w:val="0"/>
        </w:rPr>
        <w:t xml:space="preserve">-        Fortune Bonus Pick:</w:t>
      </w:r>
      <w:r w:rsidDel="00000000" w:rsidR="00000000" w:rsidRPr="00000000">
        <w:rPr>
          <w:b w:val="1"/>
          <w:highlight w:val="white"/>
          <w:rtl w:val="0"/>
        </w:rPr>
        <w:t xml:space="preserve"> </w:t>
      </w:r>
      <w:r w:rsidDel="00000000" w:rsidR="00000000" w:rsidRPr="00000000">
        <w:rPr>
          <w:highlight w:val="white"/>
          <w:rtl w:val="0"/>
        </w:rPr>
        <w:t xml:space="preserve">When this feature is awarded, the reels transform into 15 mystery coins. All Cash Prizes are collected until the RIP symbol is picked. This win is multiplied by the total bet and then awarded to the player.</w:t>
      </w:r>
    </w:p>
    <w:p w:rsidR="00000000" w:rsidDel="00000000" w:rsidP="00000000" w:rsidRDefault="00000000" w:rsidRPr="00000000" w14:paraId="00000156">
      <w:pPr>
        <w:widowControl w:val="1"/>
        <w:numPr>
          <w:ilvl w:val="0"/>
          <w:numId w:val="5"/>
        </w:numPr>
        <w:spacing w:line="276" w:lineRule="auto"/>
        <w:ind w:left="2880" w:firstLine="0"/>
        <w:jc w:val="both"/>
        <w:rPr>
          <w:highlight w:val="white"/>
          <w:u w:val="none"/>
        </w:rPr>
      </w:pPr>
      <w:r w:rsidDel="00000000" w:rsidR="00000000" w:rsidRPr="00000000">
        <w:rPr>
          <w:highlight w:val="white"/>
          <w:rtl w:val="0"/>
        </w:rPr>
        <w:t xml:space="preserve">Hero Lottery: When this feature is awarded, the reels transform into 15 mystery coins. Each click displays an amount to be won. The player needs to get 3 of a kind in order to win the prize. Hero Lottery win is multiplied by the total bet and then awarded to the player.</w:t>
      </w:r>
      <w:r w:rsidDel="00000000" w:rsidR="00000000" w:rsidRPr="00000000">
        <w:rPr>
          <w:rtl w:val="0"/>
        </w:rPr>
      </w:r>
    </w:p>
    <w:p w:rsidR="00000000" w:rsidDel="00000000" w:rsidP="00000000" w:rsidRDefault="00000000" w:rsidRPr="00000000" w14:paraId="00000157">
      <w:pPr>
        <w:widowControl w:val="1"/>
        <w:numPr>
          <w:ilvl w:val="0"/>
          <w:numId w:val="5"/>
        </w:numPr>
        <w:spacing w:line="276" w:lineRule="auto"/>
        <w:ind w:left="2880" w:firstLine="0"/>
        <w:jc w:val="both"/>
        <w:rPr>
          <w:highlight w:val="white"/>
        </w:rPr>
      </w:pPr>
      <w:r w:rsidDel="00000000" w:rsidR="00000000" w:rsidRPr="00000000">
        <w:rPr>
          <w:highlight w:val="white"/>
          <w:rtl w:val="0"/>
        </w:rPr>
        <w:t xml:space="preserve">Treasure Chest Spins: When this feature is awarded, the reels disappear and the space is converted into an empty grid. The game starts with 3 spins and 3 coins with prizes. If at least 1 new coin lands on the reels, the number of spins resets to 3. The game is over when 3 consecutive spins land no new coins. The Treasure Chest Spins win is multiplied by the total bet and then awarded to the player. </w:t>
      </w:r>
    </w:p>
    <w:p w:rsidR="00000000" w:rsidDel="00000000" w:rsidP="00000000" w:rsidRDefault="00000000" w:rsidRPr="00000000" w14:paraId="00000158">
      <w:pPr>
        <w:widowControl w:val="1"/>
        <w:numPr>
          <w:ilvl w:val="0"/>
          <w:numId w:val="5"/>
        </w:numPr>
        <w:spacing w:line="276" w:lineRule="auto"/>
        <w:ind w:left="2880" w:firstLine="0"/>
        <w:jc w:val="both"/>
        <w:rPr>
          <w:highlight w:val="white"/>
        </w:rPr>
      </w:pPr>
      <w:r w:rsidDel="00000000" w:rsidR="00000000" w:rsidRPr="00000000">
        <w:rPr>
          <w:highlight w:val="white"/>
          <w:rtl w:val="0"/>
        </w:rPr>
        <w:t xml:space="preserve">Dragon Free Spins: Dragon Free Spins are triggered with an indefinite number of spins. During Dragon Free Spins when Colin the Conqueror reaches the Boss, the Boss Fight is triggered.</w:t>
      </w:r>
    </w:p>
    <w:p w:rsidR="00000000" w:rsidDel="00000000" w:rsidP="00000000" w:rsidRDefault="00000000" w:rsidRPr="00000000" w14:paraId="00000159">
      <w:pPr>
        <w:widowControl w:val="1"/>
        <w:spacing w:line="276" w:lineRule="auto"/>
        <w:ind w:left="0" w:firstLine="0"/>
        <w:jc w:val="both"/>
        <w:rPr>
          <w:sz w:val="20"/>
          <w:szCs w:val="20"/>
          <w:highlight w:val="white"/>
        </w:rPr>
      </w:pPr>
      <w:r w:rsidDel="00000000" w:rsidR="00000000" w:rsidRPr="00000000">
        <w:rPr>
          <w:rtl w:val="0"/>
        </w:rPr>
      </w:r>
    </w:p>
    <w:p w:rsidR="00000000" w:rsidDel="00000000" w:rsidP="00000000" w:rsidRDefault="00000000" w:rsidRPr="00000000" w14:paraId="0000015A">
      <w:pPr>
        <w:numPr>
          <w:ilvl w:val="0"/>
          <w:numId w:val="4"/>
        </w:numPr>
        <w:spacing w:after="0" w:afterAutospacing="0"/>
        <w:ind w:left="2160" w:hanging="360"/>
        <w:jc w:val="both"/>
        <w:rPr>
          <w:u w:val="none"/>
        </w:rPr>
      </w:pPr>
      <w:r w:rsidDel="00000000" w:rsidR="00000000" w:rsidRPr="00000000">
        <w:rPr>
          <w:u w:val="single"/>
          <w:rtl w:val="0"/>
        </w:rPr>
        <w:t xml:space="preserve">Dragon Free Spins</w:t>
      </w:r>
      <w:r w:rsidDel="00000000" w:rsidR="00000000" w:rsidRPr="00000000">
        <w:rPr>
          <w:rtl w:val="0"/>
        </w:rPr>
        <w:t xml:space="preserve">:</w:t>
      </w:r>
    </w:p>
    <w:p w:rsidR="00000000" w:rsidDel="00000000" w:rsidP="00000000" w:rsidRDefault="00000000" w:rsidRPr="00000000" w14:paraId="0000015B">
      <w:pPr>
        <w:numPr>
          <w:ilvl w:val="0"/>
          <w:numId w:val="9"/>
        </w:numPr>
        <w:spacing w:after="0" w:afterAutospacing="0" w:before="0" w:beforeAutospacing="0" w:line="276" w:lineRule="auto"/>
        <w:ind w:left="2880" w:hanging="360"/>
        <w:jc w:val="both"/>
        <w:rPr/>
      </w:pPr>
      <w:r w:rsidDel="00000000" w:rsidR="00000000" w:rsidRPr="00000000">
        <w:rPr>
          <w:rtl w:val="0"/>
        </w:rPr>
        <w:t xml:space="preserve">Dragon Free Spins are triggered from either 3 Scatters in the main game or from the mini game wheel. </w:t>
      </w:r>
    </w:p>
    <w:p w:rsidR="00000000" w:rsidDel="00000000" w:rsidP="00000000" w:rsidRDefault="00000000" w:rsidRPr="00000000" w14:paraId="0000015C">
      <w:pPr>
        <w:numPr>
          <w:ilvl w:val="0"/>
          <w:numId w:val="9"/>
        </w:numPr>
        <w:spacing w:after="0" w:afterAutospacing="0" w:before="0" w:beforeAutospacing="0" w:line="276" w:lineRule="auto"/>
        <w:ind w:left="2880" w:hanging="360"/>
        <w:jc w:val="both"/>
        <w:rPr>
          <w:sz w:val="20"/>
          <w:szCs w:val="20"/>
        </w:rPr>
      </w:pPr>
      <w:r w:rsidDel="00000000" w:rsidR="00000000" w:rsidRPr="00000000">
        <w:rPr>
          <w:rtl w:val="0"/>
        </w:rPr>
        <w:t xml:space="preserve">Dragon Free Spins are triggered with an indefinite number of spins.</w:t>
      </w:r>
      <w:r w:rsidDel="00000000" w:rsidR="00000000" w:rsidRPr="00000000">
        <w:rPr>
          <w:sz w:val="20"/>
          <w:szCs w:val="20"/>
          <w:u w:val="single"/>
          <w:rtl w:val="0"/>
        </w:rPr>
        <w:t xml:space="preserve"> </w:t>
      </w:r>
    </w:p>
    <w:p w:rsidR="00000000" w:rsidDel="00000000" w:rsidP="00000000" w:rsidRDefault="00000000" w:rsidRPr="00000000" w14:paraId="0000015D">
      <w:pPr>
        <w:numPr>
          <w:ilvl w:val="0"/>
          <w:numId w:val="9"/>
        </w:numPr>
        <w:spacing w:after="0" w:afterAutospacing="0" w:before="0" w:beforeAutospacing="0" w:line="276" w:lineRule="auto"/>
        <w:ind w:left="2880" w:hanging="360"/>
        <w:jc w:val="both"/>
        <w:rPr>
          <w:sz w:val="20"/>
          <w:szCs w:val="20"/>
        </w:rPr>
      </w:pPr>
      <w:r w:rsidDel="00000000" w:rsidR="00000000" w:rsidRPr="00000000">
        <w:rPr>
          <w:rtl w:val="0"/>
        </w:rPr>
        <w:t xml:space="preserve">Scatters do not award additional free spins during free spins. </w:t>
      </w:r>
      <w:r w:rsidDel="00000000" w:rsidR="00000000" w:rsidRPr="00000000">
        <w:rPr>
          <w:rtl w:val="0"/>
        </w:rPr>
      </w:r>
    </w:p>
    <w:p w:rsidR="00000000" w:rsidDel="00000000" w:rsidP="00000000" w:rsidRDefault="00000000" w:rsidRPr="00000000" w14:paraId="0000015E">
      <w:pPr>
        <w:numPr>
          <w:ilvl w:val="0"/>
          <w:numId w:val="9"/>
        </w:numPr>
        <w:spacing w:after="0" w:afterAutospacing="0" w:before="0" w:beforeAutospacing="0" w:line="276" w:lineRule="auto"/>
        <w:ind w:left="2880" w:hanging="360"/>
        <w:jc w:val="both"/>
        <w:rPr>
          <w:sz w:val="20"/>
          <w:szCs w:val="20"/>
        </w:rPr>
      </w:pPr>
      <w:r w:rsidDel="00000000" w:rsidR="00000000" w:rsidRPr="00000000">
        <w:rPr>
          <w:rtl w:val="0"/>
        </w:rPr>
        <w:t xml:space="preserve">Like in the base game, mystery rewards can be awarded either via secret doors or mystery chests during Dragon Free Spins.</w:t>
      </w:r>
      <w:r w:rsidDel="00000000" w:rsidR="00000000" w:rsidRPr="00000000">
        <w:rPr>
          <w:rtl w:val="0"/>
        </w:rPr>
      </w:r>
    </w:p>
    <w:p w:rsidR="00000000" w:rsidDel="00000000" w:rsidP="00000000" w:rsidRDefault="00000000" w:rsidRPr="00000000" w14:paraId="0000015F">
      <w:pPr>
        <w:numPr>
          <w:ilvl w:val="0"/>
          <w:numId w:val="9"/>
        </w:numPr>
        <w:spacing w:after="0" w:afterAutospacing="0" w:before="0" w:beforeAutospacing="0" w:line="276" w:lineRule="auto"/>
        <w:ind w:left="2880" w:hanging="360"/>
        <w:jc w:val="both"/>
        <w:rPr/>
      </w:pPr>
      <w:r w:rsidDel="00000000" w:rsidR="00000000" w:rsidRPr="00000000">
        <w:rPr>
          <w:rtl w:val="0"/>
        </w:rPr>
        <w:t xml:space="preserve">During Free Spins for the 1st Boss fight Boss will be placed 16 steps away from </w:t>
      </w:r>
      <w:r w:rsidDel="00000000" w:rsidR="00000000" w:rsidRPr="00000000">
        <w:rPr>
          <w:highlight w:val="white"/>
          <w:rtl w:val="0"/>
        </w:rPr>
        <w:t xml:space="preserve">Colin the Conqueror. From 2nd Boss fight onwards Boss will be placed 32 steps away from Colin the Conqueror.</w:t>
      </w:r>
      <w:r w:rsidDel="00000000" w:rsidR="00000000" w:rsidRPr="00000000">
        <w:rPr>
          <w:rtl w:val="0"/>
        </w:rPr>
      </w:r>
    </w:p>
    <w:p w:rsidR="00000000" w:rsidDel="00000000" w:rsidP="00000000" w:rsidRDefault="00000000" w:rsidRPr="00000000" w14:paraId="00000160">
      <w:pPr>
        <w:numPr>
          <w:ilvl w:val="0"/>
          <w:numId w:val="9"/>
        </w:numPr>
        <w:spacing w:after="0" w:afterAutospacing="0" w:before="0" w:beforeAutospacing="0" w:line="276" w:lineRule="auto"/>
        <w:ind w:left="2880" w:hanging="360"/>
        <w:jc w:val="both"/>
        <w:rPr>
          <w:sz w:val="20"/>
          <w:szCs w:val="20"/>
        </w:rPr>
      </w:pPr>
      <w:r w:rsidDel="00000000" w:rsidR="00000000" w:rsidRPr="00000000">
        <w:rPr>
          <w:rtl w:val="0"/>
        </w:rPr>
        <w:t xml:space="preserve">When Colin the Conqueror reaches the Boss, the Boss fight is triggered.</w:t>
      </w:r>
    </w:p>
    <w:p w:rsidR="00000000" w:rsidDel="00000000" w:rsidP="00000000" w:rsidRDefault="00000000" w:rsidRPr="00000000" w14:paraId="00000161">
      <w:pPr>
        <w:numPr>
          <w:ilvl w:val="0"/>
          <w:numId w:val="9"/>
        </w:numPr>
        <w:spacing w:after="0" w:afterAutospacing="0" w:before="0" w:beforeAutospacing="0" w:line="276" w:lineRule="auto"/>
        <w:ind w:left="2880" w:hanging="360"/>
        <w:jc w:val="both"/>
      </w:pPr>
      <w:r w:rsidDel="00000000" w:rsidR="00000000" w:rsidRPr="00000000">
        <w:rPr>
          <w:rtl w:val="0"/>
        </w:rPr>
        <w:t xml:space="preserve">Dragon Free Spins cannot be retriggered.</w:t>
      </w:r>
    </w:p>
    <w:p w:rsidR="00000000" w:rsidDel="00000000" w:rsidP="00000000" w:rsidRDefault="00000000" w:rsidRPr="00000000" w14:paraId="00000162">
      <w:pPr>
        <w:numPr>
          <w:ilvl w:val="0"/>
          <w:numId w:val="7"/>
        </w:numPr>
        <w:spacing w:after="0" w:afterAutospacing="0"/>
        <w:ind w:left="2520" w:hanging="270"/>
        <w:jc w:val="both"/>
      </w:pPr>
      <w:r w:rsidDel="00000000" w:rsidR="00000000" w:rsidRPr="00000000">
        <w:rPr>
          <w:u w:val="single"/>
          <w:rtl w:val="0"/>
        </w:rPr>
        <w:t xml:space="preserve">Boss Fight</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63">
      <w:pPr>
        <w:widowControl w:val="1"/>
        <w:numPr>
          <w:ilvl w:val="0"/>
          <w:numId w:val="8"/>
        </w:numPr>
        <w:spacing w:after="0" w:afterAutospacing="0" w:before="0" w:beforeAutospacing="0" w:line="276" w:lineRule="auto"/>
        <w:ind w:left="2880" w:hanging="360"/>
        <w:jc w:val="both"/>
        <w:rPr>
          <w:highlight w:val="white"/>
        </w:rPr>
      </w:pPr>
      <w:r w:rsidDel="00000000" w:rsidR="00000000" w:rsidRPr="00000000">
        <w:rPr>
          <w:highlight w:val="white"/>
          <w:rtl w:val="0"/>
        </w:rPr>
        <w:t xml:space="preserve">In the Boss Fight each participant gets a bar of 10 health points. If a player meets more Bosses, the health points are carried over from the previous Boss Fight.</w:t>
      </w:r>
    </w:p>
    <w:p w:rsidR="00000000" w:rsidDel="00000000" w:rsidP="00000000" w:rsidRDefault="00000000" w:rsidRPr="00000000" w14:paraId="00000164">
      <w:pPr>
        <w:widowControl w:val="1"/>
        <w:numPr>
          <w:ilvl w:val="0"/>
          <w:numId w:val="8"/>
        </w:numPr>
        <w:spacing w:after="0" w:afterAutospacing="0" w:before="0" w:beforeAutospacing="0" w:line="276" w:lineRule="auto"/>
        <w:ind w:left="2880" w:hanging="360"/>
        <w:jc w:val="both"/>
        <w:rPr>
          <w:sz w:val="20"/>
          <w:szCs w:val="20"/>
        </w:rPr>
      </w:pPr>
      <w:r w:rsidDel="00000000" w:rsidR="00000000" w:rsidRPr="00000000">
        <w:rPr>
          <w:highlight w:val="white"/>
          <w:rtl w:val="0"/>
        </w:rPr>
        <w:t xml:space="preserve">On clicking the ‘FIGHT’ button, a 1 to 6 value is randomly selected for each participant.</w:t>
      </w:r>
      <w:r w:rsidDel="00000000" w:rsidR="00000000" w:rsidRPr="00000000">
        <w:rPr>
          <w:sz w:val="20"/>
          <w:szCs w:val="20"/>
          <w:highlight w:val="white"/>
          <w:rtl w:val="0"/>
        </w:rPr>
        <w:t xml:space="preserve"> </w:t>
      </w:r>
    </w:p>
    <w:p w:rsidR="00000000" w:rsidDel="00000000" w:rsidP="00000000" w:rsidRDefault="00000000" w:rsidRPr="00000000" w14:paraId="00000165">
      <w:pPr>
        <w:widowControl w:val="1"/>
        <w:numPr>
          <w:ilvl w:val="0"/>
          <w:numId w:val="8"/>
        </w:numPr>
        <w:spacing w:after="0" w:afterAutospacing="0" w:before="0" w:beforeAutospacing="0" w:line="276" w:lineRule="auto"/>
        <w:ind w:left="2880" w:hanging="360"/>
        <w:jc w:val="both"/>
        <w:rPr>
          <w:sz w:val="20"/>
          <w:szCs w:val="20"/>
        </w:rPr>
      </w:pPr>
      <w:r w:rsidDel="00000000" w:rsidR="00000000" w:rsidRPr="00000000">
        <w:rPr>
          <w:highlight w:val="white"/>
          <w:rtl w:val="0"/>
        </w:rPr>
        <w:t xml:space="preserve">If Colin the Conqueror's value is higher, he attacks and removes the number of health points from the Boss, otherwise the Boss attacks him and removes that number of health points from Colin the Conqueror.</w:t>
      </w:r>
      <w:r w:rsidDel="00000000" w:rsidR="00000000" w:rsidRPr="00000000">
        <w:rPr>
          <w:sz w:val="20"/>
          <w:szCs w:val="20"/>
          <w:highlight w:val="white"/>
          <w:rtl w:val="0"/>
        </w:rPr>
        <w:t xml:space="preserve"> </w:t>
      </w:r>
    </w:p>
    <w:p w:rsidR="00000000" w:rsidDel="00000000" w:rsidP="00000000" w:rsidRDefault="00000000" w:rsidRPr="00000000" w14:paraId="00000166">
      <w:pPr>
        <w:widowControl w:val="1"/>
        <w:numPr>
          <w:ilvl w:val="0"/>
          <w:numId w:val="8"/>
        </w:numPr>
        <w:spacing w:after="0" w:afterAutospacing="0" w:before="0" w:beforeAutospacing="0" w:line="276" w:lineRule="auto"/>
        <w:ind w:left="2880" w:hanging="360"/>
        <w:jc w:val="both"/>
        <w:rPr>
          <w:sz w:val="20"/>
          <w:szCs w:val="20"/>
        </w:rPr>
      </w:pPr>
      <w:r w:rsidDel="00000000" w:rsidR="00000000" w:rsidRPr="00000000">
        <w:rPr>
          <w:highlight w:val="white"/>
          <w:rtl w:val="0"/>
        </w:rPr>
        <w:t xml:space="preserve">If points are equal, the player clicks on the ‘FIGHT’ button for the next draw.</w:t>
      </w:r>
      <w:r w:rsidDel="00000000" w:rsidR="00000000" w:rsidRPr="00000000">
        <w:rPr>
          <w:sz w:val="20"/>
          <w:szCs w:val="20"/>
          <w:highlight w:val="white"/>
          <w:rtl w:val="0"/>
        </w:rPr>
        <w:t xml:space="preserve"> </w:t>
      </w:r>
    </w:p>
    <w:p w:rsidR="00000000" w:rsidDel="00000000" w:rsidP="00000000" w:rsidRDefault="00000000" w:rsidRPr="00000000" w14:paraId="00000167">
      <w:pPr>
        <w:widowControl w:val="1"/>
        <w:numPr>
          <w:ilvl w:val="0"/>
          <w:numId w:val="8"/>
        </w:numPr>
        <w:spacing w:after="0" w:afterAutospacing="0" w:before="0" w:beforeAutospacing="0" w:line="276" w:lineRule="auto"/>
        <w:ind w:left="2880" w:hanging="360"/>
        <w:jc w:val="both"/>
        <w:rPr>
          <w:sz w:val="20"/>
          <w:szCs w:val="20"/>
        </w:rPr>
      </w:pPr>
      <w:r w:rsidDel="00000000" w:rsidR="00000000" w:rsidRPr="00000000">
        <w:rPr>
          <w:highlight w:val="white"/>
          <w:rtl w:val="0"/>
        </w:rPr>
        <w:t xml:space="preserve">If Colin the Conqueror has no more health points, the Dragon Free Spins are over and the player collects all the winnings from Dragon Free Spins and an additional prize of 5xTotal Bet</w:t>
      </w:r>
      <w:r w:rsidDel="00000000" w:rsidR="00000000" w:rsidRPr="00000000">
        <w:rPr>
          <w:sz w:val="20"/>
          <w:szCs w:val="20"/>
          <w:highlight w:val="white"/>
          <w:rtl w:val="0"/>
        </w:rPr>
        <w:t xml:space="preserve">. </w:t>
      </w:r>
    </w:p>
    <w:p w:rsidR="00000000" w:rsidDel="00000000" w:rsidP="00000000" w:rsidRDefault="00000000" w:rsidRPr="00000000" w14:paraId="00000168">
      <w:pPr>
        <w:widowControl w:val="1"/>
        <w:numPr>
          <w:ilvl w:val="0"/>
          <w:numId w:val="8"/>
        </w:numPr>
        <w:spacing w:after="240" w:before="0" w:beforeAutospacing="0" w:line="276" w:lineRule="auto"/>
        <w:ind w:left="2880" w:hanging="360"/>
        <w:jc w:val="both"/>
        <w:rPr>
          <w:sz w:val="20"/>
          <w:szCs w:val="20"/>
        </w:rPr>
      </w:pPr>
      <w:r w:rsidDel="00000000" w:rsidR="00000000" w:rsidRPr="00000000">
        <w:rPr>
          <w:highlight w:val="white"/>
          <w:rtl w:val="0"/>
        </w:rPr>
        <w:t xml:space="preserve">If the Boss is defeated, the player receives a 50xTotal Bet and continues Free Spins once again. </w:t>
      </w:r>
    </w:p>
    <w:p w:rsidR="00000000" w:rsidDel="00000000" w:rsidP="00000000" w:rsidRDefault="00000000" w:rsidRPr="00000000" w14:paraId="00000169">
      <w:pPr>
        <w:widowControl w:val="1"/>
        <w:spacing w:line="276" w:lineRule="auto"/>
        <w:ind w:left="2160" w:firstLine="0"/>
        <w:jc w:val="both"/>
        <w:rPr>
          <w:highlight w:val="white"/>
        </w:rPr>
      </w:pPr>
      <w:r w:rsidDel="00000000" w:rsidR="00000000" w:rsidRPr="00000000">
        <w:rPr>
          <w:rtl w:val="0"/>
        </w:rPr>
      </w:r>
    </w:p>
    <w:p w:rsidR="00000000" w:rsidDel="00000000" w:rsidP="00000000" w:rsidRDefault="00000000" w:rsidRPr="00000000" w14:paraId="0000016A">
      <w:pPr>
        <w:numPr>
          <w:ilvl w:val="0"/>
          <w:numId w:val="7"/>
        </w:numPr>
        <w:ind w:left="1440" w:hanging="360"/>
        <w:jc w:val="both"/>
        <w:rPr/>
      </w:pPr>
      <w:r w:rsidDel="00000000" w:rsidR="00000000" w:rsidRPr="00000000">
        <w:rPr>
          <w:u w:val="single"/>
          <w:rtl w:val="0"/>
        </w:rPr>
        <w:t xml:space="preserve">Buy Mini Game Feature</w:t>
      </w:r>
      <w:r w:rsidDel="00000000" w:rsidR="00000000" w:rsidRPr="00000000">
        <w:rPr>
          <w:rtl w:val="0"/>
        </w:rPr>
        <w:t xml:space="preserve">:</w:t>
      </w:r>
    </w:p>
    <w:p w:rsidR="00000000" w:rsidDel="00000000" w:rsidP="00000000" w:rsidRDefault="00000000" w:rsidRPr="00000000" w14:paraId="0000016B">
      <w:pPr>
        <w:numPr>
          <w:ilvl w:val="0"/>
          <w:numId w:val="10"/>
        </w:numPr>
        <w:spacing w:line="276" w:lineRule="auto"/>
        <w:ind w:left="2160" w:hanging="360"/>
        <w:jc w:val="both"/>
        <w:rPr/>
      </w:pPr>
      <w:r w:rsidDel="00000000" w:rsidR="00000000" w:rsidRPr="00000000">
        <w:rPr>
          <w:sz w:val="20"/>
          <w:szCs w:val="20"/>
          <w:rtl w:val="0"/>
        </w:rPr>
        <w:t xml:space="preserve">Buy</w:t>
      </w:r>
      <w:r w:rsidDel="00000000" w:rsidR="00000000" w:rsidRPr="00000000">
        <w:rPr>
          <w:rtl w:val="0"/>
        </w:rPr>
        <w:t xml:space="preserve"> mini game feature is available only in the base game.</w:t>
      </w:r>
      <w:r w:rsidDel="00000000" w:rsidR="00000000" w:rsidRPr="00000000">
        <w:rPr>
          <w:rtl w:val="0"/>
        </w:rPr>
      </w:r>
    </w:p>
    <w:p w:rsidR="00000000" w:rsidDel="00000000" w:rsidP="00000000" w:rsidRDefault="00000000" w:rsidRPr="00000000" w14:paraId="0000016C">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76" w:lineRule="auto"/>
        <w:ind w:left="2160" w:right="0" w:hanging="360"/>
        <w:jc w:val="both"/>
      </w:pPr>
      <w:r w:rsidDel="00000000" w:rsidR="00000000" w:rsidRPr="00000000">
        <w:rPr>
          <w:rtl w:val="0"/>
        </w:rPr>
        <w:t xml:space="preserve">Buy mini game feature is played at 50x Total Cash Bet.</w:t>
      </w:r>
    </w:p>
    <w:p w:rsidR="00000000" w:rsidDel="00000000" w:rsidP="00000000" w:rsidRDefault="00000000" w:rsidRPr="00000000" w14:paraId="0000016D">
      <w:pPr>
        <w:numPr>
          <w:ilvl w:val="0"/>
          <w:numId w:val="10"/>
        </w:numPr>
        <w:spacing w:line="276" w:lineRule="auto"/>
        <w:ind w:left="2160" w:hanging="360"/>
        <w:jc w:val="both"/>
        <w:rPr>
          <w:u w:val="none"/>
        </w:rPr>
      </w:pPr>
      <w:r w:rsidDel="00000000" w:rsidR="00000000" w:rsidRPr="00000000">
        <w:rPr>
          <w:rtl w:val="0"/>
        </w:rPr>
        <w:t xml:space="preserve">Buy mini game feature guarantees entry into one of the mini games, offered through the mini game wheel. </w:t>
      </w:r>
      <w:r w:rsidDel="00000000" w:rsidR="00000000" w:rsidRPr="00000000">
        <w:rPr>
          <w:rtl w:val="0"/>
        </w:rPr>
        <w:t xml:space="preserve">Buy</w:t>
      </w:r>
      <w:r w:rsidDel="00000000" w:rsidR="00000000" w:rsidRPr="00000000">
        <w:rPr>
          <w:rtl w:val="0"/>
        </w:rPr>
        <w:t xml:space="preserve"> mini game feature does not guarantee a specific feature including dragon free spins.</w:t>
      </w:r>
      <w:r w:rsidDel="00000000" w:rsidR="00000000" w:rsidRPr="00000000">
        <w:rPr>
          <w:rtl w:val="0"/>
        </w:rPr>
      </w:r>
    </w:p>
    <w:p w:rsidR="00000000" w:rsidDel="00000000" w:rsidP="00000000" w:rsidRDefault="00000000" w:rsidRPr="00000000" w14:paraId="0000016E">
      <w:pPr>
        <w:ind w:left="720" w:firstLine="0"/>
        <w:jc w:val="both"/>
        <w:rPr>
          <w:highlight w:val="white"/>
        </w:rPr>
      </w:pPr>
      <w:r w:rsidDel="00000000" w:rsidR="00000000" w:rsidRPr="00000000">
        <w:rPr>
          <w:rtl w:val="0"/>
        </w:rPr>
      </w:r>
    </w:p>
    <w:p w:rsidR="00000000" w:rsidDel="00000000" w:rsidP="00000000" w:rsidRDefault="00000000" w:rsidRPr="00000000" w14:paraId="0000016F">
      <w:pPr>
        <w:ind w:left="720" w:firstLine="0"/>
        <w:jc w:val="both"/>
        <w:rPr>
          <w:highlight w:val="white"/>
        </w:rPr>
      </w:pPr>
      <w:r w:rsidDel="00000000" w:rsidR="00000000" w:rsidRPr="00000000">
        <w:rPr>
          <w:highlight w:val="white"/>
          <w:rtl w:val="0"/>
        </w:rPr>
        <w:t xml:space="preserve">Wild symbols substitute for all symbols, excluding the Scatter symbol.</w:t>
      </w:r>
    </w:p>
    <w:p w:rsidR="00000000" w:rsidDel="00000000" w:rsidP="00000000" w:rsidRDefault="00000000" w:rsidRPr="00000000" w14:paraId="00000170">
      <w:pPr>
        <w:ind w:left="720" w:firstLine="0"/>
        <w:jc w:val="both"/>
        <w:rPr>
          <w:highlight w:val="white"/>
        </w:rPr>
      </w:pPr>
      <w:r w:rsidDel="00000000" w:rsidR="00000000" w:rsidRPr="00000000">
        <w:rPr>
          <w:rtl w:val="0"/>
        </w:rPr>
      </w:r>
    </w:p>
    <w:p w:rsidR="00000000" w:rsidDel="00000000" w:rsidP="00000000" w:rsidRDefault="00000000" w:rsidRPr="00000000" w14:paraId="00000171">
      <w:pPr>
        <w:pStyle w:val="Heading2"/>
        <w:tabs>
          <w:tab w:val="left" w:pos="0"/>
        </w:tabs>
        <w:ind w:left="0" w:firstLine="0"/>
        <w:jc w:val="both"/>
        <w:rPr/>
      </w:pPr>
      <w:bookmarkStart w:colFirst="0" w:colLast="0" w:name="_heading=h.y90vfspxngon" w:id="12"/>
      <w:bookmarkEnd w:id="12"/>
      <w:r w:rsidDel="00000000" w:rsidR="00000000" w:rsidRPr="00000000">
        <w:rPr>
          <w:rtl w:val="0"/>
        </w:rPr>
        <w:t xml:space="preserve">5.2.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Paytable (Cash**)</w:t>
      </w:r>
    </w:p>
    <w:p w:rsidR="00000000" w:rsidDel="00000000" w:rsidP="00000000" w:rsidRDefault="00000000" w:rsidRPr="00000000" w14:paraId="00000172">
      <w:pPr>
        <w:pStyle w:val="Heading3"/>
        <w:tabs>
          <w:tab w:val="left" w:pos="0"/>
        </w:tabs>
        <w:ind w:firstLine="0"/>
        <w:jc w:val="both"/>
        <w:rPr>
          <w:b w:val="1"/>
          <w:sz w:val="24"/>
          <w:szCs w:val="24"/>
        </w:rPr>
      </w:pPr>
      <w:bookmarkStart w:colFirst="0" w:colLast="0" w:name="_heading=h.26in1rg" w:id="13"/>
      <w:bookmarkEnd w:id="13"/>
      <w:r w:rsidDel="00000000" w:rsidR="00000000" w:rsidRPr="00000000">
        <w:rPr>
          <w:rtl w:val="0"/>
        </w:rPr>
        <w:t xml:space="preserve">5.2.1. Base game</w:t>
      </w:r>
      <w:r w:rsidDel="00000000" w:rsidR="00000000" w:rsidRPr="00000000">
        <w:rPr>
          <w:rtl w:val="0"/>
        </w:rPr>
      </w:r>
    </w:p>
    <w:tbl>
      <w:tblPr>
        <w:tblStyle w:val="Table4"/>
        <w:tblW w:w="888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15"/>
        <w:gridCol w:w="1860"/>
        <w:gridCol w:w="2085"/>
        <w:gridCol w:w="2220"/>
        <w:tblGridChange w:id="0">
          <w:tblGrid>
            <w:gridCol w:w="2715"/>
            <w:gridCol w:w="1860"/>
            <w:gridCol w:w="2085"/>
            <w:gridCol w:w="2220"/>
          </w:tblGrid>
        </w:tblGridChange>
      </w:tblGrid>
      <w:tr>
        <w:trPr>
          <w:cantSplit w:val="0"/>
          <w:trHeight w:val="75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73">
            <w:pPr>
              <w:spacing w:line="276" w:lineRule="auto"/>
              <w:jc w:val="center"/>
              <w:rPr/>
            </w:pPr>
            <w:r w:rsidDel="00000000" w:rsidR="00000000" w:rsidRPr="00000000">
              <w:rPr>
                <w:b w:val="1"/>
                <w:rtl w:val="0"/>
              </w:rPr>
              <w:t xml:space="preserve">Symbols</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74">
            <w:pPr>
              <w:spacing w:line="276" w:lineRule="auto"/>
              <w:jc w:val="center"/>
              <w:rPr>
                <w:b w:val="1"/>
              </w:rPr>
            </w:pPr>
            <w:r w:rsidDel="00000000" w:rsidR="00000000" w:rsidRPr="00000000">
              <w:rPr>
                <w:b w:val="1"/>
                <w:rtl w:val="0"/>
              </w:rPr>
              <w:t xml:space="preserve">3 of a kind</w:t>
            </w:r>
          </w:p>
          <w:p w:rsidR="00000000" w:rsidDel="00000000" w:rsidP="00000000" w:rsidRDefault="00000000" w:rsidRPr="00000000" w14:paraId="00000175">
            <w:pPr>
              <w:spacing w:line="276" w:lineRule="auto"/>
              <w:jc w:val="center"/>
              <w:rPr/>
            </w:pPr>
            <w:r w:rsidDel="00000000" w:rsidR="00000000" w:rsidRPr="00000000">
              <w:rPr>
                <w:b w:val="1"/>
                <w:rtl w:val="0"/>
              </w:rPr>
              <w:t xml:space="preserve">(Reels 1 ,2, 3)*</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76">
            <w:pPr>
              <w:pBdr>
                <w:top w:color="auto" w:space="0" w:sz="0" w:val="none"/>
                <w:left w:color="auto" w:space="0" w:sz="0" w:val="none"/>
                <w:bottom w:color="auto" w:space="0" w:sz="0" w:val="none"/>
                <w:right w:color="auto" w:space="0" w:sz="0" w:val="none"/>
                <w:between w:color="auto" w:space="0" w:sz="0" w:val="none"/>
              </w:pBdr>
              <w:shd w:fill="ffffff" w:val="clear"/>
              <w:jc w:val="center"/>
              <w:rPr>
                <w:b w:val="1"/>
              </w:rPr>
            </w:pPr>
            <w:r w:rsidDel="00000000" w:rsidR="00000000" w:rsidRPr="00000000">
              <w:rPr>
                <w:b w:val="1"/>
                <w:rtl w:val="0"/>
              </w:rPr>
              <w:t xml:space="preserve">4 of a kind </w:t>
            </w:r>
          </w:p>
          <w:p w:rsidR="00000000" w:rsidDel="00000000" w:rsidP="00000000" w:rsidRDefault="00000000" w:rsidRPr="00000000" w14:paraId="00000177">
            <w:pPr>
              <w:pBdr>
                <w:top w:color="auto" w:space="0" w:sz="0" w:val="none"/>
                <w:left w:color="auto" w:space="0" w:sz="0" w:val="none"/>
                <w:bottom w:color="auto" w:space="0" w:sz="0" w:val="none"/>
                <w:right w:color="auto" w:space="0" w:sz="0" w:val="none"/>
                <w:between w:color="auto" w:space="0" w:sz="0" w:val="none"/>
              </w:pBdr>
              <w:shd w:fill="ffffff" w:val="clear"/>
              <w:jc w:val="center"/>
              <w:rPr>
                <w:b w:val="1"/>
              </w:rPr>
            </w:pPr>
            <w:r w:rsidDel="00000000" w:rsidR="00000000" w:rsidRPr="00000000">
              <w:rPr>
                <w:b w:val="1"/>
                <w:rtl w:val="0"/>
              </w:rPr>
              <w:t xml:space="preserve">(Reels 1, 2 , 3, 4)* </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78">
            <w:pPr>
              <w:pBdr>
                <w:top w:color="auto" w:space="0" w:sz="0" w:val="none"/>
                <w:left w:color="auto" w:space="0" w:sz="0" w:val="none"/>
                <w:bottom w:color="auto" w:space="0" w:sz="0" w:val="none"/>
                <w:right w:color="auto" w:space="0" w:sz="0" w:val="none"/>
                <w:between w:color="auto" w:space="0" w:sz="0" w:val="none"/>
              </w:pBdr>
              <w:shd w:fill="ffffff" w:val="clear"/>
              <w:jc w:val="center"/>
              <w:rPr>
                <w:b w:val="1"/>
              </w:rPr>
            </w:pPr>
            <w:r w:rsidDel="00000000" w:rsidR="00000000" w:rsidRPr="00000000">
              <w:rPr>
                <w:b w:val="1"/>
                <w:rtl w:val="0"/>
              </w:rPr>
              <w:t xml:space="preserve">5 of a kind </w:t>
            </w:r>
          </w:p>
          <w:p w:rsidR="00000000" w:rsidDel="00000000" w:rsidP="00000000" w:rsidRDefault="00000000" w:rsidRPr="00000000" w14:paraId="00000179">
            <w:pPr>
              <w:pBdr>
                <w:top w:color="auto" w:space="0" w:sz="0" w:val="none"/>
                <w:left w:color="auto" w:space="0" w:sz="0" w:val="none"/>
                <w:bottom w:color="auto" w:space="0" w:sz="0" w:val="none"/>
                <w:right w:color="auto" w:space="0" w:sz="0" w:val="none"/>
                <w:between w:color="auto" w:space="0" w:sz="0" w:val="none"/>
              </w:pBdr>
              <w:shd w:fill="ffffff" w:val="clear"/>
              <w:jc w:val="center"/>
              <w:rPr>
                <w:b w:val="1"/>
              </w:rPr>
            </w:pPr>
            <w:r w:rsidDel="00000000" w:rsidR="00000000" w:rsidRPr="00000000">
              <w:rPr>
                <w:b w:val="1"/>
                <w:rtl w:val="0"/>
              </w:rPr>
              <w:t xml:space="preserve">(Reels 1, 2, 3, 4, 5)* </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7A">
            <w:pPr>
              <w:spacing w:line="276" w:lineRule="auto"/>
              <w:rPr>
                <w:color w:val="242424"/>
                <w:highlight w:val="white"/>
              </w:rPr>
            </w:pPr>
            <w:r w:rsidDel="00000000" w:rsidR="00000000" w:rsidRPr="00000000">
              <w:rPr>
                <w:color w:val="242424"/>
                <w:highlight w:val="white"/>
                <w:rtl w:val="0"/>
              </w:rPr>
              <w:t xml:space="preserve">Wild</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7B">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7C">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7D">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7E">
            <w:pPr>
              <w:spacing w:line="276" w:lineRule="auto"/>
              <w:rPr/>
            </w:pPr>
            <w:r w:rsidDel="00000000" w:rsidR="00000000" w:rsidRPr="00000000">
              <w:rPr>
                <w:rtl w:val="0"/>
              </w:rPr>
              <w:t xml:space="preserve">Shield</w:t>
            </w:r>
            <w:r w:rsidDel="00000000" w:rsidR="00000000" w:rsidRPr="00000000">
              <w:rPr>
                <w:rtl w:val="0"/>
              </w:rPr>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7F">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15</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0">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30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1">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150</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2">
            <w:pPr>
              <w:spacing w:line="276" w:lineRule="auto"/>
              <w:rPr/>
            </w:pPr>
            <w:r w:rsidDel="00000000" w:rsidR="00000000" w:rsidRPr="00000000">
              <w:rPr>
                <w:rtl w:val="0"/>
              </w:rPr>
              <w:t xml:space="preserve">Helm</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3">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4">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25</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5">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100</w:t>
            </w:r>
          </w:p>
        </w:tc>
      </w:tr>
      <w:tr>
        <w:trPr>
          <w:cantSplit w:val="0"/>
          <w:trHeight w:val="387.97851562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6">
            <w:pPr>
              <w:spacing w:line="240" w:lineRule="auto"/>
              <w:rPr/>
            </w:pPr>
            <w:r w:rsidDel="00000000" w:rsidR="00000000" w:rsidRPr="00000000">
              <w:rPr>
                <w:rtl w:val="0"/>
              </w:rPr>
              <w:t xml:space="preserve">Scroll</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7">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8</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8">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9">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90</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A">
            <w:pPr>
              <w:spacing w:line="276" w:lineRule="auto"/>
              <w:rPr/>
            </w:pPr>
            <w:r w:rsidDel="00000000" w:rsidR="00000000" w:rsidRPr="00000000">
              <w:rPr>
                <w:rtl w:val="0"/>
              </w:rPr>
              <w:t xml:space="preserve">Gold Coin</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B">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4</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C">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15</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D">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50</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8E">
            <w:pPr>
              <w:spacing w:line="276" w:lineRule="auto"/>
              <w:rPr/>
            </w:pPr>
            <w:r w:rsidDel="00000000" w:rsidR="00000000" w:rsidRPr="00000000">
              <w:rPr>
                <w:rtl w:val="0"/>
              </w:rPr>
              <w:t xml:space="preserve">Pink Coin</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8F">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0">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1">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25</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2">
            <w:pPr>
              <w:spacing w:line="276" w:lineRule="auto"/>
              <w:rPr>
                <w:sz w:val="24"/>
                <w:szCs w:val="24"/>
              </w:rPr>
            </w:pPr>
            <w:r w:rsidDel="00000000" w:rsidR="00000000" w:rsidRPr="00000000">
              <w:rPr>
                <w:sz w:val="24"/>
                <w:szCs w:val="24"/>
                <w:rtl w:val="0"/>
              </w:rPr>
              <w:t xml:space="preserve">Blue Coin</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3">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4">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5">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25</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6">
            <w:pPr>
              <w:spacing w:line="276" w:lineRule="auto"/>
              <w:rPr>
                <w:sz w:val="24"/>
                <w:szCs w:val="24"/>
              </w:rPr>
            </w:pPr>
            <w:r w:rsidDel="00000000" w:rsidR="00000000" w:rsidRPr="00000000">
              <w:rPr>
                <w:sz w:val="24"/>
                <w:szCs w:val="24"/>
                <w:rtl w:val="0"/>
              </w:rPr>
              <w:t xml:space="preserve">Purple Coin</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7">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8">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9">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25</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A">
            <w:pPr>
              <w:spacing w:line="276" w:lineRule="auto"/>
              <w:rPr>
                <w:sz w:val="24"/>
                <w:szCs w:val="24"/>
              </w:rPr>
            </w:pPr>
            <w:r w:rsidDel="00000000" w:rsidR="00000000" w:rsidRPr="00000000">
              <w:rPr>
                <w:sz w:val="24"/>
                <w:szCs w:val="24"/>
                <w:rtl w:val="0"/>
              </w:rPr>
              <w:t xml:space="preserve">Green Coin</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B">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C">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D">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25</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9E">
            <w:pPr>
              <w:spacing w:line="276" w:lineRule="auto"/>
              <w:rPr/>
            </w:pPr>
            <w:r w:rsidDel="00000000" w:rsidR="00000000" w:rsidRPr="00000000">
              <w:rPr>
                <w:rtl w:val="0"/>
              </w:rPr>
              <w:t xml:space="preserve">Scatter</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9F">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A0">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A1">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r>
    </w:tbl>
    <w:p w:rsidR="00000000" w:rsidDel="00000000" w:rsidP="00000000" w:rsidRDefault="00000000" w:rsidRPr="00000000" w14:paraId="000001A2">
      <w:pPr>
        <w:widowControl w:val="1"/>
        <w:jc w:val="both"/>
        <w:rPr/>
      </w:pPr>
      <w:r w:rsidDel="00000000" w:rsidR="00000000" w:rsidRPr="00000000">
        <w:rPr>
          <w:rtl w:val="0"/>
        </w:rPr>
        <w:t xml:space="preserve">Reels*. In sequence from left to right.</w:t>
      </w:r>
    </w:p>
    <w:p w:rsidR="00000000" w:rsidDel="00000000" w:rsidP="00000000" w:rsidRDefault="00000000" w:rsidRPr="00000000" w14:paraId="000001A3">
      <w:pPr>
        <w:widowControl w:val="1"/>
        <w:jc w:val="both"/>
        <w:rPr/>
      </w:pPr>
      <w:r w:rsidDel="00000000" w:rsidR="00000000" w:rsidRPr="00000000">
        <w:rPr>
          <w:rtl w:val="0"/>
        </w:rPr>
        <w:t xml:space="preserve">Cash**: </w:t>
      </w:r>
      <w:r w:rsidDel="00000000" w:rsidR="00000000" w:rsidRPr="00000000">
        <w:rPr>
          <w:rtl w:val="0"/>
        </w:rPr>
        <w:t xml:space="preserve">Win</w:t>
      </w:r>
      <w:r w:rsidDel="00000000" w:rsidR="00000000" w:rsidRPr="00000000">
        <w:rPr>
          <w:rtl w:val="0"/>
        </w:rPr>
        <w:t xml:space="preserve"> value of the symbol will be based on the Coin Value.</w:t>
      </w:r>
    </w:p>
    <w:p w:rsidR="00000000" w:rsidDel="00000000" w:rsidP="00000000" w:rsidRDefault="00000000" w:rsidRPr="00000000" w14:paraId="000001A4">
      <w:pPr>
        <w:pStyle w:val="Heading3"/>
        <w:tabs>
          <w:tab w:val="left" w:pos="0"/>
        </w:tabs>
        <w:ind w:firstLine="0"/>
        <w:jc w:val="both"/>
        <w:rPr/>
      </w:pPr>
      <w:bookmarkStart w:colFirst="0" w:colLast="0" w:name="_heading=h.lnxbz9" w:id="14"/>
      <w:bookmarkEnd w:id="14"/>
      <w:r w:rsidDel="00000000" w:rsidR="00000000" w:rsidRPr="00000000">
        <w:rPr>
          <w:rtl w:val="0"/>
        </w:rPr>
      </w:r>
    </w:p>
    <w:p w:rsidR="00000000" w:rsidDel="00000000" w:rsidP="00000000" w:rsidRDefault="00000000" w:rsidRPr="00000000" w14:paraId="000001A5">
      <w:pPr>
        <w:pStyle w:val="Heading3"/>
        <w:tabs>
          <w:tab w:val="left" w:pos="0"/>
        </w:tabs>
        <w:ind w:firstLine="0"/>
        <w:jc w:val="both"/>
        <w:rPr>
          <w:b w:val="1"/>
          <w:sz w:val="24"/>
          <w:szCs w:val="24"/>
        </w:rPr>
      </w:pPr>
      <w:bookmarkStart w:colFirst="0" w:colLast="0" w:name="_heading=h.rtoxpzz17mft" w:id="15"/>
      <w:bookmarkEnd w:id="15"/>
      <w:r w:rsidDel="00000000" w:rsidR="00000000" w:rsidRPr="00000000">
        <w:rPr>
          <w:rtl w:val="0"/>
        </w:rPr>
        <w:t xml:space="preserve">5.2.2. Dragon Free Spins (Cash**)</w:t>
      </w:r>
      <w:r w:rsidDel="00000000" w:rsidR="00000000" w:rsidRPr="00000000">
        <w:rPr>
          <w:rtl w:val="0"/>
        </w:rPr>
      </w:r>
    </w:p>
    <w:tbl>
      <w:tblPr>
        <w:tblStyle w:val="Table5"/>
        <w:tblW w:w="888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15"/>
        <w:gridCol w:w="1860"/>
        <w:gridCol w:w="2085"/>
        <w:gridCol w:w="2220"/>
        <w:tblGridChange w:id="0">
          <w:tblGrid>
            <w:gridCol w:w="2715"/>
            <w:gridCol w:w="1860"/>
            <w:gridCol w:w="2085"/>
            <w:gridCol w:w="2220"/>
          </w:tblGrid>
        </w:tblGridChange>
      </w:tblGrid>
      <w:tr>
        <w:trPr>
          <w:cantSplit w:val="0"/>
          <w:trHeight w:val="75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6">
            <w:pPr>
              <w:jc w:val="center"/>
              <w:rPr/>
            </w:pPr>
            <w:r w:rsidDel="00000000" w:rsidR="00000000" w:rsidRPr="00000000">
              <w:rPr>
                <w:b w:val="1"/>
                <w:rtl w:val="0"/>
              </w:rPr>
              <w:t xml:space="preserve">Symbols</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7">
            <w:pPr>
              <w:jc w:val="center"/>
              <w:rPr>
                <w:b w:val="1"/>
              </w:rPr>
            </w:pPr>
            <w:r w:rsidDel="00000000" w:rsidR="00000000" w:rsidRPr="00000000">
              <w:rPr>
                <w:b w:val="1"/>
                <w:rtl w:val="0"/>
              </w:rPr>
              <w:t xml:space="preserve">3 of a kind</w:t>
            </w:r>
          </w:p>
          <w:p w:rsidR="00000000" w:rsidDel="00000000" w:rsidP="00000000" w:rsidRDefault="00000000" w:rsidRPr="00000000" w14:paraId="000001A8">
            <w:pPr>
              <w:jc w:val="center"/>
              <w:rPr/>
            </w:pPr>
            <w:r w:rsidDel="00000000" w:rsidR="00000000" w:rsidRPr="00000000">
              <w:rPr>
                <w:b w:val="1"/>
                <w:rtl w:val="0"/>
              </w:rPr>
              <w:t xml:space="preserve">(Reels 1 ,2, 3)*</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9">
            <w:pPr>
              <w:pBdr>
                <w:top w:color="auto" w:space="0" w:sz="0" w:val="none"/>
                <w:left w:color="auto" w:space="0" w:sz="0" w:val="none"/>
                <w:bottom w:color="auto" w:space="0" w:sz="0" w:val="none"/>
                <w:right w:color="auto" w:space="0" w:sz="0" w:val="none"/>
                <w:between w:color="auto" w:space="0" w:sz="0" w:val="none"/>
              </w:pBdr>
              <w:shd w:fill="ffffff" w:val="clear"/>
              <w:jc w:val="center"/>
              <w:rPr>
                <w:b w:val="1"/>
              </w:rPr>
            </w:pPr>
            <w:r w:rsidDel="00000000" w:rsidR="00000000" w:rsidRPr="00000000">
              <w:rPr>
                <w:b w:val="1"/>
                <w:rtl w:val="0"/>
              </w:rPr>
              <w:t xml:space="preserve">4 of a kind </w:t>
            </w:r>
          </w:p>
          <w:p w:rsidR="00000000" w:rsidDel="00000000" w:rsidP="00000000" w:rsidRDefault="00000000" w:rsidRPr="00000000" w14:paraId="000001AA">
            <w:pPr>
              <w:pBdr>
                <w:top w:color="auto" w:space="0" w:sz="0" w:val="none"/>
                <w:left w:color="auto" w:space="0" w:sz="0" w:val="none"/>
                <w:bottom w:color="auto" w:space="0" w:sz="0" w:val="none"/>
                <w:right w:color="auto" w:space="0" w:sz="0" w:val="none"/>
                <w:between w:color="auto" w:space="0" w:sz="0" w:val="none"/>
              </w:pBdr>
              <w:shd w:fill="ffffff" w:val="clear"/>
              <w:jc w:val="center"/>
              <w:rPr>
                <w:b w:val="1"/>
              </w:rPr>
            </w:pPr>
            <w:r w:rsidDel="00000000" w:rsidR="00000000" w:rsidRPr="00000000">
              <w:rPr>
                <w:b w:val="1"/>
                <w:rtl w:val="0"/>
              </w:rPr>
              <w:t xml:space="preserve">(Reels 1, 2 , 3, 4)* </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B">
            <w:pPr>
              <w:pBdr>
                <w:top w:color="auto" w:space="0" w:sz="0" w:val="none"/>
                <w:left w:color="auto" w:space="0" w:sz="0" w:val="none"/>
                <w:bottom w:color="auto" w:space="0" w:sz="0" w:val="none"/>
                <w:right w:color="auto" w:space="0" w:sz="0" w:val="none"/>
                <w:between w:color="auto" w:space="0" w:sz="0" w:val="none"/>
              </w:pBdr>
              <w:shd w:fill="ffffff" w:val="clear"/>
              <w:jc w:val="center"/>
              <w:rPr>
                <w:b w:val="1"/>
              </w:rPr>
            </w:pPr>
            <w:r w:rsidDel="00000000" w:rsidR="00000000" w:rsidRPr="00000000">
              <w:rPr>
                <w:b w:val="1"/>
                <w:rtl w:val="0"/>
              </w:rPr>
              <w:t xml:space="preserve">5 of a kind </w:t>
            </w:r>
          </w:p>
          <w:p w:rsidR="00000000" w:rsidDel="00000000" w:rsidP="00000000" w:rsidRDefault="00000000" w:rsidRPr="00000000" w14:paraId="000001AC">
            <w:pPr>
              <w:pBdr>
                <w:top w:color="auto" w:space="0" w:sz="0" w:val="none"/>
                <w:left w:color="auto" w:space="0" w:sz="0" w:val="none"/>
                <w:bottom w:color="auto" w:space="0" w:sz="0" w:val="none"/>
                <w:right w:color="auto" w:space="0" w:sz="0" w:val="none"/>
                <w:between w:color="auto" w:space="0" w:sz="0" w:val="none"/>
              </w:pBdr>
              <w:shd w:fill="ffffff" w:val="clear"/>
              <w:jc w:val="center"/>
              <w:rPr>
                <w:b w:val="1"/>
              </w:rPr>
            </w:pPr>
            <w:r w:rsidDel="00000000" w:rsidR="00000000" w:rsidRPr="00000000">
              <w:rPr>
                <w:b w:val="1"/>
                <w:rtl w:val="0"/>
              </w:rPr>
              <w:t xml:space="preserve">(Reels 1, 2, 3, 4, 5)* </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AD">
            <w:pPr>
              <w:rPr>
                <w:color w:val="242424"/>
                <w:highlight w:val="white"/>
              </w:rPr>
            </w:pPr>
            <w:r w:rsidDel="00000000" w:rsidR="00000000" w:rsidRPr="00000000">
              <w:rPr>
                <w:color w:val="242424"/>
                <w:highlight w:val="white"/>
                <w:rtl w:val="0"/>
              </w:rPr>
              <w:t xml:space="preserve">Wild</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AE">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AF">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0">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1">
            <w:pPr>
              <w:spacing w:line="276" w:lineRule="auto"/>
              <w:rPr/>
            </w:pPr>
            <w:r w:rsidDel="00000000" w:rsidR="00000000" w:rsidRPr="00000000">
              <w:rPr>
                <w:rtl w:val="0"/>
              </w:rPr>
              <w:t xml:space="preserve">Shield</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2">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15</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3">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30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4">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150</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5">
            <w:pPr>
              <w:rPr/>
            </w:pPr>
            <w:r w:rsidDel="00000000" w:rsidR="00000000" w:rsidRPr="00000000">
              <w:rPr>
                <w:rtl w:val="0"/>
              </w:rPr>
              <w:t xml:space="preserve">Helm</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6">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7">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25</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8">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100</w:t>
            </w:r>
          </w:p>
        </w:tc>
      </w:tr>
      <w:tr>
        <w:trPr>
          <w:cantSplit w:val="0"/>
          <w:trHeight w:val="387.97851562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9">
            <w:pPr>
              <w:spacing w:line="240" w:lineRule="auto"/>
              <w:rPr/>
            </w:pPr>
            <w:r w:rsidDel="00000000" w:rsidR="00000000" w:rsidRPr="00000000">
              <w:rPr>
                <w:rtl w:val="0"/>
              </w:rPr>
              <w:t xml:space="preserve">Scroll</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A">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8</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B">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C">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90</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BD">
            <w:pPr>
              <w:rPr/>
            </w:pPr>
            <w:r w:rsidDel="00000000" w:rsidR="00000000" w:rsidRPr="00000000">
              <w:rPr>
                <w:rtl w:val="0"/>
              </w:rPr>
              <w:t xml:space="preserve">Gold Coin</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E">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4</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BF">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15</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0">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50</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1">
            <w:pPr>
              <w:rPr/>
            </w:pPr>
            <w:r w:rsidDel="00000000" w:rsidR="00000000" w:rsidRPr="00000000">
              <w:rPr>
                <w:rtl w:val="0"/>
              </w:rPr>
              <w:t xml:space="preserve">Pink Coin</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2">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3">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4">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25</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5">
            <w:pPr>
              <w:rPr>
                <w:sz w:val="24"/>
                <w:szCs w:val="24"/>
              </w:rPr>
            </w:pPr>
            <w:r w:rsidDel="00000000" w:rsidR="00000000" w:rsidRPr="00000000">
              <w:rPr>
                <w:sz w:val="24"/>
                <w:szCs w:val="24"/>
                <w:rtl w:val="0"/>
              </w:rPr>
              <w:t xml:space="preserve">Blue Coin</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6">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7">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8">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25</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9">
            <w:pPr>
              <w:rPr>
                <w:sz w:val="24"/>
                <w:szCs w:val="24"/>
              </w:rPr>
            </w:pPr>
            <w:r w:rsidDel="00000000" w:rsidR="00000000" w:rsidRPr="00000000">
              <w:rPr>
                <w:sz w:val="24"/>
                <w:szCs w:val="24"/>
                <w:rtl w:val="0"/>
              </w:rPr>
              <w:t xml:space="preserve">Purple Coin</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A">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B">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C">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25</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CD">
            <w:pPr>
              <w:rPr>
                <w:sz w:val="24"/>
                <w:szCs w:val="24"/>
              </w:rPr>
            </w:pPr>
            <w:r w:rsidDel="00000000" w:rsidR="00000000" w:rsidRPr="00000000">
              <w:rPr>
                <w:sz w:val="24"/>
                <w:szCs w:val="24"/>
                <w:rtl w:val="0"/>
              </w:rPr>
              <w:t xml:space="preserve">Green Coin</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E">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CF">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10</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D0">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25</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D1">
            <w:pPr>
              <w:rPr/>
            </w:pPr>
            <w:r w:rsidDel="00000000" w:rsidR="00000000" w:rsidRPr="00000000">
              <w:rPr>
                <w:rtl w:val="0"/>
              </w:rPr>
              <w:t xml:space="preserve">Scatter</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D2">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D3">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c>
          <w:tcPr>
            <w:tcBorders>
              <w:top w:color="000001" w:space="0" w:sz="6" w:val="single"/>
              <w:left w:color="000001" w:space="0" w:sz="6" w:val="single"/>
              <w:bottom w:color="000001" w:space="0" w:sz="6" w:val="single"/>
              <w:right w:color="000001" w:space="0" w:sz="6" w:val="single"/>
            </w:tcBorders>
            <w:tcMar>
              <w:top w:w="0.0" w:type="dxa"/>
              <w:left w:w="0.0" w:type="dxa"/>
              <w:bottom w:w="0.0" w:type="dxa"/>
              <w:right w:w="0.0" w:type="dxa"/>
            </w:tcMar>
            <w:vAlign w:val="top"/>
          </w:tcPr>
          <w:p w:rsidR="00000000" w:rsidDel="00000000" w:rsidP="00000000" w:rsidRDefault="00000000" w:rsidRPr="00000000" w14:paraId="000001D4">
            <w:pPr>
              <w:pBdr>
                <w:top w:color="000000" w:space="0" w:sz="0" w:val="none"/>
                <w:left w:color="000000" w:space="0" w:sz="0" w:val="none"/>
                <w:bottom w:color="000000" w:space="0" w:sz="0" w:val="none"/>
                <w:right w:color="000000" w:space="0" w:sz="0" w:val="none"/>
                <w:between w:color="000000" w:space="0" w:sz="0" w:val="none"/>
              </w:pBdr>
              <w:ind w:left="160" w:firstLine="0"/>
              <w:jc w:val="center"/>
              <w:rPr/>
            </w:pPr>
            <w:r w:rsidDel="00000000" w:rsidR="00000000" w:rsidRPr="00000000">
              <w:rPr>
                <w:rtl w:val="0"/>
              </w:rPr>
              <w:t xml:space="preserve">-</w:t>
            </w:r>
          </w:p>
        </w:tc>
      </w:tr>
    </w:tbl>
    <w:p w:rsidR="00000000" w:rsidDel="00000000" w:rsidP="00000000" w:rsidRDefault="00000000" w:rsidRPr="00000000" w14:paraId="000001D5">
      <w:pPr>
        <w:widowControl w:val="1"/>
        <w:jc w:val="both"/>
        <w:rPr/>
      </w:pPr>
      <w:r w:rsidDel="00000000" w:rsidR="00000000" w:rsidRPr="00000000">
        <w:rPr>
          <w:rtl w:val="0"/>
        </w:rPr>
        <w:t xml:space="preserve">Reel*. In sequence from left to right.</w:t>
      </w:r>
    </w:p>
    <w:p w:rsidR="00000000" w:rsidDel="00000000" w:rsidP="00000000" w:rsidRDefault="00000000" w:rsidRPr="00000000" w14:paraId="000001D6">
      <w:pPr>
        <w:widowControl w:val="1"/>
        <w:jc w:val="both"/>
        <w:rPr/>
      </w:pPr>
      <w:r w:rsidDel="00000000" w:rsidR="00000000" w:rsidRPr="00000000">
        <w:rPr>
          <w:rtl w:val="0"/>
        </w:rPr>
        <w:t xml:space="preserve">Cash**: </w:t>
      </w:r>
      <w:r w:rsidDel="00000000" w:rsidR="00000000" w:rsidRPr="00000000">
        <w:rPr>
          <w:rtl w:val="0"/>
        </w:rPr>
        <w:t xml:space="preserve">Win</w:t>
      </w:r>
      <w:r w:rsidDel="00000000" w:rsidR="00000000" w:rsidRPr="00000000">
        <w:rPr>
          <w:rtl w:val="0"/>
        </w:rPr>
        <w:t xml:space="preserve"> value of the symbol will be based on the Coin Value.</w:t>
      </w:r>
    </w:p>
    <w:p w:rsidR="00000000" w:rsidDel="00000000" w:rsidP="00000000" w:rsidRDefault="00000000" w:rsidRPr="00000000" w14:paraId="000001D7">
      <w:pPr>
        <w:tabs>
          <w:tab w:val="left" w:pos="0"/>
        </w:tabs>
        <w:rPr/>
      </w:pPr>
      <w:r w:rsidDel="00000000" w:rsidR="00000000" w:rsidRPr="00000000">
        <w:rPr>
          <w:rtl w:val="0"/>
        </w:rPr>
      </w:r>
    </w:p>
    <w:p w:rsidR="00000000" w:rsidDel="00000000" w:rsidP="00000000" w:rsidRDefault="00000000" w:rsidRPr="00000000" w14:paraId="000001D8">
      <w:pPr>
        <w:tabs>
          <w:tab w:val="left" w:pos="0"/>
        </w:tabs>
        <w:rPr/>
      </w:pPr>
      <w:r w:rsidDel="00000000" w:rsidR="00000000" w:rsidRPr="00000000">
        <w:rPr>
          <w:rtl w:val="0"/>
        </w:rPr>
      </w:r>
    </w:p>
    <w:p w:rsidR="00000000" w:rsidDel="00000000" w:rsidP="00000000" w:rsidRDefault="00000000" w:rsidRPr="00000000" w14:paraId="000001D9">
      <w:pPr>
        <w:pStyle w:val="Heading2"/>
        <w:tabs>
          <w:tab w:val="left" w:pos="0"/>
        </w:tabs>
        <w:ind w:firstLine="0"/>
        <w:jc w:val="both"/>
        <w:rPr>
          <w:b w:val="1"/>
          <w:sz w:val="24"/>
          <w:szCs w:val="24"/>
        </w:rPr>
      </w:pPr>
      <w:bookmarkStart w:colFirst="0" w:colLast="0" w:name="_heading=h.1ksv4uv" w:id="16"/>
      <w:bookmarkEnd w:id="16"/>
      <w:r w:rsidDel="00000000" w:rsidR="00000000" w:rsidRPr="00000000">
        <w:rPr>
          <w:rtl w:val="0"/>
        </w:rPr>
        <w:t xml:space="preserve">5.3.         Game symbols and rankings</w:t>
      </w:r>
      <w:r w:rsidDel="00000000" w:rsidR="00000000" w:rsidRPr="00000000">
        <w:rPr>
          <w:rtl w:val="0"/>
        </w:rPr>
      </w:r>
    </w:p>
    <w:tbl>
      <w:tblPr>
        <w:tblStyle w:val="Table6"/>
        <w:tblW w:w="910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2235"/>
        <w:gridCol w:w="2325"/>
        <w:gridCol w:w="2010"/>
        <w:tblGridChange w:id="0">
          <w:tblGrid>
            <w:gridCol w:w="2535"/>
            <w:gridCol w:w="2235"/>
            <w:gridCol w:w="2325"/>
            <w:gridCol w:w="2010"/>
          </w:tblGrid>
        </w:tblGridChange>
      </w:tblGrid>
      <w:tr>
        <w:trPr>
          <w:cantSplit w:val="0"/>
          <w:trHeight w:val="20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A">
            <w:pPr>
              <w:spacing w:line="240" w:lineRule="auto"/>
              <w:jc w:val="left"/>
              <w:rPr>
                <w:b w:val="1"/>
                <w:sz w:val="24"/>
                <w:szCs w:val="24"/>
              </w:rPr>
            </w:pPr>
            <w:r w:rsidDel="00000000" w:rsidR="00000000" w:rsidRPr="00000000">
              <w:rPr>
                <w:rtl w:val="0"/>
              </w:rPr>
            </w:r>
          </w:p>
          <w:p w:rsidR="00000000" w:rsidDel="00000000" w:rsidP="00000000" w:rsidRDefault="00000000" w:rsidRPr="00000000" w14:paraId="000001DB">
            <w:pPr>
              <w:spacing w:line="240" w:lineRule="auto"/>
              <w:jc w:val="center"/>
              <w:rPr>
                <w:b w:val="1"/>
                <w:sz w:val="24"/>
                <w:szCs w:val="24"/>
              </w:rPr>
            </w:pPr>
            <w:r w:rsidDel="00000000" w:rsidR="00000000" w:rsidRPr="00000000">
              <w:rPr>
                <w:b w:val="1"/>
                <w:sz w:val="24"/>
                <w:szCs w:val="24"/>
              </w:rPr>
              <w:drawing>
                <wp:inline distB="114300" distT="114300" distL="114300" distR="114300">
                  <wp:extent cx="1295128" cy="1128015"/>
                  <wp:effectExtent b="0" l="0" r="0" t="0"/>
                  <wp:docPr id="142"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1295128" cy="112801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spacing w:line="240" w:lineRule="auto"/>
              <w:jc w:val="center"/>
              <w:rPr/>
            </w:pPr>
            <w:r w:rsidDel="00000000" w:rsidR="00000000" w:rsidRPr="00000000">
              <w:rPr>
                <w:rtl w:val="0"/>
              </w:rPr>
            </w:r>
          </w:p>
          <w:p w:rsidR="00000000" w:rsidDel="00000000" w:rsidP="00000000" w:rsidRDefault="00000000" w:rsidRPr="00000000" w14:paraId="000001DD">
            <w:pPr>
              <w:spacing w:line="240" w:lineRule="auto"/>
              <w:jc w:val="center"/>
              <w:rPr/>
            </w:pPr>
            <w:r w:rsidDel="00000000" w:rsidR="00000000" w:rsidRPr="00000000">
              <w:rPr>
                <w:rtl w:val="0"/>
              </w:rPr>
            </w:r>
          </w:p>
          <w:p w:rsidR="00000000" w:rsidDel="00000000" w:rsidP="00000000" w:rsidRDefault="00000000" w:rsidRPr="00000000" w14:paraId="000001DE">
            <w:pPr>
              <w:spacing w:line="240" w:lineRule="auto"/>
              <w:jc w:val="left"/>
              <w:rPr/>
            </w:pPr>
            <w:r w:rsidDel="00000000" w:rsidR="00000000" w:rsidRPr="00000000">
              <w:rPr>
                <w:rtl w:val="0"/>
              </w:rPr>
            </w:r>
          </w:p>
          <w:p w:rsidR="00000000" w:rsidDel="00000000" w:rsidP="00000000" w:rsidRDefault="00000000" w:rsidRPr="00000000" w14:paraId="000001DF">
            <w:pPr>
              <w:spacing w:line="240" w:lineRule="auto"/>
              <w:jc w:val="left"/>
              <w:rPr/>
            </w:pPr>
            <w:r w:rsidDel="00000000" w:rsidR="00000000" w:rsidRPr="00000000">
              <w:rPr>
                <w:rtl w:val="0"/>
              </w:rPr>
              <w:t xml:space="preserve">Rank 1 - Wild </w:t>
            </w:r>
          </w:p>
        </w:tc>
        <w:tc>
          <w:tcPr>
            <w:shd w:fill="auto" w:val="clear"/>
            <w:tcMar>
              <w:top w:w="100.0" w:type="dxa"/>
              <w:left w:w="100.0" w:type="dxa"/>
              <w:bottom w:w="100.0" w:type="dxa"/>
              <w:right w:w="100.0" w:type="dxa"/>
            </w:tcMar>
            <w:vAlign w:val="top"/>
          </w:tcPr>
          <w:p w:rsidR="00000000" w:rsidDel="00000000" w:rsidP="00000000" w:rsidRDefault="00000000" w:rsidRPr="00000000" w14:paraId="000001E0">
            <w:pPr>
              <w:spacing w:line="240" w:lineRule="auto"/>
              <w:jc w:val="center"/>
              <w:rPr/>
            </w:pPr>
            <w:r w:rsidDel="00000000" w:rsidR="00000000" w:rsidRPr="00000000">
              <w:rPr/>
              <w:drawing>
                <wp:inline distB="114300" distT="114300" distL="114300" distR="114300">
                  <wp:extent cx="1300163" cy="1134184"/>
                  <wp:effectExtent b="0" l="0" r="0" t="0"/>
                  <wp:docPr id="143"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1300163" cy="113418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1">
            <w:pPr>
              <w:spacing w:line="240" w:lineRule="auto"/>
              <w:jc w:val="center"/>
              <w:rPr/>
            </w:pPr>
            <w:r w:rsidDel="00000000" w:rsidR="00000000" w:rsidRPr="00000000">
              <w:rPr>
                <w:rtl w:val="0"/>
              </w:rPr>
            </w:r>
          </w:p>
          <w:p w:rsidR="00000000" w:rsidDel="00000000" w:rsidP="00000000" w:rsidRDefault="00000000" w:rsidRPr="00000000" w14:paraId="000001E2">
            <w:pPr>
              <w:spacing w:line="240" w:lineRule="auto"/>
              <w:jc w:val="center"/>
              <w:rPr/>
            </w:pPr>
            <w:r w:rsidDel="00000000" w:rsidR="00000000" w:rsidRPr="00000000">
              <w:rPr>
                <w:rtl w:val="0"/>
              </w:rPr>
            </w:r>
          </w:p>
          <w:p w:rsidR="00000000" w:rsidDel="00000000" w:rsidP="00000000" w:rsidRDefault="00000000" w:rsidRPr="00000000" w14:paraId="000001E3">
            <w:pPr>
              <w:spacing w:line="240" w:lineRule="auto"/>
              <w:jc w:val="center"/>
              <w:rPr/>
            </w:pPr>
            <w:r w:rsidDel="00000000" w:rsidR="00000000" w:rsidRPr="00000000">
              <w:rPr>
                <w:rtl w:val="0"/>
              </w:rPr>
            </w:r>
          </w:p>
          <w:p w:rsidR="00000000" w:rsidDel="00000000" w:rsidP="00000000" w:rsidRDefault="00000000" w:rsidRPr="00000000" w14:paraId="000001E4">
            <w:pPr>
              <w:spacing w:line="240" w:lineRule="auto"/>
              <w:rPr/>
            </w:pPr>
            <w:r w:rsidDel="00000000" w:rsidR="00000000" w:rsidRPr="00000000">
              <w:rPr>
                <w:rtl w:val="0"/>
              </w:rPr>
              <w:t xml:space="preserve">Rank 6 - Pink Coin</w:t>
            </w:r>
          </w:p>
        </w:tc>
      </w:tr>
      <w:tr>
        <w:trPr>
          <w:cantSplit w:val="0"/>
          <w:trHeight w:val="19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5">
            <w:pPr>
              <w:spacing w:line="240" w:lineRule="auto"/>
              <w:jc w:val="center"/>
              <w:rPr>
                <w:b w:val="1"/>
                <w:sz w:val="24"/>
                <w:szCs w:val="24"/>
              </w:rPr>
            </w:pPr>
            <w:r w:rsidDel="00000000" w:rsidR="00000000" w:rsidRPr="00000000">
              <w:rPr>
                <w:b w:val="1"/>
                <w:sz w:val="24"/>
                <w:szCs w:val="24"/>
              </w:rPr>
              <w:drawing>
                <wp:inline distB="114300" distT="114300" distL="114300" distR="114300">
                  <wp:extent cx="1408761" cy="1226986"/>
                  <wp:effectExtent b="0" l="0" r="0" t="0"/>
                  <wp:docPr id="144"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1408761" cy="122698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spacing w:line="240" w:lineRule="auto"/>
              <w:rPr>
                <w:sz w:val="24"/>
                <w:szCs w:val="24"/>
              </w:rPr>
            </w:pPr>
            <w:r w:rsidDel="00000000" w:rsidR="00000000" w:rsidRPr="00000000">
              <w:rPr>
                <w:rtl w:val="0"/>
              </w:rPr>
            </w:r>
          </w:p>
          <w:p w:rsidR="00000000" w:rsidDel="00000000" w:rsidP="00000000" w:rsidRDefault="00000000" w:rsidRPr="00000000" w14:paraId="000001E7">
            <w:pPr>
              <w:spacing w:line="240" w:lineRule="auto"/>
              <w:rPr>
                <w:sz w:val="24"/>
                <w:szCs w:val="24"/>
              </w:rPr>
            </w:pPr>
            <w:r w:rsidDel="00000000" w:rsidR="00000000" w:rsidRPr="00000000">
              <w:rPr>
                <w:rtl w:val="0"/>
              </w:rPr>
            </w:r>
          </w:p>
          <w:p w:rsidR="00000000" w:rsidDel="00000000" w:rsidP="00000000" w:rsidRDefault="00000000" w:rsidRPr="00000000" w14:paraId="000001E8">
            <w:pPr>
              <w:spacing w:line="240" w:lineRule="auto"/>
              <w:rPr>
                <w:sz w:val="24"/>
                <w:szCs w:val="24"/>
              </w:rPr>
            </w:pPr>
            <w:r w:rsidDel="00000000" w:rsidR="00000000" w:rsidRPr="00000000">
              <w:rPr>
                <w:rtl w:val="0"/>
              </w:rPr>
            </w:r>
          </w:p>
          <w:p w:rsidR="00000000" w:rsidDel="00000000" w:rsidP="00000000" w:rsidRDefault="00000000" w:rsidRPr="00000000" w14:paraId="000001E9">
            <w:pPr>
              <w:spacing w:line="240" w:lineRule="auto"/>
              <w:jc w:val="left"/>
              <w:rPr/>
            </w:pPr>
            <w:r w:rsidDel="00000000" w:rsidR="00000000" w:rsidRPr="00000000">
              <w:rPr>
                <w:rtl w:val="0"/>
              </w:rPr>
              <w:t xml:space="preserve">Rank 2 - Shield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spacing w:line="240" w:lineRule="auto"/>
              <w:jc w:val="center"/>
              <w:rPr>
                <w:b w:val="1"/>
                <w:sz w:val="24"/>
                <w:szCs w:val="24"/>
              </w:rPr>
            </w:pPr>
            <w:r w:rsidDel="00000000" w:rsidR="00000000" w:rsidRPr="00000000">
              <w:rPr>
                <w:b w:val="1"/>
                <w:sz w:val="24"/>
                <w:szCs w:val="24"/>
              </w:rPr>
              <w:drawing>
                <wp:inline distB="114300" distT="114300" distL="114300" distR="114300">
                  <wp:extent cx="1319193" cy="1150786"/>
                  <wp:effectExtent b="0" l="0" r="0" t="0"/>
                  <wp:docPr id="138"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1319193" cy="115078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B">
            <w:pPr>
              <w:spacing w:line="240" w:lineRule="auto"/>
              <w:jc w:val="center"/>
              <w:rPr/>
            </w:pPr>
            <w:r w:rsidDel="00000000" w:rsidR="00000000" w:rsidRPr="00000000">
              <w:rPr>
                <w:rtl w:val="0"/>
              </w:rPr>
            </w:r>
          </w:p>
          <w:p w:rsidR="00000000" w:rsidDel="00000000" w:rsidP="00000000" w:rsidRDefault="00000000" w:rsidRPr="00000000" w14:paraId="000001EC">
            <w:pPr>
              <w:spacing w:line="240" w:lineRule="auto"/>
              <w:jc w:val="center"/>
              <w:rPr/>
            </w:pPr>
            <w:r w:rsidDel="00000000" w:rsidR="00000000" w:rsidRPr="00000000">
              <w:rPr>
                <w:rtl w:val="0"/>
              </w:rPr>
            </w:r>
          </w:p>
          <w:p w:rsidR="00000000" w:rsidDel="00000000" w:rsidP="00000000" w:rsidRDefault="00000000" w:rsidRPr="00000000" w14:paraId="000001ED">
            <w:pPr>
              <w:spacing w:line="240" w:lineRule="auto"/>
              <w:jc w:val="center"/>
              <w:rPr/>
            </w:pPr>
            <w:r w:rsidDel="00000000" w:rsidR="00000000" w:rsidRPr="00000000">
              <w:rPr>
                <w:rtl w:val="0"/>
              </w:rPr>
            </w:r>
          </w:p>
          <w:p w:rsidR="00000000" w:rsidDel="00000000" w:rsidP="00000000" w:rsidRDefault="00000000" w:rsidRPr="00000000" w14:paraId="000001EE">
            <w:pPr>
              <w:spacing w:line="240" w:lineRule="auto"/>
              <w:jc w:val="left"/>
              <w:rPr/>
            </w:pPr>
            <w:r w:rsidDel="00000000" w:rsidR="00000000" w:rsidRPr="00000000">
              <w:rPr>
                <w:rtl w:val="0"/>
              </w:rPr>
              <w:t xml:space="preserve">Rank 7 -  </w:t>
            </w:r>
            <w:r w:rsidDel="00000000" w:rsidR="00000000" w:rsidRPr="00000000">
              <w:rPr>
                <w:sz w:val="24"/>
                <w:szCs w:val="24"/>
                <w:rtl w:val="0"/>
              </w:rPr>
              <w:t xml:space="preserve">Blue Coin</w:t>
            </w:r>
            <w:r w:rsidDel="00000000" w:rsidR="00000000" w:rsidRPr="00000000">
              <w:rPr>
                <w:rtl w:val="0"/>
              </w:rPr>
            </w:r>
          </w:p>
        </w:tc>
      </w:tr>
      <w:tr>
        <w:trPr>
          <w:cantSplit w:val="0"/>
          <w:trHeight w:val="21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F">
            <w:pPr>
              <w:spacing w:line="240" w:lineRule="auto"/>
              <w:jc w:val="center"/>
              <w:rPr>
                <w:b w:val="1"/>
                <w:sz w:val="24"/>
                <w:szCs w:val="24"/>
              </w:rPr>
            </w:pPr>
            <w:r w:rsidDel="00000000" w:rsidR="00000000" w:rsidRPr="00000000">
              <w:rPr>
                <w:b w:val="1"/>
                <w:sz w:val="24"/>
                <w:szCs w:val="24"/>
              </w:rPr>
              <w:drawing>
                <wp:inline distB="114300" distT="114300" distL="114300" distR="114300">
                  <wp:extent cx="1385888" cy="1207063"/>
                  <wp:effectExtent b="0" l="0" r="0" t="0"/>
                  <wp:docPr id="147"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1385888" cy="12070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0">
            <w:pPr>
              <w:spacing w:line="240" w:lineRule="auto"/>
              <w:jc w:val="center"/>
              <w:rPr/>
            </w:pPr>
            <w:r w:rsidDel="00000000" w:rsidR="00000000" w:rsidRPr="00000000">
              <w:rPr>
                <w:rtl w:val="0"/>
              </w:rPr>
            </w:r>
          </w:p>
          <w:p w:rsidR="00000000" w:rsidDel="00000000" w:rsidP="00000000" w:rsidRDefault="00000000" w:rsidRPr="00000000" w14:paraId="000001F1">
            <w:pPr>
              <w:spacing w:line="240" w:lineRule="auto"/>
              <w:jc w:val="center"/>
              <w:rPr/>
            </w:pPr>
            <w:r w:rsidDel="00000000" w:rsidR="00000000" w:rsidRPr="00000000">
              <w:rPr>
                <w:rtl w:val="0"/>
              </w:rPr>
            </w:r>
          </w:p>
          <w:p w:rsidR="00000000" w:rsidDel="00000000" w:rsidP="00000000" w:rsidRDefault="00000000" w:rsidRPr="00000000" w14:paraId="000001F2">
            <w:pPr>
              <w:spacing w:line="240" w:lineRule="auto"/>
              <w:jc w:val="center"/>
              <w:rPr/>
            </w:pPr>
            <w:r w:rsidDel="00000000" w:rsidR="00000000" w:rsidRPr="00000000">
              <w:rPr>
                <w:rtl w:val="0"/>
              </w:rPr>
            </w:r>
          </w:p>
          <w:p w:rsidR="00000000" w:rsidDel="00000000" w:rsidP="00000000" w:rsidRDefault="00000000" w:rsidRPr="00000000" w14:paraId="000001F3">
            <w:pPr>
              <w:spacing w:line="240" w:lineRule="auto"/>
              <w:jc w:val="left"/>
              <w:rPr/>
            </w:pPr>
            <w:r w:rsidDel="00000000" w:rsidR="00000000" w:rsidRPr="00000000">
              <w:rPr>
                <w:rtl w:val="0"/>
              </w:rPr>
              <w:t xml:space="preserve">Rank 3 - Helm</w:t>
            </w:r>
          </w:p>
        </w:tc>
        <w:tc>
          <w:tcPr>
            <w:shd w:fill="auto" w:val="clear"/>
            <w:tcMar>
              <w:top w:w="100.0" w:type="dxa"/>
              <w:left w:w="100.0" w:type="dxa"/>
              <w:bottom w:w="100.0" w:type="dxa"/>
              <w:right w:w="100.0" w:type="dxa"/>
            </w:tcMar>
            <w:vAlign w:val="top"/>
          </w:tcPr>
          <w:p w:rsidR="00000000" w:rsidDel="00000000" w:rsidP="00000000" w:rsidRDefault="00000000" w:rsidRPr="00000000" w14:paraId="000001F4">
            <w:pPr>
              <w:spacing w:line="240" w:lineRule="auto"/>
              <w:jc w:val="center"/>
              <w:rPr>
                <w:b w:val="1"/>
                <w:sz w:val="24"/>
                <w:szCs w:val="24"/>
              </w:rPr>
            </w:pPr>
            <w:r w:rsidDel="00000000" w:rsidR="00000000" w:rsidRPr="00000000">
              <w:rPr>
                <w:b w:val="1"/>
                <w:sz w:val="24"/>
                <w:szCs w:val="24"/>
              </w:rPr>
              <w:drawing>
                <wp:inline distB="114300" distT="114300" distL="114300" distR="114300">
                  <wp:extent cx="1343025" cy="1168400"/>
                  <wp:effectExtent b="0" l="0" r="0" t="0"/>
                  <wp:docPr id="146"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1343025" cy="1168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5">
            <w:pPr>
              <w:spacing w:line="240" w:lineRule="auto"/>
              <w:jc w:val="center"/>
              <w:rPr/>
            </w:pPr>
            <w:r w:rsidDel="00000000" w:rsidR="00000000" w:rsidRPr="00000000">
              <w:rPr>
                <w:rtl w:val="0"/>
              </w:rPr>
            </w:r>
          </w:p>
          <w:p w:rsidR="00000000" w:rsidDel="00000000" w:rsidP="00000000" w:rsidRDefault="00000000" w:rsidRPr="00000000" w14:paraId="000001F6">
            <w:pPr>
              <w:spacing w:line="240" w:lineRule="auto"/>
              <w:jc w:val="center"/>
              <w:rPr/>
            </w:pPr>
            <w:r w:rsidDel="00000000" w:rsidR="00000000" w:rsidRPr="00000000">
              <w:rPr>
                <w:rtl w:val="0"/>
              </w:rPr>
            </w:r>
          </w:p>
          <w:p w:rsidR="00000000" w:rsidDel="00000000" w:rsidP="00000000" w:rsidRDefault="00000000" w:rsidRPr="00000000" w14:paraId="000001F7">
            <w:pPr>
              <w:spacing w:line="240" w:lineRule="auto"/>
              <w:jc w:val="center"/>
              <w:rPr/>
            </w:pPr>
            <w:r w:rsidDel="00000000" w:rsidR="00000000" w:rsidRPr="00000000">
              <w:rPr>
                <w:rtl w:val="0"/>
              </w:rPr>
            </w:r>
          </w:p>
          <w:p w:rsidR="00000000" w:rsidDel="00000000" w:rsidP="00000000" w:rsidRDefault="00000000" w:rsidRPr="00000000" w14:paraId="000001F8">
            <w:pPr>
              <w:spacing w:line="240" w:lineRule="auto"/>
              <w:jc w:val="left"/>
              <w:rPr/>
            </w:pPr>
            <w:r w:rsidDel="00000000" w:rsidR="00000000" w:rsidRPr="00000000">
              <w:rPr>
                <w:rtl w:val="0"/>
              </w:rPr>
              <w:t xml:space="preserve">Rank 8 - </w:t>
            </w:r>
            <w:r w:rsidDel="00000000" w:rsidR="00000000" w:rsidRPr="00000000">
              <w:rPr>
                <w:sz w:val="24"/>
                <w:szCs w:val="24"/>
                <w:rtl w:val="0"/>
              </w:rPr>
              <w:t xml:space="preserve">Purple Coin</w:t>
            </w:r>
            <w:r w:rsidDel="00000000" w:rsidR="00000000" w:rsidRPr="00000000">
              <w:rPr>
                <w:rtl w:val="0"/>
              </w:rPr>
            </w:r>
          </w:p>
          <w:p w:rsidR="00000000" w:rsidDel="00000000" w:rsidP="00000000" w:rsidRDefault="00000000" w:rsidRPr="00000000" w14:paraId="000001F9">
            <w:pPr>
              <w:spacing w:line="240" w:lineRule="auto"/>
              <w:jc w:val="center"/>
              <w:rPr/>
            </w:pPr>
            <w:r w:rsidDel="00000000" w:rsidR="00000000" w:rsidRPr="00000000">
              <w:rPr>
                <w:rtl w:val="0"/>
              </w:rPr>
            </w:r>
          </w:p>
        </w:tc>
      </w:tr>
      <w:tr>
        <w:trPr>
          <w:cantSplit w:val="0"/>
          <w:trHeight w:val="19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A">
            <w:pPr>
              <w:spacing w:line="240" w:lineRule="auto"/>
              <w:jc w:val="center"/>
              <w:rPr>
                <w:b w:val="1"/>
                <w:sz w:val="24"/>
                <w:szCs w:val="24"/>
              </w:rPr>
            </w:pPr>
            <w:r w:rsidDel="00000000" w:rsidR="00000000" w:rsidRPr="00000000">
              <w:rPr>
                <w:b w:val="1"/>
                <w:sz w:val="24"/>
                <w:szCs w:val="24"/>
              </w:rPr>
              <w:drawing>
                <wp:inline distB="114300" distT="114300" distL="114300" distR="114300">
                  <wp:extent cx="1376363" cy="1198767"/>
                  <wp:effectExtent b="0" l="0" r="0" t="0"/>
                  <wp:docPr id="140"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1376363" cy="119876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B">
            <w:pPr>
              <w:spacing w:line="240" w:lineRule="auto"/>
              <w:jc w:val="center"/>
              <w:rPr/>
            </w:pPr>
            <w:r w:rsidDel="00000000" w:rsidR="00000000" w:rsidRPr="00000000">
              <w:rPr>
                <w:rtl w:val="0"/>
              </w:rPr>
            </w:r>
          </w:p>
          <w:p w:rsidR="00000000" w:rsidDel="00000000" w:rsidP="00000000" w:rsidRDefault="00000000" w:rsidRPr="00000000" w14:paraId="000001FC">
            <w:pPr>
              <w:spacing w:line="240" w:lineRule="auto"/>
              <w:jc w:val="center"/>
              <w:rPr/>
            </w:pPr>
            <w:r w:rsidDel="00000000" w:rsidR="00000000" w:rsidRPr="00000000">
              <w:rPr>
                <w:rtl w:val="0"/>
              </w:rPr>
            </w:r>
          </w:p>
          <w:p w:rsidR="00000000" w:rsidDel="00000000" w:rsidP="00000000" w:rsidRDefault="00000000" w:rsidRPr="00000000" w14:paraId="000001FD">
            <w:pPr>
              <w:spacing w:line="240" w:lineRule="auto"/>
              <w:jc w:val="center"/>
              <w:rPr/>
            </w:pPr>
            <w:r w:rsidDel="00000000" w:rsidR="00000000" w:rsidRPr="00000000">
              <w:rPr>
                <w:rtl w:val="0"/>
              </w:rPr>
            </w:r>
          </w:p>
          <w:p w:rsidR="00000000" w:rsidDel="00000000" w:rsidP="00000000" w:rsidRDefault="00000000" w:rsidRPr="00000000" w14:paraId="000001FE">
            <w:pPr>
              <w:spacing w:line="240" w:lineRule="auto"/>
              <w:jc w:val="left"/>
              <w:rPr/>
            </w:pPr>
            <w:r w:rsidDel="00000000" w:rsidR="00000000" w:rsidRPr="00000000">
              <w:rPr>
                <w:rtl w:val="0"/>
              </w:rPr>
              <w:t xml:space="preserve">Rank 4 - Scroll</w:t>
            </w:r>
          </w:p>
        </w:tc>
        <w:tc>
          <w:tcPr>
            <w:shd w:fill="auto" w:val="clear"/>
            <w:tcMar>
              <w:top w:w="100.0" w:type="dxa"/>
              <w:left w:w="100.0" w:type="dxa"/>
              <w:bottom w:w="100.0" w:type="dxa"/>
              <w:right w:w="100.0" w:type="dxa"/>
            </w:tcMar>
            <w:vAlign w:val="top"/>
          </w:tcPr>
          <w:p w:rsidR="00000000" w:rsidDel="00000000" w:rsidP="00000000" w:rsidRDefault="00000000" w:rsidRPr="00000000" w14:paraId="000001FF">
            <w:pPr>
              <w:spacing w:line="240" w:lineRule="auto"/>
              <w:jc w:val="center"/>
              <w:rPr>
                <w:b w:val="1"/>
                <w:sz w:val="24"/>
                <w:szCs w:val="24"/>
              </w:rPr>
            </w:pPr>
            <w:r w:rsidDel="00000000" w:rsidR="00000000" w:rsidRPr="00000000">
              <w:rPr>
                <w:b w:val="1"/>
                <w:sz w:val="24"/>
                <w:szCs w:val="24"/>
              </w:rPr>
              <w:drawing>
                <wp:inline distB="114300" distT="114300" distL="114300" distR="114300">
                  <wp:extent cx="1343025" cy="1168400"/>
                  <wp:effectExtent b="0" l="0" r="0" t="0"/>
                  <wp:docPr id="149"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1343025" cy="1168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0">
            <w:pPr>
              <w:spacing w:line="240" w:lineRule="auto"/>
              <w:jc w:val="center"/>
              <w:rPr/>
            </w:pPr>
            <w:r w:rsidDel="00000000" w:rsidR="00000000" w:rsidRPr="00000000">
              <w:rPr>
                <w:rtl w:val="0"/>
              </w:rPr>
            </w:r>
          </w:p>
          <w:p w:rsidR="00000000" w:rsidDel="00000000" w:rsidP="00000000" w:rsidRDefault="00000000" w:rsidRPr="00000000" w14:paraId="00000201">
            <w:pPr>
              <w:spacing w:line="240" w:lineRule="auto"/>
              <w:jc w:val="center"/>
              <w:rPr/>
            </w:pPr>
            <w:r w:rsidDel="00000000" w:rsidR="00000000" w:rsidRPr="00000000">
              <w:rPr>
                <w:rtl w:val="0"/>
              </w:rPr>
            </w:r>
          </w:p>
          <w:p w:rsidR="00000000" w:rsidDel="00000000" w:rsidP="00000000" w:rsidRDefault="00000000" w:rsidRPr="00000000" w14:paraId="00000202">
            <w:pPr>
              <w:spacing w:line="240" w:lineRule="auto"/>
              <w:jc w:val="center"/>
              <w:rPr/>
            </w:pPr>
            <w:r w:rsidDel="00000000" w:rsidR="00000000" w:rsidRPr="00000000">
              <w:rPr>
                <w:rtl w:val="0"/>
              </w:rPr>
            </w:r>
          </w:p>
          <w:p w:rsidR="00000000" w:rsidDel="00000000" w:rsidP="00000000" w:rsidRDefault="00000000" w:rsidRPr="00000000" w14:paraId="00000203">
            <w:pPr>
              <w:spacing w:line="240" w:lineRule="auto"/>
              <w:jc w:val="left"/>
              <w:rPr/>
            </w:pPr>
            <w:r w:rsidDel="00000000" w:rsidR="00000000" w:rsidRPr="00000000">
              <w:rPr>
                <w:rtl w:val="0"/>
              </w:rPr>
              <w:t xml:space="preserve">Rank 9 - </w:t>
            </w:r>
            <w:r w:rsidDel="00000000" w:rsidR="00000000" w:rsidRPr="00000000">
              <w:rPr>
                <w:sz w:val="24"/>
                <w:szCs w:val="24"/>
                <w:rtl w:val="0"/>
              </w:rPr>
              <w:t xml:space="preserve">Green Coin</w:t>
            </w:r>
            <w:r w:rsidDel="00000000" w:rsidR="00000000" w:rsidRPr="00000000">
              <w:rPr>
                <w:rtl w:val="0"/>
              </w:rPr>
            </w:r>
          </w:p>
          <w:p w:rsidR="00000000" w:rsidDel="00000000" w:rsidP="00000000" w:rsidRDefault="00000000" w:rsidRPr="00000000" w14:paraId="00000204">
            <w:pPr>
              <w:spacing w:line="240" w:lineRule="auto"/>
              <w:jc w:val="center"/>
              <w:rPr/>
            </w:pPr>
            <w:r w:rsidDel="00000000" w:rsidR="00000000" w:rsidRPr="00000000">
              <w:rPr>
                <w:rtl w:val="0"/>
              </w:rPr>
            </w:r>
          </w:p>
        </w:tc>
      </w:tr>
      <w:tr>
        <w:trPr>
          <w:cantSplit w:val="0"/>
          <w:trHeight w:val="190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5">
            <w:pPr>
              <w:spacing w:line="240" w:lineRule="auto"/>
              <w:jc w:val="center"/>
              <w:rPr>
                <w:b w:val="1"/>
                <w:sz w:val="24"/>
                <w:szCs w:val="24"/>
              </w:rPr>
            </w:pPr>
            <w:r w:rsidDel="00000000" w:rsidR="00000000" w:rsidRPr="00000000">
              <w:rPr>
                <w:b w:val="1"/>
                <w:sz w:val="24"/>
                <w:szCs w:val="24"/>
              </w:rPr>
              <w:drawing>
                <wp:inline distB="114300" distT="114300" distL="114300" distR="114300">
                  <wp:extent cx="1394354" cy="1214438"/>
                  <wp:effectExtent b="0" l="0" r="0" t="0"/>
                  <wp:docPr id="139"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1394354" cy="121443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6">
            <w:pPr>
              <w:spacing w:line="240" w:lineRule="auto"/>
              <w:jc w:val="center"/>
              <w:rPr/>
            </w:pPr>
            <w:r w:rsidDel="00000000" w:rsidR="00000000" w:rsidRPr="00000000">
              <w:rPr>
                <w:rtl w:val="0"/>
              </w:rPr>
            </w:r>
          </w:p>
          <w:p w:rsidR="00000000" w:rsidDel="00000000" w:rsidP="00000000" w:rsidRDefault="00000000" w:rsidRPr="00000000" w14:paraId="00000207">
            <w:pPr>
              <w:spacing w:line="240" w:lineRule="auto"/>
              <w:jc w:val="center"/>
              <w:rPr/>
            </w:pPr>
            <w:r w:rsidDel="00000000" w:rsidR="00000000" w:rsidRPr="00000000">
              <w:rPr>
                <w:rtl w:val="0"/>
              </w:rPr>
            </w:r>
          </w:p>
          <w:p w:rsidR="00000000" w:rsidDel="00000000" w:rsidP="00000000" w:rsidRDefault="00000000" w:rsidRPr="00000000" w14:paraId="00000208">
            <w:pPr>
              <w:spacing w:line="240" w:lineRule="auto"/>
              <w:jc w:val="center"/>
              <w:rPr/>
            </w:pPr>
            <w:r w:rsidDel="00000000" w:rsidR="00000000" w:rsidRPr="00000000">
              <w:rPr>
                <w:rtl w:val="0"/>
              </w:rPr>
            </w:r>
          </w:p>
          <w:p w:rsidR="00000000" w:rsidDel="00000000" w:rsidP="00000000" w:rsidRDefault="00000000" w:rsidRPr="00000000" w14:paraId="00000209">
            <w:pPr>
              <w:spacing w:line="240" w:lineRule="auto"/>
              <w:jc w:val="left"/>
              <w:rPr/>
            </w:pPr>
            <w:r w:rsidDel="00000000" w:rsidR="00000000" w:rsidRPr="00000000">
              <w:rPr>
                <w:rtl w:val="0"/>
              </w:rPr>
              <w:t xml:space="preserve">Rank 5 - Gold Coin</w:t>
            </w:r>
          </w:p>
        </w:tc>
        <w:tc>
          <w:tcPr>
            <w:shd w:fill="auto" w:val="clear"/>
            <w:tcMar>
              <w:top w:w="100.0" w:type="dxa"/>
              <w:left w:w="100.0" w:type="dxa"/>
              <w:bottom w:w="100.0" w:type="dxa"/>
              <w:right w:w="100.0" w:type="dxa"/>
            </w:tcMar>
            <w:vAlign w:val="top"/>
          </w:tcPr>
          <w:p w:rsidR="00000000" w:rsidDel="00000000" w:rsidP="00000000" w:rsidRDefault="00000000" w:rsidRPr="00000000" w14:paraId="0000020A">
            <w:pPr>
              <w:spacing w:line="240" w:lineRule="auto"/>
              <w:jc w:val="center"/>
              <w:rPr>
                <w:b w:val="1"/>
                <w:sz w:val="24"/>
                <w:szCs w:val="24"/>
              </w:rPr>
            </w:pPr>
            <w:r w:rsidDel="00000000" w:rsidR="00000000" w:rsidRPr="00000000">
              <w:rPr>
                <w:b w:val="1"/>
                <w:sz w:val="24"/>
                <w:szCs w:val="24"/>
              </w:rPr>
              <w:drawing>
                <wp:inline distB="114300" distT="114300" distL="114300" distR="114300">
                  <wp:extent cx="1304809" cy="1138238"/>
                  <wp:effectExtent b="0" l="0" r="0" t="0"/>
                  <wp:docPr id="141" name="image6.png"/>
                  <a:graphic>
                    <a:graphicData uri="http://schemas.openxmlformats.org/drawingml/2006/picture">
                      <pic:pic>
                        <pic:nvPicPr>
                          <pic:cNvPr id="0" name="image6.png"/>
                          <pic:cNvPicPr preferRelativeResize="0"/>
                        </pic:nvPicPr>
                        <pic:blipFill>
                          <a:blip r:embed="rId18"/>
                          <a:srcRect b="0" l="0" r="0" t="0"/>
                          <a:stretch>
                            <a:fillRect/>
                          </a:stretch>
                        </pic:blipFill>
                        <pic:spPr>
                          <a:xfrm>
                            <a:off x="0" y="0"/>
                            <a:ext cx="1304809" cy="113823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B">
            <w:pPr>
              <w:spacing w:line="240" w:lineRule="auto"/>
              <w:rPr/>
            </w:pPr>
            <w:r w:rsidDel="00000000" w:rsidR="00000000" w:rsidRPr="00000000">
              <w:rPr>
                <w:rtl w:val="0"/>
              </w:rPr>
            </w:r>
          </w:p>
          <w:p w:rsidR="00000000" w:rsidDel="00000000" w:rsidP="00000000" w:rsidRDefault="00000000" w:rsidRPr="00000000" w14:paraId="0000020C">
            <w:pPr>
              <w:spacing w:line="240" w:lineRule="auto"/>
              <w:rPr/>
            </w:pPr>
            <w:r w:rsidDel="00000000" w:rsidR="00000000" w:rsidRPr="00000000">
              <w:rPr>
                <w:rtl w:val="0"/>
              </w:rPr>
            </w:r>
          </w:p>
          <w:p w:rsidR="00000000" w:rsidDel="00000000" w:rsidP="00000000" w:rsidRDefault="00000000" w:rsidRPr="00000000" w14:paraId="0000020D">
            <w:pPr>
              <w:spacing w:line="240" w:lineRule="auto"/>
              <w:rPr/>
            </w:pPr>
            <w:r w:rsidDel="00000000" w:rsidR="00000000" w:rsidRPr="00000000">
              <w:rPr>
                <w:rtl w:val="0"/>
              </w:rPr>
            </w:r>
          </w:p>
          <w:p w:rsidR="00000000" w:rsidDel="00000000" w:rsidP="00000000" w:rsidRDefault="00000000" w:rsidRPr="00000000" w14:paraId="0000020E">
            <w:pPr>
              <w:spacing w:line="240" w:lineRule="auto"/>
              <w:rPr/>
            </w:pPr>
            <w:r w:rsidDel="00000000" w:rsidR="00000000" w:rsidRPr="00000000">
              <w:rPr>
                <w:rtl w:val="0"/>
              </w:rPr>
              <w:t xml:space="preserve">Rank 10 - Scatter</w:t>
            </w:r>
          </w:p>
          <w:p w:rsidR="00000000" w:rsidDel="00000000" w:rsidP="00000000" w:rsidRDefault="00000000" w:rsidRPr="00000000" w14:paraId="0000020F">
            <w:pPr>
              <w:spacing w:line="240" w:lineRule="auto"/>
              <w:jc w:val="center"/>
              <w:rPr/>
            </w:pPr>
            <w:r w:rsidDel="00000000" w:rsidR="00000000" w:rsidRPr="00000000">
              <w:rPr>
                <w:rtl w:val="0"/>
              </w:rPr>
              <w:t xml:space="preserve">   </w:t>
            </w:r>
          </w:p>
          <w:p w:rsidR="00000000" w:rsidDel="00000000" w:rsidP="00000000" w:rsidRDefault="00000000" w:rsidRPr="00000000" w14:paraId="00000210">
            <w:pPr>
              <w:spacing w:line="240" w:lineRule="auto"/>
              <w:jc w:val="center"/>
              <w:rPr/>
            </w:pPr>
            <w:r w:rsidDel="00000000" w:rsidR="00000000" w:rsidRPr="00000000">
              <w:rPr>
                <w:rtl w:val="0"/>
              </w:rPr>
            </w:r>
          </w:p>
        </w:tc>
      </w:tr>
    </w:tbl>
    <w:p w:rsidR="00000000" w:rsidDel="00000000" w:rsidP="00000000" w:rsidRDefault="00000000" w:rsidRPr="00000000" w14:paraId="00000211">
      <w:pPr>
        <w:widowControl w:val="1"/>
        <w:spacing w:line="276" w:lineRule="auto"/>
        <w:rPr/>
      </w:pPr>
      <w:r w:rsidDel="00000000" w:rsidR="00000000" w:rsidRPr="00000000">
        <w:rPr>
          <w:rtl w:val="0"/>
        </w:rPr>
      </w:r>
    </w:p>
    <w:p w:rsidR="00000000" w:rsidDel="00000000" w:rsidP="00000000" w:rsidRDefault="00000000" w:rsidRPr="00000000" w14:paraId="00000212">
      <w:pPr>
        <w:pStyle w:val="Heading2"/>
        <w:tabs>
          <w:tab w:val="left" w:pos="0"/>
        </w:tabs>
        <w:ind w:left="0" w:firstLine="0"/>
        <w:jc w:val="both"/>
        <w:rPr/>
      </w:pPr>
      <w:bookmarkStart w:colFirst="0" w:colLast="0" w:name="_heading=h.2jxsxqh" w:id="17"/>
      <w:bookmarkEnd w:id="17"/>
      <w:r w:rsidDel="00000000" w:rsidR="00000000" w:rsidRPr="00000000">
        <w:rPr>
          <w:rtl w:val="0"/>
        </w:rPr>
      </w:r>
    </w:p>
    <w:p w:rsidR="00000000" w:rsidDel="00000000" w:rsidP="00000000" w:rsidRDefault="00000000" w:rsidRPr="00000000" w14:paraId="00000213">
      <w:pPr>
        <w:pStyle w:val="Heading2"/>
        <w:tabs>
          <w:tab w:val="left" w:pos="0"/>
        </w:tabs>
        <w:ind w:firstLine="0"/>
        <w:jc w:val="both"/>
        <w:rPr/>
      </w:pPr>
      <w:bookmarkStart w:colFirst="0" w:colLast="0" w:name="_heading=h.z337ya" w:id="18"/>
      <w:bookmarkEnd w:id="18"/>
      <w:r w:rsidDel="00000000" w:rsidR="00000000" w:rsidRPr="00000000">
        <w:rPr>
          <w:rtl w:val="0"/>
        </w:rPr>
        <w:t xml:space="preserve">5.4.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Feature Rounds, Base Game, Total Game RTP*</w:t>
      </w:r>
    </w:p>
    <w:tbl>
      <w:tblPr>
        <w:tblStyle w:val="Table7"/>
        <w:tblW w:w="421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1875"/>
        <w:tblGridChange w:id="0">
          <w:tblGrid>
            <w:gridCol w:w="2340"/>
            <w:gridCol w:w="18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4">
            <w:pPr>
              <w:spacing w:line="240" w:lineRule="auto"/>
              <w:rPr/>
            </w:pPr>
            <w:r w:rsidDel="00000000" w:rsidR="00000000" w:rsidRPr="00000000">
              <w:rPr>
                <w:rtl w:val="0"/>
              </w:rPr>
              <w:t xml:space="preserve">Main Game RTP</w:t>
            </w:r>
          </w:p>
        </w:tc>
        <w:tc>
          <w:tcPr>
            <w:shd w:fill="auto" w:val="clear"/>
            <w:tcMar>
              <w:top w:w="100.0" w:type="dxa"/>
              <w:left w:w="100.0" w:type="dxa"/>
              <w:bottom w:w="100.0" w:type="dxa"/>
              <w:right w:w="100.0" w:type="dxa"/>
            </w:tcMar>
            <w:vAlign w:val="top"/>
          </w:tcPr>
          <w:p w:rsidR="00000000" w:rsidDel="00000000" w:rsidP="00000000" w:rsidRDefault="00000000" w:rsidRPr="00000000" w14:paraId="00000215">
            <w:pPr>
              <w:spacing w:line="240" w:lineRule="auto"/>
              <w:rPr>
                <w:color w:val="000001"/>
              </w:rPr>
            </w:pPr>
            <w:r w:rsidDel="00000000" w:rsidR="00000000" w:rsidRPr="00000000">
              <w:rPr>
                <w:color w:val="000001"/>
                <w:rtl w:val="0"/>
              </w:rPr>
              <w:t xml:space="preserve">68.97%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6">
            <w:pPr>
              <w:spacing w:line="240" w:lineRule="auto"/>
              <w:rPr/>
            </w:pPr>
            <w:r w:rsidDel="00000000" w:rsidR="00000000" w:rsidRPr="00000000">
              <w:rPr>
                <w:rtl w:val="0"/>
              </w:rPr>
              <w:t xml:space="preserve">Dragon Free Spins RTP</w:t>
            </w:r>
          </w:p>
        </w:tc>
        <w:tc>
          <w:tcPr>
            <w:shd w:fill="auto" w:val="clear"/>
            <w:tcMar>
              <w:top w:w="100.0" w:type="dxa"/>
              <w:left w:w="100.0" w:type="dxa"/>
              <w:bottom w:w="100.0" w:type="dxa"/>
              <w:right w:w="100.0" w:type="dxa"/>
            </w:tcMar>
            <w:vAlign w:val="top"/>
          </w:tcPr>
          <w:p w:rsidR="00000000" w:rsidDel="00000000" w:rsidP="00000000" w:rsidRDefault="00000000" w:rsidRPr="00000000" w14:paraId="00000217">
            <w:pPr>
              <w:spacing w:line="240" w:lineRule="auto"/>
              <w:rPr>
                <w:color w:val="000001"/>
              </w:rPr>
            </w:pPr>
            <w:r w:rsidDel="00000000" w:rsidR="00000000" w:rsidRPr="00000000">
              <w:rPr>
                <w:color w:val="000001"/>
                <w:rtl w:val="0"/>
              </w:rPr>
              <w:t xml:space="preserve">25.12%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8">
            <w:pPr>
              <w:spacing w:line="240" w:lineRule="auto"/>
              <w:rPr/>
            </w:pPr>
            <w:r w:rsidDel="00000000" w:rsidR="00000000" w:rsidRPr="00000000">
              <w:rPr>
                <w:rtl w:val="0"/>
              </w:rPr>
              <w:t xml:space="preserve">Total Game RTP</w:t>
            </w:r>
          </w:p>
        </w:tc>
        <w:tc>
          <w:tcPr>
            <w:shd w:fill="auto" w:val="clear"/>
            <w:tcMar>
              <w:top w:w="100.0" w:type="dxa"/>
              <w:left w:w="100.0" w:type="dxa"/>
              <w:bottom w:w="100.0" w:type="dxa"/>
              <w:right w:w="100.0" w:type="dxa"/>
            </w:tcMar>
            <w:vAlign w:val="top"/>
          </w:tcPr>
          <w:p w:rsidR="00000000" w:rsidDel="00000000" w:rsidP="00000000" w:rsidRDefault="00000000" w:rsidRPr="00000000" w14:paraId="00000219">
            <w:pPr>
              <w:spacing w:line="240" w:lineRule="auto"/>
              <w:rPr>
                <w:color w:val="000001"/>
              </w:rPr>
            </w:pPr>
            <w:r w:rsidDel="00000000" w:rsidR="00000000" w:rsidRPr="00000000">
              <w:rPr>
                <w:color w:val="000001"/>
                <w:rtl w:val="0"/>
              </w:rPr>
              <w:t xml:space="preserve">94.09%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A">
            <w:pPr>
              <w:spacing w:line="240" w:lineRule="auto"/>
              <w:rPr/>
            </w:pPr>
            <w:r w:rsidDel="00000000" w:rsidR="00000000" w:rsidRPr="00000000">
              <w:rPr>
                <w:rtl w:val="0"/>
              </w:rPr>
              <w:t xml:space="preserve">Buy Mini Game RTP</w:t>
            </w:r>
          </w:p>
        </w:tc>
        <w:tc>
          <w:tcPr>
            <w:shd w:fill="auto" w:val="clear"/>
            <w:tcMar>
              <w:top w:w="100.0" w:type="dxa"/>
              <w:left w:w="100.0" w:type="dxa"/>
              <w:bottom w:w="100.0" w:type="dxa"/>
              <w:right w:w="100.0" w:type="dxa"/>
            </w:tcMar>
            <w:vAlign w:val="top"/>
          </w:tcPr>
          <w:p w:rsidR="00000000" w:rsidDel="00000000" w:rsidP="00000000" w:rsidRDefault="00000000" w:rsidRPr="00000000" w14:paraId="0000021B">
            <w:pPr>
              <w:spacing w:line="240" w:lineRule="auto"/>
              <w:rPr>
                <w:color w:val="000001"/>
              </w:rPr>
            </w:pPr>
            <w:r w:rsidDel="00000000" w:rsidR="00000000" w:rsidRPr="00000000">
              <w:rPr>
                <w:color w:val="000001"/>
                <w:rtl w:val="0"/>
              </w:rPr>
              <w:t xml:space="preserve">94.48%</w:t>
            </w:r>
          </w:p>
        </w:tc>
      </w:tr>
    </w:tbl>
    <w:p w:rsidR="00000000" w:rsidDel="00000000" w:rsidP="00000000" w:rsidRDefault="00000000" w:rsidRPr="00000000" w14:paraId="0000021C">
      <w:pPr>
        <w:widowControl w:val="1"/>
        <w:jc w:val="both"/>
        <w:rPr/>
      </w:pPr>
      <w:r w:rsidDel="00000000" w:rsidR="00000000" w:rsidRPr="00000000">
        <w:rPr>
          <w:rtl w:val="0"/>
        </w:rPr>
        <w:t xml:space="preserve">*Theoretical RTP</w:t>
      </w:r>
    </w:p>
    <w:p w:rsidR="00000000" w:rsidDel="00000000" w:rsidP="00000000" w:rsidRDefault="00000000" w:rsidRPr="00000000" w14:paraId="0000021D">
      <w:pPr>
        <w:pStyle w:val="Heading2"/>
        <w:tabs>
          <w:tab w:val="left" w:pos="0"/>
        </w:tabs>
        <w:ind w:left="0" w:firstLine="0"/>
        <w:jc w:val="both"/>
        <w:rPr/>
      </w:pPr>
      <w:bookmarkStart w:colFirst="0" w:colLast="0" w:name="_heading=h.qc8zt5xlp8by" w:id="19"/>
      <w:bookmarkEnd w:id="19"/>
      <w:r w:rsidDel="00000000" w:rsidR="00000000" w:rsidRPr="00000000">
        <w:rPr>
          <w:rtl w:val="0"/>
        </w:rPr>
      </w:r>
    </w:p>
    <w:p w:rsidR="00000000" w:rsidDel="00000000" w:rsidP="00000000" w:rsidRDefault="00000000" w:rsidRPr="00000000" w14:paraId="0000021E">
      <w:pPr>
        <w:pStyle w:val="Heading2"/>
        <w:tabs>
          <w:tab w:val="left" w:pos="0"/>
        </w:tabs>
        <w:ind w:left="0" w:firstLine="0"/>
        <w:jc w:val="both"/>
        <w:rPr/>
      </w:pPr>
      <w:bookmarkStart w:colFirst="0" w:colLast="0" w:name="_heading=h.k446858lyi6h" w:id="20"/>
      <w:bookmarkEnd w:id="20"/>
      <w:r w:rsidDel="00000000" w:rsidR="00000000" w:rsidRPr="00000000">
        <w:rPr>
          <w:rtl w:val="0"/>
        </w:rPr>
        <w:t xml:space="preserve">5.5.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Reel Strips </w:t>
      </w:r>
    </w:p>
    <w:p w:rsidR="00000000" w:rsidDel="00000000" w:rsidP="00000000" w:rsidRDefault="00000000" w:rsidRPr="00000000" w14:paraId="0000021F">
      <w:pPr>
        <w:pStyle w:val="Heading3"/>
        <w:tabs>
          <w:tab w:val="left" w:pos="0"/>
        </w:tabs>
        <w:ind w:firstLine="0"/>
        <w:jc w:val="both"/>
        <w:rPr/>
      </w:pPr>
      <w:bookmarkStart w:colFirst="0" w:colLast="0" w:name="_heading=h.qsh70q" w:id="21"/>
      <w:bookmarkEnd w:id="21"/>
      <w:r w:rsidDel="00000000" w:rsidR="00000000" w:rsidRPr="00000000">
        <w:rPr>
          <w:rtl w:val="0"/>
        </w:rPr>
        <w:t xml:space="preserve">5.5.1.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Base Game Reel Set</w:t>
      </w:r>
    </w:p>
    <w:tbl>
      <w:tblPr>
        <w:tblStyle w:val="Table8"/>
        <w:tblW w:w="6930.0" w:type="dxa"/>
        <w:jc w:val="left"/>
        <w:tblInd w:w="2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80"/>
        <w:gridCol w:w="1380"/>
        <w:gridCol w:w="1395"/>
        <w:gridCol w:w="1380"/>
        <w:gridCol w:w="1395"/>
        <w:tblGridChange w:id="0">
          <w:tblGrid>
            <w:gridCol w:w="1380"/>
            <w:gridCol w:w="1380"/>
            <w:gridCol w:w="1395"/>
            <w:gridCol w:w="1380"/>
            <w:gridCol w:w="1395"/>
          </w:tblGrid>
        </w:tblGridChange>
      </w:tblGrid>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0">
            <w:pPr>
              <w:jc w:val="center"/>
              <w:rPr/>
            </w:pPr>
            <w:r w:rsidDel="00000000" w:rsidR="00000000" w:rsidRPr="00000000">
              <w:rPr>
                <w:b w:val="1"/>
                <w:rtl w:val="0"/>
              </w:rPr>
              <w:t xml:space="preserve">Reel 1</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1">
            <w:pPr>
              <w:jc w:val="center"/>
              <w:rPr/>
            </w:pPr>
            <w:r w:rsidDel="00000000" w:rsidR="00000000" w:rsidRPr="00000000">
              <w:rPr>
                <w:b w:val="1"/>
                <w:rtl w:val="0"/>
              </w:rPr>
              <w:t xml:space="preserve">Reel 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2">
            <w:pPr>
              <w:jc w:val="center"/>
              <w:rPr/>
            </w:pPr>
            <w:r w:rsidDel="00000000" w:rsidR="00000000" w:rsidRPr="00000000">
              <w:rPr>
                <w:b w:val="1"/>
                <w:rtl w:val="0"/>
              </w:rPr>
              <w:t xml:space="preserve">Reel 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3">
            <w:pPr>
              <w:jc w:val="center"/>
              <w:rPr/>
            </w:pPr>
            <w:r w:rsidDel="00000000" w:rsidR="00000000" w:rsidRPr="00000000">
              <w:rPr>
                <w:b w:val="1"/>
                <w:rtl w:val="0"/>
              </w:rPr>
              <w:t xml:space="preserve">Reel 4</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4">
            <w:pPr>
              <w:jc w:val="center"/>
              <w:rPr/>
            </w:pPr>
            <w:r w:rsidDel="00000000" w:rsidR="00000000" w:rsidRPr="00000000">
              <w:rPr>
                <w:b w:val="1"/>
                <w:rtl w:val="0"/>
              </w:rPr>
              <w:t xml:space="preserve">Reel 5</w:t>
            </w:r>
            <w:r w:rsidDel="00000000" w:rsidR="00000000" w:rsidRPr="00000000">
              <w:rPr>
                <w:rtl w:val="0"/>
              </w:rPr>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5">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6">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7">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8">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9">
            <w:pPr>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A">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B">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C">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D">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E">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2F">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0">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1">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2">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3">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4">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5">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6">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7">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8">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9">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A">
            <w:pPr>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B">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C">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D">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E">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3F">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0">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1">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2">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3">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4">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5">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6">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7">
            <w:pPr>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8">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9">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A">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B">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C">
            <w:pPr>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D">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E">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4F">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0">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1">
            <w:pPr>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2">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3">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4">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5">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6">
            <w:pPr>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7">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8">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9">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A">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B">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C">
            <w:pPr>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D">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E">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5F">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0">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1">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2">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3">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4">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5">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6">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7">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8">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9">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A">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B">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C">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D">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E">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6F">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0">
            <w:pPr>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1">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2">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3">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4">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5">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6">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7">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8">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9">
            <w:pPr>
              <w:jc w:val="center"/>
              <w:rPr/>
            </w:pPr>
            <w:r w:rsidDel="00000000" w:rsidR="00000000" w:rsidRPr="00000000">
              <w:rPr>
                <w:rtl w:val="0"/>
              </w:rPr>
              <w:t xml:space="preserve">Shield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A">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B">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C">
            <w:pPr>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D">
            <w:pPr>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E">
            <w:pPr>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7F">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0">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1">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2">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3">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4">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5">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6">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7">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8">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9">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A">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B">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C">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D">
            <w:pPr>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E">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8F">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0">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1">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2">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3">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4">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5">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6">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7">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8">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9">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A">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B">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C">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D">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E">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9F">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0">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1">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2">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3">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4">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5">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6">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7">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8">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9">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A">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B">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C">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D">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E">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AF">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0">
            <w:pPr>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1">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2">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3">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4">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5">
            <w:pPr>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6">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7">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8">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9">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A">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B">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C">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D">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E">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BF">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0">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1">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2">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3">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4">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5">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6">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7">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8">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9">
            <w:pPr>
              <w:jc w:val="center"/>
              <w:rPr/>
            </w:pPr>
            <w:r w:rsidDel="00000000" w:rsidR="00000000" w:rsidRPr="00000000">
              <w:rPr>
                <w:rtl w:val="0"/>
              </w:rPr>
              <w:t xml:space="preserve">Wild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A">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B">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C">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D">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E">
            <w:pPr>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CF">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0">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1">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2">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3">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4">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5">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6">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7">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8">
            <w:pPr>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9">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A">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B">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C">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D">
            <w:pPr>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E">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DF">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0">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1">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2">
            <w:pPr>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3">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4">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5">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6">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7">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8">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9">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A">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B">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C">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D">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E">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EF">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0">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1">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2">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3">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4">
            <w:pPr>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5">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6">
            <w:pPr>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7">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8">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9">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A">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B">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C">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D">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E">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2FF">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0">
            <w:pPr>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1">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2">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3">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4">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5">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6">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7">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8">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9">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A">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B">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C">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D">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E">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0F">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0">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1">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2">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3">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4">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5">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6">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7">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8">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9">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A">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B">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C">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D">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E">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1F">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0">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1">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2">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3">
            <w:pPr>
              <w:jc w:val="center"/>
              <w:rPr/>
            </w:pPr>
            <w:r w:rsidDel="00000000" w:rsidR="00000000" w:rsidRPr="00000000">
              <w:rPr>
                <w:rtl w:val="0"/>
              </w:rPr>
              <w:t xml:space="preserve">Shield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4">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5">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6">
            <w:pPr>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7">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8">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9">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A">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B">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C">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D">
            <w:pPr>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E">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2F">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0">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1">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2">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3">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4">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5">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6">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7">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8">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9">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A">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B">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C">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D">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E">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3F">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0">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1">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2">
            <w:pPr>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3">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4">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5">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6">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7">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8">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9">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A">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B">
            <w:pPr>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C">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D">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E">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4F">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0">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1">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2">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3">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4">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5">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6">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7">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8">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9">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A">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B">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C">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D">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E">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5F">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0">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1">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2">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3">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4">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5">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6">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7">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8">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9">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A">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B">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C">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D">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E">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6F">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0">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1">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2">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3">
            <w:pPr>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4">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5">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6">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7">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8">
            <w:pPr>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9">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A">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B">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C">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D">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E">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7F">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0">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1">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2">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3">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4">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5">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6">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7">
            <w:pPr>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8">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9">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A">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B">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C">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D">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E">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8F">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0">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1">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2">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3">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4">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5">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6">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7">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8">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9">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A">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B">
            <w:pPr>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C">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D">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E">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9F">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0">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1">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2">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3">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4">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5">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6">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7">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8">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9">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A">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B">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C">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D">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E">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AF">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0">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1">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2">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3">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4">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5">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6">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7">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8">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9">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A">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B">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C">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D">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E">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BF">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0">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1">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2">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3">
            <w:pPr>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4">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5">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6">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7">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8">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9">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A">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B">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C">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D">
            <w:pPr>
              <w:jc w:val="center"/>
              <w:rPr/>
            </w:pPr>
            <w:r w:rsidDel="00000000" w:rsidR="00000000" w:rsidRPr="00000000">
              <w:rPr>
                <w:rtl w:val="0"/>
              </w:rPr>
              <w:t xml:space="preserve">Shield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E">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CF">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0">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1">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2">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3">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4">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5">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6">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7">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8">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9">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A">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B">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C">
            <w:pPr>
              <w:jc w:val="center"/>
              <w:rPr/>
            </w:pPr>
            <w:r w:rsidDel="00000000" w:rsidR="00000000" w:rsidRPr="00000000">
              <w:rPr>
                <w:rtl w:val="0"/>
              </w:rPr>
              <w:t xml:space="preserve">Wild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D">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E">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DF">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0">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1">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2">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3">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4">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5">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6">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7">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8">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9">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A">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B">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C">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D">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E">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EF">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0">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1">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2">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3">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4">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5">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6">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7">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8">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9">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A">
            <w:pPr>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B">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C">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D">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E">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3FF">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0">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1">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2">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3">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4">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5">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6">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7">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8">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9">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A">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B">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C">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D">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E">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0F">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0">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1">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2">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3">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4">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5">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6">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7">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8">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9">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A">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B">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C">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D">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E">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1F">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0">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1">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2">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3">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4">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5">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6">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7">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8">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9">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A">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B">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C">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D">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E">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2F">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0">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1">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2">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3">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4">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5">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6">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7">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8">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9">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A">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B">
            <w:pPr>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C">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D">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E">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3F">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0">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1">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2">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3">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4">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5">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6">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7">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8">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9">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A">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B">
            <w:pPr>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C">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D">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E">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4F">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0">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1">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2">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3">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4">
            <w:pPr>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5">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6">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7">
            <w:pPr>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8">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9">
            <w:pPr>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A">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B">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C">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D">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E">
            <w:pPr>
              <w:jc w:val="center"/>
              <w:rPr/>
            </w:pPr>
            <w:r w:rsidDel="00000000" w:rsidR="00000000" w:rsidRPr="00000000">
              <w:rPr>
                <w:rtl w:val="0"/>
              </w:rPr>
              <w:t xml:space="preserve">Wild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5F">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0">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1">
            <w:pPr>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2">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3">
            <w:pPr>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4">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5">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6">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7">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8">
            <w:pPr>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9">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A">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B">
            <w:pPr>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C">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D">
            <w:pPr>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E">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6F">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0">
            <w:pPr>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1">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2">
            <w:pPr>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3">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4">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5">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6">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7">
            <w:pPr>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8">
            <w:pPr>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9">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A">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B">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C">
            <w:pPr>
              <w:jc w:val="center"/>
              <w:rPr/>
            </w:pPr>
            <w:r w:rsidDel="00000000" w:rsidR="00000000" w:rsidRPr="00000000">
              <w:rPr>
                <w:rtl w:val="0"/>
              </w:rPr>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D">
            <w:pPr>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E">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7F">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0">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1">
            <w:pPr>
              <w:jc w:val="center"/>
              <w:rPr/>
            </w:pPr>
            <w:r w:rsidDel="00000000" w:rsidR="00000000" w:rsidRPr="00000000">
              <w:rPr>
                <w:rtl w:val="0"/>
              </w:rPr>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2">
            <w:pPr>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3">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4">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5">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6">
            <w:pPr>
              <w:jc w:val="center"/>
              <w:rPr/>
            </w:pPr>
            <w:r w:rsidDel="00000000" w:rsidR="00000000" w:rsidRPr="00000000">
              <w:rPr>
                <w:rtl w:val="0"/>
              </w:rPr>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7">
            <w:pPr>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8">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9">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A">
            <w:pPr>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B">
            <w:pPr>
              <w:jc w:val="center"/>
              <w:rPr/>
            </w:pPr>
            <w:r w:rsidDel="00000000" w:rsidR="00000000" w:rsidRPr="00000000">
              <w:rPr>
                <w:rtl w:val="0"/>
              </w:rPr>
            </w:r>
          </w:p>
        </w:tc>
      </w:tr>
    </w:tbl>
    <w:p w:rsidR="00000000" w:rsidDel="00000000" w:rsidP="00000000" w:rsidRDefault="00000000" w:rsidRPr="00000000" w14:paraId="0000048C">
      <w:pPr>
        <w:jc w:val="both"/>
        <w:rPr/>
      </w:pPr>
      <w:r w:rsidDel="00000000" w:rsidR="00000000" w:rsidRPr="00000000">
        <w:rPr>
          <w:rtl w:val="0"/>
        </w:rPr>
      </w:r>
    </w:p>
    <w:p w:rsidR="00000000" w:rsidDel="00000000" w:rsidP="00000000" w:rsidRDefault="00000000" w:rsidRPr="00000000" w14:paraId="0000048D">
      <w:pPr>
        <w:jc w:val="both"/>
        <w:rPr/>
      </w:pPr>
      <w:r w:rsidDel="00000000" w:rsidR="00000000" w:rsidRPr="00000000">
        <w:rPr>
          <w:rtl w:val="0"/>
        </w:rPr>
        <w:t xml:space="preserve"> </w:t>
      </w:r>
    </w:p>
    <w:p w:rsidR="00000000" w:rsidDel="00000000" w:rsidP="00000000" w:rsidRDefault="00000000" w:rsidRPr="00000000" w14:paraId="0000048E">
      <w:pPr>
        <w:pStyle w:val="Heading3"/>
        <w:tabs>
          <w:tab w:val="left" w:pos="0"/>
        </w:tabs>
        <w:ind w:left="0" w:firstLine="0"/>
        <w:jc w:val="both"/>
        <w:rPr/>
      </w:pPr>
      <w:bookmarkStart w:colFirst="0" w:colLast="0" w:name="_heading=h.3as4poj" w:id="22"/>
      <w:bookmarkEnd w:id="22"/>
      <w:r w:rsidDel="00000000" w:rsidR="00000000" w:rsidRPr="00000000">
        <w:rPr>
          <w:rtl w:val="0"/>
        </w:rPr>
        <w:t xml:space="preserve">5.5.2.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Dragon Free Spins Reel Set</w:t>
      </w:r>
    </w:p>
    <w:tbl>
      <w:tblPr>
        <w:tblStyle w:val="Table9"/>
        <w:tblW w:w="6600.0" w:type="dxa"/>
        <w:jc w:val="left"/>
        <w:tblInd w:w="2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05"/>
        <w:gridCol w:w="1320"/>
        <w:gridCol w:w="1320"/>
        <w:gridCol w:w="1320"/>
        <w:gridCol w:w="1335"/>
        <w:tblGridChange w:id="0">
          <w:tblGrid>
            <w:gridCol w:w="1305"/>
            <w:gridCol w:w="1320"/>
            <w:gridCol w:w="1320"/>
            <w:gridCol w:w="1320"/>
            <w:gridCol w:w="1335"/>
          </w:tblGrid>
        </w:tblGridChange>
      </w:tblGrid>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8F">
            <w:pPr>
              <w:tabs>
                <w:tab w:val="left" w:pos="0"/>
              </w:tabs>
              <w:jc w:val="center"/>
              <w:rPr/>
            </w:pPr>
            <w:r w:rsidDel="00000000" w:rsidR="00000000" w:rsidRPr="00000000">
              <w:rPr>
                <w:b w:val="1"/>
                <w:rtl w:val="0"/>
              </w:rPr>
              <w:t xml:space="preserve">Reel 1</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90">
            <w:pPr>
              <w:tabs>
                <w:tab w:val="left" w:pos="0"/>
              </w:tabs>
              <w:jc w:val="center"/>
              <w:rPr/>
            </w:pPr>
            <w:r w:rsidDel="00000000" w:rsidR="00000000" w:rsidRPr="00000000">
              <w:rPr>
                <w:b w:val="1"/>
                <w:rtl w:val="0"/>
              </w:rPr>
              <w:t xml:space="preserve">Reel 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91">
            <w:pPr>
              <w:tabs>
                <w:tab w:val="left" w:pos="0"/>
              </w:tabs>
              <w:jc w:val="center"/>
              <w:rPr/>
            </w:pPr>
            <w:r w:rsidDel="00000000" w:rsidR="00000000" w:rsidRPr="00000000">
              <w:rPr>
                <w:b w:val="1"/>
                <w:rtl w:val="0"/>
              </w:rPr>
              <w:t xml:space="preserve">Reel 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92">
            <w:pPr>
              <w:tabs>
                <w:tab w:val="left" w:pos="0"/>
              </w:tabs>
              <w:jc w:val="center"/>
              <w:rPr/>
            </w:pPr>
            <w:r w:rsidDel="00000000" w:rsidR="00000000" w:rsidRPr="00000000">
              <w:rPr>
                <w:b w:val="1"/>
                <w:rtl w:val="0"/>
              </w:rPr>
              <w:t xml:space="preserve">Reel 4</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493">
            <w:pPr>
              <w:tabs>
                <w:tab w:val="left" w:pos="0"/>
              </w:tabs>
              <w:jc w:val="center"/>
              <w:rPr/>
            </w:pPr>
            <w:r w:rsidDel="00000000" w:rsidR="00000000" w:rsidRPr="00000000">
              <w:rPr>
                <w:b w:val="1"/>
                <w:rtl w:val="0"/>
              </w:rPr>
              <w:t xml:space="preserve">Reel 5</w:t>
            </w:r>
            <w:r w:rsidDel="00000000" w:rsidR="00000000" w:rsidRPr="00000000">
              <w:rPr>
                <w:rtl w:val="0"/>
              </w:rPr>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4">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6">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7">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8">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9">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A">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C">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D">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9F">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1">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2">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3">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4">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6">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7">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8">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9">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A">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B">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C">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D">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E">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AF">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0">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1">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2">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3">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4">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5">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6">
            <w:pPr>
              <w:tabs>
                <w:tab w:val="left" w:pos="0"/>
              </w:tabs>
              <w:jc w:val="center"/>
              <w:rPr/>
            </w:pPr>
            <w:r w:rsidDel="00000000" w:rsidR="00000000" w:rsidRPr="00000000">
              <w:rPr>
                <w:rtl w:val="0"/>
              </w:rPr>
              <w:t xml:space="preserve">Wild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7">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9">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A">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B">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C">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D">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E">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BF">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0">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1">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2">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3">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4">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5">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6">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8">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9">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A">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B">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C">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D">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E">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CF">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0">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1">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2">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3">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4">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5">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6">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7">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8">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9">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A">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C">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D">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E">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DF">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0">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1">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2">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3">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4">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5">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6">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7">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8">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A">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C">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D">
            <w:pPr>
              <w:tabs>
                <w:tab w:val="left" w:pos="0"/>
              </w:tabs>
              <w:jc w:val="center"/>
              <w:rPr/>
            </w:pPr>
            <w:r w:rsidDel="00000000" w:rsidR="00000000" w:rsidRPr="00000000">
              <w:rPr>
                <w:rtl w:val="0"/>
              </w:rPr>
              <w:t xml:space="preserve">Shield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E">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EF">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0">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2">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3">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4">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5">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6">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7">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8">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9">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A">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C">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D">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E">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4FF">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1">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2">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3">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4">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6">
            <w:pPr>
              <w:tabs>
                <w:tab w:val="left" w:pos="0"/>
              </w:tabs>
              <w:jc w:val="center"/>
              <w:rPr/>
            </w:pPr>
            <w:r w:rsidDel="00000000" w:rsidR="00000000" w:rsidRPr="00000000">
              <w:rPr>
                <w:rtl w:val="0"/>
              </w:rPr>
              <w:t xml:space="preserve">Wild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8">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9">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A">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B">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C">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D">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E">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0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0">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1">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2">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3">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4">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5">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6">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7">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8">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9">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A">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B">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C">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D">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E">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1F">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1">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2">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3">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4">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6">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7">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8">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9">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A">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B">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C">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D">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E">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2F">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2">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3">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4">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5">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6">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7">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8">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9">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A">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B">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C">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D">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E">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3F">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0">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2">
            <w:pPr>
              <w:tabs>
                <w:tab w:val="left" w:pos="0"/>
              </w:tabs>
              <w:jc w:val="center"/>
              <w:rPr/>
            </w:pPr>
            <w:r w:rsidDel="00000000" w:rsidR="00000000" w:rsidRPr="00000000">
              <w:rPr>
                <w:rtl w:val="0"/>
              </w:rPr>
              <w:t xml:space="preserve">Wild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3">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4">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5">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6">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7">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8">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9">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A">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B">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C">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D">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E">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4F">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0">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1">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2">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3">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4">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5">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6">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7">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8">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A">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B">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C">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D">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E">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5F">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0">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2">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3">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4">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5">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6">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9">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A">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B">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C">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D">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6F">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0">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1">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2">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3">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4">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5">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6">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7">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8">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9">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A">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B">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C">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D">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E">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7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0">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1">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2">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3">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4">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5">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6">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8">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9">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A">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B">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C">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D">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8F">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0">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1">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2">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3">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4">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5">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6">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7">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8">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A">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C">
            <w:pPr>
              <w:tabs>
                <w:tab w:val="left" w:pos="0"/>
              </w:tabs>
              <w:jc w:val="center"/>
              <w:rPr/>
            </w:pPr>
            <w:r w:rsidDel="00000000" w:rsidR="00000000" w:rsidRPr="00000000">
              <w:rPr>
                <w:rtl w:val="0"/>
              </w:rPr>
              <w:t xml:space="preserve">Shield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D">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E">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9F">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0">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1">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2">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3">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4">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5">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6">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7">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8">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A">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B">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C">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D">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E">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AF">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0">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1">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2">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3">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4">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5">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6">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7">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9">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A">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B">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C">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D">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E">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BF">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0">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2">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3">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4">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5">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6">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8">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9">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A">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B">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C">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D">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E">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CF">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0">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1">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2">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3">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4">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5">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6">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7">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8">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9">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A">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B">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C">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D">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D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2">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3">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4">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5">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6">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7">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8">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9">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A">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C">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D">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EF">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0">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1">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2">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3">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4">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5">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6">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7">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9">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A">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B">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C">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D">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E">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5F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0">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1">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2">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3">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4">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5">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6">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7">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9">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A">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B">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C">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D">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E">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0F">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0">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1">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2">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3">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4">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5">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6">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7">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9">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A">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B">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C">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D">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E">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1F">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0">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2">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3">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4">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6">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7">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8">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9">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A">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C">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D">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E">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2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0">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1">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2">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3">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4">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5">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6">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7">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8">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9">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A">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B">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C">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D">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E">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3F">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0">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1">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2">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3">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4">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5">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6">
            <w:pPr>
              <w:tabs>
                <w:tab w:val="left" w:pos="0"/>
              </w:tabs>
              <w:jc w:val="center"/>
              <w:rPr/>
            </w:pPr>
            <w:r w:rsidDel="00000000" w:rsidR="00000000" w:rsidRPr="00000000">
              <w:rPr>
                <w:rtl w:val="0"/>
              </w:rPr>
              <w:t xml:space="preserve">Shield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7">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8">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A">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B">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C">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D">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E">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4F">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0">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1">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2">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3">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4">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5">
            <w:pPr>
              <w:tabs>
                <w:tab w:val="left" w:pos="0"/>
              </w:tabs>
              <w:jc w:val="center"/>
              <w:rPr/>
            </w:pPr>
            <w:r w:rsidDel="00000000" w:rsidR="00000000" w:rsidRPr="00000000">
              <w:rPr>
                <w:rtl w:val="0"/>
              </w:rPr>
              <w:t xml:space="preserve">Wild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6">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9">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A">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B">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C">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D">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E">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5F">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0">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1">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2">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3">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4">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5">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6">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9">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A">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B">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C">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D">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E">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6F">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1">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2">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3">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4">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5">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6">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8">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9">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A">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B">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C">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D">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7F">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0">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2">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3">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4">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5">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6">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7">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8">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9">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A">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B">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C">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D">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E">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8F">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0">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1">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2">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3">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4">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5">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6">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7">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A">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B">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C">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D">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E">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9F">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0">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1">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2">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3">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4">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5">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6">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8">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9">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A">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B">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C">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D">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E">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AF">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1">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2">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3">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4">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5">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6">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7">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8">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9">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A">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C">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D">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E">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BF">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0">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1">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2">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3">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4">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5">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6">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8">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9">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A">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B">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C">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D">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E">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CF">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1">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2">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3">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4">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5">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6">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7">
            <w:pPr>
              <w:tabs>
                <w:tab w:val="left" w:pos="0"/>
              </w:tabs>
              <w:jc w:val="center"/>
              <w:rPr/>
            </w:pPr>
            <w:r w:rsidDel="00000000" w:rsidR="00000000" w:rsidRPr="00000000">
              <w:rPr>
                <w:rtl w:val="0"/>
              </w:rPr>
              <w:t xml:space="preserve">Wild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8">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9">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A">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B">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C">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D">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E">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DF">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0">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1">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2">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3">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4">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5">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6">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7">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8">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9">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A">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B">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C">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D">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E">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EF">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0">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1">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2">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3">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4">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5">
            <w:pPr>
              <w:tabs>
                <w:tab w:val="left" w:pos="0"/>
              </w:tabs>
              <w:jc w:val="center"/>
              <w:rPr/>
            </w:pPr>
            <w:r w:rsidDel="00000000" w:rsidR="00000000" w:rsidRPr="00000000">
              <w:rPr>
                <w:rtl w:val="0"/>
              </w:rPr>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6">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7">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8">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9">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A">
            <w:pPr>
              <w:tabs>
                <w:tab w:val="left" w:pos="0"/>
              </w:tabs>
              <w:jc w:val="center"/>
              <w:rPr/>
            </w:pPr>
            <w:r w:rsidDel="00000000" w:rsidR="00000000" w:rsidRPr="00000000">
              <w:rPr>
                <w:rtl w:val="0"/>
              </w:rPr>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B">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C">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D">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E">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6FF">
            <w:pPr>
              <w:tabs>
                <w:tab w:val="left" w:pos="0"/>
              </w:tabs>
              <w:jc w:val="center"/>
              <w:rPr/>
            </w:pPr>
            <w:r w:rsidDel="00000000" w:rsidR="00000000" w:rsidRPr="00000000">
              <w:rPr>
                <w:rtl w:val="0"/>
              </w:rPr>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1">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2">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3">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4">
            <w:pPr>
              <w:tabs>
                <w:tab w:val="left" w:pos="0"/>
              </w:tabs>
              <w:jc w:val="center"/>
              <w:rPr/>
            </w:pPr>
            <w:r w:rsidDel="00000000" w:rsidR="00000000" w:rsidRPr="00000000">
              <w:rPr>
                <w:rtl w:val="0"/>
              </w:rPr>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5">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6">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7">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8">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9">
            <w:pPr>
              <w:tabs>
                <w:tab w:val="left" w:pos="0"/>
              </w:tabs>
              <w:jc w:val="center"/>
              <w:rPr/>
            </w:pPr>
            <w:r w:rsidDel="00000000" w:rsidR="00000000" w:rsidRPr="00000000">
              <w:rPr>
                <w:rtl w:val="0"/>
              </w:rPr>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A">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B">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C">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D">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0E">
            <w:pPr>
              <w:tabs>
                <w:tab w:val="left" w:pos="0"/>
              </w:tabs>
              <w:jc w:val="center"/>
              <w:rPr/>
            </w:pPr>
            <w:r w:rsidDel="00000000" w:rsidR="00000000" w:rsidRPr="00000000">
              <w:rPr>
                <w:rtl w:val="0"/>
              </w:rPr>
            </w:r>
          </w:p>
        </w:tc>
      </w:tr>
    </w:tbl>
    <w:p w:rsidR="00000000" w:rsidDel="00000000" w:rsidP="00000000" w:rsidRDefault="00000000" w:rsidRPr="00000000" w14:paraId="0000070F">
      <w:pPr>
        <w:tabs>
          <w:tab w:val="left" w:pos="0"/>
        </w:tabs>
        <w:rPr/>
      </w:pPr>
      <w:r w:rsidDel="00000000" w:rsidR="00000000" w:rsidRPr="00000000">
        <w:rPr>
          <w:rtl w:val="0"/>
        </w:rPr>
      </w:r>
    </w:p>
    <w:p w:rsidR="00000000" w:rsidDel="00000000" w:rsidP="00000000" w:rsidRDefault="00000000" w:rsidRPr="00000000" w14:paraId="00000710">
      <w:pPr>
        <w:pStyle w:val="Heading3"/>
        <w:tabs>
          <w:tab w:val="left" w:pos="0"/>
        </w:tabs>
        <w:ind w:left="0" w:firstLine="0"/>
        <w:jc w:val="both"/>
        <w:rPr/>
      </w:pPr>
      <w:bookmarkStart w:colFirst="0" w:colLast="0" w:name="_heading=h.mw58muz7ou80" w:id="23"/>
      <w:bookmarkEnd w:id="23"/>
      <w:r w:rsidDel="00000000" w:rsidR="00000000" w:rsidRPr="00000000">
        <w:rPr>
          <w:rtl w:val="0"/>
        </w:rPr>
        <w:t xml:space="preserve">5.5.3. Buy Mini Game Reel Set</w:t>
      </w:r>
    </w:p>
    <w:tbl>
      <w:tblPr>
        <w:tblStyle w:val="Table10"/>
        <w:tblW w:w="7140.0" w:type="dxa"/>
        <w:jc w:val="left"/>
        <w:tblInd w:w="2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25"/>
        <w:gridCol w:w="1425"/>
        <w:gridCol w:w="1440"/>
        <w:gridCol w:w="1425"/>
        <w:gridCol w:w="1425"/>
        <w:tblGridChange w:id="0">
          <w:tblGrid>
            <w:gridCol w:w="1425"/>
            <w:gridCol w:w="1425"/>
            <w:gridCol w:w="1440"/>
            <w:gridCol w:w="1425"/>
            <w:gridCol w:w="1425"/>
          </w:tblGrid>
        </w:tblGridChange>
      </w:tblGrid>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711">
            <w:pPr>
              <w:tabs>
                <w:tab w:val="left" w:pos="0"/>
              </w:tabs>
              <w:jc w:val="center"/>
              <w:rPr/>
            </w:pPr>
            <w:r w:rsidDel="00000000" w:rsidR="00000000" w:rsidRPr="00000000">
              <w:rPr>
                <w:b w:val="1"/>
                <w:rtl w:val="0"/>
              </w:rPr>
              <w:t xml:space="preserve">Reel 1</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712">
            <w:pPr>
              <w:tabs>
                <w:tab w:val="left" w:pos="0"/>
              </w:tabs>
              <w:jc w:val="center"/>
              <w:rPr/>
            </w:pPr>
            <w:r w:rsidDel="00000000" w:rsidR="00000000" w:rsidRPr="00000000">
              <w:rPr>
                <w:b w:val="1"/>
                <w:rtl w:val="0"/>
              </w:rPr>
              <w:t xml:space="preserve">Reel 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713">
            <w:pPr>
              <w:tabs>
                <w:tab w:val="left" w:pos="0"/>
              </w:tabs>
              <w:jc w:val="center"/>
              <w:rPr/>
            </w:pPr>
            <w:r w:rsidDel="00000000" w:rsidR="00000000" w:rsidRPr="00000000">
              <w:rPr>
                <w:b w:val="1"/>
                <w:rtl w:val="0"/>
              </w:rPr>
              <w:t xml:space="preserve">Reel 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714">
            <w:pPr>
              <w:tabs>
                <w:tab w:val="left" w:pos="0"/>
              </w:tabs>
              <w:jc w:val="center"/>
              <w:rPr/>
            </w:pPr>
            <w:r w:rsidDel="00000000" w:rsidR="00000000" w:rsidRPr="00000000">
              <w:rPr>
                <w:b w:val="1"/>
                <w:rtl w:val="0"/>
              </w:rPr>
              <w:t xml:space="preserve">Reel 4</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center"/>
          </w:tcPr>
          <w:p w:rsidR="00000000" w:rsidDel="00000000" w:rsidP="00000000" w:rsidRDefault="00000000" w:rsidRPr="00000000" w14:paraId="00000715">
            <w:pPr>
              <w:tabs>
                <w:tab w:val="left" w:pos="0"/>
              </w:tabs>
              <w:jc w:val="center"/>
              <w:rPr/>
            </w:pPr>
            <w:r w:rsidDel="00000000" w:rsidR="00000000" w:rsidRPr="00000000">
              <w:rPr>
                <w:b w:val="1"/>
                <w:rtl w:val="0"/>
              </w:rPr>
              <w:t xml:space="preserve">Reel 5</w:t>
            </w:r>
            <w:r w:rsidDel="00000000" w:rsidR="00000000" w:rsidRPr="00000000">
              <w:rPr>
                <w:rtl w:val="0"/>
              </w:rPr>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16">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17">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1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19">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1A">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1B">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1C">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1D">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1E">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1F">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0">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1">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2">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3">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4">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6">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7">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8">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9">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A">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B">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C">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D">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E">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2F">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0">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2">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3">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4">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5">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6">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7">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8">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9">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A">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B">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C">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D">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E">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3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0">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1">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2">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3">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4">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5">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6">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7">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8">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9">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A">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B">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C">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D">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4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0">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1">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2">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3">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4">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5">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6">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7">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9">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A">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B">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C">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D">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E">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5F">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0">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1">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2">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3">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4">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5">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6">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7">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8">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A">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B">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C">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D">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6F">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0">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1">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2">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3">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4">
            <w:pPr>
              <w:tabs>
                <w:tab w:val="left" w:pos="0"/>
              </w:tabs>
              <w:jc w:val="center"/>
              <w:rPr/>
            </w:pPr>
            <w:r w:rsidDel="00000000" w:rsidR="00000000" w:rsidRPr="00000000">
              <w:rPr>
                <w:rtl w:val="0"/>
              </w:rPr>
              <w:t xml:space="preserve">Shield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5">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6">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7">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8">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9">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A">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B">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C">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D">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E">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7F">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0">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1">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2">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3">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4">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6">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7">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8">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9">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A">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B">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C">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D">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E">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8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2">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3">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4">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6">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7">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8">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A">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B">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C">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D">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9F">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0">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1">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2">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3">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4">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5">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6">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7">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8">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9">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A">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B">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C">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D">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AF">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0">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1">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2">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3">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4">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5">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6">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A">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B">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C">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D">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E">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BF">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0">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1">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2">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3">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4">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5">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6">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7">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8">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9">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A">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B">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C">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D">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E">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CF">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0">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1">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2">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3">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4">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5">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6">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7">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8">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9">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A">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B">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C">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D">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E">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DF">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1">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2">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3">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4">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6">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7">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8">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9">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A">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B">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C">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D">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E">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E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0">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1">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2">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3">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4">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5">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6">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7">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A">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B">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C">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D">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7F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0">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1">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2">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3">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4">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5">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6">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7">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8">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A">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B">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C">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D">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0F">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0">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1">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2">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3">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4">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5">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6">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7">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8">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9">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A">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C">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D">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E">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1F">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0">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2">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3">
            <w:pPr>
              <w:tabs>
                <w:tab w:val="left" w:pos="0"/>
              </w:tabs>
              <w:jc w:val="center"/>
              <w:rPr/>
            </w:pPr>
            <w:r w:rsidDel="00000000" w:rsidR="00000000" w:rsidRPr="00000000">
              <w:rPr>
                <w:rtl w:val="0"/>
              </w:rPr>
              <w:t xml:space="preserve">Shield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4">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5">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6">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7">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8">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9">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A">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C">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D">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2F">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0">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1">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2">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3">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4">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5">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6">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7">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8">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9">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A">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B">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C">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D">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E">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3F">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0">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1">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2">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3">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4">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6">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7">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8">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A">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B">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C">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D">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E">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4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0">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2">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3">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4">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5">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6">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7">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8">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9">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A">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B">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C">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D">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5F">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0">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1">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2">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3">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4">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5">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6">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7">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8">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9">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A">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C">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D">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E">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6F">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0">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1">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2">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3">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4">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5">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6">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7">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8">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9">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A">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B">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C">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D">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E">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7F">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0">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1">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2">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3">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4">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5">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6">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7">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8">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A">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B">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C">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D">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E">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8F">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0">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1">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2">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3">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4">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5">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6">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7">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8">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A">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B">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C">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D">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9F">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0">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1">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2">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3">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4">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5">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6">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7">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8">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9">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A">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B">
            <w:pPr>
              <w:tabs>
                <w:tab w:val="left" w:pos="0"/>
              </w:tabs>
              <w:jc w:val="center"/>
              <w:rPr/>
            </w:pPr>
            <w:r w:rsidDel="00000000" w:rsidR="00000000" w:rsidRPr="00000000">
              <w:rPr>
                <w:rtl w:val="0"/>
              </w:rPr>
              <w:t xml:space="preserve">Scatter</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C">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D">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E">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AF">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0">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1">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2">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3">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4">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5">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6">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7">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8">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9">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A">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B">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C">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D">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E">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BF">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0">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1">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2">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3">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4">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5">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6">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7">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8">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9">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A">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C">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D">
            <w:pPr>
              <w:tabs>
                <w:tab w:val="left" w:pos="0"/>
              </w:tabs>
              <w:jc w:val="center"/>
              <w:rPr/>
            </w:pPr>
            <w:r w:rsidDel="00000000" w:rsidR="00000000" w:rsidRPr="00000000">
              <w:rPr>
                <w:rtl w:val="0"/>
              </w:rPr>
              <w:t xml:space="preserve">Shield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CF">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0">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1">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2">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3">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4">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5">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6">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7">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8">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9">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A">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B">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C">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D">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E">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DF">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0">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1">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2">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3">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4">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5">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6">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7">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8">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9">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A">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B">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C">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D">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E">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EF">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0">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1">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2">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3">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4">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5">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6">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7">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8">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9">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A">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B">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C">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D">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E">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8FF">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0">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1">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2">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3">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4">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5">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6">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7">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8">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9">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A">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B">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C">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D">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E">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0F">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0">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1">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2">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3">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4">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5">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6">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7">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8">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9">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A">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B">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C">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D">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E">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1F">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0">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1">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2">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3">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4">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6">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7">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8">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9">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A">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B">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C">
            <w:pPr>
              <w:tabs>
                <w:tab w:val="left" w:pos="0"/>
              </w:tabs>
              <w:jc w:val="center"/>
              <w:rPr/>
            </w:pPr>
            <w:r w:rsidDel="00000000" w:rsidR="00000000" w:rsidRPr="00000000">
              <w:rPr>
                <w:rtl w:val="0"/>
              </w:rPr>
              <w:t xml:space="preserve">Scatter</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D">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E">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2F">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0">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1">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2">
            <w:pPr>
              <w:tabs>
                <w:tab w:val="left" w:pos="0"/>
              </w:tabs>
              <w:jc w:val="center"/>
              <w:rPr/>
            </w:pPr>
            <w:r w:rsidDel="00000000" w:rsidR="00000000" w:rsidRPr="00000000">
              <w:rPr>
                <w:rtl w:val="0"/>
              </w:rPr>
              <w:t xml:space="preserve">Shield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3">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4">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5">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6">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7">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8">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9">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A">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B">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C">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D">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E">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3F">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0">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1">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2">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3">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4">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5">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6">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7">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8">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9">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A">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B">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C">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D">
            <w:pPr>
              <w:tabs>
                <w:tab w:val="left" w:pos="0"/>
              </w:tabs>
              <w:jc w:val="center"/>
              <w:rPr/>
            </w:pPr>
            <w:r w:rsidDel="00000000" w:rsidR="00000000" w:rsidRPr="00000000">
              <w:rPr>
                <w:rtl w:val="0"/>
              </w:rPr>
              <w:t xml:space="preserve">Wild</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E">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4F">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0">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1">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2">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3">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4">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5">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6">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7">
            <w:pPr>
              <w:tabs>
                <w:tab w:val="left" w:pos="0"/>
              </w:tabs>
              <w:jc w:val="center"/>
              <w:rPr/>
            </w:pPr>
            <w:r w:rsidDel="00000000" w:rsidR="00000000" w:rsidRPr="00000000">
              <w:rPr>
                <w:rtl w:val="0"/>
              </w:rPr>
              <w:t xml:space="preserve">Purple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8">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9">
            <w:pPr>
              <w:tabs>
                <w:tab w:val="left" w:pos="0"/>
              </w:tabs>
              <w:jc w:val="center"/>
              <w:rPr/>
            </w:pPr>
            <w:r w:rsidDel="00000000" w:rsidR="00000000" w:rsidRPr="00000000">
              <w:rPr>
                <w:rtl w:val="0"/>
              </w:rPr>
              <w:t xml:space="preserve">Green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A">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B">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C">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D">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E">
            <w:pPr>
              <w:tabs>
                <w:tab w:val="left" w:pos="0"/>
              </w:tabs>
              <w:jc w:val="center"/>
              <w:rPr/>
            </w:pPr>
            <w:r w:rsidDel="00000000" w:rsidR="00000000" w:rsidRPr="00000000">
              <w:rPr>
                <w:rtl w:val="0"/>
              </w:rPr>
              <w:t xml:space="preserve">Helm</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5F">
            <w:pPr>
              <w:tabs>
                <w:tab w:val="left" w:pos="0"/>
              </w:tabs>
              <w:jc w:val="center"/>
              <w:rPr/>
            </w:pPr>
            <w:r w:rsidDel="00000000" w:rsidR="00000000" w:rsidRPr="00000000">
              <w:rPr>
                <w:rtl w:val="0"/>
              </w:rPr>
              <w:t xml:space="preserve">Blue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0">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1">
            <w:pPr>
              <w:tabs>
                <w:tab w:val="left" w:pos="0"/>
              </w:tabs>
              <w:jc w:val="center"/>
              <w:rPr/>
            </w:pPr>
            <w:r w:rsidDel="00000000" w:rsidR="00000000" w:rsidRPr="00000000">
              <w:rPr>
                <w:rtl w:val="0"/>
              </w:rPr>
              <w:t xml:space="preserve">Gold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2">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3">
            <w:pPr>
              <w:tabs>
                <w:tab w:val="left" w:pos="0"/>
              </w:tabs>
              <w:jc w:val="center"/>
              <w:rPr/>
            </w:pPr>
            <w:r w:rsidDel="00000000" w:rsidR="00000000" w:rsidRPr="00000000">
              <w:rPr>
                <w:rtl w:val="0"/>
              </w:rPr>
              <w:t xml:space="preserve">Scroll</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4">
            <w:pPr>
              <w:tabs>
                <w:tab w:val="left" w:pos="0"/>
              </w:tabs>
              <w:jc w:val="center"/>
              <w:rPr/>
            </w:pPr>
            <w:r w:rsidDel="00000000" w:rsidR="00000000" w:rsidRPr="00000000">
              <w:rPr>
                <w:rtl w:val="0"/>
              </w:rPr>
              <w:t xml:space="preserve">Green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5">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6">
            <w:pPr>
              <w:tabs>
                <w:tab w:val="left" w:pos="0"/>
              </w:tabs>
              <w:jc w:val="center"/>
              <w:rPr/>
            </w:pPr>
            <w:r w:rsidDel="00000000" w:rsidR="00000000" w:rsidRPr="00000000">
              <w:rPr>
                <w:rtl w:val="0"/>
              </w:rPr>
              <w:t xml:space="preserve">Helm</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7">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8">
            <w:pPr>
              <w:tabs>
                <w:tab w:val="left" w:pos="0"/>
              </w:tabs>
              <w:jc w:val="center"/>
              <w:rPr/>
            </w:pPr>
            <w:r w:rsidDel="00000000" w:rsidR="00000000" w:rsidRPr="00000000">
              <w:rPr>
                <w:rtl w:val="0"/>
              </w:rPr>
              <w:t xml:space="preserve">Wild</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9">
            <w:pPr>
              <w:tabs>
                <w:tab w:val="left" w:pos="0"/>
              </w:tabs>
              <w:jc w:val="center"/>
              <w:rPr/>
            </w:pPr>
            <w:r w:rsidDel="00000000" w:rsidR="00000000" w:rsidRPr="00000000">
              <w:rPr>
                <w:rtl w:val="0"/>
              </w:rPr>
              <w:t xml:space="preserve">Scroll</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A">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B">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C">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D">
            <w:pPr>
              <w:tabs>
                <w:tab w:val="left" w:pos="0"/>
              </w:tabs>
              <w:jc w:val="center"/>
              <w:rPr/>
            </w:pPr>
            <w:r w:rsidDel="00000000" w:rsidR="00000000" w:rsidRPr="00000000">
              <w:rPr>
                <w:rtl w:val="0"/>
              </w:rPr>
              <w:t xml:space="preserve">Gold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E">
            <w:pPr>
              <w:tabs>
                <w:tab w:val="left" w:pos="0"/>
              </w:tabs>
              <w:jc w:val="center"/>
              <w:rPr/>
            </w:pPr>
            <w:r w:rsidDel="00000000" w:rsidR="00000000" w:rsidRPr="00000000">
              <w:rPr>
                <w:rtl w:val="0"/>
              </w:rPr>
              <w:t xml:space="preserve">Pink Coin</w:t>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6F">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0">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1">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2">
            <w:pPr>
              <w:tabs>
                <w:tab w:val="left" w:pos="0"/>
              </w:tabs>
              <w:jc w:val="center"/>
              <w:rPr/>
            </w:pPr>
            <w:r w:rsidDel="00000000" w:rsidR="00000000" w:rsidRPr="00000000">
              <w:rPr>
                <w:rtl w:val="0"/>
              </w:rPr>
              <w:t xml:space="preserve">Pink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3">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4">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5">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6">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7">
            <w:pPr>
              <w:tabs>
                <w:tab w:val="left" w:pos="0"/>
              </w:tabs>
              <w:jc w:val="center"/>
              <w:rPr/>
            </w:pPr>
            <w:r w:rsidDel="00000000" w:rsidR="00000000" w:rsidRPr="00000000">
              <w:rPr>
                <w:rtl w:val="0"/>
              </w:rPr>
              <w:t xml:space="preserve">Blue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8">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9">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A">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B">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C">
            <w:pPr>
              <w:tabs>
                <w:tab w:val="left" w:pos="0"/>
              </w:tabs>
              <w:jc w:val="center"/>
              <w:rPr/>
            </w:pPr>
            <w:r w:rsidDel="00000000" w:rsidR="00000000" w:rsidRPr="00000000">
              <w:rPr>
                <w:rtl w:val="0"/>
              </w:rPr>
              <w:t xml:space="preserve">Purple Coin</w:t>
            </w:r>
          </w:p>
        </w:tc>
      </w:tr>
      <w:tr>
        <w:trPr>
          <w:cantSplit w:val="0"/>
          <w:trHeight w:val="400" w:hRule="atLeast"/>
          <w:tblHeader w:val="0"/>
        </w:trPr>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D">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E">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7F">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80">
            <w:pPr>
              <w:tabs>
                <w:tab w:val="left" w:pos="0"/>
              </w:tabs>
              <w:jc w:val="cente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981">
            <w:pPr>
              <w:tabs>
                <w:tab w:val="left" w:pos="0"/>
              </w:tabs>
              <w:jc w:val="center"/>
              <w:rPr/>
            </w:pPr>
            <w:r w:rsidDel="00000000" w:rsidR="00000000" w:rsidRPr="00000000">
              <w:rPr>
                <w:rtl w:val="0"/>
              </w:rPr>
              <w:t xml:space="preserve">Green Coin</w:t>
            </w:r>
          </w:p>
        </w:tc>
      </w:tr>
    </w:tbl>
    <w:p w:rsidR="00000000" w:rsidDel="00000000" w:rsidP="00000000" w:rsidRDefault="00000000" w:rsidRPr="00000000" w14:paraId="00000982">
      <w:pPr>
        <w:tabs>
          <w:tab w:val="left" w:pos="0"/>
        </w:tabs>
        <w:rPr/>
      </w:pPr>
      <w:r w:rsidDel="00000000" w:rsidR="00000000" w:rsidRPr="00000000">
        <w:rPr>
          <w:rtl w:val="0"/>
        </w:rPr>
      </w:r>
    </w:p>
    <w:p w:rsidR="00000000" w:rsidDel="00000000" w:rsidP="00000000" w:rsidRDefault="00000000" w:rsidRPr="00000000" w14:paraId="00000983">
      <w:pPr>
        <w:tabs>
          <w:tab w:val="left" w:pos="0"/>
        </w:tabs>
        <w:rPr/>
      </w:pPr>
      <w:r w:rsidDel="00000000" w:rsidR="00000000" w:rsidRPr="00000000">
        <w:rPr>
          <w:rtl w:val="0"/>
        </w:rPr>
      </w:r>
    </w:p>
    <w:p w:rsidR="00000000" w:rsidDel="00000000" w:rsidP="00000000" w:rsidRDefault="00000000" w:rsidRPr="00000000" w14:paraId="00000984">
      <w:pPr>
        <w:pStyle w:val="Heading1"/>
        <w:tabs>
          <w:tab w:val="left" w:pos="0"/>
        </w:tabs>
        <w:ind w:firstLine="0"/>
        <w:jc w:val="both"/>
        <w:rPr/>
      </w:pPr>
      <w:bookmarkStart w:colFirst="0" w:colLast="0" w:name="_heading=h.sq3ua9rg2sje" w:id="24"/>
      <w:bookmarkEnd w:id="24"/>
      <w:r w:rsidDel="00000000" w:rsidR="00000000" w:rsidRPr="00000000">
        <w:rPr>
          <w:rtl w:val="0"/>
        </w:rPr>
        <w:t xml:space="preserve">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 Document Revision History </w:t>
      </w:r>
    </w:p>
    <w:tbl>
      <w:tblPr>
        <w:tblStyle w:val="Table11"/>
        <w:tblW w:w="8034.0" w:type="dxa"/>
        <w:jc w:val="left"/>
        <w:tblInd w:w="210.0" w:type="dxa"/>
        <w:tblBorders>
          <w:top w:color="000001" w:space="0" w:sz="8" w:val="single"/>
          <w:left w:color="000001" w:space="0" w:sz="8" w:val="single"/>
          <w:bottom w:color="000001" w:space="0" w:sz="8" w:val="single"/>
          <w:right w:color="000001" w:space="0" w:sz="8" w:val="single"/>
          <w:insideH w:color="000001" w:space="0" w:sz="8" w:val="single"/>
          <w:insideV w:color="000001" w:space="0" w:sz="8" w:val="single"/>
        </w:tblBorders>
        <w:tblLayout w:type="fixed"/>
        <w:tblLook w:val="0000"/>
      </w:tblPr>
      <w:tblGrid>
        <w:gridCol w:w="2414"/>
        <w:gridCol w:w="2790"/>
        <w:gridCol w:w="2830"/>
        <w:tblGridChange w:id="0">
          <w:tblGrid>
            <w:gridCol w:w="2414"/>
            <w:gridCol w:w="2790"/>
            <w:gridCol w:w="2830"/>
          </w:tblGrid>
        </w:tblGridChange>
      </w:tblGrid>
      <w:tr>
        <w:trPr>
          <w:cantSplit w:val="0"/>
          <w:tblHeader w:val="0"/>
        </w:trPr>
        <w:tc>
          <w:tcPr>
            <w:tcBorders>
              <w:top w:color="000001" w:space="0" w:sz="8"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985">
            <w:pPr>
              <w:jc w:val="both"/>
              <w:rPr>
                <w:b w:val="1"/>
              </w:rPr>
            </w:pPr>
            <w:r w:rsidDel="00000000" w:rsidR="00000000" w:rsidRPr="00000000">
              <w:rPr>
                <w:b w:val="1"/>
                <w:rtl w:val="0"/>
              </w:rPr>
              <w:t xml:space="preserve">Revision</w:t>
            </w:r>
          </w:p>
        </w:tc>
        <w:tc>
          <w:tcPr>
            <w:tcBorders>
              <w:top w:color="000001" w:space="0" w:sz="8"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986">
            <w:pPr>
              <w:jc w:val="both"/>
              <w:rPr>
                <w:b w:val="1"/>
              </w:rPr>
            </w:pPr>
            <w:r w:rsidDel="00000000" w:rsidR="00000000" w:rsidRPr="00000000">
              <w:rPr>
                <w:b w:val="1"/>
                <w:rtl w:val="0"/>
              </w:rPr>
              <w:t xml:space="preserve">Date</w:t>
            </w:r>
          </w:p>
        </w:tc>
        <w:tc>
          <w:tcPr>
            <w:tcBorders>
              <w:top w:color="000001" w:space="0" w:sz="8"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987">
            <w:pPr>
              <w:jc w:val="both"/>
              <w:rPr>
                <w:b w:val="1"/>
              </w:rPr>
            </w:pPr>
            <w:r w:rsidDel="00000000" w:rsidR="00000000" w:rsidRPr="00000000">
              <w:rPr>
                <w:b w:val="1"/>
                <w:rtl w:val="0"/>
              </w:rPr>
              <w:t xml:space="preserve">Author</w:t>
            </w:r>
          </w:p>
        </w:tc>
      </w:tr>
      <w:tr>
        <w:trPr>
          <w:cantSplit w:val="0"/>
          <w:tblHeader w:val="0"/>
        </w:trPr>
        <w:tc>
          <w:tcPr>
            <w:tcBorders>
              <w:top w:color="000001" w:space="0" w:sz="4" w:val="single"/>
              <w:left w:color="000001" w:space="0" w:sz="8" w:val="single"/>
              <w:bottom w:color="000001" w:space="0" w:sz="8" w:val="single"/>
              <w:right w:color="000001" w:space="0" w:sz="8" w:val="single"/>
            </w:tcBorders>
            <w:shd w:fill="ffffff" w:val="clear"/>
          </w:tcPr>
          <w:p w:rsidR="00000000" w:rsidDel="00000000" w:rsidP="00000000" w:rsidRDefault="00000000" w:rsidRPr="00000000" w14:paraId="00000988">
            <w:pPr>
              <w:jc w:val="both"/>
              <w:rPr/>
            </w:pPr>
            <w:r w:rsidDel="00000000" w:rsidR="00000000" w:rsidRPr="00000000">
              <w:rPr>
                <w:rtl w:val="0"/>
              </w:rPr>
              <w:t xml:space="preserve">Version 1.0</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989">
            <w:pPr>
              <w:jc w:val="both"/>
              <w:rPr/>
            </w:pPr>
            <w:r w:rsidDel="00000000" w:rsidR="00000000" w:rsidRPr="00000000">
              <w:rPr>
                <w:rtl w:val="0"/>
              </w:rPr>
              <w:t xml:space="preserve">July 2022</w:t>
            </w:r>
          </w:p>
        </w:tc>
        <w:tc>
          <w:tcPr>
            <w:tcBorders>
              <w:top w:color="000001" w:space="0" w:sz="4" w:val="single"/>
              <w:left w:color="000001" w:space="0" w:sz="4" w:val="single"/>
              <w:bottom w:color="000001" w:space="0" w:sz="8" w:val="single"/>
              <w:right w:color="000001" w:space="0" w:sz="8" w:val="single"/>
            </w:tcBorders>
            <w:shd w:fill="ffffff" w:val="clear"/>
          </w:tcPr>
          <w:p w:rsidR="00000000" w:rsidDel="00000000" w:rsidP="00000000" w:rsidRDefault="00000000" w:rsidRPr="00000000" w14:paraId="0000098A">
            <w:pPr>
              <w:jc w:val="both"/>
              <w:rPr/>
            </w:pPr>
            <w:r w:rsidDel="00000000" w:rsidR="00000000" w:rsidRPr="00000000">
              <w:rPr>
                <w:rtl w:val="0"/>
              </w:rPr>
              <w:t xml:space="preserve">Ujjwal</w:t>
            </w:r>
          </w:p>
        </w:tc>
      </w:tr>
    </w:tbl>
    <w:p w:rsidR="00000000" w:rsidDel="00000000" w:rsidP="00000000" w:rsidRDefault="00000000" w:rsidRPr="00000000" w14:paraId="0000098B">
      <w:pPr>
        <w:ind w:left="0" w:firstLine="0"/>
        <w:jc w:val="both"/>
        <w:rPr/>
      </w:pPr>
      <w:r w:rsidDel="00000000" w:rsidR="00000000" w:rsidRPr="00000000">
        <w:rPr>
          <w:rtl w:val="0"/>
        </w:rPr>
      </w:r>
    </w:p>
    <w:sectPr>
      <w:headerReference r:id="rId19" w:type="default"/>
      <w:footerReference r:id="rId20" w:type="default"/>
      <w:footerReference r:id="rId21" w:type="first"/>
      <w:pgSz w:h="15840" w:w="12240" w:orient="portrait"/>
      <w:pgMar w:bottom="720" w:top="1440" w:left="1440" w:right="1440" w:header="57" w:footer="57"/>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Verdan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98E">
    <w:pPr>
      <w:widowControl w:val="1"/>
      <w:shd w:fill="ffffff" w:val="clear"/>
      <w:tabs>
        <w:tab w:val="center" w:pos="4513"/>
        <w:tab w:val="right" w:pos="9026"/>
      </w:tabs>
      <w:spacing w:line="240" w:lineRule="auto"/>
      <w:rPr>
        <w:color w:val="ff0000"/>
        <w:sz w:val="32"/>
        <w:szCs w:val="32"/>
      </w:rPr>
    </w:pPr>
    <w:r w:rsidDel="00000000" w:rsidR="00000000" w:rsidRPr="00000000">
      <w:rPr>
        <w:rtl w:val="0"/>
      </w:rPr>
    </w:r>
  </w:p>
  <w:p w:rsidR="00000000" w:rsidDel="00000000" w:rsidP="00000000" w:rsidRDefault="00000000" w:rsidRPr="00000000" w14:paraId="0000098F">
    <w:pPr>
      <w:widowControl w:val="1"/>
      <w:shd w:fill="ffffff" w:val="clear"/>
      <w:tabs>
        <w:tab w:val="center" w:pos="4513"/>
        <w:tab w:val="right" w:pos="9026"/>
      </w:tabs>
      <w:spacing w:line="240" w:lineRule="auto"/>
      <w:jc w:val="center"/>
      <w:rPr>
        <w:b w:val="1"/>
        <w:color w:val="ff0000"/>
        <w:sz w:val="32"/>
        <w:szCs w:val="32"/>
      </w:rPr>
    </w:pPr>
    <w:r w:rsidDel="00000000" w:rsidR="00000000" w:rsidRPr="00000000">
      <w:rPr>
        <w:rtl w:val="0"/>
      </w:rPr>
    </w:r>
  </w:p>
  <w:p w:rsidR="00000000" w:rsidDel="00000000" w:rsidP="00000000" w:rsidRDefault="00000000" w:rsidRPr="00000000" w14:paraId="00000990">
    <w:pPr>
      <w:widowControl w:val="1"/>
      <w:shd w:fill="ffffff" w:val="clear"/>
      <w:tabs>
        <w:tab w:val="center" w:pos="4513"/>
        <w:tab w:val="right" w:pos="9026"/>
      </w:tabs>
      <w:spacing w:line="240" w:lineRule="auto"/>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99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98C">
    <w:pPr>
      <w:widowControl w:val="1"/>
      <w:shd w:fill="ffffff" w:val="clear"/>
      <w:tabs>
        <w:tab w:val="center" w:pos="4513"/>
        <w:tab w:val="right" w:pos="9026"/>
      </w:tabs>
      <w:spacing w:line="240" w:lineRule="auto"/>
      <w:rPr>
        <w:b w:val="1"/>
        <w:color w:val="ff0000"/>
        <w:sz w:val="32"/>
        <w:szCs w:val="32"/>
      </w:rPr>
    </w:pPr>
    <w:r w:rsidDel="00000000" w:rsidR="00000000" w:rsidRPr="00000000">
      <w:rPr>
        <w:rtl w:val="0"/>
      </w:rPr>
    </w:r>
  </w:p>
  <w:p w:rsidR="00000000" w:rsidDel="00000000" w:rsidP="00000000" w:rsidRDefault="00000000" w:rsidRPr="00000000" w14:paraId="0000098D">
    <w:pPr>
      <w:widowControl w:val="1"/>
      <w:shd w:fill="ffffff" w:val="clear"/>
      <w:tabs>
        <w:tab w:val="center" w:pos="4513"/>
        <w:tab w:val="right" w:pos="9026"/>
      </w:tabs>
      <w:spacing w:line="240" w:lineRule="auto"/>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decimal"/>
      <w:lvlText w:val="%1."/>
      <w:lvlJc w:val="left"/>
      <w:pPr>
        <w:ind w:left="2880" w:hanging="360"/>
      </w:pPr>
      <w:rPr>
        <w:u w:val="none"/>
      </w:rPr>
    </w:lvl>
    <w:lvl w:ilvl="1">
      <w:start w:val="1"/>
      <w:numFmt w:val="lowerLetter"/>
      <w:lvlText w:val="%2."/>
      <w:lvlJc w:val="left"/>
      <w:pPr>
        <w:ind w:left="3600" w:hanging="360"/>
      </w:pPr>
      <w:rPr>
        <w:u w:val="none"/>
      </w:rPr>
    </w:lvl>
    <w:lvl w:ilvl="2">
      <w:start w:val="1"/>
      <w:numFmt w:val="lowerRoman"/>
      <w:lvlText w:val="%3."/>
      <w:lvlJc w:val="right"/>
      <w:pPr>
        <w:ind w:left="4320" w:hanging="360"/>
      </w:pPr>
      <w:rPr>
        <w:u w:val="none"/>
      </w:rPr>
    </w:lvl>
    <w:lvl w:ilvl="3">
      <w:start w:val="1"/>
      <w:numFmt w:val="decimal"/>
      <w:lvlText w:val="%4."/>
      <w:lvlJc w:val="left"/>
      <w:pPr>
        <w:ind w:left="5040" w:hanging="360"/>
      </w:pPr>
      <w:rPr>
        <w:u w:val="none"/>
      </w:rPr>
    </w:lvl>
    <w:lvl w:ilvl="4">
      <w:start w:val="1"/>
      <w:numFmt w:val="lowerLetter"/>
      <w:lvlText w:val="%5."/>
      <w:lvlJc w:val="left"/>
      <w:pPr>
        <w:ind w:left="5760" w:hanging="360"/>
      </w:pPr>
      <w:rPr>
        <w:u w:val="none"/>
      </w:rPr>
    </w:lvl>
    <w:lvl w:ilvl="5">
      <w:start w:val="1"/>
      <w:numFmt w:val="lowerRoman"/>
      <w:lvlText w:val="%6."/>
      <w:lvlJc w:val="right"/>
      <w:pPr>
        <w:ind w:left="6480" w:hanging="360"/>
      </w:pPr>
      <w:rPr>
        <w:u w:val="none"/>
      </w:rPr>
    </w:lvl>
    <w:lvl w:ilvl="6">
      <w:start w:val="1"/>
      <w:numFmt w:val="decimal"/>
      <w:lvlText w:val="%7."/>
      <w:lvlJc w:val="left"/>
      <w:pPr>
        <w:ind w:left="7200" w:hanging="360"/>
      </w:pPr>
      <w:rPr>
        <w:u w:val="none"/>
      </w:rPr>
    </w:lvl>
    <w:lvl w:ilvl="7">
      <w:start w:val="1"/>
      <w:numFmt w:val="lowerLetter"/>
      <w:lvlText w:val="%8."/>
      <w:lvlJc w:val="left"/>
      <w:pPr>
        <w:ind w:left="7920" w:hanging="360"/>
      </w:pPr>
      <w:rPr>
        <w:u w:val="none"/>
      </w:rPr>
    </w:lvl>
    <w:lvl w:ilvl="8">
      <w:start w:val="1"/>
      <w:numFmt w:val="lowerRoman"/>
      <w:lvlText w:val="%9."/>
      <w:lvlJc w:val="right"/>
      <w:pPr>
        <w:ind w:left="8640" w:hanging="360"/>
      </w:pPr>
      <w:rPr>
        <w:u w:val="none"/>
      </w:rPr>
    </w:lvl>
  </w:abstractNum>
  <w:abstractNum w:abstractNumId="3">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
    <w:lvl w:ilvl="0">
      <w:start w:val="1"/>
      <w:numFmt w:val="bullet"/>
      <w:lvlText w:val="-"/>
      <w:lvlJc w:val="left"/>
      <w:pPr>
        <w:ind w:left="3600" w:hanging="360"/>
      </w:pPr>
      <w:rPr>
        <w:u w:val="none"/>
      </w:rPr>
    </w:lvl>
    <w:lvl w:ilvl="1">
      <w:start w:val="1"/>
      <w:numFmt w:val="bullet"/>
      <w:lvlText w:val="-"/>
      <w:lvlJc w:val="left"/>
      <w:pPr>
        <w:ind w:left="4320" w:hanging="360"/>
      </w:pPr>
      <w:rPr>
        <w:u w:val="none"/>
      </w:rPr>
    </w:lvl>
    <w:lvl w:ilvl="2">
      <w:start w:val="1"/>
      <w:numFmt w:val="bullet"/>
      <w:lvlText w:val="-"/>
      <w:lvlJc w:val="left"/>
      <w:pPr>
        <w:ind w:left="5040" w:hanging="360"/>
      </w:pPr>
      <w:rPr>
        <w:u w:val="none"/>
      </w:rPr>
    </w:lvl>
    <w:lvl w:ilvl="3">
      <w:start w:val="1"/>
      <w:numFmt w:val="bullet"/>
      <w:lvlText w:val="-"/>
      <w:lvlJc w:val="left"/>
      <w:pPr>
        <w:ind w:left="5760" w:hanging="360"/>
      </w:pPr>
      <w:rPr>
        <w:u w:val="none"/>
      </w:rPr>
    </w:lvl>
    <w:lvl w:ilvl="4">
      <w:start w:val="1"/>
      <w:numFmt w:val="bullet"/>
      <w:lvlText w:val="-"/>
      <w:lvlJc w:val="left"/>
      <w:pPr>
        <w:ind w:left="6480" w:hanging="360"/>
      </w:pPr>
      <w:rPr>
        <w:u w:val="none"/>
      </w:rPr>
    </w:lvl>
    <w:lvl w:ilvl="5">
      <w:start w:val="1"/>
      <w:numFmt w:val="bullet"/>
      <w:lvlText w:val="-"/>
      <w:lvlJc w:val="left"/>
      <w:pPr>
        <w:ind w:left="7200" w:hanging="360"/>
      </w:pPr>
      <w:rPr>
        <w:u w:val="none"/>
      </w:rPr>
    </w:lvl>
    <w:lvl w:ilvl="6">
      <w:start w:val="1"/>
      <w:numFmt w:val="bullet"/>
      <w:lvlText w:val="-"/>
      <w:lvlJc w:val="left"/>
      <w:pPr>
        <w:ind w:left="7920" w:hanging="360"/>
      </w:pPr>
      <w:rPr>
        <w:u w:val="none"/>
      </w:rPr>
    </w:lvl>
    <w:lvl w:ilvl="7">
      <w:start w:val="1"/>
      <w:numFmt w:val="bullet"/>
      <w:lvlText w:val="-"/>
      <w:lvlJc w:val="left"/>
      <w:pPr>
        <w:ind w:left="8640" w:hanging="360"/>
      </w:pPr>
      <w:rPr>
        <w:u w:val="none"/>
      </w:rPr>
    </w:lvl>
    <w:lvl w:ilvl="8">
      <w:start w:val="1"/>
      <w:numFmt w:val="bullet"/>
      <w:lvlText w:val="-"/>
      <w:lvlJc w:val="left"/>
      <w:pPr>
        <w:ind w:left="936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9">
    <w:lvl w:ilvl="0">
      <w:start w:val="1"/>
      <w:numFmt w:val="decimal"/>
      <w:lvlText w:val="%1."/>
      <w:lvlJc w:val="left"/>
      <w:pPr>
        <w:ind w:left="2880" w:hanging="360"/>
      </w:pPr>
      <w:rPr>
        <w:u w:val="none"/>
      </w:rPr>
    </w:lvl>
    <w:lvl w:ilvl="1">
      <w:start w:val="1"/>
      <w:numFmt w:val="lowerLetter"/>
      <w:lvlText w:val="%2."/>
      <w:lvlJc w:val="left"/>
      <w:pPr>
        <w:ind w:left="3600" w:hanging="360"/>
      </w:pPr>
      <w:rPr>
        <w:u w:val="none"/>
      </w:rPr>
    </w:lvl>
    <w:lvl w:ilvl="2">
      <w:start w:val="1"/>
      <w:numFmt w:val="lowerRoman"/>
      <w:lvlText w:val="%3."/>
      <w:lvlJc w:val="right"/>
      <w:pPr>
        <w:ind w:left="4320" w:hanging="360"/>
      </w:pPr>
      <w:rPr>
        <w:u w:val="none"/>
      </w:rPr>
    </w:lvl>
    <w:lvl w:ilvl="3">
      <w:start w:val="1"/>
      <w:numFmt w:val="decimal"/>
      <w:lvlText w:val="%4."/>
      <w:lvlJc w:val="left"/>
      <w:pPr>
        <w:ind w:left="5040" w:hanging="360"/>
      </w:pPr>
      <w:rPr>
        <w:u w:val="none"/>
      </w:rPr>
    </w:lvl>
    <w:lvl w:ilvl="4">
      <w:start w:val="1"/>
      <w:numFmt w:val="lowerLetter"/>
      <w:lvlText w:val="%5."/>
      <w:lvlJc w:val="left"/>
      <w:pPr>
        <w:ind w:left="5760" w:hanging="360"/>
      </w:pPr>
      <w:rPr>
        <w:u w:val="none"/>
      </w:rPr>
    </w:lvl>
    <w:lvl w:ilvl="5">
      <w:start w:val="1"/>
      <w:numFmt w:val="lowerRoman"/>
      <w:lvlText w:val="%6."/>
      <w:lvlJc w:val="right"/>
      <w:pPr>
        <w:ind w:left="6480" w:hanging="360"/>
      </w:pPr>
      <w:rPr>
        <w:u w:val="none"/>
      </w:rPr>
    </w:lvl>
    <w:lvl w:ilvl="6">
      <w:start w:val="1"/>
      <w:numFmt w:val="decimal"/>
      <w:lvlText w:val="%7."/>
      <w:lvlJc w:val="left"/>
      <w:pPr>
        <w:ind w:left="7200" w:hanging="360"/>
      </w:pPr>
      <w:rPr>
        <w:u w:val="none"/>
      </w:rPr>
    </w:lvl>
    <w:lvl w:ilvl="7">
      <w:start w:val="1"/>
      <w:numFmt w:val="lowerLetter"/>
      <w:lvlText w:val="%8."/>
      <w:lvlJc w:val="left"/>
      <w:pPr>
        <w:ind w:left="7920" w:hanging="360"/>
      </w:pPr>
      <w:rPr>
        <w:u w:val="none"/>
      </w:rPr>
    </w:lvl>
    <w:lvl w:ilvl="8">
      <w:start w:val="1"/>
      <w:numFmt w:val="lowerRoman"/>
      <w:lvlText w:val="%9."/>
      <w:lvlJc w:val="right"/>
      <w:pPr>
        <w:ind w:left="8640" w:hanging="360"/>
      </w:pPr>
      <w:rPr>
        <w:u w:val="none"/>
      </w:rPr>
    </w:lvl>
  </w:abstractNum>
  <w:abstractNum w:abstractNumId="10">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IN"/>
      </w:rPr>
    </w:rPrDefault>
    <w:pPrDefault>
      <w:pPr>
        <w:widowControl w:val="0"/>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ind w:hanging="360"/>
    </w:pPr>
    <w:rPr>
      <w:color w:val="000000"/>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ind w:left="1440" w:hanging="720"/>
    </w:pPr>
    <w:rPr>
      <w:color w:val="000000"/>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ind w:left="2160" w:hanging="720"/>
    </w:pPr>
    <w:rPr>
      <w:color w:val="000000"/>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pacing w:after="80" w:before="280" w:line="240" w:lineRule="auto"/>
    </w:pPr>
    <w:rPr>
      <w:color w:val="666666"/>
      <w:sz w:val="24"/>
      <w:szCs w:val="24"/>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color w:val="666666"/>
    </w:rPr>
  </w:style>
  <w:style w:type="paragraph" w:styleId="Heading6">
    <w:name w:val="heading 6"/>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i w:val="1"/>
      <w:color w:val="666666"/>
    </w:rPr>
  </w:style>
  <w:style w:type="paragraph" w:styleId="Title">
    <w:name w:val="Title"/>
    <w:basedOn w:val="Normal"/>
    <w:next w:val="Normal"/>
    <w:pPr>
      <w:keepNext w:val="1"/>
      <w:keepLines w:val="1"/>
      <w:widowControl w:val="1"/>
      <w:pBdr>
        <w:top w:space="0" w:sz="0" w:val="nil"/>
        <w:left w:space="0" w:sz="0" w:val="nil"/>
        <w:bottom w:space="0" w:sz="0" w:val="nil"/>
        <w:right w:space="0" w:sz="0" w:val="nil"/>
        <w:between w:space="0" w:sz="0" w:val="nil"/>
      </w:pBdr>
      <w:spacing w:after="60" w:line="240" w:lineRule="auto"/>
    </w:pPr>
    <w:rPr>
      <w:b w:val="1"/>
      <w:color w:val="000000"/>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ind w:hanging="360"/>
    </w:pPr>
    <w:rPr>
      <w:color w:val="000000"/>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ind w:left="1440" w:hanging="720"/>
    </w:pPr>
    <w:rPr>
      <w:color w:val="000000"/>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ind w:left="2160" w:hanging="720"/>
    </w:pPr>
    <w:rPr>
      <w:color w:val="000000"/>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pacing w:after="80" w:before="280" w:line="240" w:lineRule="auto"/>
    </w:pPr>
    <w:rPr>
      <w:color w:val="666666"/>
      <w:sz w:val="24"/>
      <w:szCs w:val="24"/>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color w:val="666666"/>
    </w:rPr>
  </w:style>
  <w:style w:type="paragraph" w:styleId="Heading6">
    <w:name w:val="heading 6"/>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i w:val="1"/>
      <w:color w:val="666666"/>
    </w:rPr>
  </w:style>
  <w:style w:type="paragraph" w:styleId="Title">
    <w:name w:val="Title"/>
    <w:basedOn w:val="Normal"/>
    <w:next w:val="Normal"/>
    <w:pPr>
      <w:keepNext w:val="1"/>
      <w:keepLines w:val="1"/>
      <w:widowControl w:val="1"/>
      <w:pBdr>
        <w:top w:space="0" w:sz="0" w:val="nil"/>
        <w:left w:space="0" w:sz="0" w:val="nil"/>
        <w:bottom w:space="0" w:sz="0" w:val="nil"/>
        <w:right w:space="0" w:sz="0" w:val="nil"/>
        <w:between w:space="0" w:sz="0" w:val="nil"/>
      </w:pBdr>
      <w:spacing w:after="60" w:line="240" w:lineRule="auto"/>
    </w:pPr>
    <w:rPr>
      <w:b w:val="1"/>
      <w:color w:val="000000"/>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ind w:hanging="360"/>
    </w:pPr>
    <w:rPr>
      <w:color w:val="000000"/>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ind w:left="1440" w:hanging="720"/>
    </w:pPr>
    <w:rPr>
      <w:color w:val="000000"/>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ind w:left="2160" w:hanging="720"/>
    </w:pPr>
    <w:rPr>
      <w:color w:val="000000"/>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pacing w:after="80" w:before="280" w:line="240" w:lineRule="auto"/>
    </w:pPr>
    <w:rPr>
      <w:color w:val="666666"/>
      <w:sz w:val="24"/>
      <w:szCs w:val="24"/>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color w:val="666666"/>
    </w:rPr>
  </w:style>
  <w:style w:type="paragraph" w:styleId="Heading6">
    <w:name w:val="heading 6"/>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i w:val="1"/>
      <w:color w:val="666666"/>
    </w:rPr>
  </w:style>
  <w:style w:type="paragraph" w:styleId="Title">
    <w:name w:val="Title"/>
    <w:basedOn w:val="Normal"/>
    <w:next w:val="Normal"/>
    <w:pPr>
      <w:keepNext w:val="1"/>
      <w:keepLines w:val="1"/>
      <w:widowControl w:val="1"/>
      <w:pBdr>
        <w:top w:space="0" w:sz="0" w:val="nil"/>
        <w:left w:space="0" w:sz="0" w:val="nil"/>
        <w:bottom w:space="0" w:sz="0" w:val="nil"/>
        <w:right w:space="0" w:sz="0" w:val="nil"/>
        <w:between w:space="0" w:sz="0" w:val="nil"/>
      </w:pBdr>
      <w:spacing w:after="60" w:line="240" w:lineRule="auto"/>
    </w:pPr>
    <w:rPr>
      <w:b w:val="1"/>
      <w:color w:val="000000"/>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ind w:hanging="360"/>
    </w:pPr>
    <w:rPr>
      <w:color w:val="000000"/>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ind w:left="1440" w:hanging="720"/>
    </w:pPr>
    <w:rPr>
      <w:color w:val="000000"/>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ind w:left="2160" w:hanging="720"/>
    </w:pPr>
    <w:rPr>
      <w:color w:val="000000"/>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pacing w:after="80" w:before="280" w:line="240" w:lineRule="auto"/>
    </w:pPr>
    <w:rPr>
      <w:color w:val="666666"/>
      <w:sz w:val="24"/>
      <w:szCs w:val="24"/>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color w:val="666666"/>
    </w:rPr>
  </w:style>
  <w:style w:type="paragraph" w:styleId="Heading6">
    <w:name w:val="heading 6"/>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i w:val="1"/>
      <w:color w:val="666666"/>
    </w:rPr>
  </w:style>
  <w:style w:type="paragraph" w:styleId="Title">
    <w:name w:val="Title"/>
    <w:basedOn w:val="Normal"/>
    <w:next w:val="Normal"/>
    <w:pPr>
      <w:keepNext w:val="1"/>
      <w:keepLines w:val="1"/>
      <w:widowControl w:val="1"/>
      <w:pBdr>
        <w:top w:space="0" w:sz="0" w:val="nil"/>
        <w:left w:space="0" w:sz="0" w:val="nil"/>
        <w:bottom w:space="0" w:sz="0" w:val="nil"/>
        <w:right w:space="0" w:sz="0" w:val="nil"/>
        <w:between w:space="0" w:sz="0" w:val="nil"/>
      </w:pBdr>
      <w:spacing w:after="60" w:line="240" w:lineRule="auto"/>
    </w:pPr>
    <w:rPr>
      <w:b w:val="1"/>
      <w:color w:val="000000"/>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ind w:hanging="360"/>
    </w:pPr>
    <w:rPr>
      <w:color w:val="000000"/>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ind w:left="1440" w:hanging="720"/>
    </w:pPr>
    <w:rPr>
      <w:color w:val="000000"/>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ind w:left="2160" w:hanging="720"/>
    </w:pPr>
    <w:rPr>
      <w:color w:val="000000"/>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pacing w:after="80" w:before="280" w:line="240" w:lineRule="auto"/>
    </w:pPr>
    <w:rPr>
      <w:color w:val="666666"/>
      <w:sz w:val="24"/>
      <w:szCs w:val="24"/>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color w:val="666666"/>
    </w:rPr>
  </w:style>
  <w:style w:type="paragraph" w:styleId="Heading6">
    <w:name w:val="heading 6"/>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i w:val="1"/>
      <w:color w:val="666666"/>
    </w:rPr>
  </w:style>
  <w:style w:type="paragraph" w:styleId="Title">
    <w:name w:val="Title"/>
    <w:basedOn w:val="Normal"/>
    <w:next w:val="Normal"/>
    <w:pPr>
      <w:keepNext w:val="1"/>
      <w:keepLines w:val="1"/>
      <w:widowControl w:val="1"/>
      <w:pBdr>
        <w:top w:space="0" w:sz="0" w:val="nil"/>
        <w:left w:space="0" w:sz="0" w:val="nil"/>
        <w:bottom w:space="0" w:sz="0" w:val="nil"/>
        <w:right w:space="0" w:sz="0" w:val="nil"/>
        <w:between w:space="0" w:sz="0" w:val="nil"/>
      </w:pBdr>
      <w:spacing w:after="60" w:line="240" w:lineRule="auto"/>
    </w:pPr>
    <w:rPr>
      <w:b w:val="1"/>
      <w:color w:val="000000"/>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ind w:hanging="360"/>
    </w:pPr>
    <w:rPr>
      <w:color w:val="000000"/>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ind w:left="1440" w:hanging="720"/>
    </w:pPr>
    <w:rPr>
      <w:color w:val="000000"/>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ind w:left="2160" w:hanging="720"/>
    </w:pPr>
    <w:rPr>
      <w:color w:val="000000"/>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pacing w:after="80" w:before="280" w:line="240" w:lineRule="auto"/>
    </w:pPr>
    <w:rPr>
      <w:color w:val="666666"/>
      <w:sz w:val="24"/>
      <w:szCs w:val="24"/>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color w:val="666666"/>
    </w:rPr>
  </w:style>
  <w:style w:type="paragraph" w:styleId="Heading6">
    <w:name w:val="heading 6"/>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i w:val="1"/>
      <w:color w:val="666666"/>
    </w:rPr>
  </w:style>
  <w:style w:type="paragraph" w:styleId="Title">
    <w:name w:val="Title"/>
    <w:basedOn w:val="Normal"/>
    <w:next w:val="Normal"/>
    <w:pPr>
      <w:keepNext w:val="1"/>
      <w:keepLines w:val="1"/>
      <w:widowControl w:val="1"/>
      <w:pBdr>
        <w:top w:space="0" w:sz="0" w:val="nil"/>
        <w:left w:space="0" w:sz="0" w:val="nil"/>
        <w:bottom w:space="0" w:sz="0" w:val="nil"/>
        <w:right w:space="0" w:sz="0" w:val="nil"/>
        <w:between w:space="0" w:sz="0" w:val="nil"/>
      </w:pBdr>
      <w:spacing w:after="60" w:line="240" w:lineRule="auto"/>
    </w:pPr>
    <w:rPr>
      <w:b w:val="1"/>
      <w:color w:val="000000"/>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ind w:hanging="360"/>
    </w:pPr>
    <w:rPr>
      <w:color w:val="000000"/>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ind w:left="1440" w:hanging="720"/>
    </w:pPr>
    <w:rPr>
      <w:color w:val="000000"/>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ind w:left="2160" w:hanging="720"/>
    </w:pPr>
    <w:rPr>
      <w:color w:val="000000"/>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pacing w:after="80" w:before="280" w:line="240" w:lineRule="auto"/>
    </w:pPr>
    <w:rPr>
      <w:color w:val="666666"/>
      <w:sz w:val="24"/>
      <w:szCs w:val="24"/>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color w:val="666666"/>
    </w:rPr>
  </w:style>
  <w:style w:type="paragraph" w:styleId="Heading6">
    <w:name w:val="heading 6"/>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i w:val="1"/>
      <w:color w:val="666666"/>
    </w:rPr>
  </w:style>
  <w:style w:type="paragraph" w:styleId="Title">
    <w:name w:val="Title"/>
    <w:basedOn w:val="Normal"/>
    <w:next w:val="Normal"/>
    <w:pPr>
      <w:keepNext w:val="1"/>
      <w:keepLines w:val="1"/>
      <w:widowControl w:val="1"/>
      <w:pBdr>
        <w:top w:space="0" w:sz="0" w:val="nil"/>
        <w:left w:space="0" w:sz="0" w:val="nil"/>
        <w:bottom w:space="0" w:sz="0" w:val="nil"/>
        <w:right w:space="0" w:sz="0" w:val="nil"/>
        <w:between w:space="0" w:sz="0" w:val="nil"/>
      </w:pBdr>
      <w:spacing w:after="60" w:line="240" w:lineRule="auto"/>
    </w:pPr>
    <w:rPr>
      <w:b w:val="1"/>
      <w:color w:val="000000"/>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ind w:hanging="360"/>
    </w:pPr>
    <w:rPr>
      <w:color w:val="000000"/>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ind w:left="1440" w:hanging="720"/>
    </w:pPr>
    <w:rPr>
      <w:color w:val="000000"/>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ind w:left="2160" w:hanging="720"/>
    </w:pPr>
    <w:rPr>
      <w:color w:val="000000"/>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pacing w:after="80" w:before="280" w:line="240" w:lineRule="auto"/>
    </w:pPr>
    <w:rPr>
      <w:color w:val="666666"/>
      <w:sz w:val="24"/>
      <w:szCs w:val="24"/>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color w:val="666666"/>
    </w:rPr>
  </w:style>
  <w:style w:type="paragraph" w:styleId="Heading6">
    <w:name w:val="heading 6"/>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i w:val="1"/>
      <w:color w:val="666666"/>
    </w:rPr>
  </w:style>
  <w:style w:type="paragraph" w:styleId="Title">
    <w:name w:val="Title"/>
    <w:basedOn w:val="Normal"/>
    <w:next w:val="Normal"/>
    <w:pPr>
      <w:keepNext w:val="1"/>
      <w:keepLines w:val="1"/>
      <w:widowControl w:val="1"/>
      <w:pBdr>
        <w:top w:space="0" w:sz="0" w:val="nil"/>
        <w:left w:space="0" w:sz="0" w:val="nil"/>
        <w:bottom w:space="0" w:sz="0" w:val="nil"/>
        <w:right w:space="0" w:sz="0" w:val="nil"/>
        <w:between w:space="0" w:sz="0" w:val="nil"/>
      </w:pBdr>
      <w:spacing w:after="60" w:line="240" w:lineRule="auto"/>
    </w:pPr>
    <w:rPr>
      <w:b w:val="1"/>
      <w:color w:val="000000"/>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ind w:hanging="360"/>
    </w:pPr>
    <w:rPr>
      <w:color w:val="000000"/>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ind w:left="1440" w:hanging="720"/>
    </w:pPr>
    <w:rPr>
      <w:color w:val="000000"/>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ind w:left="2160" w:hanging="720"/>
    </w:pPr>
    <w:rPr>
      <w:color w:val="000000"/>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pacing w:after="80" w:before="280" w:line="240" w:lineRule="auto"/>
    </w:pPr>
    <w:rPr>
      <w:color w:val="666666"/>
      <w:sz w:val="24"/>
      <w:szCs w:val="24"/>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color w:val="666666"/>
    </w:rPr>
  </w:style>
  <w:style w:type="paragraph" w:styleId="Heading6">
    <w:name w:val="heading 6"/>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i w:val="1"/>
      <w:color w:val="666666"/>
    </w:rPr>
  </w:style>
  <w:style w:type="paragraph" w:styleId="Title">
    <w:name w:val="Title"/>
    <w:basedOn w:val="Normal"/>
    <w:next w:val="Normal"/>
    <w:pPr>
      <w:keepNext w:val="1"/>
      <w:keepLines w:val="1"/>
      <w:widowControl w:val="1"/>
      <w:pBdr>
        <w:top w:space="0" w:sz="0" w:val="nil"/>
        <w:left w:space="0" w:sz="0" w:val="nil"/>
        <w:bottom w:space="0" w:sz="0" w:val="nil"/>
        <w:right w:space="0" w:sz="0" w:val="nil"/>
        <w:between w:space="0" w:sz="0" w:val="nil"/>
      </w:pBdr>
      <w:spacing w:after="60" w:line="240" w:lineRule="auto"/>
    </w:pPr>
    <w:rPr>
      <w:b w:val="1"/>
      <w:color w:val="000000"/>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ind w:hanging="360"/>
    </w:pPr>
    <w:rPr>
      <w:color w:val="000000"/>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ind w:left="1440" w:hanging="720"/>
    </w:pPr>
    <w:rPr>
      <w:color w:val="000000"/>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ind w:left="2160" w:hanging="720"/>
    </w:pPr>
    <w:rPr>
      <w:color w:val="000000"/>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pacing w:after="80" w:before="280" w:line="240" w:lineRule="auto"/>
    </w:pPr>
    <w:rPr>
      <w:color w:val="666666"/>
      <w:sz w:val="24"/>
      <w:szCs w:val="24"/>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color w:val="666666"/>
    </w:rPr>
  </w:style>
  <w:style w:type="paragraph" w:styleId="Heading6">
    <w:name w:val="heading 6"/>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i w:val="1"/>
      <w:color w:val="666666"/>
    </w:rPr>
  </w:style>
  <w:style w:type="paragraph" w:styleId="Title">
    <w:name w:val="Title"/>
    <w:basedOn w:val="Normal"/>
    <w:next w:val="Normal"/>
    <w:pPr>
      <w:keepNext w:val="1"/>
      <w:keepLines w:val="1"/>
      <w:widowControl w:val="1"/>
      <w:pBdr>
        <w:top w:space="0" w:sz="0" w:val="nil"/>
        <w:left w:space="0" w:sz="0" w:val="nil"/>
        <w:bottom w:space="0" w:sz="0" w:val="nil"/>
        <w:right w:space="0" w:sz="0" w:val="nil"/>
        <w:between w:space="0" w:sz="0" w:val="nil"/>
      </w:pBdr>
      <w:spacing w:after="60" w:line="240" w:lineRule="auto"/>
    </w:pPr>
    <w:rPr>
      <w:b w:val="1"/>
      <w:color w:val="000000"/>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ind w:hanging="360"/>
    </w:pPr>
    <w:rPr>
      <w:color w:val="000000"/>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ind w:left="1440" w:hanging="720"/>
    </w:pPr>
    <w:rPr>
      <w:color w:val="000000"/>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ind w:left="2160" w:hanging="720"/>
    </w:pPr>
    <w:rPr>
      <w:color w:val="000000"/>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pacing w:after="80" w:before="280" w:line="240" w:lineRule="auto"/>
    </w:pPr>
    <w:rPr>
      <w:color w:val="666666"/>
      <w:sz w:val="24"/>
      <w:szCs w:val="24"/>
    </w:rPr>
  </w:style>
  <w:style w:type="paragraph" w:styleId="Heading5">
    <w:name w:val="heading 5"/>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color w:val="666666"/>
    </w:rPr>
  </w:style>
  <w:style w:type="paragraph" w:styleId="Heading6">
    <w:name w:val="heading 6"/>
    <w:basedOn w:val="Normal"/>
    <w:next w:val="Normal"/>
    <w:pPr>
      <w:keepNext w:val="1"/>
      <w:keepLines w:val="1"/>
      <w:widowControl w:val="1"/>
      <w:pBdr>
        <w:top w:space="0" w:sz="0" w:val="nil"/>
        <w:left w:space="0" w:sz="0" w:val="nil"/>
        <w:bottom w:space="0" w:sz="0" w:val="nil"/>
        <w:right w:space="0" w:sz="0" w:val="nil"/>
        <w:between w:space="0" w:sz="0" w:val="nil"/>
      </w:pBdr>
      <w:spacing w:after="80" w:before="240" w:line="240" w:lineRule="auto"/>
    </w:pPr>
    <w:rPr>
      <w:i w:val="1"/>
      <w:color w:val="666666"/>
    </w:rPr>
  </w:style>
  <w:style w:type="paragraph" w:styleId="Title">
    <w:name w:val="Title"/>
    <w:basedOn w:val="Normal"/>
    <w:next w:val="Normal"/>
    <w:pPr>
      <w:keepNext w:val="1"/>
      <w:keepLines w:val="1"/>
      <w:widowControl w:val="1"/>
      <w:pBdr>
        <w:top w:space="0" w:sz="0" w:val="nil"/>
        <w:left w:space="0" w:sz="0" w:val="nil"/>
        <w:bottom w:space="0" w:sz="0" w:val="nil"/>
        <w:right w:space="0" w:sz="0" w:val="nil"/>
        <w:between w:space="0" w:sz="0" w:val="nil"/>
      </w:pBdr>
      <w:spacing w:after="60" w:line="240" w:lineRule="auto"/>
    </w:pPr>
    <w:rPr>
      <w:b w:val="1"/>
      <w:color w:val="000000"/>
      <w:sz w:val="52"/>
      <w:szCs w:val="52"/>
    </w:rPr>
  </w:style>
  <w:style w:type="paragraph" w:styleId="Subtitle">
    <w:name w:val="Subtitle"/>
    <w:basedOn w:val="Normal"/>
    <w:next w:val="Normal"/>
    <w:pPr>
      <w:keepNext w:val="1"/>
      <w:keepLines w:val="1"/>
      <w:widowControl w:val="1"/>
      <w:pBdr>
        <w:top w:space="0" w:sz="0" w:val="nil"/>
        <w:left w:space="0" w:sz="0" w:val="nil"/>
        <w:bottom w:space="0" w:sz="0" w:val="nil"/>
        <w:right w:space="0" w:sz="0" w:val="nil"/>
        <w:between w:space="0" w:sz="0" w:val="nil"/>
      </w:pBdr>
      <w:spacing w:after="320" w:line="240" w:lineRule="auto"/>
    </w:pPr>
    <w:rPr>
      <w:i w:val="1"/>
      <w:color w:val="666666"/>
      <w:sz w:val="30"/>
      <w:szCs w:val="30"/>
    </w:rPr>
  </w:style>
  <w:style w:type="table" w:styleId="Table1">
    <w:basedOn w:val="TableNormal"/>
    <w:tblPr>
      <w:tblStyleRowBandSize w:val="1"/>
      <w:tblStyleColBandSize w:val="1"/>
      <w:tblCellMar>
        <w:top w:w="0.0" w:type="dxa"/>
        <w:left w:w="107.0" w:type="dxa"/>
        <w:bottom w:w="0.0" w:type="dxa"/>
        <w:right w:w="108.0" w:type="dxa"/>
      </w:tblCellMar>
    </w:tblPr>
  </w:style>
  <w:style w:type="table" w:styleId="Table2">
    <w:basedOn w:val="TableNormal"/>
    <w:tblPr>
      <w:tblStyleRowBandSize w:val="1"/>
      <w:tblStyleColBandSize w:val="1"/>
      <w:tblCellMar>
        <w:top w:w="0.0" w:type="dxa"/>
        <w:left w:w="107.0" w:type="dxa"/>
        <w:bottom w:w="0.0" w:type="dxa"/>
        <w:right w:w="108.0" w:type="dxa"/>
      </w:tblCellMar>
    </w:tblPr>
  </w:style>
  <w:style w:type="table" w:styleId="Table3">
    <w:basedOn w:val="TableNormal"/>
    <w:tblPr>
      <w:tblStyleRowBandSize w:val="1"/>
      <w:tblStyleColBandSize w:val="1"/>
      <w:tblCellMar>
        <w:top w:w="0.0" w:type="dxa"/>
        <w:left w:w="107.0" w:type="dxa"/>
        <w:bottom w:w="0.0" w:type="dxa"/>
        <w:right w:w="108.0" w:type="dxa"/>
      </w:tblCellMar>
    </w:tblPr>
  </w:style>
  <w:style w:type="table" w:styleId="Table4">
    <w:basedOn w:val="TableNormal"/>
    <w:tblPr>
      <w:tblStyleRowBandSize w:val="1"/>
      <w:tblStyleColBandSize w:val="1"/>
      <w:tblCellMar>
        <w:top w:w="0.0" w:type="dxa"/>
        <w:left w:w="107.0" w:type="dxa"/>
        <w:bottom w:w="0.0" w:type="dxa"/>
        <w:right w:w="108.0" w:type="dxa"/>
      </w:tblCellMar>
    </w:tblPr>
  </w:style>
  <w:style w:type="table" w:styleId="Table5">
    <w:basedOn w:val="TableNormal"/>
    <w:tblPr>
      <w:tblStyleRowBandSize w:val="1"/>
      <w:tblStyleColBandSize w:val="1"/>
      <w:tblCellMar>
        <w:top w:w="0.0" w:type="dxa"/>
        <w:left w:w="107.0" w:type="dxa"/>
        <w:bottom w:w="0.0" w:type="dxa"/>
        <w:right w:w="108.0" w:type="dxa"/>
      </w:tblCellMar>
    </w:tblPr>
  </w:style>
  <w:style w:type="table" w:styleId="Table6">
    <w:basedOn w:val="TableNormal"/>
    <w:tblPr>
      <w:tblStyleRowBandSize w:val="1"/>
      <w:tblStyleColBandSize w:val="1"/>
      <w:tblCellMar>
        <w:top w:w="0.0" w:type="dxa"/>
        <w:left w:w="107.0" w:type="dxa"/>
        <w:bottom w:w="0.0" w:type="dxa"/>
        <w:right w:w="108.0" w:type="dxa"/>
      </w:tblCellMar>
    </w:tblPr>
  </w:style>
  <w:style w:type="table" w:styleId="Table7">
    <w:basedOn w:val="TableNormal"/>
    <w:tblPr>
      <w:tblStyleRowBandSize w:val="1"/>
      <w:tblStyleColBandSize w:val="1"/>
      <w:tblCellMar>
        <w:top w:w="0.0" w:type="dxa"/>
        <w:left w:w="107.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0.0" w:type="dxa"/>
        <w:left w:w="107.0" w:type="dxa"/>
        <w:bottom w:w="0.0" w:type="dxa"/>
        <w:right w:w="108.0" w:type="dxa"/>
      </w:tblCellMar>
    </w:tblPr>
  </w:style>
  <w:style w:type="paragraph" w:styleId="Subtitle">
    <w:name w:val="Subtitle"/>
    <w:basedOn w:val="Normal"/>
    <w:next w:val="Normal"/>
    <w:pPr>
      <w:keepNext w:val="1"/>
      <w:keepLines w:val="1"/>
      <w:widowControl w:val="1"/>
      <w:pBdr>
        <w:top w:space="0" w:sz="0" w:val="nil"/>
        <w:left w:space="0" w:sz="0" w:val="nil"/>
        <w:bottom w:space="0" w:sz="0" w:val="nil"/>
        <w:right w:space="0" w:sz="0" w:val="nil"/>
        <w:between w:space="0" w:sz="0" w:val="nil"/>
      </w:pBdr>
      <w:spacing w:after="320" w:line="240" w:lineRule="auto"/>
    </w:pPr>
    <w:rPr>
      <w:i w:val="1"/>
      <w:color w:val="666666"/>
      <w:sz w:val="30"/>
      <w:szCs w:val="30"/>
    </w:rPr>
  </w:style>
  <w:style w:type="table" w:styleId="Table1">
    <w:basedOn w:val="TableNormal"/>
    <w:tblPr>
      <w:tblStyleRowBandSize w:val="1"/>
      <w:tblStyleColBandSize w:val="1"/>
      <w:tblCellMar>
        <w:top w:w="0.0" w:type="dxa"/>
        <w:left w:w="107.0" w:type="dxa"/>
        <w:bottom w:w="0.0" w:type="dxa"/>
        <w:right w:w="108.0" w:type="dxa"/>
      </w:tblCellMar>
    </w:tblPr>
  </w:style>
  <w:style w:type="table" w:styleId="Table2">
    <w:basedOn w:val="TableNormal"/>
    <w:tblPr>
      <w:tblStyleRowBandSize w:val="1"/>
      <w:tblStyleColBandSize w:val="1"/>
      <w:tblCellMar>
        <w:top w:w="0.0" w:type="dxa"/>
        <w:left w:w="107.0" w:type="dxa"/>
        <w:bottom w:w="0.0" w:type="dxa"/>
        <w:right w:w="108.0" w:type="dxa"/>
      </w:tblCellMar>
    </w:tblPr>
  </w:style>
  <w:style w:type="table" w:styleId="Table3">
    <w:basedOn w:val="TableNormal"/>
    <w:tblPr>
      <w:tblStyleRowBandSize w:val="1"/>
      <w:tblStyleColBandSize w:val="1"/>
      <w:tblCellMar>
        <w:top w:w="0.0" w:type="dxa"/>
        <w:left w:w="107.0" w:type="dxa"/>
        <w:bottom w:w="0.0" w:type="dxa"/>
        <w:right w:w="108.0" w:type="dxa"/>
      </w:tblCellMar>
    </w:tblPr>
  </w:style>
  <w:style w:type="table" w:styleId="Table4">
    <w:basedOn w:val="TableNormal"/>
    <w:tblPr>
      <w:tblStyleRowBandSize w:val="1"/>
      <w:tblStyleColBandSize w:val="1"/>
      <w:tblCellMar>
        <w:top w:w="0.0" w:type="dxa"/>
        <w:left w:w="107.0" w:type="dxa"/>
        <w:bottom w:w="0.0" w:type="dxa"/>
        <w:right w:w="108.0" w:type="dxa"/>
      </w:tblCellMar>
    </w:tblPr>
  </w:style>
  <w:style w:type="table" w:styleId="Table5">
    <w:basedOn w:val="TableNormal"/>
    <w:tblPr>
      <w:tblStyleRowBandSize w:val="1"/>
      <w:tblStyleColBandSize w:val="1"/>
      <w:tblCellMar>
        <w:top w:w="0.0" w:type="dxa"/>
        <w:left w:w="107.0" w:type="dxa"/>
        <w:bottom w:w="0.0" w:type="dxa"/>
        <w:right w:w="108.0" w:type="dxa"/>
      </w:tblCellMar>
    </w:tblPr>
  </w:style>
  <w:style w:type="table" w:styleId="Table6">
    <w:basedOn w:val="TableNormal"/>
    <w:tblPr>
      <w:tblStyleRowBandSize w:val="1"/>
      <w:tblStyleColBandSize w:val="1"/>
      <w:tblCellMar>
        <w:top w:w="0.0" w:type="dxa"/>
        <w:left w:w="107.0" w:type="dxa"/>
        <w:bottom w:w="0.0" w:type="dxa"/>
        <w:right w:w="108.0" w:type="dxa"/>
      </w:tblCellMar>
    </w:tblPr>
  </w:style>
  <w:style w:type="table" w:styleId="Table7">
    <w:basedOn w:val="TableNormal"/>
    <w:tblPr>
      <w:tblStyleRowBandSize w:val="1"/>
      <w:tblStyleColBandSize w:val="1"/>
      <w:tblCellMar>
        <w:top w:w="0.0" w:type="dxa"/>
        <w:left w:w="107.0" w:type="dxa"/>
        <w:bottom w:w="0.0" w:type="dxa"/>
        <w:right w:w="108.0" w:type="dxa"/>
      </w:tblCellMar>
    </w:tblPr>
  </w:style>
  <w:style w:type="table" w:styleId="Table8">
    <w:basedOn w:val="TableNormal"/>
    <w:tblPr>
      <w:tblStyleRowBandSize w:val="1"/>
      <w:tblStyleColBandSize w:val="1"/>
      <w:tblCellMar>
        <w:top w:w="0.0" w:type="dxa"/>
        <w:left w:w="107.0" w:type="dxa"/>
        <w:bottom w:w="0.0" w:type="dxa"/>
        <w:right w:w="108.0" w:type="dxa"/>
      </w:tblCellMar>
    </w:tblPr>
  </w:style>
  <w:style w:type="table" w:styleId="Table9">
    <w:basedOn w:val="TableNormal"/>
    <w:tblPr>
      <w:tblStyleRowBandSize w:val="1"/>
      <w:tblStyleColBandSize w:val="1"/>
      <w:tblCellMar>
        <w:top w:w="0.0" w:type="dxa"/>
        <w:left w:w="107.0" w:type="dxa"/>
        <w:bottom w:w="0.0" w:type="dxa"/>
        <w:right w:w="108.0" w:type="dxa"/>
      </w:tblCellMar>
    </w:tblPr>
  </w:style>
  <w:style w:type="table" w:styleId="Table10">
    <w:basedOn w:val="TableNormal"/>
    <w:tblPr>
      <w:tblStyleRowBandSize w:val="1"/>
      <w:tblStyleColBandSize w:val="1"/>
      <w:tblCellMar>
        <w:top w:w="0.0" w:type="dxa"/>
        <w:left w:w="107.0" w:type="dxa"/>
        <w:bottom w:w="0.0" w:type="dxa"/>
        <w:right w:w="108.0" w:type="dxa"/>
      </w:tblCellMar>
    </w:tblPr>
  </w:style>
  <w:style w:type="table" w:styleId="Table11">
    <w:basedOn w:val="TableNormal"/>
    <w:tblPr>
      <w:tblStyleRowBandSize w:val="1"/>
      <w:tblStyleColBandSize w:val="1"/>
      <w:tblCellMar>
        <w:top w:w="0.0" w:type="dxa"/>
        <w:left w:w="107.0" w:type="dxa"/>
        <w:bottom w:w="0.0" w:type="dxa"/>
        <w:right w:w="108.0" w:type="dxa"/>
      </w:tblCellMar>
    </w:tblPr>
  </w:style>
  <w:style w:type="table" w:styleId="Table12">
    <w:basedOn w:val="TableNormal"/>
    <w:tblPr>
      <w:tblStyleRowBandSize w:val="1"/>
      <w:tblStyleColBandSize w:val="1"/>
      <w:tblCellMar>
        <w:top w:w="0.0" w:type="dxa"/>
        <w:left w:w="107.0" w:type="dxa"/>
        <w:bottom w:w="0.0" w:type="dxa"/>
        <w:right w:w="108.0" w:type="dxa"/>
      </w:tblCellMar>
    </w:tblPr>
  </w:style>
  <w:style w:type="table" w:styleId="Table13">
    <w:basedOn w:val="TableNormal"/>
    <w:tblPr>
      <w:tblStyleRowBandSize w:val="1"/>
      <w:tblStyleColBandSize w:val="1"/>
      <w:tblCellMar>
        <w:top w:w="0.0" w:type="dxa"/>
        <w:left w:w="107.0" w:type="dxa"/>
        <w:bottom w:w="0.0" w:type="dxa"/>
        <w:right w:w="108.0" w:type="dxa"/>
      </w:tblCellMar>
    </w:tblPr>
  </w:style>
  <w:style w:type="table" w:styleId="Table14">
    <w:basedOn w:val="TableNormal"/>
    <w:tblPr>
      <w:tblStyleRowBandSize w:val="1"/>
      <w:tblStyleColBandSize w:val="1"/>
      <w:tblCellMar>
        <w:top w:w="0.0" w:type="dxa"/>
        <w:left w:w="107.0" w:type="dxa"/>
        <w:bottom w:w="0.0" w:type="dxa"/>
        <w:right w:w="108.0" w:type="dxa"/>
      </w:tblCellMar>
    </w:tblPr>
  </w:style>
  <w:style w:type="table" w:styleId="Table15">
    <w:basedOn w:val="TableNormal"/>
    <w:tblPr>
      <w:tblStyleRowBandSize w:val="1"/>
      <w:tblStyleColBandSize w:val="1"/>
      <w:tblCellMar>
        <w:top w:w="0.0" w:type="dxa"/>
        <w:left w:w="107.0" w:type="dxa"/>
        <w:bottom w:w="0.0" w:type="dxa"/>
        <w:right w:w="108.0" w:type="dxa"/>
      </w:tblCellMar>
    </w:tblPr>
  </w:style>
  <w:style w:type="table" w:styleId="Table16">
    <w:basedOn w:val="TableNormal"/>
    <w:tblPr>
      <w:tblStyleRowBandSize w:val="1"/>
      <w:tblStyleColBandSize w:val="1"/>
      <w:tblCellMar>
        <w:top w:w="0.0" w:type="dxa"/>
        <w:left w:w="107.0" w:type="dxa"/>
        <w:bottom w:w="0.0" w:type="dxa"/>
        <w:right w:w="108.0" w:type="dxa"/>
      </w:tblCellMar>
    </w:tblPr>
  </w:style>
  <w:style w:type="paragraph" w:styleId="Subtitle">
    <w:name w:val="Subtitle"/>
    <w:basedOn w:val="Normal"/>
    <w:next w:val="Normal"/>
    <w:pPr>
      <w:keepNext w:val="1"/>
      <w:keepLines w:val="1"/>
      <w:widowControl w:val="1"/>
      <w:pBdr>
        <w:top w:space="0" w:sz="0" w:val="nil"/>
        <w:left w:space="0" w:sz="0" w:val="nil"/>
        <w:bottom w:space="0" w:sz="0" w:val="nil"/>
        <w:right w:space="0" w:sz="0" w:val="nil"/>
        <w:between w:space="0" w:sz="0" w:val="nil"/>
      </w:pBdr>
      <w:spacing w:after="320" w:line="240" w:lineRule="auto"/>
    </w:pPr>
    <w:rPr>
      <w:i w:val="1"/>
      <w:color w:val="666666"/>
      <w:sz w:val="30"/>
      <w:szCs w:val="30"/>
    </w:rPr>
  </w:style>
  <w:style w:type="table" w:styleId="Table1">
    <w:basedOn w:val="TableNormal"/>
    <w:tblPr>
      <w:tblStyleRowBandSize w:val="1"/>
      <w:tblStyleColBandSize w:val="1"/>
      <w:tblCellMar>
        <w:top w:w="0.0" w:type="dxa"/>
        <w:left w:w="107.0" w:type="dxa"/>
        <w:bottom w:w="0.0" w:type="dxa"/>
        <w:right w:w="108.0" w:type="dxa"/>
      </w:tblCellMar>
    </w:tblPr>
  </w:style>
  <w:style w:type="table" w:styleId="Table2">
    <w:basedOn w:val="TableNormal"/>
    <w:tblPr>
      <w:tblStyleRowBandSize w:val="1"/>
      <w:tblStyleColBandSize w:val="1"/>
      <w:tblCellMar>
        <w:top w:w="0.0" w:type="dxa"/>
        <w:left w:w="107.0" w:type="dxa"/>
        <w:bottom w:w="0.0" w:type="dxa"/>
        <w:right w:w="108.0" w:type="dxa"/>
      </w:tblCellMar>
    </w:tblPr>
  </w:style>
  <w:style w:type="table" w:styleId="Table3">
    <w:basedOn w:val="TableNormal"/>
    <w:tblPr>
      <w:tblStyleRowBandSize w:val="1"/>
      <w:tblStyleColBandSize w:val="1"/>
      <w:tblCellMar>
        <w:top w:w="100.0" w:type="dxa"/>
        <w:left w:w="98.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0.0" w:type="dxa"/>
        <w:left w:w="107.0" w:type="dxa"/>
        <w:bottom w:w="0.0" w:type="dxa"/>
        <w:right w:w="108.0" w:type="dxa"/>
      </w:tblCellMar>
    </w:tblPr>
  </w:style>
  <w:style w:type="paragraph" w:styleId="Subtitle">
    <w:name w:val="Subtitle"/>
    <w:basedOn w:val="Normal"/>
    <w:next w:val="Normal"/>
    <w:pPr>
      <w:keepNext w:val="1"/>
      <w:keepLines w:val="1"/>
      <w:widowControl w:val="1"/>
      <w:pBdr>
        <w:top w:space="0" w:sz="0" w:val="nil"/>
        <w:left w:space="0" w:sz="0" w:val="nil"/>
        <w:bottom w:space="0" w:sz="0" w:val="nil"/>
        <w:right w:space="0" w:sz="0" w:val="nil"/>
        <w:between w:space="0" w:sz="0" w:val="nil"/>
      </w:pBdr>
      <w:spacing w:after="320" w:line="240" w:lineRule="auto"/>
    </w:pPr>
    <w:rPr>
      <w:i w:val="1"/>
      <w:color w:val="666666"/>
      <w:sz w:val="30"/>
      <w:szCs w:val="30"/>
    </w:rPr>
  </w:style>
  <w:style w:type="table" w:styleId="Table1">
    <w:basedOn w:val="TableNormal"/>
    <w:tblPr>
      <w:tblStyleRowBandSize w:val="1"/>
      <w:tblStyleColBandSize w:val="1"/>
      <w:tblCellMar>
        <w:top w:w="0.0" w:type="dxa"/>
        <w:left w:w="107.0" w:type="dxa"/>
        <w:bottom w:w="0.0" w:type="dxa"/>
        <w:right w:w="108.0" w:type="dxa"/>
      </w:tblCellMar>
    </w:tblPr>
  </w:style>
  <w:style w:type="table" w:styleId="Table2">
    <w:basedOn w:val="TableNormal"/>
    <w:tblPr>
      <w:tblStyleRowBandSize w:val="1"/>
      <w:tblStyleColBandSize w:val="1"/>
      <w:tblCellMar>
        <w:top w:w="0.0" w:type="dxa"/>
        <w:left w:w="107.0" w:type="dxa"/>
        <w:bottom w:w="0.0" w:type="dxa"/>
        <w:right w:w="108.0" w:type="dxa"/>
      </w:tblCellMar>
    </w:tblPr>
  </w:style>
  <w:style w:type="table" w:styleId="Table3">
    <w:basedOn w:val="TableNormal"/>
    <w:tblPr>
      <w:tblStyleRowBandSize w:val="1"/>
      <w:tblStyleColBandSize w:val="1"/>
      <w:tblCellMar>
        <w:top w:w="0.0" w:type="dxa"/>
        <w:left w:w="107.0" w:type="dxa"/>
        <w:bottom w:w="0.0" w:type="dxa"/>
        <w:right w:w="108.0" w:type="dxa"/>
      </w:tblCellMar>
    </w:tblPr>
  </w:style>
  <w:style w:type="table" w:styleId="Table4">
    <w:basedOn w:val="TableNormal"/>
    <w:tblPr>
      <w:tblStyleRowBandSize w:val="1"/>
      <w:tblStyleColBandSize w:val="1"/>
      <w:tblCellMar>
        <w:top w:w="0.0" w:type="dxa"/>
        <w:left w:w="107.0" w:type="dxa"/>
        <w:bottom w:w="0.0" w:type="dxa"/>
        <w:right w:w="108.0" w:type="dxa"/>
      </w:tblCellMar>
    </w:tblPr>
  </w:style>
  <w:style w:type="table" w:styleId="Table5">
    <w:basedOn w:val="TableNormal"/>
    <w:tblPr>
      <w:tblStyleRowBandSize w:val="1"/>
      <w:tblStyleColBandSize w:val="1"/>
      <w:tblCellMar>
        <w:top w:w="0.0" w:type="dxa"/>
        <w:left w:w="107.0" w:type="dxa"/>
        <w:bottom w:w="0.0" w:type="dxa"/>
        <w:right w:w="108.0" w:type="dxa"/>
      </w:tblCellMar>
    </w:tblPr>
  </w:style>
  <w:style w:type="table" w:styleId="Table6">
    <w:basedOn w:val="TableNormal"/>
    <w:tblPr>
      <w:tblStyleRowBandSize w:val="1"/>
      <w:tblStyleColBandSize w:val="1"/>
      <w:tblCellMar>
        <w:top w:w="0.0" w:type="dxa"/>
        <w:left w:w="107.0" w:type="dxa"/>
        <w:bottom w:w="0.0" w:type="dxa"/>
        <w:right w:w="108.0" w:type="dxa"/>
      </w:tblCellMar>
    </w:tblPr>
  </w:style>
  <w:style w:type="table" w:styleId="Table7">
    <w:basedOn w:val="TableNormal"/>
    <w:tblPr>
      <w:tblStyleRowBandSize w:val="1"/>
      <w:tblStyleColBandSize w:val="1"/>
      <w:tblCellMar>
        <w:top w:w="0.0" w:type="dxa"/>
        <w:left w:w="107.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0.0" w:type="dxa"/>
        <w:left w:w="107.0" w:type="dxa"/>
        <w:bottom w:w="0.0" w:type="dxa"/>
        <w:right w:w="108.0" w:type="dxa"/>
      </w:tblCellMar>
    </w:tblPr>
  </w:style>
  <w:style w:type="paragraph" w:styleId="Subtitle">
    <w:name w:val="Subtitle"/>
    <w:basedOn w:val="Normal"/>
    <w:next w:val="Normal"/>
    <w:pPr>
      <w:keepNext w:val="1"/>
      <w:keepLines w:val="1"/>
      <w:widowControl w:val="1"/>
      <w:pBdr>
        <w:top w:space="0" w:sz="0" w:val="nil"/>
        <w:left w:space="0" w:sz="0" w:val="nil"/>
        <w:bottom w:space="0" w:sz="0" w:val="nil"/>
        <w:right w:space="0" w:sz="0" w:val="nil"/>
        <w:between w:space="0" w:sz="0" w:val="nil"/>
      </w:pBdr>
      <w:spacing w:after="320" w:line="240" w:lineRule="auto"/>
    </w:pPr>
    <w:rPr>
      <w:i w:val="1"/>
      <w:color w:val="666666"/>
      <w:sz w:val="30"/>
      <w:szCs w:val="30"/>
    </w:rPr>
  </w:style>
  <w:style w:type="table" w:styleId="Table1">
    <w:basedOn w:val="TableNormal"/>
    <w:tblPr>
      <w:tblStyleRowBandSize w:val="1"/>
      <w:tblStyleColBandSize w:val="1"/>
      <w:tblCellMar>
        <w:top w:w="0.0" w:type="dxa"/>
        <w:left w:w="107.0" w:type="dxa"/>
        <w:bottom w:w="0.0" w:type="dxa"/>
        <w:right w:w="108.0" w:type="dxa"/>
      </w:tblCellMar>
    </w:tblPr>
  </w:style>
  <w:style w:type="table" w:styleId="Table2">
    <w:basedOn w:val="TableNormal"/>
    <w:tblPr>
      <w:tblStyleRowBandSize w:val="1"/>
      <w:tblStyleColBandSize w:val="1"/>
      <w:tblCellMar>
        <w:top w:w="0.0" w:type="dxa"/>
        <w:left w:w="107.0" w:type="dxa"/>
        <w:bottom w:w="0.0" w:type="dxa"/>
        <w:right w:w="108.0" w:type="dxa"/>
      </w:tblCellMar>
    </w:tblPr>
  </w:style>
  <w:style w:type="table" w:styleId="Table3">
    <w:basedOn w:val="TableNormal"/>
    <w:tblPr>
      <w:tblStyleRowBandSize w:val="1"/>
      <w:tblStyleColBandSize w:val="1"/>
      <w:tblCellMar>
        <w:top w:w="0.0" w:type="dxa"/>
        <w:left w:w="107.0" w:type="dxa"/>
        <w:bottom w:w="0.0" w:type="dxa"/>
        <w:right w:w="108.0" w:type="dxa"/>
      </w:tblCellMar>
    </w:tblPr>
  </w:style>
  <w:style w:type="table" w:styleId="Table4">
    <w:basedOn w:val="TableNormal"/>
    <w:tblPr>
      <w:tblStyleRowBandSize w:val="1"/>
      <w:tblStyleColBandSize w:val="1"/>
      <w:tblCellMar>
        <w:top w:w="0.0" w:type="dxa"/>
        <w:left w:w="107.0" w:type="dxa"/>
        <w:bottom w:w="0.0" w:type="dxa"/>
        <w:right w:w="108.0" w:type="dxa"/>
      </w:tblCellMar>
    </w:tblPr>
  </w:style>
  <w:style w:type="table" w:styleId="Table5">
    <w:basedOn w:val="TableNormal"/>
    <w:tblPr>
      <w:tblStyleRowBandSize w:val="1"/>
      <w:tblStyleColBandSize w:val="1"/>
      <w:tblCellMar>
        <w:top w:w="0.0" w:type="dxa"/>
        <w:left w:w="107.0" w:type="dxa"/>
        <w:bottom w:w="0.0" w:type="dxa"/>
        <w:right w:w="108.0" w:type="dxa"/>
      </w:tblCellMar>
    </w:tblPr>
  </w:style>
  <w:style w:type="table" w:styleId="Table6">
    <w:basedOn w:val="TableNormal"/>
    <w:tblPr>
      <w:tblStyleRowBandSize w:val="1"/>
      <w:tblStyleColBandSize w:val="1"/>
      <w:tblCellMar>
        <w:top w:w="0.0" w:type="dxa"/>
        <w:left w:w="107.0" w:type="dxa"/>
        <w:bottom w:w="0.0" w:type="dxa"/>
        <w:right w:w="108.0" w:type="dxa"/>
      </w:tblCellMar>
    </w:tblPr>
  </w:style>
  <w:style w:type="table" w:styleId="Table7">
    <w:basedOn w:val="TableNormal"/>
    <w:tblPr>
      <w:tblStyleRowBandSize w:val="1"/>
      <w:tblStyleColBandSize w:val="1"/>
      <w:tblCellMar>
        <w:top w:w="0.0" w:type="dxa"/>
        <w:left w:w="107.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0.0" w:type="dxa"/>
        <w:left w:w="107.0" w:type="dxa"/>
        <w:bottom w:w="0.0" w:type="dxa"/>
        <w:right w:w="108.0" w:type="dxa"/>
      </w:tblCellMar>
    </w:tblPr>
  </w:style>
  <w:style w:type="paragraph" w:styleId="Subtitle">
    <w:name w:val="Subtitle"/>
    <w:basedOn w:val="Normal"/>
    <w:next w:val="Normal"/>
    <w:pPr>
      <w:keepNext w:val="1"/>
      <w:keepLines w:val="1"/>
      <w:widowControl w:val="1"/>
      <w:pBdr>
        <w:top w:space="0" w:sz="0" w:val="nil"/>
        <w:left w:space="0" w:sz="0" w:val="nil"/>
        <w:bottom w:space="0" w:sz="0" w:val="nil"/>
        <w:right w:space="0" w:sz="0" w:val="nil"/>
        <w:between w:space="0" w:sz="0" w:val="nil"/>
      </w:pBdr>
      <w:spacing w:after="320" w:line="240" w:lineRule="auto"/>
    </w:pPr>
    <w:rPr>
      <w:i w:val="1"/>
      <w:color w:val="666666"/>
      <w:sz w:val="30"/>
      <w:szCs w:val="30"/>
    </w:rPr>
  </w:style>
  <w:style w:type="table" w:styleId="Table1">
    <w:basedOn w:val="TableNormal"/>
    <w:tblPr>
      <w:tblStyleRowBandSize w:val="1"/>
      <w:tblStyleColBandSize w:val="1"/>
      <w:tblCellMar>
        <w:top w:w="0.0" w:type="dxa"/>
        <w:left w:w="107.0" w:type="dxa"/>
        <w:bottom w:w="0.0" w:type="dxa"/>
        <w:right w:w="108.0" w:type="dxa"/>
      </w:tblCellMar>
    </w:tblPr>
  </w:style>
  <w:style w:type="table" w:styleId="Table2">
    <w:basedOn w:val="TableNormal"/>
    <w:tblPr>
      <w:tblStyleRowBandSize w:val="1"/>
      <w:tblStyleColBandSize w:val="1"/>
      <w:tblCellMar>
        <w:top w:w="0.0" w:type="dxa"/>
        <w:left w:w="107.0" w:type="dxa"/>
        <w:bottom w:w="0.0" w:type="dxa"/>
        <w:right w:w="108.0" w:type="dxa"/>
      </w:tblCellMar>
    </w:tblPr>
  </w:style>
  <w:style w:type="table" w:styleId="Table3">
    <w:basedOn w:val="TableNormal"/>
    <w:tblPr>
      <w:tblStyleRowBandSize w:val="1"/>
      <w:tblStyleColBandSize w:val="1"/>
      <w:tblCellMar>
        <w:top w:w="0.0" w:type="dxa"/>
        <w:left w:w="107.0" w:type="dxa"/>
        <w:bottom w:w="0.0" w:type="dxa"/>
        <w:right w:w="108.0" w:type="dxa"/>
      </w:tblCellMar>
    </w:tblPr>
  </w:style>
  <w:style w:type="table" w:styleId="Table4">
    <w:basedOn w:val="TableNormal"/>
    <w:tblPr>
      <w:tblStyleRowBandSize w:val="1"/>
      <w:tblStyleColBandSize w:val="1"/>
      <w:tblCellMar>
        <w:top w:w="0.0" w:type="dxa"/>
        <w:left w:w="107.0" w:type="dxa"/>
        <w:bottom w:w="0.0" w:type="dxa"/>
        <w:right w:w="108.0" w:type="dxa"/>
      </w:tblCellMar>
    </w:tblPr>
  </w:style>
  <w:style w:type="table" w:styleId="Table5">
    <w:basedOn w:val="TableNormal"/>
    <w:tblPr>
      <w:tblStyleRowBandSize w:val="1"/>
      <w:tblStyleColBandSize w:val="1"/>
      <w:tblCellMar>
        <w:top w:w="0.0" w:type="dxa"/>
        <w:left w:w="107.0" w:type="dxa"/>
        <w:bottom w:w="0.0" w:type="dxa"/>
        <w:right w:w="108.0" w:type="dxa"/>
      </w:tblCellMar>
    </w:tblPr>
  </w:style>
  <w:style w:type="table" w:styleId="Table6">
    <w:basedOn w:val="TableNormal"/>
    <w:tblPr>
      <w:tblStyleRowBandSize w:val="1"/>
      <w:tblStyleColBandSize w:val="1"/>
      <w:tblCellMar>
        <w:top w:w="0.0" w:type="dxa"/>
        <w:left w:w="107.0" w:type="dxa"/>
        <w:bottom w:w="0.0" w:type="dxa"/>
        <w:right w:w="108.0" w:type="dxa"/>
      </w:tblCellMar>
    </w:tblPr>
  </w:style>
  <w:style w:type="table" w:styleId="Table7">
    <w:basedOn w:val="TableNormal"/>
    <w:tblPr>
      <w:tblStyleRowBandSize w:val="1"/>
      <w:tblStyleColBandSize w:val="1"/>
      <w:tblCellMar>
        <w:top w:w="0.0" w:type="dxa"/>
        <w:left w:w="107.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0.0" w:type="dxa"/>
        <w:left w:w="107.0" w:type="dxa"/>
        <w:bottom w:w="0.0" w:type="dxa"/>
        <w:right w:w="108.0" w:type="dxa"/>
      </w:tblCellMar>
    </w:tblPr>
  </w:style>
  <w:style w:type="paragraph" w:styleId="Subtitle">
    <w:name w:val="Subtitle"/>
    <w:basedOn w:val="Normal"/>
    <w:next w:val="Normal"/>
    <w:pPr>
      <w:keepNext w:val="1"/>
      <w:keepLines w:val="1"/>
      <w:widowControl w:val="1"/>
      <w:pBdr>
        <w:top w:space="0" w:sz="0" w:val="nil"/>
        <w:left w:space="0" w:sz="0" w:val="nil"/>
        <w:bottom w:space="0" w:sz="0" w:val="nil"/>
        <w:right w:space="0" w:sz="0" w:val="nil"/>
        <w:between w:space="0" w:sz="0" w:val="nil"/>
      </w:pBdr>
      <w:spacing w:after="320" w:line="240" w:lineRule="auto"/>
    </w:pPr>
    <w:rPr>
      <w:i w:val="1"/>
      <w:color w:val="666666"/>
      <w:sz w:val="30"/>
      <w:szCs w:val="30"/>
    </w:rPr>
  </w:style>
  <w:style w:type="table" w:styleId="Table1">
    <w:basedOn w:val="TableNormal"/>
    <w:tblPr>
      <w:tblStyleRowBandSize w:val="1"/>
      <w:tblStyleColBandSize w:val="1"/>
      <w:tblCellMar>
        <w:top w:w="0.0" w:type="dxa"/>
        <w:left w:w="107.0" w:type="dxa"/>
        <w:bottom w:w="0.0" w:type="dxa"/>
        <w:right w:w="108.0" w:type="dxa"/>
      </w:tblCellMar>
    </w:tblPr>
  </w:style>
  <w:style w:type="table" w:styleId="Table2">
    <w:basedOn w:val="TableNormal"/>
    <w:tblPr>
      <w:tblStyleRowBandSize w:val="1"/>
      <w:tblStyleColBandSize w:val="1"/>
      <w:tblCellMar>
        <w:top w:w="0.0" w:type="dxa"/>
        <w:left w:w="107.0" w:type="dxa"/>
        <w:bottom w:w="0.0" w:type="dxa"/>
        <w:right w:w="108.0" w:type="dxa"/>
      </w:tblCellMar>
    </w:tblPr>
  </w:style>
  <w:style w:type="table" w:styleId="Table3">
    <w:basedOn w:val="TableNormal"/>
    <w:tblPr>
      <w:tblStyleRowBandSize w:val="1"/>
      <w:tblStyleColBandSize w:val="1"/>
      <w:tblCellMar>
        <w:top w:w="0.0" w:type="dxa"/>
        <w:left w:w="107.0" w:type="dxa"/>
        <w:bottom w:w="0.0" w:type="dxa"/>
        <w:right w:w="108.0" w:type="dxa"/>
      </w:tblCellMar>
    </w:tblPr>
  </w:style>
  <w:style w:type="table" w:styleId="Table4">
    <w:basedOn w:val="TableNormal"/>
    <w:tblPr>
      <w:tblStyleRowBandSize w:val="1"/>
      <w:tblStyleColBandSize w:val="1"/>
      <w:tblCellMar>
        <w:top w:w="0.0" w:type="dxa"/>
        <w:left w:w="107.0" w:type="dxa"/>
        <w:bottom w:w="0.0" w:type="dxa"/>
        <w:right w:w="108.0" w:type="dxa"/>
      </w:tblCellMar>
    </w:tblPr>
  </w:style>
  <w:style w:type="table" w:styleId="Table5">
    <w:basedOn w:val="TableNormal"/>
    <w:tblPr>
      <w:tblStyleRowBandSize w:val="1"/>
      <w:tblStyleColBandSize w:val="1"/>
      <w:tblCellMar>
        <w:top w:w="0.0" w:type="dxa"/>
        <w:left w:w="107.0" w:type="dxa"/>
        <w:bottom w:w="0.0" w:type="dxa"/>
        <w:right w:w="108.0" w:type="dxa"/>
      </w:tblCellMar>
    </w:tblPr>
  </w:style>
  <w:style w:type="table" w:styleId="Table6">
    <w:basedOn w:val="TableNormal"/>
    <w:tblPr>
      <w:tblStyleRowBandSize w:val="1"/>
      <w:tblStyleColBandSize w:val="1"/>
      <w:tblCellMar>
        <w:top w:w="0.0" w:type="dxa"/>
        <w:left w:w="107.0" w:type="dxa"/>
        <w:bottom w:w="0.0" w:type="dxa"/>
        <w:right w:w="108.0" w:type="dxa"/>
      </w:tblCellMar>
    </w:tblPr>
  </w:style>
  <w:style w:type="table" w:styleId="Table7">
    <w:basedOn w:val="TableNormal"/>
    <w:tblPr>
      <w:tblStyleRowBandSize w:val="1"/>
      <w:tblStyleColBandSize w:val="1"/>
      <w:tblCellMar>
        <w:top w:w="0.0" w:type="dxa"/>
        <w:left w:w="107.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0.0" w:type="dxa"/>
        <w:left w:w="107.0" w:type="dxa"/>
        <w:bottom w:w="0.0" w:type="dxa"/>
        <w:right w:w="108.0" w:type="dxa"/>
      </w:tblCellMar>
    </w:tblPr>
  </w:style>
  <w:style w:type="paragraph" w:styleId="Subtitle">
    <w:name w:val="Subtitle"/>
    <w:basedOn w:val="Normal"/>
    <w:next w:val="Normal"/>
    <w:pPr>
      <w:keepNext w:val="1"/>
      <w:keepLines w:val="1"/>
      <w:widowControl w:val="1"/>
      <w:pBdr>
        <w:top w:space="0" w:sz="0" w:val="nil"/>
        <w:left w:space="0" w:sz="0" w:val="nil"/>
        <w:bottom w:space="0" w:sz="0" w:val="nil"/>
        <w:right w:space="0" w:sz="0" w:val="nil"/>
        <w:between w:space="0" w:sz="0" w:val="nil"/>
      </w:pBdr>
      <w:spacing w:after="320" w:line="240" w:lineRule="auto"/>
    </w:pPr>
    <w:rPr>
      <w:i w:val="1"/>
      <w:color w:val="666666"/>
      <w:sz w:val="30"/>
      <w:szCs w:val="30"/>
    </w:rPr>
  </w:style>
  <w:style w:type="table" w:styleId="Table1">
    <w:basedOn w:val="TableNormal"/>
    <w:tblPr>
      <w:tblStyleRowBandSize w:val="1"/>
      <w:tblStyleColBandSize w:val="1"/>
      <w:tblCellMar>
        <w:top w:w="0.0" w:type="dxa"/>
        <w:left w:w="107.0" w:type="dxa"/>
        <w:bottom w:w="0.0" w:type="dxa"/>
        <w:right w:w="108.0" w:type="dxa"/>
      </w:tblCellMar>
    </w:tblPr>
  </w:style>
  <w:style w:type="table" w:styleId="Table2">
    <w:basedOn w:val="TableNormal"/>
    <w:tblPr>
      <w:tblStyleRowBandSize w:val="1"/>
      <w:tblStyleColBandSize w:val="1"/>
      <w:tblCellMar>
        <w:top w:w="0.0" w:type="dxa"/>
        <w:left w:w="107.0" w:type="dxa"/>
        <w:bottom w:w="0.0" w:type="dxa"/>
        <w:right w:w="108.0" w:type="dxa"/>
      </w:tblCellMar>
    </w:tblPr>
  </w:style>
  <w:style w:type="table" w:styleId="Table3">
    <w:basedOn w:val="TableNormal"/>
    <w:tblPr>
      <w:tblStyleRowBandSize w:val="1"/>
      <w:tblStyleColBandSize w:val="1"/>
      <w:tblCellMar>
        <w:top w:w="0.0" w:type="dxa"/>
        <w:left w:w="107.0" w:type="dxa"/>
        <w:bottom w:w="0.0" w:type="dxa"/>
        <w:right w:w="108.0" w:type="dxa"/>
      </w:tblCellMar>
    </w:tblPr>
  </w:style>
  <w:style w:type="table" w:styleId="Table4">
    <w:basedOn w:val="TableNormal"/>
    <w:tblPr>
      <w:tblStyleRowBandSize w:val="1"/>
      <w:tblStyleColBandSize w:val="1"/>
      <w:tblCellMar>
        <w:top w:w="0.0" w:type="dxa"/>
        <w:left w:w="107.0" w:type="dxa"/>
        <w:bottom w:w="0.0" w:type="dxa"/>
        <w:right w:w="108.0" w:type="dxa"/>
      </w:tblCellMar>
    </w:tblPr>
  </w:style>
  <w:style w:type="table" w:styleId="Table5">
    <w:basedOn w:val="TableNormal"/>
    <w:tblPr>
      <w:tblStyleRowBandSize w:val="1"/>
      <w:tblStyleColBandSize w:val="1"/>
      <w:tblCellMar>
        <w:top w:w="0.0" w:type="dxa"/>
        <w:left w:w="107.0" w:type="dxa"/>
        <w:bottom w:w="0.0" w:type="dxa"/>
        <w:right w:w="108.0" w:type="dxa"/>
      </w:tblCellMar>
    </w:tblPr>
  </w:style>
  <w:style w:type="table" w:styleId="Table6">
    <w:basedOn w:val="TableNormal"/>
    <w:tblPr>
      <w:tblStyleRowBandSize w:val="1"/>
      <w:tblStyleColBandSize w:val="1"/>
      <w:tblCellMar>
        <w:top w:w="0.0" w:type="dxa"/>
        <w:left w:w="107.0" w:type="dxa"/>
        <w:bottom w:w="0.0" w:type="dxa"/>
        <w:right w:w="108.0" w:type="dxa"/>
      </w:tblCellMar>
    </w:tblPr>
  </w:style>
  <w:style w:type="table" w:styleId="Table7">
    <w:basedOn w:val="TableNormal"/>
    <w:tblPr>
      <w:tblStyleRowBandSize w:val="1"/>
      <w:tblStyleColBandSize w:val="1"/>
      <w:tblCellMar>
        <w:top w:w="0.0" w:type="dxa"/>
        <w:left w:w="107.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0.0" w:type="dxa"/>
        <w:left w:w="107.0" w:type="dxa"/>
        <w:bottom w:w="0.0" w:type="dxa"/>
        <w:right w:w="108.0" w:type="dxa"/>
      </w:tblCellMar>
    </w:tblPr>
  </w:style>
  <w:style w:type="paragraph" w:styleId="Subtitle">
    <w:name w:val="Subtitle"/>
    <w:basedOn w:val="Normal"/>
    <w:next w:val="Normal"/>
    <w:pPr>
      <w:keepNext w:val="1"/>
      <w:keepLines w:val="1"/>
      <w:widowControl w:val="1"/>
      <w:pBdr>
        <w:top w:space="0" w:sz="0" w:val="nil"/>
        <w:left w:space="0" w:sz="0" w:val="nil"/>
        <w:bottom w:space="0" w:sz="0" w:val="nil"/>
        <w:right w:space="0" w:sz="0" w:val="nil"/>
        <w:between w:space="0" w:sz="0" w:val="nil"/>
      </w:pBdr>
      <w:spacing w:after="320" w:line="240" w:lineRule="auto"/>
    </w:pPr>
    <w:rPr>
      <w:i w:val="1"/>
      <w:color w:val="666666"/>
      <w:sz w:val="30"/>
      <w:szCs w:val="30"/>
    </w:rPr>
  </w:style>
  <w:style w:type="table" w:styleId="Table1">
    <w:basedOn w:val="TableNormal"/>
    <w:tblPr>
      <w:tblStyleRowBandSize w:val="1"/>
      <w:tblStyleColBandSize w:val="1"/>
      <w:tblCellMar>
        <w:top w:w="0.0" w:type="dxa"/>
        <w:left w:w="107.0" w:type="dxa"/>
        <w:bottom w:w="0.0" w:type="dxa"/>
        <w:right w:w="108.0" w:type="dxa"/>
      </w:tblCellMar>
    </w:tblPr>
  </w:style>
  <w:style w:type="table" w:styleId="Table2">
    <w:basedOn w:val="TableNormal"/>
    <w:tblPr>
      <w:tblStyleRowBandSize w:val="1"/>
      <w:tblStyleColBandSize w:val="1"/>
      <w:tblCellMar>
        <w:top w:w="0.0" w:type="dxa"/>
        <w:left w:w="107.0" w:type="dxa"/>
        <w:bottom w:w="0.0" w:type="dxa"/>
        <w:right w:w="108.0" w:type="dxa"/>
      </w:tblCellMar>
    </w:tblPr>
  </w:style>
  <w:style w:type="table" w:styleId="Table3">
    <w:basedOn w:val="TableNormal"/>
    <w:tblPr>
      <w:tblStyleRowBandSize w:val="1"/>
      <w:tblStyleColBandSize w:val="1"/>
      <w:tblCellMar>
        <w:top w:w="0.0" w:type="dxa"/>
        <w:left w:w="107.0" w:type="dxa"/>
        <w:bottom w:w="0.0" w:type="dxa"/>
        <w:right w:w="108.0" w:type="dxa"/>
      </w:tblCellMar>
    </w:tblPr>
  </w:style>
  <w:style w:type="table" w:styleId="Table4">
    <w:basedOn w:val="TableNormal"/>
    <w:tblPr>
      <w:tblStyleRowBandSize w:val="1"/>
      <w:tblStyleColBandSize w:val="1"/>
      <w:tblCellMar>
        <w:top w:w="0.0" w:type="dxa"/>
        <w:left w:w="107.0" w:type="dxa"/>
        <w:bottom w:w="0.0" w:type="dxa"/>
        <w:right w:w="108.0" w:type="dxa"/>
      </w:tblCellMar>
    </w:tblPr>
  </w:style>
  <w:style w:type="table" w:styleId="Table5">
    <w:basedOn w:val="TableNormal"/>
    <w:tblPr>
      <w:tblStyleRowBandSize w:val="1"/>
      <w:tblStyleColBandSize w:val="1"/>
      <w:tblCellMar>
        <w:top w:w="0.0" w:type="dxa"/>
        <w:left w:w="107.0" w:type="dxa"/>
        <w:bottom w:w="0.0" w:type="dxa"/>
        <w:right w:w="108.0" w:type="dxa"/>
      </w:tblCellMar>
    </w:tblPr>
  </w:style>
  <w:style w:type="table" w:styleId="Table6">
    <w:basedOn w:val="TableNormal"/>
    <w:tblPr>
      <w:tblStyleRowBandSize w:val="1"/>
      <w:tblStyleColBandSize w:val="1"/>
      <w:tblCellMar>
        <w:top w:w="0.0" w:type="dxa"/>
        <w:left w:w="107.0" w:type="dxa"/>
        <w:bottom w:w="0.0" w:type="dxa"/>
        <w:right w:w="108.0" w:type="dxa"/>
      </w:tblCellMar>
    </w:tblPr>
  </w:style>
  <w:style w:type="table" w:styleId="Table7">
    <w:basedOn w:val="TableNormal"/>
    <w:tblPr>
      <w:tblStyleRowBandSize w:val="1"/>
      <w:tblStyleColBandSize w:val="1"/>
      <w:tblCellMar>
        <w:top w:w="0.0" w:type="dxa"/>
        <w:left w:w="107.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0.0" w:type="dxa"/>
        <w:left w:w="107.0" w:type="dxa"/>
        <w:bottom w:w="0.0" w:type="dxa"/>
        <w:right w:w="108.0" w:type="dxa"/>
      </w:tblCellMar>
    </w:tblPr>
  </w:style>
  <w:style w:type="paragraph" w:styleId="Subtitle">
    <w:name w:val="Subtitle"/>
    <w:basedOn w:val="Normal"/>
    <w:next w:val="Normal"/>
    <w:pPr>
      <w:keepNext w:val="1"/>
      <w:keepLines w:val="1"/>
      <w:widowControl w:val="1"/>
      <w:pBdr>
        <w:top w:space="0" w:sz="0" w:val="nil"/>
        <w:left w:space="0" w:sz="0" w:val="nil"/>
        <w:bottom w:space="0" w:sz="0" w:val="nil"/>
        <w:right w:space="0" w:sz="0" w:val="nil"/>
        <w:between w:space="0" w:sz="0" w:val="nil"/>
      </w:pBdr>
      <w:spacing w:after="320" w:line="240" w:lineRule="auto"/>
    </w:pPr>
    <w:rPr>
      <w:i w:val="1"/>
      <w:color w:val="666666"/>
      <w:sz w:val="30"/>
      <w:szCs w:val="30"/>
    </w:rPr>
  </w:style>
  <w:style w:type="table" w:styleId="Table1">
    <w:basedOn w:val="TableNormal"/>
    <w:tblPr>
      <w:tblStyleRowBandSize w:val="1"/>
      <w:tblStyleColBandSize w:val="1"/>
      <w:tblCellMar>
        <w:top w:w="0.0" w:type="dxa"/>
        <w:left w:w="107.0" w:type="dxa"/>
        <w:bottom w:w="0.0" w:type="dxa"/>
        <w:right w:w="108.0" w:type="dxa"/>
      </w:tblCellMar>
    </w:tblPr>
  </w:style>
  <w:style w:type="table" w:styleId="Table2">
    <w:basedOn w:val="TableNormal"/>
    <w:tblPr>
      <w:tblStyleRowBandSize w:val="1"/>
      <w:tblStyleColBandSize w:val="1"/>
      <w:tblCellMar>
        <w:top w:w="0.0" w:type="dxa"/>
        <w:left w:w="107.0" w:type="dxa"/>
        <w:bottom w:w="0.0" w:type="dxa"/>
        <w:right w:w="108.0" w:type="dxa"/>
      </w:tblCellMar>
    </w:tblPr>
  </w:style>
  <w:style w:type="table" w:styleId="Table3">
    <w:basedOn w:val="TableNormal"/>
    <w:tblPr>
      <w:tblStyleRowBandSize w:val="1"/>
      <w:tblStyleColBandSize w:val="1"/>
      <w:tblCellMar>
        <w:top w:w="0.0" w:type="dxa"/>
        <w:left w:w="107.0" w:type="dxa"/>
        <w:bottom w:w="0.0" w:type="dxa"/>
        <w:right w:w="108.0" w:type="dxa"/>
      </w:tblCellMar>
    </w:tblPr>
  </w:style>
  <w:style w:type="table" w:styleId="Table4">
    <w:basedOn w:val="TableNormal"/>
    <w:tblPr>
      <w:tblStyleRowBandSize w:val="1"/>
      <w:tblStyleColBandSize w:val="1"/>
      <w:tblCellMar>
        <w:top w:w="0.0" w:type="dxa"/>
        <w:left w:w="107.0" w:type="dxa"/>
        <w:bottom w:w="0.0" w:type="dxa"/>
        <w:right w:w="108.0" w:type="dxa"/>
      </w:tblCellMar>
    </w:tblPr>
  </w:style>
  <w:style w:type="table" w:styleId="Table5">
    <w:basedOn w:val="TableNormal"/>
    <w:tblPr>
      <w:tblStyleRowBandSize w:val="1"/>
      <w:tblStyleColBandSize w:val="1"/>
      <w:tblCellMar>
        <w:top w:w="0.0" w:type="dxa"/>
        <w:left w:w="107.0" w:type="dxa"/>
        <w:bottom w:w="0.0" w:type="dxa"/>
        <w:right w:w="108.0" w:type="dxa"/>
      </w:tblCellMar>
    </w:tblPr>
  </w:style>
  <w:style w:type="table" w:styleId="Table6">
    <w:basedOn w:val="TableNormal"/>
    <w:tblPr>
      <w:tblStyleRowBandSize w:val="1"/>
      <w:tblStyleColBandSize w:val="1"/>
      <w:tblCellMar>
        <w:top w:w="0.0" w:type="dxa"/>
        <w:left w:w="107.0" w:type="dxa"/>
        <w:bottom w:w="0.0" w:type="dxa"/>
        <w:right w:w="108.0" w:type="dxa"/>
      </w:tblCellMar>
    </w:tblPr>
  </w:style>
  <w:style w:type="table" w:styleId="Table7">
    <w:basedOn w:val="TableNormal"/>
    <w:tblPr>
      <w:tblStyleRowBandSize w:val="1"/>
      <w:tblStyleColBandSize w:val="1"/>
      <w:tblCellMar>
        <w:top w:w="0.0" w:type="dxa"/>
        <w:left w:w="107.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0.0" w:type="dxa"/>
        <w:left w:w="107.0" w:type="dxa"/>
        <w:bottom w:w="0.0" w:type="dxa"/>
        <w:right w:w="108.0" w:type="dxa"/>
      </w:tblCellMar>
    </w:tblPr>
  </w:style>
  <w:style w:type="paragraph" w:styleId="Subtitle">
    <w:name w:val="Subtitle"/>
    <w:basedOn w:val="Normal"/>
    <w:next w:val="Normal"/>
    <w:pPr>
      <w:keepNext w:val="1"/>
      <w:keepLines w:val="1"/>
      <w:widowControl w:val="1"/>
      <w:pBdr>
        <w:top w:space="0" w:sz="0" w:val="nil"/>
        <w:left w:space="0" w:sz="0" w:val="nil"/>
        <w:bottom w:space="0" w:sz="0" w:val="nil"/>
        <w:right w:space="0" w:sz="0" w:val="nil"/>
        <w:between w:space="0" w:sz="0" w:val="nil"/>
      </w:pBdr>
      <w:spacing w:after="320" w:line="240" w:lineRule="auto"/>
    </w:pPr>
    <w:rPr>
      <w:i w:val="1"/>
      <w:color w:val="666666"/>
      <w:sz w:val="30"/>
      <w:szCs w:val="30"/>
    </w:rPr>
  </w:style>
  <w:style w:type="table" w:styleId="Table1">
    <w:basedOn w:val="TableNormal"/>
    <w:tblPr>
      <w:tblStyleRowBandSize w:val="1"/>
      <w:tblStyleColBandSize w:val="1"/>
      <w:tblCellMar>
        <w:top w:w="0.0" w:type="dxa"/>
        <w:left w:w="107.0" w:type="dxa"/>
        <w:bottom w:w="0.0" w:type="dxa"/>
        <w:right w:w="108.0" w:type="dxa"/>
      </w:tblCellMar>
    </w:tblPr>
  </w:style>
  <w:style w:type="table" w:styleId="Table2">
    <w:basedOn w:val="TableNormal"/>
    <w:tblPr>
      <w:tblStyleRowBandSize w:val="1"/>
      <w:tblStyleColBandSize w:val="1"/>
      <w:tblCellMar>
        <w:top w:w="0.0" w:type="dxa"/>
        <w:left w:w="107.0" w:type="dxa"/>
        <w:bottom w:w="0.0" w:type="dxa"/>
        <w:right w:w="108.0" w:type="dxa"/>
      </w:tblCellMar>
    </w:tblPr>
  </w:style>
  <w:style w:type="table" w:styleId="Table3">
    <w:basedOn w:val="TableNormal"/>
    <w:tblPr>
      <w:tblStyleRowBandSize w:val="1"/>
      <w:tblStyleColBandSize w:val="1"/>
      <w:tblCellMar>
        <w:top w:w="0.0" w:type="dxa"/>
        <w:left w:w="107.0" w:type="dxa"/>
        <w:bottom w:w="0.0" w:type="dxa"/>
        <w:right w:w="108.0" w:type="dxa"/>
      </w:tblCellMar>
    </w:tblPr>
  </w:style>
  <w:style w:type="table" w:styleId="Table4">
    <w:basedOn w:val="TableNormal"/>
    <w:tblPr>
      <w:tblStyleRowBandSize w:val="1"/>
      <w:tblStyleColBandSize w:val="1"/>
      <w:tblCellMar>
        <w:top w:w="0.0" w:type="dxa"/>
        <w:left w:w="107.0" w:type="dxa"/>
        <w:bottom w:w="0.0" w:type="dxa"/>
        <w:right w:w="108.0" w:type="dxa"/>
      </w:tblCellMar>
    </w:tblPr>
  </w:style>
  <w:style w:type="table" w:styleId="Table5">
    <w:basedOn w:val="TableNormal"/>
    <w:tblPr>
      <w:tblStyleRowBandSize w:val="1"/>
      <w:tblStyleColBandSize w:val="1"/>
      <w:tblCellMar>
        <w:top w:w="0.0" w:type="dxa"/>
        <w:left w:w="107.0" w:type="dxa"/>
        <w:bottom w:w="0.0" w:type="dxa"/>
        <w:right w:w="108.0" w:type="dxa"/>
      </w:tblCellMar>
    </w:tblPr>
  </w:style>
  <w:style w:type="table" w:styleId="Table6">
    <w:basedOn w:val="TableNormal"/>
    <w:tblPr>
      <w:tblStyleRowBandSize w:val="1"/>
      <w:tblStyleColBandSize w:val="1"/>
      <w:tblCellMar>
        <w:top w:w="0.0" w:type="dxa"/>
        <w:left w:w="107.0" w:type="dxa"/>
        <w:bottom w:w="0.0" w:type="dxa"/>
        <w:right w:w="108.0" w:type="dxa"/>
      </w:tblCellMar>
    </w:tblPr>
  </w:style>
  <w:style w:type="table" w:styleId="Table7">
    <w:basedOn w:val="TableNormal"/>
    <w:tblPr>
      <w:tblStyleRowBandSize w:val="1"/>
      <w:tblStyleColBandSize w:val="1"/>
      <w:tblCellMar>
        <w:top w:w="0.0" w:type="dxa"/>
        <w:left w:w="107.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0.0" w:type="dxa"/>
        <w:left w:w="107.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image" Target="media/image4.png"/><Relationship Id="rId10" Type="http://schemas.openxmlformats.org/officeDocument/2006/relationships/image" Target="media/image2.png"/><Relationship Id="rId21" Type="http://schemas.openxmlformats.org/officeDocument/2006/relationships/footer" Target="footer2.xml"/><Relationship Id="rId13" Type="http://schemas.openxmlformats.org/officeDocument/2006/relationships/image" Target="media/image5.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3.png"/><Relationship Id="rId17" Type="http://schemas.openxmlformats.org/officeDocument/2006/relationships/image" Target="media/image9.png"/><Relationship Id="rId16" Type="http://schemas.openxmlformats.org/officeDocument/2006/relationships/image" Target="media/image10.png"/><Relationship Id="rId5" Type="http://schemas.openxmlformats.org/officeDocument/2006/relationships/styles" Target="styles.xml"/><Relationship Id="rId19" Type="http://schemas.openxmlformats.org/officeDocument/2006/relationships/header" Target="header1.xml"/><Relationship Id="rId6" Type="http://schemas.openxmlformats.org/officeDocument/2006/relationships/customXml" Target="../customXML/item1.xml"/><Relationship Id="rId18" Type="http://schemas.openxmlformats.org/officeDocument/2006/relationships/image" Target="media/image6.png"/><Relationship Id="rId7" Type="http://schemas.openxmlformats.org/officeDocument/2006/relationships/image" Target="media/image12.png"/><Relationship Id="rId8"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RHceIyPzPDqoL033Bcv5LU9MGSA==">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