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438B0" w14:textId="77777777" w:rsidR="00E3490B" w:rsidRPr="00021AE6" w:rsidRDefault="00681318" w:rsidP="00021AE6">
      <w:pPr>
        <w:rPr>
          <w:color w:val="FFFFFF" w:themeColor="background1"/>
          <w:sz w:val="54"/>
          <w:szCs w:val="54"/>
        </w:rPr>
      </w:pPr>
      <w:bookmarkStart w:id="0" w:name="_GoBack"/>
      <w:bookmarkEnd w:id="0"/>
      <w:r>
        <w:rPr>
          <w:b/>
          <w:noProof/>
          <w:color w:val="FFFFFF" w:themeColor="background1"/>
          <w:sz w:val="54"/>
          <w:szCs w:val="54"/>
          <w:lang w:eastAsia="en-AU"/>
        </w:rPr>
        <w:drawing>
          <wp:anchor distT="0" distB="0" distL="114300" distR="114300" simplePos="0" relativeHeight="251662336" behindDoc="1" locked="0" layoutInCell="1" allowOverlap="1" wp14:anchorId="1D4D9EEC" wp14:editId="683A5E9A">
            <wp:simplePos x="0" y="0"/>
            <wp:positionH relativeFrom="column">
              <wp:posOffset>53945</wp:posOffset>
            </wp:positionH>
            <wp:positionV relativeFrom="paragraph">
              <wp:posOffset>11430</wp:posOffset>
            </wp:positionV>
            <wp:extent cx="6426866" cy="35337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069976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866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10B">
        <w:rPr>
          <w:b/>
          <w:color w:val="FFFFFF" w:themeColor="background1"/>
          <w:sz w:val="54"/>
          <w:szCs w:val="54"/>
        </w:rPr>
        <w:br/>
      </w:r>
      <w:r w:rsidR="008C410B">
        <w:rPr>
          <w:b/>
          <w:color w:val="FFFFFF" w:themeColor="background1"/>
          <w:sz w:val="54"/>
          <w:szCs w:val="54"/>
        </w:rPr>
        <w:br/>
      </w:r>
      <w:r w:rsidR="008C410B">
        <w:rPr>
          <w:b/>
          <w:color w:val="FFFFFF" w:themeColor="background1"/>
          <w:sz w:val="54"/>
          <w:szCs w:val="54"/>
        </w:rPr>
        <w:br/>
      </w:r>
    </w:p>
    <w:p w14:paraId="223F81F8" w14:textId="77777777" w:rsidR="00E4076D" w:rsidRPr="00305AE2" w:rsidRDefault="00B2091C" w:rsidP="00681318">
      <w:pPr>
        <w:tabs>
          <w:tab w:val="left" w:pos="4440"/>
        </w:tabs>
        <w:jc w:val="both"/>
        <w:rPr>
          <w:rFonts w:ascii="Verdana" w:hAnsi="Verdana"/>
          <w:sz w:val="24"/>
        </w:rPr>
      </w:pPr>
      <w:r w:rsidRPr="00021AE6">
        <w:rPr>
          <w:b/>
          <w:noProof/>
          <w:color w:val="FFFFFF" w:themeColor="background1"/>
          <w:sz w:val="54"/>
          <w:szCs w:val="54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AD8D02" wp14:editId="0A077898">
                <wp:simplePos x="0" y="0"/>
                <wp:positionH relativeFrom="column">
                  <wp:posOffset>1374140</wp:posOffset>
                </wp:positionH>
                <wp:positionV relativeFrom="paragraph">
                  <wp:posOffset>73660</wp:posOffset>
                </wp:positionV>
                <wp:extent cx="5105400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4039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9DD5B" w14:textId="78BFE4DD" w:rsidR="00021AE6" w:rsidRPr="00B2091C" w:rsidRDefault="00021AE6" w:rsidP="00B2091C">
                            <w:pPr>
                              <w:spacing w:before="60" w:after="60"/>
                              <w:jc w:val="right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2091C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Have your say on proposed changes to </w:t>
                            </w:r>
                            <w:r w:rsidR="0061070D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Gift Card Expiry 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8.2pt;margin-top:5.8pt;width:402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" fillcolor="#004a80 [3214]" stroked="f">
                <v:fill opacity="49087f"/>
                <v:textbox style="mso-fit-shape-to-text:t">
                  <w:txbxContent>
                    <w:p w14:paraId="5919DD5B" w14:textId="78BFE4DD" w:rsidR="00021AE6" w:rsidRPr="00B2091C" w:rsidRDefault="00021AE6" w:rsidP="00B2091C">
                      <w:pPr>
                        <w:spacing w:before="60" w:after="60"/>
                        <w:jc w:val="right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B2091C"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Have your say on proposed changes to </w:t>
                      </w:r>
                      <w:r w:rsidR="0061070D"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Gift Card Expiry Dates</w:t>
                      </w:r>
                    </w:p>
                  </w:txbxContent>
                </v:textbox>
              </v:shape>
            </w:pict>
          </mc:Fallback>
        </mc:AlternateContent>
      </w:r>
      <w:r w:rsidR="00681318">
        <w:rPr>
          <w:rFonts w:ascii="Verdana" w:hAnsi="Verdana"/>
          <w:sz w:val="24"/>
        </w:rPr>
        <w:tab/>
      </w:r>
    </w:p>
    <w:p w14:paraId="7969CC40" w14:textId="77777777" w:rsidR="005A48FB" w:rsidRPr="005A48FB" w:rsidRDefault="005A48FB" w:rsidP="00E4076D">
      <w:pPr>
        <w:jc w:val="both"/>
        <w:rPr>
          <w:rFonts w:ascii="Verdana" w:hAnsi="Verdana"/>
          <w:sz w:val="24"/>
        </w:rPr>
      </w:pPr>
    </w:p>
    <w:p w14:paraId="6ACDA630" w14:textId="77777777" w:rsidR="00021AE6" w:rsidRDefault="00021AE6" w:rsidP="00E4076D">
      <w:pPr>
        <w:jc w:val="both"/>
        <w:rPr>
          <w:rFonts w:ascii="Verdana" w:hAnsi="Verdana"/>
          <w:sz w:val="28"/>
        </w:rPr>
      </w:pPr>
    </w:p>
    <w:p w14:paraId="6E6D71B3" w14:textId="77777777" w:rsidR="00C23DB9" w:rsidRDefault="00C23DB9" w:rsidP="00E4076D">
      <w:pPr>
        <w:jc w:val="both"/>
        <w:rPr>
          <w:rFonts w:ascii="Verdana" w:hAnsi="Verdana"/>
          <w:sz w:val="28"/>
        </w:rPr>
      </w:pPr>
    </w:p>
    <w:p w14:paraId="42910748" w14:textId="30C70631" w:rsidR="00017CB1" w:rsidRDefault="00017CB1" w:rsidP="00C23DB9">
      <w:pPr>
        <w:rPr>
          <w:rFonts w:ascii="Arial" w:hAnsi="Arial" w:cs="Arial"/>
          <w:sz w:val="28"/>
          <w:szCs w:val="28"/>
        </w:rPr>
      </w:pPr>
      <w:r w:rsidRPr="00DE2F95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80340" distR="107950" simplePos="0" relativeHeight="251659264" behindDoc="0" locked="0" layoutInCell="0" allowOverlap="1" wp14:anchorId="5BAA2427" wp14:editId="47D08F19">
                <wp:simplePos x="0" y="0"/>
                <wp:positionH relativeFrom="margin">
                  <wp:posOffset>4317365</wp:posOffset>
                </wp:positionH>
                <wp:positionV relativeFrom="margin">
                  <wp:posOffset>3592830</wp:posOffset>
                </wp:positionV>
                <wp:extent cx="2163445" cy="3619500"/>
                <wp:effectExtent l="57150" t="38100" r="65405" b="76200"/>
                <wp:wrapSquare wrapText="bothSides"/>
                <wp:docPr id="6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3445" cy="3619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7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18CFD" w14:textId="17884A23" w:rsidR="00E46779" w:rsidRDefault="00E46779" w:rsidP="0094249E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If you use an expiry date, how do you </w:t>
                            </w:r>
                            <w:r w:rsidRPr="00E467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disclosure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it? What would be the cost of introducing disclosure</w:t>
                            </w:r>
                            <w:r w:rsidR="00E130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rules for </w:t>
                            </w:r>
                            <w:r w:rsidR="00080D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expiry periods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5FEF8222" w14:textId="3FF8F403" w:rsidR="006F7BBC" w:rsidRDefault="006F7BBC" w:rsidP="00B2091C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Do you allow consumers to use gifts after they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expire</w:t>
                            </w:r>
                            <w:proofErr w:type="gramEnd"/>
                          </w:p>
                          <w:p w14:paraId="6F022A34" w14:textId="7F011CF4" w:rsidR="006674A5" w:rsidRDefault="00E46779" w:rsidP="00B2091C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467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2863F9" w:rsidRPr="00E467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ho</w:t>
                            </w:r>
                            <w:r w:rsidR="002863F9" w:rsidRPr="002863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uld there be exemptions</w:t>
                            </w:r>
                            <w:r w:rsidR="002863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for certain types of gift card</w:t>
                            </w:r>
                            <w:r w:rsidR="00774A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from any regulation</w:t>
                            </w:r>
                            <w:r w:rsidR="002863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8C9E334" w14:textId="1EEB1BF2" w:rsidR="002863F9" w:rsidRDefault="006F7BBC" w:rsidP="00B2091C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What difficulties would you have with longer or no expiry dates?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Shape 14" o:spid="_x0000_s1027" style="position:absolute;margin-left:339.95pt;margin-top:282.9pt;width:170.35pt;height:285pt;z-index:251659264;visibility:visible;mso-wrap-style:square;mso-width-percent:0;mso-height-percent:0;mso-wrap-distance-left:14.2pt;mso-wrap-distance-top:0;mso-wrap-distance-right:8.5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" o:allowincell="f" fillcolor="#16325c [3215]" stroked="f" strokeweight="3pt">
                <v:fill opacity="49087f"/>
                <v:shadow on="t" color="black" opacity="24903f" origin=",.5" offset="0,.55556mm"/>
                <v:textbox inset=",7.2pt,,7.2pt">
                  <w:txbxContent>
                    <w:p w14:paraId="79918CFD" w14:textId="17884A23" w:rsidR="00E46779" w:rsidRDefault="00E46779" w:rsidP="0094249E">
                      <w:pPr>
                        <w:pStyle w:val="Bullet"/>
                        <w:numPr>
                          <w:ilvl w:val="0"/>
                          <w:numId w:val="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If you use an expiry date, how do you </w:t>
                      </w:r>
                      <w:r w:rsidRPr="00E4677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disclosure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it? What would be the cost of introducing disclosure</w:t>
                      </w:r>
                      <w:r w:rsidR="00E130D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rules for </w:t>
                      </w:r>
                      <w:r w:rsidR="00080D01">
                        <w:rPr>
                          <w:rFonts w:ascii="Arial" w:hAnsi="Arial" w:cs="Arial"/>
                          <w:sz w:val="24"/>
                          <w:szCs w:val="24"/>
                        </w:rPr>
                        <w:t>expiry periods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?</w:t>
                      </w:r>
                    </w:p>
                    <w:p w14:paraId="5FEF8222" w14:textId="3FF8F403" w:rsidR="006F7BBC" w:rsidRDefault="006F7BBC" w:rsidP="00B2091C">
                      <w:pPr>
                        <w:pStyle w:val="Bullet"/>
                        <w:numPr>
                          <w:ilvl w:val="0"/>
                          <w:numId w:val="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Do you allow consumers to use gifts after they expire</w:t>
                      </w:r>
                    </w:p>
                    <w:p w14:paraId="6F022A34" w14:textId="7F011CF4" w:rsidR="006674A5" w:rsidRDefault="00E46779" w:rsidP="00B2091C">
                      <w:pPr>
                        <w:pStyle w:val="Bullet"/>
                        <w:numPr>
                          <w:ilvl w:val="0"/>
                          <w:numId w:val="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4677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  <w:r w:rsidR="002863F9" w:rsidRPr="00E4677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ho</w:t>
                      </w:r>
                      <w:r w:rsidR="002863F9" w:rsidRPr="002863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uld there be exemptions</w:t>
                      </w:r>
                      <w:r w:rsidR="002863F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for certain types of gift card</w:t>
                      </w:r>
                      <w:r w:rsidR="00774AE6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from any regulation</w:t>
                      </w:r>
                      <w:r w:rsidR="002863F9">
                        <w:rPr>
                          <w:rFonts w:ascii="Arial" w:hAnsi="Arial" w:cs="Arial"/>
                          <w:sz w:val="24"/>
                          <w:szCs w:val="24"/>
                        </w:rPr>
                        <w:t>?</w:t>
                      </w:r>
                    </w:p>
                    <w:p w14:paraId="18C9E334" w14:textId="1EEB1BF2" w:rsidR="002863F9" w:rsidRDefault="006F7BBC" w:rsidP="00B2091C">
                      <w:pPr>
                        <w:pStyle w:val="Bullet"/>
                        <w:numPr>
                          <w:ilvl w:val="0"/>
                          <w:numId w:val="0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What difficulties would you have with longer or no expiry dates?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02C23F8" w14:textId="49926BB5" w:rsidR="0094249E" w:rsidRDefault="0094249E" w:rsidP="00C23DB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Many</w:t>
      </w:r>
      <w:r w:rsidR="0061070D">
        <w:rPr>
          <w:rFonts w:ascii="Arial" w:hAnsi="Arial" w:cs="Arial"/>
          <w:sz w:val="28"/>
          <w:szCs w:val="28"/>
        </w:rPr>
        <w:t xml:space="preserve"> Australian </w:t>
      </w:r>
      <w:r>
        <w:rPr>
          <w:rFonts w:ascii="Arial" w:hAnsi="Arial" w:cs="Arial"/>
          <w:sz w:val="28"/>
          <w:szCs w:val="28"/>
        </w:rPr>
        <w:t xml:space="preserve">businesses sell gift cards. One of the common conditions </w:t>
      </w:r>
      <w:r w:rsidR="0069236C">
        <w:rPr>
          <w:rFonts w:ascii="Arial" w:hAnsi="Arial" w:cs="Arial"/>
          <w:sz w:val="28"/>
          <w:szCs w:val="28"/>
        </w:rPr>
        <w:t xml:space="preserve">of </w:t>
      </w:r>
      <w:r w:rsidR="0061070D">
        <w:rPr>
          <w:rFonts w:ascii="Arial" w:hAnsi="Arial" w:cs="Arial"/>
          <w:sz w:val="28"/>
          <w:szCs w:val="28"/>
        </w:rPr>
        <w:t>gift cards</w:t>
      </w:r>
      <w:r>
        <w:rPr>
          <w:rFonts w:ascii="Arial" w:hAnsi="Arial" w:cs="Arial"/>
          <w:sz w:val="28"/>
          <w:szCs w:val="28"/>
        </w:rPr>
        <w:t xml:space="preserve"> is an </w:t>
      </w:r>
      <w:r w:rsidR="0061070D">
        <w:rPr>
          <w:rFonts w:ascii="Arial" w:hAnsi="Arial" w:cs="Arial"/>
          <w:sz w:val="28"/>
          <w:szCs w:val="28"/>
        </w:rPr>
        <w:t>expiry date.</w:t>
      </w:r>
      <w:r>
        <w:rPr>
          <w:rFonts w:ascii="Arial" w:hAnsi="Arial" w:cs="Arial"/>
          <w:sz w:val="28"/>
          <w:szCs w:val="28"/>
        </w:rPr>
        <w:t xml:space="preserve"> Businesses use expiry dates for a number of reasons including the management of liability and ensuring that they can offer a particular service.</w:t>
      </w:r>
    </w:p>
    <w:p w14:paraId="77AFE060" w14:textId="43D4DA7F" w:rsidR="00435A4A" w:rsidRDefault="0061070D" w:rsidP="00C23DB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Some consumers have had gift cards expire before they </w:t>
      </w:r>
      <w:r w:rsidR="0069236C">
        <w:rPr>
          <w:rFonts w:ascii="Arial" w:hAnsi="Arial" w:cs="Arial"/>
          <w:sz w:val="28"/>
          <w:szCs w:val="28"/>
        </w:rPr>
        <w:t>can</w:t>
      </w:r>
      <w:r>
        <w:rPr>
          <w:rFonts w:ascii="Arial" w:hAnsi="Arial" w:cs="Arial"/>
          <w:sz w:val="28"/>
          <w:szCs w:val="28"/>
        </w:rPr>
        <w:t xml:space="preserve"> use the value on the card.</w:t>
      </w:r>
    </w:p>
    <w:p w14:paraId="770BDDEC" w14:textId="22CABE70" w:rsidR="00435A4A" w:rsidRPr="00750E89" w:rsidRDefault="0094249E" w:rsidP="002863F9">
      <w:pPr>
        <w:rPr>
          <w:rFonts w:ascii="Verdana" w:hAnsi="Verdana"/>
          <w:sz w:val="28"/>
        </w:rPr>
      </w:pPr>
      <w:r w:rsidRPr="00DE2F95">
        <w:rPr>
          <w:b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0F0528" wp14:editId="3A9F3EE7">
                <wp:simplePos x="0" y="0"/>
                <wp:positionH relativeFrom="margin">
                  <wp:posOffset>-46990</wp:posOffset>
                </wp:positionH>
                <wp:positionV relativeFrom="paragraph">
                  <wp:posOffset>1617980</wp:posOffset>
                </wp:positionV>
                <wp:extent cx="6457950" cy="1866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866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 w="3810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3183E" w14:textId="369CC27A" w:rsidR="00593EF4" w:rsidRPr="00DE2F95" w:rsidRDefault="00593EF4" w:rsidP="005A48FB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</w:pPr>
                            <w:r w:rsidRPr="00DE2F95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 xml:space="preserve">Have your say by </w:t>
                            </w:r>
                            <w:r w:rsidR="0069236C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>Wednesday</w:t>
                            </w:r>
                            <w:r w:rsidRPr="00DE2F95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9236C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>30</w:t>
                            </w:r>
                            <w:r w:rsidR="0036526B" w:rsidRPr="00DE2F95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1070D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>May</w:t>
                            </w:r>
                            <w:r w:rsidR="0072149A" w:rsidRPr="00DE2F95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E2F95">
                              <w:rPr>
                                <w:b/>
                                <w:color w:val="16325C" w:themeColor="text2"/>
                                <w:sz w:val="40"/>
                                <w:szCs w:val="40"/>
                              </w:rPr>
                              <w:t>2018</w:t>
                            </w:r>
                          </w:p>
                          <w:p w14:paraId="08B5BDF2" w14:textId="6957CDD8" w:rsidR="001D734E" w:rsidRPr="00DE2F95" w:rsidRDefault="00DE2F95" w:rsidP="00DE2F95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ind w:left="1418" w:hanging="1418"/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>Online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ab/>
                            </w:r>
                            <w:hyperlink r:id="rId9" w:history="1">
                              <w:r w:rsidR="00832A51" w:rsidRPr="00DE2F95">
                                <w:rPr>
                                  <w:rStyle w:val="Hyperlink"/>
                                  <w:rFonts w:ascii="Arial" w:hAnsi="Arial" w:cs="Arial"/>
                                  <w:color w:val="16325C" w:themeColor="text2"/>
                                  <w:sz w:val="28"/>
                                  <w:szCs w:val="28"/>
                                </w:rPr>
                                <w:t>Make a submission or leave a comment</w:t>
                              </w:r>
                            </w:hyperlink>
                          </w:p>
                          <w:p w14:paraId="3F44A1F7" w14:textId="3D6B4390" w:rsidR="0075054F" w:rsidRPr="00DE2F95" w:rsidRDefault="0075054F" w:rsidP="00DE2F95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ind w:left="1418" w:hanging="1418"/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</w:pPr>
                            <w:r w:rsidRPr="00DE2F95"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>E</w:t>
                            </w:r>
                            <w:r w:rsidR="00DE2F95"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>mail</w:t>
                            </w:r>
                            <w:r w:rsidR="00DE2F95"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ab/>
                            </w:r>
                            <w:hyperlink r:id="rId10" w:history="1">
                              <w:r w:rsidR="00E274B2" w:rsidRPr="00E274B2">
                                <w:rPr>
                                  <w:rStyle w:val="Hyperlink"/>
                                  <w:rFonts w:ascii="Arial" w:hAnsi="Arial" w:cs="Arial"/>
                                  <w:color w:val="16325C" w:themeColor="text2"/>
                                  <w:sz w:val="28"/>
                                  <w:szCs w:val="28"/>
                                </w:rPr>
                                <w:t>consumerlaw@treasury.gov.au</w:t>
                              </w:r>
                            </w:hyperlink>
                          </w:p>
                          <w:p w14:paraId="47064B49" w14:textId="3707FE99" w:rsidR="0075054F" w:rsidRPr="00DE2F95" w:rsidRDefault="00DE2F95" w:rsidP="00DE2F95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ind w:left="1418" w:hanging="1418"/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>Post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6325C" w:themeColor="text2"/>
                                <w:sz w:val="28"/>
                                <w:szCs w:val="28"/>
                              </w:rPr>
                              <w:tab/>
                            </w:r>
                            <w:r w:rsidR="0061070D"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t>Alexander Pound</w:t>
                            </w:r>
                            <w:r w:rsidR="0075054F" w:rsidRPr="00DE2F95"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t xml:space="preserve">, Consumer Policy </w:t>
                            </w:r>
                            <w:r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t xml:space="preserve">Unit,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t xml:space="preserve"> Treasury</w:t>
                            </w:r>
                            <w:r w:rsidR="00015696"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br/>
                            </w:r>
                            <w:r w:rsidR="005A48FB" w:rsidRPr="00DE2F95">
                              <w:rPr>
                                <w:rFonts w:ascii="Arial" w:hAnsi="Arial" w:cs="Arial"/>
                                <w:color w:val="16325C" w:themeColor="text2"/>
                                <w:sz w:val="28"/>
                                <w:szCs w:val="28"/>
                              </w:rPr>
                              <w:t>Langton Crescent, Parkes ACT 2600</w:t>
                            </w:r>
                          </w:p>
                          <w:p w14:paraId="5782FF18" w14:textId="77777777" w:rsidR="0075054F" w:rsidRDefault="0075054F" w:rsidP="00593EF4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78111CF" w14:textId="77777777" w:rsidR="00593EF4" w:rsidRPr="00593EF4" w:rsidRDefault="00593EF4" w:rsidP="00593EF4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0D952717" w14:textId="77777777" w:rsidR="00593EF4" w:rsidRPr="003B423A" w:rsidRDefault="00593EF4" w:rsidP="004257E6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2E095E9F" w14:textId="77777777" w:rsidR="001D734E" w:rsidRPr="001D734E" w:rsidRDefault="001D734E" w:rsidP="004257E6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proofErr w:type="gramStart"/>
                            <w:r w:rsidRPr="001D734E">
                              <w:rPr>
                                <w:rFonts w:ascii="Verdana" w:hAnsi="Verdana"/>
                                <w:sz w:val="28"/>
                              </w:rPr>
                              <w:t>by</w:t>
                            </w:r>
                            <w:proofErr w:type="gramEnd"/>
                            <w:r w:rsidRPr="001D734E">
                              <w:rPr>
                                <w:rFonts w:ascii="Verdana" w:hAnsi="Verdana"/>
                                <w:sz w:val="28"/>
                              </w:rPr>
                              <w:t xml:space="preserve"> </w:t>
                            </w:r>
                            <w:r w:rsidRPr="001D734E">
                              <w:rPr>
                                <w:rFonts w:ascii="Verdana" w:hAnsi="Verdana"/>
                                <w:b/>
                                <w:sz w:val="28"/>
                              </w:rPr>
                              <w:t>Monday 23 April 2018</w:t>
                            </w:r>
                          </w:p>
                          <w:p w14:paraId="387FB541" w14:textId="77777777" w:rsidR="001D734E" w:rsidRDefault="001D734E" w:rsidP="001D734E">
                            <w:pPr>
                              <w:pStyle w:val="Bullet"/>
                              <w:numPr>
                                <w:ilvl w:val="0"/>
                                <w:numId w:val="0"/>
                              </w:num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3.7pt;margin-top:127.4pt;width:508.5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" fillcolor="white [3212]" stroked="f" strokeweight="3pt">
                <v:fill opacity="49087f"/>
                <v:textbox>
                  <w:txbxContent>
                    <w:p w14:paraId="03B3183E" w14:textId="369CC27A" w:rsidR="00593EF4" w:rsidRPr="00DE2F95" w:rsidRDefault="00593EF4" w:rsidP="005A48FB">
                      <w:pPr>
                        <w:pStyle w:val="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</w:pPr>
                      <w:r w:rsidRPr="00DE2F95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 xml:space="preserve">Have your say by </w:t>
                      </w:r>
                      <w:r w:rsidR="0069236C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>Wednesday</w:t>
                      </w:r>
                      <w:r w:rsidRPr="00DE2F95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 xml:space="preserve"> </w:t>
                      </w:r>
                      <w:r w:rsidR="0069236C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>30</w:t>
                      </w:r>
                      <w:bookmarkStart w:id="1" w:name="_GoBack"/>
                      <w:bookmarkEnd w:id="1"/>
                      <w:r w:rsidR="0036526B" w:rsidRPr="00DE2F95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 xml:space="preserve"> </w:t>
                      </w:r>
                      <w:r w:rsidR="0061070D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>May</w:t>
                      </w:r>
                      <w:r w:rsidR="0072149A" w:rsidRPr="00DE2F95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 xml:space="preserve"> </w:t>
                      </w:r>
                      <w:r w:rsidRPr="00DE2F95">
                        <w:rPr>
                          <w:b/>
                          <w:color w:val="16325C" w:themeColor="text2"/>
                          <w:sz w:val="40"/>
                          <w:szCs w:val="40"/>
                        </w:rPr>
                        <w:t>2018</w:t>
                      </w:r>
                    </w:p>
                    <w:p w14:paraId="08B5BDF2" w14:textId="6957CDD8" w:rsidR="001D734E" w:rsidRPr="00DE2F95" w:rsidRDefault="00DE2F95" w:rsidP="00DE2F95">
                      <w:pPr>
                        <w:pStyle w:val="Bullet"/>
                        <w:numPr>
                          <w:ilvl w:val="0"/>
                          <w:numId w:val="0"/>
                        </w:numPr>
                        <w:ind w:left="1418" w:hanging="1418"/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>Online</w:t>
                      </w:r>
                      <w:r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ab/>
                      </w:r>
                      <w:hyperlink r:id="rId16" w:history="1">
                        <w:r w:rsidR="00832A51" w:rsidRPr="00DE2F95">
                          <w:rPr>
                            <w:rStyle w:val="Hyperlink"/>
                            <w:rFonts w:ascii="Arial" w:hAnsi="Arial" w:cs="Arial"/>
                            <w:color w:val="16325C" w:themeColor="text2"/>
                            <w:sz w:val="28"/>
                            <w:szCs w:val="28"/>
                          </w:rPr>
                          <w:t>Make a submission or leave a comment</w:t>
                        </w:r>
                      </w:hyperlink>
                    </w:p>
                    <w:p w14:paraId="3F44A1F7" w14:textId="3D6B4390" w:rsidR="0075054F" w:rsidRPr="00DE2F95" w:rsidRDefault="0075054F" w:rsidP="00DE2F95">
                      <w:pPr>
                        <w:pStyle w:val="Bullet"/>
                        <w:numPr>
                          <w:ilvl w:val="0"/>
                          <w:numId w:val="0"/>
                        </w:numPr>
                        <w:ind w:left="1418" w:hanging="1418"/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</w:pPr>
                      <w:r w:rsidRPr="00DE2F95"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>E</w:t>
                      </w:r>
                      <w:r w:rsidR="00DE2F95"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>mail</w:t>
                      </w:r>
                      <w:r w:rsidR="00DE2F95"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ab/>
                      </w:r>
                      <w:hyperlink r:id="rId17" w:history="1">
                        <w:r w:rsidR="00E274B2" w:rsidRPr="00E274B2">
                          <w:rPr>
                            <w:rStyle w:val="Hyperlink"/>
                            <w:rFonts w:ascii="Arial" w:hAnsi="Arial" w:cs="Arial"/>
                            <w:color w:val="16325C" w:themeColor="text2"/>
                            <w:sz w:val="28"/>
                            <w:szCs w:val="28"/>
                          </w:rPr>
                          <w:t>consumerlaw@treasury.gov.au</w:t>
                        </w:r>
                      </w:hyperlink>
                    </w:p>
                    <w:p w14:paraId="47064B49" w14:textId="3707FE99" w:rsidR="0075054F" w:rsidRPr="00DE2F95" w:rsidRDefault="00DE2F95" w:rsidP="00DE2F95">
                      <w:pPr>
                        <w:pStyle w:val="Bullet"/>
                        <w:numPr>
                          <w:ilvl w:val="0"/>
                          <w:numId w:val="0"/>
                        </w:numPr>
                        <w:ind w:left="1418" w:hanging="1418"/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>Post</w:t>
                      </w:r>
                      <w:r>
                        <w:rPr>
                          <w:rFonts w:ascii="Arial" w:hAnsi="Arial" w:cs="Arial"/>
                          <w:b/>
                          <w:color w:val="16325C" w:themeColor="text2"/>
                          <w:sz w:val="28"/>
                          <w:szCs w:val="28"/>
                        </w:rPr>
                        <w:tab/>
                      </w:r>
                      <w:r w:rsidR="0061070D"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  <w:t>Alexander Pound</w:t>
                      </w:r>
                      <w:r w:rsidR="0075054F" w:rsidRPr="00DE2F95"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  <w:t xml:space="preserve">, Consumer Policy </w:t>
                      </w:r>
                      <w:r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  <w:t>Unit, The Treasury</w:t>
                      </w:r>
                      <w:r w:rsidR="00015696"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  <w:br/>
                      </w:r>
                      <w:r w:rsidR="005A48FB" w:rsidRPr="00DE2F95">
                        <w:rPr>
                          <w:rFonts w:ascii="Arial" w:hAnsi="Arial" w:cs="Arial"/>
                          <w:color w:val="16325C" w:themeColor="text2"/>
                          <w:sz w:val="28"/>
                          <w:szCs w:val="28"/>
                        </w:rPr>
                        <w:t>Langton Crescent, Parkes ACT 2600</w:t>
                      </w:r>
                    </w:p>
                    <w:p w14:paraId="5782FF18" w14:textId="77777777" w:rsidR="0075054F" w:rsidRDefault="0075054F" w:rsidP="00593EF4">
                      <w:pPr>
                        <w:pStyle w:val="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Verdana" w:hAnsi="Verdana"/>
                          <w:color w:val="000000" w:themeColor="text1"/>
                          <w:sz w:val="28"/>
                        </w:rPr>
                      </w:pPr>
                    </w:p>
                    <w:p w14:paraId="578111CF" w14:textId="77777777" w:rsidR="00593EF4" w:rsidRPr="00593EF4" w:rsidRDefault="00593EF4" w:rsidP="00593EF4">
                      <w:pPr>
                        <w:pStyle w:val="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0D952717" w14:textId="77777777" w:rsidR="00593EF4" w:rsidRPr="003B423A" w:rsidRDefault="00593EF4" w:rsidP="004257E6">
                      <w:pPr>
                        <w:pStyle w:val="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2E095E9F" w14:textId="77777777" w:rsidR="001D734E" w:rsidRPr="001D734E" w:rsidRDefault="001D734E" w:rsidP="004257E6">
                      <w:pPr>
                        <w:jc w:val="center"/>
                        <w:rPr>
                          <w:rFonts w:ascii="Verdana" w:hAnsi="Verdana"/>
                          <w:sz w:val="28"/>
                        </w:rPr>
                      </w:pPr>
                      <w:r w:rsidRPr="001D734E">
                        <w:rPr>
                          <w:rFonts w:ascii="Verdana" w:hAnsi="Verdana"/>
                          <w:sz w:val="28"/>
                        </w:rPr>
                        <w:t xml:space="preserve">by </w:t>
                      </w:r>
                      <w:r w:rsidRPr="001D734E">
                        <w:rPr>
                          <w:rFonts w:ascii="Verdana" w:hAnsi="Verdana"/>
                          <w:b/>
                          <w:sz w:val="28"/>
                        </w:rPr>
                        <w:t>Monday 23 April 2018</w:t>
                      </w:r>
                    </w:p>
                    <w:p w14:paraId="387FB541" w14:textId="77777777" w:rsidR="001D734E" w:rsidRDefault="001D734E" w:rsidP="001D734E">
                      <w:pPr>
                        <w:pStyle w:val="Bullet"/>
                        <w:numPr>
                          <w:ilvl w:val="0"/>
                          <w:numId w:val="0"/>
                        </w:num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7BBC">
        <w:rPr>
          <w:rFonts w:ascii="Arial" w:hAnsi="Arial" w:cs="Arial"/>
          <w:sz w:val="28"/>
          <w:szCs w:val="28"/>
        </w:rPr>
        <w:t>The Government is examining options to lengthen gift card expiry periods including a mandatory three year minimum expiry period and a prohibition on their use.</w:t>
      </w:r>
      <w:r w:rsidR="00435A4A" w:rsidRPr="00DE2F95">
        <w:rPr>
          <w:rFonts w:ascii="Arial" w:hAnsi="Arial" w:cs="Arial"/>
          <w:sz w:val="28"/>
          <w:szCs w:val="28"/>
        </w:rPr>
        <w:t xml:space="preserve"> </w:t>
      </w:r>
      <w:r w:rsidR="006F7BBC">
        <w:rPr>
          <w:rFonts w:ascii="Arial" w:hAnsi="Arial" w:cs="Arial"/>
          <w:sz w:val="28"/>
          <w:szCs w:val="28"/>
        </w:rPr>
        <w:t xml:space="preserve">The Government </w:t>
      </w:r>
      <w:r w:rsidR="00064C3C" w:rsidRPr="00DE2F95">
        <w:rPr>
          <w:rFonts w:ascii="Arial" w:hAnsi="Arial" w:cs="Arial"/>
          <w:sz w:val="28"/>
          <w:szCs w:val="28"/>
        </w:rPr>
        <w:t xml:space="preserve">wants to hear from </w:t>
      </w:r>
      <w:r>
        <w:rPr>
          <w:rFonts w:ascii="Arial" w:hAnsi="Arial" w:cs="Arial"/>
          <w:sz w:val="28"/>
          <w:szCs w:val="28"/>
        </w:rPr>
        <w:t>businesses to ensure any reforms take into account the views of all stakeholders</w:t>
      </w:r>
      <w:r w:rsidR="00064C3C" w:rsidRPr="00DE2F95">
        <w:rPr>
          <w:rFonts w:ascii="Arial" w:hAnsi="Arial" w:cs="Arial"/>
          <w:sz w:val="28"/>
          <w:szCs w:val="28"/>
        </w:rPr>
        <w:t>.</w:t>
      </w:r>
      <w:r w:rsidR="008C410B" w:rsidRPr="00DE2F95">
        <w:rPr>
          <w:rFonts w:ascii="Arial" w:hAnsi="Arial" w:cs="Arial"/>
          <w:sz w:val="28"/>
          <w:szCs w:val="28"/>
        </w:rPr>
        <w:t xml:space="preserve"> </w:t>
      </w:r>
    </w:p>
    <w:sectPr w:rsidR="00435A4A" w:rsidRPr="00750E89" w:rsidSect="00021AE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127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35DD43" w14:textId="77777777" w:rsidR="00C56BBC" w:rsidRDefault="00C56BBC" w:rsidP="00B04305">
      <w:pPr>
        <w:spacing w:after="0" w:line="240" w:lineRule="auto"/>
      </w:pPr>
      <w:r>
        <w:separator/>
      </w:r>
    </w:p>
  </w:endnote>
  <w:endnote w:type="continuationSeparator" w:id="0">
    <w:p w14:paraId="6A8FEE46" w14:textId="77777777" w:rsidR="00C56BBC" w:rsidRDefault="00C56BBC" w:rsidP="00B04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589374" w14:textId="77777777" w:rsidR="00EB2B3A" w:rsidRDefault="00EB2B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878B7" w14:textId="77777777" w:rsidR="00B04305" w:rsidRDefault="00B04305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260DC142" wp14:editId="2BB1918A">
          <wp:simplePos x="0" y="0"/>
          <wp:positionH relativeFrom="page">
            <wp:posOffset>-1270</wp:posOffset>
          </wp:positionH>
          <wp:positionV relativeFrom="page">
            <wp:posOffset>7406005</wp:posOffset>
          </wp:positionV>
          <wp:extent cx="7559675" cy="5959475"/>
          <wp:effectExtent l="0" t="0" r="3175" b="317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report_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59675" cy="5959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7E0A9" w14:textId="77777777" w:rsidR="00EB2B3A" w:rsidRDefault="00EB2B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734FE" w14:textId="77777777" w:rsidR="00C56BBC" w:rsidRDefault="00C56BBC" w:rsidP="00B04305">
      <w:pPr>
        <w:spacing w:after="0" w:line="240" w:lineRule="auto"/>
      </w:pPr>
      <w:r>
        <w:separator/>
      </w:r>
    </w:p>
  </w:footnote>
  <w:footnote w:type="continuationSeparator" w:id="0">
    <w:p w14:paraId="62FC5F9D" w14:textId="77777777" w:rsidR="00C56BBC" w:rsidRDefault="00C56BBC" w:rsidP="00B04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698D9" w14:textId="77777777" w:rsidR="00EB2B3A" w:rsidRDefault="00EB2B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24168" w14:textId="77777777" w:rsidR="00B04305" w:rsidRDefault="00B0430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8AC1ACC" wp14:editId="7D8D0535">
          <wp:simplePos x="0" y="0"/>
          <wp:positionH relativeFrom="page">
            <wp:align>center</wp:align>
          </wp:positionH>
          <wp:positionV relativeFrom="page">
            <wp:posOffset>180340</wp:posOffset>
          </wp:positionV>
          <wp:extent cx="7200000" cy="1080000"/>
          <wp:effectExtent l="0" t="0" r="1270" b="635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report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380CD8" w14:textId="77777777" w:rsidR="00EB2B3A" w:rsidRDefault="00EB2B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8696F"/>
    <w:multiLevelType w:val="multilevel"/>
    <w:tmpl w:val="0DD8629C"/>
    <w:name w:val="StandardBulletedList"/>
    <w:lvl w:ilvl="0">
      <w:start w:val="1"/>
      <w:numFmt w:val="bullet"/>
      <w:pStyle w:val="Bullet"/>
      <w:lvlText w:val="•"/>
      <w:lvlJc w:val="left"/>
      <w:pPr>
        <w:tabs>
          <w:tab w:val="num" w:pos="520"/>
        </w:tabs>
        <w:ind w:left="520" w:hanging="520"/>
      </w:pPr>
      <w:rPr>
        <w:rFonts w:ascii="Times New Roman" w:hAnsi="Times New Roman" w:cs="Times New Roman"/>
      </w:rPr>
    </w:lvl>
    <w:lvl w:ilvl="1">
      <w:start w:val="1"/>
      <w:numFmt w:val="bullet"/>
      <w:pStyle w:val="Dash"/>
      <w:lvlText w:val="–"/>
      <w:lvlJc w:val="left"/>
      <w:pPr>
        <w:tabs>
          <w:tab w:val="num" w:pos="1040"/>
        </w:tabs>
        <w:ind w:left="1040" w:hanging="520"/>
      </w:pPr>
      <w:rPr>
        <w:rFonts w:ascii="Times New Roman" w:hAnsi="Times New Roman" w:cs="Times New Roman"/>
      </w:rPr>
    </w:lvl>
    <w:lvl w:ilvl="2">
      <w:start w:val="1"/>
      <w:numFmt w:val="bullet"/>
      <w:pStyle w:val="DoubleDot"/>
      <w:lvlText w:val=":"/>
      <w:lvlJc w:val="left"/>
      <w:pPr>
        <w:tabs>
          <w:tab w:val="num" w:pos="1560"/>
        </w:tabs>
        <w:ind w:left="1560" w:hanging="52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5DB11D5B"/>
    <w:multiLevelType w:val="hybridMultilevel"/>
    <w:tmpl w:val="DAAC9D9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7C1CC9"/>
    <w:multiLevelType w:val="hybridMultilevel"/>
    <w:tmpl w:val="2756930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B9C"/>
    <w:rsid w:val="00015696"/>
    <w:rsid w:val="00017CB1"/>
    <w:rsid w:val="00021AE6"/>
    <w:rsid w:val="0005759D"/>
    <w:rsid w:val="00064C3C"/>
    <w:rsid w:val="000659E6"/>
    <w:rsid w:val="00080D01"/>
    <w:rsid w:val="000C72A0"/>
    <w:rsid w:val="00127A36"/>
    <w:rsid w:val="001A3677"/>
    <w:rsid w:val="001D734E"/>
    <w:rsid w:val="0022619C"/>
    <w:rsid w:val="002863F9"/>
    <w:rsid w:val="002A5737"/>
    <w:rsid w:val="002E3F33"/>
    <w:rsid w:val="00305AE2"/>
    <w:rsid w:val="003073A8"/>
    <w:rsid w:val="00345EA2"/>
    <w:rsid w:val="0036526B"/>
    <w:rsid w:val="003B423A"/>
    <w:rsid w:val="003B7798"/>
    <w:rsid w:val="003E48F0"/>
    <w:rsid w:val="004257E6"/>
    <w:rsid w:val="00435A4A"/>
    <w:rsid w:val="00462D47"/>
    <w:rsid w:val="00502387"/>
    <w:rsid w:val="00593EF4"/>
    <w:rsid w:val="005A48FB"/>
    <w:rsid w:val="005E0592"/>
    <w:rsid w:val="0061070D"/>
    <w:rsid w:val="006674A5"/>
    <w:rsid w:val="00681318"/>
    <w:rsid w:val="0069236C"/>
    <w:rsid w:val="006F7BBC"/>
    <w:rsid w:val="0072149A"/>
    <w:rsid w:val="00722C1A"/>
    <w:rsid w:val="0075054F"/>
    <w:rsid w:val="00750E89"/>
    <w:rsid w:val="00774AE6"/>
    <w:rsid w:val="00785091"/>
    <w:rsid w:val="007A0461"/>
    <w:rsid w:val="00832A51"/>
    <w:rsid w:val="008C410B"/>
    <w:rsid w:val="008E74F2"/>
    <w:rsid w:val="00907247"/>
    <w:rsid w:val="0094249E"/>
    <w:rsid w:val="009816B7"/>
    <w:rsid w:val="009A6D18"/>
    <w:rsid w:val="00A55A61"/>
    <w:rsid w:val="00A73985"/>
    <w:rsid w:val="00AF1002"/>
    <w:rsid w:val="00B04305"/>
    <w:rsid w:val="00B2091C"/>
    <w:rsid w:val="00BA5054"/>
    <w:rsid w:val="00BB169B"/>
    <w:rsid w:val="00BC0DBE"/>
    <w:rsid w:val="00C1412C"/>
    <w:rsid w:val="00C226A4"/>
    <w:rsid w:val="00C23DB9"/>
    <w:rsid w:val="00C56BBC"/>
    <w:rsid w:val="00C97353"/>
    <w:rsid w:val="00CA57BA"/>
    <w:rsid w:val="00CE0988"/>
    <w:rsid w:val="00CF19CE"/>
    <w:rsid w:val="00D102CB"/>
    <w:rsid w:val="00D360EC"/>
    <w:rsid w:val="00D4051E"/>
    <w:rsid w:val="00D45BAD"/>
    <w:rsid w:val="00DB72C3"/>
    <w:rsid w:val="00DD7B9C"/>
    <w:rsid w:val="00DE165E"/>
    <w:rsid w:val="00DE2F95"/>
    <w:rsid w:val="00E130DE"/>
    <w:rsid w:val="00E274B2"/>
    <w:rsid w:val="00E3490B"/>
    <w:rsid w:val="00E37945"/>
    <w:rsid w:val="00E4076D"/>
    <w:rsid w:val="00E46779"/>
    <w:rsid w:val="00EB2B3A"/>
    <w:rsid w:val="00EC4874"/>
    <w:rsid w:val="00ED71B2"/>
    <w:rsid w:val="00F12213"/>
    <w:rsid w:val="00FD073B"/>
    <w:rsid w:val="00FF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29E4D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5A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568D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link w:val="BulletChar"/>
    <w:rsid w:val="00435A4A"/>
    <w:pPr>
      <w:numPr>
        <w:numId w:val="1"/>
      </w:numPr>
    </w:pPr>
  </w:style>
  <w:style w:type="character" w:customStyle="1" w:styleId="BulletChar">
    <w:name w:val="Bullet Char"/>
    <w:basedOn w:val="DefaultParagraphFont"/>
    <w:link w:val="Bullet"/>
    <w:rsid w:val="00435A4A"/>
  </w:style>
  <w:style w:type="paragraph" w:customStyle="1" w:styleId="Dash">
    <w:name w:val="Dash"/>
    <w:basedOn w:val="Normal"/>
    <w:link w:val="DashChar"/>
    <w:rsid w:val="00435A4A"/>
    <w:pPr>
      <w:numPr>
        <w:ilvl w:val="1"/>
        <w:numId w:val="1"/>
      </w:numPr>
    </w:pPr>
  </w:style>
  <w:style w:type="character" w:customStyle="1" w:styleId="DashChar">
    <w:name w:val="Dash Char"/>
    <w:basedOn w:val="DefaultParagraphFont"/>
    <w:link w:val="Dash"/>
    <w:rsid w:val="00435A4A"/>
  </w:style>
  <w:style w:type="paragraph" w:customStyle="1" w:styleId="DoubleDot">
    <w:name w:val="Double Dot"/>
    <w:basedOn w:val="Normal"/>
    <w:link w:val="DoubleDotChar"/>
    <w:rsid w:val="00435A4A"/>
    <w:pPr>
      <w:numPr>
        <w:ilvl w:val="2"/>
        <w:numId w:val="1"/>
      </w:numPr>
    </w:pPr>
  </w:style>
  <w:style w:type="character" w:customStyle="1" w:styleId="DoubleDotChar">
    <w:name w:val="Double Dot Char"/>
    <w:basedOn w:val="DefaultParagraphFont"/>
    <w:link w:val="DoubleDot"/>
    <w:rsid w:val="00435A4A"/>
  </w:style>
  <w:style w:type="character" w:customStyle="1" w:styleId="Heading1Char">
    <w:name w:val="Heading 1 Char"/>
    <w:basedOn w:val="DefaultParagraphFont"/>
    <w:link w:val="Heading1"/>
    <w:uiPriority w:val="9"/>
    <w:rsid w:val="00435A4A"/>
    <w:rPr>
      <w:rFonts w:asciiTheme="majorHAnsi" w:eastAsiaTheme="majorEastAsia" w:hAnsiTheme="majorHAnsi" w:cstheme="majorBidi"/>
      <w:b/>
      <w:bCs/>
      <w:color w:val="00568D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A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4C3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4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305"/>
  </w:style>
  <w:style w:type="paragraph" w:styleId="Footer">
    <w:name w:val="footer"/>
    <w:basedOn w:val="Normal"/>
    <w:link w:val="FooterChar"/>
    <w:uiPriority w:val="99"/>
    <w:unhideWhenUsed/>
    <w:rsid w:val="00B04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305"/>
  </w:style>
  <w:style w:type="paragraph" w:styleId="Title">
    <w:name w:val="Title"/>
    <w:basedOn w:val="Normal"/>
    <w:next w:val="Normal"/>
    <w:link w:val="TitleChar"/>
    <w:uiPriority w:val="10"/>
    <w:qFormat/>
    <w:rsid w:val="00B04305"/>
    <w:pPr>
      <w:spacing w:after="300" w:line="240" w:lineRule="auto"/>
      <w:contextualSpacing/>
      <w:jc w:val="right"/>
    </w:pPr>
    <w:rPr>
      <w:rFonts w:ascii="Calibri" w:eastAsiaTheme="majorEastAsia" w:hAnsi="Calibri" w:cstheme="majorBidi"/>
      <w:b/>
      <w:color w:val="004A7F"/>
      <w:spacing w:val="5"/>
      <w:kern w:val="28"/>
      <w:sz w:val="72"/>
      <w:szCs w:val="52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B04305"/>
    <w:rPr>
      <w:rFonts w:ascii="Calibri" w:eastAsiaTheme="majorEastAsia" w:hAnsi="Calibri" w:cstheme="majorBidi"/>
      <w:b/>
      <w:color w:val="004A7F"/>
      <w:spacing w:val="5"/>
      <w:kern w:val="28"/>
      <w:sz w:val="72"/>
      <w:szCs w:val="52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5A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568D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link w:val="BulletChar"/>
    <w:rsid w:val="00435A4A"/>
    <w:pPr>
      <w:numPr>
        <w:numId w:val="1"/>
      </w:numPr>
    </w:pPr>
  </w:style>
  <w:style w:type="character" w:customStyle="1" w:styleId="BulletChar">
    <w:name w:val="Bullet Char"/>
    <w:basedOn w:val="DefaultParagraphFont"/>
    <w:link w:val="Bullet"/>
    <w:rsid w:val="00435A4A"/>
  </w:style>
  <w:style w:type="paragraph" w:customStyle="1" w:styleId="Dash">
    <w:name w:val="Dash"/>
    <w:basedOn w:val="Normal"/>
    <w:link w:val="DashChar"/>
    <w:rsid w:val="00435A4A"/>
    <w:pPr>
      <w:numPr>
        <w:ilvl w:val="1"/>
        <w:numId w:val="1"/>
      </w:numPr>
    </w:pPr>
  </w:style>
  <w:style w:type="character" w:customStyle="1" w:styleId="DashChar">
    <w:name w:val="Dash Char"/>
    <w:basedOn w:val="DefaultParagraphFont"/>
    <w:link w:val="Dash"/>
    <w:rsid w:val="00435A4A"/>
  </w:style>
  <w:style w:type="paragraph" w:customStyle="1" w:styleId="DoubleDot">
    <w:name w:val="Double Dot"/>
    <w:basedOn w:val="Normal"/>
    <w:link w:val="DoubleDotChar"/>
    <w:rsid w:val="00435A4A"/>
    <w:pPr>
      <w:numPr>
        <w:ilvl w:val="2"/>
        <w:numId w:val="1"/>
      </w:numPr>
    </w:pPr>
  </w:style>
  <w:style w:type="character" w:customStyle="1" w:styleId="DoubleDotChar">
    <w:name w:val="Double Dot Char"/>
    <w:basedOn w:val="DefaultParagraphFont"/>
    <w:link w:val="DoubleDot"/>
    <w:rsid w:val="00435A4A"/>
  </w:style>
  <w:style w:type="character" w:customStyle="1" w:styleId="Heading1Char">
    <w:name w:val="Heading 1 Char"/>
    <w:basedOn w:val="DefaultParagraphFont"/>
    <w:link w:val="Heading1"/>
    <w:uiPriority w:val="9"/>
    <w:rsid w:val="00435A4A"/>
    <w:rPr>
      <w:rFonts w:asciiTheme="majorHAnsi" w:eastAsiaTheme="majorEastAsia" w:hAnsiTheme="majorHAnsi" w:cstheme="majorBidi"/>
      <w:b/>
      <w:bCs/>
      <w:color w:val="00568D" w:themeColor="accent1" w:themeShade="BF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A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4C3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4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305"/>
  </w:style>
  <w:style w:type="paragraph" w:styleId="Footer">
    <w:name w:val="footer"/>
    <w:basedOn w:val="Normal"/>
    <w:link w:val="FooterChar"/>
    <w:uiPriority w:val="99"/>
    <w:unhideWhenUsed/>
    <w:rsid w:val="00B04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305"/>
  </w:style>
  <w:style w:type="paragraph" w:styleId="Title">
    <w:name w:val="Title"/>
    <w:basedOn w:val="Normal"/>
    <w:next w:val="Normal"/>
    <w:link w:val="TitleChar"/>
    <w:uiPriority w:val="10"/>
    <w:qFormat/>
    <w:rsid w:val="00B04305"/>
    <w:pPr>
      <w:spacing w:after="300" w:line="240" w:lineRule="auto"/>
      <w:contextualSpacing/>
      <w:jc w:val="right"/>
    </w:pPr>
    <w:rPr>
      <w:rFonts w:ascii="Calibri" w:eastAsiaTheme="majorEastAsia" w:hAnsi="Calibri" w:cstheme="majorBidi"/>
      <w:b/>
      <w:color w:val="004A7F"/>
      <w:spacing w:val="5"/>
      <w:kern w:val="28"/>
      <w:sz w:val="72"/>
      <w:szCs w:val="52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B04305"/>
    <w:rPr>
      <w:rFonts w:ascii="Calibri" w:eastAsiaTheme="majorEastAsia" w:hAnsi="Calibri" w:cstheme="majorBidi"/>
      <w:b/>
      <w:color w:val="004A7F"/>
      <w:spacing w:val="5"/>
      <w:kern w:val="28"/>
      <w:sz w:val="72"/>
      <w:szCs w:val="5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3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4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69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93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8902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92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07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1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88770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6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759">
                              <w:marLeft w:val="480"/>
                              <w:marRight w:val="48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7" Type="http://schemas.openxmlformats.org/officeDocument/2006/relationships/hyperlink" Target="mailto:consumerlaw@treasury.gov.a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C:/Users/aup/AppData/Local/Microsoft/Windows/Temporary%20Internet%20Files/Content.Outlook/GSHY72W8/New%20hyperlink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footer" Target="footer3.xml"/><Relationship Id="rId10" Type="http://schemas.openxmlformats.org/officeDocument/2006/relationships/hyperlink" Target="mailto:consumerlaw@treasury.gov.au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file:///C:/Users/aup/AppData/Local/Microsoft/Windows/Temporary%20Internet%20Files/Content.Outlook/GSHY72W8/New%20hyperlink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CORPORATE NEW">
      <a:dk1>
        <a:sysClr val="windowText" lastClr="000000"/>
      </a:dk1>
      <a:lt1>
        <a:sysClr val="window" lastClr="FFFFFF"/>
      </a:lt1>
      <a:dk2>
        <a:srgbClr val="16325C"/>
      </a:dk2>
      <a:lt2>
        <a:srgbClr val="004A80"/>
      </a:lt2>
      <a:accent1>
        <a:srgbClr val="0074BD"/>
      </a:accent1>
      <a:accent2>
        <a:srgbClr val="00818F"/>
      </a:accent2>
      <a:accent3>
        <a:srgbClr val="404A8F"/>
      </a:accent3>
      <a:accent4>
        <a:srgbClr val="6B7D1C"/>
      </a:accent4>
      <a:accent5>
        <a:srgbClr val="108465"/>
      </a:accent5>
      <a:accent6>
        <a:srgbClr val="DE2813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2018-05-02T00:20:00Z</dcterms:created>
  <dcterms:modified xsi:type="dcterms:W3CDTF">2018-05-02T00:20:00Z</dcterms:modified>
</cp:coreProperties>
</file>