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D4" w:rsidRDefault="004B51B5" w:rsidP="001F7CD4">
      <w:pPr>
        <w:spacing w:line="288" w:lineRule="atLeast"/>
        <w:jc w:val="center"/>
        <w:outlineLvl w:val="1"/>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51B5">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w:t>
      </w:r>
      <w:r w:rsidR="001F7CD4">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CROSS DE LA MUJER 2026</w:t>
      </w:r>
    </w:p>
    <w:p w:rsidR="004B51B5" w:rsidRPr="004B51B5" w:rsidRDefault="004B51B5" w:rsidP="00C6725D">
      <w:pPr>
        <w:spacing w:line="288" w:lineRule="atLeast"/>
        <w:jc w:val="both"/>
        <w:outlineLvl w:val="1"/>
        <w:rPr>
          <w:rFonts w:ascii="Muli" w:eastAsia="Times New Roman" w:hAnsi="Muli" w:cs="Times New Roman"/>
          <w:b/>
          <w:bCs/>
          <w:color w:val="FFFFFF"/>
          <w:sz w:val="86"/>
          <w:szCs w:val="86"/>
          <w:lang w:eastAsia="es-AR"/>
        </w:rPr>
      </w:pPr>
      <w:proofErr w:type="spellStart"/>
      <w:r w:rsidRPr="004B51B5">
        <w:rPr>
          <w:rFonts w:ascii="Muli" w:eastAsia="Times New Roman" w:hAnsi="Muli" w:cs="Times New Roman"/>
          <w:b/>
          <w:bCs/>
          <w:color w:val="FFFFFF"/>
          <w:sz w:val="86"/>
          <w:szCs w:val="86"/>
          <w:lang w:eastAsia="es-AR"/>
        </w:rPr>
        <w:t>NERALES</w:t>
      </w:r>
      <w:proofErr w:type="spellEnd"/>
    </w:p>
    <w:p w:rsid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xml:space="preserve">La </w:t>
      </w:r>
      <w:proofErr w:type="spellStart"/>
      <w:r>
        <w:rPr>
          <w:rFonts w:ascii="Times New Roman" w:eastAsia="Times New Roman" w:hAnsi="Times New Roman" w:cs="Times New Roman"/>
          <w:color w:val="000000"/>
          <w:sz w:val="31"/>
          <w:szCs w:val="31"/>
          <w:lang w:eastAsia="es-AR"/>
        </w:rPr>
        <w:t>Organizacion</w:t>
      </w:r>
      <w:proofErr w:type="spellEnd"/>
      <w:r w:rsidRPr="004B51B5">
        <w:rPr>
          <w:rFonts w:ascii="Times New Roman" w:eastAsia="Times New Roman" w:hAnsi="Times New Roman" w:cs="Times New Roman"/>
          <w:color w:val="000000"/>
          <w:sz w:val="31"/>
          <w:szCs w:val="31"/>
          <w:lang w:eastAsia="es-AR"/>
        </w:rPr>
        <w:t xml:space="preserve"> de la carrera velará por el cumplimiento de este reglamento por parte de los participantes y podrá decidir sobre los temas propios de la prueba.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priorizando la seguridad de los atletas, podrá determinar la suspensión y/o diferir el evento iniciado o no, por cuestiones de seguridad pública, vandalismo, factores climáticos y/o motivos de fuerza mayor.</w:t>
      </w:r>
    </w:p>
    <w:p w:rsid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Los</w:t>
      </w:r>
      <w:r w:rsidRPr="004B51B5">
        <w:rPr>
          <w:rFonts w:ascii="Times New Roman" w:eastAsia="Times New Roman" w:hAnsi="Times New Roman" w:cs="Times New Roman"/>
          <w:color w:val="000000"/>
          <w:sz w:val="31"/>
          <w:szCs w:val="31"/>
          <w:lang w:eastAsia="es-AR"/>
        </w:rPr>
        <w:t xml:space="preserve"> recorrido</w:t>
      </w:r>
      <w:r>
        <w:rPr>
          <w:rFonts w:ascii="Times New Roman" w:eastAsia="Times New Roman" w:hAnsi="Times New Roman" w:cs="Times New Roman"/>
          <w:color w:val="000000"/>
          <w:sz w:val="31"/>
          <w:szCs w:val="31"/>
          <w:lang w:eastAsia="es-AR"/>
        </w:rPr>
        <w:t>s</w:t>
      </w:r>
      <w:r w:rsidRPr="004B51B5">
        <w:rPr>
          <w:rFonts w:ascii="Times New Roman" w:eastAsia="Times New Roman" w:hAnsi="Times New Roman" w:cs="Times New Roman"/>
          <w:color w:val="000000"/>
          <w:sz w:val="31"/>
          <w:szCs w:val="31"/>
          <w:lang w:eastAsia="es-AR"/>
        </w:rPr>
        <w:t xml:space="preserve"> podrá</w:t>
      </w:r>
      <w:r>
        <w:rPr>
          <w:rFonts w:ascii="Times New Roman" w:eastAsia="Times New Roman" w:hAnsi="Times New Roman" w:cs="Times New Roman"/>
          <w:color w:val="000000"/>
          <w:sz w:val="31"/>
          <w:szCs w:val="31"/>
          <w:lang w:eastAsia="es-AR"/>
        </w:rPr>
        <w:t>n</w:t>
      </w:r>
      <w:r w:rsidRPr="004B51B5">
        <w:rPr>
          <w:rFonts w:ascii="Times New Roman" w:eastAsia="Times New Roman" w:hAnsi="Times New Roman" w:cs="Times New Roman"/>
          <w:color w:val="000000"/>
          <w:sz w:val="31"/>
          <w:szCs w:val="31"/>
          <w:lang w:eastAsia="es-AR"/>
        </w:rPr>
        <w:t xml:space="preserve"> sufrir modificaciones antes o durante el desenvolvimiento de la Carrera, por razones de seguridad de los participantes u otras circunstancias que la Organización evalúe.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Las imágenes que se obtengan del evento podrán ser utilizadas por la Organización y por las empresas Patrocinadoras para fines de difusión y publicidad del evento y/o de productos asociados al mismo sin compensación económica a favor del participante de la presente competencia. Los participantes que acepten participar de este evento no tendrán derecho a realizar quejas.</w:t>
      </w:r>
    </w:p>
    <w:p w:rsidR="004B51B5" w:rsidRDefault="004B51B5" w:rsidP="00C6725D">
      <w:pPr>
        <w:spacing w:after="100" w:afterAutospacing="1" w:line="264" w:lineRule="atLeast"/>
        <w:jc w:val="both"/>
        <w:rPr>
          <w:rFonts w:ascii="Times New Roman" w:eastAsia="Times New Roman" w:hAnsi="Times New Roman" w:cs="Times New Roman"/>
          <w:b/>
          <w:bCs/>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no reembolsará el importe de la inscripción a los inscriptos que decidan no participar en la ca</w:t>
      </w:r>
      <w:r w:rsidR="001F7CD4">
        <w:rPr>
          <w:rFonts w:ascii="Times New Roman" w:eastAsia="Times New Roman" w:hAnsi="Times New Roman" w:cs="Times New Roman"/>
          <w:color w:val="000000"/>
          <w:sz w:val="31"/>
          <w:szCs w:val="31"/>
          <w:lang w:eastAsia="es-AR"/>
        </w:rPr>
        <w:t xml:space="preserve">rrera, cualquiera sea el motivo, ni se </w:t>
      </w:r>
      <w:proofErr w:type="spellStart"/>
      <w:r w:rsidR="001F7CD4">
        <w:rPr>
          <w:rFonts w:ascii="Times New Roman" w:eastAsia="Times New Roman" w:hAnsi="Times New Roman" w:cs="Times New Roman"/>
          <w:color w:val="000000"/>
          <w:sz w:val="31"/>
          <w:szCs w:val="31"/>
          <w:lang w:eastAsia="es-AR"/>
        </w:rPr>
        <w:t>enviarar</w:t>
      </w:r>
      <w:proofErr w:type="spellEnd"/>
      <w:r w:rsidR="001F7CD4">
        <w:rPr>
          <w:rFonts w:ascii="Times New Roman" w:eastAsia="Times New Roman" w:hAnsi="Times New Roman" w:cs="Times New Roman"/>
          <w:color w:val="000000"/>
          <w:sz w:val="31"/>
          <w:szCs w:val="31"/>
          <w:lang w:eastAsia="es-AR"/>
        </w:rPr>
        <w:t xml:space="preserve"> Kits que no hayan sido retirados.</w:t>
      </w:r>
      <w:bookmarkStart w:id="0" w:name="_GoBack"/>
      <w:bookmarkEnd w:id="0"/>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La participación en la carrera implica su responsabilidad por los datos suministrados en la ficha de inscripción, su aceptación plena del reglamento, termino y condiciones del evento y el pago de la inscripción.</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Los tiempos de cada corredor se controlarán mediante el uso de chips o sistema manual. En caso del uso de chips, el participante deberá tenerlo bien colocado según lo indique previamente la</w:t>
      </w:r>
      <w:r>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Organización. En caso de ser chip descartable, no tiene que hacer devolución del mismo. Cualquiera sea la forma de toma de tiempos, es obligatorio pasar por la alfombra de control largada, puestos de control, puestos de asistencia y en la llegada para figurar en la clasificación.</w:t>
      </w:r>
    </w:p>
    <w:p w:rsidR="004B51B5" w:rsidRPr="004B51B5" w:rsidRDefault="004B51B5" w:rsidP="00C6725D">
      <w:pPr>
        <w:spacing w:after="100" w:afterAutospacing="1" w:line="264" w:lineRule="atLeast"/>
        <w:jc w:val="both"/>
        <w:rPr>
          <w:rFonts w:ascii="Muli" w:eastAsia="Times New Roman" w:hAnsi="Muli" w:cs="Times New Roman"/>
          <w:b/>
          <w:bCs/>
          <w:color w:val="FFFFFF"/>
          <w:sz w:val="70"/>
          <w:szCs w:val="70"/>
          <w:lang w:eastAsia="es-AR"/>
        </w:rPr>
      </w:pPr>
      <w:r w:rsidRPr="004B51B5">
        <w:rPr>
          <w:rFonts w:ascii="Times New Roman" w:eastAsia="Times New Roman" w:hAnsi="Times New Roman" w:cs="Times New Roman"/>
          <w:color w:val="000000"/>
          <w:sz w:val="31"/>
          <w:szCs w:val="31"/>
          <w:lang w:eastAsia="es-AR"/>
        </w:rPr>
        <w:lastRenderedPageBreak/>
        <w:t>El talle de las remeras está sujeto a disponibilidad de stock.</w:t>
      </w:r>
      <w:r w:rsidRPr="004B51B5">
        <w:rPr>
          <w:rFonts w:ascii="Muli" w:eastAsia="Times New Roman" w:hAnsi="Muli" w:cs="Times New Roman"/>
          <w:b/>
          <w:bCs/>
          <w:color w:val="FFFFFF"/>
          <w:sz w:val="70"/>
          <w:szCs w:val="70"/>
          <w:lang w:eastAsia="es-AR"/>
        </w:rPr>
        <w:t>0k</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 categoría será definida de acuerdo con la edad del participante al día de la competencia.</w:t>
      </w:r>
    </w:p>
    <w:p w:rsidR="001F7CD4"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Aquellos corredores menores de 18 años a la fecha del evento, deberán presentar, en el momento de la acreditación, para participar del evento el DESLINDE DE RESPONSABILIDAD firmada por el padre, madre o responsable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La organización </w:t>
      </w:r>
      <w:r>
        <w:rPr>
          <w:rFonts w:ascii="Times New Roman" w:eastAsia="Times New Roman" w:hAnsi="Times New Roman" w:cs="Times New Roman"/>
          <w:color w:val="000000"/>
          <w:sz w:val="31"/>
          <w:szCs w:val="31"/>
          <w:lang w:eastAsia="es-AR"/>
        </w:rPr>
        <w:t>entregará</w:t>
      </w:r>
      <w:r w:rsidRPr="004B51B5">
        <w:rPr>
          <w:rFonts w:ascii="Times New Roman" w:eastAsia="Times New Roman" w:hAnsi="Times New Roman" w:cs="Times New Roman"/>
          <w:color w:val="000000"/>
          <w:sz w:val="31"/>
          <w:szCs w:val="31"/>
          <w:lang w:eastAsia="es-AR"/>
        </w:rPr>
        <w:t xml:space="preserve"> trofeos</w:t>
      </w:r>
      <w:r>
        <w:rPr>
          <w:rFonts w:ascii="Times New Roman" w:eastAsia="Times New Roman" w:hAnsi="Times New Roman" w:cs="Times New Roman"/>
          <w:color w:val="000000"/>
          <w:sz w:val="31"/>
          <w:szCs w:val="31"/>
          <w:lang w:eastAsia="es-AR"/>
        </w:rPr>
        <w:t xml:space="preserve"> o presentes</w:t>
      </w:r>
      <w:r w:rsidRPr="004B51B5">
        <w:rPr>
          <w:rFonts w:ascii="Times New Roman" w:eastAsia="Times New Roman" w:hAnsi="Times New Roman" w:cs="Times New Roman"/>
          <w:color w:val="000000"/>
          <w:sz w:val="31"/>
          <w:szCs w:val="31"/>
          <w:lang w:eastAsia="es-AR"/>
        </w:rPr>
        <w:t xml:space="preserve"> a los tres primeros lugares t</w:t>
      </w:r>
      <w:r w:rsidR="003D0838">
        <w:rPr>
          <w:rFonts w:ascii="Times New Roman" w:eastAsia="Times New Roman" w:hAnsi="Times New Roman" w:cs="Times New Roman"/>
          <w:color w:val="000000"/>
          <w:sz w:val="31"/>
          <w:szCs w:val="31"/>
          <w:lang w:eastAsia="es-AR"/>
        </w:rPr>
        <w:t>anto en las categorías establecidas femeninas como masculinas, y regalos o presentes de los sponsors de la competencia.</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Es imperativo que los corredores estén presentes durante la ceremonia de premiación para recibir sus trofeos y medallas. La organización no se hará responsable de hacer llegar l</w:t>
      </w:r>
      <w:r w:rsidR="00C6725D">
        <w:rPr>
          <w:rFonts w:ascii="Times New Roman" w:eastAsia="Times New Roman" w:hAnsi="Times New Roman" w:cs="Times New Roman"/>
          <w:color w:val="000000"/>
          <w:sz w:val="31"/>
          <w:szCs w:val="31"/>
          <w:lang w:eastAsia="es-AR"/>
        </w:rPr>
        <w:t>os premios en caso de ausencia.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Los competidores, en el momento de la acreditación, para retirar su número de dorsal, chip </w:t>
      </w:r>
      <w:r>
        <w:rPr>
          <w:rFonts w:ascii="Times New Roman" w:eastAsia="Times New Roman" w:hAnsi="Times New Roman" w:cs="Times New Roman"/>
          <w:color w:val="000000"/>
          <w:sz w:val="31"/>
          <w:szCs w:val="31"/>
          <w:lang w:eastAsia="es-AR"/>
        </w:rPr>
        <w:t xml:space="preserve">(si correspondiere) </w:t>
      </w:r>
      <w:r w:rsidRPr="004B51B5">
        <w:rPr>
          <w:rFonts w:ascii="Times New Roman" w:eastAsia="Times New Roman" w:hAnsi="Times New Roman" w:cs="Times New Roman"/>
          <w:color w:val="000000"/>
          <w:sz w:val="31"/>
          <w:szCs w:val="31"/>
          <w:lang w:eastAsia="es-AR"/>
        </w:rPr>
        <w:t>y kit de corredor deben presentar OBLIGATORIAMENTE: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1. </w:t>
      </w:r>
      <w:r w:rsidRPr="004B51B5">
        <w:rPr>
          <w:rFonts w:ascii="Times New Roman" w:eastAsia="Times New Roman" w:hAnsi="Times New Roman" w:cs="Times New Roman"/>
          <w:b/>
          <w:bCs/>
          <w:color w:val="000000"/>
          <w:sz w:val="31"/>
          <w:szCs w:val="31"/>
          <w:lang w:eastAsia="es-AR"/>
        </w:rPr>
        <w:t>Documento</w:t>
      </w:r>
      <w:r>
        <w:rPr>
          <w:rFonts w:ascii="Times New Roman" w:eastAsia="Times New Roman" w:hAnsi="Times New Roman" w:cs="Times New Roman"/>
          <w:b/>
          <w:bCs/>
          <w:color w:val="000000"/>
          <w:sz w:val="31"/>
          <w:szCs w:val="31"/>
          <w:lang w:eastAsia="es-AR"/>
        </w:rPr>
        <w:t xml:space="preserve"> de Identidad original</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2. </w:t>
      </w:r>
      <w:r w:rsidRPr="004B51B5">
        <w:rPr>
          <w:rFonts w:ascii="Times New Roman" w:eastAsia="Times New Roman" w:hAnsi="Times New Roman" w:cs="Times New Roman"/>
          <w:b/>
          <w:bCs/>
          <w:color w:val="000000"/>
          <w:sz w:val="31"/>
          <w:szCs w:val="31"/>
          <w:lang w:eastAsia="es-AR"/>
        </w:rPr>
        <w:t>Deslinde de responsabilidad firmado</w:t>
      </w:r>
      <w:r w:rsidRPr="004B51B5">
        <w:rPr>
          <w:rFonts w:ascii="Times New Roman" w:eastAsia="Times New Roman" w:hAnsi="Times New Roman" w:cs="Times New Roman"/>
          <w:color w:val="000000"/>
          <w:sz w:val="31"/>
          <w:szCs w:val="31"/>
          <w:lang w:eastAsia="es-AR"/>
        </w:rPr>
        <w:t>.</w:t>
      </w:r>
    </w:p>
    <w:p w:rsidR="004B51B5" w:rsidRPr="004B51B5" w:rsidRDefault="001F7CD4"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3</w:t>
      </w:r>
      <w:r w:rsidR="004B51B5" w:rsidRPr="004B51B5">
        <w:rPr>
          <w:rFonts w:ascii="Times New Roman" w:eastAsia="Times New Roman" w:hAnsi="Times New Roman" w:cs="Times New Roman"/>
          <w:color w:val="000000"/>
          <w:sz w:val="31"/>
          <w:szCs w:val="31"/>
          <w:lang w:eastAsia="es-AR"/>
        </w:rPr>
        <w:t>. En el caso que </w:t>
      </w:r>
      <w:r w:rsidR="004B51B5" w:rsidRPr="004B51B5">
        <w:rPr>
          <w:rFonts w:ascii="Times New Roman" w:eastAsia="Times New Roman" w:hAnsi="Times New Roman" w:cs="Times New Roman"/>
          <w:b/>
          <w:bCs/>
          <w:color w:val="000000"/>
          <w:sz w:val="31"/>
          <w:szCs w:val="31"/>
          <w:lang w:eastAsia="es-AR"/>
        </w:rPr>
        <w:t>un tercero retire el kit</w:t>
      </w:r>
      <w:r w:rsidR="004B51B5" w:rsidRPr="004B51B5">
        <w:rPr>
          <w:rFonts w:ascii="Times New Roman" w:eastAsia="Times New Roman" w:hAnsi="Times New Roman" w:cs="Times New Roman"/>
          <w:color w:val="000000"/>
          <w:sz w:val="31"/>
          <w:szCs w:val="31"/>
          <w:lang w:eastAsia="es-AR"/>
        </w:rPr>
        <w:t> de un participante debe presentar toda la documentación solicitada y una autorización cuyo modelo se encuentra al pie de este reglamento. La inscripción incluye: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Remera oficial</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Número </w:t>
      </w:r>
      <w:proofErr w:type="spellStart"/>
      <w:r>
        <w:rPr>
          <w:rFonts w:ascii="Times New Roman" w:eastAsia="Times New Roman" w:hAnsi="Times New Roman" w:cs="Times New Roman"/>
          <w:color w:val="000000"/>
          <w:sz w:val="31"/>
          <w:szCs w:val="31"/>
          <w:lang w:eastAsia="es-AR"/>
        </w:rPr>
        <w:t>Tyvek</w:t>
      </w:r>
      <w:proofErr w:type="spellEnd"/>
      <w:r>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del corredor</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w:t>
      </w:r>
      <w:proofErr w:type="spellStart"/>
      <w:r>
        <w:rPr>
          <w:rFonts w:ascii="Times New Roman" w:eastAsia="Times New Roman" w:hAnsi="Times New Roman" w:cs="Times New Roman"/>
          <w:color w:val="000000"/>
          <w:sz w:val="31"/>
          <w:szCs w:val="31"/>
          <w:lang w:eastAsia="es-AR"/>
        </w:rPr>
        <w:t>Clasificacion</w:t>
      </w:r>
      <w:proofErr w:type="spellEnd"/>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Hidratación y snacks en puestos de abastecimiento y llegada.</w:t>
      </w:r>
    </w:p>
    <w:p w:rsidR="004B51B5" w:rsidRPr="004B51B5" w:rsidRDefault="001F7CD4"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xml:space="preserve">• Servicio médico y bomberos </w:t>
      </w:r>
      <w:r w:rsidR="00C6725D">
        <w:rPr>
          <w:rFonts w:ascii="Times New Roman" w:eastAsia="Times New Roman" w:hAnsi="Times New Roman" w:cs="Times New Roman"/>
          <w:color w:val="000000"/>
          <w:sz w:val="31"/>
          <w:szCs w:val="31"/>
          <w:lang w:eastAsia="es-AR"/>
        </w:rPr>
        <w:t xml:space="preserve">en distintos puntos de los </w:t>
      </w:r>
      <w:r w:rsidR="004B51B5" w:rsidRPr="004B51B5">
        <w:rPr>
          <w:rFonts w:ascii="Times New Roman" w:eastAsia="Times New Roman" w:hAnsi="Times New Roman" w:cs="Times New Roman"/>
          <w:color w:val="000000"/>
          <w:sz w:val="31"/>
          <w:szCs w:val="31"/>
          <w:lang w:eastAsia="es-AR"/>
        </w:rPr>
        <w:t>circuito</w:t>
      </w:r>
      <w:r w:rsidR="00C6725D">
        <w:rPr>
          <w:rFonts w:ascii="Times New Roman" w:eastAsia="Times New Roman" w:hAnsi="Times New Roman" w:cs="Times New Roman"/>
          <w:color w:val="000000"/>
          <w:sz w:val="31"/>
          <w:szCs w:val="31"/>
          <w:lang w:eastAsia="es-AR"/>
        </w:rPr>
        <w:t>s</w:t>
      </w:r>
      <w:r w:rsidR="004B51B5" w:rsidRPr="004B51B5">
        <w:rPr>
          <w:rFonts w:ascii="Times New Roman" w:eastAsia="Times New Roman" w:hAnsi="Times New Roman" w:cs="Times New Roman"/>
          <w:color w:val="000000"/>
          <w:sz w:val="31"/>
          <w:szCs w:val="31"/>
          <w:lang w:eastAsia="es-AR"/>
        </w:rPr>
        <w:t xml:space="preserve"> y llegada.</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 xml:space="preserve">• Medalla </w:t>
      </w:r>
      <w:proofErr w:type="spellStart"/>
      <w:r w:rsidRPr="004B51B5">
        <w:rPr>
          <w:rFonts w:ascii="Times New Roman" w:eastAsia="Times New Roman" w:hAnsi="Times New Roman" w:cs="Times New Roman"/>
          <w:color w:val="000000"/>
          <w:sz w:val="31"/>
          <w:szCs w:val="31"/>
          <w:lang w:eastAsia="es-AR"/>
        </w:rPr>
        <w:t>finisher</w:t>
      </w:r>
      <w:proofErr w:type="spellEnd"/>
      <w:r w:rsidRPr="004B51B5">
        <w:rPr>
          <w:rFonts w:ascii="Times New Roman" w:eastAsia="Times New Roman" w:hAnsi="Times New Roman" w:cs="Times New Roman"/>
          <w:color w:val="000000"/>
          <w:sz w:val="31"/>
          <w:szCs w:val="31"/>
          <w:lang w:eastAsia="es-AR"/>
        </w:rPr>
        <w:t xml:space="preserve"> </w:t>
      </w:r>
    </w:p>
    <w:p w:rsidR="003D0838" w:rsidRDefault="003D0838" w:rsidP="00C6725D">
      <w:pPr>
        <w:spacing w:after="100" w:afterAutospacing="1" w:line="264" w:lineRule="atLeast"/>
        <w:jc w:val="both"/>
        <w:rPr>
          <w:rFonts w:ascii="Times New Roman" w:eastAsia="Times New Roman" w:hAnsi="Times New Roman" w:cs="Times New Roman"/>
          <w:color w:val="000000"/>
          <w:sz w:val="31"/>
          <w:szCs w:val="31"/>
          <w:lang w:eastAsia="es-AR"/>
        </w:rPr>
      </w:pPr>
    </w:p>
    <w:p w:rsidR="00C6725D" w:rsidRDefault="004B51B5" w:rsidP="00C6725D">
      <w:pPr>
        <w:spacing w:line="288" w:lineRule="atLeast"/>
        <w:jc w:val="both"/>
        <w:outlineLvl w:val="1"/>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El número del corredor brindado es de uso obligatorio, debe estar ubicado en la parte </w:t>
      </w:r>
      <w:r w:rsidR="00C6725D">
        <w:rPr>
          <w:rFonts w:ascii="Times New Roman" w:eastAsia="Times New Roman" w:hAnsi="Times New Roman" w:cs="Times New Roman"/>
          <w:color w:val="000000"/>
          <w:sz w:val="31"/>
          <w:szCs w:val="31"/>
          <w:lang w:eastAsia="es-AR"/>
        </w:rPr>
        <w:t>frontal y visible.</w:t>
      </w:r>
    </w:p>
    <w:p w:rsidR="004B51B5" w:rsidRPr="004B51B5" w:rsidRDefault="004B51B5" w:rsidP="00C6725D">
      <w:pPr>
        <w:spacing w:line="288" w:lineRule="atLeast"/>
        <w:jc w:val="both"/>
        <w:outlineLvl w:val="1"/>
        <w:rPr>
          <w:rFonts w:ascii="Muli" w:eastAsia="Times New Roman" w:hAnsi="Muli" w:cs="Times New Roman"/>
          <w:b/>
          <w:bCs/>
          <w:color w:val="FFFFFF"/>
          <w:sz w:val="86"/>
          <w:szCs w:val="86"/>
          <w:lang w:eastAsia="es-AR"/>
        </w:rPr>
      </w:pPr>
      <w:r w:rsidRPr="004B51B5">
        <w:rPr>
          <w:rFonts w:ascii="Times New Roman" w:eastAsia="Times New Roman" w:hAnsi="Times New Roman" w:cs="Times New Roman"/>
          <w:color w:val="000000"/>
          <w:sz w:val="31"/>
          <w:szCs w:val="31"/>
          <w:lang w:eastAsia="es-AR"/>
        </w:rPr>
        <w:t xml:space="preserve"> Los participantes no podrán ser acompañados por personas en bicicleta, automóviles, motocicletas o a pie, como también en</w:t>
      </w:r>
      <w:r w:rsidR="00C6725D">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ningún otro tipo de vehículo. Si esto ocurriera será penalizado con la descalificación.</w:t>
      </w:r>
      <w:r w:rsidR="00C6725D">
        <w:rPr>
          <w:rFonts w:ascii="Times New Roman" w:eastAsia="Times New Roman" w:hAnsi="Times New Roman" w:cs="Times New Roman"/>
          <w:color w:val="000000"/>
          <w:sz w:val="31"/>
          <w:szCs w:val="31"/>
          <w:lang w:eastAsia="es-AR"/>
        </w:rPr>
        <w:t xml:space="preserve"> Se permite</w:t>
      </w:r>
      <w:r w:rsidRPr="004B51B5">
        <w:rPr>
          <w:rFonts w:ascii="Times New Roman" w:eastAsia="Times New Roman" w:hAnsi="Times New Roman" w:cs="Times New Roman"/>
          <w:color w:val="000000"/>
          <w:sz w:val="31"/>
          <w:szCs w:val="31"/>
          <w:lang w:eastAsia="es-AR"/>
        </w:rPr>
        <w:t xml:space="preserve"> la asistencia entre corredores sin ninguna penalidad.</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No cumplir con el recorrido oficial, obteniendo ventaja, será motivo de descalificación. En caso de extravío de señalización los corredores serán responsables de volver al camino y retomar el recorrido.</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Será causal de descalificación del corredor que, en forma evidente y debidamente acreditado por la organización, sea visto arrojando basura fuera de los lugares habilitados a tal efecto. La resolución será inapelable.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Cuando un atleta solicite, educadamente, lugar en un tramo “paso por izquierda” por estar más rápido que el atleta delantero, el mismo debe atender al pedido, independientemente si se está disputando los primeros puestos.</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Será descalificado cualquier participante que presente conductas antideportivas, que no respete las indicaciones del personal de la Organización y/o transgreda el presente reglamento.</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En caso de abandono, el competidor tendrá la obligac</w:t>
      </w:r>
      <w:r w:rsidR="003D0838">
        <w:rPr>
          <w:rFonts w:ascii="Times New Roman" w:eastAsia="Times New Roman" w:hAnsi="Times New Roman" w:cs="Times New Roman"/>
          <w:color w:val="000000"/>
          <w:sz w:val="31"/>
          <w:szCs w:val="31"/>
          <w:lang w:eastAsia="es-AR"/>
        </w:rPr>
        <w:t>ión intransferible de avisar a l</w:t>
      </w:r>
      <w:r w:rsidRPr="004B51B5">
        <w:rPr>
          <w:rFonts w:ascii="Times New Roman" w:eastAsia="Times New Roman" w:hAnsi="Times New Roman" w:cs="Times New Roman"/>
          <w:color w:val="000000"/>
          <w:sz w:val="31"/>
          <w:szCs w:val="31"/>
          <w:lang w:eastAsia="es-AR"/>
        </w:rPr>
        <w:t>a Organización. El aviso solamente será recibido en los Puestos de Asistencia, en la largada o llegada.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Quien adultere de cualquier forma su número de participante será excluido de la Carrera.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a través de sus fiscales, se reserva el derecho de interrumpir la participación del corredor que se considera que está poniendo en riesgo su integridad física o la de otro participante.</w:t>
      </w:r>
    </w:p>
    <w:p w:rsidR="00101B01" w:rsidRDefault="00101B01" w:rsidP="00C6725D">
      <w:pPr>
        <w:jc w:val="both"/>
      </w:pPr>
    </w:p>
    <w:sectPr w:rsidR="00101B01" w:rsidSect="001F7CD4">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5"/>
    <w:rsid w:val="00101B01"/>
    <w:rsid w:val="001F7CD4"/>
    <w:rsid w:val="003D0838"/>
    <w:rsid w:val="004B51B5"/>
    <w:rsid w:val="00A03307"/>
    <w:rsid w:val="00C6725D"/>
    <w:rsid w:val="00FB67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3D87"/>
  <w15:chartTrackingRefBased/>
  <w15:docId w15:val="{5B186346-052A-4236-800B-73C7D79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4B51B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51B5"/>
    <w:rPr>
      <w:rFonts w:ascii="Times New Roman" w:eastAsia="Times New Roman" w:hAnsi="Times New Roman" w:cs="Times New Roman"/>
      <w:b/>
      <w:bCs/>
      <w:sz w:val="36"/>
      <w:szCs w:val="36"/>
      <w:lang w:eastAsia="es-AR"/>
    </w:rPr>
  </w:style>
  <w:style w:type="paragraph" w:customStyle="1" w:styleId="p1">
    <w:name w:val="p1"/>
    <w:basedOn w:val="Normal"/>
    <w:rsid w:val="004B51B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B51B5"/>
    <w:rPr>
      <w:b/>
      <w:bCs/>
    </w:rPr>
  </w:style>
  <w:style w:type="character" w:styleId="Hipervnculo">
    <w:name w:val="Hyperlink"/>
    <w:basedOn w:val="Fuentedeprrafopredeter"/>
    <w:uiPriority w:val="99"/>
    <w:semiHidden/>
    <w:unhideWhenUsed/>
    <w:rsid w:val="004B51B5"/>
    <w:rPr>
      <w:color w:val="0000FF"/>
      <w:u w:val="single"/>
    </w:rPr>
  </w:style>
  <w:style w:type="paragraph" w:customStyle="1" w:styleId="p2">
    <w:name w:val="p2"/>
    <w:basedOn w:val="Normal"/>
    <w:rsid w:val="004B51B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833">
      <w:bodyDiv w:val="1"/>
      <w:marLeft w:val="0"/>
      <w:marRight w:val="0"/>
      <w:marTop w:val="0"/>
      <w:marBottom w:val="0"/>
      <w:divBdr>
        <w:top w:val="none" w:sz="0" w:space="0" w:color="auto"/>
        <w:left w:val="none" w:sz="0" w:space="0" w:color="auto"/>
        <w:bottom w:val="none" w:sz="0" w:space="0" w:color="auto"/>
        <w:right w:val="none" w:sz="0" w:space="0" w:color="auto"/>
      </w:divBdr>
      <w:divsChild>
        <w:div w:id="705102001">
          <w:marLeft w:val="0"/>
          <w:marRight w:val="0"/>
          <w:marTop w:val="0"/>
          <w:marBottom w:val="0"/>
          <w:divBdr>
            <w:top w:val="none" w:sz="0" w:space="0" w:color="auto"/>
            <w:left w:val="none" w:sz="0" w:space="0" w:color="auto"/>
            <w:bottom w:val="none" w:sz="0" w:space="0" w:color="auto"/>
            <w:right w:val="none" w:sz="0" w:space="0" w:color="auto"/>
          </w:divBdr>
          <w:divsChild>
            <w:div w:id="1173689456">
              <w:marLeft w:val="0"/>
              <w:marRight w:val="0"/>
              <w:marTop w:val="0"/>
              <w:marBottom w:val="0"/>
              <w:divBdr>
                <w:top w:val="none" w:sz="0" w:space="0" w:color="auto"/>
                <w:left w:val="none" w:sz="0" w:space="0" w:color="auto"/>
                <w:bottom w:val="none" w:sz="0" w:space="0" w:color="auto"/>
                <w:right w:val="none" w:sz="0" w:space="0" w:color="auto"/>
              </w:divBdr>
              <w:divsChild>
                <w:div w:id="2118911769">
                  <w:marLeft w:val="0"/>
                  <w:marRight w:val="0"/>
                  <w:marTop w:val="0"/>
                  <w:marBottom w:val="0"/>
                  <w:divBdr>
                    <w:top w:val="none" w:sz="0" w:space="0" w:color="auto"/>
                    <w:left w:val="none" w:sz="0" w:space="0" w:color="auto"/>
                    <w:bottom w:val="none" w:sz="0" w:space="0" w:color="auto"/>
                    <w:right w:val="none" w:sz="0" w:space="0" w:color="auto"/>
                  </w:divBdr>
                  <w:divsChild>
                    <w:div w:id="1247960814">
                      <w:marLeft w:val="0"/>
                      <w:marRight w:val="0"/>
                      <w:marTop w:val="0"/>
                      <w:marBottom w:val="0"/>
                      <w:divBdr>
                        <w:top w:val="none" w:sz="0" w:space="0" w:color="auto"/>
                        <w:left w:val="none" w:sz="0" w:space="0" w:color="auto"/>
                        <w:bottom w:val="none" w:sz="0" w:space="0" w:color="auto"/>
                        <w:right w:val="none" w:sz="0" w:space="0" w:color="auto"/>
                      </w:divBdr>
                      <w:divsChild>
                        <w:div w:id="1520197897">
                          <w:marLeft w:val="0"/>
                          <w:marRight w:val="0"/>
                          <w:marTop w:val="0"/>
                          <w:marBottom w:val="0"/>
                          <w:divBdr>
                            <w:top w:val="none" w:sz="0" w:space="0" w:color="auto"/>
                            <w:left w:val="none" w:sz="0" w:space="0" w:color="auto"/>
                            <w:bottom w:val="none" w:sz="0" w:space="0" w:color="auto"/>
                            <w:right w:val="none" w:sz="0" w:space="0" w:color="auto"/>
                          </w:divBdr>
                          <w:divsChild>
                            <w:div w:id="264073133">
                              <w:marLeft w:val="0"/>
                              <w:marRight w:val="0"/>
                              <w:marTop w:val="0"/>
                              <w:marBottom w:val="0"/>
                              <w:divBdr>
                                <w:top w:val="none" w:sz="0" w:space="0" w:color="auto"/>
                                <w:left w:val="none" w:sz="0" w:space="0" w:color="auto"/>
                                <w:bottom w:val="none" w:sz="0" w:space="0" w:color="auto"/>
                                <w:right w:val="none" w:sz="0" w:space="0" w:color="auto"/>
                              </w:divBdr>
                              <w:divsChild>
                                <w:div w:id="1845591558">
                                  <w:marLeft w:val="0"/>
                                  <w:marRight w:val="0"/>
                                  <w:marTop w:val="0"/>
                                  <w:marBottom w:val="300"/>
                                  <w:divBdr>
                                    <w:top w:val="none" w:sz="0" w:space="0" w:color="auto"/>
                                    <w:left w:val="none" w:sz="0" w:space="0" w:color="auto"/>
                                    <w:bottom w:val="none" w:sz="0" w:space="0" w:color="auto"/>
                                    <w:right w:val="none" w:sz="0" w:space="0" w:color="auto"/>
                                  </w:divBdr>
                                  <w:divsChild>
                                    <w:div w:id="682173208">
                                      <w:marLeft w:val="0"/>
                                      <w:marRight w:val="0"/>
                                      <w:marTop w:val="525"/>
                                      <w:marBottom w:val="0"/>
                                      <w:divBdr>
                                        <w:top w:val="none" w:sz="0" w:space="0" w:color="auto"/>
                                        <w:left w:val="none" w:sz="0" w:space="0" w:color="auto"/>
                                        <w:bottom w:val="none" w:sz="0" w:space="0" w:color="auto"/>
                                        <w:right w:val="none" w:sz="0" w:space="0" w:color="auto"/>
                                      </w:divBdr>
                                    </w:div>
                                  </w:divsChild>
                                </w:div>
                                <w:div w:id="14762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17684">
          <w:marLeft w:val="0"/>
          <w:marRight w:val="0"/>
          <w:marTop w:val="0"/>
          <w:marBottom w:val="0"/>
          <w:divBdr>
            <w:top w:val="none" w:sz="0" w:space="0" w:color="auto"/>
            <w:left w:val="none" w:sz="0" w:space="0" w:color="auto"/>
            <w:bottom w:val="none" w:sz="0" w:space="0" w:color="auto"/>
            <w:right w:val="none" w:sz="0" w:space="0" w:color="auto"/>
          </w:divBdr>
          <w:divsChild>
            <w:div w:id="583533418">
              <w:marLeft w:val="0"/>
              <w:marRight w:val="0"/>
              <w:marTop w:val="0"/>
              <w:marBottom w:val="0"/>
              <w:divBdr>
                <w:top w:val="none" w:sz="0" w:space="0" w:color="auto"/>
                <w:left w:val="none" w:sz="0" w:space="0" w:color="auto"/>
                <w:bottom w:val="none" w:sz="0" w:space="0" w:color="auto"/>
                <w:right w:val="none" w:sz="0" w:space="0" w:color="auto"/>
              </w:divBdr>
              <w:divsChild>
                <w:div w:id="24793451">
                  <w:marLeft w:val="0"/>
                  <w:marRight w:val="0"/>
                  <w:marTop w:val="0"/>
                  <w:marBottom w:val="0"/>
                  <w:divBdr>
                    <w:top w:val="none" w:sz="0" w:space="0" w:color="auto"/>
                    <w:left w:val="none" w:sz="0" w:space="0" w:color="auto"/>
                    <w:bottom w:val="none" w:sz="0" w:space="0" w:color="auto"/>
                    <w:right w:val="none" w:sz="0" w:space="0" w:color="auto"/>
                  </w:divBdr>
                  <w:divsChild>
                    <w:div w:id="1631471592">
                      <w:marLeft w:val="0"/>
                      <w:marRight w:val="0"/>
                      <w:marTop w:val="0"/>
                      <w:marBottom w:val="300"/>
                      <w:divBdr>
                        <w:top w:val="none" w:sz="0" w:space="0" w:color="auto"/>
                        <w:left w:val="none" w:sz="0" w:space="0" w:color="auto"/>
                        <w:bottom w:val="none" w:sz="0" w:space="0" w:color="auto"/>
                        <w:right w:val="none" w:sz="0" w:space="0" w:color="auto"/>
                      </w:divBdr>
                      <w:divsChild>
                        <w:div w:id="167257633">
                          <w:marLeft w:val="0"/>
                          <w:marRight w:val="0"/>
                          <w:marTop w:val="525"/>
                          <w:marBottom w:val="0"/>
                          <w:divBdr>
                            <w:top w:val="none" w:sz="0" w:space="0" w:color="auto"/>
                            <w:left w:val="none" w:sz="0" w:space="0" w:color="auto"/>
                            <w:bottom w:val="none" w:sz="0" w:space="0" w:color="auto"/>
                            <w:right w:val="none" w:sz="0" w:space="0" w:color="auto"/>
                          </w:divBdr>
                        </w:div>
                      </w:divsChild>
                    </w:div>
                    <w:div w:id="991912515">
                      <w:marLeft w:val="0"/>
                      <w:marRight w:val="0"/>
                      <w:marTop w:val="0"/>
                      <w:marBottom w:val="0"/>
                      <w:divBdr>
                        <w:top w:val="none" w:sz="0" w:space="0" w:color="auto"/>
                        <w:left w:val="none" w:sz="0" w:space="0" w:color="auto"/>
                        <w:bottom w:val="none" w:sz="0" w:space="0" w:color="auto"/>
                        <w:right w:val="none" w:sz="0" w:space="0" w:color="auto"/>
                      </w:divBdr>
                      <w:divsChild>
                        <w:div w:id="1973245263">
                          <w:marLeft w:val="0"/>
                          <w:marRight w:val="0"/>
                          <w:marTop w:val="0"/>
                          <w:marBottom w:val="0"/>
                          <w:divBdr>
                            <w:top w:val="none" w:sz="0" w:space="0" w:color="auto"/>
                            <w:left w:val="none" w:sz="0" w:space="0" w:color="auto"/>
                            <w:bottom w:val="none" w:sz="0" w:space="0" w:color="auto"/>
                            <w:right w:val="none" w:sz="0" w:space="0" w:color="auto"/>
                          </w:divBdr>
                          <w:divsChild>
                            <w:div w:id="219483874">
                              <w:marLeft w:val="0"/>
                              <w:marRight w:val="0"/>
                              <w:marTop w:val="0"/>
                              <w:marBottom w:val="0"/>
                              <w:divBdr>
                                <w:top w:val="none" w:sz="0" w:space="0" w:color="auto"/>
                                <w:left w:val="none" w:sz="0" w:space="0" w:color="auto"/>
                                <w:bottom w:val="none" w:sz="0" w:space="0" w:color="auto"/>
                                <w:right w:val="none" w:sz="0" w:space="0" w:color="auto"/>
                              </w:divBdr>
                              <w:divsChild>
                                <w:div w:id="82261156">
                                  <w:marLeft w:val="0"/>
                                  <w:marRight w:val="0"/>
                                  <w:marTop w:val="0"/>
                                  <w:marBottom w:val="300"/>
                                  <w:divBdr>
                                    <w:top w:val="none" w:sz="0" w:space="0" w:color="auto"/>
                                    <w:left w:val="none" w:sz="0" w:space="0" w:color="auto"/>
                                    <w:bottom w:val="none" w:sz="0" w:space="0" w:color="auto"/>
                                    <w:right w:val="none" w:sz="0" w:space="0" w:color="auto"/>
                                  </w:divBdr>
                                  <w:divsChild>
                                    <w:div w:id="784345735">
                                      <w:marLeft w:val="0"/>
                                      <w:marRight w:val="0"/>
                                      <w:marTop w:val="0"/>
                                      <w:marBottom w:val="0"/>
                                      <w:divBdr>
                                        <w:top w:val="none" w:sz="0" w:space="0" w:color="auto"/>
                                        <w:left w:val="none" w:sz="0" w:space="0" w:color="auto"/>
                                        <w:bottom w:val="none" w:sz="0" w:space="0" w:color="auto"/>
                                        <w:right w:val="none" w:sz="0" w:space="0" w:color="auto"/>
                                      </w:divBdr>
                                    </w:div>
                                  </w:divsChild>
                                </w:div>
                                <w:div w:id="1243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856">
                          <w:marLeft w:val="0"/>
                          <w:marRight w:val="0"/>
                          <w:marTop w:val="0"/>
                          <w:marBottom w:val="0"/>
                          <w:divBdr>
                            <w:top w:val="none" w:sz="0" w:space="0" w:color="auto"/>
                            <w:left w:val="none" w:sz="0" w:space="0" w:color="auto"/>
                            <w:bottom w:val="none" w:sz="0" w:space="0" w:color="auto"/>
                            <w:right w:val="none" w:sz="0" w:space="0" w:color="auto"/>
                          </w:divBdr>
                          <w:divsChild>
                            <w:div w:id="1271399579">
                              <w:marLeft w:val="0"/>
                              <w:marRight w:val="0"/>
                              <w:marTop w:val="0"/>
                              <w:marBottom w:val="0"/>
                              <w:divBdr>
                                <w:top w:val="none" w:sz="0" w:space="0" w:color="auto"/>
                                <w:left w:val="none" w:sz="0" w:space="0" w:color="auto"/>
                                <w:bottom w:val="none" w:sz="0" w:space="0" w:color="auto"/>
                                <w:right w:val="none" w:sz="0" w:space="0" w:color="auto"/>
                              </w:divBdr>
                              <w:divsChild>
                                <w:div w:id="42217856">
                                  <w:marLeft w:val="0"/>
                                  <w:marRight w:val="0"/>
                                  <w:marTop w:val="0"/>
                                  <w:marBottom w:val="300"/>
                                  <w:divBdr>
                                    <w:top w:val="none" w:sz="0" w:space="0" w:color="auto"/>
                                    <w:left w:val="none" w:sz="0" w:space="0" w:color="auto"/>
                                    <w:bottom w:val="none" w:sz="0" w:space="0" w:color="auto"/>
                                    <w:right w:val="none" w:sz="0" w:space="0" w:color="auto"/>
                                  </w:divBdr>
                                  <w:divsChild>
                                    <w:div w:id="1250384162">
                                      <w:marLeft w:val="0"/>
                                      <w:marRight w:val="0"/>
                                      <w:marTop w:val="0"/>
                                      <w:marBottom w:val="0"/>
                                      <w:divBdr>
                                        <w:top w:val="none" w:sz="0" w:space="0" w:color="auto"/>
                                        <w:left w:val="none" w:sz="0" w:space="0" w:color="auto"/>
                                        <w:bottom w:val="none" w:sz="0" w:space="0" w:color="auto"/>
                                        <w:right w:val="none" w:sz="0" w:space="0" w:color="auto"/>
                                      </w:divBdr>
                                    </w:div>
                                  </w:divsChild>
                                </w:div>
                                <w:div w:id="388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6717">
                      <w:marLeft w:val="0"/>
                      <w:marRight w:val="0"/>
                      <w:marTop w:val="0"/>
                      <w:marBottom w:val="0"/>
                      <w:divBdr>
                        <w:top w:val="none" w:sz="0" w:space="0" w:color="auto"/>
                        <w:left w:val="none" w:sz="0" w:space="0" w:color="auto"/>
                        <w:bottom w:val="none" w:sz="0" w:space="0" w:color="auto"/>
                        <w:right w:val="none" w:sz="0" w:space="0" w:color="auto"/>
                      </w:divBdr>
                      <w:divsChild>
                        <w:div w:id="1157913542">
                          <w:marLeft w:val="0"/>
                          <w:marRight w:val="0"/>
                          <w:marTop w:val="0"/>
                          <w:marBottom w:val="0"/>
                          <w:divBdr>
                            <w:top w:val="none" w:sz="0" w:space="0" w:color="auto"/>
                            <w:left w:val="none" w:sz="0" w:space="0" w:color="auto"/>
                            <w:bottom w:val="none" w:sz="0" w:space="0" w:color="auto"/>
                            <w:right w:val="none" w:sz="0" w:space="0" w:color="auto"/>
                          </w:divBdr>
                          <w:divsChild>
                            <w:div w:id="970475246">
                              <w:marLeft w:val="0"/>
                              <w:marRight w:val="0"/>
                              <w:marTop w:val="0"/>
                              <w:marBottom w:val="0"/>
                              <w:divBdr>
                                <w:top w:val="none" w:sz="0" w:space="0" w:color="auto"/>
                                <w:left w:val="none" w:sz="0" w:space="0" w:color="auto"/>
                                <w:bottom w:val="none" w:sz="0" w:space="0" w:color="auto"/>
                                <w:right w:val="none" w:sz="0" w:space="0" w:color="auto"/>
                              </w:divBdr>
                              <w:divsChild>
                                <w:div w:id="895362074">
                                  <w:marLeft w:val="0"/>
                                  <w:marRight w:val="0"/>
                                  <w:marTop w:val="0"/>
                                  <w:marBottom w:val="300"/>
                                  <w:divBdr>
                                    <w:top w:val="none" w:sz="0" w:space="0" w:color="auto"/>
                                    <w:left w:val="none" w:sz="0" w:space="0" w:color="auto"/>
                                    <w:bottom w:val="none" w:sz="0" w:space="0" w:color="auto"/>
                                    <w:right w:val="none" w:sz="0" w:space="0" w:color="auto"/>
                                  </w:divBdr>
                                  <w:divsChild>
                                    <w:div w:id="1422215872">
                                      <w:marLeft w:val="0"/>
                                      <w:marRight w:val="0"/>
                                      <w:marTop w:val="0"/>
                                      <w:marBottom w:val="0"/>
                                      <w:divBdr>
                                        <w:top w:val="none" w:sz="0" w:space="0" w:color="auto"/>
                                        <w:left w:val="none" w:sz="0" w:space="0" w:color="auto"/>
                                        <w:bottom w:val="none" w:sz="0" w:space="0" w:color="auto"/>
                                        <w:right w:val="none" w:sz="0" w:space="0" w:color="auto"/>
                                      </w:divBdr>
                                    </w:div>
                                  </w:divsChild>
                                </w:div>
                                <w:div w:id="3055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868">
                          <w:marLeft w:val="0"/>
                          <w:marRight w:val="0"/>
                          <w:marTop w:val="0"/>
                          <w:marBottom w:val="0"/>
                          <w:divBdr>
                            <w:top w:val="none" w:sz="0" w:space="0" w:color="auto"/>
                            <w:left w:val="none" w:sz="0" w:space="0" w:color="auto"/>
                            <w:bottom w:val="none" w:sz="0" w:space="0" w:color="auto"/>
                            <w:right w:val="none" w:sz="0" w:space="0" w:color="auto"/>
                          </w:divBdr>
                          <w:divsChild>
                            <w:div w:id="1817139059">
                              <w:marLeft w:val="0"/>
                              <w:marRight w:val="0"/>
                              <w:marTop w:val="0"/>
                              <w:marBottom w:val="0"/>
                              <w:divBdr>
                                <w:top w:val="none" w:sz="0" w:space="0" w:color="auto"/>
                                <w:left w:val="none" w:sz="0" w:space="0" w:color="auto"/>
                                <w:bottom w:val="none" w:sz="0" w:space="0" w:color="auto"/>
                                <w:right w:val="none" w:sz="0" w:space="0" w:color="auto"/>
                              </w:divBdr>
                              <w:divsChild>
                                <w:div w:id="987057987">
                                  <w:marLeft w:val="0"/>
                                  <w:marRight w:val="0"/>
                                  <w:marTop w:val="0"/>
                                  <w:marBottom w:val="300"/>
                                  <w:divBdr>
                                    <w:top w:val="none" w:sz="0" w:space="0" w:color="auto"/>
                                    <w:left w:val="none" w:sz="0" w:space="0" w:color="auto"/>
                                    <w:bottom w:val="none" w:sz="0" w:space="0" w:color="auto"/>
                                    <w:right w:val="none" w:sz="0" w:space="0" w:color="auto"/>
                                  </w:divBdr>
                                  <w:divsChild>
                                    <w:div w:id="1797018388">
                                      <w:marLeft w:val="0"/>
                                      <w:marRight w:val="0"/>
                                      <w:marTop w:val="0"/>
                                      <w:marBottom w:val="0"/>
                                      <w:divBdr>
                                        <w:top w:val="none" w:sz="0" w:space="0" w:color="auto"/>
                                        <w:left w:val="none" w:sz="0" w:space="0" w:color="auto"/>
                                        <w:bottom w:val="none" w:sz="0" w:space="0" w:color="auto"/>
                                        <w:right w:val="none" w:sz="0" w:space="0" w:color="auto"/>
                                      </w:divBdr>
                                    </w:div>
                                  </w:divsChild>
                                </w:div>
                                <w:div w:id="135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42642">
          <w:marLeft w:val="0"/>
          <w:marRight w:val="0"/>
          <w:marTop w:val="0"/>
          <w:marBottom w:val="0"/>
          <w:divBdr>
            <w:top w:val="none" w:sz="0" w:space="0" w:color="auto"/>
            <w:left w:val="none" w:sz="0" w:space="0" w:color="auto"/>
            <w:bottom w:val="none" w:sz="0" w:space="0" w:color="auto"/>
            <w:right w:val="none" w:sz="0" w:space="0" w:color="auto"/>
          </w:divBdr>
          <w:divsChild>
            <w:div w:id="198667443">
              <w:marLeft w:val="0"/>
              <w:marRight w:val="0"/>
              <w:marTop w:val="0"/>
              <w:marBottom w:val="0"/>
              <w:divBdr>
                <w:top w:val="none" w:sz="0" w:space="0" w:color="auto"/>
                <w:left w:val="none" w:sz="0" w:space="0" w:color="auto"/>
                <w:bottom w:val="none" w:sz="0" w:space="0" w:color="auto"/>
                <w:right w:val="none" w:sz="0" w:space="0" w:color="auto"/>
              </w:divBdr>
              <w:divsChild>
                <w:div w:id="392043068">
                  <w:marLeft w:val="0"/>
                  <w:marRight w:val="0"/>
                  <w:marTop w:val="0"/>
                  <w:marBottom w:val="0"/>
                  <w:divBdr>
                    <w:top w:val="none" w:sz="0" w:space="0" w:color="auto"/>
                    <w:left w:val="none" w:sz="0" w:space="0" w:color="auto"/>
                    <w:bottom w:val="none" w:sz="0" w:space="0" w:color="auto"/>
                    <w:right w:val="none" w:sz="0" w:space="0" w:color="auto"/>
                  </w:divBdr>
                  <w:divsChild>
                    <w:div w:id="136724520">
                      <w:marLeft w:val="0"/>
                      <w:marRight w:val="0"/>
                      <w:marTop w:val="0"/>
                      <w:marBottom w:val="300"/>
                      <w:divBdr>
                        <w:top w:val="none" w:sz="0" w:space="0" w:color="auto"/>
                        <w:left w:val="none" w:sz="0" w:space="0" w:color="auto"/>
                        <w:bottom w:val="none" w:sz="0" w:space="0" w:color="auto"/>
                        <w:right w:val="none" w:sz="0" w:space="0" w:color="auto"/>
                      </w:divBdr>
                      <w:divsChild>
                        <w:div w:id="1782336314">
                          <w:marLeft w:val="0"/>
                          <w:marRight w:val="0"/>
                          <w:marTop w:val="525"/>
                          <w:marBottom w:val="0"/>
                          <w:divBdr>
                            <w:top w:val="none" w:sz="0" w:space="0" w:color="auto"/>
                            <w:left w:val="none" w:sz="0" w:space="0" w:color="auto"/>
                            <w:bottom w:val="none" w:sz="0" w:space="0" w:color="auto"/>
                            <w:right w:val="none" w:sz="0" w:space="0" w:color="auto"/>
                          </w:divBdr>
                        </w:div>
                      </w:divsChild>
                    </w:div>
                    <w:div w:id="1241211022">
                      <w:marLeft w:val="0"/>
                      <w:marRight w:val="0"/>
                      <w:marTop w:val="0"/>
                      <w:marBottom w:val="300"/>
                      <w:divBdr>
                        <w:top w:val="none" w:sz="0" w:space="0" w:color="auto"/>
                        <w:left w:val="none" w:sz="0" w:space="0" w:color="auto"/>
                        <w:bottom w:val="none" w:sz="0" w:space="0" w:color="auto"/>
                        <w:right w:val="none" w:sz="0" w:space="0" w:color="auto"/>
                      </w:divBdr>
                      <w:divsChild>
                        <w:div w:id="1639191138">
                          <w:marLeft w:val="0"/>
                          <w:marRight w:val="0"/>
                          <w:marTop w:val="0"/>
                          <w:marBottom w:val="0"/>
                          <w:divBdr>
                            <w:top w:val="none" w:sz="0" w:space="0" w:color="auto"/>
                            <w:left w:val="none" w:sz="0" w:space="0" w:color="auto"/>
                            <w:bottom w:val="none" w:sz="0" w:space="0" w:color="auto"/>
                            <w:right w:val="none" w:sz="0" w:space="0" w:color="auto"/>
                          </w:divBdr>
                        </w:div>
                      </w:divsChild>
                    </w:div>
                    <w:div w:id="1466464621">
                      <w:marLeft w:val="0"/>
                      <w:marRight w:val="0"/>
                      <w:marTop w:val="0"/>
                      <w:marBottom w:val="300"/>
                      <w:divBdr>
                        <w:top w:val="none" w:sz="0" w:space="0" w:color="auto"/>
                        <w:left w:val="none" w:sz="0" w:space="0" w:color="auto"/>
                        <w:bottom w:val="none" w:sz="0" w:space="0" w:color="auto"/>
                        <w:right w:val="none" w:sz="0" w:space="0" w:color="auto"/>
                      </w:divBdr>
                      <w:divsChild>
                        <w:div w:id="1483428582">
                          <w:marLeft w:val="0"/>
                          <w:marRight w:val="0"/>
                          <w:marTop w:val="525"/>
                          <w:marBottom w:val="0"/>
                          <w:divBdr>
                            <w:top w:val="none" w:sz="0" w:space="0" w:color="auto"/>
                            <w:left w:val="none" w:sz="0" w:space="0" w:color="auto"/>
                            <w:bottom w:val="none" w:sz="0" w:space="0" w:color="auto"/>
                            <w:right w:val="none" w:sz="0" w:space="0" w:color="auto"/>
                          </w:divBdr>
                        </w:div>
                      </w:divsChild>
                    </w:div>
                    <w:div w:id="2018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4667">
          <w:marLeft w:val="0"/>
          <w:marRight w:val="0"/>
          <w:marTop w:val="0"/>
          <w:marBottom w:val="0"/>
          <w:divBdr>
            <w:top w:val="none" w:sz="0" w:space="0" w:color="auto"/>
            <w:left w:val="none" w:sz="0" w:space="0" w:color="auto"/>
            <w:bottom w:val="none" w:sz="0" w:space="0" w:color="auto"/>
            <w:right w:val="none" w:sz="0" w:space="0" w:color="auto"/>
          </w:divBdr>
          <w:divsChild>
            <w:div w:id="1265115263">
              <w:marLeft w:val="0"/>
              <w:marRight w:val="0"/>
              <w:marTop w:val="0"/>
              <w:marBottom w:val="0"/>
              <w:divBdr>
                <w:top w:val="none" w:sz="0" w:space="0" w:color="auto"/>
                <w:left w:val="none" w:sz="0" w:space="0" w:color="auto"/>
                <w:bottom w:val="none" w:sz="0" w:space="0" w:color="auto"/>
                <w:right w:val="none" w:sz="0" w:space="0" w:color="auto"/>
              </w:divBdr>
              <w:divsChild>
                <w:div w:id="209271334">
                  <w:marLeft w:val="0"/>
                  <w:marRight w:val="0"/>
                  <w:marTop w:val="0"/>
                  <w:marBottom w:val="0"/>
                  <w:divBdr>
                    <w:top w:val="none" w:sz="0" w:space="0" w:color="auto"/>
                    <w:left w:val="none" w:sz="0" w:space="0" w:color="auto"/>
                    <w:bottom w:val="none" w:sz="0" w:space="0" w:color="auto"/>
                    <w:right w:val="none" w:sz="0" w:space="0" w:color="auto"/>
                  </w:divBdr>
                  <w:divsChild>
                    <w:div w:id="1972126329">
                      <w:marLeft w:val="0"/>
                      <w:marRight w:val="0"/>
                      <w:marTop w:val="0"/>
                      <w:marBottom w:val="300"/>
                      <w:divBdr>
                        <w:top w:val="none" w:sz="0" w:space="0" w:color="auto"/>
                        <w:left w:val="none" w:sz="0" w:space="0" w:color="auto"/>
                        <w:bottom w:val="none" w:sz="0" w:space="0" w:color="auto"/>
                        <w:right w:val="none" w:sz="0" w:space="0" w:color="auto"/>
                      </w:divBdr>
                      <w:divsChild>
                        <w:div w:id="939026929">
                          <w:marLeft w:val="0"/>
                          <w:marRight w:val="0"/>
                          <w:marTop w:val="525"/>
                          <w:marBottom w:val="0"/>
                          <w:divBdr>
                            <w:top w:val="none" w:sz="0" w:space="0" w:color="auto"/>
                            <w:left w:val="none" w:sz="0" w:space="0" w:color="auto"/>
                            <w:bottom w:val="none" w:sz="0" w:space="0" w:color="auto"/>
                            <w:right w:val="none" w:sz="0" w:space="0" w:color="auto"/>
                          </w:divBdr>
                        </w:div>
                      </w:divsChild>
                    </w:div>
                    <w:div w:id="1184906628">
                      <w:marLeft w:val="0"/>
                      <w:marRight w:val="0"/>
                      <w:marTop w:val="0"/>
                      <w:marBottom w:val="300"/>
                      <w:divBdr>
                        <w:top w:val="none" w:sz="0" w:space="0" w:color="auto"/>
                        <w:left w:val="none" w:sz="0" w:space="0" w:color="auto"/>
                        <w:bottom w:val="none" w:sz="0" w:space="0" w:color="auto"/>
                        <w:right w:val="none" w:sz="0" w:space="0" w:color="auto"/>
                      </w:divBdr>
                      <w:divsChild>
                        <w:div w:id="714810779">
                          <w:marLeft w:val="0"/>
                          <w:marRight w:val="0"/>
                          <w:marTop w:val="0"/>
                          <w:marBottom w:val="0"/>
                          <w:divBdr>
                            <w:top w:val="none" w:sz="0" w:space="0" w:color="auto"/>
                            <w:left w:val="none" w:sz="0" w:space="0" w:color="auto"/>
                            <w:bottom w:val="none" w:sz="0" w:space="0" w:color="auto"/>
                            <w:right w:val="none" w:sz="0" w:space="0" w:color="auto"/>
                          </w:divBdr>
                        </w:div>
                      </w:divsChild>
                    </w:div>
                    <w:div w:id="1909725232">
                      <w:marLeft w:val="0"/>
                      <w:marRight w:val="0"/>
                      <w:marTop w:val="0"/>
                      <w:marBottom w:val="300"/>
                      <w:divBdr>
                        <w:top w:val="none" w:sz="0" w:space="0" w:color="auto"/>
                        <w:left w:val="none" w:sz="0" w:space="0" w:color="auto"/>
                        <w:bottom w:val="none" w:sz="0" w:space="0" w:color="auto"/>
                        <w:right w:val="none" w:sz="0" w:space="0" w:color="auto"/>
                      </w:divBdr>
                      <w:divsChild>
                        <w:div w:id="439761924">
                          <w:marLeft w:val="0"/>
                          <w:marRight w:val="0"/>
                          <w:marTop w:val="525"/>
                          <w:marBottom w:val="0"/>
                          <w:divBdr>
                            <w:top w:val="none" w:sz="0" w:space="0" w:color="auto"/>
                            <w:left w:val="none" w:sz="0" w:space="0" w:color="auto"/>
                            <w:bottom w:val="none" w:sz="0" w:space="0" w:color="auto"/>
                            <w:right w:val="none" w:sz="0" w:space="0" w:color="auto"/>
                          </w:divBdr>
                        </w:div>
                      </w:divsChild>
                    </w:div>
                    <w:div w:id="1892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4403">
          <w:marLeft w:val="0"/>
          <w:marRight w:val="0"/>
          <w:marTop w:val="0"/>
          <w:marBottom w:val="0"/>
          <w:divBdr>
            <w:top w:val="none" w:sz="0" w:space="0" w:color="auto"/>
            <w:left w:val="none" w:sz="0" w:space="0" w:color="auto"/>
            <w:bottom w:val="none" w:sz="0" w:space="0" w:color="auto"/>
            <w:right w:val="none" w:sz="0" w:space="0" w:color="auto"/>
          </w:divBdr>
          <w:divsChild>
            <w:div w:id="1628924277">
              <w:marLeft w:val="0"/>
              <w:marRight w:val="0"/>
              <w:marTop w:val="0"/>
              <w:marBottom w:val="0"/>
              <w:divBdr>
                <w:top w:val="none" w:sz="0" w:space="0" w:color="auto"/>
                <w:left w:val="none" w:sz="0" w:space="0" w:color="auto"/>
                <w:bottom w:val="none" w:sz="0" w:space="0" w:color="auto"/>
                <w:right w:val="none" w:sz="0" w:space="0" w:color="auto"/>
              </w:divBdr>
              <w:divsChild>
                <w:div w:id="1449272268">
                  <w:marLeft w:val="0"/>
                  <w:marRight w:val="0"/>
                  <w:marTop w:val="0"/>
                  <w:marBottom w:val="0"/>
                  <w:divBdr>
                    <w:top w:val="none" w:sz="0" w:space="0" w:color="auto"/>
                    <w:left w:val="none" w:sz="0" w:space="0" w:color="auto"/>
                    <w:bottom w:val="none" w:sz="0" w:space="0" w:color="auto"/>
                    <w:right w:val="none" w:sz="0" w:space="0" w:color="auto"/>
                  </w:divBdr>
                  <w:divsChild>
                    <w:div w:id="2039355703">
                      <w:marLeft w:val="0"/>
                      <w:marRight w:val="0"/>
                      <w:marTop w:val="0"/>
                      <w:marBottom w:val="300"/>
                      <w:divBdr>
                        <w:top w:val="none" w:sz="0" w:space="0" w:color="auto"/>
                        <w:left w:val="none" w:sz="0" w:space="0" w:color="auto"/>
                        <w:bottom w:val="none" w:sz="0" w:space="0" w:color="auto"/>
                        <w:right w:val="none" w:sz="0" w:space="0" w:color="auto"/>
                      </w:divBdr>
                      <w:divsChild>
                        <w:div w:id="1394422671">
                          <w:marLeft w:val="0"/>
                          <w:marRight w:val="0"/>
                          <w:marTop w:val="525"/>
                          <w:marBottom w:val="0"/>
                          <w:divBdr>
                            <w:top w:val="none" w:sz="0" w:space="0" w:color="auto"/>
                            <w:left w:val="none" w:sz="0" w:space="0" w:color="auto"/>
                            <w:bottom w:val="none" w:sz="0" w:space="0" w:color="auto"/>
                            <w:right w:val="none" w:sz="0" w:space="0" w:color="auto"/>
                          </w:divBdr>
                        </w:div>
                      </w:divsChild>
                    </w:div>
                    <w:div w:id="197862769">
                      <w:marLeft w:val="0"/>
                      <w:marRight w:val="0"/>
                      <w:marTop w:val="0"/>
                      <w:marBottom w:val="300"/>
                      <w:divBdr>
                        <w:top w:val="none" w:sz="0" w:space="0" w:color="auto"/>
                        <w:left w:val="none" w:sz="0" w:space="0" w:color="auto"/>
                        <w:bottom w:val="none" w:sz="0" w:space="0" w:color="auto"/>
                        <w:right w:val="none" w:sz="0" w:space="0" w:color="auto"/>
                      </w:divBdr>
                      <w:divsChild>
                        <w:div w:id="1673217466">
                          <w:marLeft w:val="0"/>
                          <w:marRight w:val="0"/>
                          <w:marTop w:val="0"/>
                          <w:marBottom w:val="0"/>
                          <w:divBdr>
                            <w:top w:val="none" w:sz="0" w:space="0" w:color="auto"/>
                            <w:left w:val="none" w:sz="0" w:space="0" w:color="auto"/>
                            <w:bottom w:val="none" w:sz="0" w:space="0" w:color="auto"/>
                            <w:right w:val="none" w:sz="0" w:space="0" w:color="auto"/>
                          </w:divBdr>
                        </w:div>
                      </w:divsChild>
                    </w:div>
                    <w:div w:id="1312752265">
                      <w:marLeft w:val="0"/>
                      <w:marRight w:val="0"/>
                      <w:marTop w:val="0"/>
                      <w:marBottom w:val="300"/>
                      <w:divBdr>
                        <w:top w:val="none" w:sz="0" w:space="0" w:color="auto"/>
                        <w:left w:val="none" w:sz="0" w:space="0" w:color="auto"/>
                        <w:bottom w:val="none" w:sz="0" w:space="0" w:color="auto"/>
                        <w:right w:val="none" w:sz="0" w:space="0" w:color="auto"/>
                      </w:divBdr>
                      <w:divsChild>
                        <w:div w:id="2062247408">
                          <w:marLeft w:val="0"/>
                          <w:marRight w:val="0"/>
                          <w:marTop w:val="525"/>
                          <w:marBottom w:val="0"/>
                          <w:divBdr>
                            <w:top w:val="none" w:sz="0" w:space="0" w:color="auto"/>
                            <w:left w:val="none" w:sz="0" w:space="0" w:color="auto"/>
                            <w:bottom w:val="none" w:sz="0" w:space="0" w:color="auto"/>
                            <w:right w:val="none" w:sz="0" w:space="0" w:color="auto"/>
                          </w:divBdr>
                        </w:div>
                      </w:divsChild>
                    </w:div>
                    <w:div w:id="11012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2025-12-02T12:50:00Z</dcterms:created>
  <dcterms:modified xsi:type="dcterms:W3CDTF">2025-12-02T12:54:00Z</dcterms:modified>
</cp:coreProperties>
</file>