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0A377" w14:textId="77777777" w:rsidR="00393C77" w:rsidRPr="00467AA9" w:rsidRDefault="00393C77" w:rsidP="00736895">
      <w:pPr>
        <w:spacing w:line="240" w:lineRule="auto"/>
        <w:jc w:val="center"/>
        <w:rPr>
          <w:rFonts w:eastAsia="SimSun" w:cstheme="minorHAnsi"/>
          <w:b/>
          <w:bCs/>
          <w:i/>
          <w:sz w:val="32"/>
          <w:szCs w:val="32"/>
          <w:lang w:val="sv-SE" w:eastAsia="zh-CN"/>
        </w:rPr>
      </w:pPr>
      <w:r w:rsidRPr="00467AA9">
        <w:rPr>
          <w:rFonts w:eastAsia="SimSun" w:cstheme="minorHAnsi"/>
          <w:b/>
          <w:bCs/>
          <w:sz w:val="32"/>
          <w:szCs w:val="32"/>
          <w:lang w:val="sv-SE" w:eastAsia="zh-CN"/>
        </w:rPr>
        <w:t xml:space="preserve">Centar za pružanje usluga u zajednici </w:t>
      </w:r>
      <w:r w:rsidRPr="00467AA9">
        <w:rPr>
          <w:rFonts w:eastAsia="SimSun" w:cstheme="minorHAnsi"/>
          <w:b/>
          <w:bCs/>
          <w:iCs/>
          <w:sz w:val="32"/>
          <w:szCs w:val="32"/>
          <w:lang w:val="sv-SE" w:eastAsia="zh-CN"/>
        </w:rPr>
        <w:t>Klasje</w:t>
      </w:r>
    </w:p>
    <w:p w14:paraId="6CBBCD7E" w14:textId="77777777" w:rsidR="00393C77" w:rsidRPr="00467AA9" w:rsidRDefault="00393C77" w:rsidP="00736895">
      <w:pPr>
        <w:spacing w:line="240" w:lineRule="auto"/>
        <w:jc w:val="center"/>
        <w:rPr>
          <w:rFonts w:eastAsia="SimSun" w:cstheme="minorHAnsi"/>
          <w:b/>
          <w:bCs/>
          <w:i/>
          <w:sz w:val="32"/>
          <w:szCs w:val="32"/>
          <w:lang w:val="sv-SE" w:eastAsia="zh-CN"/>
        </w:rPr>
      </w:pPr>
      <w:r w:rsidRPr="00467AA9">
        <w:rPr>
          <w:rFonts w:eastAsia="SimSun" w:cstheme="minorHAnsi"/>
          <w:b/>
          <w:bCs/>
          <w:sz w:val="32"/>
          <w:szCs w:val="32"/>
          <w:lang w:val="sv-SE" w:eastAsia="zh-CN"/>
        </w:rPr>
        <w:t>Ružina 32</w:t>
      </w:r>
    </w:p>
    <w:p w14:paraId="7BC73CA0" w14:textId="77777777" w:rsidR="00393C77" w:rsidRPr="00467AA9" w:rsidRDefault="000C6E96" w:rsidP="00736895">
      <w:pPr>
        <w:spacing w:line="240" w:lineRule="auto"/>
        <w:jc w:val="center"/>
        <w:rPr>
          <w:rFonts w:eastAsia="SimSun" w:cstheme="minorHAnsi"/>
          <w:b/>
          <w:bCs/>
          <w:i/>
          <w:sz w:val="32"/>
          <w:szCs w:val="32"/>
          <w:lang w:val="sv-SE" w:eastAsia="zh-CN"/>
        </w:rPr>
      </w:pPr>
      <w:r w:rsidRPr="00467AA9">
        <w:rPr>
          <w:rFonts w:eastAsia="SimSun" w:cstheme="minorHAnsi"/>
          <w:b/>
          <w:bCs/>
          <w:sz w:val="32"/>
          <w:szCs w:val="32"/>
          <w:lang w:val="sv-SE" w:eastAsia="zh-CN"/>
        </w:rPr>
        <w:t>31000</w:t>
      </w:r>
      <w:r w:rsidR="00393C77" w:rsidRPr="00467AA9">
        <w:rPr>
          <w:rFonts w:eastAsia="SimSun" w:cstheme="minorHAnsi"/>
          <w:b/>
          <w:bCs/>
          <w:sz w:val="32"/>
          <w:szCs w:val="32"/>
          <w:lang w:val="sv-SE" w:eastAsia="zh-CN"/>
        </w:rPr>
        <w:t xml:space="preserve"> Osijek</w:t>
      </w:r>
    </w:p>
    <w:p w14:paraId="256DCF05" w14:textId="77777777" w:rsidR="00393C77" w:rsidRPr="00467AA9" w:rsidRDefault="00393C77" w:rsidP="00736895">
      <w:pPr>
        <w:spacing w:line="240" w:lineRule="auto"/>
        <w:jc w:val="center"/>
        <w:rPr>
          <w:rFonts w:eastAsia="SimSun" w:cstheme="minorHAnsi"/>
          <w:b/>
          <w:bCs/>
          <w:szCs w:val="32"/>
          <w:lang w:val="sv-SE" w:eastAsia="zh-CN"/>
        </w:rPr>
      </w:pPr>
    </w:p>
    <w:p w14:paraId="00ABC744" w14:textId="77777777" w:rsidR="00393C77" w:rsidRPr="00467AA9" w:rsidRDefault="00393C77" w:rsidP="00736895">
      <w:pPr>
        <w:spacing w:line="240" w:lineRule="auto"/>
        <w:jc w:val="center"/>
        <w:rPr>
          <w:rFonts w:eastAsia="SimSun" w:cstheme="minorHAnsi"/>
          <w:lang w:val="sl-SI" w:eastAsia="zh-CN"/>
        </w:rPr>
      </w:pPr>
    </w:p>
    <w:p w14:paraId="59082403" w14:textId="77777777" w:rsidR="00393C77" w:rsidRPr="00467AA9" w:rsidRDefault="00393C77" w:rsidP="00736895">
      <w:pPr>
        <w:spacing w:line="240" w:lineRule="auto"/>
        <w:jc w:val="center"/>
        <w:rPr>
          <w:rFonts w:eastAsia="SimSun" w:cstheme="minorHAnsi"/>
          <w:lang w:val="sl-SI" w:eastAsia="zh-CN"/>
        </w:rPr>
      </w:pPr>
      <w:r w:rsidRPr="00467AA9">
        <w:rPr>
          <w:rFonts w:eastAsia="SimSun" w:cstheme="minorHAnsi"/>
          <w:b/>
          <w:noProof/>
          <w:szCs w:val="24"/>
          <w:lang w:val="en-US"/>
        </w:rPr>
        <w:drawing>
          <wp:inline distT="0" distB="0" distL="0" distR="0" wp14:anchorId="6211429F" wp14:editId="4B35A700">
            <wp:extent cx="5153025" cy="2562225"/>
            <wp:effectExtent l="19050" t="0" r="9525" b="0"/>
            <wp:docPr id="1" name="Picture 18" descr="D:\Downloads\DK\nasl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Downloads\DK\naslovnic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5A7CA8" w14:textId="77777777" w:rsidR="00393C77" w:rsidRPr="00467AA9" w:rsidRDefault="00393C77" w:rsidP="00736895">
      <w:pPr>
        <w:spacing w:line="240" w:lineRule="auto"/>
        <w:jc w:val="center"/>
        <w:rPr>
          <w:rFonts w:eastAsia="SimSun" w:cstheme="minorHAnsi"/>
          <w:lang w:val="sl-SI" w:eastAsia="zh-CN"/>
        </w:rPr>
      </w:pPr>
    </w:p>
    <w:p w14:paraId="326CF7BF" w14:textId="77777777" w:rsidR="00393C77" w:rsidRPr="00467AA9" w:rsidRDefault="00393C77" w:rsidP="00736895">
      <w:pPr>
        <w:spacing w:line="240" w:lineRule="auto"/>
        <w:jc w:val="center"/>
        <w:rPr>
          <w:rFonts w:eastAsia="SimSun" w:cstheme="minorHAnsi"/>
          <w:lang w:val="sl-SI" w:eastAsia="zh-CN"/>
        </w:rPr>
      </w:pPr>
    </w:p>
    <w:p w14:paraId="19693581" w14:textId="77777777" w:rsidR="00393C77" w:rsidRPr="00467AA9" w:rsidRDefault="00393C77" w:rsidP="00736895">
      <w:pPr>
        <w:spacing w:line="240" w:lineRule="auto"/>
        <w:rPr>
          <w:rFonts w:eastAsia="SimSun" w:cstheme="minorHAnsi"/>
          <w:sz w:val="36"/>
          <w:szCs w:val="36"/>
          <w:lang w:val="sl-SI" w:eastAsia="zh-CN"/>
        </w:rPr>
      </w:pPr>
    </w:p>
    <w:p w14:paraId="7436448A" w14:textId="77777777" w:rsidR="00393C77" w:rsidRPr="00467AA9" w:rsidRDefault="00D53A25" w:rsidP="00736895">
      <w:pPr>
        <w:spacing w:line="240" w:lineRule="auto"/>
        <w:jc w:val="center"/>
        <w:rPr>
          <w:rFonts w:eastAsia="SimSun" w:cstheme="minorHAnsi"/>
          <w:b/>
          <w:bCs/>
          <w:i/>
          <w:sz w:val="36"/>
          <w:szCs w:val="36"/>
          <w:lang w:val="sl-SI" w:eastAsia="zh-CN"/>
        </w:rPr>
      </w:pPr>
      <w:r>
        <w:rPr>
          <w:rFonts w:eastAsia="SimSun" w:cstheme="minorHAnsi"/>
          <w:b/>
          <w:bCs/>
          <w:sz w:val="36"/>
          <w:szCs w:val="36"/>
          <w:lang w:val="sl-SI" w:eastAsia="zh-CN"/>
        </w:rPr>
        <w:t xml:space="preserve">PLAN i </w:t>
      </w:r>
      <w:r w:rsidR="00393C77" w:rsidRPr="00467AA9">
        <w:rPr>
          <w:rFonts w:eastAsia="SimSun" w:cstheme="minorHAnsi"/>
          <w:b/>
          <w:bCs/>
          <w:sz w:val="36"/>
          <w:szCs w:val="36"/>
          <w:lang w:val="sl-SI" w:eastAsia="zh-CN"/>
        </w:rPr>
        <w:t>PROGRAM</w:t>
      </w:r>
    </w:p>
    <w:p w14:paraId="60F0688D" w14:textId="77777777" w:rsidR="00393C77" w:rsidRPr="00467AA9" w:rsidRDefault="00D62ED7" w:rsidP="00736895">
      <w:pPr>
        <w:spacing w:line="240" w:lineRule="auto"/>
        <w:jc w:val="center"/>
        <w:rPr>
          <w:rFonts w:eastAsia="SimSun" w:cstheme="minorHAnsi"/>
          <w:i/>
          <w:sz w:val="36"/>
          <w:szCs w:val="36"/>
          <w:lang w:val="sv-SE" w:eastAsia="zh-CN"/>
        </w:rPr>
      </w:pPr>
      <w:r>
        <w:rPr>
          <w:rFonts w:eastAsia="SimSun" w:cstheme="minorHAnsi"/>
          <w:sz w:val="36"/>
          <w:szCs w:val="36"/>
          <w:lang w:val="sv-SE" w:eastAsia="zh-CN"/>
        </w:rPr>
        <w:t>rada Cen</w:t>
      </w:r>
      <w:r w:rsidR="00393C77" w:rsidRPr="00467AA9">
        <w:rPr>
          <w:rFonts w:eastAsia="SimSun" w:cstheme="minorHAnsi"/>
          <w:sz w:val="36"/>
          <w:szCs w:val="36"/>
          <w:lang w:val="sv-SE" w:eastAsia="zh-CN"/>
        </w:rPr>
        <w:t>tra za pružanje usluga u zajednici Klasje Osijek</w:t>
      </w:r>
    </w:p>
    <w:p w14:paraId="01E7E455" w14:textId="77777777" w:rsidR="00393C77" w:rsidRPr="00467AA9" w:rsidRDefault="00DC4FB8" w:rsidP="00736895">
      <w:pPr>
        <w:spacing w:line="240" w:lineRule="auto"/>
        <w:jc w:val="center"/>
        <w:rPr>
          <w:rFonts w:eastAsia="SimSun" w:cstheme="minorHAnsi"/>
          <w:i/>
          <w:sz w:val="36"/>
          <w:szCs w:val="36"/>
          <w:lang w:val="sv-SE" w:eastAsia="zh-CN"/>
        </w:rPr>
      </w:pPr>
      <w:r w:rsidRPr="00467AA9">
        <w:rPr>
          <w:rFonts w:eastAsia="SimSun" w:cstheme="minorHAnsi"/>
          <w:sz w:val="36"/>
          <w:szCs w:val="36"/>
          <w:lang w:val="sv-SE" w:eastAsia="zh-CN"/>
        </w:rPr>
        <w:t xml:space="preserve">za </w:t>
      </w:r>
      <w:r w:rsidR="00D42B83">
        <w:rPr>
          <w:rFonts w:eastAsia="SimSun" w:cstheme="minorHAnsi"/>
          <w:sz w:val="36"/>
          <w:szCs w:val="36"/>
          <w:lang w:val="sv-SE" w:eastAsia="zh-CN"/>
        </w:rPr>
        <w:t>202</w:t>
      </w:r>
      <w:r w:rsidR="00637A95">
        <w:rPr>
          <w:rFonts w:eastAsia="SimSun" w:cstheme="minorHAnsi"/>
          <w:sz w:val="36"/>
          <w:szCs w:val="36"/>
          <w:lang w:val="sv-SE" w:eastAsia="zh-CN"/>
        </w:rPr>
        <w:t>3</w:t>
      </w:r>
      <w:r w:rsidR="00393C77" w:rsidRPr="001B0FC5">
        <w:rPr>
          <w:rFonts w:eastAsia="SimSun" w:cstheme="minorHAnsi"/>
          <w:sz w:val="36"/>
          <w:szCs w:val="36"/>
          <w:lang w:val="sv-SE" w:eastAsia="zh-CN"/>
        </w:rPr>
        <w:t xml:space="preserve">. </w:t>
      </w:r>
      <w:r w:rsidR="00393C77" w:rsidRPr="00467AA9">
        <w:rPr>
          <w:rFonts w:eastAsia="SimSun" w:cstheme="minorHAnsi"/>
          <w:sz w:val="36"/>
          <w:szCs w:val="36"/>
          <w:lang w:val="sv-SE" w:eastAsia="zh-CN"/>
        </w:rPr>
        <w:t>godinu</w:t>
      </w:r>
    </w:p>
    <w:p w14:paraId="382F5511" w14:textId="77777777" w:rsidR="00393C77" w:rsidRPr="00467AA9" w:rsidRDefault="00393C77" w:rsidP="00736895">
      <w:pPr>
        <w:spacing w:line="240" w:lineRule="auto"/>
        <w:jc w:val="center"/>
        <w:rPr>
          <w:rFonts w:eastAsia="SimSun" w:cstheme="minorHAnsi"/>
          <w:i/>
          <w:lang w:val="sv-SE" w:eastAsia="zh-CN"/>
        </w:rPr>
      </w:pPr>
    </w:p>
    <w:p w14:paraId="0ADF2BE6" w14:textId="77777777" w:rsidR="00393C77" w:rsidRPr="00467AA9" w:rsidRDefault="00393C77" w:rsidP="00736895">
      <w:pPr>
        <w:spacing w:line="240" w:lineRule="auto"/>
        <w:jc w:val="center"/>
        <w:rPr>
          <w:rFonts w:eastAsia="SimSun" w:cstheme="minorHAnsi"/>
          <w:lang w:val="sv-SE" w:eastAsia="zh-CN"/>
        </w:rPr>
      </w:pPr>
    </w:p>
    <w:p w14:paraId="2EA3BBF2" w14:textId="77777777" w:rsidR="00393C77" w:rsidRPr="00467AA9" w:rsidRDefault="00393C77" w:rsidP="00736895">
      <w:pPr>
        <w:spacing w:line="240" w:lineRule="auto"/>
        <w:rPr>
          <w:rFonts w:eastAsia="SimSun" w:cstheme="minorHAnsi"/>
          <w:lang w:val="sv-SE" w:eastAsia="zh-CN"/>
        </w:rPr>
      </w:pPr>
    </w:p>
    <w:p w14:paraId="5A6DFEE4" w14:textId="77777777" w:rsidR="00393C77" w:rsidRPr="00467AA9" w:rsidRDefault="00393C77" w:rsidP="00736895">
      <w:pPr>
        <w:spacing w:line="240" w:lineRule="auto"/>
        <w:rPr>
          <w:rFonts w:eastAsia="SimSun" w:cstheme="minorHAnsi"/>
          <w:lang w:val="sv-SE" w:eastAsia="zh-CN"/>
        </w:rPr>
      </w:pPr>
    </w:p>
    <w:p w14:paraId="48D851B6" w14:textId="77777777" w:rsidR="00D62ED7" w:rsidRDefault="00D62ED7" w:rsidP="00637A95">
      <w:pPr>
        <w:tabs>
          <w:tab w:val="left" w:pos="3570"/>
        </w:tabs>
        <w:spacing w:line="240" w:lineRule="auto"/>
        <w:rPr>
          <w:rFonts w:eastAsia="SimSun" w:cstheme="minorHAnsi"/>
          <w:lang w:val="sv-SE" w:eastAsia="zh-CN"/>
        </w:rPr>
      </w:pPr>
    </w:p>
    <w:p w14:paraId="2DC387A3" w14:textId="77777777" w:rsidR="00637A95" w:rsidRDefault="00637A95" w:rsidP="00637A95">
      <w:pPr>
        <w:tabs>
          <w:tab w:val="left" w:pos="3570"/>
        </w:tabs>
        <w:spacing w:line="240" w:lineRule="auto"/>
        <w:rPr>
          <w:rFonts w:eastAsia="SimSun" w:cstheme="minorHAnsi"/>
          <w:szCs w:val="32"/>
          <w:lang w:val="sv-SE" w:eastAsia="zh-CN"/>
        </w:rPr>
      </w:pPr>
    </w:p>
    <w:p w14:paraId="41374DDC" w14:textId="77777777" w:rsidR="00637A95" w:rsidRDefault="00637A95" w:rsidP="00637A95">
      <w:pPr>
        <w:tabs>
          <w:tab w:val="left" w:pos="3570"/>
        </w:tabs>
        <w:spacing w:line="240" w:lineRule="auto"/>
        <w:rPr>
          <w:rFonts w:eastAsia="SimSun" w:cstheme="minorHAnsi"/>
          <w:szCs w:val="32"/>
          <w:lang w:val="sv-SE" w:eastAsia="zh-CN"/>
        </w:rPr>
      </w:pPr>
    </w:p>
    <w:p w14:paraId="01B2BC01" w14:textId="77777777" w:rsidR="00637A95" w:rsidRDefault="00637A95" w:rsidP="00637A95">
      <w:pPr>
        <w:tabs>
          <w:tab w:val="left" w:pos="3570"/>
        </w:tabs>
        <w:spacing w:line="240" w:lineRule="auto"/>
        <w:rPr>
          <w:rFonts w:eastAsia="SimSun" w:cstheme="minorHAnsi"/>
          <w:szCs w:val="32"/>
          <w:lang w:val="sv-SE" w:eastAsia="zh-CN"/>
        </w:rPr>
      </w:pPr>
    </w:p>
    <w:p w14:paraId="40E325FD" w14:textId="77777777" w:rsidR="00637A95" w:rsidRDefault="00637A95" w:rsidP="00637A95">
      <w:pPr>
        <w:tabs>
          <w:tab w:val="left" w:pos="3570"/>
        </w:tabs>
        <w:spacing w:line="240" w:lineRule="auto"/>
        <w:rPr>
          <w:rFonts w:eastAsia="SimSun" w:cstheme="minorHAnsi"/>
          <w:szCs w:val="32"/>
          <w:lang w:val="sv-SE" w:eastAsia="zh-CN"/>
        </w:rPr>
      </w:pPr>
    </w:p>
    <w:p w14:paraId="65353A85" w14:textId="77777777" w:rsidR="001A04E4" w:rsidRDefault="001A04E4" w:rsidP="00736895">
      <w:pPr>
        <w:spacing w:line="240" w:lineRule="auto"/>
        <w:jc w:val="center"/>
        <w:rPr>
          <w:rFonts w:eastAsia="SimSun" w:cstheme="minorHAnsi"/>
          <w:szCs w:val="32"/>
          <w:lang w:val="sv-SE" w:eastAsia="zh-CN"/>
        </w:rPr>
      </w:pPr>
    </w:p>
    <w:p w14:paraId="4612E877" w14:textId="77777777" w:rsidR="00393C77" w:rsidRDefault="00B354C2" w:rsidP="00547B1B">
      <w:pPr>
        <w:spacing w:line="240" w:lineRule="auto"/>
        <w:jc w:val="center"/>
        <w:rPr>
          <w:rFonts w:eastAsia="SimSun" w:cstheme="minorHAnsi"/>
          <w:b/>
          <w:szCs w:val="32"/>
          <w:lang w:val="sv-SE" w:eastAsia="zh-CN"/>
        </w:rPr>
      </w:pPr>
      <w:r w:rsidRPr="001A04E4">
        <w:rPr>
          <w:rFonts w:eastAsia="SimSun" w:cstheme="minorHAnsi"/>
          <w:b/>
          <w:szCs w:val="32"/>
          <w:lang w:val="sv-SE" w:eastAsia="zh-CN"/>
        </w:rPr>
        <w:t>S A D R Ž A J</w:t>
      </w:r>
    </w:p>
    <w:p w14:paraId="5E6D0980" w14:textId="77777777" w:rsidR="00D62ED7" w:rsidRPr="00D62ED7" w:rsidRDefault="00D62ED7" w:rsidP="00D62ED7">
      <w:pPr>
        <w:rPr>
          <w:rFonts w:cstheme="minorHAnsi"/>
          <w:b/>
          <w:szCs w:val="32"/>
          <w:lang w:val="sv-SE" w:eastAsia="zh-CN"/>
        </w:rPr>
        <w:sectPr w:rsidR="00D62ED7" w:rsidRPr="00D62ED7" w:rsidSect="00EF0AFF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418" w:right="1985" w:bottom="993" w:left="1797" w:header="720" w:footer="720" w:gutter="0"/>
          <w:cols w:space="720"/>
          <w:titlePg/>
          <w:docGrid w:linePitch="326"/>
        </w:sectPr>
      </w:pPr>
    </w:p>
    <w:p w14:paraId="18125F66" w14:textId="77777777" w:rsidR="00547B1B" w:rsidRPr="003344AA" w:rsidRDefault="000D6E17" w:rsidP="00B329E7">
      <w:pPr>
        <w:pStyle w:val="Odlomakpopisa"/>
        <w:numPr>
          <w:ilvl w:val="0"/>
          <w:numId w:val="22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r>
        <w:rPr>
          <w:rFonts w:asciiTheme="minorHAnsi" w:hAnsiTheme="minorHAnsi" w:cstheme="minorHAnsi"/>
          <w:bCs/>
          <w:lang w:eastAsia="zh-CN"/>
        </w:rPr>
        <w:t>Opći podatci o ustanovi</w:t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</w:p>
    <w:p w14:paraId="13E2951D" w14:textId="77777777" w:rsidR="0004792D" w:rsidRPr="003344AA" w:rsidRDefault="000D6E17" w:rsidP="00B329E7">
      <w:pPr>
        <w:pStyle w:val="Odlomakpopisa"/>
        <w:numPr>
          <w:ilvl w:val="0"/>
          <w:numId w:val="22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r>
        <w:rPr>
          <w:rFonts w:asciiTheme="minorHAnsi" w:hAnsiTheme="minorHAnsi" w:cstheme="minorHAnsi"/>
          <w:bCs/>
          <w:lang w:eastAsia="zh-CN"/>
        </w:rPr>
        <w:t>Misija i vizija</w:t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</w:p>
    <w:p w14:paraId="767F30D4" w14:textId="77777777" w:rsidR="0004792D" w:rsidRPr="003344AA" w:rsidRDefault="0004792D" w:rsidP="00B329E7">
      <w:pPr>
        <w:pStyle w:val="Odlomakpopisa"/>
        <w:numPr>
          <w:ilvl w:val="0"/>
          <w:numId w:val="22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r w:rsidRPr="003344AA">
        <w:rPr>
          <w:rFonts w:asciiTheme="minorHAnsi" w:hAnsiTheme="minorHAnsi" w:cstheme="minorHAnsi"/>
          <w:bCs/>
          <w:lang w:eastAsia="zh-CN"/>
        </w:rPr>
        <w:t>Djelatnos</w:t>
      </w:r>
      <w:r w:rsidR="000D6E17">
        <w:rPr>
          <w:rFonts w:asciiTheme="minorHAnsi" w:hAnsiTheme="minorHAnsi" w:cstheme="minorHAnsi"/>
          <w:bCs/>
          <w:lang w:eastAsia="zh-CN"/>
        </w:rPr>
        <w:t>t Centra</w:t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</w:p>
    <w:p w14:paraId="0881372B" w14:textId="77777777" w:rsidR="0004792D" w:rsidRPr="003344AA" w:rsidRDefault="000D6E17" w:rsidP="00B329E7">
      <w:pPr>
        <w:pStyle w:val="Odlomakpopisa"/>
        <w:numPr>
          <w:ilvl w:val="0"/>
          <w:numId w:val="22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r>
        <w:rPr>
          <w:rFonts w:asciiTheme="minorHAnsi" w:hAnsiTheme="minorHAnsi" w:cstheme="minorHAnsi"/>
          <w:bCs/>
          <w:lang w:eastAsia="zh-CN"/>
        </w:rPr>
        <w:t>Ustroj ustanove</w:t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</w:p>
    <w:p w14:paraId="602E33BA" w14:textId="77777777" w:rsidR="0004792D" w:rsidRPr="003344AA" w:rsidRDefault="0004792D" w:rsidP="00B329E7">
      <w:pPr>
        <w:pStyle w:val="Odlomakpopisa"/>
        <w:numPr>
          <w:ilvl w:val="0"/>
          <w:numId w:val="22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r w:rsidRPr="003344AA">
        <w:rPr>
          <w:rFonts w:asciiTheme="minorHAnsi" w:hAnsiTheme="minorHAnsi" w:cstheme="minorHAnsi"/>
          <w:bCs/>
          <w:lang w:eastAsia="zh-CN"/>
        </w:rPr>
        <w:t>Podatci o korisnicima</w:t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="003344AA">
        <w:rPr>
          <w:rFonts w:asciiTheme="minorHAnsi" w:hAnsiTheme="minorHAnsi" w:cstheme="minorHAnsi"/>
          <w:bCs/>
          <w:lang w:eastAsia="zh-CN"/>
        </w:rPr>
        <w:tab/>
      </w:r>
    </w:p>
    <w:p w14:paraId="67834EDE" w14:textId="77777777" w:rsidR="0004792D" w:rsidRPr="003344AA" w:rsidRDefault="0004792D" w:rsidP="00B329E7">
      <w:pPr>
        <w:pStyle w:val="Odlomakpopisa"/>
        <w:numPr>
          <w:ilvl w:val="0"/>
          <w:numId w:val="22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r w:rsidRPr="003344AA">
        <w:rPr>
          <w:rFonts w:asciiTheme="minorHAnsi" w:hAnsiTheme="minorHAnsi" w:cstheme="minorHAnsi"/>
          <w:bCs/>
          <w:lang w:eastAsia="zh-CN"/>
        </w:rPr>
        <w:t>Oblikovanje stambenog i životnog prostora</w:t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="003344AA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 xml:space="preserve">          </w:t>
      </w:r>
    </w:p>
    <w:p w14:paraId="337594DC" w14:textId="77777777" w:rsidR="0004792D" w:rsidRPr="003344AA" w:rsidRDefault="0004792D" w:rsidP="00B329E7">
      <w:pPr>
        <w:pStyle w:val="Odlomakpopisa"/>
        <w:numPr>
          <w:ilvl w:val="0"/>
          <w:numId w:val="22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r w:rsidRPr="003344AA">
        <w:rPr>
          <w:rFonts w:asciiTheme="minorHAnsi" w:hAnsiTheme="minorHAnsi" w:cstheme="minorHAnsi"/>
          <w:bCs/>
          <w:lang w:eastAsia="zh-CN"/>
        </w:rPr>
        <w:t xml:space="preserve">Podatci </w:t>
      </w:r>
      <w:r w:rsidR="000D6E17">
        <w:rPr>
          <w:rFonts w:asciiTheme="minorHAnsi" w:hAnsiTheme="minorHAnsi" w:cstheme="minorHAnsi"/>
          <w:bCs/>
          <w:lang w:eastAsia="zh-CN"/>
        </w:rPr>
        <w:t>o radnicima</w:t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  <w:t xml:space="preserve">           </w:t>
      </w:r>
    </w:p>
    <w:p w14:paraId="40DC7937" w14:textId="77777777" w:rsidR="0004792D" w:rsidRPr="003344AA" w:rsidRDefault="0004792D" w:rsidP="00B329E7">
      <w:pPr>
        <w:pStyle w:val="Odlomakpopisa"/>
        <w:numPr>
          <w:ilvl w:val="0"/>
          <w:numId w:val="22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r w:rsidRPr="003344AA">
        <w:rPr>
          <w:rFonts w:asciiTheme="minorHAnsi" w:hAnsiTheme="minorHAnsi" w:cstheme="minorHAnsi"/>
          <w:bCs/>
          <w:lang w:eastAsia="zh-CN"/>
        </w:rPr>
        <w:t>Područja i s</w:t>
      </w:r>
      <w:r w:rsidR="000D6E17">
        <w:rPr>
          <w:rFonts w:asciiTheme="minorHAnsi" w:hAnsiTheme="minorHAnsi" w:cstheme="minorHAnsi"/>
          <w:bCs/>
          <w:lang w:eastAsia="zh-CN"/>
        </w:rPr>
        <w:t>adržaji rada</w:t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  <w:t xml:space="preserve">           </w:t>
      </w:r>
    </w:p>
    <w:p w14:paraId="6522FCC8" w14:textId="77777777" w:rsidR="0004792D" w:rsidRPr="003344AA" w:rsidRDefault="0004792D" w:rsidP="00B329E7">
      <w:pPr>
        <w:pStyle w:val="Odlomakpopisa"/>
        <w:numPr>
          <w:ilvl w:val="0"/>
          <w:numId w:val="22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r w:rsidRPr="003344AA">
        <w:rPr>
          <w:rFonts w:asciiTheme="minorHAnsi" w:hAnsiTheme="minorHAnsi" w:cstheme="minorHAnsi"/>
          <w:bCs/>
          <w:lang w:eastAsia="zh-CN"/>
        </w:rPr>
        <w:t>M</w:t>
      </w:r>
      <w:r w:rsidR="000D6E17">
        <w:rPr>
          <w:rFonts w:asciiTheme="minorHAnsi" w:hAnsiTheme="minorHAnsi" w:cstheme="minorHAnsi"/>
          <w:bCs/>
          <w:lang w:eastAsia="zh-CN"/>
        </w:rPr>
        <w:t>etode rada</w:t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  <w:t xml:space="preserve">           </w:t>
      </w:r>
    </w:p>
    <w:p w14:paraId="0A4881A4" w14:textId="77777777" w:rsidR="0004792D" w:rsidRPr="003344AA" w:rsidRDefault="0004792D" w:rsidP="00B329E7">
      <w:pPr>
        <w:pStyle w:val="Odlomakpopisa"/>
        <w:numPr>
          <w:ilvl w:val="0"/>
          <w:numId w:val="22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r w:rsidRPr="003344AA">
        <w:rPr>
          <w:rFonts w:asciiTheme="minorHAnsi" w:hAnsiTheme="minorHAnsi" w:cstheme="minorHAnsi"/>
          <w:bCs/>
          <w:lang w:eastAsia="zh-CN"/>
        </w:rPr>
        <w:t>Prijem i otpu</w:t>
      </w:r>
      <w:r w:rsidR="000D6E17">
        <w:rPr>
          <w:rFonts w:asciiTheme="minorHAnsi" w:hAnsiTheme="minorHAnsi" w:cstheme="minorHAnsi"/>
          <w:bCs/>
          <w:lang w:eastAsia="zh-CN"/>
        </w:rPr>
        <w:t>st korisnika</w:t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  <w:t xml:space="preserve">          </w:t>
      </w:r>
    </w:p>
    <w:p w14:paraId="1AA22328" w14:textId="77777777" w:rsidR="0004792D" w:rsidRPr="003344AA" w:rsidRDefault="0004792D" w:rsidP="00B329E7">
      <w:pPr>
        <w:pStyle w:val="Odlomakpopisa"/>
        <w:numPr>
          <w:ilvl w:val="0"/>
          <w:numId w:val="22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r w:rsidRPr="003344AA">
        <w:rPr>
          <w:rFonts w:asciiTheme="minorHAnsi" w:hAnsiTheme="minorHAnsi" w:cstheme="minorHAnsi"/>
          <w:bCs/>
          <w:lang w:eastAsia="zh-CN"/>
        </w:rPr>
        <w:t>Stručna tijela Centra</w:t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  <w:t xml:space="preserve">           </w:t>
      </w:r>
    </w:p>
    <w:p w14:paraId="592B804F" w14:textId="77777777" w:rsidR="0004792D" w:rsidRPr="003344AA" w:rsidRDefault="0004792D" w:rsidP="00B329E7">
      <w:pPr>
        <w:pStyle w:val="Odlomakpopisa"/>
        <w:numPr>
          <w:ilvl w:val="0"/>
          <w:numId w:val="22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r w:rsidRPr="003344AA">
        <w:rPr>
          <w:rFonts w:asciiTheme="minorHAnsi" w:hAnsiTheme="minorHAnsi" w:cstheme="minorHAnsi"/>
          <w:bCs/>
          <w:lang w:eastAsia="zh-CN"/>
        </w:rPr>
        <w:t>Participacija korisnika u radu Centra Klasje</w:t>
      </w:r>
      <w:r w:rsidR="003344AA" w:rsidRPr="003344AA">
        <w:rPr>
          <w:rFonts w:asciiTheme="minorHAnsi" w:hAnsiTheme="minorHAnsi" w:cstheme="minorHAnsi"/>
          <w:bCs/>
          <w:lang w:eastAsia="zh-CN"/>
        </w:rPr>
        <w:tab/>
      </w:r>
      <w:r w:rsidR="003344AA" w:rsidRPr="003344AA">
        <w:rPr>
          <w:rFonts w:asciiTheme="minorHAnsi" w:hAnsiTheme="minorHAnsi" w:cstheme="minorHAnsi"/>
          <w:bCs/>
          <w:lang w:eastAsia="zh-CN"/>
        </w:rPr>
        <w:tab/>
      </w:r>
      <w:r w:rsidR="003344AA" w:rsidRPr="003344AA">
        <w:rPr>
          <w:rFonts w:asciiTheme="minorHAnsi" w:hAnsiTheme="minorHAnsi" w:cstheme="minorHAnsi"/>
          <w:bCs/>
          <w:lang w:eastAsia="zh-CN"/>
        </w:rPr>
        <w:tab/>
      </w:r>
      <w:r w:rsidR="003344AA" w:rsidRPr="003344AA">
        <w:rPr>
          <w:rFonts w:asciiTheme="minorHAnsi" w:hAnsiTheme="minorHAnsi" w:cstheme="minorHAnsi"/>
          <w:bCs/>
          <w:lang w:eastAsia="zh-CN"/>
        </w:rPr>
        <w:tab/>
      </w:r>
      <w:r w:rsidR="003344AA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 xml:space="preserve">           </w:t>
      </w:r>
    </w:p>
    <w:p w14:paraId="74E63B2D" w14:textId="77777777" w:rsidR="003344AA" w:rsidRPr="003344AA" w:rsidRDefault="0004792D" w:rsidP="00B329E7">
      <w:pPr>
        <w:pStyle w:val="Odlomakpopisa"/>
        <w:numPr>
          <w:ilvl w:val="0"/>
          <w:numId w:val="22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r w:rsidRPr="003344AA">
        <w:rPr>
          <w:rFonts w:asciiTheme="minorHAnsi" w:hAnsiTheme="minorHAnsi" w:cstheme="minorHAnsi"/>
          <w:bCs/>
          <w:lang w:eastAsia="zh-CN"/>
        </w:rPr>
        <w:t>Suradnja</w:t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  <w:t xml:space="preserve">           </w:t>
      </w:r>
    </w:p>
    <w:p w14:paraId="3F791D71" w14:textId="77777777" w:rsidR="0004792D" w:rsidRDefault="003344AA" w:rsidP="00B329E7">
      <w:pPr>
        <w:pStyle w:val="Odlomakpopisa"/>
        <w:numPr>
          <w:ilvl w:val="0"/>
          <w:numId w:val="22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r w:rsidRPr="003344AA">
        <w:rPr>
          <w:rFonts w:asciiTheme="minorHAnsi" w:hAnsiTheme="minorHAnsi" w:cstheme="minorHAnsi"/>
          <w:lang w:eastAsia="zh-CN"/>
        </w:rPr>
        <w:t xml:space="preserve">Stručno usavršavanje i osnaživanje radnika   </w:t>
      </w:r>
      <w:r w:rsidR="0004792D" w:rsidRPr="003344AA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  <w:t xml:space="preserve">           </w:t>
      </w:r>
    </w:p>
    <w:p w14:paraId="246B47B4" w14:textId="77777777" w:rsidR="003344AA" w:rsidRDefault="003344AA" w:rsidP="00B329E7">
      <w:pPr>
        <w:pStyle w:val="Odlomakpopisa"/>
        <w:numPr>
          <w:ilvl w:val="0"/>
          <w:numId w:val="22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r>
        <w:rPr>
          <w:rFonts w:asciiTheme="minorHAnsi" w:hAnsiTheme="minorHAnsi" w:cstheme="minorHAnsi"/>
          <w:bCs/>
          <w:lang w:eastAsia="zh-CN"/>
        </w:rPr>
        <w:t>Osiguranj</w:t>
      </w:r>
      <w:r w:rsidR="000D6E17">
        <w:rPr>
          <w:rFonts w:asciiTheme="minorHAnsi" w:hAnsiTheme="minorHAnsi" w:cstheme="minorHAnsi"/>
          <w:bCs/>
          <w:lang w:eastAsia="zh-CN"/>
        </w:rPr>
        <w:t>e kvalitete</w:t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  <w:t xml:space="preserve">           </w:t>
      </w:r>
    </w:p>
    <w:p w14:paraId="42AA7B17" w14:textId="77777777" w:rsidR="003344AA" w:rsidRDefault="003344AA" w:rsidP="00B329E7">
      <w:pPr>
        <w:pStyle w:val="Odlomakpopisa"/>
        <w:numPr>
          <w:ilvl w:val="0"/>
          <w:numId w:val="22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r>
        <w:rPr>
          <w:rFonts w:asciiTheme="minorHAnsi" w:hAnsiTheme="minorHAnsi" w:cstheme="minorHAnsi"/>
          <w:bCs/>
          <w:lang w:eastAsia="zh-CN"/>
        </w:rPr>
        <w:t>Evaluacija uspješ</w:t>
      </w:r>
      <w:r w:rsidR="000D6E17">
        <w:rPr>
          <w:rFonts w:asciiTheme="minorHAnsi" w:hAnsiTheme="minorHAnsi" w:cstheme="minorHAnsi"/>
          <w:bCs/>
          <w:lang w:eastAsia="zh-CN"/>
        </w:rPr>
        <w:t>nosti tremana</w:t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  <w:t xml:space="preserve">           </w:t>
      </w:r>
    </w:p>
    <w:p w14:paraId="2140EBC3" w14:textId="77777777" w:rsidR="003344AA" w:rsidRDefault="003344AA" w:rsidP="00B329E7">
      <w:pPr>
        <w:pStyle w:val="Odlomakpopisa"/>
        <w:numPr>
          <w:ilvl w:val="0"/>
          <w:numId w:val="22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r>
        <w:rPr>
          <w:rFonts w:asciiTheme="minorHAnsi" w:hAnsiTheme="minorHAnsi" w:cstheme="minorHAnsi"/>
          <w:bCs/>
          <w:lang w:eastAsia="zh-CN"/>
        </w:rPr>
        <w:t>I</w:t>
      </w:r>
      <w:r w:rsidR="000D6E17">
        <w:rPr>
          <w:rFonts w:asciiTheme="minorHAnsi" w:hAnsiTheme="minorHAnsi" w:cstheme="minorHAnsi"/>
          <w:bCs/>
          <w:lang w:eastAsia="zh-CN"/>
        </w:rPr>
        <w:t>nvesticije</w:t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  <w:t xml:space="preserve">           </w:t>
      </w:r>
    </w:p>
    <w:p w14:paraId="52A1597A" w14:textId="77777777" w:rsidR="003344AA" w:rsidRDefault="00D42B83" w:rsidP="00B329E7">
      <w:pPr>
        <w:pStyle w:val="Odlomakpopisa"/>
        <w:numPr>
          <w:ilvl w:val="0"/>
          <w:numId w:val="22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r>
        <w:rPr>
          <w:rFonts w:asciiTheme="minorHAnsi" w:hAnsiTheme="minorHAnsi" w:cstheme="minorHAnsi"/>
          <w:bCs/>
          <w:lang w:eastAsia="zh-CN"/>
        </w:rPr>
        <w:t>Plan događanja za 202</w:t>
      </w:r>
      <w:r w:rsidR="00637A95">
        <w:rPr>
          <w:rFonts w:asciiTheme="minorHAnsi" w:hAnsiTheme="minorHAnsi" w:cstheme="minorHAnsi"/>
          <w:bCs/>
          <w:lang w:eastAsia="zh-CN"/>
        </w:rPr>
        <w:t>3</w:t>
      </w:r>
      <w:r w:rsidR="000D6E17">
        <w:rPr>
          <w:rFonts w:asciiTheme="minorHAnsi" w:hAnsiTheme="minorHAnsi" w:cstheme="minorHAnsi"/>
          <w:bCs/>
          <w:lang w:eastAsia="zh-CN"/>
        </w:rPr>
        <w:t>.</w:t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  <w:t xml:space="preserve">           </w:t>
      </w:r>
    </w:p>
    <w:p w14:paraId="12F27BA8" w14:textId="77777777" w:rsidR="003344AA" w:rsidRPr="003344AA" w:rsidRDefault="003344AA" w:rsidP="00B329E7">
      <w:pPr>
        <w:pStyle w:val="Odlomakpopisa"/>
        <w:numPr>
          <w:ilvl w:val="0"/>
          <w:numId w:val="22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r>
        <w:rPr>
          <w:rFonts w:asciiTheme="minorHAnsi" w:hAnsiTheme="minorHAnsi" w:cstheme="minorHAnsi"/>
          <w:bCs/>
          <w:lang w:eastAsia="zh-CN"/>
        </w:rPr>
        <w:t>Transformac</w:t>
      </w:r>
      <w:r w:rsidR="000D6E17">
        <w:rPr>
          <w:rFonts w:asciiTheme="minorHAnsi" w:hAnsiTheme="minorHAnsi" w:cstheme="minorHAnsi"/>
          <w:bCs/>
          <w:lang w:eastAsia="zh-CN"/>
        </w:rPr>
        <w:t>ija ustanove</w:t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</w:r>
      <w:r w:rsidR="000D6E17">
        <w:rPr>
          <w:rFonts w:asciiTheme="minorHAnsi" w:hAnsiTheme="minorHAnsi" w:cstheme="minorHAnsi"/>
          <w:bCs/>
          <w:lang w:eastAsia="zh-CN"/>
        </w:rPr>
        <w:tab/>
        <w:t xml:space="preserve">           </w:t>
      </w:r>
    </w:p>
    <w:p w14:paraId="7B7EA9CE" w14:textId="77777777" w:rsidR="00E571DE" w:rsidRPr="001B0FC5" w:rsidRDefault="00E571DE" w:rsidP="00E571DE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  <w:r w:rsidRPr="001B0FC5">
        <w:rPr>
          <w:rFonts w:eastAsia="SimSun" w:cstheme="minorHAnsi"/>
          <w:b/>
          <w:bCs/>
          <w:lang w:val="sv-SE" w:eastAsia="zh-CN"/>
        </w:rPr>
        <w:t>Sastavni dio Programa rada Centra Klasje čine:</w:t>
      </w:r>
    </w:p>
    <w:p w14:paraId="45453281" w14:textId="77777777" w:rsidR="00E571DE" w:rsidRDefault="00E571DE" w:rsidP="00E571DE">
      <w:pPr>
        <w:pStyle w:val="Odlomakpopisa"/>
        <w:numPr>
          <w:ilvl w:val="3"/>
          <w:numId w:val="4"/>
        </w:numPr>
        <w:ind w:left="426"/>
        <w:rPr>
          <w:rFonts w:asciiTheme="minorHAnsi" w:hAnsiTheme="minorHAnsi" w:cstheme="minorHAnsi"/>
          <w:bCs/>
          <w:lang w:val="sv-SE" w:eastAsia="zh-CN"/>
        </w:rPr>
      </w:pPr>
      <w:r w:rsidRPr="001B0FC5">
        <w:rPr>
          <w:rFonts w:asciiTheme="minorHAnsi" w:hAnsiTheme="minorHAnsi" w:cstheme="minorHAnsi"/>
          <w:bCs/>
          <w:lang w:val="sv-SE" w:eastAsia="zh-CN"/>
        </w:rPr>
        <w:t>Godišnji programi rada stručnih radnika</w:t>
      </w:r>
    </w:p>
    <w:p w14:paraId="0AAF63A5" w14:textId="77777777" w:rsidR="00E571DE" w:rsidRPr="001B0FC5" w:rsidRDefault="00E571DE" w:rsidP="00E571DE">
      <w:pPr>
        <w:pStyle w:val="Odlomakpopisa"/>
        <w:numPr>
          <w:ilvl w:val="3"/>
          <w:numId w:val="4"/>
        </w:numPr>
        <w:ind w:left="426"/>
        <w:rPr>
          <w:rFonts w:asciiTheme="minorHAnsi" w:hAnsiTheme="minorHAnsi" w:cstheme="minorHAnsi"/>
          <w:bCs/>
          <w:lang w:val="sv-SE" w:eastAsia="zh-CN"/>
        </w:rPr>
      </w:pPr>
      <w:r>
        <w:rPr>
          <w:rFonts w:asciiTheme="minorHAnsi" w:hAnsiTheme="minorHAnsi" w:cstheme="minorHAnsi"/>
          <w:bCs/>
          <w:lang w:val="sv-SE" w:eastAsia="zh-CN"/>
        </w:rPr>
        <w:t>Godišnji planovi i programi rada odjela</w:t>
      </w:r>
    </w:p>
    <w:p w14:paraId="058E702F" w14:textId="77777777" w:rsidR="00E571DE" w:rsidRPr="001B0FC5" w:rsidRDefault="00E571DE" w:rsidP="00E571DE">
      <w:pPr>
        <w:pStyle w:val="Odlomakpopisa"/>
        <w:numPr>
          <w:ilvl w:val="3"/>
          <w:numId w:val="4"/>
        </w:numPr>
        <w:ind w:left="426"/>
        <w:rPr>
          <w:rFonts w:asciiTheme="minorHAnsi" w:hAnsiTheme="minorHAnsi" w:cstheme="minorHAnsi"/>
          <w:bCs/>
          <w:lang w:val="sv-SE" w:eastAsia="zh-CN"/>
        </w:rPr>
      </w:pPr>
      <w:r w:rsidRPr="001B0FC5">
        <w:rPr>
          <w:rFonts w:asciiTheme="minorHAnsi" w:hAnsiTheme="minorHAnsi" w:cstheme="minorHAnsi"/>
          <w:bCs/>
          <w:lang w:val="sv-SE" w:eastAsia="zh-CN"/>
        </w:rPr>
        <w:t>Godišnji program rada Stručnoga vijeća</w:t>
      </w:r>
    </w:p>
    <w:p w14:paraId="44727A3D" w14:textId="77777777" w:rsidR="00E571DE" w:rsidRPr="00EF0AFF" w:rsidRDefault="00E571DE" w:rsidP="00EF0AFF">
      <w:pPr>
        <w:pStyle w:val="Odlomakpopisa"/>
        <w:numPr>
          <w:ilvl w:val="3"/>
          <w:numId w:val="4"/>
        </w:numPr>
        <w:ind w:left="426"/>
        <w:rPr>
          <w:rFonts w:cstheme="minorHAnsi"/>
          <w:bCs/>
          <w:lang w:val="sv-SE" w:eastAsia="zh-CN"/>
        </w:rPr>
      </w:pPr>
      <w:r w:rsidRPr="00EF0AFF">
        <w:rPr>
          <w:rFonts w:asciiTheme="minorHAnsi" w:hAnsiTheme="minorHAnsi" w:cstheme="minorHAnsi"/>
          <w:bCs/>
          <w:lang w:val="sv-SE" w:eastAsia="zh-CN"/>
        </w:rPr>
        <w:t>Godišnji programi slobodnih aktivnosti</w:t>
      </w:r>
    </w:p>
    <w:p w14:paraId="76C854B7" w14:textId="77777777" w:rsidR="00547B1B" w:rsidRPr="00E571DE" w:rsidRDefault="00547B1B" w:rsidP="00E571DE">
      <w:pPr>
        <w:spacing w:line="480" w:lineRule="auto"/>
        <w:ind w:left="60"/>
        <w:rPr>
          <w:rFonts w:cstheme="minorHAnsi"/>
          <w:b/>
          <w:bCs/>
          <w:lang w:eastAsia="zh-CN"/>
        </w:rPr>
        <w:sectPr w:rsidR="00547B1B" w:rsidRPr="00E571DE" w:rsidSect="00F46A09">
          <w:headerReference w:type="even" r:id="rId16"/>
          <w:headerReference w:type="default" r:id="rId17"/>
          <w:footerReference w:type="default" r:id="rId18"/>
          <w:headerReference w:type="first" r:id="rId19"/>
          <w:type w:val="continuous"/>
          <w:pgSz w:w="11906" w:h="16838"/>
          <w:pgMar w:top="1417" w:right="1417" w:bottom="1417" w:left="1417" w:header="708" w:footer="708" w:gutter="0"/>
          <w:pgNumType w:start="1" w:chapStyle="1"/>
          <w:cols w:space="708"/>
          <w:docGrid w:linePitch="360"/>
        </w:sectPr>
      </w:pPr>
    </w:p>
    <w:p w14:paraId="7E66F985" w14:textId="77777777" w:rsidR="00393C77" w:rsidRPr="00467AA9" w:rsidRDefault="006F5D1E" w:rsidP="00736895">
      <w:pPr>
        <w:pStyle w:val="Naslov1"/>
        <w:spacing w:line="240" w:lineRule="auto"/>
        <w:rPr>
          <w:rFonts w:cstheme="minorHAnsi"/>
        </w:rPr>
      </w:pPr>
      <w:bookmarkStart w:id="0" w:name="_Toc475962069"/>
      <w:r w:rsidRPr="00467AA9">
        <w:rPr>
          <w:rFonts w:cstheme="minorHAnsi"/>
        </w:rPr>
        <w:lastRenderedPageBreak/>
        <w:t xml:space="preserve">1. </w:t>
      </w:r>
      <w:r w:rsidR="00393C77" w:rsidRPr="00467AA9">
        <w:rPr>
          <w:rFonts w:cstheme="minorHAnsi"/>
        </w:rPr>
        <w:t>O</w:t>
      </w:r>
      <w:r w:rsidR="00BB20A2" w:rsidRPr="00467AA9">
        <w:rPr>
          <w:rFonts w:cstheme="minorHAnsi"/>
        </w:rPr>
        <w:t>pći poda</w:t>
      </w:r>
      <w:r w:rsidR="001A04E4">
        <w:rPr>
          <w:rFonts w:cstheme="minorHAnsi"/>
        </w:rPr>
        <w:t>t</w:t>
      </w:r>
      <w:r w:rsidR="00BB20A2" w:rsidRPr="00467AA9">
        <w:rPr>
          <w:rFonts w:cstheme="minorHAnsi"/>
        </w:rPr>
        <w:t>ci o ustanovi</w:t>
      </w:r>
      <w:bookmarkEnd w:id="0"/>
    </w:p>
    <w:p w14:paraId="4F7F6C0F" w14:textId="77777777" w:rsidR="00393C77" w:rsidRPr="00467AA9" w:rsidRDefault="00393C77" w:rsidP="00736895">
      <w:pPr>
        <w:spacing w:line="240" w:lineRule="auto"/>
        <w:rPr>
          <w:rFonts w:eastAsia="SimSun" w:cstheme="minorHAnsi"/>
          <w:lang w:eastAsia="zh-CN"/>
        </w:rPr>
      </w:pPr>
    </w:p>
    <w:p w14:paraId="66616851" w14:textId="77777777" w:rsidR="00707FE3" w:rsidRPr="00467AA9" w:rsidRDefault="00707FE3" w:rsidP="00AB79B3">
      <w:pPr>
        <w:spacing w:before="120" w:after="0" w:line="240" w:lineRule="auto"/>
        <w:ind w:firstLine="708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>Centar za pružanje usluga u zajednici Klasje Osijek javna je ustanova kojoj je osnivač Republika Hrvatska, a djeluje u sustavu Ministarstva za demografiju, obitelj, mlade i socij</w:t>
      </w:r>
      <w:r w:rsidR="000C4701">
        <w:rPr>
          <w:rFonts w:eastAsia="Calibri" w:cstheme="minorHAnsi"/>
          <w:kern w:val="22"/>
          <w:lang w:eastAsia="ja-JP"/>
        </w:rPr>
        <w:t>alnu politiku. Pravni je sljed</w:t>
      </w:r>
      <w:r w:rsidRPr="00467AA9">
        <w:rPr>
          <w:rFonts w:eastAsia="Calibri" w:cstheme="minorHAnsi"/>
          <w:kern w:val="22"/>
          <w:lang w:eastAsia="ja-JP"/>
        </w:rPr>
        <w:t xml:space="preserve">nik Dječjeg doma Klasje Osijek. </w:t>
      </w:r>
    </w:p>
    <w:p w14:paraId="41EBE8B5" w14:textId="77777777" w:rsidR="00707FE3" w:rsidRPr="00467AA9" w:rsidRDefault="00707FE3" w:rsidP="00AB79B3">
      <w:pPr>
        <w:spacing w:before="120" w:after="0" w:line="240" w:lineRule="auto"/>
        <w:ind w:firstLine="708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>Naziv ustanove promijenjen je Odlukom nadležnoga Ministarstva od 18. svibnja 2016. godine. Ustanova se financira iz državnoga proračuna te iz sredstava donacije.</w:t>
      </w:r>
    </w:p>
    <w:p w14:paraId="124B3635" w14:textId="77777777" w:rsidR="00707FE3" w:rsidRPr="00467AA9" w:rsidRDefault="00707FE3" w:rsidP="00AB79B3">
      <w:pPr>
        <w:spacing w:before="120" w:after="0" w:line="240" w:lineRule="auto"/>
        <w:ind w:firstLine="708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>Centar je upisan u Registar Trgovačkog suda u Osijeku pod  brojem 030007616, Mat</w:t>
      </w:r>
      <w:r w:rsidR="00736895">
        <w:rPr>
          <w:rFonts w:eastAsia="Calibri" w:cstheme="minorHAnsi"/>
          <w:kern w:val="22"/>
          <w:lang w:eastAsia="ja-JP"/>
        </w:rPr>
        <w:t>ični broj poslovnoga subjekta (</w:t>
      </w:r>
      <w:r w:rsidRPr="00467AA9">
        <w:rPr>
          <w:rFonts w:eastAsia="Calibri" w:cstheme="minorHAnsi"/>
          <w:kern w:val="22"/>
          <w:lang w:eastAsia="ja-JP"/>
        </w:rPr>
        <w:t>Državni zavod za statistiku) je 3014410. Upisan je i u Up</w:t>
      </w:r>
      <w:r w:rsidR="00D62ED7">
        <w:rPr>
          <w:rFonts w:eastAsia="Calibri" w:cstheme="minorHAnsi"/>
          <w:kern w:val="22"/>
          <w:lang w:eastAsia="ja-JP"/>
        </w:rPr>
        <w:t>isnik ustanova socijalne skrbi</w:t>
      </w:r>
      <w:r w:rsidRPr="00467AA9">
        <w:rPr>
          <w:rFonts w:eastAsia="Calibri" w:cstheme="minorHAnsi"/>
          <w:kern w:val="22"/>
          <w:lang w:eastAsia="ja-JP"/>
        </w:rPr>
        <w:t xml:space="preserve"> pod MBU: 0211-0002 kao ustanova</w:t>
      </w:r>
      <w:r w:rsidR="003D469A" w:rsidRPr="00467AA9">
        <w:rPr>
          <w:rFonts w:eastAsia="Calibri" w:cstheme="minorHAnsi"/>
          <w:kern w:val="22"/>
          <w:lang w:eastAsia="ja-JP"/>
        </w:rPr>
        <w:t xml:space="preserve"> s Podružnicom. Centar ima žiro-</w:t>
      </w:r>
      <w:r w:rsidRPr="00467AA9">
        <w:rPr>
          <w:rFonts w:eastAsia="Calibri" w:cstheme="minorHAnsi"/>
          <w:kern w:val="22"/>
          <w:lang w:eastAsia="ja-JP"/>
        </w:rPr>
        <w:t xml:space="preserve">račun kod Hrvatske poštanske banke broj HR 322390001-1100015088.  </w:t>
      </w:r>
    </w:p>
    <w:p w14:paraId="6A6B498C" w14:textId="77777777" w:rsidR="00393C77" w:rsidRPr="00467AA9" w:rsidRDefault="00393C77" w:rsidP="00AB79B3">
      <w:pPr>
        <w:spacing w:before="120" w:line="240" w:lineRule="auto"/>
        <w:ind w:firstLine="720"/>
        <w:rPr>
          <w:rFonts w:eastAsia="SimSun" w:cstheme="minorHAnsi"/>
          <w:bCs/>
          <w:szCs w:val="24"/>
          <w:lang w:eastAsia="zh-CN"/>
        </w:rPr>
      </w:pPr>
    </w:p>
    <w:p w14:paraId="30F165D7" w14:textId="77777777" w:rsidR="00393C77" w:rsidRPr="00467AA9" w:rsidRDefault="00255BBD" w:rsidP="00736895">
      <w:pPr>
        <w:pStyle w:val="Naslov1"/>
        <w:spacing w:line="240" w:lineRule="auto"/>
        <w:rPr>
          <w:rFonts w:cstheme="minorHAnsi"/>
        </w:rPr>
      </w:pPr>
      <w:bookmarkStart w:id="1" w:name="_Toc475962070"/>
      <w:r w:rsidRPr="00467AA9">
        <w:rPr>
          <w:rFonts w:cstheme="minorHAnsi"/>
        </w:rPr>
        <w:t>2.</w:t>
      </w:r>
      <w:r w:rsidR="006F5D1E" w:rsidRPr="00467AA9">
        <w:rPr>
          <w:rFonts w:cstheme="minorHAnsi"/>
        </w:rPr>
        <w:t xml:space="preserve"> </w:t>
      </w:r>
      <w:r w:rsidR="00547B1B">
        <w:rPr>
          <w:rFonts w:cstheme="minorHAnsi"/>
        </w:rPr>
        <w:t>M</w:t>
      </w:r>
      <w:r w:rsidR="005C1112" w:rsidRPr="00467AA9">
        <w:rPr>
          <w:rFonts w:cstheme="minorHAnsi"/>
        </w:rPr>
        <w:t>isija</w:t>
      </w:r>
      <w:bookmarkEnd w:id="1"/>
      <w:r w:rsidR="00547B1B">
        <w:rPr>
          <w:rFonts w:cstheme="minorHAnsi"/>
        </w:rPr>
        <w:t xml:space="preserve"> i vizija</w:t>
      </w:r>
    </w:p>
    <w:p w14:paraId="37DCA4C0" w14:textId="77777777" w:rsidR="006B12B5" w:rsidRPr="00467AA9" w:rsidRDefault="006B12B5" w:rsidP="00736895">
      <w:pPr>
        <w:pStyle w:val="Naslov3"/>
        <w:spacing w:line="240" w:lineRule="auto"/>
        <w:rPr>
          <w:rFonts w:asciiTheme="minorHAnsi" w:eastAsia="SimSun" w:hAnsiTheme="minorHAnsi" w:cstheme="minorHAnsi"/>
          <w:b w:val="0"/>
          <w:bCs w:val="0"/>
          <w:szCs w:val="24"/>
        </w:rPr>
      </w:pPr>
    </w:p>
    <w:p w14:paraId="26A923B5" w14:textId="77777777" w:rsidR="00393C77" w:rsidRPr="00467AA9" w:rsidRDefault="00255BBD" w:rsidP="00736895">
      <w:pPr>
        <w:pStyle w:val="Naslov3"/>
        <w:spacing w:line="240" w:lineRule="auto"/>
        <w:rPr>
          <w:rFonts w:asciiTheme="minorHAnsi" w:eastAsia="SimSun" w:hAnsiTheme="minorHAnsi" w:cstheme="minorHAnsi"/>
        </w:rPr>
      </w:pPr>
      <w:bookmarkStart w:id="2" w:name="_Toc475962071"/>
      <w:r w:rsidRPr="00467AA9">
        <w:rPr>
          <w:rFonts w:asciiTheme="minorHAnsi" w:eastAsia="SimSun" w:hAnsiTheme="minorHAnsi" w:cstheme="minorHAnsi"/>
        </w:rPr>
        <w:t>2.1</w:t>
      </w:r>
      <w:r w:rsidR="006B12B5" w:rsidRPr="00467AA9">
        <w:rPr>
          <w:rFonts w:asciiTheme="minorHAnsi" w:eastAsia="SimSun" w:hAnsiTheme="minorHAnsi" w:cstheme="minorHAnsi"/>
        </w:rPr>
        <w:t xml:space="preserve">. </w:t>
      </w:r>
      <w:r w:rsidR="00393C77" w:rsidRPr="00467AA9">
        <w:rPr>
          <w:rFonts w:asciiTheme="minorHAnsi" w:eastAsia="SimSun" w:hAnsiTheme="minorHAnsi" w:cstheme="minorHAnsi"/>
        </w:rPr>
        <w:t>Misija</w:t>
      </w:r>
      <w:bookmarkEnd w:id="2"/>
    </w:p>
    <w:p w14:paraId="41CB94F2" w14:textId="77777777" w:rsidR="00393C77" w:rsidRPr="00467AA9" w:rsidRDefault="00393C77" w:rsidP="00736895">
      <w:pPr>
        <w:spacing w:line="240" w:lineRule="auto"/>
        <w:rPr>
          <w:rFonts w:eastAsia="SimSun" w:cstheme="minorHAnsi"/>
          <w:lang w:eastAsia="zh-CN"/>
        </w:rPr>
      </w:pPr>
    </w:p>
    <w:p w14:paraId="3A1DD89D" w14:textId="77777777" w:rsidR="00707FE3" w:rsidRPr="00467AA9" w:rsidRDefault="00707FE3" w:rsidP="00AB79B3">
      <w:pPr>
        <w:pStyle w:val="Odlomakpopisa1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bookmarkStart w:id="3" w:name="_Toc475962072"/>
      <w:r w:rsidRPr="00467AA9">
        <w:rPr>
          <w:rFonts w:asciiTheme="minorHAnsi" w:hAnsiTheme="minorHAnsi" w:cstheme="minorHAnsi"/>
          <w:b/>
        </w:rPr>
        <w:t>Zaštita i podrška djece i mladih bez odgovarajuće roditeljske skrbi te osnaživanje obitelji provedbom različitih programa koji će osigurati kvalitetan, stabilan i ispunjen život djece, mladih i njihovih obitelji.</w:t>
      </w:r>
    </w:p>
    <w:p w14:paraId="260BCA91" w14:textId="77777777" w:rsidR="00707FE3" w:rsidRPr="00467AA9" w:rsidRDefault="00707FE3" w:rsidP="00AB79B3">
      <w:pPr>
        <w:pStyle w:val="Odlomakpopisa1"/>
        <w:ind w:left="0"/>
        <w:jc w:val="both"/>
        <w:rPr>
          <w:rFonts w:asciiTheme="minorHAnsi" w:hAnsiTheme="minorHAnsi" w:cstheme="minorHAnsi"/>
          <w:b/>
        </w:rPr>
      </w:pPr>
    </w:p>
    <w:p w14:paraId="2D66D3C0" w14:textId="77777777" w:rsidR="00393C77" w:rsidRPr="00467AA9" w:rsidRDefault="00255BBD" w:rsidP="00736895">
      <w:pPr>
        <w:pStyle w:val="Naslov3"/>
        <w:spacing w:line="240" w:lineRule="auto"/>
        <w:rPr>
          <w:rFonts w:asciiTheme="minorHAnsi" w:eastAsia="SimSun" w:hAnsiTheme="minorHAnsi" w:cstheme="minorHAnsi"/>
        </w:rPr>
      </w:pPr>
      <w:r w:rsidRPr="00467AA9">
        <w:rPr>
          <w:rFonts w:asciiTheme="minorHAnsi" w:eastAsia="SimSun" w:hAnsiTheme="minorHAnsi" w:cstheme="minorHAnsi"/>
        </w:rPr>
        <w:t>2.2.</w:t>
      </w:r>
      <w:r w:rsidR="006B12B5" w:rsidRPr="00467AA9">
        <w:rPr>
          <w:rFonts w:asciiTheme="minorHAnsi" w:eastAsia="SimSun" w:hAnsiTheme="minorHAnsi" w:cstheme="minorHAnsi"/>
        </w:rPr>
        <w:t xml:space="preserve"> </w:t>
      </w:r>
      <w:r w:rsidR="00393C77" w:rsidRPr="00467AA9">
        <w:rPr>
          <w:rFonts w:asciiTheme="minorHAnsi" w:eastAsia="SimSun" w:hAnsiTheme="minorHAnsi" w:cstheme="minorHAnsi"/>
        </w:rPr>
        <w:t>Vizija</w:t>
      </w:r>
      <w:bookmarkEnd w:id="3"/>
    </w:p>
    <w:p w14:paraId="5CD633A1" w14:textId="77777777" w:rsidR="00393C77" w:rsidRPr="00467AA9" w:rsidRDefault="00393C77" w:rsidP="00736895">
      <w:pPr>
        <w:spacing w:line="240" w:lineRule="auto"/>
        <w:rPr>
          <w:rFonts w:eastAsia="SimSun" w:cstheme="minorHAnsi"/>
          <w:lang w:eastAsia="zh-CN"/>
        </w:rPr>
      </w:pPr>
    </w:p>
    <w:p w14:paraId="2087A140" w14:textId="77777777" w:rsidR="00707FE3" w:rsidRPr="00467AA9" w:rsidRDefault="00707FE3" w:rsidP="00B329E7">
      <w:pPr>
        <w:numPr>
          <w:ilvl w:val="0"/>
          <w:numId w:val="11"/>
        </w:numPr>
        <w:spacing w:before="120" w:after="0" w:line="240" w:lineRule="auto"/>
        <w:jc w:val="left"/>
        <w:rPr>
          <w:rFonts w:eastAsia="Calibri" w:cstheme="minorHAnsi"/>
          <w:b/>
          <w:kern w:val="22"/>
          <w:lang w:eastAsia="ja-JP"/>
        </w:rPr>
      </w:pPr>
      <w:bookmarkStart w:id="4" w:name="_Toc475962073"/>
      <w:r w:rsidRPr="00467AA9">
        <w:rPr>
          <w:rFonts w:eastAsia="Calibri" w:cstheme="minorHAnsi"/>
          <w:b/>
          <w:kern w:val="22"/>
          <w:lang w:eastAsia="ja-JP"/>
        </w:rPr>
        <w:t>Omogućiti svakom djet</w:t>
      </w:r>
      <w:r w:rsidR="00D62ED7">
        <w:rPr>
          <w:rFonts w:eastAsia="Calibri" w:cstheme="minorHAnsi"/>
          <w:b/>
          <w:kern w:val="22"/>
          <w:lang w:eastAsia="ja-JP"/>
        </w:rPr>
        <w:t>etu sigurno odrastanje u okruž</w:t>
      </w:r>
      <w:r w:rsidRPr="00467AA9">
        <w:rPr>
          <w:rFonts w:eastAsia="Calibri" w:cstheme="minorHAnsi"/>
          <w:b/>
          <w:kern w:val="22"/>
          <w:lang w:eastAsia="ja-JP"/>
        </w:rPr>
        <w:t>ju ispunjenom ljubavlju i brigom.</w:t>
      </w:r>
    </w:p>
    <w:p w14:paraId="0E41CE19" w14:textId="77777777" w:rsidR="00BD54F9" w:rsidRPr="00467AA9" w:rsidRDefault="00BD54F9" w:rsidP="00736895">
      <w:pPr>
        <w:pStyle w:val="Naslov1"/>
        <w:spacing w:line="240" w:lineRule="auto"/>
        <w:rPr>
          <w:rFonts w:cstheme="minorHAnsi"/>
        </w:rPr>
      </w:pPr>
    </w:p>
    <w:p w14:paraId="0D8C5141" w14:textId="77777777" w:rsidR="00BD54F9" w:rsidRDefault="00BD54F9" w:rsidP="00736895">
      <w:pPr>
        <w:pStyle w:val="Naslov1"/>
        <w:spacing w:line="240" w:lineRule="auto"/>
        <w:rPr>
          <w:rFonts w:cstheme="minorHAnsi"/>
        </w:rPr>
      </w:pPr>
    </w:p>
    <w:p w14:paraId="5B15D89E" w14:textId="77777777" w:rsidR="00736895" w:rsidRDefault="00736895" w:rsidP="00736895"/>
    <w:p w14:paraId="70241377" w14:textId="77777777" w:rsidR="00736895" w:rsidRPr="00736895" w:rsidRDefault="00736895" w:rsidP="00736895"/>
    <w:p w14:paraId="330BB5EA" w14:textId="77777777" w:rsidR="00EF0AFF" w:rsidRDefault="00EF0AFF" w:rsidP="00736895">
      <w:pPr>
        <w:spacing w:line="240" w:lineRule="auto"/>
        <w:rPr>
          <w:rFonts w:cstheme="minorHAnsi"/>
        </w:rPr>
      </w:pPr>
    </w:p>
    <w:p w14:paraId="634EAB3F" w14:textId="77777777" w:rsidR="00EF0AFF" w:rsidRPr="00EF0AFF" w:rsidRDefault="00EF0AFF" w:rsidP="00EF0AFF">
      <w:pPr>
        <w:jc w:val="center"/>
        <w:rPr>
          <w:rFonts w:cstheme="minorHAnsi"/>
        </w:rPr>
      </w:pPr>
    </w:p>
    <w:p w14:paraId="5C0C7689" w14:textId="77777777" w:rsidR="00393C77" w:rsidRPr="00467AA9" w:rsidRDefault="003966E2" w:rsidP="00736895">
      <w:pPr>
        <w:pStyle w:val="Naslov1"/>
        <w:spacing w:line="240" w:lineRule="auto"/>
        <w:rPr>
          <w:rFonts w:cstheme="minorHAnsi"/>
        </w:rPr>
      </w:pPr>
      <w:r w:rsidRPr="00467AA9">
        <w:rPr>
          <w:rFonts w:cstheme="minorHAnsi"/>
        </w:rPr>
        <w:lastRenderedPageBreak/>
        <w:t>3</w:t>
      </w:r>
      <w:r w:rsidR="005C1112" w:rsidRPr="00467AA9">
        <w:rPr>
          <w:rFonts w:cstheme="minorHAnsi"/>
        </w:rPr>
        <w:t xml:space="preserve">. </w:t>
      </w:r>
      <w:r w:rsidR="00393C77" w:rsidRPr="00467AA9">
        <w:rPr>
          <w:rFonts w:cstheme="minorHAnsi"/>
        </w:rPr>
        <w:t>D</w:t>
      </w:r>
      <w:r w:rsidR="00BB20A2" w:rsidRPr="00467AA9">
        <w:rPr>
          <w:rFonts w:cstheme="minorHAnsi"/>
        </w:rPr>
        <w:t>jelatnost Centra Klasje</w:t>
      </w:r>
      <w:bookmarkEnd w:id="4"/>
    </w:p>
    <w:p w14:paraId="652C6020" w14:textId="77777777" w:rsidR="00393C77" w:rsidRPr="00467AA9" w:rsidRDefault="00393C77" w:rsidP="00736895">
      <w:pPr>
        <w:spacing w:line="240" w:lineRule="auto"/>
        <w:rPr>
          <w:rFonts w:eastAsia="SimSun" w:cstheme="minorHAnsi"/>
          <w:lang w:eastAsia="zh-CN"/>
        </w:rPr>
      </w:pPr>
    </w:p>
    <w:p w14:paraId="72709D37" w14:textId="77777777" w:rsidR="000C4701" w:rsidRPr="000C4701" w:rsidRDefault="005C1112" w:rsidP="00736895">
      <w:pPr>
        <w:spacing w:line="240" w:lineRule="auto"/>
        <w:rPr>
          <w:rFonts w:cstheme="minorHAnsi"/>
          <w:szCs w:val="24"/>
        </w:rPr>
      </w:pPr>
      <w:r w:rsidRPr="00467AA9">
        <w:rPr>
          <w:rFonts w:cstheme="minorHAnsi"/>
        </w:rPr>
        <w:t xml:space="preserve"> </w:t>
      </w:r>
      <w:r w:rsidR="00707FE3" w:rsidRPr="00467AA9">
        <w:rPr>
          <w:rFonts w:cstheme="minorHAnsi"/>
        </w:rPr>
        <w:t xml:space="preserve">3.1. </w:t>
      </w:r>
      <w:bookmarkStart w:id="5" w:name="OLE_LINK1"/>
      <w:bookmarkStart w:id="6" w:name="OLE_LINK2"/>
      <w:bookmarkStart w:id="7" w:name="OLE_LINK3"/>
      <w:bookmarkStart w:id="8" w:name="_Toc500100110"/>
      <w:r w:rsidR="000C4701" w:rsidRPr="000C4701">
        <w:rPr>
          <w:rFonts w:cstheme="minorHAnsi"/>
          <w:szCs w:val="24"/>
        </w:rPr>
        <w:t>Centar Klasje pruža djeci i mlađim punoljetnim osobama bez roditelja ili bez odgovarajuć</w:t>
      </w:r>
      <w:r w:rsidR="00637A95">
        <w:rPr>
          <w:rFonts w:cstheme="minorHAnsi"/>
          <w:szCs w:val="24"/>
        </w:rPr>
        <w:t xml:space="preserve">e </w:t>
      </w:r>
      <w:r w:rsidR="000C4701" w:rsidRPr="000C4701">
        <w:rPr>
          <w:rFonts w:cstheme="minorHAnsi"/>
          <w:szCs w:val="24"/>
        </w:rPr>
        <w:t>roditeljske skrbi u dobi od 0 do 21 go</w:t>
      </w:r>
      <w:r w:rsidR="00736895">
        <w:rPr>
          <w:rFonts w:cstheme="minorHAnsi"/>
          <w:szCs w:val="24"/>
        </w:rPr>
        <w:t>dine sljedeće socijalne usluge:</w:t>
      </w:r>
    </w:p>
    <w:p w14:paraId="654C2EE7" w14:textId="77777777" w:rsidR="000C4701" w:rsidRPr="000C4701" w:rsidRDefault="000C4701" w:rsidP="00B329E7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-51"/>
        <w:textAlignment w:val="baseline"/>
        <w:rPr>
          <w:rFonts w:cstheme="minorHAnsi"/>
          <w:szCs w:val="24"/>
        </w:rPr>
      </w:pPr>
      <w:r w:rsidRPr="000C4701">
        <w:rPr>
          <w:rFonts w:cstheme="minorHAnsi"/>
          <w:szCs w:val="24"/>
        </w:rPr>
        <w:t>usluga smještaja,</w:t>
      </w:r>
    </w:p>
    <w:p w14:paraId="36B051B9" w14:textId="77777777" w:rsidR="000C4701" w:rsidRPr="000C4701" w:rsidRDefault="000C4701" w:rsidP="00B329E7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-51"/>
        <w:textAlignment w:val="baseline"/>
        <w:rPr>
          <w:rFonts w:cstheme="minorHAnsi"/>
          <w:szCs w:val="24"/>
        </w:rPr>
      </w:pPr>
      <w:r w:rsidRPr="000C4701">
        <w:rPr>
          <w:rFonts w:cstheme="minorHAnsi"/>
          <w:szCs w:val="24"/>
        </w:rPr>
        <w:t xml:space="preserve">usluga poludnevnog boravka,  </w:t>
      </w:r>
    </w:p>
    <w:p w14:paraId="253BFF13" w14:textId="77777777" w:rsidR="000C4701" w:rsidRPr="000C4701" w:rsidRDefault="000C4701" w:rsidP="00B329E7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-51"/>
        <w:textAlignment w:val="baseline"/>
        <w:rPr>
          <w:rFonts w:cstheme="minorHAnsi"/>
          <w:szCs w:val="24"/>
        </w:rPr>
      </w:pPr>
      <w:r w:rsidRPr="000C4701">
        <w:rPr>
          <w:rFonts w:cstheme="minorHAnsi"/>
          <w:szCs w:val="24"/>
        </w:rPr>
        <w:t>usluga cjelodnevnog boravka,</w:t>
      </w:r>
    </w:p>
    <w:p w14:paraId="09B53FB7" w14:textId="77777777" w:rsidR="000C4701" w:rsidRPr="000C4701" w:rsidRDefault="000C4701" w:rsidP="00B329E7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-51"/>
        <w:textAlignment w:val="baseline"/>
        <w:rPr>
          <w:rFonts w:cstheme="minorHAnsi"/>
          <w:szCs w:val="24"/>
        </w:rPr>
      </w:pPr>
      <w:r w:rsidRPr="000C4701">
        <w:rPr>
          <w:rFonts w:cstheme="minorHAnsi"/>
          <w:szCs w:val="24"/>
        </w:rPr>
        <w:t>usluga organiziranog stanovanja uz povremenu podršku,</w:t>
      </w:r>
    </w:p>
    <w:p w14:paraId="095A11B9" w14:textId="77777777" w:rsidR="000C4701" w:rsidRPr="000C4701" w:rsidRDefault="000C4701" w:rsidP="00B329E7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-51"/>
        <w:textAlignment w:val="baseline"/>
        <w:rPr>
          <w:rFonts w:cstheme="minorHAnsi"/>
          <w:szCs w:val="24"/>
        </w:rPr>
      </w:pPr>
      <w:r w:rsidRPr="000C4701">
        <w:rPr>
          <w:rFonts w:cstheme="minorHAnsi"/>
          <w:szCs w:val="24"/>
        </w:rPr>
        <w:t>usluga organiziranog stanovanja uz sveobuhvatnu podršku,</w:t>
      </w:r>
    </w:p>
    <w:p w14:paraId="5F668932" w14:textId="77777777" w:rsidR="000C4701" w:rsidRDefault="000C4701" w:rsidP="00B329E7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-51"/>
        <w:textAlignment w:val="baseline"/>
        <w:rPr>
          <w:rFonts w:cstheme="minorHAnsi"/>
          <w:szCs w:val="24"/>
        </w:rPr>
      </w:pPr>
      <w:r w:rsidRPr="000C4701">
        <w:rPr>
          <w:rFonts w:cstheme="minorHAnsi"/>
          <w:szCs w:val="24"/>
        </w:rPr>
        <w:t>uslugu savjetovanja i pomaganja djeci smještenoj u udomiteljskim obiteljima.</w:t>
      </w:r>
    </w:p>
    <w:p w14:paraId="7BAA3CB2" w14:textId="77777777" w:rsidR="000C4701" w:rsidRPr="000C4701" w:rsidRDefault="000C4701" w:rsidP="00736895">
      <w:pPr>
        <w:overflowPunct w:val="0"/>
        <w:autoSpaceDE w:val="0"/>
        <w:autoSpaceDN w:val="0"/>
        <w:adjustRightInd w:val="0"/>
        <w:spacing w:after="0" w:line="240" w:lineRule="auto"/>
        <w:ind w:left="360" w:right="-51"/>
        <w:textAlignment w:val="baseline"/>
        <w:rPr>
          <w:rFonts w:cstheme="minorHAnsi"/>
          <w:szCs w:val="24"/>
        </w:rPr>
      </w:pPr>
    </w:p>
    <w:p w14:paraId="4CE76A54" w14:textId="77777777" w:rsidR="000C4701" w:rsidRDefault="000C4701" w:rsidP="00736895">
      <w:pPr>
        <w:spacing w:after="0" w:line="240" w:lineRule="auto"/>
        <w:ind w:right="-51"/>
        <w:rPr>
          <w:rFonts w:cstheme="minorHAnsi"/>
          <w:szCs w:val="24"/>
        </w:rPr>
      </w:pPr>
      <w:r w:rsidRPr="000C4701">
        <w:rPr>
          <w:rFonts w:cstheme="minorHAnsi"/>
          <w:szCs w:val="24"/>
        </w:rPr>
        <w:t>Djeci i mladima nakon izlaska iz skrbi Centar Klasje pruža uslugu savjetovanja i pomaganja. Trudnici ili roditelju s djetetom do godine dana njegova života Centar Klasje pruža uslugu smještaja.</w:t>
      </w:r>
    </w:p>
    <w:p w14:paraId="64E7077C" w14:textId="77777777" w:rsidR="000C4701" w:rsidRPr="000C4701" w:rsidRDefault="000C4701" w:rsidP="00736895">
      <w:pPr>
        <w:spacing w:after="0" w:line="240" w:lineRule="auto"/>
        <w:ind w:right="-51"/>
        <w:rPr>
          <w:rFonts w:cstheme="minorHAnsi"/>
          <w:szCs w:val="24"/>
        </w:rPr>
      </w:pPr>
    </w:p>
    <w:p w14:paraId="0E16FA44" w14:textId="77777777" w:rsidR="000C4701" w:rsidRPr="000C4701" w:rsidRDefault="000C4701" w:rsidP="00736895">
      <w:pPr>
        <w:spacing w:after="0" w:line="240" w:lineRule="auto"/>
        <w:ind w:right="-51"/>
        <w:rPr>
          <w:rFonts w:cstheme="minorHAnsi"/>
          <w:szCs w:val="24"/>
        </w:rPr>
      </w:pPr>
      <w:r w:rsidRPr="000C4701">
        <w:rPr>
          <w:rFonts w:cstheme="minorHAnsi"/>
          <w:szCs w:val="24"/>
        </w:rPr>
        <w:t>Primarnim, udomiteljskim i posvojiteljskim obiteljima Centar Klasje pruža sljedeće socijalne usluge:</w:t>
      </w:r>
    </w:p>
    <w:p w14:paraId="228BAA7E" w14:textId="77777777" w:rsidR="000C4701" w:rsidRDefault="000C4701" w:rsidP="00B329E7">
      <w:pPr>
        <w:numPr>
          <w:ilvl w:val="0"/>
          <w:numId w:val="1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Cs w:val="24"/>
        </w:rPr>
      </w:pPr>
      <w:r w:rsidRPr="000C4701">
        <w:rPr>
          <w:rFonts w:cstheme="minorHAnsi"/>
          <w:szCs w:val="24"/>
        </w:rPr>
        <w:t>usluga savjetovanja i pomaganja primarnih ili udomiteljskih obitelji, usluga savjetovanja i pomaganja posvojiteljskih obitelji.</w:t>
      </w:r>
    </w:p>
    <w:p w14:paraId="6318688E" w14:textId="77777777" w:rsidR="000C4701" w:rsidRPr="000C4701" w:rsidRDefault="000C4701" w:rsidP="00AB79B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cstheme="minorHAnsi"/>
          <w:szCs w:val="24"/>
        </w:rPr>
      </w:pPr>
    </w:p>
    <w:p w14:paraId="3A70060C" w14:textId="77777777" w:rsidR="000C4701" w:rsidRPr="000C4701" w:rsidRDefault="000C4701" w:rsidP="00AB79B3">
      <w:pPr>
        <w:tabs>
          <w:tab w:val="left" w:pos="8647"/>
        </w:tabs>
        <w:spacing w:after="0" w:line="240" w:lineRule="auto"/>
        <w:rPr>
          <w:rFonts w:cstheme="minorHAnsi"/>
          <w:szCs w:val="24"/>
        </w:rPr>
      </w:pPr>
      <w:r w:rsidRPr="000C4701">
        <w:rPr>
          <w:rFonts w:cstheme="minorHAnsi"/>
          <w:szCs w:val="24"/>
        </w:rPr>
        <w:t>Djeci s teškoćama u razvoju Centar Klasje pruža sljedeće socijalne usluge:</w:t>
      </w:r>
    </w:p>
    <w:p w14:paraId="76A4DADD" w14:textId="77777777" w:rsidR="000C4701" w:rsidRPr="000C4701" w:rsidRDefault="000C4701" w:rsidP="00AB79B3">
      <w:pPr>
        <w:numPr>
          <w:ilvl w:val="0"/>
          <w:numId w:val="18"/>
        </w:num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Cs w:val="24"/>
        </w:rPr>
      </w:pPr>
      <w:r w:rsidRPr="000C4701">
        <w:rPr>
          <w:rFonts w:cstheme="minorHAnsi"/>
          <w:szCs w:val="24"/>
        </w:rPr>
        <w:t xml:space="preserve">usluga poludnevnog boravka    </w:t>
      </w:r>
    </w:p>
    <w:p w14:paraId="2D6D4EB1" w14:textId="77777777" w:rsidR="000C4701" w:rsidRPr="000C4701" w:rsidRDefault="000C4701" w:rsidP="00AB79B3">
      <w:pPr>
        <w:numPr>
          <w:ilvl w:val="0"/>
          <w:numId w:val="18"/>
        </w:num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Cs w:val="24"/>
        </w:rPr>
      </w:pPr>
      <w:r w:rsidRPr="000C4701">
        <w:rPr>
          <w:rFonts w:cstheme="minorHAnsi"/>
          <w:szCs w:val="24"/>
        </w:rPr>
        <w:t>usluga cjelodnevnog boravka</w:t>
      </w:r>
    </w:p>
    <w:p w14:paraId="5570A042" w14:textId="77777777" w:rsidR="000C4701" w:rsidRDefault="000C4701" w:rsidP="00AB79B3">
      <w:pPr>
        <w:numPr>
          <w:ilvl w:val="0"/>
          <w:numId w:val="19"/>
        </w:num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Cs w:val="24"/>
        </w:rPr>
      </w:pPr>
      <w:r w:rsidRPr="000C4701">
        <w:rPr>
          <w:rFonts w:cstheme="minorHAnsi"/>
          <w:szCs w:val="24"/>
        </w:rPr>
        <w:t>usluga rane intervencije</w:t>
      </w:r>
    </w:p>
    <w:p w14:paraId="5CC0FA83" w14:textId="77777777" w:rsidR="00736895" w:rsidRPr="000C4701" w:rsidRDefault="00736895" w:rsidP="00AB79B3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cstheme="minorHAnsi"/>
          <w:szCs w:val="24"/>
        </w:rPr>
      </w:pPr>
    </w:p>
    <w:bookmarkEnd w:id="5"/>
    <w:bookmarkEnd w:id="6"/>
    <w:bookmarkEnd w:id="7"/>
    <w:p w14:paraId="72575B10" w14:textId="77777777" w:rsidR="00707FE3" w:rsidRPr="00583B27" w:rsidRDefault="00707FE3" w:rsidP="00AB79B3">
      <w:pPr>
        <w:pStyle w:val="Odlomakpopisa"/>
        <w:keepNext/>
        <w:keepLines/>
        <w:numPr>
          <w:ilvl w:val="1"/>
          <w:numId w:val="12"/>
        </w:numPr>
        <w:spacing w:before="240" w:after="120"/>
        <w:outlineLvl w:val="2"/>
        <w:rPr>
          <w:rFonts w:asciiTheme="minorHAnsi" w:eastAsia="Calibri" w:hAnsiTheme="minorHAnsi" w:cstheme="minorHAnsi"/>
          <w:bCs/>
          <w:caps/>
          <w:kern w:val="22"/>
          <w:lang w:eastAsia="ja-JP"/>
        </w:rPr>
      </w:pPr>
      <w:r w:rsidRPr="00583B27">
        <w:rPr>
          <w:rFonts w:asciiTheme="minorHAnsi" w:eastAsia="Calibri" w:hAnsiTheme="minorHAnsi" w:cstheme="minorHAnsi"/>
          <w:bCs/>
          <w:caps/>
          <w:kern w:val="22"/>
          <w:lang w:eastAsia="ja-JP"/>
        </w:rPr>
        <w:t>Korisničke skupine</w:t>
      </w:r>
      <w:bookmarkEnd w:id="8"/>
    </w:p>
    <w:p w14:paraId="1C4D6F19" w14:textId="77777777" w:rsidR="003D469A" w:rsidRPr="00467AA9" w:rsidRDefault="003D469A" w:rsidP="00AB79B3">
      <w:pPr>
        <w:pStyle w:val="Odlomakpopisa"/>
        <w:keepNext/>
        <w:keepLines/>
        <w:spacing w:before="240" w:after="120"/>
        <w:ind w:left="1080"/>
        <w:outlineLvl w:val="2"/>
        <w:rPr>
          <w:rFonts w:asciiTheme="minorHAnsi" w:eastAsia="Calibri" w:hAnsiTheme="minorHAnsi" w:cstheme="minorHAnsi"/>
          <w:b/>
          <w:bCs/>
          <w:caps/>
          <w:kern w:val="22"/>
          <w:lang w:eastAsia="ja-JP"/>
        </w:rPr>
      </w:pPr>
    </w:p>
    <w:p w14:paraId="61ABD657" w14:textId="77777777" w:rsidR="00736895" w:rsidRPr="00736895" w:rsidRDefault="000C4701" w:rsidP="00AB79B3">
      <w:pPr>
        <w:pStyle w:val="Odlomakpopisa"/>
        <w:numPr>
          <w:ilvl w:val="0"/>
          <w:numId w:val="19"/>
        </w:numPr>
        <w:rPr>
          <w:rFonts w:asciiTheme="minorHAnsi" w:eastAsia="Calibri" w:hAnsiTheme="minorHAnsi" w:cstheme="minorHAnsi"/>
          <w:kern w:val="22"/>
          <w:lang w:eastAsia="ja-JP"/>
        </w:rPr>
      </w:pPr>
      <w:r w:rsidRPr="00736895">
        <w:rPr>
          <w:rFonts w:asciiTheme="minorHAnsi" w:eastAsia="Calibri" w:hAnsiTheme="minorHAnsi" w:cstheme="minorHAnsi"/>
          <w:kern w:val="22"/>
          <w:lang w:eastAsia="ja-JP"/>
        </w:rPr>
        <w:t>Djeca</w:t>
      </w:r>
      <w:r w:rsidR="00806FF9">
        <w:rPr>
          <w:rFonts w:asciiTheme="minorHAnsi" w:eastAsia="Calibri" w:hAnsiTheme="minorHAnsi" w:cstheme="minorHAnsi"/>
          <w:kern w:val="22"/>
          <w:lang w:eastAsia="ja-JP"/>
        </w:rPr>
        <w:t xml:space="preserve"> i mladi</w:t>
      </w:r>
      <w:r w:rsidR="00707FE3" w:rsidRPr="00736895">
        <w:rPr>
          <w:rFonts w:asciiTheme="minorHAnsi" w:eastAsia="Calibri" w:hAnsiTheme="minorHAnsi" w:cstheme="minorHAnsi"/>
          <w:kern w:val="22"/>
          <w:lang w:eastAsia="ja-JP"/>
        </w:rPr>
        <w:t xml:space="preserve"> bez roditelja ili bez odgovarajuće roditeljske skrbi</w:t>
      </w:r>
    </w:p>
    <w:p w14:paraId="184AB3A8" w14:textId="77777777" w:rsidR="00736895" w:rsidRPr="00736895" w:rsidRDefault="000C4701" w:rsidP="00AB79B3">
      <w:pPr>
        <w:pStyle w:val="Odlomakpopisa"/>
        <w:numPr>
          <w:ilvl w:val="0"/>
          <w:numId w:val="19"/>
        </w:numPr>
        <w:rPr>
          <w:rFonts w:asciiTheme="minorHAnsi" w:eastAsia="Calibri" w:hAnsiTheme="minorHAnsi" w:cstheme="minorHAnsi"/>
          <w:kern w:val="22"/>
          <w:lang w:eastAsia="ja-JP"/>
        </w:rPr>
      </w:pPr>
      <w:r w:rsidRPr="00736895">
        <w:rPr>
          <w:rFonts w:asciiTheme="minorHAnsi" w:eastAsia="Calibri" w:hAnsiTheme="minorHAnsi" w:cstheme="minorHAnsi"/>
          <w:kern w:val="22"/>
          <w:lang w:eastAsia="ja-JP"/>
        </w:rPr>
        <w:t>Djeca</w:t>
      </w:r>
      <w:r w:rsidR="00707FE3" w:rsidRPr="00736895">
        <w:rPr>
          <w:rFonts w:asciiTheme="minorHAnsi" w:eastAsia="Calibri" w:hAnsiTheme="minorHAnsi" w:cstheme="minorHAnsi"/>
          <w:kern w:val="22"/>
          <w:lang w:eastAsia="ja-JP"/>
        </w:rPr>
        <w:t xml:space="preserve"> s teškoćama u razvoju</w:t>
      </w:r>
    </w:p>
    <w:p w14:paraId="04DAE4AA" w14:textId="77777777" w:rsidR="00736895" w:rsidRPr="00736895" w:rsidRDefault="009D0E0B" w:rsidP="00AB79B3">
      <w:pPr>
        <w:pStyle w:val="Odlomakpopisa"/>
        <w:numPr>
          <w:ilvl w:val="0"/>
          <w:numId w:val="19"/>
        </w:numPr>
        <w:rPr>
          <w:rFonts w:eastAsia="Calibri" w:cstheme="minorHAnsi"/>
          <w:kern w:val="22"/>
          <w:lang w:eastAsia="ja-JP"/>
        </w:rPr>
      </w:pPr>
      <w:r>
        <w:rPr>
          <w:rFonts w:asciiTheme="minorHAnsi" w:eastAsia="Calibri" w:hAnsiTheme="minorHAnsi" w:cstheme="minorHAnsi"/>
          <w:kern w:val="22"/>
          <w:lang w:eastAsia="ja-JP"/>
        </w:rPr>
        <w:t>Trudnice ili roditelj</w:t>
      </w:r>
      <w:r w:rsidR="00707FE3" w:rsidRPr="00736895">
        <w:rPr>
          <w:rFonts w:asciiTheme="minorHAnsi" w:eastAsia="Calibri" w:hAnsiTheme="minorHAnsi" w:cstheme="minorHAnsi"/>
          <w:kern w:val="22"/>
          <w:lang w:eastAsia="ja-JP"/>
        </w:rPr>
        <w:t xml:space="preserve"> s djetetom do godine dana njegova života</w:t>
      </w:r>
    </w:p>
    <w:p w14:paraId="5C82FCD0" w14:textId="77777777" w:rsidR="00707FE3" w:rsidRPr="00736895" w:rsidRDefault="000C4701" w:rsidP="00AB79B3">
      <w:pPr>
        <w:pStyle w:val="Odlomakpopisa"/>
        <w:numPr>
          <w:ilvl w:val="0"/>
          <w:numId w:val="19"/>
        </w:numPr>
        <w:rPr>
          <w:rFonts w:eastAsia="Calibri" w:cstheme="minorHAnsi"/>
          <w:kern w:val="22"/>
          <w:lang w:eastAsia="ja-JP"/>
        </w:rPr>
      </w:pPr>
      <w:r w:rsidRPr="00736895">
        <w:rPr>
          <w:rFonts w:asciiTheme="minorHAnsi" w:eastAsia="Calibri" w:hAnsiTheme="minorHAnsi" w:cstheme="minorHAnsi"/>
          <w:kern w:val="22"/>
          <w:lang w:eastAsia="ja-JP"/>
        </w:rPr>
        <w:t>Primarne, udomiteljske i posvojiteljske obitelji</w:t>
      </w:r>
      <w:r w:rsidR="00707FE3" w:rsidRPr="00736895">
        <w:rPr>
          <w:rFonts w:asciiTheme="minorHAnsi" w:eastAsia="Calibri" w:hAnsiTheme="minorHAnsi" w:cstheme="minorHAnsi"/>
          <w:kern w:val="22"/>
          <w:lang w:eastAsia="ja-JP"/>
        </w:rPr>
        <w:t>.</w:t>
      </w:r>
    </w:p>
    <w:p w14:paraId="2829941A" w14:textId="77777777" w:rsidR="00393C77" w:rsidRPr="00467AA9" w:rsidRDefault="00393C77" w:rsidP="00AB79B3">
      <w:pPr>
        <w:spacing w:line="240" w:lineRule="auto"/>
        <w:ind w:firstLine="567"/>
        <w:rPr>
          <w:rFonts w:eastAsia="SimSun" w:cstheme="minorHAnsi"/>
          <w:lang w:eastAsia="zh-CN"/>
        </w:rPr>
      </w:pPr>
    </w:p>
    <w:p w14:paraId="5E23696F" w14:textId="77777777" w:rsidR="00393C77" w:rsidRPr="00467AA9" w:rsidRDefault="00393C77" w:rsidP="00736895">
      <w:pPr>
        <w:spacing w:line="240" w:lineRule="auto"/>
        <w:rPr>
          <w:rFonts w:eastAsia="SimSun" w:cstheme="minorHAnsi"/>
          <w:lang w:eastAsia="zh-CN"/>
        </w:rPr>
      </w:pPr>
    </w:p>
    <w:p w14:paraId="0F90A5D0" w14:textId="77777777" w:rsidR="00BD54F9" w:rsidRDefault="00BD54F9" w:rsidP="00736895">
      <w:pPr>
        <w:spacing w:line="240" w:lineRule="auto"/>
        <w:rPr>
          <w:rFonts w:eastAsia="SimSun" w:cstheme="minorHAnsi"/>
          <w:lang w:eastAsia="zh-CN"/>
        </w:rPr>
      </w:pPr>
    </w:p>
    <w:p w14:paraId="3B35D1E9" w14:textId="77777777" w:rsidR="00D62ED7" w:rsidRDefault="00D62ED7" w:rsidP="00736895">
      <w:pPr>
        <w:spacing w:line="240" w:lineRule="auto"/>
        <w:rPr>
          <w:rFonts w:eastAsia="SimSun" w:cstheme="minorHAnsi"/>
          <w:lang w:eastAsia="zh-CN"/>
        </w:rPr>
      </w:pPr>
    </w:p>
    <w:p w14:paraId="1AC2BE13" w14:textId="77777777" w:rsidR="00D62ED7" w:rsidRDefault="00D62ED7" w:rsidP="00736895">
      <w:pPr>
        <w:spacing w:line="240" w:lineRule="auto"/>
        <w:rPr>
          <w:rFonts w:eastAsia="SimSun" w:cstheme="minorHAnsi"/>
          <w:lang w:eastAsia="zh-CN"/>
        </w:rPr>
      </w:pPr>
    </w:p>
    <w:p w14:paraId="3C029DFE" w14:textId="77777777" w:rsidR="00D62ED7" w:rsidRDefault="00D62ED7" w:rsidP="00736895">
      <w:pPr>
        <w:spacing w:line="240" w:lineRule="auto"/>
        <w:rPr>
          <w:rFonts w:eastAsia="SimSun" w:cstheme="minorHAnsi"/>
          <w:lang w:eastAsia="zh-CN"/>
        </w:rPr>
      </w:pPr>
    </w:p>
    <w:p w14:paraId="4B73F0DD" w14:textId="77777777" w:rsidR="00736895" w:rsidRDefault="00736895" w:rsidP="00736895">
      <w:pPr>
        <w:spacing w:line="240" w:lineRule="auto"/>
        <w:rPr>
          <w:rFonts w:eastAsia="SimSun" w:cstheme="minorHAnsi"/>
          <w:lang w:eastAsia="zh-CN"/>
        </w:rPr>
      </w:pPr>
    </w:p>
    <w:p w14:paraId="39EC3516" w14:textId="77777777" w:rsidR="00736895" w:rsidRPr="00467AA9" w:rsidRDefault="00736895" w:rsidP="00820388">
      <w:pPr>
        <w:spacing w:line="240" w:lineRule="auto"/>
        <w:jc w:val="center"/>
        <w:rPr>
          <w:rFonts w:eastAsia="SimSun" w:cstheme="minorHAnsi"/>
          <w:lang w:eastAsia="zh-CN"/>
        </w:rPr>
      </w:pPr>
    </w:p>
    <w:p w14:paraId="35BD6EED" w14:textId="77777777" w:rsidR="00186BB2" w:rsidRPr="00467AA9" w:rsidRDefault="00393C77" w:rsidP="00B329E7">
      <w:pPr>
        <w:pStyle w:val="Naslov1"/>
        <w:numPr>
          <w:ilvl w:val="0"/>
          <w:numId w:val="12"/>
        </w:numPr>
        <w:spacing w:line="240" w:lineRule="auto"/>
        <w:rPr>
          <w:rFonts w:eastAsia="SimSun" w:cstheme="minorHAnsi"/>
          <w:lang w:eastAsia="zh-CN"/>
        </w:rPr>
      </w:pPr>
      <w:bookmarkStart w:id="9" w:name="_Toc475962074"/>
      <w:r w:rsidRPr="00467AA9">
        <w:rPr>
          <w:rFonts w:eastAsia="SimSun" w:cstheme="minorHAnsi"/>
          <w:lang w:eastAsia="zh-CN"/>
        </w:rPr>
        <w:lastRenderedPageBreak/>
        <w:t>U</w:t>
      </w:r>
      <w:r w:rsidR="002D63F0" w:rsidRPr="00467AA9">
        <w:rPr>
          <w:rFonts w:eastAsia="SimSun" w:cstheme="minorHAnsi"/>
          <w:lang w:eastAsia="zh-CN"/>
        </w:rPr>
        <w:t>stroj ustanove</w:t>
      </w:r>
      <w:bookmarkEnd w:id="9"/>
      <w:r w:rsidRPr="00467AA9">
        <w:rPr>
          <w:rFonts w:eastAsia="SimSun" w:cstheme="minorHAnsi"/>
          <w:lang w:eastAsia="zh-CN"/>
        </w:rPr>
        <w:t xml:space="preserve"> </w:t>
      </w:r>
    </w:p>
    <w:p w14:paraId="3F553D15" w14:textId="77777777" w:rsidR="00393C77" w:rsidRPr="00467AA9" w:rsidRDefault="00393C77" w:rsidP="00736895">
      <w:pPr>
        <w:spacing w:after="0" w:line="240" w:lineRule="auto"/>
        <w:rPr>
          <w:rFonts w:eastAsia="SimSun" w:cstheme="minorHAnsi"/>
          <w:lang w:eastAsia="zh-CN"/>
        </w:rPr>
      </w:pPr>
    </w:p>
    <w:p w14:paraId="4415374E" w14:textId="77777777" w:rsidR="000A798C" w:rsidRPr="00467AA9" w:rsidRDefault="000C4701" w:rsidP="00736895">
      <w:pPr>
        <w:spacing w:before="120" w:after="0" w:line="240" w:lineRule="auto"/>
        <w:jc w:val="left"/>
        <w:rPr>
          <w:rFonts w:eastAsia="Calibri" w:cstheme="minorHAnsi"/>
          <w:kern w:val="22"/>
          <w:lang w:eastAsia="ja-JP"/>
        </w:rPr>
      </w:pPr>
      <w:r>
        <w:rPr>
          <w:rFonts w:eastAsia="Calibri" w:cstheme="minorHAnsi"/>
          <w:kern w:val="22"/>
          <w:lang w:eastAsia="ja-JP"/>
        </w:rPr>
        <w:t>Centar</w:t>
      </w:r>
      <w:r w:rsidR="00136172" w:rsidRPr="00467AA9">
        <w:rPr>
          <w:rFonts w:eastAsia="Calibri" w:cstheme="minorHAnsi"/>
          <w:kern w:val="22"/>
          <w:lang w:eastAsia="ja-JP"/>
        </w:rPr>
        <w:t xml:space="preserve"> </w:t>
      </w:r>
      <w:r>
        <w:rPr>
          <w:rFonts w:eastAsia="Calibri" w:cstheme="minorHAnsi"/>
          <w:kern w:val="22"/>
          <w:lang w:eastAsia="ja-JP"/>
        </w:rPr>
        <w:t>ima u posjedu ili najmu 1</w:t>
      </w:r>
      <w:r w:rsidR="00637A95">
        <w:rPr>
          <w:rFonts w:eastAsia="Calibri" w:cstheme="minorHAnsi"/>
          <w:kern w:val="22"/>
          <w:lang w:eastAsia="ja-JP"/>
        </w:rPr>
        <w:t>4</w:t>
      </w:r>
      <w:r w:rsidR="00F54CEA">
        <w:rPr>
          <w:rFonts w:eastAsia="Calibri" w:cstheme="minorHAnsi"/>
          <w:kern w:val="22"/>
          <w:lang w:eastAsia="ja-JP"/>
        </w:rPr>
        <w:t xml:space="preserve"> lokacija</w:t>
      </w:r>
      <w:r w:rsidR="00637A95">
        <w:rPr>
          <w:rFonts w:eastAsia="Calibri" w:cstheme="minorHAnsi"/>
          <w:kern w:val="22"/>
          <w:lang w:eastAsia="ja-JP"/>
        </w:rPr>
        <w:t xml:space="preserve">, 11 lokacija je </w:t>
      </w:r>
      <w:r w:rsidR="00F77100">
        <w:rPr>
          <w:rFonts w:eastAsia="Calibri" w:cstheme="minorHAnsi"/>
          <w:kern w:val="22"/>
          <w:lang w:eastAsia="ja-JP"/>
        </w:rPr>
        <w:t>se koristi</w:t>
      </w:r>
      <w:r w:rsidR="00637A95">
        <w:rPr>
          <w:rFonts w:eastAsia="Calibri" w:cstheme="minorHAnsi"/>
          <w:kern w:val="22"/>
          <w:lang w:eastAsia="ja-JP"/>
        </w:rPr>
        <w:t>, 2 nekretnine se planiraju vratiti  i 1 lokacija bi trebala početi s radom tijekom ljeta 2023. godine</w:t>
      </w:r>
    </w:p>
    <w:p w14:paraId="7CF77BA8" w14:textId="77777777" w:rsidR="000A798C" w:rsidRPr="00467AA9" w:rsidRDefault="000A798C" w:rsidP="00B329E7">
      <w:pPr>
        <w:numPr>
          <w:ilvl w:val="0"/>
          <w:numId w:val="13"/>
        </w:numPr>
        <w:spacing w:before="240" w:after="12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 xml:space="preserve">Sjedište,  Ružina 32 </w:t>
      </w:r>
    </w:p>
    <w:p w14:paraId="3D4FD172" w14:textId="77777777" w:rsidR="000A798C" w:rsidRDefault="000A798C" w:rsidP="00B329E7">
      <w:pPr>
        <w:numPr>
          <w:ilvl w:val="0"/>
          <w:numId w:val="13"/>
        </w:numPr>
        <w:spacing w:before="240" w:after="12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>Podružnica, Zagrebačka 5</w:t>
      </w:r>
      <w:r w:rsidR="00D42B83">
        <w:rPr>
          <w:rFonts w:eastAsia="Calibri" w:cstheme="minorHAnsi"/>
          <w:kern w:val="22"/>
          <w:lang w:eastAsia="ja-JP"/>
        </w:rPr>
        <w:t xml:space="preserve"> </w:t>
      </w:r>
    </w:p>
    <w:p w14:paraId="3A22CE2B" w14:textId="77777777" w:rsidR="00D42B83" w:rsidRPr="00467AA9" w:rsidRDefault="00D42B83" w:rsidP="00B329E7">
      <w:pPr>
        <w:numPr>
          <w:ilvl w:val="0"/>
          <w:numId w:val="13"/>
        </w:numPr>
        <w:spacing w:before="240" w:after="120" w:line="240" w:lineRule="auto"/>
        <w:jc w:val="left"/>
        <w:rPr>
          <w:rFonts w:eastAsia="Calibri" w:cstheme="minorHAnsi"/>
          <w:kern w:val="22"/>
          <w:lang w:eastAsia="ja-JP"/>
        </w:rPr>
      </w:pPr>
      <w:r>
        <w:rPr>
          <w:rFonts w:eastAsia="Calibri" w:cstheme="minorHAnsi"/>
          <w:kern w:val="22"/>
          <w:lang w:eastAsia="ja-JP"/>
        </w:rPr>
        <w:t>Radićeva ulica 25</w:t>
      </w:r>
      <w:r w:rsidR="00637A95">
        <w:rPr>
          <w:rFonts w:eastAsia="Calibri" w:cstheme="minorHAnsi"/>
          <w:kern w:val="22"/>
          <w:lang w:eastAsia="ja-JP"/>
        </w:rPr>
        <w:t xml:space="preserve"> (čeka se odluka MROSP-a)</w:t>
      </w:r>
    </w:p>
    <w:p w14:paraId="644C1399" w14:textId="77777777" w:rsidR="000A798C" w:rsidRPr="00467AA9" w:rsidRDefault="000A798C" w:rsidP="00B329E7">
      <w:pPr>
        <w:numPr>
          <w:ilvl w:val="0"/>
          <w:numId w:val="13"/>
        </w:numPr>
        <w:spacing w:before="240" w:after="12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>Organizirano stanovanje uz povremenu podršku:</w:t>
      </w:r>
    </w:p>
    <w:p w14:paraId="5598B577" w14:textId="77777777" w:rsidR="000A798C" w:rsidRDefault="000A798C" w:rsidP="00B329E7">
      <w:pPr>
        <w:numPr>
          <w:ilvl w:val="1"/>
          <w:numId w:val="13"/>
        </w:numPr>
        <w:spacing w:before="240" w:after="12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 xml:space="preserve">Stan, Dravska 8, Osijek  </w:t>
      </w:r>
      <w:r w:rsidR="00637A95">
        <w:rPr>
          <w:rFonts w:eastAsia="Calibri" w:cstheme="minorHAnsi"/>
          <w:kern w:val="22"/>
          <w:lang w:eastAsia="ja-JP"/>
        </w:rPr>
        <w:t>(planiran povrat nekretnine s 31.1.2023.)</w:t>
      </w:r>
    </w:p>
    <w:p w14:paraId="5E766AC0" w14:textId="77777777" w:rsidR="00637A95" w:rsidRDefault="00637A95" w:rsidP="00B329E7">
      <w:pPr>
        <w:numPr>
          <w:ilvl w:val="1"/>
          <w:numId w:val="13"/>
        </w:numPr>
        <w:spacing w:before="240" w:after="120" w:line="240" w:lineRule="auto"/>
        <w:jc w:val="left"/>
        <w:rPr>
          <w:rFonts w:eastAsia="Calibri" w:cstheme="minorHAnsi"/>
          <w:kern w:val="22"/>
          <w:lang w:eastAsia="ja-JP"/>
        </w:rPr>
      </w:pPr>
      <w:r>
        <w:rPr>
          <w:rFonts w:eastAsia="Calibri" w:cstheme="minorHAnsi"/>
          <w:kern w:val="22"/>
          <w:lang w:eastAsia="ja-JP"/>
        </w:rPr>
        <w:t>Stan, Opatijska 16, Osijek</w:t>
      </w:r>
    </w:p>
    <w:p w14:paraId="7FEA1D64" w14:textId="77777777" w:rsidR="00637A95" w:rsidRDefault="00637A95" w:rsidP="00B329E7">
      <w:pPr>
        <w:numPr>
          <w:ilvl w:val="1"/>
          <w:numId w:val="13"/>
        </w:numPr>
        <w:spacing w:before="240" w:after="120" w:line="240" w:lineRule="auto"/>
        <w:jc w:val="left"/>
        <w:rPr>
          <w:rFonts w:eastAsia="Calibri" w:cstheme="minorHAnsi"/>
          <w:kern w:val="22"/>
          <w:lang w:eastAsia="ja-JP"/>
        </w:rPr>
      </w:pPr>
      <w:r>
        <w:rPr>
          <w:rFonts w:eastAsia="Calibri" w:cstheme="minorHAnsi"/>
          <w:kern w:val="22"/>
          <w:lang w:eastAsia="ja-JP"/>
        </w:rPr>
        <w:t>Stan, Rovinjska 2, Osijek</w:t>
      </w:r>
    </w:p>
    <w:p w14:paraId="537676C5" w14:textId="77777777" w:rsidR="00A116AC" w:rsidRPr="00A116AC" w:rsidRDefault="00A116AC" w:rsidP="00B329E7">
      <w:pPr>
        <w:numPr>
          <w:ilvl w:val="0"/>
          <w:numId w:val="13"/>
        </w:numPr>
        <w:spacing w:before="240" w:after="12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 xml:space="preserve">Organizirano stanovanje uz </w:t>
      </w:r>
      <w:r>
        <w:rPr>
          <w:rFonts w:eastAsia="Calibri" w:cstheme="minorHAnsi"/>
          <w:kern w:val="22"/>
          <w:lang w:eastAsia="ja-JP"/>
        </w:rPr>
        <w:t>sveobuhvatnu</w:t>
      </w:r>
      <w:r w:rsidRPr="00467AA9">
        <w:rPr>
          <w:rFonts w:eastAsia="Calibri" w:cstheme="minorHAnsi"/>
          <w:kern w:val="22"/>
          <w:lang w:eastAsia="ja-JP"/>
        </w:rPr>
        <w:t xml:space="preserve"> podršku:</w:t>
      </w:r>
    </w:p>
    <w:p w14:paraId="02B73DB6" w14:textId="77777777" w:rsidR="00637A95" w:rsidRDefault="00A116AC" w:rsidP="00B329E7">
      <w:pPr>
        <w:numPr>
          <w:ilvl w:val="1"/>
          <w:numId w:val="13"/>
        </w:numPr>
        <w:spacing w:before="240" w:after="12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 xml:space="preserve">Stan, Kapucinska 32, Osijek </w:t>
      </w:r>
      <w:r w:rsidR="00637A95">
        <w:rPr>
          <w:rFonts w:eastAsia="Calibri" w:cstheme="minorHAnsi"/>
          <w:kern w:val="22"/>
          <w:lang w:eastAsia="ja-JP"/>
        </w:rPr>
        <w:t>(planiran povrat nekretnine s 31.1.2023.)</w:t>
      </w:r>
      <w:r w:rsidRPr="00467AA9">
        <w:rPr>
          <w:rFonts w:eastAsia="Calibri" w:cstheme="minorHAnsi"/>
          <w:kern w:val="22"/>
          <w:lang w:eastAsia="ja-JP"/>
        </w:rPr>
        <w:t xml:space="preserve"> </w:t>
      </w:r>
    </w:p>
    <w:p w14:paraId="4AC70FEF" w14:textId="77777777" w:rsidR="00A116AC" w:rsidRPr="00877EF4" w:rsidRDefault="00637A95" w:rsidP="00B329E7">
      <w:pPr>
        <w:numPr>
          <w:ilvl w:val="1"/>
          <w:numId w:val="13"/>
        </w:numPr>
        <w:spacing w:before="240" w:after="120" w:line="240" w:lineRule="auto"/>
        <w:jc w:val="left"/>
        <w:rPr>
          <w:rFonts w:eastAsia="Calibri" w:cstheme="minorHAnsi"/>
          <w:kern w:val="22"/>
          <w:lang w:eastAsia="ja-JP"/>
        </w:rPr>
      </w:pPr>
      <w:r>
        <w:rPr>
          <w:rFonts w:eastAsia="Calibri" w:cstheme="minorHAnsi"/>
          <w:kern w:val="22"/>
          <w:lang w:eastAsia="ja-JP"/>
        </w:rPr>
        <w:t>Stan, trg Lj. Gaja 8, Osijek</w:t>
      </w:r>
      <w:r w:rsidR="00A116AC" w:rsidRPr="00467AA9">
        <w:rPr>
          <w:rFonts w:eastAsia="Calibri" w:cstheme="minorHAnsi"/>
          <w:kern w:val="22"/>
          <w:lang w:eastAsia="ja-JP"/>
        </w:rPr>
        <w:t xml:space="preserve">                    </w:t>
      </w:r>
    </w:p>
    <w:p w14:paraId="51BB3318" w14:textId="77777777" w:rsidR="000A798C" w:rsidRPr="00467AA9" w:rsidRDefault="00C853DC" w:rsidP="00B329E7">
      <w:pPr>
        <w:numPr>
          <w:ilvl w:val="0"/>
          <w:numId w:val="13"/>
        </w:numPr>
        <w:spacing w:before="240" w:after="120" w:line="240" w:lineRule="auto"/>
        <w:jc w:val="left"/>
        <w:rPr>
          <w:rFonts w:eastAsia="Calibri" w:cstheme="minorHAnsi"/>
          <w:kern w:val="22"/>
          <w:lang w:eastAsia="ja-JP"/>
        </w:rPr>
      </w:pPr>
      <w:r w:rsidRPr="001B0FC5">
        <w:rPr>
          <w:rFonts w:eastAsia="Calibri" w:cstheme="minorHAnsi"/>
          <w:kern w:val="22"/>
          <w:lang w:eastAsia="ja-JP"/>
        </w:rPr>
        <w:t>Izdvojeni</w:t>
      </w:r>
      <w:r w:rsidR="000A798C" w:rsidRPr="001B0FC5">
        <w:rPr>
          <w:rFonts w:eastAsia="Calibri" w:cstheme="minorHAnsi"/>
          <w:kern w:val="22"/>
          <w:lang w:eastAsia="ja-JP"/>
        </w:rPr>
        <w:t xml:space="preserve"> </w:t>
      </w:r>
      <w:r w:rsidR="000A798C" w:rsidRPr="00467AA9">
        <w:rPr>
          <w:rFonts w:eastAsia="Calibri" w:cstheme="minorHAnsi"/>
          <w:kern w:val="22"/>
          <w:lang w:eastAsia="ja-JP"/>
        </w:rPr>
        <w:t>poludnevni boravci:</w:t>
      </w:r>
    </w:p>
    <w:p w14:paraId="15A40673" w14:textId="77777777" w:rsidR="000A798C" w:rsidRPr="00467AA9" w:rsidRDefault="000A798C" w:rsidP="00B329E7">
      <w:pPr>
        <w:numPr>
          <w:ilvl w:val="1"/>
          <w:numId w:val="13"/>
        </w:numPr>
        <w:spacing w:before="240" w:after="120" w:line="360" w:lineRule="auto"/>
        <w:ind w:left="1434" w:hanging="357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 xml:space="preserve">Beli Manastir, Grobljanska 13                            </w:t>
      </w:r>
    </w:p>
    <w:p w14:paraId="50981E60" w14:textId="77777777" w:rsidR="000A798C" w:rsidRPr="00467AA9" w:rsidRDefault="000A798C" w:rsidP="00B329E7">
      <w:pPr>
        <w:numPr>
          <w:ilvl w:val="1"/>
          <w:numId w:val="13"/>
        </w:numPr>
        <w:spacing w:before="240" w:after="120" w:line="360" w:lineRule="auto"/>
        <w:ind w:left="1434" w:hanging="357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 xml:space="preserve">Bistrinci, Radnička 5   </w:t>
      </w:r>
    </w:p>
    <w:p w14:paraId="76D23658" w14:textId="77777777" w:rsidR="00E061D3" w:rsidRDefault="000A798C" w:rsidP="00B329E7">
      <w:pPr>
        <w:numPr>
          <w:ilvl w:val="1"/>
          <w:numId w:val="13"/>
        </w:numPr>
        <w:spacing w:before="240" w:after="120" w:line="360" w:lineRule="auto"/>
        <w:ind w:left="1434" w:hanging="357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>Antunovac, Braće Radića 4</w:t>
      </w:r>
    </w:p>
    <w:p w14:paraId="797BB644" w14:textId="77777777" w:rsidR="00637A95" w:rsidRPr="00637A95" w:rsidRDefault="00A116AC" w:rsidP="00B329E7">
      <w:pPr>
        <w:numPr>
          <w:ilvl w:val="1"/>
          <w:numId w:val="13"/>
        </w:numPr>
        <w:spacing w:after="0" w:line="360" w:lineRule="auto"/>
        <w:ind w:left="1434" w:hanging="357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>Dalj, Slavka Kolara 2</w:t>
      </w:r>
      <w:r w:rsidR="0040477A">
        <w:rPr>
          <w:rFonts w:eastAsia="Calibri" w:cstheme="minorHAnsi"/>
          <w:kern w:val="22"/>
          <w:lang w:eastAsia="ja-JP"/>
        </w:rPr>
        <w:t xml:space="preserve"> </w:t>
      </w:r>
    </w:p>
    <w:p w14:paraId="1A0C48EA" w14:textId="77777777" w:rsidR="00637A95" w:rsidRDefault="00637A95" w:rsidP="00B329E7">
      <w:pPr>
        <w:numPr>
          <w:ilvl w:val="1"/>
          <w:numId w:val="13"/>
        </w:numPr>
        <w:spacing w:after="0" w:line="360" w:lineRule="auto"/>
        <w:ind w:left="1434" w:hanging="357"/>
        <w:jc w:val="left"/>
        <w:rPr>
          <w:rFonts w:eastAsia="Calibri" w:cstheme="minorHAnsi"/>
          <w:kern w:val="22"/>
          <w:lang w:eastAsia="ja-JP"/>
        </w:rPr>
      </w:pPr>
      <w:r>
        <w:rPr>
          <w:rFonts w:eastAsia="Calibri" w:cstheme="minorHAnsi"/>
          <w:kern w:val="22"/>
          <w:lang w:eastAsia="ja-JP"/>
        </w:rPr>
        <w:t>Tenja, sv. Ane 1</w:t>
      </w:r>
    </w:p>
    <w:p w14:paraId="6455F65F" w14:textId="77777777" w:rsidR="001773FC" w:rsidRPr="00467AA9" w:rsidRDefault="001773FC" w:rsidP="00736895">
      <w:p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</w:p>
    <w:p w14:paraId="50D991A6" w14:textId="77777777" w:rsidR="00136172" w:rsidRDefault="00F77100" w:rsidP="00736895">
      <w:p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  <w:r>
        <w:rPr>
          <w:rFonts w:eastAsia="Calibri" w:cstheme="minorHAnsi"/>
          <w:kern w:val="22"/>
          <w:lang w:eastAsia="ja-JP"/>
        </w:rPr>
        <w:t>Potpuna funkcionalnost i opremljenost svih lokacija CPUZ Klasje planirana je do travnja 2023. godine</w:t>
      </w:r>
    </w:p>
    <w:p w14:paraId="45B55FCD" w14:textId="77777777" w:rsidR="00D36D95" w:rsidRDefault="00D36D95" w:rsidP="00736895">
      <w:p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</w:p>
    <w:p w14:paraId="5A2914C9" w14:textId="77777777" w:rsidR="00F77100" w:rsidRDefault="00F77100" w:rsidP="00736895">
      <w:p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</w:p>
    <w:p w14:paraId="750F50A3" w14:textId="77777777" w:rsidR="00F77100" w:rsidRPr="00467AA9" w:rsidRDefault="00F77100" w:rsidP="00736895">
      <w:p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</w:p>
    <w:p w14:paraId="67957373" w14:textId="77777777" w:rsidR="00136172" w:rsidRDefault="00136172" w:rsidP="00736895">
      <w:p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 xml:space="preserve">Sukladno </w:t>
      </w:r>
      <w:r w:rsidR="006B23CA">
        <w:rPr>
          <w:rFonts w:eastAsia="Calibri" w:cstheme="minorHAnsi"/>
          <w:kern w:val="22"/>
          <w:lang w:eastAsia="ja-JP"/>
        </w:rPr>
        <w:t>IP-u</w:t>
      </w:r>
      <w:r w:rsidR="000A798C" w:rsidRPr="00467AA9">
        <w:rPr>
          <w:rFonts w:eastAsia="Calibri" w:cstheme="minorHAnsi"/>
          <w:kern w:val="22"/>
          <w:lang w:eastAsia="ja-JP"/>
        </w:rPr>
        <w:t>,</w:t>
      </w:r>
      <w:r w:rsidR="00F54CEA">
        <w:rPr>
          <w:rFonts w:eastAsia="Calibri" w:cstheme="minorHAnsi"/>
          <w:kern w:val="22"/>
          <w:lang w:eastAsia="ja-JP"/>
        </w:rPr>
        <w:t xml:space="preserve"> Centar Klasje planira </w:t>
      </w:r>
      <w:r w:rsidR="002B5955">
        <w:rPr>
          <w:rFonts w:eastAsia="Calibri" w:cstheme="minorHAnsi"/>
          <w:kern w:val="22"/>
          <w:lang w:eastAsia="ja-JP"/>
        </w:rPr>
        <w:t>u budućnosti</w:t>
      </w:r>
      <w:r w:rsidR="001773FC" w:rsidRPr="00467AA9">
        <w:rPr>
          <w:rFonts w:eastAsia="Calibri" w:cstheme="minorHAnsi"/>
          <w:kern w:val="22"/>
          <w:lang w:eastAsia="ja-JP"/>
        </w:rPr>
        <w:t xml:space="preserve"> pružati usluge na sljedećim lokacijama:</w:t>
      </w:r>
    </w:p>
    <w:p w14:paraId="6B7AF4E4" w14:textId="77777777" w:rsidR="001773FC" w:rsidRPr="00467AA9" w:rsidRDefault="001773FC" w:rsidP="00736895">
      <w:p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</w:p>
    <w:p w14:paraId="6711C12B" w14:textId="77777777" w:rsidR="001773FC" w:rsidRPr="00467AA9" w:rsidRDefault="001773FC" w:rsidP="00B329E7">
      <w:pPr>
        <w:numPr>
          <w:ilvl w:val="0"/>
          <w:numId w:val="13"/>
        </w:numPr>
        <w:spacing w:before="240" w:after="12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>Organizirano stanovanje uz sveobuhvatnu podršku:</w:t>
      </w:r>
    </w:p>
    <w:p w14:paraId="2F2C6FA8" w14:textId="77777777" w:rsidR="001773FC" w:rsidRPr="00467AA9" w:rsidRDefault="001773FC" w:rsidP="00B329E7">
      <w:pPr>
        <w:numPr>
          <w:ilvl w:val="1"/>
          <w:numId w:val="13"/>
        </w:num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>Čepinski Martinci, Vladimira Nazora 16</w:t>
      </w:r>
    </w:p>
    <w:p w14:paraId="56C43C1F" w14:textId="77777777" w:rsidR="001773FC" w:rsidRPr="00467AA9" w:rsidRDefault="001773FC" w:rsidP="00B329E7">
      <w:pPr>
        <w:numPr>
          <w:ilvl w:val="0"/>
          <w:numId w:val="13"/>
        </w:numPr>
        <w:spacing w:before="240" w:after="12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lastRenderedPageBreak/>
        <w:t>Izdvojene lokacije poludnevnih boravaka:</w:t>
      </w:r>
    </w:p>
    <w:p w14:paraId="41436507" w14:textId="77777777" w:rsidR="001773FC" w:rsidRPr="00467AA9" w:rsidRDefault="001773FC" w:rsidP="00B329E7">
      <w:pPr>
        <w:numPr>
          <w:ilvl w:val="1"/>
          <w:numId w:val="13"/>
        </w:num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>Beli Manastir, Grobljansk</w:t>
      </w:r>
      <w:r w:rsidR="006B23CA">
        <w:rPr>
          <w:rFonts w:eastAsia="Calibri" w:cstheme="minorHAnsi"/>
          <w:kern w:val="22"/>
          <w:lang w:eastAsia="ja-JP"/>
        </w:rPr>
        <w:t>a 13</w:t>
      </w:r>
    </w:p>
    <w:p w14:paraId="5187895F" w14:textId="77777777" w:rsidR="001773FC" w:rsidRPr="00467AA9" w:rsidRDefault="0040477A" w:rsidP="00B329E7">
      <w:pPr>
        <w:numPr>
          <w:ilvl w:val="1"/>
          <w:numId w:val="13"/>
        </w:num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  <w:r>
        <w:rPr>
          <w:rFonts w:eastAsia="Calibri" w:cstheme="minorHAnsi"/>
          <w:kern w:val="22"/>
          <w:lang w:eastAsia="ja-JP"/>
        </w:rPr>
        <w:t>Dalj, Slavka Kolara 2</w:t>
      </w:r>
    </w:p>
    <w:p w14:paraId="57ADD475" w14:textId="77777777" w:rsidR="001773FC" w:rsidRPr="00467AA9" w:rsidRDefault="001773FC" w:rsidP="00B329E7">
      <w:pPr>
        <w:numPr>
          <w:ilvl w:val="1"/>
          <w:numId w:val="13"/>
        </w:num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 xml:space="preserve">Bistrinci, </w:t>
      </w:r>
      <w:r w:rsidR="006B23CA">
        <w:rPr>
          <w:rFonts w:eastAsia="Calibri" w:cstheme="minorHAnsi"/>
          <w:kern w:val="22"/>
          <w:lang w:eastAsia="ja-JP"/>
        </w:rPr>
        <w:t>Radnička 5</w:t>
      </w:r>
    </w:p>
    <w:p w14:paraId="42BC6944" w14:textId="77777777" w:rsidR="001773FC" w:rsidRPr="00467AA9" w:rsidRDefault="001773FC" w:rsidP="00B329E7">
      <w:pPr>
        <w:numPr>
          <w:ilvl w:val="1"/>
          <w:numId w:val="13"/>
        </w:num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>Antunovac, Braće Radića 4</w:t>
      </w:r>
    </w:p>
    <w:p w14:paraId="511F2A99" w14:textId="77777777" w:rsidR="001773FC" w:rsidRPr="00467AA9" w:rsidRDefault="00E061D3" w:rsidP="00B329E7">
      <w:pPr>
        <w:numPr>
          <w:ilvl w:val="1"/>
          <w:numId w:val="13"/>
        </w:num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  <w:r>
        <w:rPr>
          <w:rFonts w:eastAsia="Calibri" w:cstheme="minorHAnsi"/>
          <w:kern w:val="22"/>
          <w:lang w:eastAsia="ja-JP"/>
        </w:rPr>
        <w:t>Tenja, Sv. Ane 1</w:t>
      </w:r>
    </w:p>
    <w:p w14:paraId="33B201B4" w14:textId="77777777" w:rsidR="001773FC" w:rsidRPr="00467AA9" w:rsidRDefault="001773FC" w:rsidP="00AB79B3">
      <w:pPr>
        <w:spacing w:after="0" w:line="240" w:lineRule="auto"/>
        <w:rPr>
          <w:rFonts w:eastAsia="Calibri" w:cstheme="minorHAnsi"/>
          <w:kern w:val="22"/>
          <w:lang w:eastAsia="ja-JP"/>
        </w:rPr>
      </w:pPr>
    </w:p>
    <w:p w14:paraId="4EF8333A" w14:textId="77777777" w:rsidR="003D469A" w:rsidRDefault="00D36D95" w:rsidP="00AB79B3">
      <w:pPr>
        <w:spacing w:after="0" w:line="240" w:lineRule="auto"/>
        <w:ind w:firstLine="708"/>
        <w:rPr>
          <w:rFonts w:eastAsia="Calibri" w:cstheme="minorHAnsi"/>
          <w:kern w:val="22"/>
          <w:lang w:eastAsia="ja-JP"/>
        </w:rPr>
      </w:pPr>
      <w:r>
        <w:rPr>
          <w:rFonts w:eastAsia="Calibri" w:cstheme="minorHAnsi"/>
          <w:kern w:val="22"/>
          <w:lang w:eastAsia="ja-JP"/>
        </w:rPr>
        <w:t>Stanovi u vlasništvu Grada Osijeka, a koji su u najmu Centra Klasje Osijek</w:t>
      </w:r>
      <w:r w:rsidR="00F54CEA">
        <w:rPr>
          <w:rFonts w:eastAsia="Calibri" w:cstheme="minorHAnsi"/>
          <w:kern w:val="22"/>
          <w:lang w:eastAsia="ja-JP"/>
        </w:rPr>
        <w:t>,</w:t>
      </w:r>
      <w:r>
        <w:rPr>
          <w:rFonts w:eastAsia="Calibri" w:cstheme="minorHAnsi"/>
          <w:kern w:val="22"/>
          <w:lang w:eastAsia="ja-JP"/>
        </w:rPr>
        <w:t xml:space="preserve"> na lokacijama Kapucinska 32 i Dravska 8 i u kojima se pruža usluga </w:t>
      </w:r>
      <w:r w:rsidR="00F54CEA">
        <w:rPr>
          <w:rFonts w:eastAsia="Calibri" w:cstheme="minorHAnsi"/>
          <w:kern w:val="22"/>
          <w:lang w:eastAsia="ja-JP"/>
        </w:rPr>
        <w:t>organiziranoga stanovanja</w:t>
      </w:r>
      <w:r>
        <w:rPr>
          <w:rFonts w:eastAsia="Calibri" w:cstheme="minorHAnsi"/>
          <w:kern w:val="22"/>
          <w:lang w:eastAsia="ja-JP"/>
        </w:rPr>
        <w:t xml:space="preserve"> uz povremenu </w:t>
      </w:r>
      <w:r w:rsidR="00A116AC">
        <w:rPr>
          <w:rFonts w:eastAsia="Calibri" w:cstheme="minorHAnsi"/>
          <w:kern w:val="22"/>
          <w:lang w:eastAsia="ja-JP"/>
        </w:rPr>
        <w:t>i sveobuhvatnu</w:t>
      </w:r>
      <w:r w:rsidR="00877EF4">
        <w:rPr>
          <w:rFonts w:eastAsia="Calibri" w:cstheme="minorHAnsi"/>
          <w:kern w:val="22"/>
          <w:lang w:eastAsia="ja-JP"/>
        </w:rPr>
        <w:t xml:space="preserve"> </w:t>
      </w:r>
      <w:r>
        <w:rPr>
          <w:rFonts w:eastAsia="Calibri" w:cstheme="minorHAnsi"/>
          <w:kern w:val="22"/>
          <w:lang w:eastAsia="ja-JP"/>
        </w:rPr>
        <w:t>podršku bit će</w:t>
      </w:r>
      <w:r w:rsidR="00736895">
        <w:rPr>
          <w:rFonts w:eastAsia="Calibri" w:cstheme="minorHAnsi"/>
          <w:kern w:val="22"/>
          <w:lang w:eastAsia="ja-JP"/>
        </w:rPr>
        <w:t>,</w:t>
      </w:r>
      <w:r w:rsidR="00877EF4">
        <w:rPr>
          <w:rFonts w:eastAsia="Calibri" w:cstheme="minorHAnsi"/>
          <w:kern w:val="22"/>
          <w:lang w:eastAsia="ja-JP"/>
        </w:rPr>
        <w:t xml:space="preserve"> vraćeni Gradu Osijeku, a usluge će se nastaviti</w:t>
      </w:r>
      <w:r>
        <w:rPr>
          <w:rFonts w:eastAsia="Calibri" w:cstheme="minorHAnsi"/>
          <w:kern w:val="22"/>
          <w:lang w:eastAsia="ja-JP"/>
        </w:rPr>
        <w:t xml:space="preserve"> pružati u dodijeljenim nam stanovima koji su u vlasništvu RH, Ministarstva državne imovine</w:t>
      </w:r>
      <w:r w:rsidR="00F54CEA">
        <w:rPr>
          <w:rFonts w:eastAsia="Calibri" w:cstheme="minorHAnsi"/>
          <w:kern w:val="22"/>
          <w:lang w:eastAsia="ja-JP"/>
        </w:rPr>
        <w:t>,</w:t>
      </w:r>
      <w:r>
        <w:rPr>
          <w:rFonts w:eastAsia="Calibri" w:cstheme="minorHAnsi"/>
          <w:kern w:val="22"/>
          <w:lang w:eastAsia="ja-JP"/>
        </w:rPr>
        <w:t xml:space="preserve"> a s kojima imamo sklopljen ugovor</w:t>
      </w:r>
      <w:r w:rsidR="00F54CEA">
        <w:rPr>
          <w:rFonts w:eastAsia="Calibri" w:cstheme="minorHAnsi"/>
          <w:kern w:val="22"/>
          <w:lang w:eastAsia="ja-JP"/>
        </w:rPr>
        <w:t xml:space="preserve"> o korištenju na neodređeno vri</w:t>
      </w:r>
      <w:r>
        <w:rPr>
          <w:rFonts w:eastAsia="Calibri" w:cstheme="minorHAnsi"/>
          <w:kern w:val="22"/>
          <w:lang w:eastAsia="ja-JP"/>
        </w:rPr>
        <w:t>jeme</w:t>
      </w:r>
      <w:r w:rsidR="00D62ED7">
        <w:rPr>
          <w:rFonts w:eastAsia="Calibri" w:cstheme="minorHAnsi"/>
          <w:kern w:val="22"/>
          <w:lang w:eastAsia="ja-JP"/>
        </w:rPr>
        <w:t>,</w:t>
      </w:r>
      <w:r>
        <w:rPr>
          <w:rFonts w:eastAsia="Calibri" w:cstheme="minorHAnsi"/>
          <w:kern w:val="22"/>
          <w:lang w:eastAsia="ja-JP"/>
        </w:rPr>
        <w:t xml:space="preserve"> dok traje potreba Centra</w:t>
      </w:r>
      <w:r w:rsidR="007D1D87">
        <w:rPr>
          <w:rFonts w:eastAsia="Calibri" w:cstheme="minorHAnsi"/>
          <w:kern w:val="22"/>
          <w:lang w:eastAsia="ja-JP"/>
        </w:rPr>
        <w:t>,</w:t>
      </w:r>
      <w:r w:rsidR="00877EF4">
        <w:rPr>
          <w:rFonts w:eastAsia="Calibri" w:cstheme="minorHAnsi"/>
          <w:kern w:val="22"/>
          <w:lang w:eastAsia="ja-JP"/>
        </w:rPr>
        <w:t xml:space="preserve"> te novoizgrađenoj kući u </w:t>
      </w:r>
      <w:r w:rsidR="00F77100">
        <w:rPr>
          <w:rFonts w:eastAsia="Calibri" w:cstheme="minorHAnsi"/>
          <w:kern w:val="22"/>
          <w:lang w:eastAsia="ja-JP"/>
        </w:rPr>
        <w:t>Č</w:t>
      </w:r>
      <w:r w:rsidR="00877EF4">
        <w:rPr>
          <w:rFonts w:eastAsia="Calibri" w:cstheme="minorHAnsi"/>
          <w:kern w:val="22"/>
          <w:lang w:eastAsia="ja-JP"/>
        </w:rPr>
        <w:t>epinskim Martincima</w:t>
      </w:r>
      <w:r>
        <w:rPr>
          <w:rFonts w:eastAsia="Calibri" w:cstheme="minorHAnsi"/>
          <w:kern w:val="22"/>
          <w:lang w:eastAsia="ja-JP"/>
        </w:rPr>
        <w:t xml:space="preserve">. </w:t>
      </w:r>
    </w:p>
    <w:p w14:paraId="22D213EF" w14:textId="77777777" w:rsidR="00D36D95" w:rsidRDefault="00D36D95" w:rsidP="00736895">
      <w:p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</w:p>
    <w:p w14:paraId="705385D2" w14:textId="77777777" w:rsidR="00D36D95" w:rsidRPr="00467AA9" w:rsidRDefault="00D36D95" w:rsidP="00736895">
      <w:p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</w:p>
    <w:p w14:paraId="4F41CCDD" w14:textId="77777777" w:rsidR="00877EF4" w:rsidRPr="00877EF4" w:rsidRDefault="00877EF4" w:rsidP="00877EF4">
      <w:pPr>
        <w:spacing w:after="0" w:line="240" w:lineRule="auto"/>
        <w:rPr>
          <w:rFonts w:ascii="Times New Roman" w:hAnsi="Times New Roman"/>
          <w:b/>
          <w:szCs w:val="24"/>
        </w:rPr>
      </w:pPr>
      <w:r w:rsidRPr="00877EF4">
        <w:rPr>
          <w:rFonts w:ascii="Times New Roman" w:hAnsi="Times New Roman"/>
          <w:b/>
          <w:szCs w:val="24"/>
        </w:rPr>
        <w:t xml:space="preserve">U Sjedištu Centra Klasje ustrojena su tri odjela i jedna ustrojbena jedinica: </w:t>
      </w:r>
    </w:p>
    <w:p w14:paraId="2A5D12A1" w14:textId="77777777" w:rsidR="00877EF4" w:rsidRPr="002E1967" w:rsidRDefault="00877EF4" w:rsidP="00877EF4">
      <w:pPr>
        <w:spacing w:after="0" w:line="240" w:lineRule="auto"/>
        <w:rPr>
          <w:rFonts w:ascii="Times New Roman" w:hAnsi="Times New Roman"/>
          <w:szCs w:val="24"/>
        </w:rPr>
      </w:pPr>
    </w:p>
    <w:p w14:paraId="4FA063E2" w14:textId="77777777" w:rsidR="00D44E4A" w:rsidRPr="00467AA9" w:rsidRDefault="00D44E4A" w:rsidP="00736895">
      <w:pPr>
        <w:spacing w:after="0" w:line="240" w:lineRule="auto"/>
        <w:rPr>
          <w:rFonts w:eastAsia="SimSun" w:cstheme="minorHAnsi"/>
          <w:b/>
          <w:lang w:eastAsia="zh-CN"/>
        </w:rPr>
      </w:pPr>
    </w:p>
    <w:p w14:paraId="5724B42F" w14:textId="77777777" w:rsidR="00877EF4" w:rsidRDefault="00877EF4" w:rsidP="00B329E7">
      <w:pPr>
        <w:pStyle w:val="Odlomakpopisa"/>
        <w:numPr>
          <w:ilvl w:val="3"/>
          <w:numId w:val="19"/>
        </w:numPr>
        <w:rPr>
          <w:rFonts w:ascii="Times New Roman" w:hAnsi="Times New Roman"/>
        </w:rPr>
      </w:pPr>
      <w:r w:rsidRPr="00877EF4">
        <w:rPr>
          <w:rFonts w:ascii="Times New Roman" w:hAnsi="Times New Roman"/>
        </w:rPr>
        <w:t>Odjel smještaja i savjetovanja i pomaganja</w:t>
      </w:r>
    </w:p>
    <w:p w14:paraId="36215C2C" w14:textId="77777777" w:rsidR="00877EF4" w:rsidRDefault="00877EF4" w:rsidP="00877EF4">
      <w:pPr>
        <w:pStyle w:val="Odlomakpopisa"/>
        <w:ind w:left="1069"/>
        <w:rPr>
          <w:rFonts w:ascii="Times New Roman" w:hAnsi="Times New Roman"/>
        </w:rPr>
      </w:pPr>
    </w:p>
    <w:p w14:paraId="38D9C972" w14:textId="77777777" w:rsidR="00877EF4" w:rsidRDefault="00877EF4" w:rsidP="00B329E7">
      <w:pPr>
        <w:pStyle w:val="Odlomakpopisa"/>
        <w:numPr>
          <w:ilvl w:val="1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77EF4">
        <w:rPr>
          <w:rFonts w:ascii="Times New Roman" w:hAnsi="Times New Roman"/>
        </w:rPr>
        <w:t xml:space="preserve">Stručna cjelina smještaja </w:t>
      </w:r>
    </w:p>
    <w:p w14:paraId="1611DC81" w14:textId="77777777" w:rsidR="00877EF4" w:rsidRPr="00877EF4" w:rsidRDefault="004D6696" w:rsidP="00B329E7">
      <w:pPr>
        <w:pStyle w:val="Odlomakpopisa"/>
        <w:numPr>
          <w:ilvl w:val="1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77EF4" w:rsidRPr="00877EF4">
        <w:rPr>
          <w:rFonts w:ascii="Times New Roman" w:hAnsi="Times New Roman"/>
        </w:rPr>
        <w:t>Stručna cjelina savjetovanja i pomaganja</w:t>
      </w:r>
    </w:p>
    <w:p w14:paraId="4644FC48" w14:textId="77777777" w:rsidR="00877EF4" w:rsidRPr="002E1967" w:rsidRDefault="00877EF4" w:rsidP="00877EF4">
      <w:pPr>
        <w:shd w:val="clear" w:color="auto" w:fill="FFFFFF" w:themeFill="background1"/>
        <w:tabs>
          <w:tab w:val="left" w:pos="8647"/>
        </w:tabs>
        <w:spacing w:after="0" w:line="240" w:lineRule="auto"/>
        <w:rPr>
          <w:rFonts w:ascii="Times New Roman" w:hAnsi="Times New Roman"/>
          <w:strike/>
          <w:szCs w:val="24"/>
        </w:rPr>
      </w:pPr>
    </w:p>
    <w:p w14:paraId="5F8F3191" w14:textId="77777777" w:rsidR="00877EF4" w:rsidRPr="00877EF4" w:rsidRDefault="00877EF4" w:rsidP="00B329E7">
      <w:pPr>
        <w:pStyle w:val="Odlomakpopisa"/>
        <w:numPr>
          <w:ilvl w:val="3"/>
          <w:numId w:val="19"/>
        </w:numPr>
        <w:tabs>
          <w:tab w:val="left" w:pos="8647"/>
        </w:tabs>
        <w:rPr>
          <w:rFonts w:ascii="Times New Roman" w:hAnsi="Times New Roman"/>
        </w:rPr>
      </w:pPr>
      <w:r w:rsidRPr="00877EF4">
        <w:rPr>
          <w:rFonts w:ascii="Times New Roman" w:hAnsi="Times New Roman"/>
        </w:rPr>
        <w:t xml:space="preserve"> Odjel organiziranog stanovanja</w:t>
      </w:r>
    </w:p>
    <w:p w14:paraId="136D7899" w14:textId="77777777" w:rsidR="00877EF4" w:rsidRPr="002E1967" w:rsidRDefault="00877EF4" w:rsidP="00877EF4">
      <w:pPr>
        <w:tabs>
          <w:tab w:val="left" w:pos="8647"/>
        </w:tabs>
        <w:spacing w:after="0" w:line="240" w:lineRule="auto"/>
        <w:rPr>
          <w:rFonts w:ascii="Times New Roman" w:hAnsi="Times New Roman"/>
          <w:szCs w:val="24"/>
        </w:rPr>
      </w:pPr>
    </w:p>
    <w:p w14:paraId="69B82ECA" w14:textId="77777777" w:rsidR="00877EF4" w:rsidRPr="00877EF4" w:rsidRDefault="00877EF4" w:rsidP="00B329E7">
      <w:pPr>
        <w:pStyle w:val="Odlomakpopisa"/>
        <w:numPr>
          <w:ilvl w:val="3"/>
          <w:numId w:val="19"/>
        </w:numPr>
        <w:tabs>
          <w:tab w:val="left" w:pos="8647"/>
        </w:tabs>
        <w:rPr>
          <w:rFonts w:ascii="Times New Roman" w:hAnsi="Times New Roman"/>
        </w:rPr>
      </w:pPr>
      <w:r w:rsidRPr="00877EF4">
        <w:rPr>
          <w:rFonts w:ascii="Times New Roman" w:hAnsi="Times New Roman"/>
        </w:rPr>
        <w:t>Odjel boravka</w:t>
      </w:r>
    </w:p>
    <w:p w14:paraId="59E7F7D6" w14:textId="77777777" w:rsidR="00877EF4" w:rsidRPr="002E1967" w:rsidRDefault="00877EF4" w:rsidP="00877EF4">
      <w:pPr>
        <w:tabs>
          <w:tab w:val="left" w:pos="8647"/>
        </w:tabs>
        <w:spacing w:after="0" w:line="240" w:lineRule="auto"/>
        <w:rPr>
          <w:rFonts w:ascii="Times New Roman" w:hAnsi="Times New Roman"/>
          <w:szCs w:val="24"/>
        </w:rPr>
      </w:pPr>
    </w:p>
    <w:p w14:paraId="331BC1A2" w14:textId="77777777" w:rsidR="00877EF4" w:rsidRDefault="00877EF4" w:rsidP="00B329E7">
      <w:pPr>
        <w:pStyle w:val="Odlomakpopisa"/>
        <w:numPr>
          <w:ilvl w:val="3"/>
          <w:numId w:val="19"/>
        </w:numPr>
        <w:tabs>
          <w:tab w:val="left" w:pos="8647"/>
        </w:tabs>
        <w:rPr>
          <w:rFonts w:ascii="Times New Roman" w:hAnsi="Times New Roman"/>
        </w:rPr>
      </w:pPr>
      <w:r w:rsidRPr="00877EF4">
        <w:rPr>
          <w:rFonts w:ascii="Times New Roman" w:hAnsi="Times New Roman"/>
        </w:rPr>
        <w:t>Ustrojbena jedinica prehrambenih i pomoćno-tehničkih</w:t>
      </w:r>
    </w:p>
    <w:p w14:paraId="4AE0251D" w14:textId="77777777" w:rsidR="00877EF4" w:rsidRPr="00877EF4" w:rsidRDefault="00877EF4" w:rsidP="00877EF4">
      <w:pPr>
        <w:pStyle w:val="Odlomakpopisa"/>
        <w:rPr>
          <w:rFonts w:ascii="Times New Roman" w:hAnsi="Times New Roman"/>
        </w:rPr>
      </w:pPr>
    </w:p>
    <w:p w14:paraId="13FCAB65" w14:textId="77777777" w:rsidR="00877EF4" w:rsidRDefault="00877EF4" w:rsidP="00B329E7">
      <w:pPr>
        <w:pStyle w:val="Odlomakpopisa"/>
        <w:numPr>
          <w:ilvl w:val="1"/>
          <w:numId w:val="24"/>
        </w:numPr>
        <w:tabs>
          <w:tab w:val="left" w:pos="864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77EF4">
        <w:rPr>
          <w:rFonts w:ascii="Times New Roman" w:hAnsi="Times New Roman"/>
        </w:rPr>
        <w:t>Odsjek prehrambenih poslova</w:t>
      </w:r>
    </w:p>
    <w:p w14:paraId="5F47FDB5" w14:textId="77777777" w:rsidR="00877EF4" w:rsidRDefault="00877EF4" w:rsidP="00B329E7">
      <w:pPr>
        <w:pStyle w:val="Odlomakpopisa"/>
        <w:numPr>
          <w:ilvl w:val="1"/>
          <w:numId w:val="24"/>
        </w:numPr>
        <w:tabs>
          <w:tab w:val="left" w:pos="864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77EF4">
        <w:rPr>
          <w:rFonts w:ascii="Times New Roman" w:hAnsi="Times New Roman"/>
        </w:rPr>
        <w:t>Odsjek pomoćno-tehničkih poslova</w:t>
      </w:r>
    </w:p>
    <w:p w14:paraId="67DCF58C" w14:textId="77777777" w:rsidR="00F77100" w:rsidRDefault="00F77100" w:rsidP="00F77100">
      <w:pPr>
        <w:tabs>
          <w:tab w:val="left" w:pos="8647"/>
        </w:tabs>
        <w:rPr>
          <w:rFonts w:ascii="Times New Roman" w:hAnsi="Times New Roman"/>
        </w:rPr>
      </w:pPr>
    </w:p>
    <w:p w14:paraId="22C4F22C" w14:textId="77777777" w:rsidR="00F77100" w:rsidRPr="00F77100" w:rsidRDefault="00F77100" w:rsidP="00F77100">
      <w:pPr>
        <w:spacing w:after="0" w:line="240" w:lineRule="auto"/>
        <w:rPr>
          <w:rFonts w:eastAsia="SimSun" w:cstheme="minorHAnsi"/>
          <w:b/>
          <w:lang w:eastAsia="zh-CN"/>
        </w:rPr>
      </w:pPr>
      <w:r w:rsidRPr="00F77100">
        <w:rPr>
          <w:rFonts w:eastAsia="SimSun" w:cstheme="minorHAnsi"/>
          <w:b/>
          <w:lang w:eastAsia="zh-CN"/>
        </w:rPr>
        <w:t>U Podružnici Centra Klasje</w:t>
      </w:r>
      <w:r>
        <w:rPr>
          <w:rFonts w:eastAsia="SimSun" w:cstheme="minorHAnsi"/>
          <w:b/>
          <w:lang w:eastAsia="zh-CN"/>
        </w:rPr>
        <w:t xml:space="preserve"> ustrojena su dva odjela</w:t>
      </w:r>
      <w:r w:rsidRPr="00F77100">
        <w:rPr>
          <w:rFonts w:eastAsia="SimSun" w:cstheme="minorHAnsi"/>
          <w:b/>
          <w:lang w:eastAsia="zh-CN"/>
        </w:rPr>
        <w:t>:</w:t>
      </w:r>
    </w:p>
    <w:p w14:paraId="788B548D" w14:textId="77777777" w:rsidR="00F77100" w:rsidRPr="00F77100" w:rsidRDefault="00F77100" w:rsidP="00F77100">
      <w:pPr>
        <w:spacing w:after="0" w:line="240" w:lineRule="auto"/>
        <w:rPr>
          <w:rFonts w:eastAsia="SimSun" w:cstheme="minorHAnsi"/>
          <w:b/>
          <w:lang w:eastAsia="zh-CN"/>
        </w:rPr>
      </w:pPr>
    </w:p>
    <w:p w14:paraId="1437ABDF" w14:textId="77777777" w:rsidR="00F77100" w:rsidRDefault="00F77100" w:rsidP="00F77100">
      <w:pPr>
        <w:spacing w:after="0" w:line="240" w:lineRule="auto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1. </w:t>
      </w:r>
      <w:r w:rsidRPr="009D37D9">
        <w:rPr>
          <w:rFonts w:cstheme="minorHAnsi"/>
          <w:lang w:eastAsia="zh-CN"/>
        </w:rPr>
        <w:t>Odjel za djecu jasličke dobi, trudnice ili roditelja s djetetom do godinu dana života</w:t>
      </w:r>
    </w:p>
    <w:p w14:paraId="36C94D39" w14:textId="77777777" w:rsidR="00F77100" w:rsidRPr="009D37D9" w:rsidRDefault="00F77100" w:rsidP="00F77100">
      <w:pPr>
        <w:spacing w:after="0" w:line="240" w:lineRule="auto"/>
        <w:rPr>
          <w:rFonts w:cstheme="minorHAnsi"/>
          <w:lang w:eastAsia="zh-CN"/>
        </w:rPr>
      </w:pPr>
      <w:r>
        <w:rPr>
          <w:rFonts w:cstheme="minorHAnsi"/>
          <w:lang w:eastAsia="zh-CN"/>
        </w:rPr>
        <w:t>2. Odjel za djecu predškolskoga uzrasta i ranu intervenciju</w:t>
      </w:r>
    </w:p>
    <w:p w14:paraId="63A45AEC" w14:textId="77777777" w:rsidR="00393C77" w:rsidRPr="00467AA9" w:rsidRDefault="00393C77" w:rsidP="00736895">
      <w:pPr>
        <w:spacing w:after="0" w:line="240" w:lineRule="auto"/>
        <w:rPr>
          <w:rFonts w:eastAsia="SimSun" w:cstheme="minorHAnsi"/>
          <w:lang w:eastAsia="zh-CN"/>
        </w:rPr>
      </w:pPr>
    </w:p>
    <w:p w14:paraId="3340FA0F" w14:textId="77777777" w:rsidR="00393C77" w:rsidRPr="00467AA9" w:rsidRDefault="00393C77" w:rsidP="00736895">
      <w:pPr>
        <w:spacing w:after="0"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 xml:space="preserve">Radom odjela upravlja voditelj. </w:t>
      </w:r>
    </w:p>
    <w:p w14:paraId="5EC5E19F" w14:textId="77777777" w:rsidR="00393C77" w:rsidRPr="00467AA9" w:rsidRDefault="00393C77" w:rsidP="00736895">
      <w:pPr>
        <w:spacing w:after="0" w:line="240" w:lineRule="auto"/>
        <w:rPr>
          <w:rFonts w:eastAsia="SimSun" w:cstheme="minorHAnsi"/>
          <w:lang w:eastAsia="zh-CN"/>
        </w:rPr>
      </w:pPr>
    </w:p>
    <w:p w14:paraId="686D783C" w14:textId="77777777" w:rsidR="00393C77" w:rsidRPr="00467AA9" w:rsidRDefault="00393C77" w:rsidP="00736895">
      <w:pPr>
        <w:spacing w:after="0"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Voditelja odjela odlukom imenuje i razrješava ravnatelj između radnika odjela koji uz poslove svoga radnog mjesta obavlja i poslove voditelja odjela.</w:t>
      </w:r>
    </w:p>
    <w:p w14:paraId="4AAA9014" w14:textId="77777777" w:rsidR="00393C77" w:rsidRPr="00467AA9" w:rsidRDefault="00393C77" w:rsidP="00736895">
      <w:pPr>
        <w:spacing w:after="0" w:line="240" w:lineRule="auto"/>
        <w:rPr>
          <w:rFonts w:eastAsia="SimSun" w:cstheme="minorHAnsi"/>
          <w:lang w:eastAsia="zh-CN"/>
        </w:rPr>
      </w:pPr>
    </w:p>
    <w:p w14:paraId="0C6639E4" w14:textId="77777777" w:rsidR="00393C77" w:rsidRPr="00467AA9" w:rsidRDefault="00393C77" w:rsidP="00736895">
      <w:pPr>
        <w:spacing w:after="0"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Računovodstveni, administrativni i pomoćno tehnički poslovi obavljaju se pod neposrednim rukovođenjem ravnatelja.</w:t>
      </w:r>
    </w:p>
    <w:p w14:paraId="48C7A583" w14:textId="77777777" w:rsidR="00393C77" w:rsidRPr="00467AA9" w:rsidRDefault="00393C77" w:rsidP="00736895">
      <w:pPr>
        <w:spacing w:after="0" w:line="240" w:lineRule="auto"/>
        <w:rPr>
          <w:rFonts w:eastAsia="SimSun" w:cstheme="minorHAnsi"/>
          <w:lang w:eastAsia="zh-CN"/>
        </w:rPr>
      </w:pPr>
    </w:p>
    <w:p w14:paraId="2E256995" w14:textId="77777777" w:rsidR="00750344" w:rsidRPr="00467AA9" w:rsidRDefault="003C6222" w:rsidP="00F77100">
      <w:pPr>
        <w:spacing w:after="0"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lastRenderedPageBreak/>
        <w:t>Podružnicom upravlja predstojni</w:t>
      </w:r>
      <w:r w:rsidR="00D42B83">
        <w:rPr>
          <w:rFonts w:eastAsia="SimSun" w:cstheme="minorHAnsi"/>
          <w:lang w:eastAsia="zh-CN"/>
        </w:rPr>
        <w:t>k/</w:t>
      </w:r>
      <w:r w:rsidR="00A93113">
        <w:rPr>
          <w:rFonts w:eastAsia="SimSun" w:cstheme="minorHAnsi"/>
          <w:lang w:eastAsia="zh-CN"/>
        </w:rPr>
        <w:t>ca podružnice kojeg</w:t>
      </w:r>
      <w:r w:rsidR="00393C77" w:rsidRPr="00467AA9">
        <w:rPr>
          <w:rFonts w:eastAsia="SimSun" w:cstheme="minorHAnsi"/>
          <w:lang w:eastAsia="zh-CN"/>
        </w:rPr>
        <w:t xml:space="preserve"> imenuje ravnat</w:t>
      </w:r>
      <w:r w:rsidR="006C6CA8" w:rsidRPr="00467AA9">
        <w:rPr>
          <w:rFonts w:eastAsia="SimSun" w:cstheme="minorHAnsi"/>
          <w:lang w:eastAsia="zh-CN"/>
        </w:rPr>
        <w:t xml:space="preserve">elj </w:t>
      </w:r>
      <w:r w:rsidRPr="00467AA9">
        <w:rPr>
          <w:rFonts w:eastAsia="SimSun" w:cstheme="minorHAnsi"/>
          <w:lang w:eastAsia="zh-CN"/>
        </w:rPr>
        <w:t xml:space="preserve">uz suglasnost Upravnoga vijeća </w:t>
      </w:r>
      <w:r w:rsidR="006C6CA8" w:rsidRPr="00467AA9">
        <w:rPr>
          <w:rFonts w:eastAsia="SimSun" w:cstheme="minorHAnsi"/>
          <w:lang w:eastAsia="zh-CN"/>
        </w:rPr>
        <w:t>na mandat od četiri godine</w:t>
      </w:r>
    </w:p>
    <w:p w14:paraId="6C504E8B" w14:textId="77777777" w:rsidR="00B14A6A" w:rsidRPr="00467AA9" w:rsidRDefault="00B14A6A" w:rsidP="00736895">
      <w:pPr>
        <w:spacing w:after="0" w:line="240" w:lineRule="auto"/>
        <w:rPr>
          <w:rFonts w:eastAsia="SimSun" w:cstheme="minorHAnsi"/>
          <w:lang w:eastAsia="zh-CN"/>
        </w:rPr>
      </w:pPr>
    </w:p>
    <w:p w14:paraId="5FE22D65" w14:textId="77777777" w:rsidR="00F82009" w:rsidRPr="00467AA9" w:rsidRDefault="000C6E96" w:rsidP="00736895">
      <w:pPr>
        <w:spacing w:after="0" w:line="240" w:lineRule="auto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 xml:space="preserve">4.1. </w:t>
      </w:r>
      <w:r w:rsidR="00346EF3" w:rsidRPr="00467AA9">
        <w:rPr>
          <w:rFonts w:eastAsia="SimSun" w:cstheme="minorHAnsi"/>
          <w:lang w:eastAsia="zh-CN"/>
        </w:rPr>
        <w:t>Prikaz</w:t>
      </w:r>
      <w:r w:rsidRPr="00467AA9">
        <w:rPr>
          <w:rFonts w:eastAsia="SimSun" w:cstheme="minorHAnsi"/>
          <w:lang w:eastAsia="zh-CN"/>
        </w:rPr>
        <w:t xml:space="preserve"> </w:t>
      </w:r>
      <w:bookmarkStart w:id="10" w:name="_Toc475962075"/>
      <w:r w:rsidR="000A798C" w:rsidRPr="00467AA9">
        <w:rPr>
          <w:rFonts w:eastAsia="SimSun" w:cstheme="minorHAnsi"/>
          <w:lang w:eastAsia="zh-CN"/>
        </w:rPr>
        <w:t xml:space="preserve">postojećeg </w:t>
      </w:r>
      <w:r w:rsidR="00DC7B9E" w:rsidRPr="00467AA9">
        <w:rPr>
          <w:rFonts w:eastAsia="SimSun" w:cstheme="minorHAnsi"/>
          <w:lang w:eastAsia="zh-CN"/>
        </w:rPr>
        <w:t>unutarnjeg ustroja ustanove</w:t>
      </w:r>
    </w:p>
    <w:p w14:paraId="02F4621F" w14:textId="77777777" w:rsidR="00F82009" w:rsidRPr="00467AA9" w:rsidRDefault="00F82009" w:rsidP="00736895">
      <w:pPr>
        <w:pStyle w:val="Naslov1"/>
        <w:spacing w:line="240" w:lineRule="auto"/>
        <w:rPr>
          <w:rFonts w:eastAsia="SimSun" w:cstheme="minorHAnsi"/>
          <w:lang w:eastAsia="zh-CN"/>
        </w:rPr>
      </w:pPr>
    </w:p>
    <w:p w14:paraId="7464FE59" w14:textId="77777777" w:rsidR="00EF0AFF" w:rsidRDefault="00EF0AFF" w:rsidP="00736895">
      <w:pPr>
        <w:spacing w:line="240" w:lineRule="auto"/>
        <w:rPr>
          <w:rFonts w:cstheme="minorHAnsi"/>
          <w:lang w:eastAsia="zh-CN"/>
        </w:rPr>
      </w:pPr>
    </w:p>
    <w:p w14:paraId="617E9A4A" w14:textId="77777777" w:rsidR="00EF0AFF" w:rsidRDefault="00EF0AFF" w:rsidP="00736895">
      <w:pPr>
        <w:spacing w:line="240" w:lineRule="auto"/>
        <w:rPr>
          <w:rFonts w:cstheme="minorHAnsi"/>
          <w:lang w:eastAsia="zh-CN"/>
        </w:rPr>
      </w:pPr>
    </w:p>
    <w:p w14:paraId="50F1E053" w14:textId="77777777" w:rsidR="00A93113" w:rsidRDefault="00891FFC" w:rsidP="00736895">
      <w:pPr>
        <w:spacing w:line="240" w:lineRule="auto"/>
        <w:rPr>
          <w:rFonts w:cstheme="minorHAnsi"/>
          <w:lang w:eastAsia="zh-CN"/>
        </w:rPr>
      </w:pPr>
      <w:r w:rsidRPr="00467AA9">
        <w:rPr>
          <w:rFonts w:cstheme="minorHAnsi"/>
          <w:noProof/>
          <w:lang w:val="en-US"/>
        </w:rPr>
        <w:drawing>
          <wp:inline distT="0" distB="0" distL="0" distR="0" wp14:anchorId="645491A6" wp14:editId="563443C2">
            <wp:extent cx="6181725" cy="5934075"/>
            <wp:effectExtent l="76200" t="0" r="0" b="0"/>
            <wp:docPr id="5" name="Dij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6A37A904" w14:textId="77777777" w:rsidR="00F54CEA" w:rsidRDefault="00F54CEA" w:rsidP="00736895">
      <w:pPr>
        <w:spacing w:line="240" w:lineRule="auto"/>
        <w:rPr>
          <w:rFonts w:cstheme="minorHAnsi"/>
          <w:lang w:eastAsia="zh-CN"/>
        </w:rPr>
      </w:pPr>
    </w:p>
    <w:p w14:paraId="745BE8A0" w14:textId="77777777" w:rsidR="00820388" w:rsidRDefault="00820388" w:rsidP="00736895">
      <w:pPr>
        <w:spacing w:line="240" w:lineRule="auto"/>
        <w:rPr>
          <w:rFonts w:cstheme="minorHAnsi"/>
          <w:lang w:eastAsia="zh-CN"/>
        </w:rPr>
      </w:pPr>
    </w:p>
    <w:p w14:paraId="04F82ABB" w14:textId="77777777" w:rsidR="00820388" w:rsidRDefault="00820388" w:rsidP="00736895">
      <w:pPr>
        <w:spacing w:line="240" w:lineRule="auto"/>
        <w:rPr>
          <w:rFonts w:cstheme="minorHAnsi"/>
          <w:lang w:eastAsia="zh-CN"/>
        </w:rPr>
      </w:pPr>
    </w:p>
    <w:p w14:paraId="3F8BEAED" w14:textId="77777777" w:rsidR="00820388" w:rsidRPr="00467AA9" w:rsidRDefault="00820388" w:rsidP="00736895">
      <w:pPr>
        <w:spacing w:line="240" w:lineRule="auto"/>
        <w:rPr>
          <w:rFonts w:cstheme="minorHAnsi"/>
          <w:lang w:eastAsia="zh-CN"/>
        </w:rPr>
      </w:pPr>
    </w:p>
    <w:p w14:paraId="75C05944" w14:textId="77777777" w:rsidR="00393C77" w:rsidRPr="00467AA9" w:rsidRDefault="002D1332" w:rsidP="00736895">
      <w:pPr>
        <w:pStyle w:val="Naslov1"/>
        <w:spacing w:line="240" w:lineRule="auto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5.</w:t>
      </w:r>
      <w:r w:rsidR="00393C77" w:rsidRPr="00467AA9">
        <w:rPr>
          <w:rFonts w:eastAsia="SimSun" w:cstheme="minorHAnsi"/>
          <w:lang w:eastAsia="zh-CN"/>
        </w:rPr>
        <w:t xml:space="preserve"> </w:t>
      </w:r>
      <w:bookmarkEnd w:id="10"/>
      <w:r w:rsidR="00CC5D98">
        <w:rPr>
          <w:rFonts w:eastAsia="SimSun" w:cstheme="minorHAnsi"/>
          <w:lang w:eastAsia="zh-CN"/>
        </w:rPr>
        <w:t xml:space="preserve">Podatci o </w:t>
      </w:r>
      <w:r w:rsidR="00CC5D98" w:rsidRPr="00CC5D98">
        <w:rPr>
          <w:rFonts w:cstheme="minorHAnsi"/>
        </w:rPr>
        <w:t>korisnicima (ukupan broj korisnika po vrsti usluge, broj zaprimljenih zahtjeva odnosno rješenja, strukturi korisnik</w:t>
      </w:r>
      <w:r w:rsidR="00CC5D98">
        <w:rPr>
          <w:rFonts w:cstheme="minorHAnsi"/>
        </w:rPr>
        <w:t>a po dobi, spolu, vrsti usluge, dužina boravka i obrazovni status)</w:t>
      </w:r>
    </w:p>
    <w:p w14:paraId="6F2D775E" w14:textId="77777777" w:rsidR="00F82009" w:rsidRPr="00467AA9" w:rsidRDefault="00F82009" w:rsidP="00736895">
      <w:pPr>
        <w:spacing w:line="240" w:lineRule="auto"/>
        <w:rPr>
          <w:rFonts w:eastAsia="SimSun" w:cstheme="minorHAnsi"/>
          <w:lang w:eastAsia="zh-CN"/>
        </w:rPr>
      </w:pPr>
    </w:p>
    <w:p w14:paraId="3E49401E" w14:textId="77777777" w:rsidR="00CC5D98" w:rsidRDefault="002D1332" w:rsidP="00736895">
      <w:pPr>
        <w:pStyle w:val="Naslov3"/>
        <w:spacing w:line="240" w:lineRule="auto"/>
        <w:rPr>
          <w:rFonts w:asciiTheme="minorHAnsi" w:eastAsia="SimSun" w:hAnsiTheme="minorHAnsi" w:cstheme="minorHAnsi"/>
        </w:rPr>
      </w:pPr>
      <w:bookmarkStart w:id="11" w:name="_Toc475962076"/>
      <w:r w:rsidRPr="00872F9C">
        <w:rPr>
          <w:rFonts w:asciiTheme="minorHAnsi" w:eastAsia="SimSun" w:hAnsiTheme="minorHAnsi" w:cstheme="minorHAnsi"/>
        </w:rPr>
        <w:t>5.1.</w:t>
      </w:r>
      <w:r w:rsidR="00393C77" w:rsidRPr="00872F9C">
        <w:rPr>
          <w:rFonts w:asciiTheme="minorHAnsi" w:eastAsia="SimSun" w:hAnsiTheme="minorHAnsi" w:cstheme="minorHAnsi"/>
        </w:rPr>
        <w:t xml:space="preserve"> </w:t>
      </w:r>
      <w:r w:rsidR="00CC5D98">
        <w:rPr>
          <w:rFonts w:asciiTheme="minorHAnsi" w:hAnsiTheme="minorHAnsi" w:cstheme="minorHAnsi"/>
        </w:rPr>
        <w:t>U</w:t>
      </w:r>
      <w:r w:rsidR="00CC5D98" w:rsidRPr="00CC5D98">
        <w:rPr>
          <w:rFonts w:asciiTheme="minorHAnsi" w:hAnsiTheme="minorHAnsi" w:cstheme="minorHAnsi"/>
        </w:rPr>
        <w:t>kupan broj korisnika po vrsti usluge</w:t>
      </w:r>
    </w:p>
    <w:p w14:paraId="1B2D9931" w14:textId="77777777" w:rsidR="00393C77" w:rsidRPr="00872F9C" w:rsidRDefault="00CC5D98" w:rsidP="00736895">
      <w:pPr>
        <w:pStyle w:val="Naslov3"/>
        <w:spacing w:line="240" w:lineRule="auto"/>
        <w:rPr>
          <w:rFonts w:asciiTheme="minorHAnsi" w:eastAsia="SimSun" w:hAnsiTheme="minorHAnsi" w:cstheme="minorHAnsi"/>
        </w:rPr>
      </w:pPr>
      <w:r>
        <w:rPr>
          <w:rFonts w:asciiTheme="minorHAnsi" w:eastAsia="SimSun" w:hAnsiTheme="minorHAnsi" w:cstheme="minorHAnsi"/>
        </w:rPr>
        <w:t xml:space="preserve">a) </w:t>
      </w:r>
      <w:r w:rsidR="00393C77" w:rsidRPr="00872F9C">
        <w:rPr>
          <w:rFonts w:asciiTheme="minorHAnsi" w:eastAsia="SimSun" w:hAnsiTheme="minorHAnsi" w:cstheme="minorHAnsi"/>
        </w:rPr>
        <w:t>Sjedište, Ružina 32</w:t>
      </w:r>
      <w:bookmarkEnd w:id="11"/>
    </w:p>
    <w:p w14:paraId="3F5A9B8E" w14:textId="77777777" w:rsidR="00712D01" w:rsidRDefault="00712D01" w:rsidP="00736895">
      <w:pPr>
        <w:spacing w:line="240" w:lineRule="auto"/>
        <w:rPr>
          <w:rFonts w:eastAsia="SimSun" w:cstheme="minorHAnsi"/>
          <w:lang w:eastAsia="zh-CN"/>
        </w:rPr>
      </w:pPr>
    </w:p>
    <w:p w14:paraId="120E7D9E" w14:textId="77777777" w:rsidR="00F82009" w:rsidRPr="00467AA9" w:rsidRDefault="00F82009" w:rsidP="00736895">
      <w:pPr>
        <w:spacing w:line="240" w:lineRule="auto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U Sjedišt</w:t>
      </w:r>
      <w:r w:rsidR="00CC5D98">
        <w:rPr>
          <w:rFonts w:eastAsia="SimSun" w:cstheme="minorHAnsi"/>
          <w:lang w:eastAsia="zh-CN"/>
        </w:rPr>
        <w:t>u Centra ustrojena su dvije grupe</w:t>
      </w:r>
      <w:r w:rsidRPr="00467AA9">
        <w:rPr>
          <w:rFonts w:eastAsia="SimSun" w:cstheme="minorHAnsi"/>
          <w:lang w:eastAsia="zh-CN"/>
        </w:rPr>
        <w:t xml:space="preserve"> privremenoga smještaja. Na prvome je katu </w:t>
      </w:r>
      <w:r w:rsidR="00CC5D98">
        <w:rPr>
          <w:rFonts w:eastAsia="SimSun" w:cstheme="minorHAnsi"/>
          <w:lang w:eastAsia="zh-CN"/>
        </w:rPr>
        <w:t>odjel djevojčica, a na drugome o</w:t>
      </w:r>
      <w:r w:rsidRPr="00467AA9">
        <w:rPr>
          <w:rFonts w:eastAsia="SimSun" w:cstheme="minorHAnsi"/>
          <w:lang w:eastAsia="zh-CN"/>
        </w:rPr>
        <w:t>djel dječaka</w:t>
      </w:r>
      <w:r w:rsidR="002B05B1" w:rsidRPr="00467AA9">
        <w:rPr>
          <w:rFonts w:eastAsia="SimSun" w:cstheme="minorHAnsi"/>
          <w:lang w:eastAsia="zh-CN"/>
        </w:rPr>
        <w:t xml:space="preserve">. </w:t>
      </w:r>
    </w:p>
    <w:p w14:paraId="50F5C082" w14:textId="77777777" w:rsidR="00F82009" w:rsidRPr="00467AA9" w:rsidRDefault="00F82009" w:rsidP="00736895">
      <w:pPr>
        <w:spacing w:line="240" w:lineRule="auto"/>
        <w:rPr>
          <w:rFonts w:eastAsia="SimSun" w:cstheme="minorHAnsi"/>
          <w:lang w:eastAsia="zh-CN"/>
        </w:rPr>
      </w:pPr>
    </w:p>
    <w:tbl>
      <w:tblPr>
        <w:tblStyle w:val="Srednjareetka3-Isticanje3"/>
        <w:tblW w:w="0" w:type="auto"/>
        <w:jc w:val="center"/>
        <w:tblLook w:val="04A0" w:firstRow="1" w:lastRow="0" w:firstColumn="1" w:lastColumn="0" w:noHBand="0" w:noVBand="1"/>
      </w:tblPr>
      <w:tblGrid>
        <w:gridCol w:w="1857"/>
        <w:gridCol w:w="1857"/>
      </w:tblGrid>
      <w:tr w:rsidR="0084453C" w:rsidRPr="001B0FC5" w14:paraId="5EC161CF" w14:textId="77777777" w:rsidTr="00844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548DD4" w:themeFill="text2" w:themeFillTint="99"/>
          </w:tcPr>
          <w:p w14:paraId="4D73C5EA" w14:textId="77777777" w:rsidR="0084453C" w:rsidRPr="001B0FC5" w:rsidRDefault="0084453C" w:rsidP="0084453C">
            <w:pPr>
              <w:jc w:val="center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Kapacitet</w:t>
            </w:r>
          </w:p>
        </w:tc>
        <w:tc>
          <w:tcPr>
            <w:tcW w:w="1857" w:type="dxa"/>
            <w:shd w:val="clear" w:color="auto" w:fill="548DD4" w:themeFill="text2" w:themeFillTint="99"/>
          </w:tcPr>
          <w:p w14:paraId="6D7C9086" w14:textId="77777777" w:rsidR="0084453C" w:rsidRPr="001B0FC5" w:rsidRDefault="0084453C" w:rsidP="00844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Privremeni smještaj</w:t>
            </w:r>
          </w:p>
        </w:tc>
      </w:tr>
      <w:tr w:rsidR="0084453C" w:rsidRPr="001B0FC5" w14:paraId="5A5EBF7B" w14:textId="77777777" w:rsidTr="0084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548DD4" w:themeFill="text2" w:themeFillTint="99"/>
          </w:tcPr>
          <w:p w14:paraId="3BD2293A" w14:textId="77777777" w:rsidR="0084453C" w:rsidRPr="001B0FC5" w:rsidRDefault="0084453C" w:rsidP="0084453C">
            <w:pPr>
              <w:jc w:val="center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>
              <w:rPr>
                <w:rFonts w:eastAsia="SimSun" w:cstheme="minorHAnsi"/>
                <w:color w:val="auto"/>
                <w:lang w:eastAsia="zh-CN"/>
              </w:rPr>
              <w:t>31.12.2022</w:t>
            </w:r>
            <w:r w:rsidRPr="001B0FC5">
              <w:rPr>
                <w:rFonts w:eastAsia="SimSun" w:cstheme="minorHAnsi"/>
                <w:color w:val="auto"/>
                <w:lang w:eastAsia="zh-CN"/>
              </w:rPr>
              <w:t>.</w:t>
            </w:r>
          </w:p>
        </w:tc>
        <w:tc>
          <w:tcPr>
            <w:tcW w:w="1857" w:type="dxa"/>
            <w:shd w:val="clear" w:color="auto" w:fill="8DB3E2" w:themeFill="text2" w:themeFillTint="66"/>
          </w:tcPr>
          <w:p w14:paraId="0884668C" w14:textId="77777777" w:rsidR="0084453C" w:rsidRPr="001B0FC5" w:rsidRDefault="0084453C" w:rsidP="00844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30</w:t>
            </w:r>
          </w:p>
        </w:tc>
      </w:tr>
      <w:tr w:rsidR="0084453C" w:rsidRPr="001B0FC5" w14:paraId="6A9141DE" w14:textId="77777777" w:rsidTr="008445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548DD4" w:themeFill="text2" w:themeFillTint="99"/>
          </w:tcPr>
          <w:p w14:paraId="7FE4BB7B" w14:textId="77777777" w:rsidR="0084453C" w:rsidRPr="001B0FC5" w:rsidRDefault="0084453C" w:rsidP="0084453C">
            <w:pPr>
              <w:jc w:val="center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Maksimalni kapacitet</w:t>
            </w:r>
          </w:p>
        </w:tc>
        <w:tc>
          <w:tcPr>
            <w:tcW w:w="1857" w:type="dxa"/>
            <w:shd w:val="clear" w:color="auto" w:fill="C6D9F1" w:themeFill="text2" w:themeFillTint="33"/>
          </w:tcPr>
          <w:p w14:paraId="04F949CF" w14:textId="77777777" w:rsidR="0084453C" w:rsidRPr="001B0FC5" w:rsidRDefault="0084453C" w:rsidP="00844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16</w:t>
            </w:r>
          </w:p>
        </w:tc>
      </w:tr>
    </w:tbl>
    <w:p w14:paraId="7EE71836" w14:textId="77777777" w:rsidR="000A798C" w:rsidRPr="00467AA9" w:rsidRDefault="000A798C" w:rsidP="00736895">
      <w:pPr>
        <w:spacing w:line="240" w:lineRule="auto"/>
        <w:rPr>
          <w:rFonts w:eastAsia="SimSun" w:cstheme="minorHAnsi"/>
          <w:lang w:eastAsia="zh-CN"/>
        </w:rPr>
      </w:pPr>
    </w:p>
    <w:p w14:paraId="73D11B7C" w14:textId="77777777" w:rsidR="00393C77" w:rsidRPr="001B0FC5" w:rsidRDefault="00393C77" w:rsidP="00736895">
      <w:pPr>
        <w:spacing w:before="240" w:line="240" w:lineRule="auto"/>
        <w:rPr>
          <w:rFonts w:eastAsia="SimSun" w:cstheme="minorHAnsi"/>
          <w:lang w:eastAsia="zh-CN"/>
        </w:rPr>
      </w:pPr>
    </w:p>
    <w:p w14:paraId="38184887" w14:textId="77777777" w:rsidR="00712D01" w:rsidRDefault="00712D01" w:rsidP="00736895">
      <w:pPr>
        <w:spacing w:line="240" w:lineRule="auto"/>
        <w:ind w:firstLine="567"/>
        <w:rPr>
          <w:rFonts w:eastAsia="SimSun" w:cstheme="minorHAnsi"/>
          <w:lang w:eastAsia="zh-CN"/>
        </w:rPr>
      </w:pPr>
    </w:p>
    <w:p w14:paraId="16A32CDA" w14:textId="77777777" w:rsidR="00712D01" w:rsidRDefault="00712D01" w:rsidP="00736895">
      <w:pPr>
        <w:spacing w:line="240" w:lineRule="auto"/>
        <w:ind w:firstLine="567"/>
        <w:rPr>
          <w:rFonts w:eastAsia="SimSun" w:cstheme="minorHAnsi"/>
          <w:lang w:eastAsia="zh-CN"/>
        </w:rPr>
      </w:pPr>
    </w:p>
    <w:p w14:paraId="0CFC5774" w14:textId="50D63A24" w:rsidR="00393C77" w:rsidRDefault="00393C77" w:rsidP="00736895">
      <w:pPr>
        <w:spacing w:line="240" w:lineRule="auto"/>
        <w:ind w:firstLine="567"/>
        <w:rPr>
          <w:rFonts w:eastAsia="SimSun" w:cstheme="minorHAnsi"/>
          <w:lang w:eastAsia="zh-CN"/>
        </w:rPr>
      </w:pPr>
      <w:r w:rsidRPr="001B0FC5">
        <w:rPr>
          <w:rFonts w:eastAsia="SimSun" w:cstheme="minorHAnsi"/>
          <w:lang w:eastAsia="zh-CN"/>
        </w:rPr>
        <w:t>Uslugu organiziranoga stanovanja uz povremenu podrš</w:t>
      </w:r>
      <w:r w:rsidR="00A93113">
        <w:rPr>
          <w:rFonts w:eastAsia="SimSun" w:cstheme="minorHAnsi"/>
          <w:lang w:eastAsia="zh-CN"/>
        </w:rPr>
        <w:t>ku Centar Klasje pruža na jednoj lokaciji</w:t>
      </w:r>
      <w:r w:rsidRPr="001B0FC5">
        <w:rPr>
          <w:rFonts w:eastAsia="SimSun" w:cstheme="minorHAnsi"/>
          <w:lang w:eastAsia="zh-CN"/>
        </w:rPr>
        <w:t xml:space="preserve"> u gradu Osijeku. Brigu o korisnicima vodi jedan stručni radnik</w:t>
      </w:r>
      <w:r w:rsidR="00736895">
        <w:rPr>
          <w:rFonts w:eastAsia="SimSun" w:cstheme="minorHAnsi"/>
          <w:lang w:eastAsia="zh-CN"/>
        </w:rPr>
        <w:t xml:space="preserve"> na 0.5</w:t>
      </w:r>
      <w:r w:rsidR="002B05B1" w:rsidRPr="001B0FC5">
        <w:rPr>
          <w:rFonts w:eastAsia="SimSun" w:cstheme="minorHAnsi"/>
          <w:lang w:eastAsia="zh-CN"/>
        </w:rPr>
        <w:t xml:space="preserve"> radnoga vremena</w:t>
      </w:r>
      <w:r w:rsidRPr="001B0FC5">
        <w:rPr>
          <w:rFonts w:eastAsia="SimSun" w:cstheme="minorHAnsi"/>
          <w:lang w:eastAsia="zh-CN"/>
        </w:rPr>
        <w:t xml:space="preserve">. </w:t>
      </w:r>
      <w:r w:rsidR="00A93113">
        <w:rPr>
          <w:rFonts w:eastAsia="SimSun" w:cstheme="minorHAnsi"/>
          <w:lang w:eastAsia="zh-CN"/>
        </w:rPr>
        <w:t>Uslugu organiziranog stanovanja uz sveobuhvatnu podršku pruža se također na jednoj lokaciji, a o korisnicima skrbi 5 odgajatelja 24h na dan.</w:t>
      </w:r>
      <w:r w:rsidR="00242815">
        <w:rPr>
          <w:rFonts w:eastAsia="SimSun" w:cstheme="minorHAnsi"/>
          <w:lang w:eastAsia="zh-CN"/>
        </w:rPr>
        <w:t xml:space="preserve"> Planirano je otvaranje 3 nove lokacije, te povrat 2 lokacije na kojima se sada </w:t>
      </w:r>
      <w:r w:rsidR="00F448FF">
        <w:rPr>
          <w:rFonts w:eastAsia="SimSun" w:cstheme="minorHAnsi"/>
          <w:lang w:eastAsia="zh-CN"/>
        </w:rPr>
        <w:t>pružaju usluge. Također je planirano zapošljavanje dodatnih odgojitelja, zbog povećanja broja grupa.</w:t>
      </w:r>
    </w:p>
    <w:p w14:paraId="45814514" w14:textId="0B43ED7B" w:rsidR="0084453C" w:rsidRDefault="0084453C" w:rsidP="00736895">
      <w:pPr>
        <w:spacing w:line="240" w:lineRule="auto"/>
        <w:ind w:firstLine="567"/>
        <w:rPr>
          <w:rFonts w:eastAsia="SimSun" w:cstheme="minorHAnsi"/>
          <w:lang w:eastAsia="zh-CN"/>
        </w:rPr>
      </w:pPr>
    </w:p>
    <w:p w14:paraId="47FA39A9" w14:textId="77777777" w:rsidR="0084453C" w:rsidRPr="001B0FC5" w:rsidRDefault="0084453C" w:rsidP="00736895">
      <w:pPr>
        <w:spacing w:line="240" w:lineRule="auto"/>
        <w:ind w:firstLine="567"/>
        <w:rPr>
          <w:rFonts w:eastAsia="SimSun" w:cstheme="minorHAnsi"/>
          <w:lang w:eastAsia="zh-CN"/>
        </w:rPr>
      </w:pPr>
    </w:p>
    <w:tbl>
      <w:tblPr>
        <w:tblStyle w:val="Srednjareetka3-Isticanje3"/>
        <w:tblW w:w="0" w:type="auto"/>
        <w:jc w:val="center"/>
        <w:tblLook w:val="04A0" w:firstRow="1" w:lastRow="0" w:firstColumn="1" w:lastColumn="0" w:noHBand="0" w:noVBand="1"/>
      </w:tblPr>
      <w:tblGrid>
        <w:gridCol w:w="1857"/>
        <w:gridCol w:w="1918"/>
        <w:gridCol w:w="1858"/>
        <w:gridCol w:w="1858"/>
      </w:tblGrid>
      <w:tr w:rsidR="0084453C" w:rsidRPr="001B0FC5" w14:paraId="764C7247" w14:textId="77777777" w:rsidTr="00844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548DD4" w:themeFill="text2" w:themeFillTint="99"/>
          </w:tcPr>
          <w:p w14:paraId="61FB8936" w14:textId="77777777" w:rsidR="0084453C" w:rsidRPr="001B0FC5" w:rsidRDefault="0084453C" w:rsidP="0084453C">
            <w:pPr>
              <w:jc w:val="center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Kapacitet</w:t>
            </w:r>
          </w:p>
        </w:tc>
        <w:tc>
          <w:tcPr>
            <w:tcW w:w="1918" w:type="dxa"/>
            <w:shd w:val="clear" w:color="auto" w:fill="548DD4" w:themeFill="text2" w:themeFillTint="99"/>
          </w:tcPr>
          <w:p w14:paraId="09CBBBC8" w14:textId="77777777" w:rsidR="0084453C" w:rsidRPr="001B0FC5" w:rsidRDefault="0084453C" w:rsidP="00844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Organizirano stanovanje uz povremenu podršku</w:t>
            </w:r>
          </w:p>
        </w:tc>
        <w:tc>
          <w:tcPr>
            <w:tcW w:w="1858" w:type="dxa"/>
            <w:shd w:val="clear" w:color="auto" w:fill="548DD4" w:themeFill="text2" w:themeFillTint="99"/>
          </w:tcPr>
          <w:p w14:paraId="67EF8EFE" w14:textId="77777777" w:rsidR="0084453C" w:rsidRPr="001B0FC5" w:rsidRDefault="0084453C" w:rsidP="00844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lang w:eastAsia="zh-CN"/>
              </w:rPr>
            </w:pPr>
            <w:r w:rsidRPr="00A93113">
              <w:rPr>
                <w:rFonts w:eastAsia="SimSun" w:cstheme="minorHAnsi"/>
                <w:color w:val="auto"/>
                <w:lang w:eastAsia="zh-CN"/>
              </w:rPr>
              <w:t>Organizirano stanovanje uz sveobuhvatnu podršku</w:t>
            </w:r>
          </w:p>
        </w:tc>
        <w:tc>
          <w:tcPr>
            <w:tcW w:w="1858" w:type="dxa"/>
            <w:shd w:val="clear" w:color="auto" w:fill="548DD4" w:themeFill="text2" w:themeFillTint="99"/>
          </w:tcPr>
          <w:p w14:paraId="6C4D8DF9" w14:textId="77777777" w:rsidR="0084453C" w:rsidRPr="001B0FC5" w:rsidRDefault="0084453C" w:rsidP="00844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Ukupno</w:t>
            </w:r>
          </w:p>
        </w:tc>
      </w:tr>
      <w:tr w:rsidR="0084453C" w:rsidRPr="001B0FC5" w14:paraId="4CBF891D" w14:textId="77777777" w:rsidTr="0084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548DD4" w:themeFill="text2" w:themeFillTint="99"/>
          </w:tcPr>
          <w:p w14:paraId="6DC9127D" w14:textId="77777777" w:rsidR="0084453C" w:rsidRPr="001B0FC5" w:rsidRDefault="0084453C" w:rsidP="0084453C">
            <w:pPr>
              <w:jc w:val="center"/>
              <w:rPr>
                <w:rFonts w:eastAsia="SimSun" w:cstheme="minorHAnsi"/>
                <w:lang w:eastAsia="zh-CN"/>
              </w:rPr>
            </w:pPr>
          </w:p>
        </w:tc>
        <w:tc>
          <w:tcPr>
            <w:tcW w:w="1918" w:type="dxa"/>
            <w:shd w:val="clear" w:color="auto" w:fill="4F81BD" w:themeFill="accent1"/>
          </w:tcPr>
          <w:p w14:paraId="55D7399F" w14:textId="77777777" w:rsidR="0084453C" w:rsidRPr="001B0FC5" w:rsidRDefault="0084453C" w:rsidP="00844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Cs/>
                <w:lang w:eastAsia="zh-CN"/>
              </w:rPr>
            </w:pPr>
            <w:r w:rsidRPr="001B0FC5">
              <w:rPr>
                <w:rFonts w:eastAsia="SimSun" w:cstheme="minorHAnsi"/>
                <w:bCs/>
                <w:lang w:eastAsia="zh-CN"/>
              </w:rPr>
              <w:t>Dravska</w:t>
            </w:r>
          </w:p>
        </w:tc>
        <w:tc>
          <w:tcPr>
            <w:tcW w:w="1858" w:type="dxa"/>
            <w:shd w:val="clear" w:color="auto" w:fill="4F81BD" w:themeFill="accent1"/>
          </w:tcPr>
          <w:p w14:paraId="3CCA7E79" w14:textId="77777777" w:rsidR="0084453C" w:rsidRPr="001B0FC5" w:rsidRDefault="0084453C" w:rsidP="00844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Cs/>
                <w:lang w:eastAsia="zh-CN"/>
              </w:rPr>
            </w:pPr>
            <w:r>
              <w:rPr>
                <w:rFonts w:eastAsia="SimSun" w:cstheme="minorHAnsi"/>
                <w:bCs/>
                <w:lang w:eastAsia="zh-CN"/>
              </w:rPr>
              <w:t>Kapucinska</w:t>
            </w:r>
          </w:p>
        </w:tc>
        <w:tc>
          <w:tcPr>
            <w:tcW w:w="1858" w:type="dxa"/>
            <w:shd w:val="clear" w:color="auto" w:fill="4F81BD" w:themeFill="accent1"/>
          </w:tcPr>
          <w:p w14:paraId="3F62CF82" w14:textId="77777777" w:rsidR="0084453C" w:rsidRPr="001B0FC5" w:rsidRDefault="0084453C" w:rsidP="00844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Cs/>
                <w:lang w:eastAsia="zh-CN"/>
              </w:rPr>
            </w:pPr>
          </w:p>
        </w:tc>
      </w:tr>
      <w:tr w:rsidR="0084453C" w:rsidRPr="001B0FC5" w14:paraId="47B18331" w14:textId="77777777" w:rsidTr="008445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548DD4" w:themeFill="text2" w:themeFillTint="99"/>
          </w:tcPr>
          <w:p w14:paraId="6AFC0409" w14:textId="77777777" w:rsidR="0084453C" w:rsidRPr="001B0FC5" w:rsidRDefault="0084453C" w:rsidP="0084453C">
            <w:pPr>
              <w:jc w:val="center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Lokacija</w:t>
            </w:r>
          </w:p>
        </w:tc>
        <w:tc>
          <w:tcPr>
            <w:tcW w:w="1918" w:type="dxa"/>
            <w:vMerge w:val="restart"/>
            <w:shd w:val="clear" w:color="auto" w:fill="4F81BD" w:themeFill="accent1"/>
          </w:tcPr>
          <w:p w14:paraId="6133B9B0" w14:textId="77777777" w:rsidR="0084453C" w:rsidRDefault="0084453C" w:rsidP="00844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Cs/>
                <w:lang w:eastAsia="zh-CN"/>
              </w:rPr>
            </w:pPr>
            <w:r>
              <w:rPr>
                <w:rFonts w:eastAsia="SimSun" w:cstheme="minorHAnsi"/>
                <w:bCs/>
                <w:lang w:eastAsia="zh-CN"/>
              </w:rPr>
              <w:t xml:space="preserve">               1</w:t>
            </w:r>
          </w:p>
          <w:p w14:paraId="18678ED9" w14:textId="77777777" w:rsidR="0084453C" w:rsidRDefault="0084453C" w:rsidP="00844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Cs/>
                <w:lang w:eastAsia="zh-CN"/>
              </w:rPr>
            </w:pPr>
          </w:p>
          <w:p w14:paraId="57DFE29D" w14:textId="77777777" w:rsidR="0084453C" w:rsidRDefault="0084453C" w:rsidP="00844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Cs/>
                <w:lang w:eastAsia="zh-CN"/>
              </w:rPr>
            </w:pPr>
            <w:r>
              <w:rPr>
                <w:rFonts w:eastAsia="SimSun" w:cstheme="minorHAnsi"/>
                <w:bCs/>
                <w:lang w:eastAsia="zh-CN"/>
              </w:rPr>
              <w:lastRenderedPageBreak/>
              <w:t xml:space="preserve">                 3</w:t>
            </w:r>
          </w:p>
          <w:p w14:paraId="43057B53" w14:textId="77777777" w:rsidR="0084453C" w:rsidRPr="001B0FC5" w:rsidRDefault="0084453C" w:rsidP="00844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Cs/>
                <w:lang w:eastAsia="zh-CN"/>
              </w:rPr>
            </w:pPr>
          </w:p>
        </w:tc>
        <w:tc>
          <w:tcPr>
            <w:tcW w:w="1858" w:type="dxa"/>
            <w:shd w:val="clear" w:color="auto" w:fill="4F81BD" w:themeFill="accent1"/>
          </w:tcPr>
          <w:p w14:paraId="4458F445" w14:textId="77777777" w:rsidR="0084453C" w:rsidRPr="001B0FC5" w:rsidRDefault="0084453C" w:rsidP="00844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Cs/>
                <w:lang w:eastAsia="zh-CN"/>
              </w:rPr>
            </w:pPr>
            <w:r>
              <w:rPr>
                <w:rFonts w:eastAsia="SimSun" w:cstheme="minorHAnsi"/>
                <w:bCs/>
                <w:lang w:eastAsia="zh-CN"/>
              </w:rPr>
              <w:lastRenderedPageBreak/>
              <w:t>5</w:t>
            </w:r>
          </w:p>
        </w:tc>
        <w:tc>
          <w:tcPr>
            <w:tcW w:w="1858" w:type="dxa"/>
            <w:shd w:val="clear" w:color="auto" w:fill="4F81BD" w:themeFill="accent1"/>
          </w:tcPr>
          <w:p w14:paraId="239FE218" w14:textId="77777777" w:rsidR="0084453C" w:rsidRPr="001B0FC5" w:rsidRDefault="0084453C" w:rsidP="00844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Cs/>
                <w:lang w:eastAsia="zh-CN"/>
              </w:rPr>
            </w:pPr>
            <w:r>
              <w:rPr>
                <w:rFonts w:eastAsia="SimSun" w:cstheme="minorHAnsi"/>
                <w:bCs/>
                <w:lang w:eastAsia="zh-CN"/>
              </w:rPr>
              <w:t>6</w:t>
            </w:r>
          </w:p>
        </w:tc>
      </w:tr>
      <w:tr w:rsidR="0084453C" w:rsidRPr="001B0FC5" w14:paraId="204A2234" w14:textId="77777777" w:rsidTr="0084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548DD4" w:themeFill="text2" w:themeFillTint="99"/>
          </w:tcPr>
          <w:p w14:paraId="0002CBCB" w14:textId="77777777" w:rsidR="0084453C" w:rsidRPr="001B0FC5" w:rsidRDefault="0084453C" w:rsidP="0084453C">
            <w:pPr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>
              <w:rPr>
                <w:rFonts w:eastAsia="SimSun" w:cstheme="minorHAnsi"/>
                <w:color w:val="auto"/>
                <w:lang w:eastAsia="zh-CN"/>
              </w:rPr>
              <w:t xml:space="preserve">     31.12.2022</w:t>
            </w:r>
            <w:r w:rsidRPr="001B0FC5">
              <w:rPr>
                <w:rFonts w:eastAsia="SimSun" w:cstheme="minorHAnsi"/>
                <w:color w:val="auto"/>
                <w:lang w:eastAsia="zh-CN"/>
              </w:rPr>
              <w:t>.</w:t>
            </w:r>
          </w:p>
        </w:tc>
        <w:tc>
          <w:tcPr>
            <w:tcW w:w="1918" w:type="dxa"/>
            <w:vMerge/>
            <w:shd w:val="clear" w:color="auto" w:fill="8DB3E2" w:themeFill="text2" w:themeFillTint="66"/>
          </w:tcPr>
          <w:p w14:paraId="0650C7D2" w14:textId="77777777" w:rsidR="0084453C" w:rsidRPr="001B0FC5" w:rsidRDefault="0084453C" w:rsidP="00844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</w:p>
        </w:tc>
        <w:tc>
          <w:tcPr>
            <w:tcW w:w="1858" w:type="dxa"/>
            <w:shd w:val="clear" w:color="auto" w:fill="8DB3E2" w:themeFill="text2" w:themeFillTint="66"/>
          </w:tcPr>
          <w:p w14:paraId="640E890C" w14:textId="77777777" w:rsidR="0084453C" w:rsidRDefault="0084453C" w:rsidP="00844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</w:p>
        </w:tc>
        <w:tc>
          <w:tcPr>
            <w:tcW w:w="1858" w:type="dxa"/>
            <w:shd w:val="clear" w:color="auto" w:fill="8DB3E2" w:themeFill="text2" w:themeFillTint="66"/>
          </w:tcPr>
          <w:p w14:paraId="1CAC7D28" w14:textId="77777777" w:rsidR="0084453C" w:rsidRPr="001B0FC5" w:rsidRDefault="0084453C" w:rsidP="00844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</w:p>
        </w:tc>
      </w:tr>
      <w:tr w:rsidR="0084453C" w:rsidRPr="001B0FC5" w14:paraId="318184F3" w14:textId="77777777" w:rsidTr="008445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548DD4" w:themeFill="text2" w:themeFillTint="99"/>
          </w:tcPr>
          <w:p w14:paraId="570EE0FB" w14:textId="77777777" w:rsidR="0084453C" w:rsidRPr="001B0FC5" w:rsidRDefault="0084453C" w:rsidP="0084453C">
            <w:pPr>
              <w:jc w:val="center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lastRenderedPageBreak/>
              <w:t>Maksimalni kapacitet</w:t>
            </w:r>
          </w:p>
        </w:tc>
        <w:tc>
          <w:tcPr>
            <w:tcW w:w="1918" w:type="dxa"/>
            <w:vMerge/>
            <w:shd w:val="clear" w:color="auto" w:fill="C6D9F1" w:themeFill="text2" w:themeFillTint="33"/>
          </w:tcPr>
          <w:p w14:paraId="70D9F0F2" w14:textId="77777777" w:rsidR="0084453C" w:rsidRPr="001B0FC5" w:rsidRDefault="0084453C" w:rsidP="00844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</w:p>
        </w:tc>
        <w:tc>
          <w:tcPr>
            <w:tcW w:w="1858" w:type="dxa"/>
            <w:shd w:val="clear" w:color="auto" w:fill="C6D9F1" w:themeFill="text2" w:themeFillTint="33"/>
          </w:tcPr>
          <w:p w14:paraId="73FD661A" w14:textId="77777777" w:rsidR="0084453C" w:rsidRPr="0064058F" w:rsidRDefault="0084453C" w:rsidP="00844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lang w:eastAsia="zh-CN"/>
              </w:rPr>
            </w:pPr>
            <w:r w:rsidRPr="0064058F">
              <w:rPr>
                <w:rFonts w:eastAsia="SimSun" w:cstheme="minorHAnsi"/>
                <w:lang w:eastAsia="zh-CN"/>
              </w:rPr>
              <w:t>4</w:t>
            </w:r>
          </w:p>
        </w:tc>
        <w:tc>
          <w:tcPr>
            <w:tcW w:w="1858" w:type="dxa"/>
            <w:shd w:val="clear" w:color="auto" w:fill="C6D9F1" w:themeFill="text2" w:themeFillTint="33"/>
          </w:tcPr>
          <w:p w14:paraId="5B42ECC1" w14:textId="77777777" w:rsidR="0084453C" w:rsidRPr="001B0FC5" w:rsidRDefault="0084453C" w:rsidP="00844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7</w:t>
            </w:r>
          </w:p>
        </w:tc>
      </w:tr>
    </w:tbl>
    <w:p w14:paraId="63DD2C4D" w14:textId="77777777" w:rsidR="00872F9C" w:rsidRDefault="00872F9C" w:rsidP="00736895">
      <w:pPr>
        <w:spacing w:line="240" w:lineRule="auto"/>
        <w:rPr>
          <w:rFonts w:cstheme="minorHAnsi"/>
          <w:lang w:eastAsia="zh-CN"/>
        </w:rPr>
      </w:pPr>
    </w:p>
    <w:p w14:paraId="36F96043" w14:textId="77777777" w:rsidR="00FB25D1" w:rsidRPr="00467AA9" w:rsidRDefault="00FB25D1" w:rsidP="00736895">
      <w:pPr>
        <w:spacing w:line="240" w:lineRule="auto"/>
        <w:rPr>
          <w:rFonts w:cstheme="minorHAnsi"/>
          <w:lang w:eastAsia="zh-CN"/>
        </w:rPr>
      </w:pPr>
    </w:p>
    <w:p w14:paraId="17EEBF76" w14:textId="77777777" w:rsidR="00872F9C" w:rsidRPr="00467AA9" w:rsidRDefault="00872F9C" w:rsidP="00B329E7">
      <w:pPr>
        <w:pStyle w:val="Naslov3"/>
        <w:numPr>
          <w:ilvl w:val="0"/>
          <w:numId w:val="21"/>
        </w:numPr>
        <w:spacing w:line="240" w:lineRule="auto"/>
        <w:rPr>
          <w:rFonts w:asciiTheme="minorHAnsi" w:eastAsia="SimSun" w:hAnsiTheme="minorHAnsi" w:cstheme="minorHAnsi"/>
        </w:rPr>
      </w:pPr>
      <w:r w:rsidRPr="00467AA9">
        <w:rPr>
          <w:rFonts w:asciiTheme="minorHAnsi" w:eastAsia="SimSun" w:hAnsiTheme="minorHAnsi" w:cstheme="minorHAnsi"/>
        </w:rPr>
        <w:t>Podružnica, Zagrebačka 5</w:t>
      </w:r>
    </w:p>
    <w:p w14:paraId="3D33D288" w14:textId="77777777" w:rsidR="00872F9C" w:rsidRPr="00467AA9" w:rsidRDefault="00872F9C" w:rsidP="00736895">
      <w:pPr>
        <w:pStyle w:val="Odlomakpopisa"/>
        <w:ind w:left="720"/>
        <w:rPr>
          <w:rFonts w:asciiTheme="minorHAnsi" w:hAnsiTheme="minorHAnsi" w:cstheme="minorHAnsi"/>
          <w:lang w:eastAsia="zh-CN"/>
        </w:rPr>
      </w:pPr>
    </w:p>
    <w:p w14:paraId="08207BE2" w14:textId="77777777" w:rsidR="00872F9C" w:rsidRPr="00467AA9" w:rsidRDefault="00712D01" w:rsidP="00736895">
      <w:pPr>
        <w:spacing w:line="240" w:lineRule="auto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>U Podružnici Centra ustrojeni</w:t>
      </w:r>
      <w:r w:rsidR="00872F9C" w:rsidRPr="00467AA9">
        <w:rPr>
          <w:rFonts w:eastAsia="SimSun" w:cstheme="minorHAnsi"/>
          <w:lang w:eastAsia="zh-CN"/>
        </w:rPr>
        <w:t xml:space="preserve"> su sljedeći odjeli:</w:t>
      </w:r>
    </w:p>
    <w:p w14:paraId="613D43B9" w14:textId="77777777" w:rsidR="00872F9C" w:rsidRPr="00467AA9" w:rsidRDefault="00E95D5E" w:rsidP="00B329E7">
      <w:pPr>
        <w:pStyle w:val="Odlomakpopisa"/>
        <w:numPr>
          <w:ilvl w:val="0"/>
          <w:numId w:val="14"/>
        </w:numPr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Jaslički odjel i odjel majki s djetetom do 1. godine života</w:t>
      </w:r>
    </w:p>
    <w:p w14:paraId="065BFA02" w14:textId="77777777" w:rsidR="00872F9C" w:rsidRPr="00467AA9" w:rsidRDefault="00872F9C" w:rsidP="00B329E7">
      <w:pPr>
        <w:pStyle w:val="Odlomakpopisa"/>
        <w:numPr>
          <w:ilvl w:val="0"/>
          <w:numId w:val="14"/>
        </w:numPr>
        <w:rPr>
          <w:rFonts w:asciiTheme="minorHAnsi" w:hAnsiTheme="minorHAnsi" w:cstheme="minorHAnsi"/>
          <w:lang w:eastAsia="zh-CN"/>
        </w:rPr>
      </w:pPr>
      <w:r w:rsidRPr="00467AA9">
        <w:rPr>
          <w:rFonts w:asciiTheme="minorHAnsi" w:hAnsiTheme="minorHAnsi" w:cstheme="minorHAnsi"/>
          <w:lang w:eastAsia="zh-CN"/>
        </w:rPr>
        <w:t>Predškolski odjel</w:t>
      </w:r>
      <w:r w:rsidR="00FB25D1">
        <w:rPr>
          <w:rFonts w:asciiTheme="minorHAnsi" w:hAnsiTheme="minorHAnsi" w:cstheme="minorHAnsi"/>
          <w:lang w:eastAsia="zh-CN"/>
        </w:rPr>
        <w:t xml:space="preserve"> i rana intervencija</w:t>
      </w:r>
    </w:p>
    <w:p w14:paraId="1192E47D" w14:textId="77777777" w:rsidR="00872F9C" w:rsidRPr="00467AA9" w:rsidRDefault="00872F9C" w:rsidP="00736895">
      <w:pPr>
        <w:spacing w:after="0" w:line="240" w:lineRule="auto"/>
        <w:ind w:left="825"/>
        <w:rPr>
          <w:rFonts w:eastAsia="SimSun" w:cstheme="minorHAnsi"/>
          <w:color w:val="FF0000"/>
          <w:szCs w:val="24"/>
          <w:lang w:val="en-GB" w:eastAsia="hr-HR"/>
        </w:rPr>
      </w:pPr>
    </w:p>
    <w:p w14:paraId="7E394ABB" w14:textId="77777777" w:rsidR="005F1AE6" w:rsidRPr="00A25B73" w:rsidRDefault="005F1AE6" w:rsidP="00B329E7">
      <w:pPr>
        <w:pStyle w:val="Naslov3"/>
        <w:numPr>
          <w:ilvl w:val="1"/>
          <w:numId w:val="61"/>
        </w:numPr>
        <w:ind w:left="1134"/>
        <w:rPr>
          <w:rFonts w:ascii="Times New Roman" w:hAnsi="Times New Roman"/>
          <w:color w:val="000000" w:themeColor="text1"/>
          <w:szCs w:val="24"/>
        </w:rPr>
      </w:pPr>
      <w:r w:rsidRPr="00A25B73">
        <w:rPr>
          <w:rFonts w:ascii="Times New Roman" w:hAnsi="Times New Roman"/>
          <w:color w:val="000000" w:themeColor="text1"/>
          <w:szCs w:val="24"/>
        </w:rPr>
        <w:t xml:space="preserve">Broj korisnika po vrsti usluge, kategoriji i ukupan kapacitet </w:t>
      </w:r>
    </w:p>
    <w:tbl>
      <w:tblPr>
        <w:tblStyle w:val="Tamnatablicareetke5-isticanje5"/>
        <w:tblW w:w="8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134"/>
        <w:gridCol w:w="1817"/>
        <w:gridCol w:w="1868"/>
        <w:gridCol w:w="1401"/>
        <w:gridCol w:w="1139"/>
      </w:tblGrid>
      <w:tr w:rsidR="005F1AE6" w:rsidRPr="00A25B73" w14:paraId="7736BC95" w14:textId="77777777" w:rsidTr="00844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4D1BB" w14:textId="77777777" w:rsidR="005F1AE6" w:rsidRPr="00A25B73" w:rsidRDefault="005F1AE6" w:rsidP="0084453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Broj korisnika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EDF0F" w14:textId="77777777" w:rsidR="005F1AE6" w:rsidRPr="00A25B73" w:rsidRDefault="005F1AE6" w:rsidP="00844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Odjel beba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FFA20" w14:textId="77777777" w:rsidR="005F1AE6" w:rsidRPr="00A25B73" w:rsidRDefault="005F1AE6" w:rsidP="00844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Predškolska skupina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B4F88" w14:textId="77777777" w:rsidR="005F1AE6" w:rsidRPr="00A25B73" w:rsidRDefault="005F1AE6" w:rsidP="00844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Odjel mama s djetetom do 1. godine života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6C6D5" w14:textId="77777777" w:rsidR="005F1AE6" w:rsidRPr="00A25B73" w:rsidRDefault="005F1AE6" w:rsidP="00844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Ukupno</w:t>
            </w:r>
          </w:p>
        </w:tc>
      </w:tr>
      <w:tr w:rsidR="005F1AE6" w:rsidRPr="00A25B73" w14:paraId="51D4212E" w14:textId="77777777" w:rsidTr="0084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tcBorders>
              <w:left w:val="single" w:sz="4" w:space="0" w:color="auto"/>
            </w:tcBorders>
          </w:tcPr>
          <w:p w14:paraId="09ED8CDA" w14:textId="77777777" w:rsidR="005F1AE6" w:rsidRPr="00A25B73" w:rsidRDefault="005F1AE6" w:rsidP="0084453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31.12.</w:t>
            </w:r>
          </w:p>
          <w:p w14:paraId="7941503F" w14:textId="77777777" w:rsidR="005F1AE6" w:rsidRPr="00A25B73" w:rsidRDefault="005F1AE6" w:rsidP="0084453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2022.</w:t>
            </w:r>
          </w:p>
          <w:p w14:paraId="59B084E9" w14:textId="77777777" w:rsidR="005F1AE6" w:rsidRPr="00A25B73" w:rsidRDefault="005F1AE6" w:rsidP="0084453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14:paraId="63E7BA94" w14:textId="77777777" w:rsidR="005F1AE6" w:rsidRPr="00A25B73" w:rsidRDefault="005F1AE6" w:rsidP="00844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djeca</w:t>
            </w:r>
          </w:p>
        </w:tc>
        <w:tc>
          <w:tcPr>
            <w:tcW w:w="1817" w:type="dxa"/>
          </w:tcPr>
          <w:p w14:paraId="4BEDBB19" w14:textId="77777777" w:rsidR="005F1AE6" w:rsidRPr="00A25B73" w:rsidRDefault="005F1AE6" w:rsidP="00844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1868" w:type="dxa"/>
          </w:tcPr>
          <w:p w14:paraId="7A2F872B" w14:textId="77777777" w:rsidR="005F1AE6" w:rsidRPr="00A25B73" w:rsidRDefault="005F1AE6" w:rsidP="00844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1401" w:type="dxa"/>
          </w:tcPr>
          <w:p w14:paraId="0C617BB4" w14:textId="77777777" w:rsidR="005F1AE6" w:rsidRPr="00A25B73" w:rsidRDefault="005F1AE6" w:rsidP="00844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9" w:type="dxa"/>
          </w:tcPr>
          <w:p w14:paraId="12D35E44" w14:textId="77777777" w:rsidR="005F1AE6" w:rsidRPr="00A25B73" w:rsidRDefault="005F1AE6" w:rsidP="00844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25</w:t>
            </w:r>
          </w:p>
        </w:tc>
      </w:tr>
      <w:tr w:rsidR="005F1AE6" w:rsidRPr="00A25B73" w14:paraId="78459492" w14:textId="77777777" w:rsidTr="0084453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tcBorders>
              <w:left w:val="single" w:sz="4" w:space="0" w:color="auto"/>
            </w:tcBorders>
          </w:tcPr>
          <w:p w14:paraId="5209D0AE" w14:textId="77777777" w:rsidR="005F1AE6" w:rsidRPr="00A25B73" w:rsidRDefault="005F1AE6" w:rsidP="0084453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14:paraId="5D977D6C" w14:textId="77777777" w:rsidR="005F1AE6" w:rsidRPr="00A25B73" w:rsidRDefault="005F1AE6" w:rsidP="00844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Mame + dijete</w:t>
            </w:r>
          </w:p>
        </w:tc>
        <w:tc>
          <w:tcPr>
            <w:tcW w:w="1817" w:type="dxa"/>
          </w:tcPr>
          <w:p w14:paraId="17B38CC0" w14:textId="77777777" w:rsidR="005F1AE6" w:rsidRPr="00A25B73" w:rsidRDefault="005F1AE6" w:rsidP="00844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68" w:type="dxa"/>
          </w:tcPr>
          <w:p w14:paraId="5E2B6688" w14:textId="77777777" w:rsidR="005F1AE6" w:rsidRPr="00A25B73" w:rsidRDefault="005F1AE6" w:rsidP="00844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01" w:type="dxa"/>
          </w:tcPr>
          <w:p w14:paraId="420965DE" w14:textId="77777777" w:rsidR="005F1AE6" w:rsidRPr="00A25B73" w:rsidRDefault="005F1AE6" w:rsidP="00844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139" w:type="dxa"/>
          </w:tcPr>
          <w:p w14:paraId="7D95D627" w14:textId="77777777" w:rsidR="005F1AE6" w:rsidRPr="00A25B73" w:rsidRDefault="005F1AE6" w:rsidP="00844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</w:tr>
      <w:tr w:rsidR="005F1AE6" w:rsidRPr="00A25B73" w14:paraId="0E24601A" w14:textId="77777777" w:rsidTr="0084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tcBorders>
              <w:left w:val="single" w:sz="4" w:space="0" w:color="auto"/>
              <w:bottom w:val="single" w:sz="4" w:space="0" w:color="auto"/>
            </w:tcBorders>
          </w:tcPr>
          <w:p w14:paraId="20618F5D" w14:textId="77777777" w:rsidR="005F1AE6" w:rsidRPr="00A25B73" w:rsidRDefault="005F1AE6" w:rsidP="0084453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Max.</w:t>
            </w:r>
          </w:p>
          <w:p w14:paraId="59C5B308" w14:textId="77777777" w:rsidR="005F1AE6" w:rsidRPr="00A25B73" w:rsidRDefault="005F1AE6" w:rsidP="0084453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kapacitet</w:t>
            </w:r>
          </w:p>
        </w:tc>
        <w:tc>
          <w:tcPr>
            <w:tcW w:w="1134" w:type="dxa"/>
          </w:tcPr>
          <w:p w14:paraId="1072285B" w14:textId="77777777" w:rsidR="005F1AE6" w:rsidRPr="00A25B73" w:rsidRDefault="005F1AE6" w:rsidP="00844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djeca</w:t>
            </w:r>
          </w:p>
        </w:tc>
        <w:tc>
          <w:tcPr>
            <w:tcW w:w="1817" w:type="dxa"/>
          </w:tcPr>
          <w:p w14:paraId="0682D47F" w14:textId="77777777" w:rsidR="005F1AE6" w:rsidRPr="00A25B73" w:rsidRDefault="005F1AE6" w:rsidP="00844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868" w:type="dxa"/>
          </w:tcPr>
          <w:p w14:paraId="641ED0C5" w14:textId="77777777" w:rsidR="005F1AE6" w:rsidRPr="00A25B73" w:rsidRDefault="005F1AE6" w:rsidP="00844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401" w:type="dxa"/>
          </w:tcPr>
          <w:p w14:paraId="0D3BFE18" w14:textId="77777777" w:rsidR="005F1AE6" w:rsidRPr="00A25B73" w:rsidRDefault="005F1AE6" w:rsidP="00844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4+4</w:t>
            </w:r>
          </w:p>
        </w:tc>
        <w:tc>
          <w:tcPr>
            <w:tcW w:w="1139" w:type="dxa"/>
          </w:tcPr>
          <w:p w14:paraId="518FA11B" w14:textId="77777777" w:rsidR="005F1AE6" w:rsidRPr="00A25B73" w:rsidRDefault="005F1AE6" w:rsidP="00844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25</w:t>
            </w:r>
          </w:p>
        </w:tc>
      </w:tr>
    </w:tbl>
    <w:p w14:paraId="24879060" w14:textId="77777777" w:rsidR="005F1AE6" w:rsidRPr="00A25B73" w:rsidRDefault="005F1AE6" w:rsidP="005F1AE6">
      <w:pPr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pPr w:leftFromText="180" w:rightFromText="180" w:vertAnchor="text" w:tblpX="21046" w:tblpY="-88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F1AE6" w:rsidRPr="00A25B73" w14:paraId="30A431F3" w14:textId="77777777" w:rsidTr="0084453C">
        <w:trPr>
          <w:trHeight w:val="645"/>
        </w:trPr>
        <w:tc>
          <w:tcPr>
            <w:tcW w:w="324" w:type="dxa"/>
          </w:tcPr>
          <w:p w14:paraId="7FBA7EEC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14:paraId="261D07D4" w14:textId="77777777" w:rsidR="005F1AE6" w:rsidRPr="00A25B73" w:rsidRDefault="005F1AE6" w:rsidP="00B329E7">
      <w:pPr>
        <w:pStyle w:val="Naslov3"/>
        <w:numPr>
          <w:ilvl w:val="1"/>
          <w:numId w:val="61"/>
        </w:numPr>
        <w:ind w:left="1276"/>
        <w:rPr>
          <w:rFonts w:ascii="Times New Roman" w:hAnsi="Times New Roman"/>
          <w:color w:val="000000" w:themeColor="text1"/>
          <w:szCs w:val="24"/>
        </w:rPr>
      </w:pPr>
      <w:r w:rsidRPr="00A25B73">
        <w:rPr>
          <w:rFonts w:ascii="Times New Roman" w:hAnsi="Times New Roman"/>
          <w:color w:val="000000" w:themeColor="text1"/>
          <w:szCs w:val="24"/>
        </w:rPr>
        <w:t>Broj zaprimljenih zahtjeva i rješenja tijekom 2022. godine</w:t>
      </w:r>
    </w:p>
    <w:tbl>
      <w:tblPr>
        <w:tblStyle w:val="Tamnatablicareetke5-isticanj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643"/>
        <w:gridCol w:w="1617"/>
        <w:gridCol w:w="2083"/>
        <w:gridCol w:w="2030"/>
      </w:tblGrid>
      <w:tr w:rsidR="005F1AE6" w:rsidRPr="00A25B73" w14:paraId="6ECC7572" w14:textId="77777777" w:rsidTr="00844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20D9B" w14:textId="77777777" w:rsidR="005F1AE6" w:rsidRPr="00A25B73" w:rsidRDefault="005F1AE6" w:rsidP="0084453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2990D8FD" w14:textId="77777777" w:rsidR="005F1AE6" w:rsidRPr="00A25B73" w:rsidRDefault="005F1AE6" w:rsidP="0084453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VRSTA USLUGE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1280B" w14:textId="77777777" w:rsidR="005F1AE6" w:rsidRPr="00A25B73" w:rsidRDefault="005F1AE6" w:rsidP="00844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3CCA086F" w14:textId="77777777" w:rsidR="005F1AE6" w:rsidRPr="00A25B73" w:rsidRDefault="005F1AE6" w:rsidP="00844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KAPACITET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26D62" w14:textId="77777777" w:rsidR="005F1AE6" w:rsidRPr="00A25B73" w:rsidRDefault="005F1AE6" w:rsidP="00844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BROJ KORISNIKA</w:t>
            </w:r>
          </w:p>
          <w:p w14:paraId="311B0106" w14:textId="77777777" w:rsidR="005F1AE6" w:rsidRPr="00A25B73" w:rsidRDefault="005F1AE6" w:rsidP="00844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31.12.2022.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31466" w14:textId="77777777" w:rsidR="005F1AE6" w:rsidRPr="00A25B73" w:rsidRDefault="005F1AE6" w:rsidP="00844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BROJ ZAPRIMLJENIH ZAHTJEVA U 2022.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2895D" w14:textId="77777777" w:rsidR="005F1AE6" w:rsidRPr="00A25B73" w:rsidRDefault="005F1AE6" w:rsidP="00844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BROJ REALIZIRANIH ZAHTJEVA U 2022.</w:t>
            </w:r>
          </w:p>
        </w:tc>
      </w:tr>
      <w:tr w:rsidR="005F1AE6" w:rsidRPr="00A25B73" w14:paraId="4CD470B6" w14:textId="77777777" w:rsidTr="0084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left w:val="single" w:sz="4" w:space="0" w:color="auto"/>
            </w:tcBorders>
          </w:tcPr>
          <w:p w14:paraId="34C28D40" w14:textId="77777777" w:rsidR="005F1AE6" w:rsidRPr="00A25B73" w:rsidRDefault="005F1AE6" w:rsidP="0084453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SMJEŠTAJ (uključuje sve odjele)</w:t>
            </w:r>
          </w:p>
        </w:tc>
        <w:tc>
          <w:tcPr>
            <w:tcW w:w="1502" w:type="dxa"/>
          </w:tcPr>
          <w:p w14:paraId="26B1AD63" w14:textId="77777777" w:rsidR="005F1AE6" w:rsidRPr="00A25B73" w:rsidRDefault="005F1AE6" w:rsidP="00844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25</w:t>
            </w:r>
          </w:p>
        </w:tc>
        <w:tc>
          <w:tcPr>
            <w:tcW w:w="1518" w:type="dxa"/>
          </w:tcPr>
          <w:p w14:paraId="09558057" w14:textId="77777777" w:rsidR="005F1AE6" w:rsidRPr="00A25B73" w:rsidRDefault="005F1AE6" w:rsidP="00844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25</w:t>
            </w:r>
          </w:p>
        </w:tc>
        <w:tc>
          <w:tcPr>
            <w:tcW w:w="1685" w:type="dxa"/>
          </w:tcPr>
          <w:p w14:paraId="3029471F" w14:textId="77777777" w:rsidR="005F1AE6" w:rsidRPr="00A25B73" w:rsidRDefault="005F1AE6" w:rsidP="00844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153</w:t>
            </w:r>
          </w:p>
        </w:tc>
        <w:tc>
          <w:tcPr>
            <w:tcW w:w="1612" w:type="dxa"/>
          </w:tcPr>
          <w:p w14:paraId="3A9A4EF9" w14:textId="77777777" w:rsidR="005F1AE6" w:rsidRPr="00A25B73" w:rsidRDefault="005F1AE6" w:rsidP="00844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30</w:t>
            </w:r>
          </w:p>
        </w:tc>
      </w:tr>
      <w:tr w:rsidR="005F1AE6" w:rsidRPr="00A25B73" w14:paraId="0B740F6A" w14:textId="77777777" w:rsidTr="0084453C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left w:val="single" w:sz="4" w:space="0" w:color="auto"/>
              <w:bottom w:val="single" w:sz="4" w:space="0" w:color="auto"/>
            </w:tcBorders>
          </w:tcPr>
          <w:p w14:paraId="0CF4D02F" w14:textId="77777777" w:rsidR="005F1AE6" w:rsidRPr="00A25B73" w:rsidRDefault="005F1AE6" w:rsidP="0084453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2" w:type="dxa"/>
          </w:tcPr>
          <w:p w14:paraId="26E35B4A" w14:textId="77777777" w:rsidR="005F1AE6" w:rsidRPr="00A25B73" w:rsidRDefault="005F1AE6" w:rsidP="00844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18" w:type="dxa"/>
          </w:tcPr>
          <w:p w14:paraId="7B31F2E8" w14:textId="77777777" w:rsidR="005F1AE6" w:rsidRPr="00A25B73" w:rsidRDefault="005F1AE6" w:rsidP="00844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85" w:type="dxa"/>
          </w:tcPr>
          <w:p w14:paraId="4640A3FE" w14:textId="77777777" w:rsidR="005F1AE6" w:rsidRPr="00A25B73" w:rsidRDefault="005F1AE6" w:rsidP="00844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2" w:type="dxa"/>
          </w:tcPr>
          <w:p w14:paraId="38E02EE6" w14:textId="77777777" w:rsidR="005F1AE6" w:rsidRPr="00A25B73" w:rsidRDefault="005F1AE6" w:rsidP="00844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14:paraId="7E801186" w14:textId="77777777" w:rsidR="005F1AE6" w:rsidRPr="00A25B73" w:rsidRDefault="005F1AE6" w:rsidP="005F1AE6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122D2E7B" w14:textId="77777777" w:rsidR="005F1AE6" w:rsidRPr="00A25B73" w:rsidRDefault="005F1AE6" w:rsidP="00B329E7">
      <w:pPr>
        <w:pStyle w:val="Naslov3"/>
        <w:numPr>
          <w:ilvl w:val="1"/>
          <w:numId w:val="61"/>
        </w:numPr>
        <w:ind w:left="142" w:firstLine="0"/>
        <w:rPr>
          <w:rFonts w:ascii="Times New Roman" w:hAnsi="Times New Roman"/>
          <w:color w:val="000000" w:themeColor="text1"/>
          <w:szCs w:val="24"/>
        </w:rPr>
      </w:pPr>
      <w:r w:rsidRPr="00A25B73">
        <w:rPr>
          <w:rFonts w:ascii="Times New Roman" w:hAnsi="Times New Roman"/>
          <w:color w:val="000000" w:themeColor="text1"/>
          <w:szCs w:val="24"/>
        </w:rPr>
        <w:t>Struktura, dob, spol korisnika (31.12.2022.)</w:t>
      </w:r>
    </w:p>
    <w:p w14:paraId="6A5CCE44" w14:textId="77777777" w:rsidR="005F1AE6" w:rsidRPr="00A25B73" w:rsidRDefault="005F1AE6" w:rsidP="005F1AE6">
      <w:pPr>
        <w:pStyle w:val="Naslov3"/>
        <w:ind w:left="14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5</w:t>
      </w:r>
      <w:r w:rsidRPr="00A25B73">
        <w:rPr>
          <w:rFonts w:ascii="Times New Roman" w:hAnsi="Times New Roman"/>
          <w:color w:val="000000" w:themeColor="text1"/>
          <w:szCs w:val="24"/>
        </w:rPr>
        <w:t xml:space="preserve">.3.1. </w:t>
      </w:r>
      <w:r w:rsidRPr="00A25B73">
        <w:rPr>
          <w:rFonts w:ascii="Times New Roman" w:hAnsi="Times New Roman"/>
          <w:b w:val="0"/>
          <w:bCs w:val="0"/>
          <w:color w:val="000000" w:themeColor="text1"/>
          <w:szCs w:val="24"/>
        </w:rPr>
        <w:t>Predškolski odjel</w:t>
      </w:r>
    </w:p>
    <w:tbl>
      <w:tblPr>
        <w:tblStyle w:val="Reetkatablice111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126"/>
      </w:tblGrid>
      <w:tr w:rsidR="005F1AE6" w:rsidRPr="00A25B73" w14:paraId="57CA3A76" w14:textId="77777777" w:rsidTr="0084453C">
        <w:trPr>
          <w:trHeight w:val="241"/>
          <w:jc w:val="center"/>
        </w:trPr>
        <w:tc>
          <w:tcPr>
            <w:tcW w:w="2547" w:type="dxa"/>
            <w:vMerge w:val="restart"/>
            <w:shd w:val="clear" w:color="auto" w:fill="8DB3E2" w:themeFill="text2" w:themeFillTint="66"/>
          </w:tcPr>
          <w:p w14:paraId="0561FFA4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14:paraId="1B98F080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Spol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14:paraId="554F21A3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dob</w:t>
            </w:r>
          </w:p>
        </w:tc>
      </w:tr>
      <w:tr w:rsidR="005F1AE6" w:rsidRPr="00A25B73" w14:paraId="2BAD65EC" w14:textId="77777777" w:rsidTr="0084453C">
        <w:trPr>
          <w:trHeight w:val="330"/>
          <w:jc w:val="center"/>
        </w:trPr>
        <w:tc>
          <w:tcPr>
            <w:tcW w:w="2547" w:type="dxa"/>
            <w:vMerge/>
            <w:shd w:val="clear" w:color="auto" w:fill="8DB3E2" w:themeFill="text2" w:themeFillTint="66"/>
          </w:tcPr>
          <w:p w14:paraId="0431AF51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14:paraId="011F5FDE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3 do 7 godina</w:t>
            </w:r>
          </w:p>
        </w:tc>
      </w:tr>
      <w:tr w:rsidR="005F1AE6" w:rsidRPr="00A25B73" w14:paraId="107E35F5" w14:textId="77777777" w:rsidTr="0084453C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62BD0E6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lastRenderedPageBreak/>
              <w:t>muški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9F9D571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6</w:t>
            </w:r>
          </w:p>
        </w:tc>
      </w:tr>
      <w:tr w:rsidR="005F1AE6" w:rsidRPr="00A25B73" w14:paraId="03489DB4" w14:textId="77777777" w:rsidTr="0084453C">
        <w:trPr>
          <w:jc w:val="center"/>
        </w:trPr>
        <w:tc>
          <w:tcPr>
            <w:tcW w:w="2547" w:type="dxa"/>
            <w:tcBorders>
              <w:bottom w:val="nil"/>
            </w:tcBorders>
            <w:shd w:val="clear" w:color="auto" w:fill="F2DBDB" w:themeFill="accent2" w:themeFillTint="33"/>
          </w:tcPr>
          <w:p w14:paraId="54E8ACAD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ženski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2DBDB" w:themeFill="accent2" w:themeFillTint="33"/>
          </w:tcPr>
          <w:p w14:paraId="7D355D48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6</w:t>
            </w:r>
          </w:p>
        </w:tc>
      </w:tr>
      <w:tr w:rsidR="005F1AE6" w:rsidRPr="00A25B73" w14:paraId="13F5B947" w14:textId="77777777" w:rsidTr="0084453C">
        <w:trPr>
          <w:jc w:val="center"/>
        </w:trPr>
        <w:tc>
          <w:tcPr>
            <w:tcW w:w="2547" w:type="dxa"/>
            <w:shd w:val="clear" w:color="auto" w:fill="DBE5F1" w:themeFill="accent1" w:themeFillTint="33"/>
          </w:tcPr>
          <w:p w14:paraId="13D6B053" w14:textId="77777777" w:rsidR="005F1AE6" w:rsidRPr="00A25B73" w:rsidRDefault="005F1AE6" w:rsidP="0084453C">
            <w:pPr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UKUPNO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2E3720E5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12</w:t>
            </w:r>
          </w:p>
        </w:tc>
      </w:tr>
    </w:tbl>
    <w:p w14:paraId="54D1823A" w14:textId="77777777" w:rsidR="005F1AE6" w:rsidRPr="00A25B73" w:rsidRDefault="005F1AE6" w:rsidP="005F1AE6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047DD612" w14:textId="77777777" w:rsidR="005F1AE6" w:rsidRPr="00A25B73" w:rsidRDefault="005F1AE6" w:rsidP="005F1AE6">
      <w:pPr>
        <w:pStyle w:val="Naslov4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bCs w:val="0"/>
          <w:color w:val="000000" w:themeColor="text1"/>
          <w:szCs w:val="24"/>
        </w:rPr>
        <w:t xml:space="preserve">  5</w:t>
      </w:r>
      <w:r w:rsidRPr="00A25B73">
        <w:rPr>
          <w:rFonts w:ascii="Times New Roman" w:hAnsi="Times New Roman"/>
          <w:b/>
          <w:bCs w:val="0"/>
          <w:color w:val="000000" w:themeColor="text1"/>
          <w:szCs w:val="24"/>
        </w:rPr>
        <w:t>.3.2</w:t>
      </w:r>
      <w:r w:rsidRPr="00A25B73">
        <w:rPr>
          <w:rFonts w:ascii="Times New Roman" w:hAnsi="Times New Roman"/>
          <w:bCs w:val="0"/>
          <w:color w:val="000000" w:themeColor="text1"/>
          <w:szCs w:val="24"/>
        </w:rPr>
        <w:t>. Jaslički odjel</w:t>
      </w:r>
    </w:p>
    <w:tbl>
      <w:tblPr>
        <w:tblStyle w:val="Reetkatablice111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126"/>
      </w:tblGrid>
      <w:tr w:rsidR="005F1AE6" w:rsidRPr="00A25B73" w14:paraId="3CBC776C" w14:textId="77777777" w:rsidTr="0084453C">
        <w:trPr>
          <w:trHeight w:val="241"/>
          <w:jc w:val="center"/>
        </w:trPr>
        <w:tc>
          <w:tcPr>
            <w:tcW w:w="2547" w:type="dxa"/>
            <w:vMerge w:val="restart"/>
            <w:shd w:val="clear" w:color="auto" w:fill="8DB3E2" w:themeFill="text2" w:themeFillTint="66"/>
          </w:tcPr>
          <w:p w14:paraId="6A8A32B3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14:paraId="52C7E5C7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Spol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14:paraId="59C6DA95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dob</w:t>
            </w:r>
          </w:p>
        </w:tc>
      </w:tr>
      <w:tr w:rsidR="005F1AE6" w:rsidRPr="00A25B73" w14:paraId="728AEAE8" w14:textId="77777777" w:rsidTr="0084453C">
        <w:trPr>
          <w:trHeight w:val="330"/>
          <w:jc w:val="center"/>
        </w:trPr>
        <w:tc>
          <w:tcPr>
            <w:tcW w:w="2547" w:type="dxa"/>
            <w:vMerge/>
            <w:shd w:val="clear" w:color="auto" w:fill="8DB3E2" w:themeFill="text2" w:themeFillTint="66"/>
          </w:tcPr>
          <w:p w14:paraId="253E364A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14:paraId="5EB5765E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0 do 3 godina</w:t>
            </w:r>
          </w:p>
        </w:tc>
      </w:tr>
      <w:tr w:rsidR="005F1AE6" w:rsidRPr="00A25B73" w14:paraId="2068D7D0" w14:textId="77777777" w:rsidTr="0084453C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662C2A9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muški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5D2BB51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5</w:t>
            </w:r>
          </w:p>
        </w:tc>
      </w:tr>
      <w:tr w:rsidR="005F1AE6" w:rsidRPr="00A25B73" w14:paraId="58797192" w14:textId="77777777" w:rsidTr="0084453C">
        <w:trPr>
          <w:jc w:val="center"/>
        </w:trPr>
        <w:tc>
          <w:tcPr>
            <w:tcW w:w="2547" w:type="dxa"/>
            <w:tcBorders>
              <w:bottom w:val="nil"/>
            </w:tcBorders>
            <w:shd w:val="clear" w:color="auto" w:fill="F2DBDB" w:themeFill="accent2" w:themeFillTint="33"/>
          </w:tcPr>
          <w:p w14:paraId="712C01AE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ženski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2DBDB" w:themeFill="accent2" w:themeFillTint="33"/>
          </w:tcPr>
          <w:p w14:paraId="4049561D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8</w:t>
            </w:r>
          </w:p>
        </w:tc>
      </w:tr>
      <w:tr w:rsidR="005F1AE6" w:rsidRPr="00A25B73" w14:paraId="443C70B8" w14:textId="77777777" w:rsidTr="0084453C">
        <w:trPr>
          <w:jc w:val="center"/>
        </w:trPr>
        <w:tc>
          <w:tcPr>
            <w:tcW w:w="2547" w:type="dxa"/>
            <w:shd w:val="clear" w:color="auto" w:fill="DBE5F1" w:themeFill="accent1" w:themeFillTint="33"/>
          </w:tcPr>
          <w:p w14:paraId="4606E27A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UKUPNO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112B4681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13</w:t>
            </w:r>
          </w:p>
        </w:tc>
      </w:tr>
    </w:tbl>
    <w:p w14:paraId="5DBD22FA" w14:textId="77777777" w:rsidR="005F1AE6" w:rsidRPr="00A25B73" w:rsidRDefault="005F1AE6" w:rsidP="005F1AE6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3BF3AC62" w14:textId="77777777" w:rsidR="005F1AE6" w:rsidRPr="00A25B73" w:rsidRDefault="005F1AE6" w:rsidP="00B329E7">
      <w:pPr>
        <w:pStyle w:val="Naslov3"/>
        <w:numPr>
          <w:ilvl w:val="1"/>
          <w:numId w:val="61"/>
        </w:numPr>
        <w:ind w:left="851"/>
        <w:rPr>
          <w:rFonts w:ascii="Times New Roman" w:hAnsi="Times New Roman"/>
          <w:color w:val="000000" w:themeColor="text1"/>
          <w:szCs w:val="24"/>
        </w:rPr>
      </w:pPr>
      <w:r w:rsidRPr="00A25B73">
        <w:rPr>
          <w:rFonts w:ascii="Times New Roman" w:hAnsi="Times New Roman"/>
          <w:color w:val="000000" w:themeColor="text1"/>
          <w:szCs w:val="24"/>
        </w:rPr>
        <w:t xml:space="preserve">Dužina boravka korisnika </w:t>
      </w:r>
    </w:p>
    <w:p w14:paraId="0E290418" w14:textId="77777777" w:rsidR="005F1AE6" w:rsidRPr="00A25B73" w:rsidRDefault="005F1AE6" w:rsidP="005F1AE6">
      <w:pPr>
        <w:pStyle w:val="Naslov3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 w:val="0"/>
          <w:color w:val="000000" w:themeColor="text1"/>
          <w:szCs w:val="24"/>
        </w:rPr>
        <w:t>5</w:t>
      </w:r>
      <w:r w:rsidRPr="00A25B73">
        <w:rPr>
          <w:rFonts w:ascii="Times New Roman" w:hAnsi="Times New Roman"/>
          <w:b w:val="0"/>
          <w:color w:val="000000" w:themeColor="text1"/>
          <w:szCs w:val="24"/>
        </w:rPr>
        <w:t>.4.1.predškolski odjel</w:t>
      </w:r>
    </w:p>
    <w:tbl>
      <w:tblPr>
        <w:tblStyle w:val="Reetkatablice11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977"/>
        <w:gridCol w:w="1843"/>
      </w:tblGrid>
      <w:tr w:rsidR="005F1AE6" w:rsidRPr="00A25B73" w14:paraId="65F2464D" w14:textId="77777777" w:rsidTr="0084453C">
        <w:trPr>
          <w:trHeight w:val="293"/>
          <w:jc w:val="center"/>
        </w:trPr>
        <w:tc>
          <w:tcPr>
            <w:tcW w:w="2263" w:type="dxa"/>
            <w:vMerge w:val="restart"/>
            <w:shd w:val="clear" w:color="auto" w:fill="95B3D7" w:themeFill="accent1" w:themeFillTint="99"/>
          </w:tcPr>
          <w:p w14:paraId="568ED40D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14:paraId="4069CD91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Trajanje usluge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35FFFB29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Broj korisnika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38531250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Broj dana</w:t>
            </w:r>
          </w:p>
        </w:tc>
      </w:tr>
      <w:tr w:rsidR="005F1AE6" w:rsidRPr="00A25B73" w14:paraId="4D76B7F9" w14:textId="77777777" w:rsidTr="0084453C">
        <w:trPr>
          <w:trHeight w:val="276"/>
          <w:jc w:val="center"/>
        </w:trPr>
        <w:tc>
          <w:tcPr>
            <w:tcW w:w="2263" w:type="dxa"/>
            <w:vMerge/>
            <w:shd w:val="clear" w:color="auto" w:fill="95B3D7" w:themeFill="accent1" w:themeFillTint="99"/>
          </w:tcPr>
          <w:p w14:paraId="1A7FDD81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3661560F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smještaj</w:t>
            </w:r>
          </w:p>
          <w:p w14:paraId="4F2F6021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(3-7 godina)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787B44B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smještaj</w:t>
            </w:r>
          </w:p>
          <w:p w14:paraId="5C1C8712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(3-7godina)</w:t>
            </w:r>
          </w:p>
        </w:tc>
      </w:tr>
      <w:tr w:rsidR="005F1AE6" w:rsidRPr="00A25B73" w14:paraId="0CFBE17B" w14:textId="77777777" w:rsidTr="0084453C">
        <w:trPr>
          <w:jc w:val="center"/>
        </w:trPr>
        <w:tc>
          <w:tcPr>
            <w:tcW w:w="2263" w:type="dxa"/>
            <w:shd w:val="clear" w:color="auto" w:fill="8DB3E2" w:themeFill="text2" w:themeFillTint="66"/>
          </w:tcPr>
          <w:p w14:paraId="5E7C9DA7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do 6 mj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6DB8F378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6B6140B2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101</w:t>
            </w:r>
          </w:p>
        </w:tc>
      </w:tr>
      <w:tr w:rsidR="005F1AE6" w:rsidRPr="00A25B73" w14:paraId="04DA720F" w14:textId="77777777" w:rsidTr="0084453C">
        <w:trPr>
          <w:jc w:val="center"/>
        </w:trPr>
        <w:tc>
          <w:tcPr>
            <w:tcW w:w="2263" w:type="dxa"/>
            <w:shd w:val="clear" w:color="auto" w:fill="C6D9F1" w:themeFill="text2" w:themeFillTint="33"/>
          </w:tcPr>
          <w:p w14:paraId="3605E60E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6 mj do 1 god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1B576DAC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04171703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442</w:t>
            </w:r>
          </w:p>
        </w:tc>
      </w:tr>
      <w:tr w:rsidR="005F1AE6" w:rsidRPr="00A25B73" w14:paraId="376B47B2" w14:textId="77777777" w:rsidTr="0084453C">
        <w:trPr>
          <w:jc w:val="center"/>
        </w:trPr>
        <w:tc>
          <w:tcPr>
            <w:tcW w:w="2263" w:type="dxa"/>
            <w:shd w:val="clear" w:color="auto" w:fill="8DB3E2" w:themeFill="text2" w:themeFillTint="66"/>
          </w:tcPr>
          <w:p w14:paraId="4B56641E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1 do 2 god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4C4BB55B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0F793176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2055</w:t>
            </w:r>
          </w:p>
        </w:tc>
      </w:tr>
      <w:tr w:rsidR="005F1AE6" w:rsidRPr="00A25B73" w14:paraId="4013C877" w14:textId="77777777" w:rsidTr="0084453C">
        <w:trPr>
          <w:jc w:val="center"/>
        </w:trPr>
        <w:tc>
          <w:tcPr>
            <w:tcW w:w="2263" w:type="dxa"/>
            <w:shd w:val="clear" w:color="auto" w:fill="C6D9F1" w:themeFill="text2" w:themeFillTint="33"/>
          </w:tcPr>
          <w:p w14:paraId="29AA4A9D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2 do 3 god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04FD1F70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7DABBA37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1766</w:t>
            </w:r>
          </w:p>
        </w:tc>
      </w:tr>
      <w:tr w:rsidR="005F1AE6" w:rsidRPr="00A25B73" w14:paraId="43ED8710" w14:textId="77777777" w:rsidTr="0084453C">
        <w:trPr>
          <w:jc w:val="center"/>
        </w:trPr>
        <w:tc>
          <w:tcPr>
            <w:tcW w:w="2263" w:type="dxa"/>
            <w:shd w:val="clear" w:color="auto" w:fill="8DB3E2" w:themeFill="text2" w:themeFillTint="66"/>
          </w:tcPr>
          <w:p w14:paraId="51FE5A11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3 do 4 god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25D21A0A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083DBFA3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-</w:t>
            </w:r>
          </w:p>
        </w:tc>
      </w:tr>
      <w:tr w:rsidR="005F1AE6" w:rsidRPr="00A25B73" w14:paraId="361EE4CF" w14:textId="77777777" w:rsidTr="0084453C">
        <w:trPr>
          <w:jc w:val="center"/>
        </w:trPr>
        <w:tc>
          <w:tcPr>
            <w:tcW w:w="2263" w:type="dxa"/>
            <w:shd w:val="clear" w:color="auto" w:fill="C6D9F1" w:themeFill="text2" w:themeFillTint="33"/>
          </w:tcPr>
          <w:p w14:paraId="0A634928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4 do 5 god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1DFA3CEE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24002F2F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1577</w:t>
            </w:r>
          </w:p>
        </w:tc>
      </w:tr>
      <w:tr w:rsidR="005F1AE6" w:rsidRPr="00A25B73" w14:paraId="0D6553A5" w14:textId="77777777" w:rsidTr="0084453C">
        <w:trPr>
          <w:jc w:val="center"/>
        </w:trPr>
        <w:tc>
          <w:tcPr>
            <w:tcW w:w="2263" w:type="dxa"/>
            <w:shd w:val="clear" w:color="auto" w:fill="8DB3E2" w:themeFill="text2" w:themeFillTint="66"/>
          </w:tcPr>
          <w:p w14:paraId="5A3C9EA8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5 do 7 god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629F7B7B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1B50FF78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5F1AE6" w:rsidRPr="00A25B73" w14:paraId="5A834F25" w14:textId="77777777" w:rsidTr="0084453C">
        <w:trPr>
          <w:jc w:val="center"/>
        </w:trPr>
        <w:tc>
          <w:tcPr>
            <w:tcW w:w="2263" w:type="dxa"/>
            <w:shd w:val="clear" w:color="auto" w:fill="C6D9F1" w:themeFill="text2" w:themeFillTint="33"/>
          </w:tcPr>
          <w:p w14:paraId="0346AB80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7 do 10 god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492DF6B6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035E7A37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5F1AE6" w:rsidRPr="00A25B73" w14:paraId="00C891A8" w14:textId="77777777" w:rsidTr="0084453C">
        <w:trPr>
          <w:jc w:val="center"/>
        </w:trPr>
        <w:tc>
          <w:tcPr>
            <w:tcW w:w="2263" w:type="dxa"/>
            <w:shd w:val="clear" w:color="auto" w:fill="8DB3E2" w:themeFill="text2" w:themeFillTint="66"/>
          </w:tcPr>
          <w:p w14:paraId="7A801CFF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više od 10 god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1FE56BAF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3F60D498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5F1AE6" w:rsidRPr="00A25B73" w14:paraId="5CEB70A2" w14:textId="77777777" w:rsidTr="0084453C">
        <w:trPr>
          <w:jc w:val="center"/>
        </w:trPr>
        <w:tc>
          <w:tcPr>
            <w:tcW w:w="2263" w:type="dxa"/>
            <w:shd w:val="clear" w:color="auto" w:fill="F2F2F2" w:themeFill="background1" w:themeFillShade="F2"/>
          </w:tcPr>
          <w:p w14:paraId="2988839E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UKUPNO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52E16F8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43413E2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5941</w:t>
            </w:r>
          </w:p>
        </w:tc>
      </w:tr>
      <w:tr w:rsidR="005F1AE6" w:rsidRPr="00A25B73" w14:paraId="115D0100" w14:textId="77777777" w:rsidTr="0084453C">
        <w:tblPrEx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5240" w:type="dxa"/>
            <w:gridSpan w:val="2"/>
          </w:tcPr>
          <w:p w14:paraId="4F4CE525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PROSJEČNI BROJ GODINA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53FFA4AA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1,35</w:t>
            </w:r>
          </w:p>
        </w:tc>
      </w:tr>
    </w:tbl>
    <w:p w14:paraId="37FC1E6A" w14:textId="77777777" w:rsidR="005F1AE6" w:rsidRPr="00A25B73" w:rsidRDefault="005F1AE6" w:rsidP="005F1AE6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5E2791F0" w14:textId="77777777" w:rsidR="005F1AE6" w:rsidRPr="00A25B73" w:rsidRDefault="005F1AE6" w:rsidP="005F1AE6">
      <w:pPr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5.4.2. Jaslički odjel</w:t>
      </w:r>
    </w:p>
    <w:tbl>
      <w:tblPr>
        <w:tblStyle w:val="Reetkatablice11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977"/>
        <w:gridCol w:w="1843"/>
      </w:tblGrid>
      <w:tr w:rsidR="005F1AE6" w:rsidRPr="00A25B73" w14:paraId="254960E4" w14:textId="77777777" w:rsidTr="0084453C">
        <w:trPr>
          <w:trHeight w:val="293"/>
          <w:jc w:val="center"/>
        </w:trPr>
        <w:tc>
          <w:tcPr>
            <w:tcW w:w="2263" w:type="dxa"/>
            <w:vMerge w:val="restart"/>
            <w:shd w:val="clear" w:color="auto" w:fill="95B3D7" w:themeFill="accent1" w:themeFillTint="99"/>
          </w:tcPr>
          <w:p w14:paraId="2F167E54" w14:textId="77777777" w:rsidR="005F1AE6" w:rsidRPr="00A25B73" w:rsidRDefault="005F1AE6" w:rsidP="0084453C">
            <w:pPr>
              <w:rPr>
                <w:b/>
                <w:bCs/>
                <w:color w:val="000000" w:themeColor="text1"/>
                <w:szCs w:val="24"/>
              </w:rPr>
            </w:pPr>
          </w:p>
          <w:p w14:paraId="0CF923B3" w14:textId="77777777" w:rsidR="005F1AE6" w:rsidRPr="00A25B73" w:rsidRDefault="005F1AE6" w:rsidP="0084453C">
            <w:pPr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Trajanje usluge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4CDB52EF" w14:textId="77777777" w:rsidR="005F1AE6" w:rsidRPr="00A25B73" w:rsidRDefault="005F1AE6" w:rsidP="0084453C">
            <w:pPr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Broj korisnika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5096A8D" w14:textId="77777777" w:rsidR="005F1AE6" w:rsidRPr="00A25B73" w:rsidRDefault="005F1AE6" w:rsidP="0084453C">
            <w:pPr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Broj dana</w:t>
            </w:r>
          </w:p>
        </w:tc>
      </w:tr>
      <w:tr w:rsidR="005F1AE6" w:rsidRPr="00A25B73" w14:paraId="7875E49A" w14:textId="77777777" w:rsidTr="0084453C">
        <w:trPr>
          <w:trHeight w:val="276"/>
          <w:jc w:val="center"/>
        </w:trPr>
        <w:tc>
          <w:tcPr>
            <w:tcW w:w="2263" w:type="dxa"/>
            <w:vMerge/>
            <w:shd w:val="clear" w:color="auto" w:fill="95B3D7" w:themeFill="accent1" w:themeFillTint="99"/>
          </w:tcPr>
          <w:p w14:paraId="0B16D11D" w14:textId="77777777" w:rsidR="005F1AE6" w:rsidRPr="00A25B73" w:rsidRDefault="005F1AE6" w:rsidP="0084453C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0561078D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smještaj</w:t>
            </w:r>
          </w:p>
          <w:p w14:paraId="766B60AB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(0-3 godina)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0688605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smještaj</w:t>
            </w:r>
          </w:p>
          <w:p w14:paraId="14EA3813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(0-3 godina)</w:t>
            </w:r>
          </w:p>
        </w:tc>
      </w:tr>
      <w:tr w:rsidR="005F1AE6" w:rsidRPr="00A25B73" w14:paraId="3E3FB8E3" w14:textId="77777777" w:rsidTr="0084453C">
        <w:trPr>
          <w:jc w:val="center"/>
        </w:trPr>
        <w:tc>
          <w:tcPr>
            <w:tcW w:w="2263" w:type="dxa"/>
            <w:shd w:val="clear" w:color="auto" w:fill="8DB3E2" w:themeFill="text2" w:themeFillTint="66"/>
          </w:tcPr>
          <w:p w14:paraId="5DCFCE85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do 6 mj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0832B7C9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1CC149FA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310</w:t>
            </w:r>
          </w:p>
        </w:tc>
      </w:tr>
      <w:tr w:rsidR="005F1AE6" w:rsidRPr="00A25B73" w14:paraId="11C5AEFB" w14:textId="77777777" w:rsidTr="0084453C">
        <w:trPr>
          <w:jc w:val="center"/>
        </w:trPr>
        <w:tc>
          <w:tcPr>
            <w:tcW w:w="2263" w:type="dxa"/>
            <w:shd w:val="clear" w:color="auto" w:fill="C6D9F1" w:themeFill="text2" w:themeFillTint="33"/>
          </w:tcPr>
          <w:p w14:paraId="2DA4B7BB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6 mj do 1 god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23293D8D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002B220B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995</w:t>
            </w:r>
          </w:p>
        </w:tc>
      </w:tr>
      <w:tr w:rsidR="005F1AE6" w:rsidRPr="00A25B73" w14:paraId="3D1D91D9" w14:textId="77777777" w:rsidTr="0084453C">
        <w:trPr>
          <w:jc w:val="center"/>
        </w:trPr>
        <w:tc>
          <w:tcPr>
            <w:tcW w:w="2263" w:type="dxa"/>
            <w:shd w:val="clear" w:color="auto" w:fill="8DB3E2" w:themeFill="text2" w:themeFillTint="66"/>
          </w:tcPr>
          <w:p w14:paraId="67D68263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1 do 2 god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2B5508CF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783FA804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1227</w:t>
            </w:r>
          </w:p>
        </w:tc>
      </w:tr>
      <w:tr w:rsidR="005F1AE6" w:rsidRPr="00A25B73" w14:paraId="43FE5DFF" w14:textId="77777777" w:rsidTr="0084453C">
        <w:trPr>
          <w:jc w:val="center"/>
        </w:trPr>
        <w:tc>
          <w:tcPr>
            <w:tcW w:w="2263" w:type="dxa"/>
            <w:shd w:val="clear" w:color="auto" w:fill="C6D9F1" w:themeFill="text2" w:themeFillTint="33"/>
          </w:tcPr>
          <w:p w14:paraId="3270F6FE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2 do 3 god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32C03ADA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139E891A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5F1AE6" w:rsidRPr="00A25B73" w14:paraId="54E9C7BD" w14:textId="77777777" w:rsidTr="0084453C">
        <w:trPr>
          <w:jc w:val="center"/>
        </w:trPr>
        <w:tc>
          <w:tcPr>
            <w:tcW w:w="2263" w:type="dxa"/>
            <w:shd w:val="clear" w:color="auto" w:fill="8DB3E2" w:themeFill="text2" w:themeFillTint="66"/>
          </w:tcPr>
          <w:p w14:paraId="1068D848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3 do 4 god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213DF110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6055C169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5F1AE6" w:rsidRPr="00A25B73" w14:paraId="23ABDBA5" w14:textId="77777777" w:rsidTr="0084453C">
        <w:trPr>
          <w:jc w:val="center"/>
        </w:trPr>
        <w:tc>
          <w:tcPr>
            <w:tcW w:w="2263" w:type="dxa"/>
            <w:shd w:val="clear" w:color="auto" w:fill="C6D9F1" w:themeFill="text2" w:themeFillTint="33"/>
          </w:tcPr>
          <w:p w14:paraId="27A07B66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4 do 5 god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52AAB472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79D962AF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1473</w:t>
            </w:r>
          </w:p>
        </w:tc>
      </w:tr>
      <w:tr w:rsidR="005F1AE6" w:rsidRPr="00A25B73" w14:paraId="1E299AE9" w14:textId="77777777" w:rsidTr="0084453C">
        <w:trPr>
          <w:jc w:val="center"/>
        </w:trPr>
        <w:tc>
          <w:tcPr>
            <w:tcW w:w="2263" w:type="dxa"/>
            <w:shd w:val="clear" w:color="auto" w:fill="8DB3E2" w:themeFill="text2" w:themeFillTint="66"/>
          </w:tcPr>
          <w:p w14:paraId="13161D63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5 do 7 god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52722DA4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014DBBC8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5F1AE6" w:rsidRPr="00A25B73" w14:paraId="2E4B2BA2" w14:textId="77777777" w:rsidTr="0084453C">
        <w:trPr>
          <w:jc w:val="center"/>
        </w:trPr>
        <w:tc>
          <w:tcPr>
            <w:tcW w:w="2263" w:type="dxa"/>
            <w:shd w:val="clear" w:color="auto" w:fill="C6D9F1" w:themeFill="text2" w:themeFillTint="33"/>
          </w:tcPr>
          <w:p w14:paraId="3D28996A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7 do 10 god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59924266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5B0A1EC4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5F1AE6" w:rsidRPr="00A25B73" w14:paraId="6D9369AB" w14:textId="77777777" w:rsidTr="0084453C">
        <w:trPr>
          <w:jc w:val="center"/>
        </w:trPr>
        <w:tc>
          <w:tcPr>
            <w:tcW w:w="2263" w:type="dxa"/>
            <w:shd w:val="clear" w:color="auto" w:fill="8DB3E2" w:themeFill="text2" w:themeFillTint="66"/>
          </w:tcPr>
          <w:p w14:paraId="14D5A4F2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više od 10 god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63258924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320B10E2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5F1AE6" w:rsidRPr="00A25B73" w14:paraId="66D13428" w14:textId="77777777" w:rsidTr="0084453C">
        <w:trPr>
          <w:jc w:val="center"/>
        </w:trPr>
        <w:tc>
          <w:tcPr>
            <w:tcW w:w="2263" w:type="dxa"/>
            <w:shd w:val="clear" w:color="auto" w:fill="F2F2F2" w:themeFill="background1" w:themeFillShade="F2"/>
          </w:tcPr>
          <w:p w14:paraId="4B49AE78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UKUPNO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4B71A6B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F7D5921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4005</w:t>
            </w:r>
          </w:p>
        </w:tc>
      </w:tr>
      <w:tr w:rsidR="005F1AE6" w:rsidRPr="00A25B73" w14:paraId="0B8D540F" w14:textId="77777777" w:rsidTr="0084453C">
        <w:tblPrEx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5240" w:type="dxa"/>
            <w:gridSpan w:val="2"/>
          </w:tcPr>
          <w:p w14:paraId="02CAD553" w14:textId="77777777" w:rsidR="005F1AE6" w:rsidRPr="00A25B73" w:rsidRDefault="005F1AE6" w:rsidP="0084453C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lastRenderedPageBreak/>
              <w:t>PROSJEČNI BROJ GODINA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3A668F1E" w14:textId="77777777" w:rsidR="005F1AE6" w:rsidRPr="00A25B73" w:rsidRDefault="005F1AE6" w:rsidP="0084453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0,84</w:t>
            </w:r>
          </w:p>
        </w:tc>
      </w:tr>
    </w:tbl>
    <w:p w14:paraId="40F62106" w14:textId="77777777" w:rsidR="00872F9C" w:rsidRPr="00467AA9" w:rsidRDefault="00872F9C" w:rsidP="00736895">
      <w:pPr>
        <w:pStyle w:val="Naslov1"/>
        <w:spacing w:line="240" w:lineRule="auto"/>
        <w:rPr>
          <w:rFonts w:eastAsia="SimSun" w:cstheme="minorHAnsi"/>
          <w:color w:val="FF0000"/>
          <w:lang w:eastAsia="zh-CN"/>
        </w:rPr>
      </w:pPr>
    </w:p>
    <w:tbl>
      <w:tblPr>
        <w:tblpPr w:leftFromText="180" w:rightFromText="180" w:vertAnchor="text" w:tblpX="21046" w:tblpY="-88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72F9C" w:rsidRPr="00467AA9" w14:paraId="511D8F7F" w14:textId="77777777" w:rsidTr="005C45D8">
        <w:trPr>
          <w:trHeight w:val="645"/>
        </w:trPr>
        <w:tc>
          <w:tcPr>
            <w:tcW w:w="324" w:type="dxa"/>
          </w:tcPr>
          <w:p w14:paraId="3D5DC363" w14:textId="77777777" w:rsidR="00872F9C" w:rsidRPr="00467AA9" w:rsidRDefault="00872F9C" w:rsidP="00736895">
            <w:pPr>
              <w:pStyle w:val="Odlomakpopisa"/>
              <w:ind w:left="0"/>
              <w:rPr>
                <w:rFonts w:asciiTheme="minorHAnsi" w:hAnsiTheme="minorHAnsi" w:cstheme="minorHAnsi"/>
                <w:color w:val="FF0000"/>
                <w:lang w:eastAsia="zh-CN"/>
              </w:rPr>
            </w:pPr>
          </w:p>
        </w:tc>
      </w:tr>
    </w:tbl>
    <w:p w14:paraId="7616CF81" w14:textId="77777777" w:rsidR="00872F9C" w:rsidRPr="00467AA9" w:rsidRDefault="00872F9C" w:rsidP="00736895">
      <w:pPr>
        <w:spacing w:line="240" w:lineRule="auto"/>
        <w:rPr>
          <w:rFonts w:eastAsia="SimSun" w:cstheme="minorHAnsi"/>
          <w:color w:val="FF0000"/>
          <w:lang w:eastAsia="zh-CN"/>
        </w:rPr>
      </w:pPr>
    </w:p>
    <w:p w14:paraId="642375EE" w14:textId="77777777" w:rsidR="00346EF3" w:rsidRPr="00872F9C" w:rsidRDefault="00583B27" w:rsidP="00B329E7">
      <w:pPr>
        <w:pStyle w:val="Naslov3"/>
        <w:numPr>
          <w:ilvl w:val="0"/>
          <w:numId w:val="21"/>
        </w:numPr>
        <w:spacing w:line="240" w:lineRule="auto"/>
        <w:rPr>
          <w:rFonts w:asciiTheme="minorHAnsi" w:eastAsia="SimSun" w:hAnsiTheme="minorHAnsi" w:cstheme="minorHAnsi"/>
        </w:rPr>
      </w:pPr>
      <w:bookmarkStart w:id="12" w:name="_Toc475962078"/>
      <w:r>
        <w:rPr>
          <w:rFonts w:asciiTheme="minorHAnsi" w:eastAsia="SimSun" w:hAnsiTheme="minorHAnsi" w:cstheme="minorHAnsi"/>
        </w:rPr>
        <w:t>Izdvojene jedinice s programom poludnevnog boravka</w:t>
      </w:r>
    </w:p>
    <w:p w14:paraId="3F702538" w14:textId="77777777" w:rsidR="00346EF3" w:rsidRPr="00467AA9" w:rsidRDefault="002B05B1" w:rsidP="00736895">
      <w:pPr>
        <w:pStyle w:val="Naslov3"/>
        <w:spacing w:line="240" w:lineRule="auto"/>
        <w:rPr>
          <w:rFonts w:asciiTheme="minorHAnsi" w:eastAsia="SimSun" w:hAnsiTheme="minorHAnsi" w:cstheme="minorHAnsi"/>
          <w:b w:val="0"/>
        </w:rPr>
      </w:pPr>
      <w:r w:rsidRPr="00467AA9">
        <w:rPr>
          <w:rFonts w:asciiTheme="minorHAnsi" w:eastAsia="SimSun" w:hAnsiTheme="minorHAnsi" w:cstheme="minorHAnsi"/>
          <w:b w:val="0"/>
        </w:rPr>
        <w:t xml:space="preserve">Odjel boravka čine </w:t>
      </w:r>
      <w:r w:rsidR="00457F66" w:rsidRPr="00467AA9">
        <w:rPr>
          <w:rFonts w:asciiTheme="minorHAnsi" w:eastAsia="SimSun" w:hAnsiTheme="minorHAnsi" w:cstheme="minorHAnsi"/>
          <w:b w:val="0"/>
        </w:rPr>
        <w:t>izdvojene</w:t>
      </w:r>
      <w:r w:rsidR="00346EF3" w:rsidRPr="00467AA9">
        <w:rPr>
          <w:rFonts w:asciiTheme="minorHAnsi" w:eastAsia="SimSun" w:hAnsiTheme="minorHAnsi" w:cstheme="minorHAnsi"/>
          <w:b w:val="0"/>
        </w:rPr>
        <w:t xml:space="preserve"> jedinice s programom poludnevnog boravka: Beli Manastir, Bistrinci, Antunovac</w:t>
      </w:r>
      <w:bookmarkEnd w:id="12"/>
      <w:r w:rsidR="008A6D4E">
        <w:rPr>
          <w:rFonts w:asciiTheme="minorHAnsi" w:eastAsia="SimSun" w:hAnsiTheme="minorHAnsi" w:cstheme="minorHAnsi"/>
          <w:b w:val="0"/>
        </w:rPr>
        <w:t>, Dalj, Osijek i Tenja</w:t>
      </w:r>
    </w:p>
    <w:p w14:paraId="58CD24DF" w14:textId="77777777" w:rsidR="00872F9C" w:rsidRPr="001B0FC5" w:rsidRDefault="00872F9C" w:rsidP="00736895">
      <w:pPr>
        <w:spacing w:line="240" w:lineRule="auto"/>
        <w:rPr>
          <w:rFonts w:eastAsia="SimSun" w:cstheme="minorHAnsi"/>
          <w:lang w:eastAsia="zh-CN"/>
        </w:rPr>
      </w:pPr>
    </w:p>
    <w:p w14:paraId="510C5AE0" w14:textId="77777777" w:rsidR="00872F9C" w:rsidRDefault="00872F9C" w:rsidP="00736895">
      <w:pPr>
        <w:spacing w:line="240" w:lineRule="auto"/>
        <w:rPr>
          <w:rFonts w:eastAsia="SimSun" w:cstheme="minorHAnsi"/>
          <w:lang w:eastAsia="zh-CN"/>
        </w:rPr>
      </w:pPr>
    </w:p>
    <w:p w14:paraId="62071160" w14:textId="77777777" w:rsidR="00346EF3" w:rsidRPr="001B0FC5" w:rsidRDefault="00872F9C" w:rsidP="00736895">
      <w:pPr>
        <w:pStyle w:val="Naslov4"/>
        <w:spacing w:line="240" w:lineRule="auto"/>
        <w:rPr>
          <w:rFonts w:asciiTheme="minorHAnsi" w:hAnsiTheme="minorHAnsi" w:cstheme="minorHAnsi"/>
        </w:rPr>
      </w:pPr>
      <w:r w:rsidRPr="001B0FC5">
        <w:rPr>
          <w:rFonts w:asciiTheme="minorHAnsi" w:hAnsiTheme="minorHAnsi" w:cstheme="minorHAnsi"/>
        </w:rPr>
        <w:t>1.</w:t>
      </w:r>
      <w:r w:rsidR="00346EF3" w:rsidRPr="001B0FC5">
        <w:rPr>
          <w:rFonts w:asciiTheme="minorHAnsi" w:hAnsiTheme="minorHAnsi" w:cstheme="minorHAnsi"/>
        </w:rPr>
        <w:t xml:space="preserve"> Beli Manastir</w:t>
      </w:r>
    </w:p>
    <w:p w14:paraId="44326D16" w14:textId="77777777" w:rsidR="00346EF3" w:rsidRPr="001B0FC5" w:rsidRDefault="00346EF3" w:rsidP="00736895">
      <w:pPr>
        <w:spacing w:after="0" w:line="240" w:lineRule="auto"/>
        <w:ind w:left="1080"/>
        <w:rPr>
          <w:rFonts w:eastAsia="SimSun" w:cstheme="minorHAnsi"/>
          <w:szCs w:val="24"/>
          <w:lang w:val="en-GB" w:eastAsia="hr-HR"/>
        </w:rPr>
      </w:pPr>
    </w:p>
    <w:p w14:paraId="5D8FBD55" w14:textId="77777777" w:rsidR="00346EF3" w:rsidRPr="001B0FC5" w:rsidRDefault="00346EF3" w:rsidP="00736895">
      <w:pPr>
        <w:spacing w:line="240" w:lineRule="auto"/>
        <w:ind w:firstLine="567"/>
        <w:rPr>
          <w:rFonts w:eastAsia="SimSun" w:cstheme="minorHAnsi"/>
          <w:lang w:eastAsia="zh-CN"/>
        </w:rPr>
      </w:pPr>
      <w:r w:rsidRPr="001B0FC5">
        <w:rPr>
          <w:rFonts w:eastAsia="SimSun" w:cstheme="minorHAnsi"/>
          <w:lang w:eastAsia="zh-CN"/>
        </w:rPr>
        <w:t xml:space="preserve">U </w:t>
      </w:r>
      <w:r w:rsidR="003A6E85">
        <w:rPr>
          <w:rFonts w:eastAsia="SimSun" w:cstheme="minorHAnsi"/>
          <w:lang w:eastAsia="zh-CN"/>
        </w:rPr>
        <w:t xml:space="preserve">izdvojenoj jedinici </w:t>
      </w:r>
      <w:r w:rsidRPr="001B0FC5">
        <w:rPr>
          <w:rFonts w:eastAsia="SimSun" w:cstheme="minorHAnsi"/>
          <w:lang w:eastAsia="zh-CN"/>
        </w:rPr>
        <w:t xml:space="preserve">poludnevnoga boravka u </w:t>
      </w:r>
      <w:r w:rsidRPr="001B0FC5">
        <w:rPr>
          <w:rFonts w:eastAsia="SimSun" w:cstheme="minorHAnsi"/>
          <w:iCs/>
          <w:lang w:eastAsia="zh-CN"/>
        </w:rPr>
        <w:t xml:space="preserve">Belom Manastiru, Grobljanska 13 </w:t>
      </w:r>
      <w:r w:rsidRPr="001B0FC5">
        <w:rPr>
          <w:rFonts w:eastAsia="SimSun" w:cstheme="minorHAnsi"/>
          <w:lang w:eastAsia="zh-CN"/>
        </w:rPr>
        <w:t xml:space="preserve">pružaju se usluge za </w:t>
      </w:r>
      <w:r w:rsidR="00F3164E">
        <w:rPr>
          <w:rFonts w:eastAsia="SimSun" w:cstheme="minorHAnsi"/>
          <w:lang w:eastAsia="zh-CN"/>
        </w:rPr>
        <w:t xml:space="preserve">do </w:t>
      </w:r>
      <w:r w:rsidRPr="001B0FC5">
        <w:rPr>
          <w:rFonts w:eastAsia="SimSun" w:cstheme="minorHAnsi"/>
          <w:lang w:eastAsia="zh-CN"/>
        </w:rPr>
        <w:t xml:space="preserve">30 korisnika, u trima grupama. Program se odvija u unajmljenom prostoru. </w:t>
      </w:r>
    </w:p>
    <w:p w14:paraId="6E5F45A2" w14:textId="77777777" w:rsidR="00346EF3" w:rsidRPr="001B0FC5" w:rsidRDefault="00346EF3" w:rsidP="00736895">
      <w:pPr>
        <w:spacing w:line="240" w:lineRule="auto"/>
        <w:ind w:firstLine="567"/>
        <w:rPr>
          <w:rFonts w:eastAsia="SimSun" w:cstheme="minorHAnsi"/>
          <w:lang w:eastAsia="zh-CN"/>
        </w:rPr>
      </w:pPr>
      <w:r w:rsidRPr="001B0FC5">
        <w:rPr>
          <w:rFonts w:eastAsia="SimSun" w:cstheme="minorHAnsi"/>
          <w:lang w:eastAsia="zh-CN"/>
        </w:rPr>
        <w:t>Zbog velike potrebe za ovim oblikom skrbi i velikog broja socijalno ugroženih obitelji koj</w:t>
      </w:r>
      <w:r w:rsidR="00712D01">
        <w:rPr>
          <w:rFonts w:eastAsia="SimSun" w:cstheme="minorHAnsi"/>
          <w:lang w:eastAsia="zh-CN"/>
        </w:rPr>
        <w:t>e žive na egzistencijalnom rubu</w:t>
      </w:r>
      <w:r w:rsidRPr="001B0FC5">
        <w:rPr>
          <w:rFonts w:eastAsia="SimSun" w:cstheme="minorHAnsi"/>
          <w:lang w:eastAsia="zh-CN"/>
        </w:rPr>
        <w:t>,</w:t>
      </w:r>
      <w:r w:rsidR="00A93113">
        <w:rPr>
          <w:rFonts w:eastAsia="SimSun" w:cstheme="minorHAnsi"/>
          <w:lang w:eastAsia="zh-CN"/>
        </w:rPr>
        <w:t xml:space="preserve"> planirano je da se</w:t>
      </w:r>
      <w:r w:rsidRPr="001B0FC5">
        <w:rPr>
          <w:rFonts w:eastAsia="SimSun" w:cstheme="minorHAnsi"/>
          <w:lang w:eastAsia="zh-CN"/>
        </w:rPr>
        <w:t xml:space="preserve"> us</w:t>
      </w:r>
      <w:r w:rsidR="00A93113">
        <w:rPr>
          <w:rFonts w:eastAsia="SimSun" w:cstheme="minorHAnsi"/>
          <w:lang w:eastAsia="zh-CN"/>
        </w:rPr>
        <w:t xml:space="preserve">luge poludnevnog boravka pružaju </w:t>
      </w:r>
      <w:r w:rsidRPr="001B0FC5">
        <w:rPr>
          <w:rFonts w:eastAsia="SimSun" w:cstheme="minorHAnsi"/>
          <w:lang w:eastAsia="zh-CN"/>
        </w:rPr>
        <w:t>i nadalje u trima g</w:t>
      </w:r>
      <w:r w:rsidR="00F3164E">
        <w:rPr>
          <w:rFonts w:eastAsia="SimSun" w:cstheme="minorHAnsi"/>
          <w:lang w:eastAsia="zh-CN"/>
        </w:rPr>
        <w:t>rupama</w:t>
      </w:r>
      <w:r w:rsidRPr="001B0FC5">
        <w:rPr>
          <w:rFonts w:eastAsia="SimSun" w:cstheme="minorHAnsi"/>
          <w:lang w:eastAsia="zh-CN"/>
        </w:rPr>
        <w:t>. Program provode 3 stručna radnika</w:t>
      </w:r>
      <w:r w:rsidR="00F3164E">
        <w:rPr>
          <w:rFonts w:eastAsia="SimSun" w:cstheme="minorHAnsi"/>
          <w:lang w:eastAsia="zh-CN"/>
        </w:rPr>
        <w:t xml:space="preserve"> - odgajatelja</w:t>
      </w:r>
      <w:r w:rsidRPr="001B0FC5">
        <w:rPr>
          <w:rFonts w:eastAsia="SimSun" w:cstheme="minorHAnsi"/>
          <w:lang w:eastAsia="zh-CN"/>
        </w:rPr>
        <w:t xml:space="preserve"> Centra Klasje.</w:t>
      </w:r>
    </w:p>
    <w:p w14:paraId="57FF5D4C" w14:textId="77777777" w:rsidR="00034F08" w:rsidRPr="001B0FC5" w:rsidRDefault="00034F08" w:rsidP="00736895">
      <w:pPr>
        <w:spacing w:line="240" w:lineRule="auto"/>
        <w:ind w:firstLine="567"/>
        <w:rPr>
          <w:rFonts w:eastAsia="SimSun" w:cstheme="minorHAnsi"/>
          <w:lang w:eastAsia="zh-CN"/>
        </w:rPr>
      </w:pPr>
    </w:p>
    <w:p w14:paraId="7AAB19C7" w14:textId="77777777" w:rsidR="00346EF3" w:rsidRPr="001B0FC5" w:rsidRDefault="00872F9C" w:rsidP="00736895">
      <w:pPr>
        <w:pStyle w:val="Naslov4"/>
        <w:spacing w:line="240" w:lineRule="auto"/>
        <w:rPr>
          <w:rFonts w:asciiTheme="minorHAnsi" w:hAnsiTheme="minorHAnsi" w:cstheme="minorHAnsi"/>
        </w:rPr>
      </w:pPr>
      <w:r w:rsidRPr="001B0FC5">
        <w:rPr>
          <w:rFonts w:asciiTheme="minorHAnsi" w:hAnsiTheme="minorHAnsi" w:cstheme="minorHAnsi"/>
        </w:rPr>
        <w:t>2.</w:t>
      </w:r>
      <w:r w:rsidR="003A6E85">
        <w:rPr>
          <w:rFonts w:asciiTheme="minorHAnsi" w:hAnsiTheme="minorHAnsi" w:cstheme="minorHAnsi"/>
        </w:rPr>
        <w:t xml:space="preserve"> </w:t>
      </w:r>
      <w:r w:rsidR="00346EF3" w:rsidRPr="001B0FC5">
        <w:rPr>
          <w:rFonts w:asciiTheme="minorHAnsi" w:hAnsiTheme="minorHAnsi" w:cstheme="minorHAnsi"/>
        </w:rPr>
        <w:t>Bistrinci</w:t>
      </w:r>
    </w:p>
    <w:p w14:paraId="1108DA16" w14:textId="7D8A4C12" w:rsidR="00346EF3" w:rsidRPr="008A6D4E" w:rsidRDefault="00346EF3" w:rsidP="008A6D4E">
      <w:pPr>
        <w:spacing w:before="240" w:line="240" w:lineRule="auto"/>
        <w:ind w:firstLine="567"/>
        <w:rPr>
          <w:rFonts w:eastAsia="SimSun" w:cstheme="minorHAnsi"/>
          <w:lang w:val="sv-SE" w:eastAsia="zh-CN"/>
        </w:rPr>
      </w:pPr>
      <w:r w:rsidRPr="001B0FC5">
        <w:rPr>
          <w:rFonts w:eastAsia="SimSun" w:cstheme="minorHAnsi"/>
          <w:lang w:eastAsia="zh-CN"/>
        </w:rPr>
        <w:t xml:space="preserve">Od rujna 2013. godine Centar Klasje pruža uslugu poludnevnog boravka na području Valpovštine – </w:t>
      </w:r>
      <w:r w:rsidRPr="001B0FC5">
        <w:rPr>
          <w:rFonts w:eastAsia="SimSun" w:cstheme="minorHAnsi"/>
          <w:iCs/>
          <w:lang w:eastAsia="zh-CN"/>
        </w:rPr>
        <w:t>Bistrinci, Radnička 5</w:t>
      </w:r>
      <w:r w:rsidR="00D62ED7">
        <w:rPr>
          <w:rFonts w:eastAsia="SimSun" w:cstheme="minorHAnsi"/>
          <w:iCs/>
          <w:lang w:eastAsia="zh-CN"/>
        </w:rPr>
        <w:t>, a usluga se pruža</w:t>
      </w:r>
      <w:r w:rsidRPr="001B0FC5">
        <w:rPr>
          <w:rFonts w:eastAsia="SimSun" w:cstheme="minorHAnsi"/>
          <w:lang w:eastAsia="zh-CN"/>
        </w:rPr>
        <w:t xml:space="preserve"> za 15 korisnika, u dvjema grupama. Program se odvija u unajmljenom prostoru zgrade Vatrogasnoga doma Bistrinci, a </w:t>
      </w:r>
      <w:r w:rsidRPr="001B0FC5">
        <w:rPr>
          <w:rFonts w:eastAsia="SimSun" w:cstheme="minorHAnsi"/>
          <w:lang w:val="sv-SE" w:eastAsia="zh-CN"/>
        </w:rPr>
        <w:t xml:space="preserve">provodi ga </w:t>
      </w:r>
      <w:r w:rsidR="00F448FF">
        <w:rPr>
          <w:rFonts w:eastAsia="SimSun" w:cstheme="minorHAnsi"/>
          <w:lang w:val="sv-SE" w:eastAsia="zh-CN"/>
        </w:rPr>
        <w:t>2</w:t>
      </w:r>
      <w:r w:rsidRPr="001B0FC5">
        <w:rPr>
          <w:rFonts w:eastAsia="SimSun" w:cstheme="minorHAnsi"/>
          <w:lang w:val="sv-SE" w:eastAsia="zh-CN"/>
        </w:rPr>
        <w:t xml:space="preserve"> stručn</w:t>
      </w:r>
      <w:r w:rsidR="00F448FF">
        <w:rPr>
          <w:rFonts w:eastAsia="SimSun" w:cstheme="minorHAnsi"/>
          <w:lang w:val="sv-SE" w:eastAsia="zh-CN"/>
        </w:rPr>
        <w:t>a</w:t>
      </w:r>
      <w:r w:rsidRPr="001B0FC5">
        <w:rPr>
          <w:rFonts w:eastAsia="SimSun" w:cstheme="minorHAnsi"/>
          <w:lang w:val="sv-SE" w:eastAsia="zh-CN"/>
        </w:rPr>
        <w:t xml:space="preserve"> radnik</w:t>
      </w:r>
      <w:r w:rsidR="00F448FF">
        <w:rPr>
          <w:rFonts w:eastAsia="SimSun" w:cstheme="minorHAnsi"/>
          <w:lang w:val="sv-SE" w:eastAsia="zh-CN"/>
        </w:rPr>
        <w:t>a</w:t>
      </w:r>
      <w:r w:rsidRPr="001B0FC5">
        <w:rPr>
          <w:rFonts w:eastAsia="SimSun" w:cstheme="minorHAnsi"/>
          <w:lang w:val="sv-SE" w:eastAsia="zh-CN"/>
        </w:rPr>
        <w:t xml:space="preserve"> Centra Klasje s punim radnim vremenom</w:t>
      </w:r>
      <w:r w:rsidR="00F448FF">
        <w:rPr>
          <w:rFonts w:eastAsia="SimSun" w:cstheme="minorHAnsi"/>
          <w:lang w:val="sv-SE" w:eastAsia="zh-CN"/>
        </w:rPr>
        <w:t>. Prostor u kojem se pruža usluga, kao i režijske troškove</w:t>
      </w:r>
      <w:r w:rsidR="00712D01">
        <w:rPr>
          <w:rFonts w:eastAsia="SimSun" w:cstheme="minorHAnsi"/>
          <w:lang w:val="sv-SE" w:eastAsia="zh-CN"/>
        </w:rPr>
        <w:t xml:space="preserve"> financira Grad Belišće kroz projekt ”Širenje mreže socijalnih usluga u zajednici”</w:t>
      </w:r>
      <w:r w:rsidR="00F448FF">
        <w:rPr>
          <w:rFonts w:eastAsia="SimSun" w:cstheme="minorHAnsi"/>
          <w:lang w:val="sv-SE" w:eastAsia="zh-CN"/>
        </w:rPr>
        <w:t>. K</w:t>
      </w:r>
      <w:r w:rsidR="00712D01">
        <w:rPr>
          <w:rFonts w:eastAsia="SimSun" w:cstheme="minorHAnsi"/>
          <w:lang w:val="sv-SE" w:eastAsia="zh-CN"/>
        </w:rPr>
        <w:t xml:space="preserve">apacitet </w:t>
      </w:r>
      <w:r w:rsidR="00F448FF">
        <w:rPr>
          <w:rFonts w:eastAsia="SimSun" w:cstheme="minorHAnsi"/>
          <w:lang w:val="sv-SE" w:eastAsia="zh-CN"/>
        </w:rPr>
        <w:t xml:space="preserve">je </w:t>
      </w:r>
      <w:r w:rsidR="00712D01">
        <w:rPr>
          <w:rFonts w:eastAsia="SimSun" w:cstheme="minorHAnsi"/>
          <w:lang w:val="sv-SE" w:eastAsia="zh-CN"/>
        </w:rPr>
        <w:t>20 korisnika.</w:t>
      </w:r>
    </w:p>
    <w:p w14:paraId="1BA33BF6" w14:textId="77777777" w:rsidR="00346EF3" w:rsidRPr="001B0FC5" w:rsidRDefault="00346EF3" w:rsidP="00736895">
      <w:pPr>
        <w:spacing w:before="240" w:line="240" w:lineRule="auto"/>
        <w:ind w:firstLine="720"/>
        <w:rPr>
          <w:rFonts w:eastAsia="SimSun" w:cstheme="minorHAnsi"/>
          <w:lang w:eastAsia="zh-CN"/>
        </w:rPr>
      </w:pPr>
    </w:p>
    <w:p w14:paraId="60400829" w14:textId="77777777" w:rsidR="00346EF3" w:rsidRPr="00467AA9" w:rsidRDefault="008A6D4E" w:rsidP="00736895">
      <w:pPr>
        <w:pStyle w:val="Naslov4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346EF3" w:rsidRPr="00467AA9">
        <w:rPr>
          <w:rFonts w:asciiTheme="minorHAnsi" w:hAnsiTheme="minorHAnsi" w:cstheme="minorHAnsi"/>
        </w:rPr>
        <w:t>. Antunovac</w:t>
      </w:r>
    </w:p>
    <w:p w14:paraId="1385E4CA" w14:textId="77777777" w:rsidR="00346EF3" w:rsidRDefault="00346EF3" w:rsidP="00736895">
      <w:pPr>
        <w:spacing w:before="240"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U rujnu 2</w:t>
      </w:r>
      <w:r w:rsidR="007D1D87">
        <w:rPr>
          <w:rFonts w:eastAsia="SimSun" w:cstheme="minorHAnsi"/>
          <w:lang w:eastAsia="zh-CN"/>
        </w:rPr>
        <w:t>016. godine otvorili smo našu</w:t>
      </w:r>
      <w:r w:rsidRPr="00467AA9">
        <w:rPr>
          <w:rFonts w:eastAsia="SimSun" w:cstheme="minorHAnsi"/>
          <w:lang w:eastAsia="zh-CN"/>
        </w:rPr>
        <w:t xml:space="preserve"> </w:t>
      </w:r>
      <w:r w:rsidR="00CD5E35" w:rsidRPr="001B0FC5">
        <w:rPr>
          <w:rFonts w:eastAsia="SimSun" w:cstheme="minorHAnsi"/>
          <w:lang w:eastAsia="zh-CN"/>
        </w:rPr>
        <w:t>izdvojenu jedinicu</w:t>
      </w:r>
      <w:r w:rsidRPr="001B0FC5">
        <w:rPr>
          <w:rFonts w:eastAsia="SimSun" w:cstheme="minorHAnsi"/>
          <w:lang w:eastAsia="zh-CN"/>
        </w:rPr>
        <w:t xml:space="preserve"> dislociranog poludnevnoga boravka u Općini Antunovac za mjesta Antunovac i Ivanovac. Kapacitet </w:t>
      </w:r>
      <w:r w:rsidRPr="00467AA9">
        <w:rPr>
          <w:rFonts w:eastAsia="SimSun" w:cstheme="minorHAnsi"/>
          <w:lang w:eastAsia="zh-CN"/>
        </w:rPr>
        <w:t>dvoetažnoga stana u sklopu Doma zdravlja, u kojem se pruža usluga, je 10 korisnika. Program se odvija u jednoj smjeni i provodi ga jedan stručni radnik Centra Klasje s punim radnim vremenom.</w:t>
      </w:r>
    </w:p>
    <w:p w14:paraId="12A6CF56" w14:textId="77777777" w:rsidR="000B11DC" w:rsidRDefault="000B11DC" w:rsidP="000B11DC">
      <w:pPr>
        <w:spacing w:before="240"/>
        <w:rPr>
          <w:rFonts w:cstheme="minorHAnsi"/>
          <w:lang w:eastAsia="zh-CN"/>
        </w:rPr>
      </w:pPr>
      <w:r>
        <w:rPr>
          <w:rFonts w:cstheme="minorHAnsi"/>
          <w:lang w:eastAsia="zh-CN"/>
        </w:rPr>
        <w:t>4.</w:t>
      </w:r>
      <w:r w:rsidR="008A6D4E" w:rsidRPr="000B11DC">
        <w:rPr>
          <w:rFonts w:cstheme="minorHAnsi"/>
          <w:lang w:eastAsia="zh-CN"/>
        </w:rPr>
        <w:t>Dalj</w:t>
      </w:r>
    </w:p>
    <w:p w14:paraId="246CC154" w14:textId="25D3FD52" w:rsidR="000B11DC" w:rsidRDefault="000B11DC" w:rsidP="000B11DC">
      <w:pPr>
        <w:spacing w:before="240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        Poludnevni boravak otvoren u prostorijama Doma zdravlja Dalj, u potpunosti adaptiran i opremljen sredstvima EFRR-a, iz projekta Zaslužujemo najbolje. Kapacitet poludnevnog boravka je 20 korisnika, s kojima rade 2 odgajatelja. </w:t>
      </w:r>
    </w:p>
    <w:p w14:paraId="7B4177FF" w14:textId="77777777" w:rsidR="000B11DC" w:rsidRDefault="000B11DC" w:rsidP="000B11DC">
      <w:pPr>
        <w:spacing w:before="240"/>
        <w:rPr>
          <w:rFonts w:cstheme="minorHAnsi"/>
          <w:lang w:eastAsia="zh-CN"/>
        </w:rPr>
      </w:pPr>
      <w:r>
        <w:rPr>
          <w:rFonts w:cstheme="minorHAnsi"/>
          <w:lang w:eastAsia="zh-CN"/>
        </w:rPr>
        <w:lastRenderedPageBreak/>
        <w:t>5.Tenja</w:t>
      </w:r>
    </w:p>
    <w:p w14:paraId="775338CA" w14:textId="77777777" w:rsidR="00F448FF" w:rsidRDefault="000B11DC" w:rsidP="00F448FF">
      <w:pPr>
        <w:spacing w:before="240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                Poludnevni boravak otvoren u prostorijama Doma zdravlja Tenja, lječnički stan, u potpunosti adaptiran i opremljen sredstvima EFRR-a, iz projekta Zaslužujemo najbolje. Kapacitet poludnevnog boravka je 20 korisnika, s kojima rade 2 odgajatelja</w:t>
      </w:r>
      <w:bookmarkStart w:id="13" w:name="_Toc475962079"/>
      <w:r w:rsidR="00F448FF">
        <w:rPr>
          <w:rFonts w:cstheme="minorHAnsi"/>
          <w:lang w:eastAsia="zh-CN"/>
        </w:rPr>
        <w:t>.</w:t>
      </w:r>
    </w:p>
    <w:p w14:paraId="41AB8461" w14:textId="77777777" w:rsidR="00F448FF" w:rsidRDefault="00F448FF" w:rsidP="00F448FF">
      <w:pPr>
        <w:spacing w:before="240"/>
        <w:rPr>
          <w:rFonts w:eastAsia="SimSun" w:cstheme="minorHAnsi"/>
          <w:szCs w:val="24"/>
          <w:lang w:eastAsia="zh-CN"/>
        </w:rPr>
      </w:pPr>
    </w:p>
    <w:p w14:paraId="7B29D58E" w14:textId="4456669E" w:rsidR="00393C77" w:rsidRPr="00CC5D98" w:rsidRDefault="00677529" w:rsidP="00F448FF">
      <w:pPr>
        <w:spacing w:before="240"/>
        <w:rPr>
          <w:rFonts w:eastAsia="SimSun" w:cstheme="minorHAnsi"/>
          <w:szCs w:val="24"/>
          <w:lang w:eastAsia="zh-CN"/>
        </w:rPr>
      </w:pPr>
      <w:r w:rsidRPr="00CC5D98">
        <w:rPr>
          <w:rFonts w:eastAsia="SimSun" w:cstheme="minorHAnsi"/>
          <w:szCs w:val="24"/>
          <w:lang w:eastAsia="zh-CN"/>
        </w:rPr>
        <w:t>Usluge savjetovanja i pomaganja pojedincima i  obiteljima</w:t>
      </w:r>
      <w:bookmarkEnd w:id="13"/>
      <w:r w:rsidRPr="00CC5D98">
        <w:rPr>
          <w:rFonts w:eastAsia="SimSun" w:cstheme="minorHAnsi"/>
          <w:szCs w:val="24"/>
          <w:lang w:eastAsia="zh-CN"/>
        </w:rPr>
        <w:t xml:space="preserve"> </w:t>
      </w:r>
    </w:p>
    <w:p w14:paraId="0EF2AC77" w14:textId="77777777" w:rsidR="00393C77" w:rsidRPr="00467AA9" w:rsidRDefault="00393C77" w:rsidP="00736895">
      <w:pPr>
        <w:spacing w:line="240" w:lineRule="auto"/>
        <w:rPr>
          <w:rFonts w:eastAsia="SimSun" w:cstheme="minorHAnsi"/>
          <w:lang w:eastAsia="zh-CN"/>
        </w:rPr>
      </w:pPr>
    </w:p>
    <w:p w14:paraId="0ECEF8B9" w14:textId="65F6BEEF" w:rsidR="00220E9E" w:rsidRPr="001B0FC5" w:rsidRDefault="00272841" w:rsidP="00736895">
      <w:pPr>
        <w:spacing w:line="240" w:lineRule="auto"/>
        <w:ind w:firstLine="426"/>
        <w:rPr>
          <w:rFonts w:eastAsia="SimSun" w:cstheme="minorHAnsi"/>
          <w:bCs/>
          <w:lang w:eastAsia="zh-CN"/>
        </w:rPr>
      </w:pPr>
      <w:r>
        <w:rPr>
          <w:rFonts w:eastAsia="SimSun" w:cstheme="minorHAnsi"/>
          <w:bCs/>
          <w:lang w:eastAsia="zh-CN"/>
        </w:rPr>
        <w:t xml:space="preserve">Centar Klasje odavno je prepoznao potrebu širenja ove usluge i predvidio ju svojim strateškim, a potom i individualnim planom transformacije, </w:t>
      </w:r>
      <w:r w:rsidR="00220E9E">
        <w:rPr>
          <w:rFonts w:eastAsia="SimSun" w:cstheme="minorHAnsi"/>
          <w:bCs/>
          <w:lang w:eastAsia="zh-CN"/>
        </w:rPr>
        <w:t xml:space="preserve">no </w:t>
      </w:r>
      <w:r>
        <w:rPr>
          <w:rFonts w:eastAsia="SimSun" w:cstheme="minorHAnsi"/>
          <w:bCs/>
          <w:lang w:eastAsia="zh-CN"/>
        </w:rPr>
        <w:t xml:space="preserve">kako </w:t>
      </w:r>
      <w:r w:rsidR="00220E9E">
        <w:rPr>
          <w:rFonts w:eastAsia="SimSun" w:cstheme="minorHAnsi"/>
          <w:bCs/>
          <w:lang w:eastAsia="zh-CN"/>
        </w:rPr>
        <w:t xml:space="preserve">nismo imali </w:t>
      </w:r>
      <w:r w:rsidR="003C6222" w:rsidRPr="00467AA9">
        <w:rPr>
          <w:rFonts w:eastAsia="SimSun" w:cstheme="minorHAnsi"/>
          <w:bCs/>
          <w:lang w:eastAsia="zh-CN"/>
        </w:rPr>
        <w:t>dovoljan broj stručnih radnika koje</w:t>
      </w:r>
      <w:r w:rsidR="00393C77" w:rsidRPr="00467AA9">
        <w:rPr>
          <w:rFonts w:eastAsia="SimSun" w:cstheme="minorHAnsi"/>
          <w:bCs/>
          <w:lang w:eastAsia="zh-CN"/>
        </w:rPr>
        <w:t xml:space="preserve"> bismo mogli rasporediti u mobilni tim koji bi radio</w:t>
      </w:r>
      <w:r w:rsidR="00B94722" w:rsidRPr="00467AA9">
        <w:rPr>
          <w:rFonts w:eastAsia="SimSun" w:cstheme="minorHAnsi"/>
          <w:bCs/>
          <w:lang w:eastAsia="zh-CN"/>
        </w:rPr>
        <w:t xml:space="preserve"> i širio</w:t>
      </w:r>
      <w:r w:rsidR="00393C77" w:rsidRPr="00467AA9">
        <w:rPr>
          <w:rFonts w:eastAsia="SimSun" w:cstheme="minorHAnsi"/>
          <w:bCs/>
          <w:lang w:eastAsia="zh-CN"/>
        </w:rPr>
        <w:t xml:space="preserve"> samo ovu vrstu </w:t>
      </w:r>
      <w:r w:rsidR="00B94722" w:rsidRPr="00467AA9">
        <w:rPr>
          <w:rFonts w:eastAsia="SimSun" w:cstheme="minorHAnsi"/>
          <w:bCs/>
          <w:lang w:eastAsia="zh-CN"/>
        </w:rPr>
        <w:t>usluge</w:t>
      </w:r>
      <w:r>
        <w:rPr>
          <w:rFonts w:eastAsia="SimSun" w:cstheme="minorHAnsi"/>
          <w:bCs/>
          <w:lang w:eastAsia="zh-CN"/>
        </w:rPr>
        <w:t xml:space="preserve">, </w:t>
      </w:r>
      <w:r w:rsidR="00220E9E">
        <w:rPr>
          <w:rFonts w:eastAsia="SimSun" w:cstheme="minorHAnsi"/>
          <w:bCs/>
          <w:lang w:eastAsia="zh-CN"/>
        </w:rPr>
        <w:t>predvidjeli</w:t>
      </w:r>
      <w:r>
        <w:rPr>
          <w:rFonts w:eastAsia="SimSun" w:cstheme="minorHAnsi"/>
          <w:bCs/>
          <w:lang w:eastAsia="zh-CN"/>
        </w:rPr>
        <w:t xml:space="preserve"> smo </w:t>
      </w:r>
      <w:r w:rsidR="00220E9E">
        <w:rPr>
          <w:rFonts w:eastAsia="SimSun" w:cstheme="minorHAnsi"/>
          <w:bCs/>
          <w:lang w:eastAsia="zh-CN"/>
        </w:rPr>
        <w:t>širenje usluge putem ESF projekta 'Podržimo i osnažimo dijete i obitelj'</w:t>
      </w:r>
      <w:r>
        <w:rPr>
          <w:rFonts w:eastAsia="SimSun" w:cstheme="minorHAnsi"/>
          <w:bCs/>
          <w:lang w:eastAsia="zh-CN"/>
        </w:rPr>
        <w:t xml:space="preserve"> koji nam je odobren krajem 2019. godine</w:t>
      </w:r>
      <w:r w:rsidR="00393C77" w:rsidRPr="00467AA9">
        <w:rPr>
          <w:rFonts w:eastAsia="SimSun" w:cstheme="minorHAnsi"/>
          <w:bCs/>
          <w:lang w:eastAsia="zh-CN"/>
        </w:rPr>
        <w:t>.</w:t>
      </w:r>
      <w:r w:rsidR="00220E9E">
        <w:rPr>
          <w:rFonts w:eastAsia="SimSun" w:cstheme="minorHAnsi"/>
          <w:bCs/>
          <w:lang w:eastAsia="zh-CN"/>
        </w:rPr>
        <w:t xml:space="preserve"> Od svibnja 2020. godine </w:t>
      </w:r>
      <w:r w:rsidR="00BD64DB">
        <w:rPr>
          <w:rFonts w:eastAsia="SimSun" w:cstheme="minorHAnsi"/>
          <w:bCs/>
          <w:lang w:eastAsia="zh-CN"/>
        </w:rPr>
        <w:t>zaposleno je dvoje psihologa i dvoje</w:t>
      </w:r>
      <w:r w:rsidR="00220E9E">
        <w:rPr>
          <w:rFonts w:eastAsia="SimSun" w:cstheme="minorHAnsi"/>
          <w:bCs/>
          <w:lang w:eastAsia="zh-CN"/>
        </w:rPr>
        <w:t xml:space="preserve"> socijalnih radnika koji </w:t>
      </w:r>
      <w:r w:rsidR="00BD64DB">
        <w:rPr>
          <w:rFonts w:eastAsia="SimSun" w:cstheme="minorHAnsi"/>
          <w:bCs/>
          <w:lang w:eastAsia="zh-CN"/>
        </w:rPr>
        <w:t>provode</w:t>
      </w:r>
      <w:r w:rsidR="00220E9E">
        <w:rPr>
          <w:rFonts w:eastAsia="SimSun" w:cstheme="minorHAnsi"/>
          <w:bCs/>
          <w:lang w:eastAsia="zh-CN"/>
        </w:rPr>
        <w:t xml:space="preserve"> uslugu savjetovanja i pomaganja </w:t>
      </w:r>
      <w:r>
        <w:rPr>
          <w:rFonts w:eastAsia="SimSun" w:cstheme="minorHAnsi"/>
          <w:bCs/>
          <w:lang w:eastAsia="zh-CN"/>
        </w:rPr>
        <w:t xml:space="preserve">mladih nakon izlaska iz sustava te </w:t>
      </w:r>
      <w:r w:rsidR="00220E9E">
        <w:rPr>
          <w:rFonts w:eastAsia="SimSun" w:cstheme="minorHAnsi"/>
          <w:bCs/>
          <w:lang w:eastAsia="zh-CN"/>
        </w:rPr>
        <w:t>primar</w:t>
      </w:r>
      <w:r w:rsidR="00BD64DB">
        <w:rPr>
          <w:rFonts w:eastAsia="SimSun" w:cstheme="minorHAnsi"/>
          <w:bCs/>
          <w:lang w:eastAsia="zh-CN"/>
        </w:rPr>
        <w:t>nih i udomiteljskih obitelji. Također provodimo i</w:t>
      </w:r>
      <w:r w:rsidR="00220E9E">
        <w:rPr>
          <w:rFonts w:eastAsia="SimSun" w:cstheme="minorHAnsi"/>
          <w:bCs/>
          <w:lang w:eastAsia="zh-CN"/>
        </w:rPr>
        <w:t xml:space="preserve"> kampanju poticanja udomiteljstva na području OBŽ-a.</w:t>
      </w:r>
      <w:r w:rsidR="00BD64DB">
        <w:rPr>
          <w:rFonts w:eastAsia="SimSun" w:cstheme="minorHAnsi"/>
          <w:bCs/>
          <w:lang w:eastAsia="zh-CN"/>
        </w:rPr>
        <w:t xml:space="preserve"> Isto tako planirano je osnivanje nacionalnog dana udomitelja, za koji smo dobili podršku svih relevantnih osoba, te je prijedlog poslan na saborski odbo</w:t>
      </w:r>
      <w:r w:rsidR="008A6D4E">
        <w:rPr>
          <w:rFonts w:eastAsia="SimSun" w:cstheme="minorHAnsi"/>
          <w:bCs/>
          <w:lang w:eastAsia="zh-CN"/>
        </w:rPr>
        <w:t>r, od kojeg čekamo povratnu informaciju</w:t>
      </w:r>
      <w:r w:rsidR="00BD64DB">
        <w:rPr>
          <w:rFonts w:eastAsia="SimSun" w:cstheme="minorHAnsi"/>
          <w:bCs/>
          <w:lang w:eastAsia="zh-CN"/>
        </w:rPr>
        <w:t xml:space="preserve">. </w:t>
      </w:r>
      <w:r w:rsidR="00220E9E">
        <w:rPr>
          <w:rFonts w:eastAsia="SimSun" w:cstheme="minorHAnsi"/>
          <w:bCs/>
          <w:lang w:eastAsia="zh-CN"/>
        </w:rPr>
        <w:t>Pravo na uslugu savjetovanja i pomaganja</w:t>
      </w:r>
      <w:r>
        <w:rPr>
          <w:rFonts w:eastAsia="SimSun" w:cstheme="minorHAnsi"/>
          <w:bCs/>
          <w:lang w:eastAsia="zh-CN"/>
        </w:rPr>
        <w:t xml:space="preserve"> </w:t>
      </w:r>
      <w:r w:rsidR="00F448FF">
        <w:rPr>
          <w:rFonts w:eastAsia="SimSun" w:cstheme="minorHAnsi"/>
          <w:bCs/>
          <w:lang w:eastAsia="zh-CN"/>
        </w:rPr>
        <w:t>uputnicom</w:t>
      </w:r>
      <w:r w:rsidR="00220E9E">
        <w:rPr>
          <w:rFonts w:eastAsia="SimSun" w:cstheme="minorHAnsi"/>
          <w:bCs/>
          <w:lang w:eastAsia="zh-CN"/>
        </w:rPr>
        <w:t xml:space="preserve"> će priznati</w:t>
      </w:r>
      <w:r w:rsidR="00220E9E" w:rsidRPr="001B0FC5">
        <w:rPr>
          <w:rFonts w:eastAsia="SimSun" w:cstheme="minorHAnsi"/>
          <w:bCs/>
          <w:lang w:eastAsia="zh-CN"/>
        </w:rPr>
        <w:t xml:space="preserve"> nadležni centar za socijalnu skrb.</w:t>
      </w:r>
    </w:p>
    <w:p w14:paraId="35287A1E" w14:textId="77777777" w:rsidR="00393C77" w:rsidRPr="00467AA9" w:rsidRDefault="00220E9E" w:rsidP="00736895">
      <w:pPr>
        <w:spacing w:line="240" w:lineRule="auto"/>
        <w:ind w:firstLine="426"/>
        <w:rPr>
          <w:rFonts w:eastAsia="SimSun" w:cstheme="minorHAnsi"/>
          <w:bCs/>
          <w:lang w:eastAsia="zh-CN"/>
        </w:rPr>
      </w:pPr>
      <w:r>
        <w:rPr>
          <w:rFonts w:eastAsia="SimSun" w:cstheme="minorHAnsi"/>
          <w:bCs/>
          <w:lang w:eastAsia="zh-CN"/>
        </w:rPr>
        <w:t xml:space="preserve"> </w:t>
      </w:r>
    </w:p>
    <w:tbl>
      <w:tblPr>
        <w:tblStyle w:val="Srednjareetka3-Isticanje3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1807"/>
        <w:gridCol w:w="1820"/>
      </w:tblGrid>
      <w:tr w:rsidR="0084453C" w:rsidRPr="00467AA9" w14:paraId="4040D523" w14:textId="77777777" w:rsidTr="00844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548DD4" w:themeFill="text2" w:themeFillTint="99"/>
          </w:tcPr>
          <w:p w14:paraId="38B8433F" w14:textId="77777777" w:rsidR="0084453C" w:rsidRPr="001B0FC5" w:rsidRDefault="0084453C" w:rsidP="0084453C">
            <w:pPr>
              <w:jc w:val="center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Savjetovanje</w:t>
            </w:r>
          </w:p>
          <w:p w14:paraId="0FF8930B" w14:textId="77777777" w:rsidR="0084453C" w:rsidRPr="001B0FC5" w:rsidRDefault="0084453C" w:rsidP="0084453C">
            <w:pPr>
              <w:jc w:val="center"/>
              <w:rPr>
                <w:rFonts w:eastAsia="SimSun" w:cstheme="minorHAnsi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i pomaganje</w:t>
            </w:r>
          </w:p>
          <w:p w14:paraId="4E2DC797" w14:textId="77777777" w:rsidR="0084453C" w:rsidRPr="001B0FC5" w:rsidRDefault="0084453C" w:rsidP="0084453C">
            <w:pPr>
              <w:jc w:val="center"/>
              <w:rPr>
                <w:rFonts w:eastAsia="SimSun" w:cstheme="minorHAnsi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 xml:space="preserve">udomiteljskih </w:t>
            </w:r>
          </w:p>
          <w:p w14:paraId="4D4EC758" w14:textId="77777777" w:rsidR="0084453C" w:rsidRPr="001B0FC5" w:rsidRDefault="0084453C" w:rsidP="0084453C">
            <w:pPr>
              <w:jc w:val="center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obitelji</w:t>
            </w:r>
          </w:p>
        </w:tc>
        <w:tc>
          <w:tcPr>
            <w:tcW w:w="1807" w:type="dxa"/>
            <w:shd w:val="clear" w:color="auto" w:fill="548DD4" w:themeFill="text2" w:themeFillTint="99"/>
          </w:tcPr>
          <w:p w14:paraId="62424C7D" w14:textId="77777777" w:rsidR="0084453C" w:rsidRPr="001B0FC5" w:rsidRDefault="0084453C" w:rsidP="00844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Broj korisnika</w:t>
            </w:r>
          </w:p>
          <w:p w14:paraId="247D493A" w14:textId="77777777" w:rsidR="0084453C" w:rsidRPr="001B0FC5" w:rsidRDefault="0084453C" w:rsidP="00844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>
              <w:rPr>
                <w:rFonts w:eastAsia="SimSun" w:cstheme="minorHAnsi"/>
                <w:color w:val="auto"/>
                <w:lang w:eastAsia="zh-CN"/>
              </w:rPr>
              <w:t>usluge u 2022</w:t>
            </w:r>
            <w:r w:rsidRPr="001B0FC5">
              <w:rPr>
                <w:rFonts w:eastAsia="SimSun" w:cstheme="minorHAnsi"/>
                <w:color w:val="auto"/>
                <w:lang w:eastAsia="zh-CN"/>
              </w:rPr>
              <w:t>.</w:t>
            </w:r>
          </w:p>
        </w:tc>
        <w:tc>
          <w:tcPr>
            <w:tcW w:w="1820" w:type="dxa"/>
            <w:shd w:val="clear" w:color="auto" w:fill="548DD4" w:themeFill="text2" w:themeFillTint="99"/>
          </w:tcPr>
          <w:p w14:paraId="756F0C89" w14:textId="77777777" w:rsidR="0084453C" w:rsidRPr="001B0FC5" w:rsidRDefault="0084453C" w:rsidP="00844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>
              <w:rPr>
                <w:rFonts w:eastAsia="SimSun" w:cstheme="minorHAnsi"/>
                <w:color w:val="auto"/>
                <w:lang w:eastAsia="zh-CN"/>
              </w:rPr>
              <w:t>Broj pruženih usluga u 2022</w:t>
            </w:r>
            <w:r w:rsidRPr="001B0FC5">
              <w:rPr>
                <w:rFonts w:eastAsia="SimSun" w:cstheme="minorHAnsi"/>
                <w:color w:val="auto"/>
                <w:lang w:eastAsia="zh-CN"/>
              </w:rPr>
              <w:t>. godini</w:t>
            </w:r>
          </w:p>
        </w:tc>
      </w:tr>
      <w:tr w:rsidR="0084453C" w:rsidRPr="00467AA9" w14:paraId="7CA8DC0A" w14:textId="77777777" w:rsidTr="0084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548DD4" w:themeFill="text2" w:themeFillTint="99"/>
          </w:tcPr>
          <w:p w14:paraId="123D72D0" w14:textId="77777777" w:rsidR="0084453C" w:rsidRPr="001B0FC5" w:rsidRDefault="0084453C" w:rsidP="0084453C">
            <w:pPr>
              <w:jc w:val="center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Broj obitelji/usluga</w:t>
            </w:r>
          </w:p>
        </w:tc>
        <w:tc>
          <w:tcPr>
            <w:tcW w:w="1807" w:type="dxa"/>
            <w:shd w:val="clear" w:color="auto" w:fill="8DB3E2" w:themeFill="text2" w:themeFillTint="66"/>
          </w:tcPr>
          <w:p w14:paraId="5A6A59E5" w14:textId="77777777" w:rsidR="0084453C" w:rsidRDefault="0084453C" w:rsidP="00844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 w:rsidRPr="001B0FC5">
              <w:rPr>
                <w:rFonts w:eastAsia="SimSun" w:cstheme="minorHAnsi"/>
                <w:b/>
                <w:bCs/>
                <w:lang w:eastAsia="zh-CN"/>
              </w:rPr>
              <w:t>Korisnika</w:t>
            </w:r>
          </w:p>
          <w:p w14:paraId="3D079935" w14:textId="77777777" w:rsidR="0084453C" w:rsidRDefault="0084453C" w:rsidP="00844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24 korisnika usluge savjetovanja i pomaganja </w:t>
            </w:r>
          </w:p>
          <w:p w14:paraId="678D591F" w14:textId="77777777" w:rsidR="0084453C" w:rsidRDefault="0084453C" w:rsidP="00844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 korisnika usluge psihosocijalne podrške</w:t>
            </w:r>
          </w:p>
          <w:p w14:paraId="34A0F66B" w14:textId="77777777" w:rsidR="0084453C" w:rsidRPr="001B0FC5" w:rsidRDefault="0084453C" w:rsidP="00844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</w:p>
        </w:tc>
        <w:tc>
          <w:tcPr>
            <w:tcW w:w="1820" w:type="dxa"/>
            <w:shd w:val="clear" w:color="auto" w:fill="8DB3E2" w:themeFill="text2" w:themeFillTint="66"/>
          </w:tcPr>
          <w:p w14:paraId="1E1A3FE3" w14:textId="77777777" w:rsidR="0084453C" w:rsidRPr="001B0FC5" w:rsidRDefault="0084453C" w:rsidP="00844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 w:rsidRPr="001B0FC5">
              <w:rPr>
                <w:rFonts w:eastAsia="SimSun" w:cstheme="minorHAnsi"/>
                <w:b/>
                <w:bCs/>
                <w:lang w:eastAsia="zh-CN"/>
              </w:rPr>
              <w:t>Usluge</w:t>
            </w:r>
          </w:p>
          <w:p w14:paraId="7011B936" w14:textId="77777777" w:rsidR="0084453C" w:rsidRDefault="0084453C" w:rsidP="00844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Ukupno 294 usluge savjetovanja i pomaganja</w:t>
            </w:r>
          </w:p>
          <w:p w14:paraId="72FB2CF9" w14:textId="77777777" w:rsidR="0084453C" w:rsidRDefault="0084453C" w:rsidP="00844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Ukupno 225 usluge psihosocijalne podrške </w:t>
            </w:r>
          </w:p>
          <w:p w14:paraId="28F93D13" w14:textId="77777777" w:rsidR="0084453C" w:rsidRPr="001B0FC5" w:rsidRDefault="0084453C" w:rsidP="00844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</w:p>
        </w:tc>
      </w:tr>
    </w:tbl>
    <w:p w14:paraId="4379889E" w14:textId="77777777" w:rsidR="002B05B1" w:rsidRDefault="002B05B1" w:rsidP="0084453C">
      <w:pPr>
        <w:spacing w:line="240" w:lineRule="auto"/>
        <w:rPr>
          <w:rFonts w:eastAsia="SimSun" w:cstheme="minorHAnsi"/>
          <w:bCs/>
          <w:lang w:eastAsia="zh-CN"/>
        </w:rPr>
      </w:pPr>
    </w:p>
    <w:p w14:paraId="287AE353" w14:textId="77777777" w:rsidR="00220E9E" w:rsidRPr="00467AA9" w:rsidRDefault="00220E9E" w:rsidP="00736895">
      <w:pPr>
        <w:spacing w:line="240" w:lineRule="auto"/>
        <w:rPr>
          <w:rFonts w:eastAsia="SimSun" w:cstheme="minorHAnsi"/>
          <w:bCs/>
          <w:lang w:eastAsia="zh-CN"/>
        </w:rPr>
      </w:pPr>
    </w:p>
    <w:p w14:paraId="0D6FBD66" w14:textId="77777777" w:rsidR="00393C77" w:rsidRPr="001B0FC5" w:rsidRDefault="003A6E85" w:rsidP="00736895">
      <w:pPr>
        <w:spacing w:line="240" w:lineRule="auto"/>
        <w:ind w:firstLine="426"/>
        <w:rPr>
          <w:rFonts w:eastAsia="SimSun" w:cstheme="minorHAnsi"/>
          <w:bCs/>
          <w:lang w:eastAsia="zh-CN"/>
        </w:rPr>
      </w:pPr>
      <w:r>
        <w:rPr>
          <w:rFonts w:eastAsia="SimSun" w:cstheme="minorHAnsi"/>
          <w:bCs/>
          <w:lang w:eastAsia="zh-CN"/>
        </w:rPr>
        <w:t xml:space="preserve">Usluga će se, kao i dosad, </w:t>
      </w:r>
      <w:r w:rsidR="00393C77" w:rsidRPr="001B0FC5">
        <w:rPr>
          <w:rFonts w:eastAsia="SimSun" w:cstheme="minorHAnsi"/>
          <w:bCs/>
          <w:lang w:eastAsia="zh-CN"/>
        </w:rPr>
        <w:t>pružati u Sjedištu Centra te na terenu (u domovima korisnika)</w:t>
      </w:r>
      <w:r w:rsidR="00272841">
        <w:rPr>
          <w:rFonts w:eastAsia="SimSun" w:cstheme="minorHAnsi"/>
          <w:bCs/>
          <w:lang w:eastAsia="zh-CN"/>
        </w:rPr>
        <w:t xml:space="preserve"> za što je projektom </w:t>
      </w:r>
      <w:r w:rsidR="008A6D4E">
        <w:rPr>
          <w:rFonts w:eastAsia="SimSun" w:cstheme="minorHAnsi"/>
          <w:bCs/>
          <w:lang w:eastAsia="zh-CN"/>
        </w:rPr>
        <w:t>nabavljen osobni automobil</w:t>
      </w:r>
      <w:r w:rsidR="00393C77" w:rsidRPr="001B0FC5">
        <w:rPr>
          <w:rFonts w:eastAsia="SimSun" w:cstheme="minorHAnsi"/>
          <w:bCs/>
          <w:lang w:eastAsia="zh-CN"/>
        </w:rPr>
        <w:t xml:space="preserve">. </w:t>
      </w:r>
    </w:p>
    <w:p w14:paraId="701DB870" w14:textId="09679BB6" w:rsidR="0084453C" w:rsidRDefault="00393C77" w:rsidP="0084453C">
      <w:pPr>
        <w:spacing w:line="240" w:lineRule="auto"/>
        <w:ind w:firstLine="426"/>
        <w:rPr>
          <w:rFonts w:eastAsia="SimSun" w:cstheme="minorHAnsi"/>
          <w:bCs/>
          <w:color w:val="000000" w:themeColor="text1"/>
          <w:lang w:eastAsia="zh-CN"/>
        </w:rPr>
      </w:pPr>
      <w:r w:rsidRPr="00467AA9">
        <w:rPr>
          <w:rFonts w:eastAsia="SimSun" w:cstheme="minorHAnsi"/>
          <w:bCs/>
          <w:color w:val="000000" w:themeColor="text1"/>
          <w:lang w:eastAsia="zh-CN"/>
        </w:rPr>
        <w:t xml:space="preserve">Kroz uslugu savjetovanja i pomaganja planira se nastaviti s početnom edukacijom obitelji zainteresiranih za pružanje usluge udomiteljstva, te nakon završene edukacije i dobivene </w:t>
      </w:r>
      <w:r w:rsidRPr="00467AA9">
        <w:rPr>
          <w:rFonts w:eastAsia="SimSun" w:cstheme="minorHAnsi"/>
          <w:bCs/>
          <w:color w:val="000000" w:themeColor="text1"/>
          <w:lang w:eastAsia="zh-CN"/>
        </w:rPr>
        <w:lastRenderedPageBreak/>
        <w:t>licence, pružanje podrške u obitelji, a u razdoblju prilagodbe, odnosno radi prevladavanja određenih poteškoća u obitelji vezanih uz skrb o udomljenoj djeci</w:t>
      </w:r>
    </w:p>
    <w:p w14:paraId="208AC067" w14:textId="77777777" w:rsidR="0084453C" w:rsidRDefault="0084453C" w:rsidP="000B11DC">
      <w:pPr>
        <w:spacing w:line="240" w:lineRule="auto"/>
        <w:ind w:firstLine="426"/>
        <w:rPr>
          <w:rFonts w:eastAsia="SimSun" w:cstheme="minorHAnsi"/>
          <w:bCs/>
          <w:color w:val="000000" w:themeColor="text1"/>
          <w:lang w:eastAsia="zh-CN"/>
        </w:rPr>
      </w:pPr>
    </w:p>
    <w:p w14:paraId="432D66D4" w14:textId="77777777" w:rsidR="000D6E17" w:rsidRDefault="000D6E17" w:rsidP="00EF0AFF">
      <w:pPr>
        <w:spacing w:line="240" w:lineRule="auto"/>
        <w:rPr>
          <w:rFonts w:eastAsia="SimSun" w:cstheme="minorHAnsi"/>
          <w:bCs/>
          <w:color w:val="000000" w:themeColor="text1"/>
          <w:lang w:eastAsia="zh-CN"/>
        </w:rPr>
      </w:pPr>
    </w:p>
    <w:tbl>
      <w:tblPr>
        <w:tblStyle w:val="Srednjareetka3-Isticanje3"/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1312"/>
        <w:gridCol w:w="1382"/>
        <w:gridCol w:w="1685"/>
        <w:gridCol w:w="1612"/>
      </w:tblGrid>
      <w:tr w:rsidR="0084453C" w:rsidRPr="001B0FC5" w14:paraId="6CDFC859" w14:textId="77777777" w:rsidTr="00844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shd w:val="clear" w:color="auto" w:fill="548DD4" w:themeFill="text2" w:themeFillTint="99"/>
          </w:tcPr>
          <w:p w14:paraId="5BD66533" w14:textId="77777777" w:rsidR="0084453C" w:rsidRDefault="0084453C" w:rsidP="0084453C">
            <w:pPr>
              <w:jc w:val="center"/>
              <w:rPr>
                <w:rFonts w:eastAsia="SimSun" w:cstheme="minorHAnsi"/>
                <w:color w:val="auto"/>
                <w:lang w:eastAsia="zh-CN"/>
              </w:rPr>
            </w:pPr>
          </w:p>
          <w:p w14:paraId="4AF540C0" w14:textId="77777777" w:rsidR="0084453C" w:rsidRPr="001B0FC5" w:rsidRDefault="0084453C" w:rsidP="0084453C">
            <w:pPr>
              <w:jc w:val="center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>
              <w:rPr>
                <w:rFonts w:eastAsia="SimSun" w:cstheme="minorHAnsi"/>
                <w:color w:val="auto"/>
                <w:lang w:eastAsia="zh-CN"/>
              </w:rPr>
              <w:t>VRSTA USLUGE</w:t>
            </w:r>
          </w:p>
        </w:tc>
        <w:tc>
          <w:tcPr>
            <w:tcW w:w="1200" w:type="dxa"/>
            <w:shd w:val="clear" w:color="auto" w:fill="548DD4" w:themeFill="text2" w:themeFillTint="99"/>
          </w:tcPr>
          <w:p w14:paraId="3DC1DCD1" w14:textId="77777777" w:rsidR="0084453C" w:rsidRDefault="0084453C" w:rsidP="00844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color w:val="auto"/>
                <w:lang w:eastAsia="zh-CN"/>
              </w:rPr>
            </w:pPr>
          </w:p>
          <w:p w14:paraId="51411A50" w14:textId="77777777" w:rsidR="0084453C" w:rsidRPr="001B0FC5" w:rsidRDefault="0084453C" w:rsidP="00844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>
              <w:rPr>
                <w:rFonts w:eastAsia="SimSun" w:cstheme="minorHAnsi"/>
                <w:color w:val="auto"/>
                <w:lang w:eastAsia="zh-CN"/>
              </w:rPr>
              <w:t>KAPACITET</w:t>
            </w:r>
          </w:p>
        </w:tc>
        <w:tc>
          <w:tcPr>
            <w:tcW w:w="1262" w:type="dxa"/>
            <w:shd w:val="clear" w:color="auto" w:fill="548DD4" w:themeFill="text2" w:themeFillTint="99"/>
          </w:tcPr>
          <w:p w14:paraId="499B477A" w14:textId="77777777" w:rsidR="0084453C" w:rsidRDefault="0084453C" w:rsidP="00844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color w:val="auto"/>
                <w:lang w:eastAsia="zh-CN"/>
              </w:rPr>
            </w:pPr>
            <w:r>
              <w:rPr>
                <w:rFonts w:eastAsia="SimSun" w:cstheme="minorHAnsi"/>
                <w:color w:val="auto"/>
                <w:lang w:eastAsia="zh-CN"/>
              </w:rPr>
              <w:t>BROJ KORISNIKA</w:t>
            </w:r>
          </w:p>
          <w:p w14:paraId="6511FA0C" w14:textId="77777777" w:rsidR="0084453C" w:rsidRPr="001B0FC5" w:rsidRDefault="0084453C" w:rsidP="00844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>
              <w:rPr>
                <w:rFonts w:eastAsia="SimSun" w:cstheme="minorHAnsi"/>
                <w:color w:val="auto"/>
                <w:lang w:eastAsia="zh-CN"/>
              </w:rPr>
              <w:t>31.12.2022.</w:t>
            </w:r>
          </w:p>
        </w:tc>
        <w:tc>
          <w:tcPr>
            <w:tcW w:w="1534" w:type="dxa"/>
            <w:shd w:val="clear" w:color="auto" w:fill="548DD4" w:themeFill="text2" w:themeFillTint="99"/>
          </w:tcPr>
          <w:p w14:paraId="7DB27952" w14:textId="77777777" w:rsidR="0084453C" w:rsidRPr="001B0FC5" w:rsidRDefault="0084453C" w:rsidP="00844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>
              <w:rPr>
                <w:rFonts w:eastAsia="SimSun" w:cstheme="minorHAnsi"/>
                <w:color w:val="auto"/>
                <w:lang w:eastAsia="zh-CN"/>
              </w:rPr>
              <w:t>BROJ ZAPRIMLJENIH ZAHTJEVA U 2022.</w:t>
            </w:r>
          </w:p>
        </w:tc>
        <w:tc>
          <w:tcPr>
            <w:tcW w:w="1469" w:type="dxa"/>
            <w:shd w:val="clear" w:color="auto" w:fill="548DD4" w:themeFill="text2" w:themeFillTint="99"/>
          </w:tcPr>
          <w:p w14:paraId="42E52C42" w14:textId="77777777" w:rsidR="0084453C" w:rsidRPr="001B0FC5" w:rsidRDefault="0084453C" w:rsidP="00844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>
              <w:rPr>
                <w:rFonts w:eastAsia="SimSun" w:cstheme="minorHAnsi"/>
                <w:color w:val="auto"/>
                <w:lang w:eastAsia="zh-CN"/>
              </w:rPr>
              <w:t>BROJ REALIZIRANIH ZAHTJEVA U 2022.</w:t>
            </w:r>
          </w:p>
        </w:tc>
      </w:tr>
      <w:tr w:rsidR="0084453C" w:rsidRPr="001B0FC5" w14:paraId="6FF49B9E" w14:textId="77777777" w:rsidTr="0084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shd w:val="clear" w:color="auto" w:fill="8DB3E2" w:themeFill="text2" w:themeFillTint="66"/>
          </w:tcPr>
          <w:p w14:paraId="6015FF82" w14:textId="77777777" w:rsidR="0084453C" w:rsidRPr="002F6695" w:rsidRDefault="0084453C" w:rsidP="0084453C">
            <w:pPr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2F6695"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  <w:t>SMJEŠTAJ</w:t>
            </w:r>
          </w:p>
        </w:tc>
        <w:tc>
          <w:tcPr>
            <w:tcW w:w="1200" w:type="dxa"/>
            <w:shd w:val="clear" w:color="auto" w:fill="8DB3E2" w:themeFill="text2" w:themeFillTint="66"/>
          </w:tcPr>
          <w:p w14:paraId="46F7FDC3" w14:textId="77777777" w:rsidR="0084453C" w:rsidRPr="001B0FC5" w:rsidRDefault="0084453C" w:rsidP="00844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16</w:t>
            </w:r>
          </w:p>
        </w:tc>
        <w:tc>
          <w:tcPr>
            <w:tcW w:w="1262" w:type="dxa"/>
            <w:shd w:val="clear" w:color="auto" w:fill="8DB3E2" w:themeFill="text2" w:themeFillTint="66"/>
          </w:tcPr>
          <w:p w14:paraId="32CEEC05" w14:textId="77777777" w:rsidR="0084453C" w:rsidRPr="001B0FC5" w:rsidRDefault="0084453C" w:rsidP="00844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30</w:t>
            </w:r>
          </w:p>
        </w:tc>
        <w:tc>
          <w:tcPr>
            <w:tcW w:w="1534" w:type="dxa"/>
            <w:shd w:val="clear" w:color="auto" w:fill="8DB3E2" w:themeFill="text2" w:themeFillTint="66"/>
          </w:tcPr>
          <w:p w14:paraId="47414EE9" w14:textId="77777777" w:rsidR="0084453C" w:rsidRPr="001B0FC5" w:rsidRDefault="0084453C" w:rsidP="00844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128</w:t>
            </w:r>
          </w:p>
        </w:tc>
        <w:tc>
          <w:tcPr>
            <w:tcW w:w="1469" w:type="dxa"/>
            <w:shd w:val="clear" w:color="auto" w:fill="8DB3E2" w:themeFill="text2" w:themeFillTint="66"/>
          </w:tcPr>
          <w:p w14:paraId="2F7D2B58" w14:textId="77777777" w:rsidR="0084453C" w:rsidRPr="001B0FC5" w:rsidRDefault="0084453C" w:rsidP="00844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25</w:t>
            </w:r>
          </w:p>
        </w:tc>
      </w:tr>
      <w:tr w:rsidR="0084453C" w:rsidRPr="001B0FC5" w14:paraId="0E619811" w14:textId="77777777" w:rsidTr="0084453C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shd w:val="clear" w:color="auto" w:fill="C6D9F1" w:themeFill="text2" w:themeFillTint="33"/>
          </w:tcPr>
          <w:p w14:paraId="1602F5A3" w14:textId="77777777" w:rsidR="0084453C" w:rsidRPr="002F6695" w:rsidRDefault="0084453C" w:rsidP="0084453C">
            <w:pPr>
              <w:jc w:val="center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2F6695"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  <w:t>ORGANIZIRANO STANOVANJE UZ POVREMENU PODRŠKU</w:t>
            </w:r>
            <w:r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  <w:t>/SVEOBUHVATNU PODRŠKU</w:t>
            </w:r>
          </w:p>
        </w:tc>
        <w:tc>
          <w:tcPr>
            <w:tcW w:w="1200" w:type="dxa"/>
            <w:shd w:val="clear" w:color="auto" w:fill="C6D9F1" w:themeFill="text2" w:themeFillTint="33"/>
          </w:tcPr>
          <w:p w14:paraId="0A961DCC" w14:textId="77777777" w:rsidR="0084453C" w:rsidRDefault="0084453C" w:rsidP="00844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</w:p>
          <w:p w14:paraId="3C01DBB3" w14:textId="77777777" w:rsidR="0084453C" w:rsidRDefault="0084453C" w:rsidP="00844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7</w:t>
            </w:r>
          </w:p>
          <w:p w14:paraId="2E562B89" w14:textId="77777777" w:rsidR="0084453C" w:rsidRDefault="0084453C" w:rsidP="00844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</w:p>
        </w:tc>
        <w:tc>
          <w:tcPr>
            <w:tcW w:w="1262" w:type="dxa"/>
            <w:shd w:val="clear" w:color="auto" w:fill="C6D9F1" w:themeFill="text2" w:themeFillTint="33"/>
          </w:tcPr>
          <w:p w14:paraId="3AD0E184" w14:textId="77777777" w:rsidR="0084453C" w:rsidRDefault="0084453C" w:rsidP="00844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</w:p>
          <w:p w14:paraId="7A684803" w14:textId="77777777" w:rsidR="0084453C" w:rsidRDefault="0084453C" w:rsidP="00844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6</w:t>
            </w:r>
          </w:p>
          <w:p w14:paraId="0D9F8ABD" w14:textId="77777777" w:rsidR="0084453C" w:rsidRDefault="0084453C" w:rsidP="00844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</w:p>
        </w:tc>
        <w:tc>
          <w:tcPr>
            <w:tcW w:w="1534" w:type="dxa"/>
            <w:shd w:val="clear" w:color="auto" w:fill="C6D9F1" w:themeFill="text2" w:themeFillTint="33"/>
          </w:tcPr>
          <w:p w14:paraId="3C9A1AA6" w14:textId="77777777" w:rsidR="0084453C" w:rsidRDefault="0084453C" w:rsidP="00844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</w:p>
          <w:p w14:paraId="7EFD2FA9" w14:textId="77777777" w:rsidR="0084453C" w:rsidRDefault="0084453C" w:rsidP="00844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3</w:t>
            </w:r>
          </w:p>
        </w:tc>
        <w:tc>
          <w:tcPr>
            <w:tcW w:w="1469" w:type="dxa"/>
            <w:shd w:val="clear" w:color="auto" w:fill="C6D9F1" w:themeFill="text2" w:themeFillTint="33"/>
          </w:tcPr>
          <w:p w14:paraId="521A7309" w14:textId="77777777" w:rsidR="0084453C" w:rsidRDefault="0084453C" w:rsidP="00844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</w:p>
          <w:p w14:paraId="5BBBF7DC" w14:textId="77777777" w:rsidR="0084453C" w:rsidRDefault="0084453C" w:rsidP="00844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0</w:t>
            </w:r>
          </w:p>
          <w:p w14:paraId="552099B9" w14:textId="77777777" w:rsidR="0084453C" w:rsidRDefault="0084453C" w:rsidP="00844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</w:p>
          <w:p w14:paraId="5EB63023" w14:textId="77777777" w:rsidR="0084453C" w:rsidRDefault="0084453C" w:rsidP="00844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</w:p>
        </w:tc>
      </w:tr>
      <w:tr w:rsidR="0084453C" w:rsidRPr="001B0FC5" w14:paraId="602087F9" w14:textId="77777777" w:rsidTr="0084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shd w:val="clear" w:color="auto" w:fill="8DB3E2" w:themeFill="text2" w:themeFillTint="66"/>
          </w:tcPr>
          <w:p w14:paraId="5113867D" w14:textId="77777777" w:rsidR="0084453C" w:rsidRPr="002F6695" w:rsidRDefault="0084453C" w:rsidP="0084453C">
            <w:pPr>
              <w:jc w:val="center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2F6695"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  <w:t>POLUDNEVNI BORAVAK</w:t>
            </w:r>
          </w:p>
        </w:tc>
        <w:tc>
          <w:tcPr>
            <w:tcW w:w="1200" w:type="dxa"/>
            <w:shd w:val="clear" w:color="auto" w:fill="8DB3E2" w:themeFill="text2" w:themeFillTint="66"/>
          </w:tcPr>
          <w:p w14:paraId="751B39BB" w14:textId="77777777" w:rsidR="0084453C" w:rsidRDefault="0084453C" w:rsidP="00844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120</w:t>
            </w:r>
          </w:p>
        </w:tc>
        <w:tc>
          <w:tcPr>
            <w:tcW w:w="1262" w:type="dxa"/>
            <w:shd w:val="clear" w:color="auto" w:fill="8DB3E2" w:themeFill="text2" w:themeFillTint="66"/>
          </w:tcPr>
          <w:p w14:paraId="3082B059" w14:textId="77777777" w:rsidR="0084453C" w:rsidRDefault="0084453C" w:rsidP="00844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99</w:t>
            </w:r>
          </w:p>
        </w:tc>
        <w:tc>
          <w:tcPr>
            <w:tcW w:w="1534" w:type="dxa"/>
            <w:shd w:val="clear" w:color="auto" w:fill="8DB3E2" w:themeFill="text2" w:themeFillTint="66"/>
          </w:tcPr>
          <w:p w14:paraId="20B41216" w14:textId="77777777" w:rsidR="0084453C" w:rsidRDefault="0084453C" w:rsidP="00844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43</w:t>
            </w:r>
          </w:p>
        </w:tc>
        <w:tc>
          <w:tcPr>
            <w:tcW w:w="1469" w:type="dxa"/>
            <w:shd w:val="clear" w:color="auto" w:fill="8DB3E2" w:themeFill="text2" w:themeFillTint="66"/>
          </w:tcPr>
          <w:p w14:paraId="3726A1F8" w14:textId="77777777" w:rsidR="0084453C" w:rsidRDefault="0084453C" w:rsidP="00844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35</w:t>
            </w:r>
          </w:p>
        </w:tc>
      </w:tr>
      <w:tr w:rsidR="0084453C" w:rsidRPr="001B0FC5" w14:paraId="198B5E1B" w14:textId="77777777" w:rsidTr="0084453C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shd w:val="clear" w:color="auto" w:fill="4F81BD" w:themeFill="accent1"/>
          </w:tcPr>
          <w:p w14:paraId="5B0D5657" w14:textId="77777777" w:rsidR="0084453C" w:rsidRPr="002F6695" w:rsidRDefault="0084453C" w:rsidP="0084453C">
            <w:pPr>
              <w:jc w:val="center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2F6695"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  <w:t>UKUPNO</w:t>
            </w:r>
          </w:p>
        </w:tc>
        <w:tc>
          <w:tcPr>
            <w:tcW w:w="1200" w:type="dxa"/>
            <w:shd w:val="clear" w:color="auto" w:fill="4F81BD" w:themeFill="accent1"/>
          </w:tcPr>
          <w:p w14:paraId="29B61D40" w14:textId="77777777" w:rsidR="0084453C" w:rsidRDefault="0084453C" w:rsidP="00844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143</w:t>
            </w:r>
          </w:p>
        </w:tc>
        <w:tc>
          <w:tcPr>
            <w:tcW w:w="1262" w:type="dxa"/>
            <w:shd w:val="clear" w:color="auto" w:fill="4F81BD" w:themeFill="accent1"/>
          </w:tcPr>
          <w:p w14:paraId="4A8CEB54" w14:textId="77777777" w:rsidR="0084453C" w:rsidRDefault="0084453C" w:rsidP="00844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135</w:t>
            </w:r>
          </w:p>
        </w:tc>
        <w:tc>
          <w:tcPr>
            <w:tcW w:w="1534" w:type="dxa"/>
            <w:shd w:val="clear" w:color="auto" w:fill="4F81BD" w:themeFill="accent1"/>
          </w:tcPr>
          <w:p w14:paraId="1B2CCF82" w14:textId="77777777" w:rsidR="0084453C" w:rsidRDefault="0084453C" w:rsidP="00844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174</w:t>
            </w:r>
          </w:p>
        </w:tc>
        <w:tc>
          <w:tcPr>
            <w:tcW w:w="1469" w:type="dxa"/>
            <w:shd w:val="clear" w:color="auto" w:fill="4F81BD" w:themeFill="accent1"/>
          </w:tcPr>
          <w:p w14:paraId="21216779" w14:textId="77777777" w:rsidR="0084453C" w:rsidRDefault="0084453C" w:rsidP="00844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60</w:t>
            </w:r>
          </w:p>
        </w:tc>
      </w:tr>
    </w:tbl>
    <w:p w14:paraId="5A77E491" w14:textId="77777777" w:rsidR="00677DF4" w:rsidRDefault="00677DF4" w:rsidP="00736895">
      <w:pPr>
        <w:spacing w:line="240" w:lineRule="auto"/>
        <w:rPr>
          <w:rFonts w:eastAsia="SimSun" w:cstheme="minorHAnsi"/>
          <w:b/>
          <w:bCs/>
          <w:color w:val="000000" w:themeColor="text1"/>
          <w:lang w:eastAsia="zh-C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4"/>
        <w:gridCol w:w="1136"/>
        <w:gridCol w:w="872"/>
        <w:gridCol w:w="873"/>
        <w:gridCol w:w="874"/>
        <w:gridCol w:w="873"/>
        <w:gridCol w:w="873"/>
        <w:gridCol w:w="873"/>
        <w:gridCol w:w="1044"/>
      </w:tblGrid>
      <w:tr w:rsidR="0084453C" w14:paraId="52228015" w14:textId="77777777" w:rsidTr="0084453C">
        <w:trPr>
          <w:trHeight w:val="135"/>
        </w:trPr>
        <w:tc>
          <w:tcPr>
            <w:tcW w:w="1603" w:type="dxa"/>
            <w:vMerge w:val="restart"/>
            <w:shd w:val="clear" w:color="auto" w:fill="8DB3E2" w:themeFill="text2" w:themeFillTint="66"/>
          </w:tcPr>
          <w:p w14:paraId="6A220FCC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14:paraId="37C4FF05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14:paraId="1B782A9A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Spol</w:t>
            </w:r>
          </w:p>
        </w:tc>
        <w:tc>
          <w:tcPr>
            <w:tcW w:w="6415" w:type="dxa"/>
            <w:gridSpan w:val="7"/>
            <w:shd w:val="clear" w:color="auto" w:fill="B8CCE4" w:themeFill="accent1" w:themeFillTint="66"/>
          </w:tcPr>
          <w:p w14:paraId="6C0709DE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Dob</w:t>
            </w:r>
          </w:p>
        </w:tc>
        <w:tc>
          <w:tcPr>
            <w:tcW w:w="1044" w:type="dxa"/>
            <w:vMerge w:val="restart"/>
            <w:shd w:val="clear" w:color="auto" w:fill="8DB3E2" w:themeFill="text2" w:themeFillTint="66"/>
          </w:tcPr>
          <w:p w14:paraId="65128521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14:paraId="128A2A05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14:paraId="597AABED" w14:textId="77777777" w:rsidR="0084453C" w:rsidRDefault="0084453C" w:rsidP="0084453C">
            <w:pPr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Ukupno</w:t>
            </w:r>
          </w:p>
        </w:tc>
      </w:tr>
      <w:tr w:rsidR="0084453C" w14:paraId="16F69F22" w14:textId="77777777" w:rsidTr="0084453C">
        <w:trPr>
          <w:trHeight w:val="135"/>
        </w:trPr>
        <w:tc>
          <w:tcPr>
            <w:tcW w:w="1603" w:type="dxa"/>
            <w:vMerge/>
            <w:shd w:val="clear" w:color="auto" w:fill="8DB3E2" w:themeFill="text2" w:themeFillTint="66"/>
          </w:tcPr>
          <w:p w14:paraId="10988F6E" w14:textId="77777777" w:rsidR="0084453C" w:rsidRDefault="0084453C" w:rsidP="0084453C">
            <w:pPr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136" w:type="dxa"/>
            <w:shd w:val="clear" w:color="auto" w:fill="DBE5F1" w:themeFill="accent1" w:themeFillTint="33"/>
          </w:tcPr>
          <w:p w14:paraId="47C334B8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Do navršene 1. god</w:t>
            </w:r>
          </w:p>
        </w:tc>
        <w:tc>
          <w:tcPr>
            <w:tcW w:w="879" w:type="dxa"/>
            <w:shd w:val="clear" w:color="auto" w:fill="DBE5F1" w:themeFill="accent1" w:themeFillTint="33"/>
          </w:tcPr>
          <w:p w14:paraId="26CA54CE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Od</w:t>
            </w:r>
          </w:p>
          <w:p w14:paraId="3B243422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1 do 3</w:t>
            </w:r>
          </w:p>
        </w:tc>
        <w:tc>
          <w:tcPr>
            <w:tcW w:w="880" w:type="dxa"/>
            <w:shd w:val="clear" w:color="auto" w:fill="DBE5F1" w:themeFill="accent1" w:themeFillTint="33"/>
          </w:tcPr>
          <w:p w14:paraId="76F0D942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Od</w:t>
            </w:r>
          </w:p>
          <w:p w14:paraId="10CBC22C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3 do 7</w:t>
            </w:r>
          </w:p>
        </w:tc>
        <w:tc>
          <w:tcPr>
            <w:tcW w:w="880" w:type="dxa"/>
            <w:shd w:val="clear" w:color="auto" w:fill="DBE5F1" w:themeFill="accent1" w:themeFillTint="33"/>
          </w:tcPr>
          <w:p w14:paraId="73E4DBF0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Od</w:t>
            </w:r>
          </w:p>
          <w:p w14:paraId="2DD66ABE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7 do 14</w:t>
            </w:r>
          </w:p>
        </w:tc>
        <w:tc>
          <w:tcPr>
            <w:tcW w:w="880" w:type="dxa"/>
            <w:shd w:val="clear" w:color="auto" w:fill="DBE5F1" w:themeFill="accent1" w:themeFillTint="33"/>
          </w:tcPr>
          <w:p w14:paraId="15C9CBE0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Od</w:t>
            </w:r>
          </w:p>
          <w:p w14:paraId="799F0379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14 do 16</w:t>
            </w:r>
          </w:p>
        </w:tc>
        <w:tc>
          <w:tcPr>
            <w:tcW w:w="880" w:type="dxa"/>
            <w:shd w:val="clear" w:color="auto" w:fill="DBE5F1" w:themeFill="accent1" w:themeFillTint="33"/>
          </w:tcPr>
          <w:p w14:paraId="64553483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Od</w:t>
            </w:r>
          </w:p>
          <w:p w14:paraId="33CC73A9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16 do 18</w:t>
            </w:r>
          </w:p>
        </w:tc>
        <w:tc>
          <w:tcPr>
            <w:tcW w:w="880" w:type="dxa"/>
            <w:shd w:val="clear" w:color="auto" w:fill="DBE5F1" w:themeFill="accent1" w:themeFillTint="33"/>
          </w:tcPr>
          <w:p w14:paraId="457DEDB7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Od</w:t>
            </w:r>
          </w:p>
          <w:p w14:paraId="0B155EB9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18 do 21</w:t>
            </w:r>
          </w:p>
        </w:tc>
        <w:tc>
          <w:tcPr>
            <w:tcW w:w="1044" w:type="dxa"/>
            <w:vMerge/>
            <w:shd w:val="clear" w:color="auto" w:fill="8DB3E2" w:themeFill="text2" w:themeFillTint="66"/>
          </w:tcPr>
          <w:p w14:paraId="4DDF9F7F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</w:tr>
      <w:tr w:rsidR="0084453C" w14:paraId="1F313066" w14:textId="77777777" w:rsidTr="0084453C">
        <w:tc>
          <w:tcPr>
            <w:tcW w:w="1603" w:type="dxa"/>
            <w:shd w:val="clear" w:color="auto" w:fill="95B3D7" w:themeFill="accent1" w:themeFillTint="99"/>
          </w:tcPr>
          <w:p w14:paraId="0E43A695" w14:textId="77777777" w:rsidR="0084453C" w:rsidRPr="00AF4745" w:rsidRDefault="0084453C" w:rsidP="0084453C">
            <w:pPr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I.</w:t>
            </w:r>
            <w:r w:rsidRPr="00AF4745">
              <w:rPr>
                <w:rFonts w:cstheme="minorHAnsi"/>
                <w:b/>
                <w:bCs/>
                <w:color w:val="000000" w:themeColor="text1"/>
                <w:lang w:eastAsia="zh-CN"/>
              </w:rPr>
              <w:t>Smještaj</w:t>
            </w:r>
          </w:p>
        </w:tc>
        <w:tc>
          <w:tcPr>
            <w:tcW w:w="1136" w:type="dxa"/>
            <w:shd w:val="clear" w:color="auto" w:fill="95B3D7" w:themeFill="accent1" w:themeFillTint="99"/>
          </w:tcPr>
          <w:p w14:paraId="545A63B1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879" w:type="dxa"/>
            <w:shd w:val="clear" w:color="auto" w:fill="95B3D7" w:themeFill="accent1" w:themeFillTint="99"/>
          </w:tcPr>
          <w:p w14:paraId="2AAF54AB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shd w:val="clear" w:color="auto" w:fill="95B3D7" w:themeFill="accent1" w:themeFillTint="99"/>
          </w:tcPr>
          <w:p w14:paraId="234FF605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shd w:val="clear" w:color="auto" w:fill="95B3D7" w:themeFill="accent1" w:themeFillTint="99"/>
          </w:tcPr>
          <w:p w14:paraId="4D9DE5BF" w14:textId="77777777" w:rsidR="0084453C" w:rsidRDefault="0084453C" w:rsidP="0084453C">
            <w:pPr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shd w:val="clear" w:color="auto" w:fill="95B3D7" w:themeFill="accent1" w:themeFillTint="99"/>
          </w:tcPr>
          <w:p w14:paraId="3D83B89D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shd w:val="clear" w:color="auto" w:fill="95B3D7" w:themeFill="accent1" w:themeFillTint="99"/>
          </w:tcPr>
          <w:p w14:paraId="014E2BEA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shd w:val="clear" w:color="auto" w:fill="95B3D7" w:themeFill="accent1" w:themeFillTint="99"/>
          </w:tcPr>
          <w:p w14:paraId="2EF7716C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044" w:type="dxa"/>
            <w:shd w:val="clear" w:color="auto" w:fill="95B3D7" w:themeFill="accent1" w:themeFillTint="99"/>
          </w:tcPr>
          <w:p w14:paraId="65C705AA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</w:tr>
      <w:tr w:rsidR="0084453C" w14:paraId="5765B14B" w14:textId="77777777" w:rsidTr="0084453C">
        <w:tc>
          <w:tcPr>
            <w:tcW w:w="160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D1A8EEC" w14:textId="77777777" w:rsidR="0084453C" w:rsidRPr="00AF4745" w:rsidRDefault="0084453C" w:rsidP="0084453C">
            <w:pPr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AF4745">
              <w:rPr>
                <w:rFonts w:cstheme="minorHAnsi"/>
                <w:bCs/>
                <w:color w:val="000000" w:themeColor="text1"/>
                <w:lang w:eastAsia="zh-CN"/>
              </w:rPr>
              <w:t>muški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EE9D3B8" w14:textId="77777777" w:rsidR="0084453C" w:rsidRPr="00AF4745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B6C0779" w14:textId="77777777" w:rsidR="0084453C" w:rsidRPr="00AF4745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A676753" w14:textId="77777777" w:rsidR="0084453C" w:rsidRPr="00AF4745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BF3C81A" w14:textId="77777777" w:rsidR="0084453C" w:rsidRPr="00AF4745" w:rsidRDefault="0084453C" w:rsidP="0084453C">
            <w:pPr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12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25044F7" w14:textId="77777777" w:rsidR="0084453C" w:rsidRPr="00AF4745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C72A86D" w14:textId="77777777" w:rsidR="0084453C" w:rsidRPr="00AF4745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5B41845" w14:textId="77777777" w:rsidR="0084453C" w:rsidRPr="00AF4745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913CB2A" w14:textId="77777777" w:rsidR="0084453C" w:rsidRPr="00AF4745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14</w:t>
            </w:r>
          </w:p>
        </w:tc>
      </w:tr>
      <w:tr w:rsidR="0084453C" w14:paraId="2221F0E4" w14:textId="77777777" w:rsidTr="0084453C">
        <w:tc>
          <w:tcPr>
            <w:tcW w:w="1603" w:type="dxa"/>
            <w:tcBorders>
              <w:bottom w:val="nil"/>
            </w:tcBorders>
            <w:shd w:val="clear" w:color="auto" w:fill="F2DBDB" w:themeFill="accent2" w:themeFillTint="33"/>
          </w:tcPr>
          <w:p w14:paraId="734F7C6F" w14:textId="77777777" w:rsidR="0084453C" w:rsidRPr="00AF4745" w:rsidRDefault="0084453C" w:rsidP="0084453C">
            <w:pPr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AF4745">
              <w:rPr>
                <w:rFonts w:cstheme="minorHAnsi"/>
                <w:bCs/>
                <w:color w:val="000000" w:themeColor="text1"/>
                <w:lang w:eastAsia="zh-CN"/>
              </w:rPr>
              <w:t>ženski</w:t>
            </w:r>
          </w:p>
        </w:tc>
        <w:tc>
          <w:tcPr>
            <w:tcW w:w="1136" w:type="dxa"/>
            <w:tcBorders>
              <w:bottom w:val="nil"/>
            </w:tcBorders>
            <w:shd w:val="clear" w:color="auto" w:fill="F2DBDB" w:themeFill="accent2" w:themeFillTint="33"/>
          </w:tcPr>
          <w:p w14:paraId="4B65A7A2" w14:textId="77777777" w:rsidR="0084453C" w:rsidRPr="00AF4745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879" w:type="dxa"/>
            <w:tcBorders>
              <w:bottom w:val="nil"/>
            </w:tcBorders>
            <w:shd w:val="clear" w:color="auto" w:fill="F2DBDB" w:themeFill="accent2" w:themeFillTint="33"/>
          </w:tcPr>
          <w:p w14:paraId="15DCCEB1" w14:textId="77777777" w:rsidR="0084453C" w:rsidRPr="00AF4745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tcBorders>
              <w:bottom w:val="nil"/>
            </w:tcBorders>
            <w:shd w:val="clear" w:color="auto" w:fill="F2DBDB" w:themeFill="accent2" w:themeFillTint="33"/>
          </w:tcPr>
          <w:p w14:paraId="52F211CC" w14:textId="77777777" w:rsidR="0084453C" w:rsidRPr="00AF4745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tcBorders>
              <w:bottom w:val="nil"/>
            </w:tcBorders>
            <w:shd w:val="clear" w:color="auto" w:fill="F2DBDB" w:themeFill="accent2" w:themeFillTint="33"/>
          </w:tcPr>
          <w:p w14:paraId="2BA1B379" w14:textId="77777777" w:rsidR="0084453C" w:rsidRPr="00AF4745" w:rsidRDefault="0084453C" w:rsidP="0084453C">
            <w:pPr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12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F2DBDB" w:themeFill="accent2" w:themeFillTint="33"/>
          </w:tcPr>
          <w:p w14:paraId="756F062A" w14:textId="77777777" w:rsidR="0084453C" w:rsidRPr="00AF4745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2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F2DBDB" w:themeFill="accent2" w:themeFillTint="33"/>
          </w:tcPr>
          <w:p w14:paraId="3F4C77F6" w14:textId="77777777" w:rsidR="0084453C" w:rsidRPr="00AF4745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2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F2DBDB" w:themeFill="accent2" w:themeFillTint="33"/>
          </w:tcPr>
          <w:p w14:paraId="73A2F833" w14:textId="77777777" w:rsidR="0084453C" w:rsidRPr="00AF4745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1044" w:type="dxa"/>
            <w:tcBorders>
              <w:bottom w:val="nil"/>
            </w:tcBorders>
            <w:shd w:val="clear" w:color="auto" w:fill="F2DBDB" w:themeFill="accent2" w:themeFillTint="33"/>
          </w:tcPr>
          <w:p w14:paraId="4E18A294" w14:textId="77777777" w:rsidR="0084453C" w:rsidRPr="00AF4745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16</w:t>
            </w:r>
          </w:p>
        </w:tc>
      </w:tr>
      <w:tr w:rsidR="0084453C" w14:paraId="5BC495A2" w14:textId="77777777" w:rsidTr="0084453C">
        <w:tc>
          <w:tcPr>
            <w:tcW w:w="1603" w:type="dxa"/>
            <w:tcBorders>
              <w:top w:val="nil"/>
            </w:tcBorders>
            <w:shd w:val="clear" w:color="auto" w:fill="95B3D7" w:themeFill="accent1" w:themeFillTint="99"/>
          </w:tcPr>
          <w:p w14:paraId="0B232E9A" w14:textId="77777777" w:rsidR="0084453C" w:rsidRDefault="0084453C" w:rsidP="0084453C">
            <w:pPr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II. Organizirano stanovanje uz povr.podr.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95B3D7" w:themeFill="accent1" w:themeFillTint="99"/>
          </w:tcPr>
          <w:p w14:paraId="5FBF8044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879" w:type="dxa"/>
            <w:tcBorders>
              <w:top w:val="nil"/>
            </w:tcBorders>
            <w:shd w:val="clear" w:color="auto" w:fill="95B3D7" w:themeFill="accent1" w:themeFillTint="99"/>
          </w:tcPr>
          <w:p w14:paraId="50A8A4FE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95B3D7" w:themeFill="accent1" w:themeFillTint="99"/>
          </w:tcPr>
          <w:p w14:paraId="70CE7A83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95B3D7" w:themeFill="accent1" w:themeFillTint="99"/>
          </w:tcPr>
          <w:p w14:paraId="3C3EF66A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14:paraId="5680200A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14:paraId="0C5A102E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95B3D7" w:themeFill="accent1" w:themeFillTint="99"/>
          </w:tcPr>
          <w:p w14:paraId="762B6171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95B3D7" w:themeFill="accent1" w:themeFillTint="99"/>
          </w:tcPr>
          <w:p w14:paraId="794616BF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95B3D7" w:themeFill="accent1" w:themeFillTint="99"/>
          </w:tcPr>
          <w:p w14:paraId="10E39068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14:paraId="0527925E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14:paraId="5A26D68C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044" w:type="dxa"/>
            <w:tcBorders>
              <w:top w:val="nil"/>
            </w:tcBorders>
            <w:shd w:val="clear" w:color="auto" w:fill="95B3D7" w:themeFill="accent1" w:themeFillTint="99"/>
          </w:tcPr>
          <w:p w14:paraId="1F018DC1" w14:textId="77777777" w:rsidR="0084453C" w:rsidRDefault="0084453C" w:rsidP="0084453C">
            <w:pPr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14:paraId="19A7F73D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</w:tr>
      <w:tr w:rsidR="0084453C" w14:paraId="4D4210F0" w14:textId="77777777" w:rsidTr="0084453C">
        <w:tc>
          <w:tcPr>
            <w:tcW w:w="1603" w:type="dxa"/>
            <w:shd w:val="clear" w:color="auto" w:fill="C6D9F1" w:themeFill="text2" w:themeFillTint="33"/>
          </w:tcPr>
          <w:p w14:paraId="1FAD43B7" w14:textId="77777777" w:rsidR="0084453C" w:rsidRDefault="0084453C" w:rsidP="0084453C">
            <w:pPr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 w:rsidRPr="00AF4745">
              <w:rPr>
                <w:rFonts w:cstheme="minorHAnsi"/>
                <w:bCs/>
                <w:color w:val="000000" w:themeColor="text1"/>
                <w:lang w:eastAsia="zh-CN"/>
              </w:rPr>
              <w:t>muški</w:t>
            </w:r>
          </w:p>
        </w:tc>
        <w:tc>
          <w:tcPr>
            <w:tcW w:w="1136" w:type="dxa"/>
            <w:shd w:val="clear" w:color="auto" w:fill="C6D9F1" w:themeFill="text2" w:themeFillTint="33"/>
          </w:tcPr>
          <w:p w14:paraId="550B917B" w14:textId="77777777" w:rsidR="0084453C" w:rsidRPr="007E416C" w:rsidRDefault="0084453C" w:rsidP="0084453C">
            <w:pPr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879" w:type="dxa"/>
            <w:shd w:val="clear" w:color="auto" w:fill="C6D9F1" w:themeFill="text2" w:themeFillTint="33"/>
          </w:tcPr>
          <w:p w14:paraId="37D8F8E5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shd w:val="clear" w:color="auto" w:fill="C6D9F1" w:themeFill="text2" w:themeFillTint="33"/>
          </w:tcPr>
          <w:p w14:paraId="19D14189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shd w:val="clear" w:color="auto" w:fill="C6D9F1" w:themeFill="text2" w:themeFillTint="33"/>
          </w:tcPr>
          <w:p w14:paraId="0BCBDE2B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shd w:val="clear" w:color="auto" w:fill="C6D9F1" w:themeFill="text2" w:themeFillTint="33"/>
          </w:tcPr>
          <w:p w14:paraId="2716D058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shd w:val="clear" w:color="auto" w:fill="C6D9F1" w:themeFill="text2" w:themeFillTint="33"/>
          </w:tcPr>
          <w:p w14:paraId="314386B4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shd w:val="clear" w:color="auto" w:fill="C6D9F1" w:themeFill="text2" w:themeFillTint="33"/>
          </w:tcPr>
          <w:p w14:paraId="06936CDA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1</w:t>
            </w:r>
          </w:p>
        </w:tc>
        <w:tc>
          <w:tcPr>
            <w:tcW w:w="1044" w:type="dxa"/>
            <w:shd w:val="clear" w:color="auto" w:fill="C6D9F1" w:themeFill="text2" w:themeFillTint="33"/>
          </w:tcPr>
          <w:p w14:paraId="60C3A948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1</w:t>
            </w:r>
          </w:p>
        </w:tc>
      </w:tr>
      <w:tr w:rsidR="0084453C" w14:paraId="61FDA700" w14:textId="77777777" w:rsidTr="0084453C">
        <w:tc>
          <w:tcPr>
            <w:tcW w:w="1603" w:type="dxa"/>
            <w:shd w:val="clear" w:color="auto" w:fill="F2DBDB" w:themeFill="accent2" w:themeFillTint="33"/>
          </w:tcPr>
          <w:p w14:paraId="7A90A299" w14:textId="77777777" w:rsidR="0084453C" w:rsidRDefault="0084453C" w:rsidP="0084453C">
            <w:pPr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 w:rsidRPr="00AF4745">
              <w:rPr>
                <w:rFonts w:cstheme="minorHAnsi"/>
                <w:bCs/>
                <w:color w:val="000000" w:themeColor="text1"/>
                <w:lang w:eastAsia="zh-CN"/>
              </w:rPr>
              <w:t>ženski</w:t>
            </w:r>
          </w:p>
        </w:tc>
        <w:tc>
          <w:tcPr>
            <w:tcW w:w="1136" w:type="dxa"/>
            <w:shd w:val="clear" w:color="auto" w:fill="F2DBDB" w:themeFill="accent2" w:themeFillTint="33"/>
          </w:tcPr>
          <w:p w14:paraId="19BAB880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879" w:type="dxa"/>
            <w:shd w:val="clear" w:color="auto" w:fill="F2DBDB" w:themeFill="accent2" w:themeFillTint="33"/>
          </w:tcPr>
          <w:p w14:paraId="2B44D626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shd w:val="clear" w:color="auto" w:fill="F2DBDB" w:themeFill="accent2" w:themeFillTint="33"/>
          </w:tcPr>
          <w:p w14:paraId="0AD84CDF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shd w:val="clear" w:color="auto" w:fill="F2DBDB" w:themeFill="accent2" w:themeFillTint="33"/>
          </w:tcPr>
          <w:p w14:paraId="2709AB0E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shd w:val="clear" w:color="auto" w:fill="F2DBDB" w:themeFill="accent2" w:themeFillTint="33"/>
          </w:tcPr>
          <w:p w14:paraId="38F3F9B9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shd w:val="clear" w:color="auto" w:fill="F2DBDB" w:themeFill="accent2" w:themeFillTint="33"/>
          </w:tcPr>
          <w:p w14:paraId="02C00C8C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shd w:val="clear" w:color="auto" w:fill="F2DBDB" w:themeFill="accent2" w:themeFillTint="33"/>
          </w:tcPr>
          <w:p w14:paraId="1CADFE46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1044" w:type="dxa"/>
            <w:shd w:val="clear" w:color="auto" w:fill="F2DBDB" w:themeFill="accent2" w:themeFillTint="33"/>
          </w:tcPr>
          <w:p w14:paraId="5A008BBD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</w:tr>
      <w:tr w:rsidR="0084453C" w14:paraId="6D3392CE" w14:textId="77777777" w:rsidTr="0084453C">
        <w:tc>
          <w:tcPr>
            <w:tcW w:w="1603" w:type="dxa"/>
            <w:shd w:val="clear" w:color="auto" w:fill="8DB3E2" w:themeFill="text2" w:themeFillTint="66"/>
          </w:tcPr>
          <w:p w14:paraId="5AFCA6EE" w14:textId="77777777" w:rsidR="0084453C" w:rsidRPr="00E51841" w:rsidRDefault="0084453C" w:rsidP="0084453C">
            <w:pPr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 w:rsidRPr="00E51841">
              <w:rPr>
                <w:rFonts w:cstheme="minorHAnsi"/>
                <w:b/>
                <w:bCs/>
                <w:color w:val="000000" w:themeColor="text1"/>
                <w:lang w:eastAsia="zh-CN"/>
              </w:rPr>
              <w:t>III.</w:t>
            </w:r>
          </w:p>
          <w:p w14:paraId="299CE2F0" w14:textId="77777777" w:rsidR="0084453C" w:rsidRPr="00AF4745" w:rsidRDefault="0084453C" w:rsidP="0084453C">
            <w:pPr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E51841">
              <w:rPr>
                <w:rFonts w:cstheme="minorHAnsi"/>
                <w:b/>
                <w:bCs/>
                <w:color w:val="000000" w:themeColor="text1"/>
                <w:lang w:eastAsia="zh-CN"/>
              </w:rPr>
              <w:t>Organizirano stanovanje uz sveobuhvatnu podršku</w:t>
            </w:r>
          </w:p>
        </w:tc>
        <w:tc>
          <w:tcPr>
            <w:tcW w:w="1136" w:type="dxa"/>
            <w:shd w:val="clear" w:color="auto" w:fill="8DB3E2" w:themeFill="text2" w:themeFillTint="66"/>
          </w:tcPr>
          <w:p w14:paraId="02BAC8F0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879" w:type="dxa"/>
            <w:shd w:val="clear" w:color="auto" w:fill="8DB3E2" w:themeFill="text2" w:themeFillTint="66"/>
          </w:tcPr>
          <w:p w14:paraId="52BB580F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shd w:val="clear" w:color="auto" w:fill="8DB3E2" w:themeFill="text2" w:themeFillTint="66"/>
          </w:tcPr>
          <w:p w14:paraId="782E0C1E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shd w:val="clear" w:color="auto" w:fill="8DB3E2" w:themeFill="text2" w:themeFillTint="66"/>
          </w:tcPr>
          <w:p w14:paraId="1993D57C" w14:textId="77777777" w:rsidR="0084453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  <w:p w14:paraId="5771AFD1" w14:textId="77777777" w:rsidR="0084453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  <w:p w14:paraId="3F72C07D" w14:textId="77777777" w:rsidR="0084453C" w:rsidRPr="00E31465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shd w:val="clear" w:color="auto" w:fill="8DB3E2" w:themeFill="text2" w:themeFillTint="66"/>
          </w:tcPr>
          <w:p w14:paraId="304F53E7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shd w:val="clear" w:color="auto" w:fill="8DB3E2" w:themeFill="text2" w:themeFillTint="66"/>
          </w:tcPr>
          <w:p w14:paraId="6E528C3F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shd w:val="clear" w:color="auto" w:fill="8DB3E2" w:themeFill="text2" w:themeFillTint="66"/>
          </w:tcPr>
          <w:p w14:paraId="6FDB4A17" w14:textId="77777777" w:rsidR="0084453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1044" w:type="dxa"/>
            <w:shd w:val="clear" w:color="auto" w:fill="8DB3E2" w:themeFill="text2" w:themeFillTint="66"/>
          </w:tcPr>
          <w:p w14:paraId="4AB64246" w14:textId="77777777" w:rsidR="0084453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  <w:p w14:paraId="4D196340" w14:textId="77777777" w:rsidR="0084453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  <w:p w14:paraId="620176B3" w14:textId="77777777" w:rsidR="0084453C" w:rsidRPr="00E31465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</w:tr>
      <w:tr w:rsidR="0084453C" w14:paraId="571FA7AF" w14:textId="77777777" w:rsidTr="0084453C">
        <w:tc>
          <w:tcPr>
            <w:tcW w:w="1603" w:type="dxa"/>
            <w:shd w:val="clear" w:color="auto" w:fill="C6D9F1" w:themeFill="text2" w:themeFillTint="33"/>
          </w:tcPr>
          <w:p w14:paraId="6E93EA9C" w14:textId="77777777" w:rsidR="0084453C" w:rsidRDefault="0084453C" w:rsidP="0084453C">
            <w:pPr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muški</w:t>
            </w:r>
          </w:p>
        </w:tc>
        <w:tc>
          <w:tcPr>
            <w:tcW w:w="1136" w:type="dxa"/>
            <w:shd w:val="clear" w:color="auto" w:fill="C6D9F1" w:themeFill="text2" w:themeFillTint="33"/>
          </w:tcPr>
          <w:p w14:paraId="3B9C5397" w14:textId="77777777" w:rsidR="0084453C" w:rsidRPr="007E416C" w:rsidRDefault="0084453C" w:rsidP="0084453C">
            <w:pPr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879" w:type="dxa"/>
            <w:shd w:val="clear" w:color="auto" w:fill="C6D9F1" w:themeFill="text2" w:themeFillTint="33"/>
          </w:tcPr>
          <w:p w14:paraId="773F9780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shd w:val="clear" w:color="auto" w:fill="C6D9F1" w:themeFill="text2" w:themeFillTint="33"/>
          </w:tcPr>
          <w:p w14:paraId="5DA40CEC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shd w:val="clear" w:color="auto" w:fill="C6D9F1" w:themeFill="text2" w:themeFillTint="33"/>
          </w:tcPr>
          <w:p w14:paraId="7990AAA6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2</w:t>
            </w:r>
          </w:p>
        </w:tc>
        <w:tc>
          <w:tcPr>
            <w:tcW w:w="880" w:type="dxa"/>
            <w:shd w:val="clear" w:color="auto" w:fill="C6D9F1" w:themeFill="text2" w:themeFillTint="33"/>
          </w:tcPr>
          <w:p w14:paraId="3DEF983E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80" w:type="dxa"/>
            <w:shd w:val="clear" w:color="auto" w:fill="C6D9F1" w:themeFill="text2" w:themeFillTint="33"/>
          </w:tcPr>
          <w:p w14:paraId="2BB058C4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80" w:type="dxa"/>
            <w:shd w:val="clear" w:color="auto" w:fill="C6D9F1" w:themeFill="text2" w:themeFillTint="33"/>
          </w:tcPr>
          <w:p w14:paraId="274A33AB" w14:textId="77777777" w:rsidR="0084453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1044" w:type="dxa"/>
            <w:shd w:val="clear" w:color="auto" w:fill="C6D9F1" w:themeFill="text2" w:themeFillTint="33"/>
          </w:tcPr>
          <w:p w14:paraId="64ACE024" w14:textId="77777777" w:rsidR="0084453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2</w:t>
            </w:r>
          </w:p>
        </w:tc>
      </w:tr>
      <w:tr w:rsidR="0084453C" w14:paraId="63D9FBAD" w14:textId="77777777" w:rsidTr="0084453C">
        <w:tc>
          <w:tcPr>
            <w:tcW w:w="1603" w:type="dxa"/>
            <w:shd w:val="clear" w:color="auto" w:fill="F2DBDB" w:themeFill="accent2" w:themeFillTint="33"/>
          </w:tcPr>
          <w:p w14:paraId="7470BFE9" w14:textId="77777777" w:rsidR="0084453C" w:rsidRDefault="0084453C" w:rsidP="0084453C">
            <w:pPr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ženski</w:t>
            </w:r>
          </w:p>
        </w:tc>
        <w:tc>
          <w:tcPr>
            <w:tcW w:w="1136" w:type="dxa"/>
            <w:shd w:val="clear" w:color="auto" w:fill="F2DBDB" w:themeFill="accent2" w:themeFillTint="33"/>
          </w:tcPr>
          <w:p w14:paraId="247F3798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879" w:type="dxa"/>
            <w:shd w:val="clear" w:color="auto" w:fill="F2DBDB" w:themeFill="accent2" w:themeFillTint="33"/>
          </w:tcPr>
          <w:p w14:paraId="3F849610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shd w:val="clear" w:color="auto" w:fill="F2DBDB" w:themeFill="accent2" w:themeFillTint="33"/>
          </w:tcPr>
          <w:p w14:paraId="5C7DC777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shd w:val="clear" w:color="auto" w:fill="F2DBDB" w:themeFill="accent2" w:themeFillTint="33"/>
          </w:tcPr>
          <w:p w14:paraId="605A1065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2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14:paraId="7A33EFAB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1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14:paraId="357E726D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14:paraId="4EF88A73" w14:textId="77777777" w:rsidR="0084453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1044" w:type="dxa"/>
            <w:shd w:val="clear" w:color="auto" w:fill="F2DBDB" w:themeFill="accent2" w:themeFillTint="33"/>
          </w:tcPr>
          <w:p w14:paraId="2FE4493A" w14:textId="77777777" w:rsidR="0084453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3</w:t>
            </w:r>
          </w:p>
        </w:tc>
      </w:tr>
      <w:tr w:rsidR="0084453C" w14:paraId="0D1F7D06" w14:textId="77777777" w:rsidTr="0084453C">
        <w:tc>
          <w:tcPr>
            <w:tcW w:w="1603" w:type="dxa"/>
            <w:shd w:val="clear" w:color="auto" w:fill="95B3D7" w:themeFill="accent1" w:themeFillTint="99"/>
          </w:tcPr>
          <w:p w14:paraId="3C99123C" w14:textId="77777777" w:rsidR="0084453C" w:rsidRDefault="0084453C" w:rsidP="0084453C">
            <w:pPr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III. Poludnevni boravak</w:t>
            </w:r>
          </w:p>
        </w:tc>
        <w:tc>
          <w:tcPr>
            <w:tcW w:w="1136" w:type="dxa"/>
            <w:shd w:val="clear" w:color="auto" w:fill="95B3D7" w:themeFill="accent1" w:themeFillTint="99"/>
          </w:tcPr>
          <w:p w14:paraId="575D6156" w14:textId="77777777" w:rsidR="0084453C" w:rsidRPr="007E416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879" w:type="dxa"/>
            <w:shd w:val="clear" w:color="auto" w:fill="95B3D7" w:themeFill="accent1" w:themeFillTint="99"/>
          </w:tcPr>
          <w:p w14:paraId="346BFC68" w14:textId="77777777" w:rsidR="0084453C" w:rsidRPr="007E416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shd w:val="clear" w:color="auto" w:fill="95B3D7" w:themeFill="accent1" w:themeFillTint="99"/>
          </w:tcPr>
          <w:p w14:paraId="2DBEE54B" w14:textId="77777777" w:rsidR="0084453C" w:rsidRPr="007E416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shd w:val="clear" w:color="auto" w:fill="95B3D7" w:themeFill="accent1" w:themeFillTint="99"/>
          </w:tcPr>
          <w:p w14:paraId="0F6F3AFA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14:paraId="39363C4C" w14:textId="77777777" w:rsidR="0084453C" w:rsidRPr="007E416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shd w:val="clear" w:color="auto" w:fill="95B3D7" w:themeFill="accent1" w:themeFillTint="99"/>
          </w:tcPr>
          <w:p w14:paraId="70B40147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14:paraId="44A2008C" w14:textId="77777777" w:rsidR="0084453C" w:rsidRPr="007E416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shd w:val="clear" w:color="auto" w:fill="95B3D7" w:themeFill="accent1" w:themeFillTint="99"/>
          </w:tcPr>
          <w:p w14:paraId="15FBC92A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14:paraId="7760FC9D" w14:textId="77777777" w:rsidR="0084453C" w:rsidRPr="007E416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shd w:val="clear" w:color="auto" w:fill="95B3D7" w:themeFill="accent1" w:themeFillTint="99"/>
          </w:tcPr>
          <w:p w14:paraId="5EC80141" w14:textId="77777777" w:rsidR="0084453C" w:rsidRPr="007E416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044" w:type="dxa"/>
            <w:shd w:val="clear" w:color="auto" w:fill="95B3D7" w:themeFill="accent1" w:themeFillTint="99"/>
          </w:tcPr>
          <w:p w14:paraId="39E4FBF2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14:paraId="20A24AE2" w14:textId="77777777" w:rsidR="0084453C" w:rsidRPr="007E416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</w:tr>
      <w:tr w:rsidR="0084453C" w14:paraId="18CB4E9C" w14:textId="77777777" w:rsidTr="0084453C">
        <w:tc>
          <w:tcPr>
            <w:tcW w:w="1603" w:type="dxa"/>
            <w:shd w:val="clear" w:color="auto" w:fill="C6D9F1" w:themeFill="text2" w:themeFillTint="33"/>
          </w:tcPr>
          <w:p w14:paraId="0C0BF625" w14:textId="77777777" w:rsidR="0084453C" w:rsidRDefault="0084453C" w:rsidP="0084453C">
            <w:pPr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 w:rsidRPr="00AF4745">
              <w:rPr>
                <w:rFonts w:cstheme="minorHAnsi"/>
                <w:bCs/>
                <w:color w:val="000000" w:themeColor="text1"/>
                <w:lang w:eastAsia="zh-CN"/>
              </w:rPr>
              <w:t>muški</w:t>
            </w:r>
          </w:p>
        </w:tc>
        <w:tc>
          <w:tcPr>
            <w:tcW w:w="1136" w:type="dxa"/>
            <w:shd w:val="clear" w:color="auto" w:fill="C6D9F1" w:themeFill="text2" w:themeFillTint="33"/>
          </w:tcPr>
          <w:p w14:paraId="41EEAE4D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79" w:type="dxa"/>
            <w:shd w:val="clear" w:color="auto" w:fill="C6D9F1" w:themeFill="text2" w:themeFillTint="33"/>
          </w:tcPr>
          <w:p w14:paraId="7CA19709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80" w:type="dxa"/>
            <w:shd w:val="clear" w:color="auto" w:fill="C6D9F1" w:themeFill="text2" w:themeFillTint="33"/>
          </w:tcPr>
          <w:p w14:paraId="5E2C3705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80" w:type="dxa"/>
            <w:shd w:val="clear" w:color="auto" w:fill="C6D9F1" w:themeFill="text2" w:themeFillTint="33"/>
          </w:tcPr>
          <w:p w14:paraId="6147934E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35</w:t>
            </w:r>
          </w:p>
        </w:tc>
        <w:tc>
          <w:tcPr>
            <w:tcW w:w="880" w:type="dxa"/>
            <w:shd w:val="clear" w:color="auto" w:fill="C6D9F1" w:themeFill="text2" w:themeFillTint="33"/>
          </w:tcPr>
          <w:p w14:paraId="11EB0509" w14:textId="77777777" w:rsidR="0084453C" w:rsidRPr="007E416C" w:rsidRDefault="0084453C" w:rsidP="0084453C">
            <w:pPr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11</w:t>
            </w:r>
          </w:p>
        </w:tc>
        <w:tc>
          <w:tcPr>
            <w:tcW w:w="880" w:type="dxa"/>
            <w:shd w:val="clear" w:color="auto" w:fill="C6D9F1" w:themeFill="text2" w:themeFillTint="33"/>
          </w:tcPr>
          <w:p w14:paraId="002CDAC1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2</w:t>
            </w:r>
          </w:p>
        </w:tc>
        <w:tc>
          <w:tcPr>
            <w:tcW w:w="880" w:type="dxa"/>
            <w:shd w:val="clear" w:color="auto" w:fill="C6D9F1" w:themeFill="text2" w:themeFillTint="33"/>
          </w:tcPr>
          <w:p w14:paraId="53D0BF3B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1044" w:type="dxa"/>
            <w:shd w:val="clear" w:color="auto" w:fill="C6D9F1" w:themeFill="text2" w:themeFillTint="33"/>
          </w:tcPr>
          <w:p w14:paraId="0A451F38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48</w:t>
            </w:r>
          </w:p>
        </w:tc>
      </w:tr>
      <w:tr w:rsidR="0084453C" w14:paraId="12859EDD" w14:textId="77777777" w:rsidTr="0084453C">
        <w:tc>
          <w:tcPr>
            <w:tcW w:w="1603" w:type="dxa"/>
            <w:shd w:val="clear" w:color="auto" w:fill="F2DBDB" w:themeFill="accent2" w:themeFillTint="33"/>
          </w:tcPr>
          <w:p w14:paraId="4A93710A" w14:textId="77777777" w:rsidR="0084453C" w:rsidRDefault="0084453C" w:rsidP="0084453C">
            <w:pPr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 w:rsidRPr="00AF4745">
              <w:rPr>
                <w:rFonts w:cstheme="minorHAnsi"/>
                <w:bCs/>
                <w:color w:val="000000" w:themeColor="text1"/>
                <w:lang w:eastAsia="zh-CN"/>
              </w:rPr>
              <w:t>ženski</w:t>
            </w:r>
          </w:p>
        </w:tc>
        <w:tc>
          <w:tcPr>
            <w:tcW w:w="1136" w:type="dxa"/>
            <w:shd w:val="clear" w:color="auto" w:fill="F2DBDB" w:themeFill="accent2" w:themeFillTint="33"/>
          </w:tcPr>
          <w:p w14:paraId="15647995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79" w:type="dxa"/>
            <w:shd w:val="clear" w:color="auto" w:fill="F2DBDB" w:themeFill="accent2" w:themeFillTint="33"/>
          </w:tcPr>
          <w:p w14:paraId="4A9900A7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14:paraId="6ABAD0FF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14:paraId="1BF0A7AC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45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14:paraId="7A5D2D93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5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14:paraId="63AA542A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1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14:paraId="186BC187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1044" w:type="dxa"/>
            <w:shd w:val="clear" w:color="auto" w:fill="F2DBDB" w:themeFill="accent2" w:themeFillTint="33"/>
          </w:tcPr>
          <w:p w14:paraId="78EC0B97" w14:textId="77777777" w:rsidR="0084453C" w:rsidRPr="007E416C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51</w:t>
            </w:r>
          </w:p>
        </w:tc>
      </w:tr>
      <w:tr w:rsidR="0084453C" w14:paraId="3EEE6A5E" w14:textId="77777777" w:rsidTr="0084453C">
        <w:tc>
          <w:tcPr>
            <w:tcW w:w="1603" w:type="dxa"/>
            <w:shd w:val="clear" w:color="auto" w:fill="365F91" w:themeFill="accent1" w:themeFillShade="BF"/>
          </w:tcPr>
          <w:p w14:paraId="2B2C3344" w14:textId="77777777" w:rsidR="0084453C" w:rsidRDefault="0084453C" w:rsidP="0084453C">
            <w:pPr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UKUPNO</w:t>
            </w:r>
          </w:p>
        </w:tc>
        <w:tc>
          <w:tcPr>
            <w:tcW w:w="1136" w:type="dxa"/>
            <w:shd w:val="clear" w:color="auto" w:fill="365F91" w:themeFill="accent1" w:themeFillShade="BF"/>
          </w:tcPr>
          <w:p w14:paraId="59B78D45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879" w:type="dxa"/>
            <w:shd w:val="clear" w:color="auto" w:fill="365F91" w:themeFill="accent1" w:themeFillShade="BF"/>
          </w:tcPr>
          <w:p w14:paraId="71B37A89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shd w:val="clear" w:color="auto" w:fill="365F91" w:themeFill="accent1" w:themeFillShade="BF"/>
          </w:tcPr>
          <w:p w14:paraId="0D70DE3F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880" w:type="dxa"/>
            <w:shd w:val="clear" w:color="auto" w:fill="365F91" w:themeFill="accent1" w:themeFillShade="BF"/>
          </w:tcPr>
          <w:p w14:paraId="3E0ACFC2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108</w:t>
            </w:r>
          </w:p>
        </w:tc>
        <w:tc>
          <w:tcPr>
            <w:tcW w:w="880" w:type="dxa"/>
            <w:shd w:val="clear" w:color="auto" w:fill="365F91" w:themeFill="accent1" w:themeFillShade="BF"/>
          </w:tcPr>
          <w:p w14:paraId="3FD11A25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19</w:t>
            </w:r>
          </w:p>
        </w:tc>
        <w:tc>
          <w:tcPr>
            <w:tcW w:w="880" w:type="dxa"/>
            <w:shd w:val="clear" w:color="auto" w:fill="365F91" w:themeFill="accent1" w:themeFillShade="BF"/>
          </w:tcPr>
          <w:p w14:paraId="53E4E105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7</w:t>
            </w:r>
          </w:p>
        </w:tc>
        <w:tc>
          <w:tcPr>
            <w:tcW w:w="880" w:type="dxa"/>
            <w:shd w:val="clear" w:color="auto" w:fill="365F91" w:themeFill="accent1" w:themeFillShade="BF"/>
          </w:tcPr>
          <w:p w14:paraId="0E996605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1044" w:type="dxa"/>
            <w:shd w:val="clear" w:color="auto" w:fill="365F91" w:themeFill="accent1" w:themeFillShade="BF"/>
          </w:tcPr>
          <w:p w14:paraId="2DEB8231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135</w:t>
            </w:r>
          </w:p>
        </w:tc>
      </w:tr>
    </w:tbl>
    <w:p w14:paraId="5B736672" w14:textId="77777777" w:rsidR="0084453C" w:rsidRDefault="0084453C" w:rsidP="0084453C"/>
    <w:p w14:paraId="752E1C7F" w14:textId="77777777" w:rsidR="0084453C" w:rsidRDefault="0084453C" w:rsidP="0084453C"/>
    <w:p w14:paraId="0508225C" w14:textId="77777777" w:rsidR="0084453C" w:rsidRDefault="0084453C" w:rsidP="0084453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5"/>
        <w:gridCol w:w="1603"/>
        <w:gridCol w:w="1137"/>
        <w:gridCol w:w="1128"/>
        <w:gridCol w:w="1603"/>
        <w:gridCol w:w="1137"/>
        <w:gridCol w:w="1129"/>
      </w:tblGrid>
      <w:tr w:rsidR="0084453C" w14:paraId="5D486B5F" w14:textId="77777777" w:rsidTr="0084453C">
        <w:trPr>
          <w:trHeight w:val="135"/>
        </w:trPr>
        <w:tc>
          <w:tcPr>
            <w:tcW w:w="1325" w:type="dxa"/>
            <w:vMerge w:val="restart"/>
            <w:shd w:val="clear" w:color="auto" w:fill="95B3D7" w:themeFill="accent1" w:themeFillTint="99"/>
          </w:tcPr>
          <w:p w14:paraId="241ADE64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14:paraId="35D27A4B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Trajanje usluge</w:t>
            </w:r>
          </w:p>
        </w:tc>
        <w:tc>
          <w:tcPr>
            <w:tcW w:w="3868" w:type="dxa"/>
            <w:gridSpan w:val="3"/>
            <w:shd w:val="clear" w:color="auto" w:fill="B8CCE4" w:themeFill="accent1" w:themeFillTint="66"/>
          </w:tcPr>
          <w:p w14:paraId="66AA7286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Broj korisnika</w:t>
            </w:r>
          </w:p>
        </w:tc>
        <w:tc>
          <w:tcPr>
            <w:tcW w:w="3869" w:type="dxa"/>
            <w:gridSpan w:val="3"/>
            <w:shd w:val="clear" w:color="auto" w:fill="B8CCE4" w:themeFill="accent1" w:themeFillTint="66"/>
          </w:tcPr>
          <w:p w14:paraId="33F8725F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Broj dana</w:t>
            </w:r>
          </w:p>
        </w:tc>
      </w:tr>
      <w:tr w:rsidR="0084453C" w14:paraId="192243F6" w14:textId="77777777" w:rsidTr="0084453C">
        <w:trPr>
          <w:trHeight w:val="276"/>
        </w:trPr>
        <w:tc>
          <w:tcPr>
            <w:tcW w:w="1325" w:type="dxa"/>
            <w:vMerge/>
            <w:shd w:val="clear" w:color="auto" w:fill="95B3D7" w:themeFill="accent1" w:themeFillTint="99"/>
          </w:tcPr>
          <w:p w14:paraId="3E4BF294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603" w:type="dxa"/>
            <w:shd w:val="clear" w:color="auto" w:fill="DBE5F1" w:themeFill="accent1" w:themeFillTint="33"/>
          </w:tcPr>
          <w:p w14:paraId="02A5F428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Organizirano stanovanje</w:t>
            </w:r>
          </w:p>
        </w:tc>
        <w:tc>
          <w:tcPr>
            <w:tcW w:w="1137" w:type="dxa"/>
            <w:shd w:val="clear" w:color="auto" w:fill="DBE5F1" w:themeFill="accent1" w:themeFillTint="33"/>
          </w:tcPr>
          <w:p w14:paraId="33945496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Smještaj</w:t>
            </w:r>
          </w:p>
        </w:tc>
        <w:tc>
          <w:tcPr>
            <w:tcW w:w="1128" w:type="dxa"/>
            <w:shd w:val="clear" w:color="auto" w:fill="DBE5F1" w:themeFill="accent1" w:themeFillTint="33"/>
          </w:tcPr>
          <w:p w14:paraId="5C7DBEDB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Boravak</w:t>
            </w:r>
          </w:p>
        </w:tc>
        <w:tc>
          <w:tcPr>
            <w:tcW w:w="1603" w:type="dxa"/>
            <w:shd w:val="clear" w:color="auto" w:fill="DBE5F1" w:themeFill="accent1" w:themeFillTint="33"/>
          </w:tcPr>
          <w:p w14:paraId="5F0FC986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Organizirano stanovanje</w:t>
            </w:r>
          </w:p>
        </w:tc>
        <w:tc>
          <w:tcPr>
            <w:tcW w:w="1137" w:type="dxa"/>
            <w:shd w:val="clear" w:color="auto" w:fill="DBE5F1" w:themeFill="accent1" w:themeFillTint="33"/>
          </w:tcPr>
          <w:p w14:paraId="7BB2FE15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Smještaj</w:t>
            </w:r>
          </w:p>
        </w:tc>
        <w:tc>
          <w:tcPr>
            <w:tcW w:w="1129" w:type="dxa"/>
            <w:shd w:val="clear" w:color="auto" w:fill="DBE5F1" w:themeFill="accent1" w:themeFillTint="33"/>
          </w:tcPr>
          <w:p w14:paraId="1CCA54C1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Boravak</w:t>
            </w:r>
          </w:p>
        </w:tc>
      </w:tr>
      <w:tr w:rsidR="0084453C" w14:paraId="41601125" w14:textId="77777777" w:rsidTr="0084453C">
        <w:tc>
          <w:tcPr>
            <w:tcW w:w="1325" w:type="dxa"/>
            <w:shd w:val="clear" w:color="auto" w:fill="8DB3E2" w:themeFill="text2" w:themeFillTint="66"/>
          </w:tcPr>
          <w:p w14:paraId="5295F1A8" w14:textId="77777777" w:rsidR="0084453C" w:rsidRPr="00011D29" w:rsidRDefault="0084453C" w:rsidP="0084453C">
            <w:pPr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do 6 mj</w:t>
            </w:r>
          </w:p>
        </w:tc>
        <w:tc>
          <w:tcPr>
            <w:tcW w:w="1603" w:type="dxa"/>
            <w:shd w:val="clear" w:color="auto" w:fill="8DB3E2" w:themeFill="text2" w:themeFillTint="66"/>
          </w:tcPr>
          <w:p w14:paraId="5D64AA33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2</w:t>
            </w:r>
          </w:p>
        </w:tc>
        <w:tc>
          <w:tcPr>
            <w:tcW w:w="1137" w:type="dxa"/>
            <w:shd w:val="clear" w:color="auto" w:fill="8DB3E2" w:themeFill="text2" w:themeFillTint="66"/>
          </w:tcPr>
          <w:p w14:paraId="79E23D24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11</w:t>
            </w:r>
          </w:p>
        </w:tc>
        <w:tc>
          <w:tcPr>
            <w:tcW w:w="1128" w:type="dxa"/>
            <w:shd w:val="clear" w:color="auto" w:fill="8DB3E2" w:themeFill="text2" w:themeFillTint="66"/>
          </w:tcPr>
          <w:p w14:paraId="77508D61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24</w:t>
            </w:r>
          </w:p>
        </w:tc>
        <w:tc>
          <w:tcPr>
            <w:tcW w:w="1603" w:type="dxa"/>
            <w:shd w:val="clear" w:color="auto" w:fill="8DB3E2" w:themeFill="text2" w:themeFillTint="66"/>
          </w:tcPr>
          <w:p w14:paraId="684CB374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242</w:t>
            </w:r>
          </w:p>
        </w:tc>
        <w:tc>
          <w:tcPr>
            <w:tcW w:w="1137" w:type="dxa"/>
            <w:shd w:val="clear" w:color="auto" w:fill="8DB3E2" w:themeFill="text2" w:themeFillTint="66"/>
          </w:tcPr>
          <w:p w14:paraId="618D54A9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691</w:t>
            </w:r>
          </w:p>
        </w:tc>
        <w:tc>
          <w:tcPr>
            <w:tcW w:w="1129" w:type="dxa"/>
            <w:shd w:val="clear" w:color="auto" w:fill="8DB3E2" w:themeFill="text2" w:themeFillTint="66"/>
          </w:tcPr>
          <w:p w14:paraId="05F5CA57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2425</w:t>
            </w:r>
          </w:p>
        </w:tc>
      </w:tr>
      <w:tr w:rsidR="0084453C" w14:paraId="4B86123C" w14:textId="77777777" w:rsidTr="0084453C">
        <w:tc>
          <w:tcPr>
            <w:tcW w:w="1325" w:type="dxa"/>
            <w:shd w:val="clear" w:color="auto" w:fill="8DB3E2" w:themeFill="text2" w:themeFillTint="66"/>
          </w:tcPr>
          <w:p w14:paraId="1D7E925C" w14:textId="77777777" w:rsidR="0084453C" w:rsidRPr="00011D29" w:rsidRDefault="0084453C" w:rsidP="0084453C">
            <w:pPr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6 mj do 1 god</w:t>
            </w:r>
          </w:p>
        </w:tc>
        <w:tc>
          <w:tcPr>
            <w:tcW w:w="1603" w:type="dxa"/>
            <w:shd w:val="clear" w:color="auto" w:fill="C6D9F1" w:themeFill="text2" w:themeFillTint="33"/>
          </w:tcPr>
          <w:p w14:paraId="1BC185B4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1137" w:type="dxa"/>
            <w:shd w:val="clear" w:color="auto" w:fill="C6D9F1" w:themeFill="text2" w:themeFillTint="33"/>
          </w:tcPr>
          <w:p w14:paraId="6A32F94B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7</w:t>
            </w:r>
          </w:p>
        </w:tc>
        <w:tc>
          <w:tcPr>
            <w:tcW w:w="1128" w:type="dxa"/>
            <w:shd w:val="clear" w:color="auto" w:fill="C6D9F1" w:themeFill="text2" w:themeFillTint="33"/>
          </w:tcPr>
          <w:p w14:paraId="4092A736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10</w:t>
            </w:r>
          </w:p>
        </w:tc>
        <w:tc>
          <w:tcPr>
            <w:tcW w:w="1603" w:type="dxa"/>
            <w:shd w:val="clear" w:color="auto" w:fill="C6D9F1" w:themeFill="text2" w:themeFillTint="33"/>
          </w:tcPr>
          <w:p w14:paraId="55258AD9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1137" w:type="dxa"/>
            <w:shd w:val="clear" w:color="auto" w:fill="C6D9F1" w:themeFill="text2" w:themeFillTint="33"/>
          </w:tcPr>
          <w:p w14:paraId="1C4C8492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2083</w:t>
            </w:r>
          </w:p>
        </w:tc>
        <w:tc>
          <w:tcPr>
            <w:tcW w:w="1129" w:type="dxa"/>
            <w:shd w:val="clear" w:color="auto" w:fill="C6D9F1" w:themeFill="text2" w:themeFillTint="33"/>
          </w:tcPr>
          <w:p w14:paraId="3E86916F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2427</w:t>
            </w:r>
          </w:p>
        </w:tc>
      </w:tr>
      <w:tr w:rsidR="0084453C" w14:paraId="30D378D3" w14:textId="77777777" w:rsidTr="0084453C">
        <w:tc>
          <w:tcPr>
            <w:tcW w:w="1325" w:type="dxa"/>
            <w:shd w:val="clear" w:color="auto" w:fill="8DB3E2" w:themeFill="text2" w:themeFillTint="66"/>
          </w:tcPr>
          <w:p w14:paraId="71766980" w14:textId="77777777" w:rsidR="0084453C" w:rsidRPr="00011D29" w:rsidRDefault="0084453C" w:rsidP="0084453C">
            <w:pPr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1 do 2 god</w:t>
            </w:r>
          </w:p>
        </w:tc>
        <w:tc>
          <w:tcPr>
            <w:tcW w:w="1603" w:type="dxa"/>
            <w:shd w:val="clear" w:color="auto" w:fill="8DB3E2" w:themeFill="text2" w:themeFillTint="66"/>
          </w:tcPr>
          <w:p w14:paraId="66BA4E4E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1</w:t>
            </w:r>
          </w:p>
        </w:tc>
        <w:tc>
          <w:tcPr>
            <w:tcW w:w="1137" w:type="dxa"/>
            <w:shd w:val="clear" w:color="auto" w:fill="8DB3E2" w:themeFill="text2" w:themeFillTint="66"/>
          </w:tcPr>
          <w:p w14:paraId="145AFB74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4</w:t>
            </w:r>
          </w:p>
        </w:tc>
        <w:tc>
          <w:tcPr>
            <w:tcW w:w="1128" w:type="dxa"/>
            <w:shd w:val="clear" w:color="auto" w:fill="8DB3E2" w:themeFill="text2" w:themeFillTint="66"/>
          </w:tcPr>
          <w:p w14:paraId="016D40F3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37</w:t>
            </w:r>
          </w:p>
        </w:tc>
        <w:tc>
          <w:tcPr>
            <w:tcW w:w="1603" w:type="dxa"/>
            <w:shd w:val="clear" w:color="auto" w:fill="8DB3E2" w:themeFill="text2" w:themeFillTint="66"/>
          </w:tcPr>
          <w:p w14:paraId="57615968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486</w:t>
            </w:r>
          </w:p>
        </w:tc>
        <w:tc>
          <w:tcPr>
            <w:tcW w:w="1137" w:type="dxa"/>
            <w:shd w:val="clear" w:color="auto" w:fill="8DB3E2" w:themeFill="text2" w:themeFillTint="66"/>
          </w:tcPr>
          <w:p w14:paraId="4CAFCE49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2157</w:t>
            </w:r>
          </w:p>
        </w:tc>
        <w:tc>
          <w:tcPr>
            <w:tcW w:w="1129" w:type="dxa"/>
            <w:shd w:val="clear" w:color="auto" w:fill="8DB3E2" w:themeFill="text2" w:themeFillTint="66"/>
          </w:tcPr>
          <w:p w14:paraId="0F89B438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21107</w:t>
            </w:r>
          </w:p>
        </w:tc>
      </w:tr>
      <w:tr w:rsidR="0084453C" w14:paraId="3F02EB95" w14:textId="77777777" w:rsidTr="0084453C">
        <w:tc>
          <w:tcPr>
            <w:tcW w:w="1325" w:type="dxa"/>
            <w:shd w:val="clear" w:color="auto" w:fill="C6D9F1" w:themeFill="text2" w:themeFillTint="33"/>
          </w:tcPr>
          <w:p w14:paraId="3BCEFE22" w14:textId="77777777" w:rsidR="0084453C" w:rsidRPr="00011D29" w:rsidRDefault="0084453C" w:rsidP="0084453C">
            <w:pPr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2 do 3 god</w:t>
            </w:r>
          </w:p>
        </w:tc>
        <w:tc>
          <w:tcPr>
            <w:tcW w:w="1603" w:type="dxa"/>
            <w:shd w:val="clear" w:color="auto" w:fill="C6D9F1" w:themeFill="text2" w:themeFillTint="33"/>
          </w:tcPr>
          <w:p w14:paraId="0EF84322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3</w:t>
            </w:r>
          </w:p>
        </w:tc>
        <w:tc>
          <w:tcPr>
            <w:tcW w:w="1137" w:type="dxa"/>
            <w:shd w:val="clear" w:color="auto" w:fill="C6D9F1" w:themeFill="text2" w:themeFillTint="33"/>
          </w:tcPr>
          <w:p w14:paraId="65342E97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2</w:t>
            </w:r>
          </w:p>
        </w:tc>
        <w:tc>
          <w:tcPr>
            <w:tcW w:w="1128" w:type="dxa"/>
            <w:shd w:val="clear" w:color="auto" w:fill="C6D9F1" w:themeFill="text2" w:themeFillTint="33"/>
          </w:tcPr>
          <w:p w14:paraId="1DEC3C63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4</w:t>
            </w:r>
          </w:p>
        </w:tc>
        <w:tc>
          <w:tcPr>
            <w:tcW w:w="1603" w:type="dxa"/>
            <w:shd w:val="clear" w:color="auto" w:fill="C6D9F1" w:themeFill="text2" w:themeFillTint="33"/>
          </w:tcPr>
          <w:p w14:paraId="0AD55A2A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2499</w:t>
            </w:r>
          </w:p>
        </w:tc>
        <w:tc>
          <w:tcPr>
            <w:tcW w:w="1137" w:type="dxa"/>
            <w:shd w:val="clear" w:color="auto" w:fill="C6D9F1" w:themeFill="text2" w:themeFillTint="33"/>
          </w:tcPr>
          <w:p w14:paraId="35F0B993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1772</w:t>
            </w:r>
          </w:p>
        </w:tc>
        <w:tc>
          <w:tcPr>
            <w:tcW w:w="1129" w:type="dxa"/>
            <w:shd w:val="clear" w:color="auto" w:fill="C6D9F1" w:themeFill="text2" w:themeFillTint="33"/>
          </w:tcPr>
          <w:p w14:paraId="6F0C1EB5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3867</w:t>
            </w:r>
          </w:p>
        </w:tc>
      </w:tr>
      <w:tr w:rsidR="0084453C" w14:paraId="35457568" w14:textId="77777777" w:rsidTr="0084453C">
        <w:tc>
          <w:tcPr>
            <w:tcW w:w="1325" w:type="dxa"/>
            <w:shd w:val="clear" w:color="auto" w:fill="8DB3E2" w:themeFill="text2" w:themeFillTint="66"/>
          </w:tcPr>
          <w:p w14:paraId="6E148745" w14:textId="77777777" w:rsidR="0084453C" w:rsidRPr="00011D29" w:rsidRDefault="0084453C" w:rsidP="0084453C">
            <w:pPr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3 do 4 god</w:t>
            </w:r>
          </w:p>
        </w:tc>
        <w:tc>
          <w:tcPr>
            <w:tcW w:w="1603" w:type="dxa"/>
            <w:shd w:val="clear" w:color="auto" w:fill="8DB3E2" w:themeFill="text2" w:themeFillTint="66"/>
          </w:tcPr>
          <w:p w14:paraId="24966199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1137" w:type="dxa"/>
            <w:shd w:val="clear" w:color="auto" w:fill="8DB3E2" w:themeFill="text2" w:themeFillTint="66"/>
          </w:tcPr>
          <w:p w14:paraId="382AE40E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1</w:t>
            </w:r>
          </w:p>
        </w:tc>
        <w:tc>
          <w:tcPr>
            <w:tcW w:w="1128" w:type="dxa"/>
            <w:shd w:val="clear" w:color="auto" w:fill="8DB3E2" w:themeFill="text2" w:themeFillTint="66"/>
          </w:tcPr>
          <w:p w14:paraId="607BACC6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8</w:t>
            </w:r>
          </w:p>
        </w:tc>
        <w:tc>
          <w:tcPr>
            <w:tcW w:w="1603" w:type="dxa"/>
            <w:shd w:val="clear" w:color="auto" w:fill="8DB3E2" w:themeFill="text2" w:themeFillTint="66"/>
          </w:tcPr>
          <w:p w14:paraId="03A010E9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1137" w:type="dxa"/>
            <w:shd w:val="clear" w:color="auto" w:fill="8DB3E2" w:themeFill="text2" w:themeFillTint="66"/>
          </w:tcPr>
          <w:p w14:paraId="2EB55A1E" w14:textId="77777777" w:rsidR="0084453C" w:rsidRPr="00011D29" w:rsidRDefault="0084453C" w:rsidP="0084453C">
            <w:pPr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1377</w:t>
            </w:r>
          </w:p>
        </w:tc>
        <w:tc>
          <w:tcPr>
            <w:tcW w:w="1129" w:type="dxa"/>
            <w:shd w:val="clear" w:color="auto" w:fill="8DB3E2" w:themeFill="text2" w:themeFillTint="66"/>
          </w:tcPr>
          <w:p w14:paraId="7E4EEF76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10251</w:t>
            </w:r>
          </w:p>
        </w:tc>
      </w:tr>
      <w:tr w:rsidR="0084453C" w14:paraId="7B94277F" w14:textId="77777777" w:rsidTr="0084453C">
        <w:tc>
          <w:tcPr>
            <w:tcW w:w="1325" w:type="dxa"/>
            <w:shd w:val="clear" w:color="auto" w:fill="C6D9F1" w:themeFill="text2" w:themeFillTint="33"/>
          </w:tcPr>
          <w:p w14:paraId="44B5F438" w14:textId="77777777" w:rsidR="0084453C" w:rsidRPr="00011D29" w:rsidRDefault="0084453C" w:rsidP="0084453C">
            <w:pPr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4 do 5 god</w:t>
            </w:r>
          </w:p>
        </w:tc>
        <w:tc>
          <w:tcPr>
            <w:tcW w:w="1603" w:type="dxa"/>
            <w:shd w:val="clear" w:color="auto" w:fill="C6D9F1" w:themeFill="text2" w:themeFillTint="33"/>
          </w:tcPr>
          <w:p w14:paraId="1366CF3B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1137" w:type="dxa"/>
            <w:shd w:val="clear" w:color="auto" w:fill="C6D9F1" w:themeFill="text2" w:themeFillTint="33"/>
          </w:tcPr>
          <w:p w14:paraId="6A28B777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2</w:t>
            </w:r>
          </w:p>
        </w:tc>
        <w:tc>
          <w:tcPr>
            <w:tcW w:w="1128" w:type="dxa"/>
            <w:shd w:val="clear" w:color="auto" w:fill="C6D9F1" w:themeFill="text2" w:themeFillTint="33"/>
          </w:tcPr>
          <w:p w14:paraId="37133070" w14:textId="77777777" w:rsidR="0084453C" w:rsidRPr="00011D29" w:rsidRDefault="0084453C" w:rsidP="0084453C">
            <w:pPr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1</w:t>
            </w:r>
          </w:p>
        </w:tc>
        <w:tc>
          <w:tcPr>
            <w:tcW w:w="1603" w:type="dxa"/>
            <w:shd w:val="clear" w:color="auto" w:fill="C6D9F1" w:themeFill="text2" w:themeFillTint="33"/>
          </w:tcPr>
          <w:p w14:paraId="76361B37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1137" w:type="dxa"/>
            <w:shd w:val="clear" w:color="auto" w:fill="C6D9F1" w:themeFill="text2" w:themeFillTint="33"/>
          </w:tcPr>
          <w:p w14:paraId="14BF07B7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3064</w:t>
            </w:r>
          </w:p>
        </w:tc>
        <w:tc>
          <w:tcPr>
            <w:tcW w:w="1129" w:type="dxa"/>
            <w:shd w:val="clear" w:color="auto" w:fill="C6D9F1" w:themeFill="text2" w:themeFillTint="33"/>
          </w:tcPr>
          <w:p w14:paraId="7F97BF55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1567</w:t>
            </w:r>
          </w:p>
        </w:tc>
      </w:tr>
      <w:tr w:rsidR="0084453C" w14:paraId="1918E487" w14:textId="77777777" w:rsidTr="0084453C">
        <w:tc>
          <w:tcPr>
            <w:tcW w:w="1325" w:type="dxa"/>
            <w:shd w:val="clear" w:color="auto" w:fill="8DB3E2" w:themeFill="text2" w:themeFillTint="66"/>
          </w:tcPr>
          <w:p w14:paraId="7DBC2AA5" w14:textId="77777777" w:rsidR="0084453C" w:rsidRPr="00011D29" w:rsidRDefault="0084453C" w:rsidP="0084453C">
            <w:pPr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 xml:space="preserve"> </w:t>
            </w: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5 do 7 god</w:t>
            </w:r>
          </w:p>
        </w:tc>
        <w:tc>
          <w:tcPr>
            <w:tcW w:w="1603" w:type="dxa"/>
            <w:shd w:val="clear" w:color="auto" w:fill="8DB3E2" w:themeFill="text2" w:themeFillTint="66"/>
          </w:tcPr>
          <w:p w14:paraId="36BCF15B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1137" w:type="dxa"/>
            <w:shd w:val="clear" w:color="auto" w:fill="8DB3E2" w:themeFill="text2" w:themeFillTint="66"/>
          </w:tcPr>
          <w:p w14:paraId="0983FBD1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3</w:t>
            </w:r>
          </w:p>
        </w:tc>
        <w:tc>
          <w:tcPr>
            <w:tcW w:w="1128" w:type="dxa"/>
            <w:shd w:val="clear" w:color="auto" w:fill="8DB3E2" w:themeFill="text2" w:themeFillTint="66"/>
          </w:tcPr>
          <w:p w14:paraId="2760268B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13</w:t>
            </w:r>
          </w:p>
        </w:tc>
        <w:tc>
          <w:tcPr>
            <w:tcW w:w="1603" w:type="dxa"/>
            <w:shd w:val="clear" w:color="auto" w:fill="8DB3E2" w:themeFill="text2" w:themeFillTint="66"/>
          </w:tcPr>
          <w:p w14:paraId="2EB35D04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1137" w:type="dxa"/>
            <w:shd w:val="clear" w:color="auto" w:fill="8DB3E2" w:themeFill="text2" w:themeFillTint="66"/>
          </w:tcPr>
          <w:p w14:paraId="320436F9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5694</w:t>
            </w:r>
          </w:p>
        </w:tc>
        <w:tc>
          <w:tcPr>
            <w:tcW w:w="1129" w:type="dxa"/>
            <w:shd w:val="clear" w:color="auto" w:fill="8DB3E2" w:themeFill="text2" w:themeFillTint="66"/>
          </w:tcPr>
          <w:p w14:paraId="66BDC419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27374</w:t>
            </w:r>
          </w:p>
        </w:tc>
      </w:tr>
      <w:tr w:rsidR="0084453C" w14:paraId="5E2BF10D" w14:textId="77777777" w:rsidTr="0084453C">
        <w:tc>
          <w:tcPr>
            <w:tcW w:w="1325" w:type="dxa"/>
            <w:shd w:val="clear" w:color="auto" w:fill="C6D9F1" w:themeFill="text2" w:themeFillTint="33"/>
          </w:tcPr>
          <w:p w14:paraId="6B03C2AB" w14:textId="77777777" w:rsidR="0084453C" w:rsidRPr="00011D29" w:rsidRDefault="0084453C" w:rsidP="0084453C">
            <w:pPr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7 do 10 god</w:t>
            </w:r>
          </w:p>
        </w:tc>
        <w:tc>
          <w:tcPr>
            <w:tcW w:w="1603" w:type="dxa"/>
            <w:shd w:val="clear" w:color="auto" w:fill="C6D9F1" w:themeFill="text2" w:themeFillTint="33"/>
          </w:tcPr>
          <w:p w14:paraId="0A4FF9BC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1137" w:type="dxa"/>
            <w:shd w:val="clear" w:color="auto" w:fill="C6D9F1" w:themeFill="text2" w:themeFillTint="33"/>
          </w:tcPr>
          <w:p w14:paraId="392C4C15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1128" w:type="dxa"/>
            <w:shd w:val="clear" w:color="auto" w:fill="C6D9F1" w:themeFill="text2" w:themeFillTint="33"/>
          </w:tcPr>
          <w:p w14:paraId="736F909A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2</w:t>
            </w:r>
          </w:p>
        </w:tc>
        <w:tc>
          <w:tcPr>
            <w:tcW w:w="1603" w:type="dxa"/>
            <w:shd w:val="clear" w:color="auto" w:fill="C6D9F1" w:themeFill="text2" w:themeFillTint="33"/>
          </w:tcPr>
          <w:p w14:paraId="1A0B4F05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1137" w:type="dxa"/>
            <w:shd w:val="clear" w:color="auto" w:fill="C6D9F1" w:themeFill="text2" w:themeFillTint="33"/>
          </w:tcPr>
          <w:p w14:paraId="3EE33C06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1129" w:type="dxa"/>
            <w:shd w:val="clear" w:color="auto" w:fill="C6D9F1" w:themeFill="text2" w:themeFillTint="33"/>
          </w:tcPr>
          <w:p w14:paraId="2E82776A" w14:textId="77777777" w:rsidR="0084453C" w:rsidRPr="00011D29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6079</w:t>
            </w:r>
          </w:p>
        </w:tc>
      </w:tr>
      <w:tr w:rsidR="0084453C" w14:paraId="786CBE78" w14:textId="77777777" w:rsidTr="0084453C">
        <w:tc>
          <w:tcPr>
            <w:tcW w:w="1325" w:type="dxa"/>
            <w:shd w:val="clear" w:color="auto" w:fill="8DB3E2" w:themeFill="text2" w:themeFillTint="66"/>
          </w:tcPr>
          <w:p w14:paraId="56CB6DDE" w14:textId="77777777" w:rsidR="0084453C" w:rsidRPr="00011D29" w:rsidRDefault="0084453C" w:rsidP="0084453C">
            <w:pPr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Više od 10 god</w:t>
            </w:r>
          </w:p>
        </w:tc>
        <w:tc>
          <w:tcPr>
            <w:tcW w:w="1603" w:type="dxa"/>
            <w:shd w:val="clear" w:color="auto" w:fill="8DB3E2" w:themeFill="text2" w:themeFillTint="66"/>
          </w:tcPr>
          <w:p w14:paraId="5542B7F0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1137" w:type="dxa"/>
            <w:shd w:val="clear" w:color="auto" w:fill="8DB3E2" w:themeFill="text2" w:themeFillTint="66"/>
          </w:tcPr>
          <w:p w14:paraId="7B97474D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1128" w:type="dxa"/>
            <w:shd w:val="clear" w:color="auto" w:fill="8DB3E2" w:themeFill="text2" w:themeFillTint="66"/>
          </w:tcPr>
          <w:p w14:paraId="7597625C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1603" w:type="dxa"/>
            <w:shd w:val="clear" w:color="auto" w:fill="8DB3E2" w:themeFill="text2" w:themeFillTint="66"/>
          </w:tcPr>
          <w:p w14:paraId="4BA55A55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1137" w:type="dxa"/>
            <w:shd w:val="clear" w:color="auto" w:fill="8DB3E2" w:themeFill="text2" w:themeFillTint="66"/>
          </w:tcPr>
          <w:p w14:paraId="218752E9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1129" w:type="dxa"/>
            <w:shd w:val="clear" w:color="auto" w:fill="8DB3E2" w:themeFill="text2" w:themeFillTint="66"/>
          </w:tcPr>
          <w:p w14:paraId="5F847AED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0</w:t>
            </w:r>
          </w:p>
        </w:tc>
      </w:tr>
      <w:tr w:rsidR="0084453C" w14:paraId="5814520C" w14:textId="77777777" w:rsidTr="0084453C">
        <w:tc>
          <w:tcPr>
            <w:tcW w:w="1325" w:type="dxa"/>
            <w:shd w:val="clear" w:color="auto" w:fill="365F91" w:themeFill="accent1" w:themeFillShade="BF"/>
          </w:tcPr>
          <w:p w14:paraId="7ED402C4" w14:textId="77777777" w:rsidR="0084453C" w:rsidRDefault="0084453C" w:rsidP="0084453C">
            <w:pPr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UKUPNO</w:t>
            </w:r>
          </w:p>
        </w:tc>
        <w:tc>
          <w:tcPr>
            <w:tcW w:w="1603" w:type="dxa"/>
            <w:shd w:val="clear" w:color="auto" w:fill="365F91" w:themeFill="accent1" w:themeFillShade="BF"/>
          </w:tcPr>
          <w:p w14:paraId="267B1F1A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6</w:t>
            </w:r>
          </w:p>
        </w:tc>
        <w:tc>
          <w:tcPr>
            <w:tcW w:w="1137" w:type="dxa"/>
            <w:shd w:val="clear" w:color="auto" w:fill="365F91" w:themeFill="accent1" w:themeFillShade="BF"/>
          </w:tcPr>
          <w:p w14:paraId="5C64F2B3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30</w:t>
            </w:r>
          </w:p>
        </w:tc>
        <w:tc>
          <w:tcPr>
            <w:tcW w:w="1128" w:type="dxa"/>
            <w:shd w:val="clear" w:color="auto" w:fill="365F91" w:themeFill="accent1" w:themeFillShade="BF"/>
          </w:tcPr>
          <w:p w14:paraId="27BF9718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99</w:t>
            </w:r>
          </w:p>
        </w:tc>
        <w:tc>
          <w:tcPr>
            <w:tcW w:w="1603" w:type="dxa"/>
            <w:shd w:val="clear" w:color="auto" w:fill="365F91" w:themeFill="accent1" w:themeFillShade="BF"/>
          </w:tcPr>
          <w:p w14:paraId="7C1433EE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3227</w:t>
            </w:r>
          </w:p>
        </w:tc>
        <w:tc>
          <w:tcPr>
            <w:tcW w:w="1137" w:type="dxa"/>
            <w:shd w:val="clear" w:color="auto" w:fill="365F91" w:themeFill="accent1" w:themeFillShade="BF"/>
          </w:tcPr>
          <w:p w14:paraId="2E1924DA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16838</w:t>
            </w:r>
          </w:p>
        </w:tc>
        <w:tc>
          <w:tcPr>
            <w:tcW w:w="1129" w:type="dxa"/>
            <w:shd w:val="clear" w:color="auto" w:fill="365F91" w:themeFill="accent1" w:themeFillShade="BF"/>
          </w:tcPr>
          <w:p w14:paraId="15A78E8C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75097</w:t>
            </w:r>
          </w:p>
        </w:tc>
      </w:tr>
      <w:tr w:rsidR="0084453C" w14:paraId="53DF145F" w14:textId="77777777" w:rsidTr="0084453C">
        <w:trPr>
          <w:trHeight w:val="655"/>
        </w:trPr>
        <w:tc>
          <w:tcPr>
            <w:tcW w:w="5193" w:type="dxa"/>
            <w:gridSpan w:val="4"/>
            <w:shd w:val="clear" w:color="auto" w:fill="4F81BD" w:themeFill="accent1"/>
          </w:tcPr>
          <w:p w14:paraId="1E9C7140" w14:textId="77777777" w:rsidR="0084453C" w:rsidRDefault="0084453C" w:rsidP="0084453C">
            <w:pPr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PROSJEČAN BROJ GODINA</w:t>
            </w:r>
          </w:p>
        </w:tc>
        <w:tc>
          <w:tcPr>
            <w:tcW w:w="1603" w:type="dxa"/>
            <w:shd w:val="clear" w:color="auto" w:fill="4F81BD" w:themeFill="accent1"/>
          </w:tcPr>
          <w:p w14:paraId="72B16463" w14:textId="0B0D123C" w:rsidR="0084453C" w:rsidRDefault="00B329E7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1,47</w:t>
            </w:r>
          </w:p>
        </w:tc>
        <w:tc>
          <w:tcPr>
            <w:tcW w:w="1137" w:type="dxa"/>
            <w:shd w:val="clear" w:color="auto" w:fill="4F81BD" w:themeFill="accent1"/>
          </w:tcPr>
          <w:p w14:paraId="1A651664" w14:textId="61C6F6C4" w:rsidR="0084453C" w:rsidRDefault="00B329E7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1,53</w:t>
            </w:r>
          </w:p>
        </w:tc>
        <w:tc>
          <w:tcPr>
            <w:tcW w:w="1129" w:type="dxa"/>
            <w:shd w:val="clear" w:color="auto" w:fill="4F81BD" w:themeFill="accent1"/>
          </w:tcPr>
          <w:p w14:paraId="3318A783" w14:textId="21035F4C" w:rsidR="0084453C" w:rsidRDefault="00B329E7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2,07</w:t>
            </w:r>
          </w:p>
        </w:tc>
      </w:tr>
    </w:tbl>
    <w:p w14:paraId="301D5ACD" w14:textId="77777777" w:rsidR="0084453C" w:rsidRDefault="0084453C" w:rsidP="0084453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4453C" w14:paraId="47AD3442" w14:textId="77777777" w:rsidTr="0084453C">
        <w:trPr>
          <w:trHeight w:val="278"/>
        </w:trPr>
        <w:tc>
          <w:tcPr>
            <w:tcW w:w="2265" w:type="dxa"/>
            <w:vMerge w:val="restart"/>
            <w:shd w:val="clear" w:color="auto" w:fill="B8CCE4" w:themeFill="accent1" w:themeFillTint="66"/>
          </w:tcPr>
          <w:p w14:paraId="71313F97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14:paraId="09616AE3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Vrsta školskog programa</w:t>
            </w:r>
          </w:p>
        </w:tc>
        <w:tc>
          <w:tcPr>
            <w:tcW w:w="6797" w:type="dxa"/>
            <w:gridSpan w:val="3"/>
            <w:shd w:val="clear" w:color="auto" w:fill="B8CCE4" w:themeFill="accent1" w:themeFillTint="66"/>
          </w:tcPr>
          <w:p w14:paraId="794E30A5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Broj korisnika/učenika</w:t>
            </w:r>
          </w:p>
        </w:tc>
      </w:tr>
      <w:tr w:rsidR="0084453C" w14:paraId="28F41C5E" w14:textId="77777777" w:rsidTr="0084453C">
        <w:trPr>
          <w:trHeight w:val="277"/>
        </w:trPr>
        <w:tc>
          <w:tcPr>
            <w:tcW w:w="2265" w:type="dxa"/>
            <w:vMerge/>
            <w:shd w:val="clear" w:color="auto" w:fill="B8CCE4" w:themeFill="accent1" w:themeFillTint="66"/>
          </w:tcPr>
          <w:p w14:paraId="5ABAADCE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2265" w:type="dxa"/>
            <w:shd w:val="clear" w:color="auto" w:fill="DBE5F1" w:themeFill="accent1" w:themeFillTint="33"/>
          </w:tcPr>
          <w:p w14:paraId="46AA8BE8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Organizirano stanovanje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14:paraId="17C6157B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Smještaj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14:paraId="2532CD20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Boravak</w:t>
            </w:r>
          </w:p>
        </w:tc>
      </w:tr>
      <w:tr w:rsidR="0084453C" w14:paraId="0E6E3BCC" w14:textId="77777777" w:rsidTr="0084453C">
        <w:tc>
          <w:tcPr>
            <w:tcW w:w="2265" w:type="dxa"/>
            <w:shd w:val="clear" w:color="auto" w:fill="8DB3E2" w:themeFill="text2" w:themeFillTint="66"/>
          </w:tcPr>
          <w:p w14:paraId="37F11086" w14:textId="77777777" w:rsidR="0084453C" w:rsidRPr="00705D44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05D44">
              <w:rPr>
                <w:rFonts w:cstheme="minorHAnsi"/>
                <w:bCs/>
                <w:color w:val="000000" w:themeColor="text1"/>
                <w:lang w:eastAsia="zh-CN"/>
              </w:rPr>
              <w:t>Osnovna škola</w:t>
            </w:r>
          </w:p>
        </w:tc>
        <w:tc>
          <w:tcPr>
            <w:tcW w:w="2265" w:type="dxa"/>
            <w:shd w:val="clear" w:color="auto" w:fill="8DB3E2" w:themeFill="text2" w:themeFillTint="66"/>
          </w:tcPr>
          <w:p w14:paraId="3613BE5F" w14:textId="77777777" w:rsidR="0084453C" w:rsidRPr="00705D44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4</w:t>
            </w:r>
          </w:p>
        </w:tc>
        <w:tc>
          <w:tcPr>
            <w:tcW w:w="2266" w:type="dxa"/>
            <w:shd w:val="clear" w:color="auto" w:fill="8DB3E2" w:themeFill="text2" w:themeFillTint="66"/>
          </w:tcPr>
          <w:p w14:paraId="2E7B0640" w14:textId="77777777" w:rsidR="0084453C" w:rsidRPr="00705D44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24</w:t>
            </w:r>
          </w:p>
        </w:tc>
        <w:tc>
          <w:tcPr>
            <w:tcW w:w="2266" w:type="dxa"/>
            <w:shd w:val="clear" w:color="auto" w:fill="8DB3E2" w:themeFill="text2" w:themeFillTint="66"/>
          </w:tcPr>
          <w:p w14:paraId="40AB8085" w14:textId="77777777" w:rsidR="0084453C" w:rsidRPr="00705D44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90</w:t>
            </w:r>
          </w:p>
        </w:tc>
      </w:tr>
      <w:tr w:rsidR="0084453C" w14:paraId="3FB902A0" w14:textId="77777777" w:rsidTr="0084453C">
        <w:tc>
          <w:tcPr>
            <w:tcW w:w="2265" w:type="dxa"/>
            <w:shd w:val="clear" w:color="auto" w:fill="C6D9F1" w:themeFill="text2" w:themeFillTint="33"/>
          </w:tcPr>
          <w:p w14:paraId="35F8AD8B" w14:textId="77777777" w:rsidR="0084453C" w:rsidRPr="00705D44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05D44">
              <w:rPr>
                <w:rFonts w:cstheme="minorHAnsi"/>
                <w:bCs/>
                <w:color w:val="000000" w:themeColor="text1"/>
                <w:lang w:eastAsia="zh-CN"/>
              </w:rPr>
              <w:t>Srednja škola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20267C53" w14:textId="77777777" w:rsidR="0084453C" w:rsidRPr="00705D44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1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14:paraId="7F7C32EC" w14:textId="77777777" w:rsidR="0084453C" w:rsidRPr="00705D44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5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14:paraId="5ABA7F78" w14:textId="77777777" w:rsidR="0084453C" w:rsidRPr="00705D44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9</w:t>
            </w:r>
          </w:p>
        </w:tc>
      </w:tr>
      <w:tr w:rsidR="0084453C" w14:paraId="32D1030B" w14:textId="77777777" w:rsidTr="0084453C">
        <w:tc>
          <w:tcPr>
            <w:tcW w:w="2265" w:type="dxa"/>
            <w:shd w:val="clear" w:color="auto" w:fill="8DB3E2" w:themeFill="text2" w:themeFillTint="66"/>
          </w:tcPr>
          <w:p w14:paraId="37A67A69" w14:textId="77777777" w:rsidR="0084453C" w:rsidRPr="00705D44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05D44">
              <w:rPr>
                <w:rFonts w:cstheme="minorHAnsi"/>
                <w:bCs/>
                <w:color w:val="000000" w:themeColor="text1"/>
                <w:lang w:eastAsia="zh-CN"/>
              </w:rPr>
              <w:t>Studij</w:t>
            </w:r>
          </w:p>
        </w:tc>
        <w:tc>
          <w:tcPr>
            <w:tcW w:w="2265" w:type="dxa"/>
            <w:shd w:val="clear" w:color="auto" w:fill="8DB3E2" w:themeFill="text2" w:themeFillTint="66"/>
          </w:tcPr>
          <w:p w14:paraId="08B2D029" w14:textId="77777777" w:rsidR="0084453C" w:rsidRPr="00705D44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-</w:t>
            </w:r>
          </w:p>
        </w:tc>
        <w:tc>
          <w:tcPr>
            <w:tcW w:w="2266" w:type="dxa"/>
            <w:shd w:val="clear" w:color="auto" w:fill="8DB3E2" w:themeFill="text2" w:themeFillTint="66"/>
          </w:tcPr>
          <w:p w14:paraId="4EE86958" w14:textId="77777777" w:rsidR="0084453C" w:rsidRPr="00705D44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-</w:t>
            </w:r>
          </w:p>
        </w:tc>
        <w:tc>
          <w:tcPr>
            <w:tcW w:w="2266" w:type="dxa"/>
            <w:shd w:val="clear" w:color="auto" w:fill="8DB3E2" w:themeFill="text2" w:themeFillTint="66"/>
          </w:tcPr>
          <w:p w14:paraId="451E3481" w14:textId="77777777" w:rsidR="0084453C" w:rsidRPr="00705D44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</w:tr>
      <w:tr w:rsidR="0084453C" w14:paraId="4181D633" w14:textId="77777777" w:rsidTr="0084453C">
        <w:tc>
          <w:tcPr>
            <w:tcW w:w="2265" w:type="dxa"/>
            <w:shd w:val="clear" w:color="auto" w:fill="C6D9F1" w:themeFill="text2" w:themeFillTint="33"/>
          </w:tcPr>
          <w:p w14:paraId="176E9018" w14:textId="77777777" w:rsidR="0084453C" w:rsidRPr="00705D44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05D44">
              <w:rPr>
                <w:rFonts w:cstheme="minorHAnsi"/>
                <w:bCs/>
                <w:color w:val="000000" w:themeColor="text1"/>
                <w:lang w:eastAsia="zh-CN"/>
              </w:rPr>
              <w:t>Škola za odrasle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079AAD0F" w14:textId="77777777" w:rsidR="0084453C" w:rsidRPr="00705D44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1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14:paraId="53EDBEBD" w14:textId="77777777" w:rsidR="0084453C" w:rsidRPr="00705D44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2266" w:type="dxa"/>
            <w:shd w:val="clear" w:color="auto" w:fill="C6D9F1" w:themeFill="text2" w:themeFillTint="33"/>
          </w:tcPr>
          <w:p w14:paraId="62BB2B87" w14:textId="77777777" w:rsidR="0084453C" w:rsidRPr="00705D44" w:rsidRDefault="0084453C" w:rsidP="0084453C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</w:tr>
      <w:tr w:rsidR="0084453C" w14:paraId="6F1EE81F" w14:textId="77777777" w:rsidTr="0084453C">
        <w:tc>
          <w:tcPr>
            <w:tcW w:w="2265" w:type="dxa"/>
            <w:shd w:val="clear" w:color="auto" w:fill="365F91" w:themeFill="accent1" w:themeFillShade="BF"/>
          </w:tcPr>
          <w:p w14:paraId="2D033B8B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UKUPNO</w:t>
            </w:r>
          </w:p>
        </w:tc>
        <w:tc>
          <w:tcPr>
            <w:tcW w:w="2265" w:type="dxa"/>
            <w:shd w:val="clear" w:color="auto" w:fill="365F91" w:themeFill="accent1" w:themeFillShade="BF"/>
          </w:tcPr>
          <w:p w14:paraId="7010153E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5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14:paraId="340BCBE2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29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14:paraId="4399675B" w14:textId="77777777" w:rsidR="0084453C" w:rsidRDefault="0084453C" w:rsidP="0084453C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99</w:t>
            </w:r>
          </w:p>
        </w:tc>
      </w:tr>
    </w:tbl>
    <w:p w14:paraId="0FBBD3D8" w14:textId="77777777" w:rsidR="0084453C" w:rsidRDefault="0084453C" w:rsidP="0084453C"/>
    <w:p w14:paraId="4488752D" w14:textId="77777777" w:rsidR="005939DA" w:rsidRDefault="005939DA" w:rsidP="00736895">
      <w:pPr>
        <w:spacing w:line="240" w:lineRule="auto"/>
        <w:rPr>
          <w:rFonts w:eastAsia="SimSun" w:cstheme="minorHAnsi"/>
          <w:b/>
          <w:bCs/>
          <w:color w:val="000000" w:themeColor="text1"/>
          <w:lang w:eastAsia="zh-CN"/>
        </w:rPr>
      </w:pPr>
    </w:p>
    <w:p w14:paraId="42042BC5" w14:textId="77777777" w:rsidR="0013320F" w:rsidRDefault="0013320F" w:rsidP="00736895">
      <w:pPr>
        <w:spacing w:line="240" w:lineRule="auto"/>
        <w:rPr>
          <w:rFonts w:eastAsia="SimSun" w:cstheme="minorHAnsi"/>
          <w:b/>
          <w:bCs/>
          <w:color w:val="000000" w:themeColor="text1"/>
          <w:lang w:eastAsia="zh-CN"/>
        </w:rPr>
      </w:pPr>
    </w:p>
    <w:p w14:paraId="350FF80A" w14:textId="77777777" w:rsidR="00820388" w:rsidRPr="005453D1" w:rsidRDefault="00820388" w:rsidP="00736895">
      <w:pPr>
        <w:spacing w:line="240" w:lineRule="auto"/>
        <w:rPr>
          <w:rFonts w:eastAsia="SimSun" w:cstheme="minorHAnsi"/>
          <w:b/>
          <w:bCs/>
          <w:color w:val="000000" w:themeColor="text1"/>
          <w:lang w:eastAsia="zh-CN"/>
        </w:rPr>
      </w:pPr>
    </w:p>
    <w:p w14:paraId="40AB5872" w14:textId="77777777" w:rsidR="0048068A" w:rsidRPr="00425CF2" w:rsidRDefault="00677529" w:rsidP="00B329E7">
      <w:pPr>
        <w:pStyle w:val="Naslov1"/>
        <w:numPr>
          <w:ilvl w:val="0"/>
          <w:numId w:val="24"/>
        </w:numPr>
        <w:spacing w:line="240" w:lineRule="auto"/>
        <w:rPr>
          <w:rFonts w:eastAsia="SimSun" w:cstheme="minorHAnsi"/>
          <w:lang w:eastAsia="zh-CN"/>
        </w:rPr>
      </w:pPr>
      <w:bookmarkStart w:id="14" w:name="_Toc475962080"/>
      <w:r w:rsidRPr="00467AA9">
        <w:rPr>
          <w:rFonts w:eastAsia="SimSun" w:cstheme="minorHAnsi"/>
          <w:lang w:eastAsia="zh-CN"/>
        </w:rPr>
        <w:t>Oblikovanje stambenog i</w:t>
      </w:r>
      <w:r w:rsidRPr="005939DA">
        <w:rPr>
          <w:rFonts w:eastAsia="SimSun" w:cstheme="minorHAnsi"/>
          <w:lang w:eastAsia="zh-CN"/>
        </w:rPr>
        <w:t xml:space="preserve"> živ</w:t>
      </w:r>
      <w:r w:rsidRPr="00425CF2">
        <w:rPr>
          <w:rFonts w:eastAsia="SimSun" w:cstheme="minorHAnsi"/>
          <w:lang w:eastAsia="zh-CN"/>
        </w:rPr>
        <w:t>otnog prostora</w:t>
      </w:r>
      <w:bookmarkEnd w:id="14"/>
    </w:p>
    <w:p w14:paraId="086CEBD4" w14:textId="77777777" w:rsidR="000346C2" w:rsidRPr="000346C2" w:rsidRDefault="000346C2" w:rsidP="000346C2">
      <w:pPr>
        <w:pStyle w:val="Odlomakpopisa"/>
        <w:ind w:left="360"/>
        <w:rPr>
          <w:lang w:eastAsia="zh-CN"/>
        </w:rPr>
      </w:pPr>
    </w:p>
    <w:p w14:paraId="559FD265" w14:textId="509F090B" w:rsidR="005707AB" w:rsidRDefault="00BD0A77" w:rsidP="00736895">
      <w:pPr>
        <w:spacing w:line="240" w:lineRule="auto"/>
        <w:ind w:firstLine="567"/>
        <w:rPr>
          <w:rFonts w:cstheme="minorHAnsi"/>
          <w:lang w:eastAsia="zh-CN"/>
        </w:rPr>
      </w:pPr>
      <w:r w:rsidRPr="00467AA9">
        <w:rPr>
          <w:rFonts w:cstheme="minorHAnsi"/>
          <w:lang w:eastAsia="zh-CN"/>
        </w:rPr>
        <w:t>Materijalni i prostorni uvjeti čine jedan od preduvjeta kvalit</w:t>
      </w:r>
      <w:r w:rsidR="000F0F86" w:rsidRPr="00467AA9">
        <w:rPr>
          <w:rFonts w:cstheme="minorHAnsi"/>
          <w:lang w:eastAsia="zh-CN"/>
        </w:rPr>
        <w:t xml:space="preserve">etnoga rada, stoga ćemo i u </w:t>
      </w:r>
      <w:r w:rsidR="00142169">
        <w:rPr>
          <w:rFonts w:cstheme="minorHAnsi"/>
          <w:lang w:eastAsia="zh-CN"/>
        </w:rPr>
        <w:t>202</w:t>
      </w:r>
      <w:r w:rsidR="00AC4B0B">
        <w:rPr>
          <w:rFonts w:cstheme="minorHAnsi"/>
          <w:lang w:eastAsia="zh-CN"/>
        </w:rPr>
        <w:t>3</w:t>
      </w:r>
      <w:r w:rsidRPr="001B0FC5">
        <w:rPr>
          <w:rFonts w:cstheme="minorHAnsi"/>
          <w:lang w:eastAsia="zh-CN"/>
        </w:rPr>
        <w:t xml:space="preserve">. </w:t>
      </w:r>
      <w:r w:rsidRPr="00467AA9">
        <w:rPr>
          <w:rFonts w:cstheme="minorHAnsi"/>
          <w:lang w:eastAsia="zh-CN"/>
        </w:rPr>
        <w:t>nastojati poboljšati životne uvjete naših korisnika te poboljšati radne uvjete svih radnika</w:t>
      </w:r>
      <w:r w:rsidR="002111A7">
        <w:rPr>
          <w:rFonts w:cstheme="minorHAnsi"/>
          <w:lang w:eastAsia="zh-CN"/>
        </w:rPr>
        <w:t>. S</w:t>
      </w:r>
      <w:r w:rsidR="00272841">
        <w:rPr>
          <w:rFonts w:cstheme="minorHAnsi"/>
          <w:lang w:eastAsia="zh-CN"/>
        </w:rPr>
        <w:t>redstva za tu namjenu većim smo dijelom predvidjeli iz ERDF-a, naime uspješno smo prijavili projekt „Zaslu</w:t>
      </w:r>
      <w:r w:rsidR="002111A7">
        <w:rPr>
          <w:rFonts w:cstheme="minorHAnsi"/>
          <w:lang w:eastAsia="zh-CN"/>
        </w:rPr>
        <w:t xml:space="preserve">žujemo najbolje“ u vrijednosti </w:t>
      </w:r>
      <w:r w:rsidR="00272841">
        <w:rPr>
          <w:rFonts w:cstheme="minorHAnsi"/>
          <w:lang w:eastAsia="zh-CN"/>
        </w:rPr>
        <w:t xml:space="preserve">od </w:t>
      </w:r>
      <w:r w:rsidR="006F18B4">
        <w:rPr>
          <w:rFonts w:cstheme="minorHAnsi"/>
          <w:lang w:eastAsia="zh-CN"/>
        </w:rPr>
        <w:t>14.999.951,94</w:t>
      </w:r>
      <w:r w:rsidR="00272841">
        <w:rPr>
          <w:rFonts w:cstheme="minorHAnsi"/>
          <w:lang w:eastAsia="zh-CN"/>
        </w:rPr>
        <w:t xml:space="preserve"> kn</w:t>
      </w:r>
      <w:r w:rsidRPr="00467AA9">
        <w:rPr>
          <w:rFonts w:cstheme="minorHAnsi"/>
          <w:lang w:eastAsia="zh-CN"/>
        </w:rPr>
        <w:t xml:space="preserve">. </w:t>
      </w:r>
      <w:r w:rsidR="00272841">
        <w:rPr>
          <w:rFonts w:cstheme="minorHAnsi"/>
          <w:lang w:eastAsia="zh-CN"/>
        </w:rPr>
        <w:t xml:space="preserve">Projekt </w:t>
      </w:r>
      <w:r w:rsidR="00FC327B">
        <w:rPr>
          <w:rFonts w:cstheme="minorHAnsi"/>
          <w:lang w:eastAsia="zh-CN"/>
        </w:rPr>
        <w:t xml:space="preserve">prolazi kroz svoju </w:t>
      </w:r>
      <w:r w:rsidR="00AC4B0B">
        <w:rPr>
          <w:rFonts w:cstheme="minorHAnsi"/>
          <w:lang w:eastAsia="zh-CN"/>
        </w:rPr>
        <w:t>završnu</w:t>
      </w:r>
      <w:r w:rsidR="00FC327B">
        <w:rPr>
          <w:rFonts w:cstheme="minorHAnsi"/>
          <w:lang w:eastAsia="zh-CN"/>
        </w:rPr>
        <w:t xml:space="preserve"> fazu provedbe, vrši se rekonstrukcija</w:t>
      </w:r>
      <w:r w:rsidR="00272841">
        <w:rPr>
          <w:rFonts w:cstheme="minorHAnsi"/>
          <w:lang w:eastAsia="zh-CN"/>
        </w:rPr>
        <w:t xml:space="preserve"> i opremanje 7 lokacija</w:t>
      </w:r>
      <w:r w:rsidR="00C059EB">
        <w:rPr>
          <w:rFonts w:cstheme="minorHAnsi"/>
          <w:lang w:eastAsia="zh-CN"/>
        </w:rPr>
        <w:t xml:space="preserve">, od toga dviju </w:t>
      </w:r>
      <w:r w:rsidR="00C059EB">
        <w:rPr>
          <w:rFonts w:cstheme="minorHAnsi"/>
          <w:lang w:eastAsia="zh-CN"/>
        </w:rPr>
        <w:lastRenderedPageBreak/>
        <w:t>postojećih u našem vlasništvu, i pet novih, od kojih su tri u vlasništvu MDI</w:t>
      </w:r>
      <w:r w:rsidR="002A5C2D">
        <w:rPr>
          <w:rFonts w:cstheme="minorHAnsi"/>
          <w:lang w:eastAsia="zh-CN"/>
        </w:rPr>
        <w:t>-a</w:t>
      </w:r>
      <w:r w:rsidR="002111A7">
        <w:rPr>
          <w:rFonts w:cstheme="minorHAnsi"/>
          <w:lang w:eastAsia="zh-CN"/>
        </w:rPr>
        <w:t xml:space="preserve"> za koje smo potpisali u</w:t>
      </w:r>
      <w:r w:rsidR="00C059EB">
        <w:rPr>
          <w:rFonts w:cstheme="minorHAnsi"/>
          <w:lang w:eastAsia="zh-CN"/>
        </w:rPr>
        <w:t>govore o dodjeli na korištenje dok postoji potreba</w:t>
      </w:r>
      <w:r w:rsidR="008A6D4E">
        <w:rPr>
          <w:rFonts w:cstheme="minorHAnsi"/>
          <w:lang w:eastAsia="zh-CN"/>
        </w:rPr>
        <w:t>,</w:t>
      </w:r>
      <w:r w:rsidR="00C059EB">
        <w:rPr>
          <w:rFonts w:cstheme="minorHAnsi"/>
          <w:lang w:eastAsia="zh-CN"/>
        </w:rPr>
        <w:t xml:space="preserve"> te dviju u vlasništvu Doma zdravlja O</w:t>
      </w:r>
      <w:r w:rsidR="00FC327B">
        <w:rPr>
          <w:rFonts w:cstheme="minorHAnsi"/>
          <w:lang w:eastAsia="zh-CN"/>
        </w:rPr>
        <w:t xml:space="preserve">sijek za koje smo potpisali </w:t>
      </w:r>
      <w:r w:rsidR="00C059EB">
        <w:rPr>
          <w:rFonts w:cstheme="minorHAnsi"/>
          <w:lang w:eastAsia="zh-CN"/>
        </w:rPr>
        <w:t>ugovore o najmu</w:t>
      </w:r>
      <w:r w:rsidR="00272841">
        <w:rPr>
          <w:rFonts w:cstheme="minorHAnsi"/>
          <w:lang w:eastAsia="zh-CN"/>
        </w:rPr>
        <w:t>:</w:t>
      </w:r>
    </w:p>
    <w:p w14:paraId="6F57573D" w14:textId="5CB50B45" w:rsidR="00272841" w:rsidRPr="00AC4B0B" w:rsidRDefault="00AC4B0B" w:rsidP="00291347">
      <w:pPr>
        <w:spacing w:line="360" w:lineRule="auto"/>
        <w:ind w:left="709"/>
        <w:rPr>
          <w:rFonts w:ascii="Times New Roman" w:hAnsi="Times New Roman" w:cs="Times New Roman"/>
          <w:lang w:eastAsia="zh-CN"/>
        </w:rPr>
      </w:pPr>
      <w:r w:rsidRPr="00AC4B0B">
        <w:rPr>
          <w:rFonts w:ascii="Times New Roman" w:hAnsi="Times New Roman" w:cs="Times New Roman"/>
          <w:lang w:eastAsia="zh-CN"/>
        </w:rPr>
        <w:t xml:space="preserve">6. </w:t>
      </w:r>
      <w:r w:rsidR="005707AB" w:rsidRPr="00AC4B0B">
        <w:rPr>
          <w:rFonts w:ascii="Times New Roman" w:hAnsi="Times New Roman" w:cs="Times New Roman"/>
          <w:lang w:eastAsia="zh-CN"/>
        </w:rPr>
        <w:t xml:space="preserve">Podružnica, </w:t>
      </w:r>
      <w:r w:rsidR="00272841" w:rsidRPr="00AC4B0B">
        <w:rPr>
          <w:rFonts w:ascii="Times New Roman" w:hAnsi="Times New Roman" w:cs="Times New Roman"/>
          <w:lang w:eastAsia="zh-CN"/>
        </w:rPr>
        <w:t>Zagrebačka 5</w:t>
      </w:r>
      <w:r w:rsidR="005707AB" w:rsidRPr="00AC4B0B">
        <w:rPr>
          <w:rFonts w:ascii="Times New Roman" w:hAnsi="Times New Roman" w:cs="Times New Roman"/>
          <w:lang w:eastAsia="zh-CN"/>
        </w:rPr>
        <w:t xml:space="preserve"> – pru</w:t>
      </w:r>
      <w:r w:rsidR="00677DF4" w:rsidRPr="00AC4B0B">
        <w:rPr>
          <w:rFonts w:ascii="Times New Roman" w:hAnsi="Times New Roman" w:cs="Times New Roman"/>
          <w:lang w:eastAsia="zh-CN"/>
        </w:rPr>
        <w:t>žanje usluge rane intervencije te</w:t>
      </w:r>
      <w:r w:rsidR="005707AB" w:rsidRPr="00AC4B0B">
        <w:rPr>
          <w:rFonts w:ascii="Times New Roman" w:hAnsi="Times New Roman" w:cs="Times New Roman"/>
          <w:lang w:eastAsia="zh-CN"/>
        </w:rPr>
        <w:t xml:space="preserve"> savjetovanja i pomaganja </w:t>
      </w:r>
    </w:p>
    <w:p w14:paraId="04BAA43E" w14:textId="7385B85C" w:rsidR="005707AB" w:rsidRPr="00AC4B0B" w:rsidRDefault="00AC4B0B" w:rsidP="00291347">
      <w:pPr>
        <w:spacing w:line="360" w:lineRule="auto"/>
        <w:ind w:left="709"/>
        <w:rPr>
          <w:rFonts w:ascii="Times New Roman" w:hAnsi="Times New Roman" w:cs="Times New Roman"/>
          <w:lang w:eastAsia="zh-CN"/>
        </w:rPr>
      </w:pPr>
      <w:r w:rsidRPr="00AC4B0B">
        <w:rPr>
          <w:rFonts w:ascii="Times New Roman" w:hAnsi="Times New Roman" w:cs="Times New Roman"/>
          <w:lang w:eastAsia="zh-CN"/>
        </w:rPr>
        <w:t xml:space="preserve">7. </w:t>
      </w:r>
      <w:r w:rsidR="005707AB" w:rsidRPr="00AC4B0B">
        <w:rPr>
          <w:rFonts w:ascii="Times New Roman" w:hAnsi="Times New Roman" w:cs="Times New Roman"/>
          <w:lang w:eastAsia="zh-CN"/>
        </w:rPr>
        <w:t>Čepinski Martinci, Vladimira Nazora 16 – pružanje usluge organiziranoga stanovanja uz sveobuhvatnu podršku</w:t>
      </w:r>
    </w:p>
    <w:p w14:paraId="073B935A" w14:textId="068AFE55" w:rsidR="005707AB" w:rsidRPr="00AC4B0B" w:rsidRDefault="005707AB" w:rsidP="00B329E7">
      <w:pPr>
        <w:pStyle w:val="Odlomakpopisa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lang w:eastAsia="zh-CN"/>
        </w:rPr>
      </w:pPr>
      <w:r w:rsidRPr="00AC4B0B">
        <w:rPr>
          <w:rFonts w:ascii="Times New Roman" w:eastAsia="Calibri" w:hAnsi="Times New Roman" w:cs="Times New Roman"/>
          <w:kern w:val="22"/>
          <w:lang w:eastAsia="ja-JP"/>
        </w:rPr>
        <w:t xml:space="preserve">Osijek, Rovinjska 2 - </w:t>
      </w:r>
      <w:r w:rsidRPr="00AC4B0B">
        <w:rPr>
          <w:rFonts w:ascii="Times New Roman" w:hAnsi="Times New Roman" w:cs="Times New Roman"/>
          <w:lang w:eastAsia="zh-CN"/>
        </w:rPr>
        <w:t>pružanje usluge organiziranog stanovanja uz povremenu podršku</w:t>
      </w:r>
    </w:p>
    <w:p w14:paraId="13909959" w14:textId="4C3A75B6" w:rsidR="00C059EB" w:rsidRPr="00AC4B0B" w:rsidRDefault="005707AB" w:rsidP="00B329E7">
      <w:pPr>
        <w:pStyle w:val="Odlomakpopisa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lang w:eastAsia="zh-CN"/>
        </w:rPr>
      </w:pPr>
      <w:r w:rsidRPr="00AC4B0B">
        <w:rPr>
          <w:rFonts w:ascii="Times New Roman" w:eastAsia="Calibri" w:hAnsi="Times New Roman" w:cs="Times New Roman"/>
          <w:kern w:val="22"/>
          <w:lang w:eastAsia="ja-JP"/>
        </w:rPr>
        <w:t xml:space="preserve">Osijek, Opatijska 16 - </w:t>
      </w:r>
      <w:r w:rsidRPr="00AC4B0B">
        <w:rPr>
          <w:rFonts w:ascii="Times New Roman" w:hAnsi="Times New Roman" w:cs="Times New Roman"/>
          <w:lang w:eastAsia="zh-CN"/>
        </w:rPr>
        <w:t>pružanje usluge organiziranog stanovanja uz povremenu podršku</w:t>
      </w:r>
    </w:p>
    <w:p w14:paraId="2D57A0E8" w14:textId="5F465B07" w:rsidR="00C059EB" w:rsidRPr="00291347" w:rsidRDefault="005707AB" w:rsidP="00B329E7">
      <w:pPr>
        <w:pStyle w:val="Odlomakpopisa"/>
        <w:numPr>
          <w:ilvl w:val="0"/>
          <w:numId w:val="57"/>
        </w:numPr>
        <w:spacing w:line="360" w:lineRule="auto"/>
        <w:rPr>
          <w:rFonts w:ascii="Times New Roman" w:eastAsia="Calibri" w:hAnsi="Times New Roman" w:cs="Times New Roman"/>
          <w:kern w:val="22"/>
          <w:lang w:eastAsia="ja-JP"/>
        </w:rPr>
      </w:pPr>
      <w:r w:rsidRPr="00291347">
        <w:rPr>
          <w:rFonts w:ascii="Times New Roman" w:eastAsia="Calibri" w:hAnsi="Times New Roman" w:cs="Times New Roman"/>
          <w:kern w:val="22"/>
          <w:lang w:eastAsia="ja-JP"/>
        </w:rPr>
        <w:t>Osijek, Trg Ljudevita Gaja 8</w:t>
      </w:r>
      <w:r w:rsidR="00C059EB" w:rsidRPr="00291347">
        <w:rPr>
          <w:rFonts w:ascii="Times New Roman" w:eastAsia="Calibri" w:hAnsi="Times New Roman" w:cs="Times New Roman"/>
          <w:kern w:val="22"/>
          <w:lang w:eastAsia="ja-JP"/>
        </w:rPr>
        <w:t xml:space="preserve"> – pružanje usluge organiziranoga stanovanja uz sveobuhvatnu podršku</w:t>
      </w:r>
    </w:p>
    <w:p w14:paraId="15C4B941" w14:textId="4BD8EFEB" w:rsidR="00C059EB" w:rsidRPr="00AC4B0B" w:rsidRDefault="00C059EB" w:rsidP="00B329E7">
      <w:pPr>
        <w:pStyle w:val="Odlomakpopisa"/>
        <w:numPr>
          <w:ilvl w:val="0"/>
          <w:numId w:val="57"/>
        </w:numPr>
        <w:spacing w:line="360" w:lineRule="auto"/>
        <w:rPr>
          <w:rFonts w:ascii="Times New Roman" w:eastAsia="Calibri" w:hAnsi="Times New Roman" w:cs="Times New Roman"/>
          <w:kern w:val="22"/>
          <w:lang w:eastAsia="ja-JP"/>
        </w:rPr>
      </w:pPr>
      <w:r w:rsidRPr="00AC4B0B">
        <w:rPr>
          <w:rFonts w:ascii="Times New Roman" w:eastAsia="Calibri" w:hAnsi="Times New Roman" w:cs="Times New Roman"/>
          <w:kern w:val="22"/>
          <w:lang w:eastAsia="ja-JP"/>
        </w:rPr>
        <w:t>Dalj, Slavka Kolara 2 – pružanje usluge poludnevnoga boravka</w:t>
      </w:r>
    </w:p>
    <w:p w14:paraId="3703A557" w14:textId="5798D209" w:rsidR="00C059EB" w:rsidRPr="00AC4B0B" w:rsidRDefault="00C059EB" w:rsidP="00B329E7">
      <w:pPr>
        <w:pStyle w:val="Odlomakpopisa"/>
        <w:numPr>
          <w:ilvl w:val="0"/>
          <w:numId w:val="57"/>
        </w:numPr>
        <w:spacing w:line="360" w:lineRule="auto"/>
        <w:rPr>
          <w:rFonts w:ascii="Times New Roman" w:eastAsia="Calibri" w:hAnsi="Times New Roman" w:cs="Times New Roman"/>
          <w:kern w:val="22"/>
          <w:lang w:eastAsia="ja-JP"/>
        </w:rPr>
      </w:pPr>
      <w:r w:rsidRPr="00AC4B0B">
        <w:rPr>
          <w:rFonts w:ascii="Times New Roman" w:eastAsia="Calibri" w:hAnsi="Times New Roman" w:cs="Times New Roman"/>
          <w:kern w:val="22"/>
          <w:lang w:eastAsia="ja-JP"/>
        </w:rPr>
        <w:t>Tenja, Sv. Ane 1 – pružanje usluge poludnevnoga boravka</w:t>
      </w:r>
    </w:p>
    <w:p w14:paraId="21EAD353" w14:textId="77777777" w:rsidR="005707AB" w:rsidRPr="00AC4B0B" w:rsidRDefault="005707AB" w:rsidP="00736895">
      <w:pPr>
        <w:pStyle w:val="Odlomakpopisa"/>
        <w:ind w:left="2520"/>
        <w:rPr>
          <w:rFonts w:ascii="Times New Roman" w:hAnsi="Times New Roman" w:cs="Times New Roman"/>
          <w:lang w:eastAsia="zh-CN"/>
        </w:rPr>
      </w:pPr>
    </w:p>
    <w:p w14:paraId="48B9CD07" w14:textId="77777777" w:rsidR="00272841" w:rsidRPr="00272841" w:rsidRDefault="00272841" w:rsidP="00736895">
      <w:pPr>
        <w:pStyle w:val="Odlomakpopisa"/>
        <w:ind w:left="2520"/>
        <w:rPr>
          <w:rFonts w:cstheme="minorHAnsi"/>
          <w:lang w:eastAsia="zh-CN"/>
        </w:rPr>
      </w:pPr>
    </w:p>
    <w:p w14:paraId="1AFB5006" w14:textId="77777777" w:rsidR="00703259" w:rsidRPr="00467AA9" w:rsidRDefault="00393C77" w:rsidP="00736895">
      <w:pPr>
        <w:spacing w:after="0" w:line="240" w:lineRule="auto"/>
        <w:ind w:firstLine="56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Život u Sjedištu i Podružnici Centra Klasje organiziran je u stambenim jedinicama. Svaka jedinica sastoji se od: zajedničkog dnevnog boravka, spavaonica, kupaonice s toaletom te kuhinje čiji je prostor v</w:t>
      </w:r>
      <w:r w:rsidR="002111A7">
        <w:rPr>
          <w:rFonts w:eastAsia="SimSun" w:cstheme="minorHAnsi"/>
          <w:lang w:eastAsia="zh-CN"/>
        </w:rPr>
        <w:t>išenamjenski – služi za učenje,</w:t>
      </w:r>
      <w:r w:rsidRPr="00467AA9">
        <w:rPr>
          <w:rFonts w:eastAsia="SimSun" w:cstheme="minorHAnsi"/>
          <w:lang w:eastAsia="zh-CN"/>
        </w:rPr>
        <w:t xml:space="preserve"> pripremanje jela i slastica,</w:t>
      </w:r>
      <w:r w:rsidR="006B6D18" w:rsidRPr="00467AA9">
        <w:rPr>
          <w:rFonts w:eastAsia="SimSun" w:cstheme="minorHAnsi"/>
          <w:lang w:eastAsia="zh-CN"/>
        </w:rPr>
        <w:t xml:space="preserve"> a ujedno je i prostor za odgaja</w:t>
      </w:r>
      <w:r w:rsidR="00703259" w:rsidRPr="00467AA9">
        <w:rPr>
          <w:rFonts w:eastAsia="SimSun" w:cstheme="minorHAnsi"/>
          <w:lang w:eastAsia="zh-CN"/>
        </w:rPr>
        <w:t>telja.</w:t>
      </w:r>
    </w:p>
    <w:p w14:paraId="3639BEC9" w14:textId="77777777" w:rsidR="00703259" w:rsidRPr="00467AA9" w:rsidRDefault="00703259" w:rsidP="00736895">
      <w:pPr>
        <w:spacing w:after="0" w:line="240" w:lineRule="auto"/>
        <w:ind w:firstLine="567"/>
        <w:rPr>
          <w:rFonts w:eastAsia="SimSun" w:cstheme="minorHAnsi"/>
          <w:lang w:eastAsia="zh-CN"/>
        </w:rPr>
      </w:pPr>
    </w:p>
    <w:p w14:paraId="6058FF3B" w14:textId="77777777" w:rsidR="00393C77" w:rsidRPr="00467AA9" w:rsidRDefault="00393C77" w:rsidP="00736895">
      <w:pPr>
        <w:spacing w:line="240" w:lineRule="auto"/>
        <w:ind w:firstLine="56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Stambene su jedinice povezane zajedničkim hodnicima. U objektima Centra postoje zajedničke blagovaonice</w:t>
      </w:r>
      <w:r w:rsidR="00703259" w:rsidRPr="00467AA9">
        <w:rPr>
          <w:rFonts w:eastAsia="SimSun" w:cstheme="minorHAnsi"/>
          <w:lang w:eastAsia="zh-CN"/>
        </w:rPr>
        <w:t xml:space="preserve"> te vešeraji</w:t>
      </w:r>
      <w:r w:rsidRPr="00467AA9">
        <w:rPr>
          <w:rFonts w:eastAsia="SimSun" w:cstheme="minorHAnsi"/>
          <w:lang w:eastAsia="zh-CN"/>
        </w:rPr>
        <w:t>. Također, objekti u Sjedištu i Podružnici imaju pripadajuće dvorište sa zabavno-rekreativnim sadržajima.</w:t>
      </w:r>
    </w:p>
    <w:p w14:paraId="51446EF2" w14:textId="2CE79C1D" w:rsidR="00393C77" w:rsidRPr="00467AA9" w:rsidRDefault="00393C77" w:rsidP="00736895">
      <w:pPr>
        <w:spacing w:line="240" w:lineRule="auto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ab/>
        <w:t xml:space="preserve">U sjedištu Centra nalaze se </w:t>
      </w:r>
      <w:r w:rsidR="00703259" w:rsidRPr="00467AA9">
        <w:rPr>
          <w:rFonts w:eastAsia="SimSun" w:cstheme="minorHAnsi"/>
          <w:lang w:eastAsia="zh-CN"/>
        </w:rPr>
        <w:t xml:space="preserve">prostorije za odlaganje, čuvanje i skladištenje roba, </w:t>
      </w:r>
      <w:r w:rsidRPr="00467AA9">
        <w:rPr>
          <w:rFonts w:eastAsia="SimSun" w:cstheme="minorHAnsi"/>
          <w:bCs/>
          <w:lang w:eastAsia="zh-CN"/>
        </w:rPr>
        <w:t>radionice za različite slobodne aktivnosti</w:t>
      </w:r>
      <w:r w:rsidRPr="00467AA9">
        <w:rPr>
          <w:rFonts w:eastAsia="SimSun" w:cstheme="minorHAnsi"/>
          <w:lang w:eastAsia="zh-CN"/>
        </w:rPr>
        <w:t xml:space="preserve"> djece, a u objektu Podružnice izgrađen je i opremljen prostor</w:t>
      </w:r>
      <w:r w:rsidR="00AC4B0B">
        <w:rPr>
          <w:rFonts w:eastAsia="SimSun" w:cstheme="minorHAnsi"/>
          <w:lang w:eastAsia="zh-CN"/>
        </w:rPr>
        <w:t>, koji je u potpunosti renoviran tijekom 2022. godine,</w:t>
      </w:r>
      <w:r w:rsidRPr="00467AA9">
        <w:rPr>
          <w:rFonts w:eastAsia="SimSun" w:cstheme="minorHAnsi"/>
          <w:lang w:eastAsia="zh-CN"/>
        </w:rPr>
        <w:t xml:space="preserve"> za zajedničke igraonice, radionice i predstave te prigodne proslave.</w:t>
      </w:r>
      <w:r w:rsidR="00AC4B0B">
        <w:rPr>
          <w:rFonts w:eastAsia="SimSun" w:cstheme="minorHAnsi"/>
          <w:lang w:eastAsia="zh-CN"/>
        </w:rPr>
        <w:t xml:space="preserve"> Isto tako u podružnici je opremljen i adaptiran cijeli kat za pružanje usluge rane intervencije.</w:t>
      </w:r>
    </w:p>
    <w:p w14:paraId="49612510" w14:textId="149BE62F" w:rsidR="00393C77" w:rsidRDefault="00393C77" w:rsidP="00736895">
      <w:pPr>
        <w:spacing w:line="240" w:lineRule="auto"/>
        <w:ind w:firstLine="142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ab/>
        <w:t>Stambene jedinice organiziranog stanovanja uz povremenu podršku u vlasništvu su Grada</w:t>
      </w:r>
      <w:r w:rsidR="002111A7">
        <w:rPr>
          <w:rFonts w:eastAsia="SimSun" w:cstheme="minorHAnsi"/>
          <w:lang w:eastAsia="zh-CN"/>
        </w:rPr>
        <w:t xml:space="preserve"> Osijeka</w:t>
      </w:r>
      <w:r w:rsidRPr="00467AA9">
        <w:rPr>
          <w:rFonts w:eastAsia="SimSun" w:cstheme="minorHAnsi"/>
          <w:lang w:eastAsia="zh-CN"/>
        </w:rPr>
        <w:t>. Svaka se stambena jedinica sastoji od spavaonica, dnevnog boravka, kuhinje, kupaonice i hodnika.</w:t>
      </w:r>
      <w:r w:rsidR="00AC4B0B">
        <w:rPr>
          <w:rFonts w:eastAsia="SimSun" w:cstheme="minorHAnsi"/>
          <w:lang w:eastAsia="zh-CN"/>
        </w:rPr>
        <w:t xml:space="preserve"> </w:t>
      </w:r>
      <w:r w:rsidR="00291347">
        <w:rPr>
          <w:rFonts w:eastAsia="SimSun" w:cstheme="minorHAnsi"/>
          <w:lang w:eastAsia="zh-CN"/>
        </w:rPr>
        <w:t>Planiran je povrat nekretnina 31.1.2023. godine.</w:t>
      </w:r>
    </w:p>
    <w:p w14:paraId="194403EB" w14:textId="61570105" w:rsidR="00AC4B0B" w:rsidRDefault="00AC4B0B" w:rsidP="00736895">
      <w:pPr>
        <w:spacing w:line="240" w:lineRule="auto"/>
        <w:ind w:firstLine="142"/>
        <w:rPr>
          <w:rFonts w:eastAsia="SimSun" w:cstheme="minorHAnsi"/>
          <w:lang w:eastAsia="zh-CN"/>
        </w:rPr>
      </w:pPr>
    </w:p>
    <w:p w14:paraId="61CF14ED" w14:textId="6062A874" w:rsidR="00AC4B0B" w:rsidRDefault="00AC4B0B" w:rsidP="00736895">
      <w:pPr>
        <w:spacing w:line="240" w:lineRule="auto"/>
        <w:ind w:firstLine="142"/>
        <w:rPr>
          <w:rFonts w:eastAsia="SimSun" w:cstheme="minorHAnsi"/>
          <w:lang w:eastAsia="zh-CN"/>
        </w:rPr>
      </w:pPr>
    </w:p>
    <w:p w14:paraId="43E55A9C" w14:textId="750E592D" w:rsidR="00AC4B0B" w:rsidRDefault="00AC4B0B" w:rsidP="00736895">
      <w:pPr>
        <w:spacing w:line="240" w:lineRule="auto"/>
        <w:ind w:firstLine="142"/>
        <w:rPr>
          <w:rFonts w:eastAsia="SimSun" w:cstheme="minorHAnsi"/>
          <w:lang w:eastAsia="zh-CN"/>
        </w:rPr>
      </w:pPr>
    </w:p>
    <w:p w14:paraId="428002C4" w14:textId="43F6F6F0" w:rsidR="0084453C" w:rsidRDefault="0084453C" w:rsidP="00736895">
      <w:pPr>
        <w:spacing w:line="240" w:lineRule="auto"/>
        <w:ind w:firstLine="142"/>
        <w:rPr>
          <w:rFonts w:eastAsia="SimSun" w:cstheme="minorHAnsi"/>
          <w:lang w:eastAsia="zh-CN"/>
        </w:rPr>
      </w:pPr>
    </w:p>
    <w:p w14:paraId="746C37F1" w14:textId="77777777" w:rsidR="0084453C" w:rsidRDefault="0084453C" w:rsidP="00736895">
      <w:pPr>
        <w:spacing w:line="240" w:lineRule="auto"/>
        <w:ind w:firstLine="142"/>
        <w:rPr>
          <w:rFonts w:eastAsia="SimSun" w:cstheme="minorHAnsi"/>
          <w:lang w:eastAsia="zh-CN"/>
        </w:rPr>
      </w:pPr>
    </w:p>
    <w:p w14:paraId="1E5D26EE" w14:textId="77777777" w:rsidR="00AC4B0B" w:rsidRPr="00467AA9" w:rsidRDefault="00AC4B0B" w:rsidP="00736895">
      <w:pPr>
        <w:spacing w:line="240" w:lineRule="auto"/>
        <w:ind w:firstLine="142"/>
        <w:rPr>
          <w:rFonts w:eastAsia="SimSun" w:cstheme="minorHAnsi"/>
          <w:lang w:eastAsia="zh-CN"/>
        </w:rPr>
      </w:pPr>
    </w:p>
    <w:p w14:paraId="2ED7A6EA" w14:textId="77777777" w:rsidR="00393C77" w:rsidRPr="00467AA9" w:rsidRDefault="000F0F86" w:rsidP="00736895">
      <w:pPr>
        <w:spacing w:line="240" w:lineRule="auto"/>
        <w:rPr>
          <w:rFonts w:eastAsia="SimSun" w:cstheme="minorHAnsi"/>
          <w:lang w:eastAsia="zh-CN"/>
        </w:rPr>
      </w:pPr>
      <w:r w:rsidRPr="001B0FC5">
        <w:rPr>
          <w:rFonts w:eastAsia="SimSun" w:cstheme="minorHAnsi"/>
          <w:lang w:eastAsia="zh-CN"/>
        </w:rPr>
        <w:t>Izdvojene</w:t>
      </w:r>
      <w:r w:rsidR="00393C77" w:rsidRPr="001B0FC5">
        <w:rPr>
          <w:rFonts w:eastAsia="SimSun" w:cstheme="minorHAnsi"/>
          <w:lang w:eastAsia="zh-CN"/>
        </w:rPr>
        <w:t xml:space="preserve"> jedinice </w:t>
      </w:r>
      <w:r w:rsidR="00393C77" w:rsidRPr="00467AA9">
        <w:rPr>
          <w:rFonts w:eastAsia="SimSun" w:cstheme="minorHAnsi"/>
          <w:lang w:eastAsia="zh-CN"/>
        </w:rPr>
        <w:t>poludnevnog boravka različitog su kapaciteta i uređenja:</w:t>
      </w:r>
    </w:p>
    <w:p w14:paraId="222B1928" w14:textId="77777777" w:rsidR="00393C77" w:rsidRPr="00C059EB" w:rsidRDefault="00393C77" w:rsidP="00736895">
      <w:pPr>
        <w:numPr>
          <w:ilvl w:val="0"/>
          <w:numId w:val="1"/>
        </w:numPr>
        <w:spacing w:after="0" w:line="240" w:lineRule="auto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b/>
          <w:bCs/>
          <w:lang w:eastAsia="zh-CN"/>
        </w:rPr>
        <w:t>Beli Manastir</w:t>
      </w:r>
      <w:r w:rsidRPr="00467AA9">
        <w:rPr>
          <w:rFonts w:eastAsia="SimSun" w:cstheme="minorHAnsi"/>
          <w:lang w:eastAsia="zh-CN"/>
        </w:rPr>
        <w:t xml:space="preserve"> – kuća katnica s pripadajućom okućnicom i vrtom s                   plastenikom. Objekt je u vlasništvu </w:t>
      </w:r>
      <w:r w:rsidR="00AC3774">
        <w:rPr>
          <w:rFonts w:eastAsia="SimSun" w:cstheme="minorHAnsi"/>
          <w:lang w:eastAsia="zh-CN"/>
        </w:rPr>
        <w:t>MDI-a</w:t>
      </w:r>
      <w:r w:rsidRPr="00467AA9">
        <w:rPr>
          <w:rFonts w:eastAsia="SimSun" w:cstheme="minorHAnsi"/>
          <w:lang w:eastAsia="zh-CN"/>
        </w:rPr>
        <w:t>.</w:t>
      </w:r>
      <w:r w:rsidR="00C059EB">
        <w:rPr>
          <w:rFonts w:eastAsia="SimSun" w:cstheme="minorHAnsi"/>
          <w:lang w:eastAsia="zh-CN"/>
        </w:rPr>
        <w:t xml:space="preserve"> S</w:t>
      </w:r>
      <w:r w:rsidRPr="00C059EB">
        <w:rPr>
          <w:rFonts w:eastAsia="SimSun" w:cstheme="minorHAnsi"/>
          <w:lang w:eastAsia="zh-CN"/>
        </w:rPr>
        <w:t>tambeni se prostor sastoji od dvaju hodnika povezanih stubama, dviju kuhinja s blago</w:t>
      </w:r>
      <w:r w:rsidR="00247EF6">
        <w:rPr>
          <w:rFonts w:eastAsia="SimSun" w:cstheme="minorHAnsi"/>
          <w:lang w:eastAsia="zh-CN"/>
        </w:rPr>
        <w:t>vaonicom, dviju kupaonica, dviju</w:t>
      </w:r>
      <w:r w:rsidRPr="00C059EB">
        <w:rPr>
          <w:rFonts w:eastAsia="SimSun" w:cstheme="minorHAnsi"/>
          <w:lang w:eastAsia="zh-CN"/>
        </w:rPr>
        <w:t xml:space="preserve"> prostorija za učenje/dnevni boravak te u</w:t>
      </w:r>
      <w:r w:rsidR="00B94722" w:rsidRPr="00C059EB">
        <w:rPr>
          <w:rFonts w:eastAsia="SimSun" w:cstheme="minorHAnsi"/>
          <w:lang w:eastAsia="zh-CN"/>
        </w:rPr>
        <w:t>reda odgaja</w:t>
      </w:r>
      <w:r w:rsidRPr="00C059EB">
        <w:rPr>
          <w:rFonts w:eastAsia="SimSun" w:cstheme="minorHAnsi"/>
          <w:lang w:eastAsia="zh-CN"/>
        </w:rPr>
        <w:t>telja</w:t>
      </w:r>
    </w:p>
    <w:p w14:paraId="6A70C535" w14:textId="77777777" w:rsidR="00393C77" w:rsidRPr="00467AA9" w:rsidRDefault="00393C77" w:rsidP="00736895">
      <w:pPr>
        <w:spacing w:after="0" w:line="240" w:lineRule="auto"/>
        <w:ind w:left="1080"/>
        <w:rPr>
          <w:rFonts w:eastAsia="SimSun" w:cstheme="minorHAnsi"/>
          <w:lang w:eastAsia="zh-CN"/>
        </w:rPr>
      </w:pPr>
    </w:p>
    <w:p w14:paraId="034A6C82" w14:textId="77777777" w:rsidR="00393C77" w:rsidRPr="00C059EB" w:rsidRDefault="00393C77" w:rsidP="00736895">
      <w:pPr>
        <w:numPr>
          <w:ilvl w:val="0"/>
          <w:numId w:val="1"/>
        </w:numPr>
        <w:spacing w:after="0" w:line="240" w:lineRule="auto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b/>
          <w:bCs/>
          <w:lang w:eastAsia="zh-CN"/>
        </w:rPr>
        <w:t>Bistrinci</w:t>
      </w:r>
      <w:r w:rsidRPr="00467AA9">
        <w:rPr>
          <w:rFonts w:eastAsia="SimSun" w:cstheme="minorHAnsi"/>
          <w:lang w:eastAsia="zh-CN"/>
        </w:rPr>
        <w:t xml:space="preserve"> – stambeni prostor u sklopu Vatrogasnoga doma s pripadajućom okućnicom</w:t>
      </w:r>
      <w:r w:rsidR="00C059EB">
        <w:rPr>
          <w:rFonts w:eastAsia="SimSun" w:cstheme="minorHAnsi"/>
          <w:lang w:eastAsia="zh-CN"/>
        </w:rPr>
        <w:t>. S</w:t>
      </w:r>
      <w:r w:rsidRPr="00C059EB">
        <w:rPr>
          <w:rFonts w:eastAsia="SimSun" w:cstheme="minorHAnsi"/>
          <w:lang w:eastAsia="zh-CN"/>
        </w:rPr>
        <w:t>tambeni se prostor sastoji od: predprostora, kuhinje s blagovaonicom, ostave, kupaonice, prostora za učenje i dnevnog boravka</w:t>
      </w:r>
    </w:p>
    <w:p w14:paraId="59315A11" w14:textId="77777777" w:rsidR="00AC3774" w:rsidRPr="00467AA9" w:rsidRDefault="00AC3774" w:rsidP="00766AD1">
      <w:pPr>
        <w:spacing w:after="0" w:line="240" w:lineRule="auto"/>
        <w:rPr>
          <w:rFonts w:eastAsia="SimSun" w:cstheme="minorHAnsi"/>
          <w:lang w:eastAsia="zh-CN"/>
        </w:rPr>
      </w:pPr>
    </w:p>
    <w:p w14:paraId="555929C6" w14:textId="77777777" w:rsidR="00393C77" w:rsidRDefault="00393C77" w:rsidP="00736895">
      <w:pPr>
        <w:numPr>
          <w:ilvl w:val="0"/>
          <w:numId w:val="1"/>
        </w:numPr>
        <w:spacing w:after="0" w:line="240" w:lineRule="auto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b/>
          <w:lang w:eastAsia="zh-CN"/>
        </w:rPr>
        <w:t>Antunovac</w:t>
      </w:r>
      <w:r w:rsidRPr="00467AA9">
        <w:rPr>
          <w:rFonts w:eastAsia="SimSun" w:cstheme="minorHAnsi"/>
          <w:lang w:eastAsia="zh-CN"/>
        </w:rPr>
        <w:t xml:space="preserve"> – dvoetažni stan u vlasništvu Doma zdravlja Osijek sastoji se od hodnika, toaleta, kupaonice, dviju ostava, kuhinje, dnevnog boravka s blagovaonicom te dviju soba, od kojih je jedna s balkonom.</w:t>
      </w:r>
    </w:p>
    <w:p w14:paraId="58A47B7A" w14:textId="77777777" w:rsidR="008A6D4E" w:rsidRDefault="008A6D4E" w:rsidP="008A6D4E">
      <w:pPr>
        <w:spacing w:after="0" w:line="240" w:lineRule="auto"/>
        <w:rPr>
          <w:rFonts w:eastAsia="SimSun" w:cstheme="minorHAnsi"/>
          <w:lang w:eastAsia="zh-CN"/>
        </w:rPr>
      </w:pPr>
    </w:p>
    <w:p w14:paraId="3921DC66" w14:textId="77777777" w:rsidR="008A6D4E" w:rsidRPr="00042045" w:rsidRDefault="008A6D4E" w:rsidP="00736895">
      <w:pPr>
        <w:numPr>
          <w:ilvl w:val="0"/>
          <w:numId w:val="1"/>
        </w:numPr>
        <w:spacing w:after="0" w:line="240" w:lineRule="auto"/>
        <w:rPr>
          <w:rFonts w:eastAsia="SimSun" w:cstheme="minorHAnsi"/>
          <w:lang w:eastAsia="zh-CN"/>
        </w:rPr>
      </w:pPr>
      <w:r w:rsidRPr="008A6D4E">
        <w:rPr>
          <w:rFonts w:eastAsia="SimSun" w:cstheme="minorHAnsi"/>
          <w:b/>
          <w:lang w:eastAsia="zh-CN"/>
        </w:rPr>
        <w:t xml:space="preserve">Dalj </w:t>
      </w:r>
      <w:r>
        <w:rPr>
          <w:rFonts w:eastAsia="SimSun" w:cstheme="minorHAnsi"/>
          <w:b/>
          <w:lang w:eastAsia="zh-CN"/>
        </w:rPr>
        <w:t>–</w:t>
      </w:r>
      <w:r w:rsidRPr="008A6D4E">
        <w:rPr>
          <w:rFonts w:eastAsia="SimSun" w:cstheme="minorHAnsi"/>
          <w:b/>
          <w:lang w:eastAsia="zh-CN"/>
        </w:rPr>
        <w:t xml:space="preserve"> </w:t>
      </w:r>
      <w:r w:rsidR="00766AD1" w:rsidRPr="00042045">
        <w:rPr>
          <w:rFonts w:eastAsia="SimSun" w:cstheme="minorHAnsi"/>
          <w:lang w:eastAsia="zh-CN"/>
        </w:rPr>
        <w:t>preuređene ordinacije u sklopu Doma zdravlja Dalj. Sastoji se od ulaznog hodnika, toaleta, kupaonice, dnevnog boravka, učionica, kuhinja</w:t>
      </w:r>
      <w:r w:rsidR="00042045" w:rsidRPr="00042045">
        <w:rPr>
          <w:rFonts w:eastAsia="SimSun" w:cstheme="minorHAnsi"/>
          <w:lang w:eastAsia="zh-CN"/>
        </w:rPr>
        <w:t>, ostave.</w:t>
      </w:r>
    </w:p>
    <w:p w14:paraId="6311102A" w14:textId="77777777" w:rsidR="008A6D4E" w:rsidRDefault="008A6D4E" w:rsidP="008A6D4E">
      <w:pPr>
        <w:pStyle w:val="Odlomakpopisa"/>
        <w:rPr>
          <w:rFonts w:cstheme="minorHAnsi"/>
          <w:b/>
          <w:lang w:eastAsia="zh-CN"/>
        </w:rPr>
      </w:pPr>
    </w:p>
    <w:p w14:paraId="20A616AB" w14:textId="77777777" w:rsidR="008A6D4E" w:rsidRDefault="008A6D4E" w:rsidP="00736895">
      <w:pPr>
        <w:numPr>
          <w:ilvl w:val="0"/>
          <w:numId w:val="1"/>
        </w:numPr>
        <w:spacing w:after="0" w:line="240" w:lineRule="auto"/>
        <w:rPr>
          <w:rFonts w:eastAsia="SimSun" w:cstheme="minorHAnsi"/>
          <w:lang w:eastAsia="zh-CN"/>
        </w:rPr>
      </w:pPr>
      <w:r>
        <w:rPr>
          <w:rFonts w:eastAsia="SimSun" w:cstheme="minorHAnsi"/>
          <w:b/>
          <w:lang w:eastAsia="zh-CN"/>
        </w:rPr>
        <w:t xml:space="preserve">Tenja </w:t>
      </w:r>
      <w:r w:rsidR="00042045">
        <w:rPr>
          <w:rFonts w:eastAsia="SimSun" w:cstheme="minorHAnsi"/>
          <w:b/>
          <w:lang w:eastAsia="zh-CN"/>
        </w:rPr>
        <w:t>–</w:t>
      </w:r>
      <w:r>
        <w:rPr>
          <w:rFonts w:eastAsia="SimSun" w:cstheme="minorHAnsi"/>
          <w:b/>
          <w:lang w:eastAsia="zh-CN"/>
        </w:rPr>
        <w:t xml:space="preserve"> </w:t>
      </w:r>
      <w:r w:rsidR="00042045" w:rsidRPr="00042045">
        <w:rPr>
          <w:rFonts w:eastAsia="SimSun" w:cstheme="minorHAnsi"/>
          <w:lang w:eastAsia="zh-CN"/>
        </w:rPr>
        <w:t>stambeni prostor u sklopu Doma zdravlja Tenja. Prostor se sastoji od ulaznog stepeništa, toaleta, kupaonice, dnevnog boravka, dvije učionice, kuhinje s ostavom i balkona.</w:t>
      </w:r>
    </w:p>
    <w:p w14:paraId="1EC057D1" w14:textId="77777777" w:rsidR="00042045" w:rsidRDefault="00042045" w:rsidP="00042045">
      <w:pPr>
        <w:pStyle w:val="Odlomakpopisa"/>
        <w:rPr>
          <w:rFonts w:cstheme="minorHAnsi"/>
          <w:lang w:eastAsia="zh-CN"/>
        </w:rPr>
      </w:pPr>
    </w:p>
    <w:p w14:paraId="53F5C185" w14:textId="77777777" w:rsidR="00042045" w:rsidRPr="00042045" w:rsidRDefault="00042045" w:rsidP="00736895">
      <w:pPr>
        <w:numPr>
          <w:ilvl w:val="0"/>
          <w:numId w:val="1"/>
        </w:numPr>
        <w:spacing w:after="0" w:line="240" w:lineRule="auto"/>
        <w:rPr>
          <w:rFonts w:eastAsia="SimSun" w:cstheme="minorHAnsi"/>
          <w:lang w:eastAsia="zh-CN"/>
        </w:rPr>
      </w:pPr>
      <w:r w:rsidRPr="00042045">
        <w:rPr>
          <w:rFonts w:eastAsia="SimSun" w:cstheme="minorHAnsi"/>
          <w:b/>
          <w:lang w:eastAsia="zh-CN"/>
        </w:rPr>
        <w:t>Osijek</w:t>
      </w:r>
      <w:r>
        <w:rPr>
          <w:rFonts w:eastAsia="SimSun" w:cstheme="minorHAnsi"/>
          <w:lang w:eastAsia="zh-CN"/>
        </w:rPr>
        <w:t xml:space="preserve"> – cijeli kat u sklopu sjedišta Centra Klasje. Sastoji se od dva dnevna boravka, četiri sobe uređene kao učionice, toaleta s kupaonicama, hodnika, prostora kuhinjice koja se koristi višenamjenski i balkona.</w:t>
      </w:r>
    </w:p>
    <w:p w14:paraId="160DE7EE" w14:textId="77777777" w:rsidR="00393C77" w:rsidRPr="00467AA9" w:rsidRDefault="00393C77" w:rsidP="00736895">
      <w:pPr>
        <w:spacing w:after="0" w:line="240" w:lineRule="auto"/>
        <w:rPr>
          <w:rFonts w:eastAsia="SimSun" w:cstheme="minorHAnsi"/>
          <w:lang w:eastAsia="zh-CN"/>
        </w:rPr>
      </w:pPr>
    </w:p>
    <w:p w14:paraId="2E875C6B" w14:textId="77777777" w:rsidR="00393C77" w:rsidRPr="00467AA9" w:rsidRDefault="00393C77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14:paraId="19F14F3D" w14:textId="77777777" w:rsidR="000C43BA" w:rsidRDefault="000C43BA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14:paraId="59798CE2" w14:textId="77777777" w:rsidR="00736895" w:rsidRDefault="00736895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14:paraId="271E9D02" w14:textId="77777777" w:rsidR="00736895" w:rsidRDefault="00736895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14:paraId="5C7A2693" w14:textId="77777777" w:rsidR="00736895" w:rsidRDefault="00736895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14:paraId="5526AEDE" w14:textId="77777777" w:rsidR="00736895" w:rsidRDefault="00736895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14:paraId="480F4FD7" w14:textId="77777777" w:rsidR="00736895" w:rsidRDefault="00736895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14:paraId="42A741FE" w14:textId="66CD4093" w:rsidR="008A6D4E" w:rsidRDefault="008A6D4E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14:paraId="6B332EBA" w14:textId="259481EB" w:rsidR="0084453C" w:rsidRDefault="0084453C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14:paraId="4D48E106" w14:textId="7FED760C" w:rsidR="0084453C" w:rsidRDefault="0084453C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14:paraId="53D6A684" w14:textId="6CBEEF0A" w:rsidR="0084453C" w:rsidRDefault="0084453C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14:paraId="73E551B5" w14:textId="3F7C8F5B" w:rsidR="0084453C" w:rsidRDefault="0084453C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14:paraId="2894609D" w14:textId="5F4B369B" w:rsidR="0084453C" w:rsidRDefault="0084453C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14:paraId="637AD4C3" w14:textId="7A4131BA" w:rsidR="0084453C" w:rsidRDefault="0084453C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14:paraId="321D9433" w14:textId="33CB2419" w:rsidR="0084453C" w:rsidRDefault="0084453C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14:paraId="13349612" w14:textId="636DF2D9" w:rsidR="0084453C" w:rsidRDefault="0084453C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14:paraId="5C02850A" w14:textId="77777777" w:rsidR="00735AD7" w:rsidRDefault="00735AD7" w:rsidP="00B329E7">
      <w:pPr>
        <w:pStyle w:val="Naslov2"/>
        <w:keepLines w:val="0"/>
        <w:numPr>
          <w:ilvl w:val="0"/>
          <w:numId w:val="16"/>
        </w:numPr>
        <w:spacing w:before="240" w:after="60" w:line="240" w:lineRule="auto"/>
        <w:rPr>
          <w:rFonts w:asciiTheme="minorHAnsi" w:hAnsiTheme="minorHAnsi" w:cstheme="minorHAnsi"/>
          <w:i w:val="0"/>
          <w:sz w:val="28"/>
          <w:szCs w:val="28"/>
        </w:rPr>
      </w:pPr>
      <w:bookmarkStart w:id="15" w:name="_Toc475962081"/>
      <w:r>
        <w:rPr>
          <w:rFonts w:asciiTheme="minorHAnsi" w:hAnsiTheme="minorHAnsi" w:cstheme="minorHAnsi"/>
          <w:i w:val="0"/>
          <w:sz w:val="28"/>
          <w:szCs w:val="28"/>
        </w:rPr>
        <w:lastRenderedPageBreak/>
        <w:t>Podatci o radnicima</w:t>
      </w:r>
    </w:p>
    <w:bookmarkEnd w:id="15"/>
    <w:p w14:paraId="67B6BFF9" w14:textId="77777777" w:rsidR="00FC327B" w:rsidRPr="00946489" w:rsidRDefault="00FC327B" w:rsidP="00E85EDA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68EFB083" w14:textId="5ABCB46D" w:rsidR="00FC327B" w:rsidRPr="004F76F1" w:rsidRDefault="00FC327B" w:rsidP="00FC327B">
      <w:pPr>
        <w:spacing w:after="0" w:line="240" w:lineRule="auto"/>
        <w:rPr>
          <w:rFonts w:ascii="Times New Roman" w:hAnsi="Times New Roman"/>
          <w:szCs w:val="24"/>
        </w:rPr>
      </w:pPr>
      <w:r w:rsidRPr="004F76F1">
        <w:rPr>
          <w:rFonts w:ascii="Times New Roman" w:hAnsi="Times New Roman"/>
          <w:szCs w:val="24"/>
        </w:rPr>
        <w:t>U Centru su ukupno sistematizirana sljedeća radna mjesta i broj izvršitelja</w:t>
      </w:r>
      <w:r w:rsidR="00E85EDA">
        <w:rPr>
          <w:rFonts w:ascii="Times New Roman" w:hAnsi="Times New Roman"/>
          <w:szCs w:val="24"/>
        </w:rPr>
        <w:t xml:space="preserve"> ( na dan 31.12.202</w:t>
      </w:r>
      <w:r w:rsidR="00AC4B0B">
        <w:rPr>
          <w:rFonts w:ascii="Times New Roman" w:hAnsi="Times New Roman"/>
          <w:szCs w:val="24"/>
        </w:rPr>
        <w:t>2</w:t>
      </w:r>
      <w:r w:rsidR="00E85EDA">
        <w:rPr>
          <w:rFonts w:ascii="Times New Roman" w:hAnsi="Times New Roman"/>
          <w:szCs w:val="24"/>
        </w:rPr>
        <w:t>.</w:t>
      </w:r>
      <w:r w:rsidRPr="004F76F1">
        <w:rPr>
          <w:rFonts w:ascii="Times New Roman" w:hAnsi="Times New Roman"/>
          <w:szCs w:val="24"/>
        </w:rPr>
        <w:t>:</w:t>
      </w:r>
    </w:p>
    <w:p w14:paraId="4E53717F" w14:textId="77777777" w:rsidR="00FC327B" w:rsidRPr="004F76F1" w:rsidRDefault="00FC327B" w:rsidP="00FC327B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75"/>
        <w:gridCol w:w="1507"/>
        <w:gridCol w:w="1432"/>
      </w:tblGrid>
      <w:tr w:rsidR="00E85EDA" w:rsidRPr="00304378" w14:paraId="30522A22" w14:textId="77777777" w:rsidTr="00E85EDA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0228" w14:textId="77777777" w:rsidR="00E85EDA" w:rsidRPr="00304378" w:rsidRDefault="00E85EDA" w:rsidP="004A02FC">
            <w:pPr>
              <w:pStyle w:val="Odlomakpopisa"/>
              <w:rPr>
                <w:rFonts w:ascii="Times New Roman" w:hAnsi="Times New Roman"/>
                <w:b/>
                <w:lang w:val="hr-HR" w:eastAsia="en-US"/>
              </w:rPr>
            </w:pPr>
            <w:r w:rsidRPr="00304378">
              <w:rPr>
                <w:rFonts w:ascii="Times New Roman" w:hAnsi="Times New Roman"/>
                <w:b/>
                <w:lang w:val="hr-HR" w:eastAsia="en-US"/>
              </w:rPr>
              <w:t>Naziv radnog mjesta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9D63" w14:textId="77777777" w:rsidR="00E85EDA" w:rsidRPr="00B92BC6" w:rsidRDefault="00E85EDA" w:rsidP="004A02FC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Broj izvršitelja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A553" w14:textId="77777777" w:rsidR="00E85EDA" w:rsidRDefault="00E85EDA" w:rsidP="004A02F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Stvarno stanje</w:t>
            </w:r>
          </w:p>
        </w:tc>
      </w:tr>
      <w:tr w:rsidR="00E85EDA" w:rsidRPr="00304378" w14:paraId="0495600C" w14:textId="77777777" w:rsidTr="00E85EDA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310B" w14:textId="77777777" w:rsidR="00E85EDA" w:rsidRPr="00304378" w:rsidRDefault="00E85EDA" w:rsidP="00B329E7">
            <w:pPr>
              <w:pStyle w:val="Odlomakpopisa"/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lang w:val="hr-HR" w:eastAsia="en-US"/>
              </w:rPr>
            </w:pPr>
            <w:r w:rsidRPr="00304378">
              <w:rPr>
                <w:rFonts w:ascii="Times New Roman" w:hAnsi="Times New Roman"/>
                <w:lang w:val="hr-HR" w:eastAsia="en-US"/>
              </w:rPr>
              <w:t>Ravnatelj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52E8" w14:textId="77777777" w:rsidR="00E85EDA" w:rsidRPr="00B92BC6" w:rsidRDefault="00E85EDA" w:rsidP="004A02FC">
            <w:pPr>
              <w:rPr>
                <w:szCs w:val="24"/>
                <w:lang w:eastAsia="en-US"/>
              </w:rPr>
            </w:pPr>
            <w:r w:rsidRPr="00B92BC6">
              <w:rPr>
                <w:szCs w:val="24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54F1" w14:textId="77777777" w:rsidR="00E85EDA" w:rsidRPr="00B92BC6" w:rsidRDefault="00E85EDA" w:rsidP="004A02F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5EDA" w:rsidRPr="00304378" w14:paraId="0E3035A9" w14:textId="77777777" w:rsidTr="00E85EDA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4C34" w14:textId="77777777" w:rsidR="00E85EDA" w:rsidRPr="00304378" w:rsidRDefault="00E85EDA" w:rsidP="00B329E7">
            <w:pPr>
              <w:pStyle w:val="Odlomakpopisa"/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lang w:val="hr-HR" w:eastAsia="en-US"/>
              </w:rPr>
            </w:pPr>
            <w:r w:rsidRPr="00304378">
              <w:rPr>
                <w:rFonts w:ascii="Times New Roman" w:hAnsi="Times New Roman"/>
                <w:lang w:val="hr-HR" w:eastAsia="en-US"/>
              </w:rPr>
              <w:t>Predstojnik Podružnice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484D" w14:textId="77777777" w:rsidR="00E85EDA" w:rsidRPr="00B92BC6" w:rsidRDefault="00E85EDA" w:rsidP="004A02FC">
            <w:pPr>
              <w:rPr>
                <w:szCs w:val="24"/>
                <w:lang w:eastAsia="en-US"/>
              </w:rPr>
            </w:pPr>
            <w:r w:rsidRPr="00B92BC6">
              <w:rPr>
                <w:szCs w:val="24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6A8B" w14:textId="77777777" w:rsidR="00E85EDA" w:rsidRPr="00B92BC6" w:rsidRDefault="00E85EDA" w:rsidP="004A02F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5EDA" w:rsidRPr="00304378" w14:paraId="357A1A1C" w14:textId="77777777" w:rsidTr="00E85EDA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3BBB" w14:textId="77777777" w:rsidR="00E85EDA" w:rsidRPr="00304378" w:rsidRDefault="00E85EDA" w:rsidP="00B329E7">
            <w:pPr>
              <w:pStyle w:val="Odlomakpopisa"/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lang w:val="hr-HR" w:eastAsia="en-US"/>
              </w:rPr>
            </w:pPr>
            <w:r w:rsidRPr="00304378">
              <w:rPr>
                <w:rFonts w:ascii="Times New Roman" w:eastAsia="Calibri" w:hAnsi="Times New Roman"/>
                <w:lang w:val="hr-HR" w:eastAsia="en-US"/>
              </w:rPr>
              <w:t>Stručni radnik I. vrste - socijalni radnik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5CA2" w14:textId="77777777" w:rsidR="00E85EDA" w:rsidRPr="00B92BC6" w:rsidRDefault="00E85EDA" w:rsidP="004A02FC">
            <w:pPr>
              <w:rPr>
                <w:szCs w:val="24"/>
                <w:lang w:eastAsia="en-US"/>
              </w:rPr>
            </w:pPr>
            <w:r w:rsidRPr="00B92BC6">
              <w:rPr>
                <w:szCs w:val="24"/>
                <w:lang w:eastAsia="en-US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9BAE" w14:textId="77777777" w:rsidR="00E85EDA" w:rsidRPr="00B92BC6" w:rsidRDefault="00E85EDA" w:rsidP="004A02FC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85EDA" w:rsidRPr="00304378" w14:paraId="7CCB763A" w14:textId="77777777" w:rsidTr="00E85EDA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6AFB" w14:textId="77777777" w:rsidR="00E85EDA" w:rsidRPr="00304378" w:rsidRDefault="00E85EDA" w:rsidP="00B329E7">
            <w:pPr>
              <w:pStyle w:val="Odlomakpopisa"/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lang w:val="hr-HR" w:eastAsia="en-US"/>
              </w:rPr>
            </w:pPr>
            <w:r w:rsidRPr="00304378">
              <w:rPr>
                <w:rFonts w:ascii="Times New Roman" w:eastAsia="Calibri" w:hAnsi="Times New Roman"/>
                <w:lang w:val="hr-HR" w:eastAsia="en-US"/>
              </w:rPr>
              <w:t>Stručni radnik I. vrste – psiholog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EB9B" w14:textId="77777777" w:rsidR="00E85EDA" w:rsidRPr="00B92BC6" w:rsidRDefault="00E85EDA" w:rsidP="004A02FC">
            <w:pPr>
              <w:rPr>
                <w:szCs w:val="24"/>
                <w:lang w:eastAsia="en-US"/>
              </w:rPr>
            </w:pPr>
            <w:r w:rsidRPr="00B92BC6">
              <w:rPr>
                <w:szCs w:val="24"/>
                <w:lang w:eastAsia="en-US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A401" w14:textId="01EDD0F5" w:rsidR="00E85EDA" w:rsidRPr="00B92BC6" w:rsidRDefault="00291347" w:rsidP="004A02FC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85EDA" w:rsidRPr="00304378" w14:paraId="6CE58955" w14:textId="77777777" w:rsidTr="00E85EDA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944B" w14:textId="77777777" w:rsidR="00E85EDA" w:rsidRPr="00304378" w:rsidRDefault="00E85EDA" w:rsidP="00B329E7">
            <w:pPr>
              <w:pStyle w:val="Odlomakpopisa"/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lang w:val="hr-HR" w:eastAsia="en-US"/>
              </w:rPr>
            </w:pPr>
            <w:r w:rsidRPr="00304378">
              <w:rPr>
                <w:rFonts w:ascii="Times New Roman" w:eastAsia="Calibri" w:hAnsi="Times New Roman"/>
                <w:lang w:val="hr-HR" w:eastAsia="en-US"/>
              </w:rPr>
              <w:t xml:space="preserve">Stručni radnik I. vrste </w:t>
            </w:r>
            <w:r w:rsidRPr="00304378">
              <w:rPr>
                <w:rFonts w:ascii="Times New Roman" w:hAnsi="Times New Roman"/>
                <w:lang w:val="hr-HR" w:eastAsia="en-US"/>
              </w:rPr>
              <w:t>– logoped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D996" w14:textId="77777777" w:rsidR="00E85EDA" w:rsidRPr="00B92BC6" w:rsidRDefault="00E85EDA" w:rsidP="004A02FC">
            <w:pPr>
              <w:rPr>
                <w:szCs w:val="24"/>
                <w:lang w:eastAsia="en-US"/>
              </w:rPr>
            </w:pPr>
            <w:r w:rsidRPr="00B92BC6">
              <w:rPr>
                <w:szCs w:val="24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2F40" w14:textId="77777777" w:rsidR="00E85EDA" w:rsidRPr="00B92BC6" w:rsidRDefault="00E85EDA" w:rsidP="004A02FC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85EDA" w:rsidRPr="00304378" w14:paraId="66354A74" w14:textId="77777777" w:rsidTr="00E85EDA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6EFA" w14:textId="77777777" w:rsidR="00E85EDA" w:rsidRPr="00304378" w:rsidRDefault="00E85EDA" w:rsidP="00B329E7">
            <w:pPr>
              <w:pStyle w:val="Odlomakpopisa"/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lang w:val="hr-HR" w:eastAsia="en-US"/>
              </w:rPr>
            </w:pPr>
            <w:r w:rsidRPr="00304378">
              <w:rPr>
                <w:rFonts w:ascii="Times New Roman" w:hAnsi="Times New Roman"/>
                <w:lang w:val="hr-HR" w:eastAsia="en-US"/>
              </w:rPr>
              <w:t xml:space="preserve">Stručni radnik I. vrste -rehabilitator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3247" w14:textId="77777777" w:rsidR="00E85EDA" w:rsidRPr="00B92BC6" w:rsidRDefault="00E85EDA" w:rsidP="004A02FC">
            <w:pPr>
              <w:rPr>
                <w:szCs w:val="24"/>
                <w:lang w:eastAsia="en-US"/>
              </w:rPr>
            </w:pPr>
            <w:r w:rsidRPr="00B92BC6">
              <w:rPr>
                <w:szCs w:val="24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B63F" w14:textId="1A5318A0" w:rsidR="00E85EDA" w:rsidRPr="00B92BC6" w:rsidRDefault="00291347" w:rsidP="004A02F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5EDA" w:rsidRPr="00304378" w14:paraId="7D7DC379" w14:textId="77777777" w:rsidTr="00E85EDA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2D7E" w14:textId="77777777" w:rsidR="00E85EDA" w:rsidRPr="00304378" w:rsidRDefault="00E85EDA" w:rsidP="00B329E7">
            <w:pPr>
              <w:pStyle w:val="Odlomakpopisa"/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lang w:val="hr-HR" w:eastAsia="en-US"/>
              </w:rPr>
            </w:pPr>
            <w:r w:rsidRPr="00304378">
              <w:rPr>
                <w:rFonts w:ascii="Times New Roman" w:eastAsia="Calibri" w:hAnsi="Times New Roman"/>
                <w:lang w:val="hr-HR" w:eastAsia="en-US"/>
              </w:rPr>
              <w:t xml:space="preserve">Stručni radnik II. vrste – </w:t>
            </w:r>
            <w:r w:rsidRPr="00304378">
              <w:rPr>
                <w:rFonts w:ascii="Times New Roman" w:hAnsi="Times New Roman"/>
                <w:lang w:val="hr-HR" w:eastAsia="en-US"/>
              </w:rPr>
              <w:t>fizioterapeut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FD16" w14:textId="77777777" w:rsidR="00E85EDA" w:rsidRPr="00B92BC6" w:rsidRDefault="00E85EDA" w:rsidP="004A02FC">
            <w:pPr>
              <w:rPr>
                <w:szCs w:val="24"/>
                <w:lang w:eastAsia="en-US"/>
              </w:rPr>
            </w:pPr>
            <w:r w:rsidRPr="00B92BC6">
              <w:rPr>
                <w:szCs w:val="24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0550" w14:textId="77777777" w:rsidR="00E85EDA" w:rsidRPr="00B92BC6" w:rsidRDefault="00E85EDA" w:rsidP="004A02F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5EDA" w:rsidRPr="00304378" w14:paraId="1E9ABF03" w14:textId="77777777" w:rsidTr="00E85EDA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EAFF" w14:textId="77777777" w:rsidR="00E85EDA" w:rsidRPr="00304378" w:rsidRDefault="00E85EDA" w:rsidP="00B329E7">
            <w:pPr>
              <w:pStyle w:val="Odlomakpopisa"/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lang w:val="hr-HR" w:eastAsia="en-US"/>
              </w:rPr>
            </w:pPr>
            <w:r w:rsidRPr="00304378">
              <w:rPr>
                <w:rFonts w:ascii="Times New Roman" w:hAnsi="Times New Roman"/>
                <w:lang w:val="hr-HR" w:eastAsia="en-US"/>
              </w:rPr>
              <w:t>Stručni radnik I. vrste - socijalni pedagog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2428" w14:textId="77777777" w:rsidR="00E85EDA" w:rsidRPr="00B92BC6" w:rsidRDefault="00E85EDA" w:rsidP="004A02FC">
            <w:pPr>
              <w:rPr>
                <w:szCs w:val="24"/>
                <w:lang w:eastAsia="en-US"/>
              </w:rPr>
            </w:pPr>
            <w:r w:rsidRPr="00B92BC6">
              <w:rPr>
                <w:szCs w:val="24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0578" w14:textId="77777777" w:rsidR="00E85EDA" w:rsidRPr="00B92BC6" w:rsidRDefault="00E85EDA" w:rsidP="004A02FC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85EDA" w:rsidRPr="00304378" w14:paraId="4100C95A" w14:textId="77777777" w:rsidTr="00E85EDA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9794" w14:textId="77777777" w:rsidR="00E85EDA" w:rsidRPr="00304378" w:rsidRDefault="00E85EDA" w:rsidP="00B329E7">
            <w:pPr>
              <w:pStyle w:val="Odlomakpopisa"/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lang w:val="hr-HR" w:eastAsia="en-US"/>
              </w:rPr>
            </w:pPr>
            <w:r w:rsidRPr="00304378">
              <w:rPr>
                <w:rFonts w:ascii="Times New Roman" w:hAnsi="Times New Roman"/>
                <w:lang w:val="hr-HR" w:eastAsia="en-US"/>
              </w:rPr>
              <w:t>Stručni radnik I. vrste – odgajatelj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D92A" w14:textId="77777777" w:rsidR="00E85EDA" w:rsidRPr="00484330" w:rsidRDefault="00E85EDA" w:rsidP="004A02FC">
            <w:pPr>
              <w:rPr>
                <w:color w:val="000000" w:themeColor="text1"/>
                <w:szCs w:val="24"/>
                <w:lang w:eastAsia="en-US"/>
              </w:rPr>
            </w:pPr>
            <w:r w:rsidRPr="00484330">
              <w:rPr>
                <w:color w:val="000000" w:themeColor="text1"/>
                <w:szCs w:val="24"/>
                <w:lang w:eastAsia="en-US"/>
              </w:rPr>
              <w:t>33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F646" w14:textId="77777777" w:rsidR="00E85EDA" w:rsidRPr="00484330" w:rsidRDefault="00915586" w:rsidP="004A02FC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25</w:t>
            </w:r>
          </w:p>
        </w:tc>
      </w:tr>
      <w:tr w:rsidR="00E85EDA" w:rsidRPr="00304378" w14:paraId="2E5885EC" w14:textId="77777777" w:rsidTr="00E85EDA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4714" w14:textId="77777777" w:rsidR="00E85EDA" w:rsidRPr="00304378" w:rsidRDefault="00E85EDA" w:rsidP="00B329E7">
            <w:pPr>
              <w:pStyle w:val="Odlomakpopisa"/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lang w:val="hr-HR" w:eastAsia="en-US"/>
              </w:rPr>
            </w:pPr>
            <w:r w:rsidRPr="00304378">
              <w:rPr>
                <w:rFonts w:ascii="Times New Roman" w:hAnsi="Times New Roman"/>
                <w:lang w:val="hr-HR" w:eastAsia="en-US"/>
              </w:rPr>
              <w:t>Stručni radnik I. vrste - odgajatelj predškolskog odgoja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ABBF" w14:textId="77777777" w:rsidR="00E85EDA" w:rsidRPr="00484330" w:rsidRDefault="00E85EDA" w:rsidP="004A02FC">
            <w:pPr>
              <w:rPr>
                <w:color w:val="000000" w:themeColor="text1"/>
                <w:szCs w:val="24"/>
                <w:lang w:eastAsia="en-US"/>
              </w:rPr>
            </w:pPr>
            <w:r w:rsidRPr="00484330">
              <w:rPr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A44A" w14:textId="77777777" w:rsidR="00E85EDA" w:rsidRPr="00484330" w:rsidRDefault="00E85EDA" w:rsidP="004A02FC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E85EDA" w:rsidRPr="00304378" w14:paraId="49AC8EA3" w14:textId="77777777" w:rsidTr="00E85EDA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7CD0" w14:textId="77777777" w:rsidR="00E85EDA" w:rsidRPr="00304378" w:rsidRDefault="00E85EDA" w:rsidP="00B329E7">
            <w:pPr>
              <w:pStyle w:val="Odlomakpopisa"/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lang w:val="hr-HR" w:eastAsia="en-US"/>
              </w:rPr>
            </w:pPr>
            <w:r w:rsidRPr="00304378">
              <w:rPr>
                <w:rFonts w:ascii="Times New Roman" w:hAnsi="Times New Roman"/>
                <w:lang w:val="hr-HR" w:eastAsia="en-US"/>
              </w:rPr>
              <w:t>Stručni radnik II. vrste - odgajatelj predškolskog odgoja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F562" w14:textId="77777777" w:rsidR="00E85EDA" w:rsidRPr="00484330" w:rsidRDefault="00E85EDA" w:rsidP="004A02FC">
            <w:pPr>
              <w:rPr>
                <w:color w:val="000000" w:themeColor="text1"/>
                <w:szCs w:val="24"/>
                <w:lang w:eastAsia="en-US"/>
              </w:rPr>
            </w:pPr>
            <w:r w:rsidRPr="00484330">
              <w:rPr>
                <w:color w:val="000000" w:themeColor="text1"/>
                <w:szCs w:val="24"/>
                <w:lang w:eastAsia="en-US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5E76" w14:textId="49815AEE" w:rsidR="00E85EDA" w:rsidRPr="00484330" w:rsidRDefault="00AB79B3" w:rsidP="004A02FC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</w:t>
            </w:r>
          </w:p>
        </w:tc>
      </w:tr>
      <w:tr w:rsidR="00E85EDA" w:rsidRPr="00304378" w14:paraId="54D49168" w14:textId="77777777" w:rsidTr="00E85EDA">
        <w:trPr>
          <w:trHeight w:val="324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DEC6" w14:textId="77777777" w:rsidR="00E85EDA" w:rsidRPr="00304378" w:rsidRDefault="00E85EDA" w:rsidP="00B329E7">
            <w:pPr>
              <w:pStyle w:val="Odlomakpopisa"/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lang w:val="hr-HR" w:eastAsia="en-US"/>
              </w:rPr>
            </w:pPr>
            <w:r w:rsidRPr="00C35605">
              <w:rPr>
                <w:rFonts w:ascii="Times New Roman" w:hAnsi="Times New Roman"/>
                <w:lang w:val="hr-HR" w:eastAsia="en-US"/>
              </w:rPr>
              <w:t>Medicinska sestra/tehničar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50C9" w14:textId="77777777" w:rsidR="00E85EDA" w:rsidRPr="00484330" w:rsidRDefault="00E85EDA" w:rsidP="004A02FC">
            <w:pPr>
              <w:rPr>
                <w:color w:val="000000" w:themeColor="text1"/>
                <w:szCs w:val="24"/>
                <w:lang w:eastAsia="en-US"/>
              </w:rPr>
            </w:pPr>
            <w:r w:rsidRPr="00484330">
              <w:rPr>
                <w:color w:val="000000" w:themeColor="text1"/>
                <w:szCs w:val="24"/>
                <w:lang w:eastAsia="en-US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F66E" w14:textId="0A15C7E0" w:rsidR="00E85EDA" w:rsidRPr="00484330" w:rsidRDefault="00AB79B3" w:rsidP="004A02FC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</w:tr>
      <w:tr w:rsidR="00E85EDA" w:rsidRPr="00304378" w14:paraId="2C162D6F" w14:textId="77777777" w:rsidTr="00E85EDA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2C80" w14:textId="77777777" w:rsidR="00E85EDA" w:rsidRPr="00304378" w:rsidRDefault="00E85EDA" w:rsidP="00B329E7">
            <w:pPr>
              <w:pStyle w:val="Odlomakpopisa"/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lang w:val="hr-HR" w:eastAsia="en-US"/>
              </w:rPr>
            </w:pPr>
            <w:r w:rsidRPr="00304378">
              <w:rPr>
                <w:rFonts w:ascii="Times New Roman" w:hAnsi="Times New Roman"/>
                <w:lang w:val="hr-HR" w:eastAsia="en-US"/>
              </w:rPr>
              <w:t xml:space="preserve">Stručni radnik II. vrste </w:t>
            </w:r>
            <w:r>
              <w:rPr>
                <w:rFonts w:ascii="Times New Roman" w:hAnsi="Times New Roman"/>
                <w:lang w:val="hr-HR" w:eastAsia="en-US"/>
              </w:rPr>
              <w:t>–</w:t>
            </w:r>
            <w:r w:rsidRPr="00304378">
              <w:rPr>
                <w:rFonts w:ascii="Times New Roman" w:hAnsi="Times New Roman"/>
                <w:lang w:val="hr-HR" w:eastAsia="en-US"/>
              </w:rPr>
              <w:t xml:space="preserve"> </w:t>
            </w:r>
            <w:r>
              <w:rPr>
                <w:rFonts w:ascii="Times New Roman" w:hAnsi="Times New Roman"/>
                <w:lang w:val="hr-HR" w:eastAsia="en-US"/>
              </w:rPr>
              <w:t xml:space="preserve">glavna </w:t>
            </w:r>
            <w:r w:rsidRPr="00304378">
              <w:rPr>
                <w:rFonts w:ascii="Times New Roman" w:hAnsi="Times New Roman"/>
                <w:lang w:val="hr-HR" w:eastAsia="en-US"/>
              </w:rPr>
              <w:t>medicinska sestra/tehničar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3604" w14:textId="77777777" w:rsidR="00E85EDA" w:rsidRPr="00B92BC6" w:rsidRDefault="00E85EDA" w:rsidP="004A02FC">
            <w:pPr>
              <w:rPr>
                <w:szCs w:val="24"/>
                <w:lang w:eastAsia="en-US"/>
              </w:rPr>
            </w:pPr>
            <w:r w:rsidRPr="00B92BC6">
              <w:rPr>
                <w:szCs w:val="24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19B0" w14:textId="77777777" w:rsidR="00E85EDA" w:rsidRPr="00B92BC6" w:rsidRDefault="00E85EDA" w:rsidP="004A02F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5EDA" w:rsidRPr="00304378" w14:paraId="770650F5" w14:textId="77777777" w:rsidTr="00E85EDA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D383" w14:textId="77777777" w:rsidR="00E85EDA" w:rsidRPr="00304378" w:rsidRDefault="00E85EDA" w:rsidP="00B329E7">
            <w:pPr>
              <w:pStyle w:val="Odlomakpopisa"/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lang w:val="hr-HR" w:eastAsia="en-US"/>
              </w:rPr>
            </w:pPr>
            <w:r w:rsidRPr="00304378">
              <w:rPr>
                <w:rFonts w:ascii="Times New Roman" w:hAnsi="Times New Roman"/>
                <w:lang w:val="hr-HR" w:eastAsia="en-US"/>
              </w:rPr>
              <w:t>Stručni suradnik u odgoju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40C6" w14:textId="77777777" w:rsidR="00E85EDA" w:rsidRPr="00B92BC6" w:rsidRDefault="00E85EDA" w:rsidP="004A02FC">
            <w:pPr>
              <w:rPr>
                <w:szCs w:val="24"/>
                <w:lang w:eastAsia="en-US"/>
              </w:rPr>
            </w:pPr>
            <w:r w:rsidRPr="00B92BC6">
              <w:rPr>
                <w:szCs w:val="24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D342" w14:textId="77777777" w:rsidR="00E85EDA" w:rsidRPr="00B92BC6" w:rsidRDefault="00E85EDA" w:rsidP="004A02FC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85EDA" w:rsidRPr="00304378" w14:paraId="0B842D70" w14:textId="77777777" w:rsidTr="00E85EDA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B9DE" w14:textId="77777777" w:rsidR="00E85EDA" w:rsidRPr="00304378" w:rsidRDefault="00E85EDA" w:rsidP="00B329E7">
            <w:pPr>
              <w:pStyle w:val="Odlomakpopisa"/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lang w:val="hr-HR" w:eastAsia="en-US"/>
              </w:rPr>
            </w:pPr>
            <w:r w:rsidRPr="00304378">
              <w:rPr>
                <w:rFonts w:ascii="Times New Roman" w:hAnsi="Times New Roman"/>
                <w:lang w:val="hr-HR" w:eastAsia="en-US"/>
              </w:rPr>
              <w:t>Radni instruktor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6506" w14:textId="77777777" w:rsidR="00E85EDA" w:rsidRPr="00B92BC6" w:rsidRDefault="00E85EDA" w:rsidP="004A02FC">
            <w:pPr>
              <w:rPr>
                <w:szCs w:val="24"/>
                <w:lang w:eastAsia="en-US"/>
              </w:rPr>
            </w:pPr>
            <w:r w:rsidRPr="00B92BC6">
              <w:rPr>
                <w:szCs w:val="24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55D2" w14:textId="77777777" w:rsidR="00E85EDA" w:rsidRPr="00B92BC6" w:rsidRDefault="00E85EDA" w:rsidP="004A02F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5EDA" w:rsidRPr="00304378" w14:paraId="4CB46398" w14:textId="77777777" w:rsidTr="00E85EDA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D47D" w14:textId="77777777" w:rsidR="00E85EDA" w:rsidRPr="00304378" w:rsidRDefault="00E85EDA" w:rsidP="00B329E7">
            <w:pPr>
              <w:pStyle w:val="Odlomakpopisa"/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lang w:val="hr-HR" w:eastAsia="en-US"/>
              </w:rPr>
            </w:pPr>
            <w:r w:rsidRPr="00304378">
              <w:rPr>
                <w:rFonts w:ascii="Times New Roman" w:hAnsi="Times New Roman"/>
                <w:lang w:val="hr-HR" w:eastAsia="en-US"/>
              </w:rPr>
              <w:t>Voditelj računovodstva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9F19" w14:textId="77777777" w:rsidR="00E85EDA" w:rsidRPr="00B92BC6" w:rsidRDefault="00E85EDA" w:rsidP="004A02FC">
            <w:pPr>
              <w:rPr>
                <w:szCs w:val="24"/>
                <w:lang w:eastAsia="en-US"/>
              </w:rPr>
            </w:pPr>
            <w:r w:rsidRPr="00B92BC6">
              <w:rPr>
                <w:szCs w:val="24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33D6" w14:textId="77777777" w:rsidR="00E85EDA" w:rsidRPr="00B92BC6" w:rsidRDefault="00E85EDA" w:rsidP="004A02F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5EDA" w:rsidRPr="00304378" w14:paraId="41378B8B" w14:textId="77777777" w:rsidTr="00E85EDA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A9AB" w14:textId="77777777" w:rsidR="00E85EDA" w:rsidRPr="00304378" w:rsidRDefault="00E85EDA" w:rsidP="00B329E7">
            <w:pPr>
              <w:pStyle w:val="Odlomakpopisa"/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lang w:val="hr-HR" w:eastAsia="en-US"/>
              </w:rPr>
            </w:pPr>
            <w:r w:rsidRPr="00304378">
              <w:rPr>
                <w:rFonts w:ascii="Times New Roman" w:hAnsi="Times New Roman"/>
                <w:lang w:val="hr-HR" w:eastAsia="en-US"/>
              </w:rPr>
              <w:t xml:space="preserve">Računovodstveni referent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CABC" w14:textId="77777777" w:rsidR="00E85EDA" w:rsidRPr="00B92BC6" w:rsidRDefault="00E85EDA" w:rsidP="004A02FC">
            <w:pPr>
              <w:rPr>
                <w:szCs w:val="24"/>
                <w:lang w:eastAsia="en-US"/>
              </w:rPr>
            </w:pPr>
            <w:r w:rsidRPr="00B92BC6">
              <w:rPr>
                <w:szCs w:val="24"/>
                <w:lang w:eastAsia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37F5" w14:textId="4FF913CB" w:rsidR="00E85EDA" w:rsidRPr="00B92BC6" w:rsidRDefault="00AB79B3" w:rsidP="004A02F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85EDA" w:rsidRPr="00304378" w14:paraId="446E0491" w14:textId="77777777" w:rsidTr="00E85EDA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2FA9" w14:textId="77777777" w:rsidR="00E85EDA" w:rsidRPr="00304378" w:rsidRDefault="00E85EDA" w:rsidP="00B329E7">
            <w:pPr>
              <w:pStyle w:val="Odlomakpopisa"/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lang w:val="hr-HR" w:eastAsia="en-US"/>
              </w:rPr>
            </w:pPr>
            <w:r w:rsidRPr="00304378">
              <w:rPr>
                <w:rFonts w:ascii="Times New Roman" w:hAnsi="Times New Roman"/>
                <w:lang w:val="hr-HR" w:eastAsia="en-US"/>
              </w:rPr>
              <w:t>Administrativni referent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29E7" w14:textId="77777777" w:rsidR="00E85EDA" w:rsidRPr="00B92BC6" w:rsidRDefault="00E85EDA" w:rsidP="004A02FC">
            <w:pPr>
              <w:rPr>
                <w:szCs w:val="24"/>
                <w:lang w:eastAsia="en-US"/>
              </w:rPr>
            </w:pPr>
            <w:r w:rsidRPr="00B92BC6">
              <w:rPr>
                <w:szCs w:val="24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7602" w14:textId="77777777" w:rsidR="00E85EDA" w:rsidRPr="00B92BC6" w:rsidRDefault="00E85EDA" w:rsidP="004A02F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5EDA" w:rsidRPr="00304378" w14:paraId="349C6014" w14:textId="77777777" w:rsidTr="00E85EDA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0059" w14:textId="77777777" w:rsidR="00E85EDA" w:rsidRPr="00304378" w:rsidRDefault="00E85EDA" w:rsidP="00B329E7">
            <w:pPr>
              <w:pStyle w:val="Odlomakpopisa"/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lang w:val="hr-HR" w:eastAsia="en-US"/>
              </w:rPr>
            </w:pPr>
            <w:r w:rsidRPr="00304378">
              <w:rPr>
                <w:rFonts w:ascii="Times New Roman" w:hAnsi="Times New Roman"/>
                <w:lang w:val="hr-HR" w:eastAsia="en-US"/>
              </w:rPr>
              <w:t>Ekonom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2FBA" w14:textId="77777777" w:rsidR="00E85EDA" w:rsidRPr="00B92BC6" w:rsidRDefault="00E85EDA" w:rsidP="004A02FC">
            <w:pPr>
              <w:rPr>
                <w:szCs w:val="24"/>
                <w:lang w:eastAsia="en-US"/>
              </w:rPr>
            </w:pPr>
            <w:r w:rsidRPr="00B92BC6">
              <w:rPr>
                <w:szCs w:val="24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9A6F" w14:textId="77777777" w:rsidR="00E85EDA" w:rsidRPr="00B92BC6" w:rsidRDefault="00E85EDA" w:rsidP="004A02FC">
            <w:pPr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E85EDA" w:rsidRPr="00304378" w14:paraId="7081DB7C" w14:textId="77777777" w:rsidTr="00E85EDA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AB3E" w14:textId="77777777" w:rsidR="00E85EDA" w:rsidRPr="00304378" w:rsidRDefault="00E85EDA" w:rsidP="00B329E7">
            <w:pPr>
              <w:pStyle w:val="Odlomakpopisa"/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lang w:val="hr-HR" w:eastAsia="en-US"/>
              </w:rPr>
            </w:pPr>
            <w:r w:rsidRPr="00304378">
              <w:rPr>
                <w:rFonts w:ascii="Times New Roman" w:hAnsi="Times New Roman"/>
                <w:lang w:val="hr-HR" w:eastAsia="en-US"/>
              </w:rPr>
              <w:t>Skladištar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4A68" w14:textId="77777777" w:rsidR="00E85EDA" w:rsidRPr="00B92BC6" w:rsidRDefault="00E85EDA" w:rsidP="004A02FC">
            <w:pPr>
              <w:rPr>
                <w:szCs w:val="24"/>
                <w:lang w:eastAsia="en-US"/>
              </w:rPr>
            </w:pPr>
            <w:r w:rsidRPr="00B92BC6">
              <w:rPr>
                <w:szCs w:val="24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4C5F" w14:textId="242368F9" w:rsidR="00E85EDA" w:rsidRPr="00B92BC6" w:rsidRDefault="00291347" w:rsidP="004A02F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5EDA" w:rsidRPr="00304378" w14:paraId="366D67A5" w14:textId="77777777" w:rsidTr="00E85EDA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115E" w14:textId="77777777" w:rsidR="00E85EDA" w:rsidRPr="00304378" w:rsidRDefault="00E85EDA" w:rsidP="00B329E7">
            <w:pPr>
              <w:pStyle w:val="Odlomakpopisa"/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lang w:val="hr-HR" w:eastAsia="en-US"/>
              </w:rPr>
            </w:pPr>
            <w:r w:rsidRPr="00304378">
              <w:rPr>
                <w:rFonts w:ascii="Times New Roman" w:hAnsi="Times New Roman"/>
                <w:lang w:val="hr-HR" w:eastAsia="en-US"/>
              </w:rPr>
              <w:t>Vozač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1D96" w14:textId="77777777" w:rsidR="00E85EDA" w:rsidRPr="00B92BC6" w:rsidRDefault="00E85EDA" w:rsidP="004A02FC">
            <w:pPr>
              <w:rPr>
                <w:szCs w:val="24"/>
                <w:lang w:eastAsia="en-US"/>
              </w:rPr>
            </w:pPr>
            <w:r w:rsidRPr="00B92BC6">
              <w:rPr>
                <w:szCs w:val="24"/>
                <w:lang w:eastAsia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68D" w14:textId="0D9CBEC2" w:rsidR="00E85EDA" w:rsidRPr="00B92BC6" w:rsidRDefault="00291347" w:rsidP="004A02FC">
            <w:pPr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</w:tr>
      <w:tr w:rsidR="00E85EDA" w:rsidRPr="00304378" w14:paraId="3FAF6E30" w14:textId="77777777" w:rsidTr="00E85EDA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F62B" w14:textId="77777777" w:rsidR="00E85EDA" w:rsidRPr="00304378" w:rsidRDefault="00E85EDA" w:rsidP="00B329E7">
            <w:pPr>
              <w:pStyle w:val="Odlomakpopisa"/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lang w:val="hr-HR" w:eastAsia="en-US"/>
              </w:rPr>
            </w:pPr>
            <w:r w:rsidRPr="00304378">
              <w:rPr>
                <w:rFonts w:ascii="Times New Roman" w:hAnsi="Times New Roman"/>
                <w:lang w:val="hr-HR" w:eastAsia="en-US"/>
              </w:rPr>
              <w:t>Kućni majstor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7F33" w14:textId="77777777" w:rsidR="00E85EDA" w:rsidRPr="00B92BC6" w:rsidRDefault="00E85EDA" w:rsidP="004A02FC">
            <w:pPr>
              <w:rPr>
                <w:szCs w:val="24"/>
                <w:lang w:eastAsia="en-US"/>
              </w:rPr>
            </w:pPr>
            <w:r w:rsidRPr="00B92BC6">
              <w:rPr>
                <w:szCs w:val="24"/>
                <w:lang w:eastAsia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AE7A" w14:textId="77777777" w:rsidR="00E85EDA" w:rsidRPr="00B92BC6" w:rsidRDefault="00E85EDA" w:rsidP="004A02F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5EDA" w:rsidRPr="00304378" w14:paraId="3C976DDC" w14:textId="77777777" w:rsidTr="00E85EDA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089F" w14:textId="77777777" w:rsidR="00E85EDA" w:rsidRPr="00304378" w:rsidRDefault="00E85EDA" w:rsidP="00B329E7">
            <w:pPr>
              <w:pStyle w:val="Odlomakpopisa"/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lang w:val="hr-HR" w:eastAsia="en-US"/>
              </w:rPr>
            </w:pPr>
            <w:r w:rsidRPr="00304378">
              <w:rPr>
                <w:rFonts w:ascii="Times New Roman" w:hAnsi="Times New Roman"/>
                <w:lang w:val="hr-HR" w:eastAsia="en-US"/>
              </w:rPr>
              <w:t>Kuhar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85CB" w14:textId="77777777" w:rsidR="00E85EDA" w:rsidRPr="00B92BC6" w:rsidRDefault="00E85EDA" w:rsidP="004A02FC">
            <w:pPr>
              <w:rPr>
                <w:szCs w:val="24"/>
                <w:lang w:eastAsia="en-US"/>
              </w:rPr>
            </w:pPr>
            <w:r w:rsidRPr="00B92BC6">
              <w:rPr>
                <w:szCs w:val="24"/>
                <w:lang w:eastAsia="en-US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81E7" w14:textId="413E4141" w:rsidR="00E85EDA" w:rsidRPr="00B92BC6" w:rsidRDefault="00AB79B3" w:rsidP="004A02FC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85EDA" w:rsidRPr="00304378" w14:paraId="45389218" w14:textId="77777777" w:rsidTr="00E85EDA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73D4" w14:textId="77777777" w:rsidR="00E85EDA" w:rsidRPr="00304378" w:rsidRDefault="00E85EDA" w:rsidP="00B329E7">
            <w:pPr>
              <w:pStyle w:val="Odlomakpopisa"/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lang w:val="hr-HR" w:eastAsia="en-US"/>
              </w:rPr>
            </w:pPr>
            <w:r w:rsidRPr="00304378">
              <w:rPr>
                <w:rFonts w:ascii="Times New Roman" w:hAnsi="Times New Roman"/>
                <w:lang w:val="hr-HR" w:eastAsia="en-US"/>
              </w:rPr>
              <w:t>POMOĆNI RADNIK – Pomoćni radnik u kuhinji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5CDC" w14:textId="77777777" w:rsidR="00E85EDA" w:rsidRPr="00B92BC6" w:rsidRDefault="00E85EDA" w:rsidP="004A02FC">
            <w:pPr>
              <w:rPr>
                <w:szCs w:val="24"/>
                <w:lang w:eastAsia="en-US"/>
              </w:rPr>
            </w:pPr>
            <w:r w:rsidRPr="00B92BC6">
              <w:rPr>
                <w:szCs w:val="24"/>
                <w:lang w:eastAsia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63C0" w14:textId="77777777" w:rsidR="00E85EDA" w:rsidRPr="00B92BC6" w:rsidRDefault="00E85EDA" w:rsidP="004A02F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5EDA" w:rsidRPr="00304378" w14:paraId="20CB86D6" w14:textId="77777777" w:rsidTr="00E85EDA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784A" w14:textId="77777777" w:rsidR="00E85EDA" w:rsidRPr="00304378" w:rsidRDefault="00E85EDA" w:rsidP="00B329E7">
            <w:pPr>
              <w:pStyle w:val="Odlomakpopisa"/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lang w:val="hr-HR" w:eastAsia="en-US"/>
              </w:rPr>
            </w:pPr>
            <w:r w:rsidRPr="00304378">
              <w:rPr>
                <w:rFonts w:ascii="Times New Roman" w:hAnsi="Times New Roman"/>
                <w:lang w:val="hr-HR" w:eastAsia="en-US"/>
              </w:rPr>
              <w:t>POMOĆNI RADNIK – Čistačica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72FE" w14:textId="77777777" w:rsidR="00E85EDA" w:rsidRPr="00B92BC6" w:rsidRDefault="00E85EDA" w:rsidP="004A02FC">
            <w:pPr>
              <w:rPr>
                <w:szCs w:val="24"/>
                <w:lang w:eastAsia="en-US"/>
              </w:rPr>
            </w:pPr>
            <w:r w:rsidRPr="00B92BC6">
              <w:rPr>
                <w:szCs w:val="24"/>
                <w:lang w:eastAsia="en-US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5862" w14:textId="77777777" w:rsidR="00E85EDA" w:rsidRPr="00B92BC6" w:rsidRDefault="00E85EDA" w:rsidP="004A02F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85EDA" w:rsidRPr="00304378" w14:paraId="236A0585" w14:textId="77777777" w:rsidTr="00E85EDA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9469" w14:textId="77777777" w:rsidR="00E85EDA" w:rsidRPr="00304378" w:rsidRDefault="00E85EDA" w:rsidP="00B329E7">
            <w:pPr>
              <w:pStyle w:val="Odlomakpopisa"/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lang w:val="hr-HR" w:eastAsia="en-US"/>
              </w:rPr>
            </w:pPr>
            <w:r w:rsidRPr="00304378">
              <w:rPr>
                <w:rFonts w:ascii="Times New Roman" w:hAnsi="Times New Roman"/>
                <w:lang w:val="hr-HR" w:eastAsia="en-US"/>
              </w:rPr>
              <w:t>POMOĆNI RADNIK – Pralja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63BA" w14:textId="77777777" w:rsidR="00E85EDA" w:rsidRPr="00B92BC6" w:rsidRDefault="00E85EDA" w:rsidP="004A02FC">
            <w:pPr>
              <w:rPr>
                <w:szCs w:val="24"/>
                <w:lang w:eastAsia="en-US"/>
              </w:rPr>
            </w:pPr>
            <w:r w:rsidRPr="00B92BC6">
              <w:rPr>
                <w:szCs w:val="24"/>
                <w:lang w:eastAsia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9968" w14:textId="77777777" w:rsidR="00E85EDA" w:rsidRPr="00B92BC6" w:rsidRDefault="00E85EDA" w:rsidP="004A02F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5EDA" w:rsidRPr="008617C6" w14:paraId="4CA825EF" w14:textId="77777777" w:rsidTr="00E85EDA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97E2" w14:textId="77777777" w:rsidR="00E85EDA" w:rsidRPr="00A37813" w:rsidRDefault="00E85EDA" w:rsidP="00B329E7">
            <w:pPr>
              <w:pStyle w:val="Odlomakpopisa"/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lang w:eastAsia="en-US"/>
              </w:rPr>
            </w:pPr>
            <w:r w:rsidRPr="00A37813">
              <w:rPr>
                <w:rFonts w:ascii="Times New Roman" w:hAnsi="Times New Roman"/>
                <w:lang w:eastAsia="en-US"/>
              </w:rPr>
              <w:t>POMOĆNI RADNIK - Servirka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8767" w14:textId="77777777" w:rsidR="00E85EDA" w:rsidRPr="00B92BC6" w:rsidRDefault="00E85EDA" w:rsidP="004A02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4D24" w14:textId="77777777" w:rsidR="00E85EDA" w:rsidRDefault="00E85EDA" w:rsidP="004A02F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5EDA" w:rsidRPr="00304378" w14:paraId="283F99FF" w14:textId="77777777" w:rsidTr="00E85EDA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2314" w14:textId="77777777" w:rsidR="00E85EDA" w:rsidRPr="00304378" w:rsidRDefault="00E85EDA" w:rsidP="004A02FC">
            <w:pPr>
              <w:pStyle w:val="Odlomakpopisa"/>
              <w:rPr>
                <w:rFonts w:ascii="Times New Roman" w:hAnsi="Times New Roman"/>
                <w:b/>
                <w:lang w:val="hr-HR" w:eastAsia="en-US"/>
              </w:rPr>
            </w:pPr>
            <w:r w:rsidRPr="00304378">
              <w:rPr>
                <w:rFonts w:ascii="Times New Roman" w:hAnsi="Times New Roman"/>
                <w:b/>
                <w:lang w:val="hr-HR" w:eastAsia="en-US"/>
              </w:rPr>
              <w:t>UKUPNO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DA1" w14:textId="77777777" w:rsidR="00E85EDA" w:rsidRPr="00484330" w:rsidRDefault="00E85EDA" w:rsidP="004A02FC">
            <w:pPr>
              <w:rPr>
                <w:b/>
                <w:color w:val="000000" w:themeColor="text1"/>
                <w:szCs w:val="24"/>
                <w:lang w:eastAsia="en-US"/>
              </w:rPr>
            </w:pPr>
            <w:r w:rsidRPr="00484330">
              <w:rPr>
                <w:b/>
                <w:color w:val="000000" w:themeColor="text1"/>
                <w:szCs w:val="24"/>
                <w:lang w:eastAsia="en-US"/>
              </w:rPr>
              <w:t>98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BA87" w14:textId="77928970" w:rsidR="00E85EDA" w:rsidRPr="00484330" w:rsidRDefault="00AB79B3" w:rsidP="004A02FC">
            <w:pPr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78</w:t>
            </w:r>
          </w:p>
        </w:tc>
      </w:tr>
    </w:tbl>
    <w:p w14:paraId="2B039405" w14:textId="77777777" w:rsidR="00FC327B" w:rsidRPr="00304378" w:rsidRDefault="00FC327B" w:rsidP="00FC327B">
      <w:pPr>
        <w:tabs>
          <w:tab w:val="left" w:pos="8647"/>
        </w:tabs>
        <w:spacing w:after="0" w:line="240" w:lineRule="auto"/>
        <w:rPr>
          <w:rFonts w:ascii="Times New Roman" w:hAnsi="Times New Roman"/>
          <w:b/>
          <w:szCs w:val="24"/>
        </w:rPr>
      </w:pPr>
    </w:p>
    <w:p w14:paraId="43524920" w14:textId="77777777" w:rsidR="001B0FC5" w:rsidRDefault="001B0FC5" w:rsidP="00736895">
      <w:pPr>
        <w:spacing w:line="240" w:lineRule="auto"/>
        <w:ind w:firstLine="426"/>
        <w:rPr>
          <w:rFonts w:eastAsia="SimSun" w:cstheme="minorHAnsi"/>
          <w:color w:val="FF0000"/>
          <w:szCs w:val="24"/>
          <w:lang w:eastAsia="zh-CN"/>
        </w:rPr>
      </w:pPr>
    </w:p>
    <w:p w14:paraId="46CC2B23" w14:textId="48F8A333" w:rsidR="00C059EB" w:rsidRDefault="00393C77" w:rsidP="00736895">
      <w:pPr>
        <w:spacing w:line="240" w:lineRule="auto"/>
        <w:ind w:firstLine="426"/>
        <w:rPr>
          <w:rFonts w:eastAsia="SimSun" w:cstheme="minorHAnsi"/>
          <w:szCs w:val="24"/>
          <w:lang w:eastAsia="zh-CN"/>
        </w:rPr>
      </w:pPr>
      <w:r w:rsidRPr="001B0FC5">
        <w:rPr>
          <w:rFonts w:eastAsia="SimSun" w:cstheme="minorHAnsi"/>
          <w:szCs w:val="24"/>
          <w:lang w:eastAsia="zh-CN"/>
        </w:rPr>
        <w:t>Tij</w:t>
      </w:r>
      <w:r w:rsidR="00AC3774">
        <w:rPr>
          <w:rFonts w:eastAsia="SimSun" w:cstheme="minorHAnsi"/>
          <w:szCs w:val="24"/>
          <w:lang w:eastAsia="zh-CN"/>
        </w:rPr>
        <w:t>ekom 202</w:t>
      </w:r>
      <w:r w:rsidR="00291347">
        <w:rPr>
          <w:rFonts w:eastAsia="SimSun" w:cstheme="minorHAnsi"/>
          <w:szCs w:val="24"/>
          <w:lang w:eastAsia="zh-CN"/>
        </w:rPr>
        <w:t>3</w:t>
      </w:r>
      <w:r w:rsidRPr="001B0FC5">
        <w:rPr>
          <w:rFonts w:eastAsia="SimSun" w:cstheme="minorHAnsi"/>
          <w:szCs w:val="24"/>
          <w:lang w:eastAsia="zh-CN"/>
        </w:rPr>
        <w:t>. Centar Klasje će n</w:t>
      </w:r>
      <w:r w:rsidR="00736895">
        <w:rPr>
          <w:rFonts w:eastAsia="SimSun" w:cstheme="minorHAnsi"/>
          <w:szCs w:val="24"/>
          <w:lang w:eastAsia="zh-CN"/>
        </w:rPr>
        <w:t>astaviti s realizacijom Vladina</w:t>
      </w:r>
      <w:r w:rsidRPr="001B0FC5">
        <w:rPr>
          <w:rFonts w:eastAsia="SimSun" w:cstheme="minorHAnsi"/>
          <w:szCs w:val="24"/>
          <w:lang w:eastAsia="zh-CN"/>
        </w:rPr>
        <w:t xml:space="preserve"> programa poticanja za</w:t>
      </w:r>
      <w:r w:rsidR="00C059EB">
        <w:rPr>
          <w:rFonts w:eastAsia="SimSun" w:cstheme="minorHAnsi"/>
          <w:szCs w:val="24"/>
          <w:lang w:eastAsia="zh-CN"/>
        </w:rPr>
        <w:t>pošljavanja mladih</w:t>
      </w:r>
      <w:r w:rsidRPr="001B0FC5">
        <w:rPr>
          <w:rFonts w:eastAsia="SimSun" w:cstheme="minorHAnsi"/>
          <w:szCs w:val="24"/>
          <w:lang w:eastAsia="zh-CN"/>
        </w:rPr>
        <w:t xml:space="preserve">. </w:t>
      </w:r>
      <w:r w:rsidR="00C059EB">
        <w:rPr>
          <w:rFonts w:eastAsia="SimSun" w:cstheme="minorHAnsi"/>
          <w:szCs w:val="24"/>
          <w:lang w:eastAsia="zh-CN"/>
        </w:rPr>
        <w:t xml:space="preserve">Trenutno putem mjere „Potpora za zapošljavanje za stjecanje prvog radnog iskustva kroz pripravništvo“ imamo zaposlenu </w:t>
      </w:r>
      <w:r w:rsidR="00291347">
        <w:rPr>
          <w:rFonts w:eastAsia="SimSun" w:cstheme="minorHAnsi"/>
          <w:szCs w:val="24"/>
          <w:lang w:eastAsia="zh-CN"/>
        </w:rPr>
        <w:t>3 mlade osobe na mjestima odgajatelja i edukacijskog rehabilitatora</w:t>
      </w:r>
      <w:r w:rsidR="00C059EB">
        <w:rPr>
          <w:rFonts w:eastAsia="SimSun" w:cstheme="minorHAnsi"/>
          <w:szCs w:val="24"/>
          <w:lang w:eastAsia="zh-CN"/>
        </w:rPr>
        <w:t xml:space="preserve">. </w:t>
      </w:r>
    </w:p>
    <w:p w14:paraId="219FC7BE" w14:textId="77777777" w:rsidR="00C059EB" w:rsidRDefault="00393C77" w:rsidP="00736895">
      <w:pPr>
        <w:spacing w:line="240" w:lineRule="auto"/>
        <w:ind w:firstLine="426"/>
        <w:rPr>
          <w:rFonts w:eastAsia="SimSun" w:cstheme="minorHAnsi"/>
          <w:szCs w:val="24"/>
          <w:lang w:eastAsia="zh-CN"/>
        </w:rPr>
      </w:pPr>
      <w:r w:rsidRPr="001B0FC5">
        <w:rPr>
          <w:rFonts w:eastAsia="SimSun" w:cstheme="minorHAnsi"/>
          <w:bCs/>
          <w:szCs w:val="24"/>
          <w:lang w:eastAsia="zh-CN"/>
        </w:rPr>
        <w:t>Ukoliko bude mogućnosti, nastojat će</w:t>
      </w:r>
      <w:r w:rsidR="00E64109">
        <w:rPr>
          <w:rFonts w:eastAsia="SimSun" w:cstheme="minorHAnsi"/>
          <w:bCs/>
          <w:szCs w:val="24"/>
          <w:lang w:eastAsia="zh-CN"/>
        </w:rPr>
        <w:t>mo</w:t>
      </w:r>
      <w:r w:rsidRPr="001B0FC5">
        <w:rPr>
          <w:rFonts w:eastAsia="SimSun" w:cstheme="minorHAnsi"/>
          <w:bCs/>
          <w:szCs w:val="24"/>
          <w:lang w:eastAsia="zh-CN"/>
        </w:rPr>
        <w:t xml:space="preserve"> primijeniti mjere poticanja zapošljavanja mladih i dugotrajno nezaposlenih osoba putem javnih radova</w:t>
      </w:r>
      <w:r w:rsidR="002111A7">
        <w:rPr>
          <w:rFonts w:eastAsia="SimSun" w:cstheme="minorHAnsi"/>
          <w:bCs/>
          <w:szCs w:val="24"/>
          <w:lang w:eastAsia="zh-CN"/>
        </w:rPr>
        <w:t xml:space="preserve"> i drugih mjera</w:t>
      </w:r>
      <w:r w:rsidRPr="001B0FC5">
        <w:rPr>
          <w:rFonts w:eastAsia="SimSun" w:cstheme="minorHAnsi"/>
          <w:szCs w:val="24"/>
          <w:lang w:eastAsia="zh-CN"/>
        </w:rPr>
        <w:t>.</w:t>
      </w:r>
      <w:r w:rsidR="002E4222" w:rsidRPr="001B0FC5">
        <w:rPr>
          <w:rFonts w:eastAsia="SimSun" w:cstheme="minorHAnsi"/>
          <w:szCs w:val="24"/>
          <w:lang w:eastAsia="zh-CN"/>
        </w:rPr>
        <w:t xml:space="preserve"> </w:t>
      </w:r>
    </w:p>
    <w:p w14:paraId="09BE7854" w14:textId="266E6F4A" w:rsidR="00393C77" w:rsidRDefault="00C059EB" w:rsidP="00736895">
      <w:pPr>
        <w:spacing w:line="240" w:lineRule="auto"/>
        <w:ind w:firstLine="426"/>
        <w:rPr>
          <w:rFonts w:eastAsia="SimSun" w:cstheme="minorHAnsi"/>
          <w:szCs w:val="24"/>
          <w:lang w:eastAsia="zh-CN"/>
        </w:rPr>
      </w:pPr>
      <w:r>
        <w:rPr>
          <w:rFonts w:eastAsia="SimSun" w:cstheme="minorHAnsi"/>
          <w:szCs w:val="24"/>
          <w:lang w:eastAsia="zh-CN"/>
        </w:rPr>
        <w:lastRenderedPageBreak/>
        <w:t>Osim toga</w:t>
      </w:r>
      <w:r w:rsidR="00E64109" w:rsidRPr="00E64109">
        <w:rPr>
          <w:rFonts w:eastAsia="SimSun" w:cstheme="minorHAnsi"/>
          <w:szCs w:val="24"/>
          <w:lang w:eastAsia="zh-CN"/>
        </w:rPr>
        <w:t xml:space="preserve"> </w:t>
      </w:r>
      <w:r w:rsidR="00E64109">
        <w:rPr>
          <w:rFonts w:eastAsia="SimSun" w:cstheme="minorHAnsi"/>
          <w:szCs w:val="24"/>
          <w:lang w:eastAsia="zh-CN"/>
        </w:rPr>
        <w:t>kontinuirano</w:t>
      </w:r>
      <w:r w:rsidR="00E64109" w:rsidRPr="00E64109">
        <w:rPr>
          <w:rFonts w:eastAsia="SimSun" w:cstheme="minorHAnsi"/>
          <w:szCs w:val="24"/>
          <w:lang w:eastAsia="zh-CN"/>
        </w:rPr>
        <w:t xml:space="preserve"> </w:t>
      </w:r>
      <w:r w:rsidR="002111A7">
        <w:rPr>
          <w:rFonts w:eastAsia="SimSun" w:cstheme="minorHAnsi"/>
          <w:szCs w:val="24"/>
          <w:lang w:eastAsia="zh-CN"/>
        </w:rPr>
        <w:t>od 2015. godine</w:t>
      </w:r>
      <w:r>
        <w:rPr>
          <w:rFonts w:eastAsia="SimSun" w:cstheme="minorHAnsi"/>
          <w:szCs w:val="24"/>
          <w:lang w:eastAsia="zh-CN"/>
        </w:rPr>
        <w:t xml:space="preserve">, a s obzirom na manjak radnika, kad god </w:t>
      </w:r>
      <w:r w:rsidR="00E64109">
        <w:rPr>
          <w:rFonts w:eastAsia="SimSun" w:cstheme="minorHAnsi"/>
          <w:szCs w:val="24"/>
          <w:lang w:eastAsia="zh-CN"/>
        </w:rPr>
        <w:t>nam se ukaže mogućnost,</w:t>
      </w:r>
      <w:r>
        <w:rPr>
          <w:rFonts w:eastAsia="SimSun" w:cstheme="minorHAnsi"/>
          <w:szCs w:val="24"/>
          <w:lang w:eastAsia="zh-CN"/>
        </w:rPr>
        <w:t xml:space="preserve"> </w:t>
      </w:r>
      <w:r w:rsidR="00E64109">
        <w:rPr>
          <w:rFonts w:eastAsia="SimSun" w:cstheme="minorHAnsi"/>
          <w:szCs w:val="24"/>
          <w:lang w:eastAsia="zh-CN"/>
        </w:rPr>
        <w:t>surađujemo s Probacijskim uredom Osijek. Z</w:t>
      </w:r>
      <w:r>
        <w:rPr>
          <w:rFonts w:eastAsia="SimSun" w:cstheme="minorHAnsi"/>
          <w:szCs w:val="24"/>
          <w:lang w:eastAsia="zh-CN"/>
        </w:rPr>
        <w:t xml:space="preserve">ajedničkom procjenom </w:t>
      </w:r>
      <w:r w:rsidR="00E64109">
        <w:rPr>
          <w:rFonts w:eastAsia="SimSun" w:cstheme="minorHAnsi"/>
          <w:szCs w:val="24"/>
          <w:lang w:eastAsia="zh-CN"/>
        </w:rPr>
        <w:t xml:space="preserve">stručnih radnika </w:t>
      </w:r>
      <w:r>
        <w:rPr>
          <w:rFonts w:eastAsia="SimSun" w:cstheme="minorHAnsi"/>
          <w:szCs w:val="24"/>
          <w:lang w:eastAsia="zh-CN"/>
        </w:rPr>
        <w:t>Proba</w:t>
      </w:r>
      <w:r w:rsidR="002111A7">
        <w:rPr>
          <w:rFonts w:eastAsia="SimSun" w:cstheme="minorHAnsi"/>
          <w:szCs w:val="24"/>
          <w:lang w:eastAsia="zh-CN"/>
        </w:rPr>
        <w:t>cijskoga ureda Osijek i nas</w:t>
      </w:r>
      <w:r w:rsidR="00E64109">
        <w:rPr>
          <w:rFonts w:eastAsia="SimSun" w:cstheme="minorHAnsi"/>
          <w:szCs w:val="24"/>
          <w:lang w:eastAsia="zh-CN"/>
        </w:rPr>
        <w:t xml:space="preserve"> </w:t>
      </w:r>
      <w:r>
        <w:rPr>
          <w:rFonts w:eastAsia="SimSun" w:cstheme="minorHAnsi"/>
          <w:szCs w:val="24"/>
          <w:lang w:eastAsia="zh-CN"/>
        </w:rPr>
        <w:t>uzimamo</w:t>
      </w:r>
      <w:r w:rsidR="00C02A7B">
        <w:rPr>
          <w:rFonts w:eastAsia="SimSun" w:cstheme="minorHAnsi"/>
          <w:szCs w:val="24"/>
          <w:lang w:eastAsia="zh-CN"/>
        </w:rPr>
        <w:t xml:space="preserve"> osobe uključene u probaciju</w:t>
      </w:r>
      <w:r>
        <w:rPr>
          <w:rFonts w:eastAsia="SimSun" w:cstheme="minorHAnsi"/>
          <w:szCs w:val="24"/>
          <w:lang w:eastAsia="zh-CN"/>
        </w:rPr>
        <w:t xml:space="preserve"> na rad za opće dobro</w:t>
      </w:r>
      <w:r w:rsidR="00C02A7B">
        <w:rPr>
          <w:rFonts w:eastAsia="SimSun" w:cstheme="minorHAnsi"/>
          <w:szCs w:val="24"/>
          <w:lang w:eastAsia="zh-CN"/>
        </w:rPr>
        <w:t>. Tren</w:t>
      </w:r>
      <w:r w:rsidR="00AC3774">
        <w:rPr>
          <w:rFonts w:eastAsia="SimSun" w:cstheme="minorHAnsi"/>
          <w:szCs w:val="24"/>
          <w:lang w:eastAsia="zh-CN"/>
        </w:rPr>
        <w:t xml:space="preserve">utno u Centru Klasje </w:t>
      </w:r>
      <w:r w:rsidR="00291347">
        <w:rPr>
          <w:rFonts w:eastAsia="SimSun" w:cstheme="minorHAnsi"/>
          <w:szCs w:val="24"/>
          <w:lang w:eastAsia="zh-CN"/>
        </w:rPr>
        <w:t>ne</w:t>
      </w:r>
      <w:r w:rsidR="00AC3774">
        <w:rPr>
          <w:rFonts w:eastAsia="SimSun" w:cstheme="minorHAnsi"/>
          <w:szCs w:val="24"/>
          <w:lang w:eastAsia="zh-CN"/>
        </w:rPr>
        <w:t>mamo osob</w:t>
      </w:r>
      <w:r w:rsidR="00291347">
        <w:rPr>
          <w:rFonts w:eastAsia="SimSun" w:cstheme="minorHAnsi"/>
          <w:szCs w:val="24"/>
          <w:lang w:eastAsia="zh-CN"/>
        </w:rPr>
        <w:t>a</w:t>
      </w:r>
      <w:r w:rsidR="00AC3774">
        <w:rPr>
          <w:rFonts w:eastAsia="SimSun" w:cstheme="minorHAnsi"/>
          <w:szCs w:val="24"/>
          <w:lang w:eastAsia="zh-CN"/>
        </w:rPr>
        <w:t xml:space="preserve"> upućen</w:t>
      </w:r>
      <w:r w:rsidR="00291347">
        <w:rPr>
          <w:rFonts w:eastAsia="SimSun" w:cstheme="minorHAnsi"/>
          <w:szCs w:val="24"/>
          <w:lang w:eastAsia="zh-CN"/>
        </w:rPr>
        <w:t>ih</w:t>
      </w:r>
      <w:r w:rsidR="00C02A7B">
        <w:rPr>
          <w:rFonts w:eastAsia="SimSun" w:cstheme="minorHAnsi"/>
          <w:szCs w:val="24"/>
          <w:lang w:eastAsia="zh-CN"/>
        </w:rPr>
        <w:t xml:space="preserve"> od strane Probacijskog</w:t>
      </w:r>
      <w:r w:rsidR="00E64109">
        <w:rPr>
          <w:rFonts w:eastAsia="SimSun" w:cstheme="minorHAnsi"/>
          <w:szCs w:val="24"/>
          <w:lang w:eastAsia="zh-CN"/>
        </w:rPr>
        <w:t>a</w:t>
      </w:r>
      <w:r w:rsidR="00C02A7B">
        <w:rPr>
          <w:rFonts w:eastAsia="SimSun" w:cstheme="minorHAnsi"/>
          <w:szCs w:val="24"/>
          <w:lang w:eastAsia="zh-CN"/>
        </w:rPr>
        <w:t xml:space="preserve"> ureda Osijek.</w:t>
      </w:r>
      <w:r>
        <w:rPr>
          <w:rFonts w:eastAsia="SimSun" w:cstheme="minorHAnsi"/>
          <w:szCs w:val="24"/>
          <w:lang w:eastAsia="zh-CN"/>
        </w:rPr>
        <w:t xml:space="preserve"> </w:t>
      </w:r>
    </w:p>
    <w:p w14:paraId="6B1AD9BF" w14:textId="77777777" w:rsidR="001B0FC5" w:rsidRDefault="001B0FC5" w:rsidP="00736895">
      <w:pPr>
        <w:spacing w:line="240" w:lineRule="auto"/>
        <w:rPr>
          <w:rFonts w:eastAsia="SimSun" w:cstheme="minorHAnsi"/>
          <w:szCs w:val="24"/>
          <w:lang w:eastAsia="zh-CN"/>
        </w:rPr>
      </w:pPr>
    </w:p>
    <w:p w14:paraId="00206D2D" w14:textId="77777777" w:rsidR="00393C77" w:rsidRPr="00467AA9" w:rsidRDefault="00E017AC" w:rsidP="00736895">
      <w:pPr>
        <w:pStyle w:val="Naslov1"/>
        <w:spacing w:line="240" w:lineRule="auto"/>
        <w:rPr>
          <w:rFonts w:eastAsia="SimSun" w:cstheme="minorHAnsi"/>
          <w:lang w:eastAsia="zh-CN"/>
        </w:rPr>
      </w:pPr>
      <w:bookmarkStart w:id="16" w:name="_Toc475962082"/>
      <w:r w:rsidRPr="00467AA9">
        <w:rPr>
          <w:rFonts w:eastAsia="SimSun" w:cstheme="minorHAnsi"/>
          <w:lang w:eastAsia="zh-CN"/>
        </w:rPr>
        <w:t>8. Područja i sadržaji rada</w:t>
      </w:r>
      <w:bookmarkEnd w:id="16"/>
    </w:p>
    <w:p w14:paraId="77090354" w14:textId="77777777" w:rsidR="00E017AC" w:rsidRPr="00467AA9" w:rsidRDefault="00E017AC" w:rsidP="00736895">
      <w:pPr>
        <w:spacing w:line="240" w:lineRule="auto"/>
        <w:rPr>
          <w:rFonts w:cstheme="minorHAnsi"/>
          <w:lang w:eastAsia="zh-CN"/>
        </w:rPr>
      </w:pPr>
    </w:p>
    <w:p w14:paraId="2FD19F42" w14:textId="77777777" w:rsidR="00393C77" w:rsidRPr="00467AA9" w:rsidRDefault="00E017AC" w:rsidP="00736895">
      <w:pPr>
        <w:pStyle w:val="Naslov3"/>
        <w:spacing w:line="240" w:lineRule="auto"/>
        <w:rPr>
          <w:rFonts w:asciiTheme="minorHAnsi" w:eastAsia="SimSun" w:hAnsiTheme="minorHAnsi" w:cstheme="minorHAnsi"/>
        </w:rPr>
      </w:pPr>
      <w:bookmarkStart w:id="17" w:name="_Toc475962083"/>
      <w:r w:rsidRPr="00467AA9">
        <w:rPr>
          <w:rFonts w:asciiTheme="minorHAnsi" w:eastAsia="SimSun" w:hAnsiTheme="minorHAnsi" w:cstheme="minorHAnsi"/>
        </w:rPr>
        <w:t>8.1. Korisnici na smještaju i boravku</w:t>
      </w:r>
      <w:bookmarkEnd w:id="17"/>
      <w:r w:rsidRPr="00467AA9">
        <w:rPr>
          <w:rFonts w:asciiTheme="minorHAnsi" w:eastAsia="SimSun" w:hAnsiTheme="minorHAnsi" w:cstheme="minorHAnsi"/>
        </w:rPr>
        <w:t xml:space="preserve"> </w:t>
      </w:r>
    </w:p>
    <w:p w14:paraId="17D784DD" w14:textId="77777777" w:rsidR="00393C77" w:rsidRPr="00467AA9" w:rsidRDefault="00393C77" w:rsidP="00736895">
      <w:pPr>
        <w:spacing w:line="240" w:lineRule="auto"/>
        <w:rPr>
          <w:rFonts w:eastAsia="SimSun" w:cstheme="minorHAnsi"/>
          <w:lang w:eastAsia="zh-CN"/>
        </w:rPr>
      </w:pPr>
    </w:p>
    <w:p w14:paraId="4210DC9D" w14:textId="77777777" w:rsidR="00393C77" w:rsidRPr="00467AA9" w:rsidRDefault="00393C77" w:rsidP="00736895">
      <w:pPr>
        <w:spacing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Stručni radnici Centra Klasje izrađuju godišnji i mjesečni program rada za korisnike o kojima skrbe vodeći računa o specifičnim potrebama odgojnih skupina, pojedinog korisnika i individualnim razlikama. Programi rada sastavni su dio dnevnika rada.</w:t>
      </w:r>
    </w:p>
    <w:p w14:paraId="1BEC5412" w14:textId="77777777" w:rsidR="00DC755F" w:rsidRPr="00467AA9" w:rsidRDefault="00393C77" w:rsidP="00736895">
      <w:pPr>
        <w:spacing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Sukladno specifičnim potrebama djece, Stručni tim Centra, predstavnik centra za socijalnu skrb, roditelj i</w:t>
      </w:r>
      <w:r w:rsidR="001A3D79" w:rsidRPr="00467AA9">
        <w:rPr>
          <w:rFonts w:eastAsia="SimSun" w:cstheme="minorHAnsi"/>
          <w:lang w:eastAsia="zh-CN"/>
        </w:rPr>
        <w:t xml:space="preserve"> </w:t>
      </w:r>
      <w:r w:rsidRPr="00467AA9">
        <w:rPr>
          <w:rFonts w:eastAsia="SimSun" w:cstheme="minorHAnsi"/>
          <w:lang w:eastAsia="zh-CN"/>
        </w:rPr>
        <w:t>sam korisnik utvrđuju individualni program rada s pojedinim korisnikom vodeći računa o njegovim sposobnostima, stupnju ra</w:t>
      </w:r>
      <w:r w:rsidR="00846164">
        <w:rPr>
          <w:rFonts w:eastAsia="SimSun" w:cstheme="minorHAnsi"/>
          <w:lang w:eastAsia="zh-CN"/>
        </w:rPr>
        <w:t xml:space="preserve">zvoja, potrebama i interesima. </w:t>
      </w:r>
    </w:p>
    <w:p w14:paraId="5461F2A1" w14:textId="77777777" w:rsidR="00DC755F" w:rsidRPr="00467AA9" w:rsidRDefault="00DC755F" w:rsidP="00736895">
      <w:pPr>
        <w:spacing w:line="240" w:lineRule="auto"/>
        <w:ind w:firstLine="426"/>
        <w:rPr>
          <w:rFonts w:eastAsia="SimSun" w:cstheme="minorHAnsi"/>
          <w:lang w:eastAsia="zh-CN"/>
        </w:rPr>
      </w:pPr>
    </w:p>
    <w:p w14:paraId="4CA5FE41" w14:textId="77777777" w:rsidR="00EC5585" w:rsidRPr="00467AA9" w:rsidRDefault="00393C77" w:rsidP="00736895">
      <w:pPr>
        <w:spacing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 xml:space="preserve">Centar Klasje pruža kompletnu skrb o korisnicima, a ta skrb obuhvaća sljedeća područja i sadržaje rada: </w:t>
      </w:r>
    </w:p>
    <w:p w14:paraId="1717CF72" w14:textId="0F2F0CE2" w:rsidR="00393C77" w:rsidRPr="00467AA9" w:rsidRDefault="00393C77" w:rsidP="00736895">
      <w:pPr>
        <w:pStyle w:val="Naslov4"/>
        <w:spacing w:line="240" w:lineRule="auto"/>
        <w:rPr>
          <w:rFonts w:asciiTheme="minorHAnsi" w:hAnsiTheme="minorHAnsi" w:cstheme="minorHAnsi"/>
        </w:rPr>
      </w:pPr>
      <w:r w:rsidRPr="00467AA9">
        <w:rPr>
          <w:rFonts w:asciiTheme="minorHAnsi" w:hAnsiTheme="minorHAnsi" w:cstheme="minorHAnsi"/>
        </w:rPr>
        <w:t>8.1.1. Briga o zdravlju</w:t>
      </w:r>
    </w:p>
    <w:p w14:paraId="077DF500" w14:textId="77777777" w:rsidR="00EC5585" w:rsidRPr="00467AA9" w:rsidRDefault="00EC5585" w:rsidP="00736895">
      <w:pPr>
        <w:spacing w:line="240" w:lineRule="auto"/>
        <w:rPr>
          <w:rFonts w:cstheme="minorHAnsi"/>
          <w:lang w:eastAsia="zh-CN"/>
        </w:rPr>
      </w:pPr>
    </w:p>
    <w:p w14:paraId="062CB767" w14:textId="77777777" w:rsidR="00393C77" w:rsidRPr="00467AA9" w:rsidRDefault="004C7F98" w:rsidP="00736895">
      <w:pPr>
        <w:spacing w:line="240" w:lineRule="auto"/>
        <w:rPr>
          <w:rFonts w:cstheme="minorHAnsi"/>
          <w:i/>
          <w:lang w:eastAsia="zh-CN"/>
        </w:rPr>
      </w:pPr>
      <w:r w:rsidRPr="00467AA9">
        <w:rPr>
          <w:rFonts w:cstheme="minorHAnsi"/>
          <w:i/>
          <w:lang w:eastAsia="zh-CN"/>
        </w:rPr>
        <w:t xml:space="preserve"> S </w:t>
      </w:r>
      <w:r w:rsidR="00393C77" w:rsidRPr="00467AA9">
        <w:rPr>
          <w:rFonts w:cstheme="minorHAnsi"/>
          <w:i/>
          <w:lang w:eastAsia="zh-CN"/>
        </w:rPr>
        <w:t xml:space="preserve">ciljem očuvanja zdravlja i sprječavanja </w:t>
      </w:r>
      <w:r w:rsidR="00393C77" w:rsidRPr="00467AA9">
        <w:rPr>
          <w:rFonts w:cstheme="minorHAnsi"/>
          <w:i/>
          <w:lang w:val="sv-SE" w:eastAsia="zh-CN"/>
        </w:rPr>
        <w:t>bolesti. Specifični sadržaji rada su sljedeći:</w:t>
      </w:r>
    </w:p>
    <w:p w14:paraId="7C8498F2" w14:textId="77777777"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b/>
          <w:bCs/>
          <w:lang w:val="sv-SE" w:eastAsia="zh-CN"/>
        </w:rPr>
      </w:pPr>
      <w:r w:rsidRPr="00467AA9">
        <w:rPr>
          <w:rFonts w:eastAsia="SimSun" w:cstheme="minorHAnsi"/>
          <w:b/>
          <w:bCs/>
          <w:lang w:val="sv-SE" w:eastAsia="zh-CN"/>
        </w:rPr>
        <w:t xml:space="preserve">osiguravanje primjerene zdravstvene zaštite </w:t>
      </w:r>
      <w:r w:rsidRPr="00467AA9">
        <w:rPr>
          <w:rFonts w:eastAsia="SimSun" w:cstheme="minorHAnsi"/>
          <w:bCs/>
          <w:lang w:val="sv-SE" w:eastAsia="zh-CN"/>
        </w:rPr>
        <w:t>provodi se</w:t>
      </w:r>
      <w:r w:rsidRPr="00467AA9">
        <w:rPr>
          <w:rFonts w:eastAsia="SimSun" w:cstheme="minorHAnsi"/>
          <w:b/>
          <w:bCs/>
          <w:lang w:val="sv-SE" w:eastAsia="zh-CN"/>
        </w:rPr>
        <w:t xml:space="preserve"> </w:t>
      </w:r>
      <w:r w:rsidRPr="00467AA9">
        <w:rPr>
          <w:rFonts w:eastAsia="SimSun" w:cstheme="minorHAnsi"/>
          <w:lang w:val="sv-SE" w:eastAsia="zh-CN"/>
        </w:rPr>
        <w:t>redovitim odlascima na preventivne liječničke preglede, cijepljenjem prema kalendaru, kao i odlascima liječniku i stomatologu u slučaju bolesti te uzimanjem propisane terapije. Za djecu jasličke dobi specifično je redovito praćenje razine psihomotornog razvoja, kako bi se što prije započelo s tretmanom kod uočenih poteškoća.</w:t>
      </w:r>
      <w:r w:rsidR="00D405A3">
        <w:rPr>
          <w:rFonts w:eastAsia="SimSun" w:cstheme="minorHAnsi"/>
          <w:lang w:val="sv-SE" w:eastAsia="zh-CN"/>
        </w:rPr>
        <w:t xml:space="preserve"> Kontinuirano provođenje svih preporuka ZZJZ-a, Nacionalnog i županijskog stožera. Uska suradnja s nadležnom epidemiološkom službom</w:t>
      </w:r>
    </w:p>
    <w:p w14:paraId="05EC7467" w14:textId="77777777" w:rsidR="00393C77" w:rsidRPr="00467AA9" w:rsidRDefault="00393C77" w:rsidP="00736895">
      <w:pPr>
        <w:spacing w:line="240" w:lineRule="auto"/>
        <w:ind w:left="720" w:hanging="360"/>
        <w:rPr>
          <w:rFonts w:eastAsia="SimSun" w:cstheme="minorHAnsi"/>
          <w:i/>
          <w:iCs/>
          <w:lang w:eastAsia="zh-CN"/>
        </w:rPr>
      </w:pPr>
      <w:r w:rsidRPr="00467AA9">
        <w:rPr>
          <w:rFonts w:eastAsia="SimSun" w:cstheme="minorHAnsi"/>
          <w:lang w:eastAsia="zh-CN"/>
        </w:rPr>
        <w:t>*</w:t>
      </w:r>
      <w:r w:rsidRPr="00467AA9">
        <w:rPr>
          <w:rFonts w:eastAsia="SimSun" w:cstheme="minorHAnsi"/>
          <w:lang w:eastAsia="zh-CN"/>
        </w:rPr>
        <w:tab/>
      </w:r>
      <w:r w:rsidRPr="00467AA9">
        <w:rPr>
          <w:rFonts w:eastAsia="SimSun" w:cstheme="minorHAnsi"/>
          <w:iCs/>
          <w:lang w:eastAsia="zh-CN"/>
        </w:rPr>
        <w:t>Zdravstvena se zaštita provodi neposredno prema korisnicima na smještaju, a posredno putem podrške roditeljima i korisnicima na boravku.</w:t>
      </w:r>
    </w:p>
    <w:p w14:paraId="5B3A49E4" w14:textId="77777777"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b/>
          <w:bCs/>
          <w:lang w:eastAsia="zh-CN"/>
        </w:rPr>
      </w:pPr>
      <w:r w:rsidRPr="00467AA9">
        <w:rPr>
          <w:rFonts w:eastAsia="SimSun" w:cstheme="minorHAnsi"/>
          <w:b/>
          <w:bCs/>
          <w:lang w:eastAsia="zh-CN"/>
        </w:rPr>
        <w:t xml:space="preserve">osiguravanje pravilne prehrane </w:t>
      </w:r>
      <w:r w:rsidRPr="00467AA9">
        <w:rPr>
          <w:rFonts w:eastAsia="SimSun" w:cstheme="minorHAnsi"/>
          <w:bCs/>
          <w:lang w:eastAsia="zh-CN"/>
        </w:rPr>
        <w:t>provodi se</w:t>
      </w:r>
      <w:r w:rsidRPr="00467AA9">
        <w:rPr>
          <w:rFonts w:eastAsia="SimSun" w:cstheme="minorHAnsi"/>
          <w:b/>
          <w:bCs/>
          <w:lang w:eastAsia="zh-CN"/>
        </w:rPr>
        <w:t xml:space="preserve"> </w:t>
      </w:r>
      <w:r w:rsidRPr="00467AA9">
        <w:rPr>
          <w:rFonts w:eastAsia="SimSun" w:cstheme="minorHAnsi"/>
          <w:lang w:eastAsia="zh-CN"/>
        </w:rPr>
        <w:t>stvaranjem navike redovitog uzimanja svih obroka te razvojem svijesti o potrebi pravilne i zdrave prehrane</w:t>
      </w:r>
      <w:r w:rsidR="00DC755F" w:rsidRPr="00467AA9">
        <w:rPr>
          <w:rFonts w:eastAsia="SimSun" w:cstheme="minorHAnsi"/>
          <w:lang w:eastAsia="zh-CN"/>
        </w:rPr>
        <w:t>. Korisnici sudjeluju u kreiranju mjesečnog jelovnika. Organiziraju se različite kuharske radionice i savjetovanja kako bi korisnici uvidjeli važnost pravilne i uravnotežene prehrane te kako bi naučili pripremati hranji</w:t>
      </w:r>
      <w:r w:rsidR="002111A7">
        <w:rPr>
          <w:rFonts w:eastAsia="SimSun" w:cstheme="minorHAnsi"/>
          <w:lang w:eastAsia="zh-CN"/>
        </w:rPr>
        <w:t>ve, zdrave i jednostavne obroke,</w:t>
      </w:r>
    </w:p>
    <w:p w14:paraId="66318BB0" w14:textId="77777777"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b/>
          <w:bCs/>
          <w:lang w:eastAsia="zh-CN"/>
        </w:rPr>
      </w:pPr>
      <w:r w:rsidRPr="00467AA9">
        <w:rPr>
          <w:rFonts w:eastAsia="SimSun" w:cstheme="minorHAnsi"/>
          <w:b/>
          <w:bCs/>
          <w:lang w:eastAsia="zh-CN"/>
        </w:rPr>
        <w:t xml:space="preserve">održavanje osobne higijene - </w:t>
      </w:r>
      <w:r w:rsidRPr="00467AA9">
        <w:rPr>
          <w:rFonts w:eastAsia="SimSun" w:cstheme="minorHAnsi"/>
          <w:bCs/>
          <w:lang w:eastAsia="zh-CN"/>
        </w:rPr>
        <w:t>korisnike se potiče</w:t>
      </w:r>
      <w:r w:rsidRPr="00467AA9">
        <w:rPr>
          <w:rFonts w:eastAsia="SimSun" w:cstheme="minorHAnsi"/>
          <w:lang w:eastAsia="zh-CN"/>
        </w:rPr>
        <w:t xml:space="preserve"> na svakodnevno održavanje osobne higijene</w:t>
      </w:r>
      <w:r w:rsidRPr="00467AA9">
        <w:rPr>
          <w:rFonts w:eastAsia="SimSun" w:cstheme="minorHAnsi"/>
          <w:b/>
          <w:bCs/>
          <w:lang w:eastAsia="zh-CN"/>
        </w:rPr>
        <w:t xml:space="preserve">, </w:t>
      </w:r>
      <w:r w:rsidRPr="00467AA9">
        <w:rPr>
          <w:rFonts w:eastAsia="SimSun" w:cstheme="minorHAnsi"/>
          <w:lang w:eastAsia="zh-CN"/>
        </w:rPr>
        <w:t>njegu kose, lica i tijela te održavanje čistoće odjeće i obuće</w:t>
      </w:r>
      <w:r w:rsidR="002111A7">
        <w:rPr>
          <w:rFonts w:eastAsia="SimSun" w:cstheme="minorHAnsi"/>
          <w:lang w:eastAsia="zh-CN"/>
        </w:rPr>
        <w:t>,</w:t>
      </w:r>
    </w:p>
    <w:p w14:paraId="15C8D34E" w14:textId="77777777"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b/>
          <w:bCs/>
          <w:lang w:eastAsia="zh-CN"/>
        </w:rPr>
      </w:pPr>
      <w:r w:rsidRPr="00467AA9">
        <w:rPr>
          <w:rFonts w:eastAsia="SimSun" w:cstheme="minorHAnsi"/>
          <w:b/>
          <w:bCs/>
          <w:lang w:eastAsia="zh-CN"/>
        </w:rPr>
        <w:lastRenderedPageBreak/>
        <w:t xml:space="preserve">prevencija zdravstveno rizičnog ponašanja – </w:t>
      </w:r>
      <w:r w:rsidRPr="00467AA9">
        <w:rPr>
          <w:rFonts w:eastAsia="SimSun" w:cstheme="minorHAnsi"/>
          <w:bCs/>
          <w:lang w:eastAsia="zh-CN"/>
        </w:rPr>
        <w:t>provodi se</w:t>
      </w:r>
      <w:r w:rsidRPr="00467AA9">
        <w:rPr>
          <w:rFonts w:eastAsia="SimSun" w:cstheme="minorHAnsi"/>
          <w:b/>
          <w:bCs/>
          <w:lang w:eastAsia="zh-CN"/>
        </w:rPr>
        <w:t xml:space="preserve"> </w:t>
      </w:r>
      <w:r w:rsidRPr="00467AA9">
        <w:rPr>
          <w:rFonts w:eastAsia="SimSun" w:cstheme="minorHAnsi"/>
          <w:lang w:eastAsia="zh-CN"/>
        </w:rPr>
        <w:t>edukacijom o štetnosti alkohola, cigareta i droga, te razvijanjem svijesti o potrebi spolno odgovornog ponašanja</w:t>
      </w:r>
      <w:r w:rsidR="002111A7">
        <w:rPr>
          <w:rFonts w:eastAsia="SimSun" w:cstheme="minorHAnsi"/>
          <w:lang w:eastAsia="zh-CN"/>
        </w:rPr>
        <w:t>,</w:t>
      </w:r>
      <w:r w:rsidRPr="00467AA9">
        <w:rPr>
          <w:rFonts w:eastAsia="SimSun" w:cstheme="minorHAnsi"/>
          <w:b/>
          <w:bCs/>
          <w:lang w:eastAsia="zh-CN"/>
        </w:rPr>
        <w:t xml:space="preserve"> </w:t>
      </w:r>
    </w:p>
    <w:p w14:paraId="545F0E2F" w14:textId="77777777" w:rsidR="00D405A3" w:rsidRPr="00042045" w:rsidRDefault="00393C77" w:rsidP="00042045">
      <w:pPr>
        <w:numPr>
          <w:ilvl w:val="0"/>
          <w:numId w:val="2"/>
        </w:numPr>
        <w:spacing w:after="0" w:line="240" w:lineRule="auto"/>
        <w:rPr>
          <w:rFonts w:eastAsia="SimSun" w:cstheme="minorHAnsi"/>
          <w:b/>
          <w:bCs/>
          <w:lang w:eastAsia="zh-CN"/>
        </w:rPr>
      </w:pPr>
      <w:r w:rsidRPr="00467AA9">
        <w:rPr>
          <w:rFonts w:eastAsia="SimSun" w:cstheme="minorHAnsi"/>
          <w:b/>
          <w:bCs/>
          <w:lang w:eastAsia="zh-CN"/>
        </w:rPr>
        <w:t xml:space="preserve">tjelesna aktivnost </w:t>
      </w:r>
      <w:r w:rsidRPr="00467AA9">
        <w:rPr>
          <w:rFonts w:eastAsia="SimSun" w:cstheme="minorHAnsi"/>
          <w:bCs/>
          <w:lang w:eastAsia="zh-CN"/>
        </w:rPr>
        <w:t>provodi se</w:t>
      </w:r>
      <w:r w:rsidRPr="00467AA9">
        <w:rPr>
          <w:rFonts w:eastAsia="SimSun" w:cstheme="minorHAnsi"/>
          <w:b/>
          <w:bCs/>
          <w:lang w:eastAsia="zh-CN"/>
        </w:rPr>
        <w:t xml:space="preserve"> </w:t>
      </w:r>
      <w:r w:rsidRPr="00467AA9">
        <w:rPr>
          <w:rFonts w:eastAsia="SimSun" w:cstheme="minorHAnsi"/>
          <w:lang w:eastAsia="zh-CN"/>
        </w:rPr>
        <w:t>kroz poticanje bavljenjem sportom ili bilo kojim drugim oblikom tjelesne aktivnosti</w:t>
      </w:r>
      <w:r w:rsidR="00DC755F" w:rsidRPr="00467AA9">
        <w:rPr>
          <w:rFonts w:eastAsia="SimSun" w:cstheme="minorHAnsi"/>
          <w:lang w:eastAsia="zh-CN"/>
        </w:rPr>
        <w:t>; korisnike se sustavno potiče na aktivnost. Uključuju se u rad sportske grupe u Centru, treniraju nogomet i pripremaju se za svjetsko nogometno prvenstvo</w:t>
      </w:r>
      <w:r w:rsidR="00031345">
        <w:rPr>
          <w:rFonts w:eastAsia="SimSun" w:cstheme="minorHAnsi"/>
          <w:lang w:eastAsia="zh-CN"/>
        </w:rPr>
        <w:t xml:space="preserve"> domova,</w:t>
      </w:r>
      <w:r w:rsidR="00DC755F" w:rsidRPr="00467AA9">
        <w:rPr>
          <w:rFonts w:eastAsia="SimSun" w:cstheme="minorHAnsi"/>
          <w:lang w:eastAsia="zh-CN"/>
        </w:rPr>
        <w:t xml:space="preserve"> te se uključuju u rad različitih kl</w:t>
      </w:r>
      <w:r w:rsidR="00736895">
        <w:rPr>
          <w:rFonts w:eastAsia="SimSun" w:cstheme="minorHAnsi"/>
          <w:lang w:eastAsia="zh-CN"/>
        </w:rPr>
        <w:t>ubova u</w:t>
      </w:r>
      <w:r w:rsidR="00DC755F" w:rsidRPr="00467AA9">
        <w:rPr>
          <w:rFonts w:eastAsia="SimSun" w:cstheme="minorHAnsi"/>
          <w:lang w:eastAsia="zh-CN"/>
        </w:rPr>
        <w:t xml:space="preserve"> gradu, ovisno o sklonostima</w:t>
      </w:r>
      <w:r w:rsidR="00042045">
        <w:rPr>
          <w:rFonts w:eastAsia="SimSun" w:cstheme="minorHAnsi"/>
          <w:b/>
          <w:bCs/>
          <w:lang w:eastAsia="zh-CN"/>
        </w:rPr>
        <w:t>.</w:t>
      </w:r>
    </w:p>
    <w:p w14:paraId="5DAFF96A" w14:textId="77777777" w:rsidR="00736895" w:rsidRPr="00467AA9" w:rsidRDefault="00736895" w:rsidP="00736895">
      <w:pPr>
        <w:spacing w:line="240" w:lineRule="auto"/>
        <w:rPr>
          <w:rFonts w:eastAsia="SimSun" w:cstheme="minorHAnsi"/>
          <w:lang w:eastAsia="zh-CN"/>
        </w:rPr>
      </w:pPr>
    </w:p>
    <w:p w14:paraId="43003744" w14:textId="77777777" w:rsidR="00393C77" w:rsidRPr="00467AA9" w:rsidRDefault="00393C77" w:rsidP="00736895">
      <w:pPr>
        <w:pStyle w:val="Naslov4"/>
        <w:spacing w:line="240" w:lineRule="auto"/>
        <w:rPr>
          <w:rFonts w:asciiTheme="minorHAnsi" w:hAnsiTheme="minorHAnsi" w:cstheme="minorHAnsi"/>
        </w:rPr>
      </w:pPr>
      <w:r w:rsidRPr="00467AA9">
        <w:rPr>
          <w:rFonts w:asciiTheme="minorHAnsi" w:hAnsiTheme="minorHAnsi" w:cstheme="minorHAnsi"/>
        </w:rPr>
        <w:t>8.1.2 Briga o obrazovanju</w:t>
      </w:r>
    </w:p>
    <w:p w14:paraId="7A550AC9" w14:textId="77777777" w:rsidR="00EC5585" w:rsidRPr="00467AA9" w:rsidRDefault="00EC5585" w:rsidP="00736895">
      <w:pPr>
        <w:spacing w:line="240" w:lineRule="auto"/>
        <w:rPr>
          <w:rFonts w:cstheme="minorHAnsi"/>
          <w:lang w:eastAsia="zh-CN"/>
        </w:rPr>
      </w:pPr>
    </w:p>
    <w:p w14:paraId="2B8BAE1E" w14:textId="77777777" w:rsidR="00393C77" w:rsidRPr="00467AA9" w:rsidRDefault="00393C77" w:rsidP="00736895">
      <w:pPr>
        <w:spacing w:line="240" w:lineRule="auto"/>
        <w:rPr>
          <w:rFonts w:cstheme="minorHAnsi"/>
          <w:i/>
          <w:lang w:eastAsia="zh-CN"/>
        </w:rPr>
      </w:pPr>
      <w:r w:rsidRPr="00467AA9">
        <w:rPr>
          <w:rFonts w:cstheme="minorHAnsi"/>
          <w:i/>
          <w:lang w:eastAsia="zh-CN"/>
        </w:rPr>
        <w:t xml:space="preserve">S ciljem stjecanja </w:t>
      </w:r>
      <w:r w:rsidR="002111A7">
        <w:rPr>
          <w:rFonts w:cstheme="minorHAnsi"/>
          <w:i/>
          <w:lang w:eastAsia="zh-CN"/>
        </w:rPr>
        <w:t xml:space="preserve">željene razine obrazovanja, </w:t>
      </w:r>
      <w:r w:rsidRPr="00467AA9">
        <w:rPr>
          <w:rFonts w:cstheme="minorHAnsi"/>
          <w:i/>
          <w:lang w:eastAsia="zh-CN"/>
        </w:rPr>
        <w:t>osposobljavanja za produktivan život i rad u zajednici</w:t>
      </w:r>
    </w:p>
    <w:p w14:paraId="28A37A5C" w14:textId="77777777" w:rsidR="00393C77" w:rsidRPr="00467AA9" w:rsidRDefault="00393C77" w:rsidP="00736895">
      <w:pPr>
        <w:spacing w:line="240" w:lineRule="auto"/>
        <w:ind w:left="720"/>
        <w:rPr>
          <w:rFonts w:eastAsia="SimSun" w:cstheme="minorHAnsi"/>
          <w:b/>
          <w:szCs w:val="24"/>
          <w:lang w:eastAsia="zh-CN"/>
        </w:rPr>
      </w:pPr>
      <w:r w:rsidRPr="00467AA9">
        <w:rPr>
          <w:rFonts w:eastAsia="SimSun" w:cstheme="minorHAnsi"/>
          <w:b/>
          <w:szCs w:val="24"/>
          <w:lang w:eastAsia="zh-CN"/>
        </w:rPr>
        <w:t>Specifični sadržaji rada su sljedeći:</w:t>
      </w:r>
    </w:p>
    <w:p w14:paraId="2299DD83" w14:textId="77777777"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b/>
          <w:bCs/>
          <w:szCs w:val="24"/>
          <w:lang w:eastAsia="zh-CN"/>
        </w:rPr>
      </w:pPr>
      <w:r w:rsidRPr="00467AA9">
        <w:rPr>
          <w:rFonts w:eastAsia="SimSun" w:cstheme="minorHAnsi"/>
          <w:b/>
          <w:bCs/>
          <w:szCs w:val="24"/>
          <w:lang w:eastAsia="zh-CN"/>
        </w:rPr>
        <w:t xml:space="preserve">osiguravanje uspješnog završetka razreda kojeg korisnik pohađa, odnosno stjecanje odabrane kvalifikacije, </w:t>
      </w:r>
      <w:r w:rsidRPr="00467AA9">
        <w:rPr>
          <w:rFonts w:eastAsia="SimSun" w:cstheme="minorHAnsi"/>
          <w:szCs w:val="24"/>
          <w:lang w:eastAsia="zh-CN"/>
        </w:rPr>
        <w:t>poticanjem i vršenjem nadzora nad redovitim pohađanjem nastave i izvršenjem školskih obveza, pružanjem pomoći u savladavanju nastavnog gradiva i nadoknađivanju eventualnih obrazovnih deficita te pružanjem pomoći u ovladavanju specifičnim vještinama učenja</w:t>
      </w:r>
    </w:p>
    <w:p w14:paraId="03D3A603" w14:textId="77777777"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b/>
          <w:bCs/>
          <w:szCs w:val="24"/>
          <w:lang w:eastAsia="zh-CN"/>
        </w:rPr>
      </w:pPr>
      <w:r w:rsidRPr="00467AA9">
        <w:rPr>
          <w:rFonts w:eastAsia="SimSun" w:cstheme="minorHAnsi"/>
          <w:b/>
          <w:bCs/>
          <w:szCs w:val="24"/>
          <w:lang w:eastAsia="zh-CN"/>
        </w:rPr>
        <w:t xml:space="preserve">usvajanje znanja iz područja opće kulture, </w:t>
      </w:r>
      <w:r w:rsidRPr="00467AA9">
        <w:rPr>
          <w:rFonts w:eastAsia="SimSun" w:cstheme="minorHAnsi"/>
          <w:szCs w:val="24"/>
          <w:lang w:eastAsia="zh-CN"/>
        </w:rPr>
        <w:t>kroz poticanje interesa za kulturni, politički i sportski život u zajednici</w:t>
      </w:r>
      <w:r w:rsidR="00DC755F" w:rsidRPr="00467AA9">
        <w:rPr>
          <w:rFonts w:eastAsia="SimSun" w:cstheme="minorHAnsi"/>
          <w:szCs w:val="24"/>
          <w:lang w:eastAsia="zh-CN"/>
        </w:rPr>
        <w:t>. Posjećivanje kulturno-društvenih događanja u gradu i šir</w:t>
      </w:r>
      <w:r w:rsidR="00743A77" w:rsidRPr="00467AA9">
        <w:rPr>
          <w:rFonts w:eastAsia="SimSun" w:cstheme="minorHAnsi"/>
          <w:szCs w:val="24"/>
          <w:lang w:eastAsia="zh-CN"/>
        </w:rPr>
        <w:t>oj zajednici s ciljem stjecanja i usvajanja kulturnih navika korisnika.</w:t>
      </w:r>
    </w:p>
    <w:p w14:paraId="69947623" w14:textId="77777777" w:rsidR="0048068A" w:rsidRPr="00467AA9" w:rsidRDefault="0048068A" w:rsidP="00736895">
      <w:pPr>
        <w:spacing w:line="240" w:lineRule="auto"/>
        <w:rPr>
          <w:rFonts w:eastAsia="SimSun" w:cstheme="minorHAnsi"/>
          <w:b/>
          <w:bCs/>
          <w:szCs w:val="24"/>
          <w:lang w:eastAsia="zh-CN"/>
        </w:rPr>
      </w:pPr>
    </w:p>
    <w:p w14:paraId="7F850DA1" w14:textId="77777777" w:rsidR="00393C77" w:rsidRPr="00467AA9" w:rsidRDefault="00393C77" w:rsidP="00736895">
      <w:pPr>
        <w:pStyle w:val="Naslov4"/>
        <w:spacing w:line="240" w:lineRule="auto"/>
        <w:rPr>
          <w:rFonts w:asciiTheme="minorHAnsi" w:hAnsiTheme="minorHAnsi" w:cstheme="minorHAnsi"/>
        </w:rPr>
      </w:pPr>
      <w:r w:rsidRPr="00467AA9">
        <w:rPr>
          <w:rFonts w:asciiTheme="minorHAnsi" w:hAnsiTheme="minorHAnsi" w:cstheme="minorHAnsi"/>
        </w:rPr>
        <w:t>8.1.3 Razvoj radnih navika</w:t>
      </w:r>
    </w:p>
    <w:p w14:paraId="2E68CF6D" w14:textId="77777777" w:rsidR="00561EBF" w:rsidRPr="00467AA9" w:rsidRDefault="00561EBF" w:rsidP="00736895">
      <w:pPr>
        <w:spacing w:line="240" w:lineRule="auto"/>
        <w:rPr>
          <w:rFonts w:cstheme="minorHAnsi"/>
          <w:lang w:eastAsia="zh-CN"/>
        </w:rPr>
      </w:pPr>
    </w:p>
    <w:p w14:paraId="05EA5ED8" w14:textId="77777777" w:rsidR="00F46A09" w:rsidRPr="00467AA9" w:rsidRDefault="00393C77" w:rsidP="00736895">
      <w:pPr>
        <w:spacing w:line="240" w:lineRule="auto"/>
        <w:rPr>
          <w:rFonts w:cstheme="minorHAnsi"/>
          <w:i/>
          <w:lang w:eastAsia="zh-CN"/>
        </w:rPr>
      </w:pPr>
      <w:r w:rsidRPr="00467AA9">
        <w:rPr>
          <w:rFonts w:cstheme="minorHAnsi"/>
          <w:i/>
          <w:lang w:eastAsia="zh-CN"/>
        </w:rPr>
        <w:t>S ciljem osposobljavanja korisnika za samostalan život i skrb o sebi</w:t>
      </w:r>
    </w:p>
    <w:p w14:paraId="0B453A92" w14:textId="77777777" w:rsidR="00393C77" w:rsidRPr="00467AA9" w:rsidRDefault="00393C77" w:rsidP="00736895">
      <w:pPr>
        <w:spacing w:line="240" w:lineRule="auto"/>
        <w:ind w:left="720"/>
        <w:rPr>
          <w:rFonts w:eastAsia="SimSun" w:cstheme="minorHAnsi"/>
          <w:b/>
          <w:szCs w:val="24"/>
          <w:lang w:eastAsia="zh-CN"/>
        </w:rPr>
      </w:pPr>
      <w:r w:rsidRPr="00467AA9">
        <w:rPr>
          <w:rFonts w:eastAsia="SimSun" w:cstheme="minorHAnsi"/>
          <w:b/>
          <w:szCs w:val="24"/>
          <w:lang w:eastAsia="zh-CN"/>
        </w:rPr>
        <w:t>Specifični sadržaji rada su sljedeći:</w:t>
      </w:r>
    </w:p>
    <w:p w14:paraId="79E4AC0E" w14:textId="77777777"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b/>
          <w:bCs/>
          <w:szCs w:val="24"/>
          <w:lang w:val="sv-SE" w:eastAsia="zh-CN"/>
        </w:rPr>
      </w:pPr>
      <w:r w:rsidRPr="00467AA9">
        <w:rPr>
          <w:rFonts w:eastAsia="SimSun" w:cstheme="minorHAnsi"/>
          <w:b/>
          <w:bCs/>
          <w:szCs w:val="24"/>
          <w:lang w:val="sv-SE" w:eastAsia="zh-CN"/>
        </w:rPr>
        <w:t xml:space="preserve">poticanje i kontrola održavanja higijene i urednosti prostora, </w:t>
      </w:r>
      <w:r w:rsidRPr="00467AA9">
        <w:rPr>
          <w:rFonts w:eastAsia="SimSun" w:cstheme="minorHAnsi"/>
          <w:szCs w:val="24"/>
          <w:lang w:val="sv-SE" w:eastAsia="zh-CN"/>
        </w:rPr>
        <w:t>stvaranjem</w:t>
      </w:r>
    </w:p>
    <w:p w14:paraId="54A99E0E" w14:textId="77777777" w:rsidR="00393C77" w:rsidRPr="00467AA9" w:rsidRDefault="00393C77" w:rsidP="00736895">
      <w:pPr>
        <w:spacing w:line="240" w:lineRule="auto"/>
        <w:ind w:left="360"/>
        <w:rPr>
          <w:rFonts w:eastAsia="SimSun" w:cstheme="minorHAnsi"/>
          <w:szCs w:val="24"/>
          <w:lang w:val="sv-SE" w:eastAsia="zh-CN"/>
        </w:rPr>
      </w:pPr>
      <w:r w:rsidRPr="00467AA9">
        <w:rPr>
          <w:rFonts w:eastAsia="SimSun" w:cstheme="minorHAnsi"/>
          <w:szCs w:val="24"/>
          <w:lang w:val="sv-SE" w:eastAsia="zh-CN"/>
        </w:rPr>
        <w:t>navike svakodnevnog namještanj</w:t>
      </w:r>
      <w:r w:rsidR="00134000" w:rsidRPr="00467AA9">
        <w:rPr>
          <w:rFonts w:eastAsia="SimSun" w:cstheme="minorHAnsi"/>
          <w:szCs w:val="24"/>
          <w:lang w:val="sv-SE" w:eastAsia="zh-CN"/>
        </w:rPr>
        <w:t>a kreveta, pospremanja prostora</w:t>
      </w:r>
      <w:r w:rsidRPr="00467AA9">
        <w:rPr>
          <w:rFonts w:eastAsia="SimSun" w:cstheme="minorHAnsi"/>
          <w:szCs w:val="24"/>
          <w:lang w:val="sv-SE" w:eastAsia="zh-CN"/>
        </w:rPr>
        <w:t xml:space="preserve"> te čišćenja prema rasporedu zaduženja</w:t>
      </w:r>
    </w:p>
    <w:p w14:paraId="0A215A6D" w14:textId="77777777"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szCs w:val="24"/>
          <w:lang w:val="sv-SE" w:eastAsia="zh-CN"/>
        </w:rPr>
      </w:pPr>
      <w:r w:rsidRPr="00467AA9">
        <w:rPr>
          <w:rFonts w:eastAsia="SimSun" w:cstheme="minorHAnsi"/>
          <w:b/>
          <w:bCs/>
          <w:szCs w:val="24"/>
          <w:lang w:val="sv-SE" w:eastAsia="zh-CN"/>
        </w:rPr>
        <w:t>poticanje na uključiv</w:t>
      </w:r>
      <w:r w:rsidR="0045761F" w:rsidRPr="00467AA9">
        <w:rPr>
          <w:rFonts w:eastAsia="SimSun" w:cstheme="minorHAnsi"/>
          <w:b/>
          <w:bCs/>
          <w:szCs w:val="24"/>
          <w:lang w:val="sv-SE" w:eastAsia="zh-CN"/>
        </w:rPr>
        <w:t>anje i  pomoć u radu Vijeća korisnika</w:t>
      </w:r>
      <w:r w:rsidRPr="00467AA9">
        <w:rPr>
          <w:rFonts w:eastAsia="SimSun" w:cstheme="minorHAnsi"/>
          <w:b/>
          <w:bCs/>
          <w:szCs w:val="24"/>
          <w:lang w:val="sv-SE" w:eastAsia="zh-CN"/>
        </w:rPr>
        <w:t>,</w:t>
      </w:r>
      <w:r w:rsidRPr="00467AA9">
        <w:rPr>
          <w:rFonts w:eastAsia="SimSun" w:cstheme="minorHAnsi"/>
          <w:szCs w:val="24"/>
          <w:lang w:val="sv-SE" w:eastAsia="zh-CN"/>
        </w:rPr>
        <w:t xml:space="preserve"> gdje se korisnici prema svojim interesima i mogućnostima uključuju u </w:t>
      </w:r>
      <w:r w:rsidR="0045761F" w:rsidRPr="00467AA9">
        <w:rPr>
          <w:rFonts w:eastAsia="SimSun" w:cstheme="minorHAnsi"/>
          <w:szCs w:val="24"/>
          <w:lang w:val="sv-SE" w:eastAsia="zh-CN"/>
        </w:rPr>
        <w:t>svakodnevne aktivnosti</w:t>
      </w:r>
      <w:r w:rsidRPr="00467AA9">
        <w:rPr>
          <w:rFonts w:eastAsia="SimSun" w:cstheme="minorHAnsi"/>
          <w:szCs w:val="24"/>
          <w:lang w:val="sv-SE" w:eastAsia="zh-CN"/>
        </w:rPr>
        <w:t xml:space="preserve">, pomažući zaposlenicima </w:t>
      </w:r>
      <w:r w:rsidR="0045761F" w:rsidRPr="00467AA9">
        <w:rPr>
          <w:rFonts w:eastAsia="SimSun" w:cstheme="minorHAnsi"/>
          <w:szCs w:val="24"/>
          <w:lang w:val="sv-SE" w:eastAsia="zh-CN"/>
        </w:rPr>
        <w:t>Centra</w:t>
      </w:r>
      <w:r w:rsidRPr="00467AA9">
        <w:rPr>
          <w:rFonts w:eastAsia="SimSun" w:cstheme="minorHAnsi"/>
          <w:szCs w:val="24"/>
          <w:lang w:val="sv-SE" w:eastAsia="zh-CN"/>
        </w:rPr>
        <w:t xml:space="preserve"> u organizaciji i provedbi svakodnevnih i specifičnih aktivnosti (primjerice kod obilježavanja različitih događaja)</w:t>
      </w:r>
    </w:p>
    <w:p w14:paraId="3C96CB2F" w14:textId="77777777"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szCs w:val="24"/>
          <w:lang w:eastAsia="zh-CN"/>
        </w:rPr>
      </w:pPr>
      <w:r w:rsidRPr="00467AA9">
        <w:rPr>
          <w:rFonts w:eastAsia="SimSun" w:cstheme="minorHAnsi"/>
          <w:b/>
          <w:bCs/>
          <w:szCs w:val="24"/>
          <w:lang w:eastAsia="zh-CN"/>
        </w:rPr>
        <w:t xml:space="preserve">poticanje na samostalno obavljanje svakodnevnih zadataka, </w:t>
      </w:r>
      <w:r w:rsidRPr="00467AA9">
        <w:rPr>
          <w:rFonts w:eastAsia="SimSun" w:cstheme="minorHAnsi"/>
          <w:szCs w:val="24"/>
          <w:lang w:eastAsia="zh-CN"/>
        </w:rPr>
        <w:t>u skladu s dobi i mogućnostima korisnika (npr. obnavljanje voznih karti, sanitarnih knjižica i sl.)</w:t>
      </w:r>
    </w:p>
    <w:p w14:paraId="7FFD9DC4" w14:textId="77777777" w:rsidR="001B0FC5" w:rsidRDefault="001B0FC5" w:rsidP="00736895">
      <w:pPr>
        <w:spacing w:line="240" w:lineRule="auto"/>
        <w:ind w:left="360"/>
        <w:rPr>
          <w:rFonts w:eastAsia="SimSun" w:cstheme="minorHAnsi"/>
          <w:szCs w:val="24"/>
          <w:lang w:eastAsia="zh-CN"/>
        </w:rPr>
      </w:pPr>
    </w:p>
    <w:p w14:paraId="3F9A6449" w14:textId="77777777" w:rsidR="00820388" w:rsidRPr="00467AA9" w:rsidRDefault="00820388" w:rsidP="00736895">
      <w:pPr>
        <w:spacing w:line="240" w:lineRule="auto"/>
        <w:ind w:left="360"/>
        <w:rPr>
          <w:rFonts w:eastAsia="SimSun" w:cstheme="minorHAnsi"/>
          <w:szCs w:val="24"/>
          <w:lang w:eastAsia="zh-CN"/>
        </w:rPr>
      </w:pPr>
    </w:p>
    <w:p w14:paraId="21061691" w14:textId="77777777" w:rsidR="00393C77" w:rsidRPr="00467AA9" w:rsidRDefault="00393C77" w:rsidP="00736895">
      <w:pPr>
        <w:pStyle w:val="Naslov4"/>
        <w:spacing w:line="240" w:lineRule="auto"/>
        <w:rPr>
          <w:rFonts w:asciiTheme="minorHAnsi" w:hAnsiTheme="minorHAnsi" w:cstheme="minorHAnsi"/>
          <w:lang w:val="sv-SE"/>
        </w:rPr>
      </w:pPr>
      <w:r w:rsidRPr="00467AA9">
        <w:rPr>
          <w:rFonts w:asciiTheme="minorHAnsi" w:hAnsiTheme="minorHAnsi" w:cstheme="minorHAnsi"/>
          <w:lang w:val="sv-SE"/>
        </w:rPr>
        <w:t>8.1.4. Socioemocionalni razvoj</w:t>
      </w:r>
    </w:p>
    <w:p w14:paraId="019C8E8C" w14:textId="77777777" w:rsidR="00EC5585" w:rsidRPr="00467AA9" w:rsidRDefault="00EC5585" w:rsidP="00736895">
      <w:pPr>
        <w:spacing w:line="240" w:lineRule="auto"/>
        <w:rPr>
          <w:rFonts w:cstheme="minorHAnsi"/>
          <w:lang w:val="sv-SE" w:eastAsia="zh-CN"/>
        </w:rPr>
      </w:pPr>
    </w:p>
    <w:p w14:paraId="6E154A7A" w14:textId="77777777" w:rsidR="00393C77" w:rsidRPr="00467AA9" w:rsidRDefault="00393C77" w:rsidP="00736895">
      <w:pPr>
        <w:spacing w:line="240" w:lineRule="auto"/>
        <w:rPr>
          <w:rFonts w:cstheme="minorHAnsi"/>
          <w:i/>
          <w:lang w:val="sv-SE" w:eastAsia="zh-CN"/>
        </w:rPr>
      </w:pPr>
      <w:r w:rsidRPr="00467AA9">
        <w:rPr>
          <w:rFonts w:cstheme="minorHAnsi"/>
          <w:i/>
          <w:lang w:val="sv-SE" w:eastAsia="zh-CN"/>
        </w:rPr>
        <w:t>S ciljem stvaranja preduvjeta za samostalan i  produktivan život i rad u zajednici</w:t>
      </w:r>
    </w:p>
    <w:p w14:paraId="41D71E50" w14:textId="77777777" w:rsidR="00393C77" w:rsidRPr="00467AA9" w:rsidRDefault="00393C77" w:rsidP="00736895">
      <w:pPr>
        <w:spacing w:line="240" w:lineRule="auto"/>
        <w:ind w:left="360" w:firstLine="360"/>
        <w:rPr>
          <w:rFonts w:eastAsia="SimSun" w:cstheme="minorHAnsi"/>
          <w:b/>
          <w:szCs w:val="24"/>
          <w:lang w:eastAsia="zh-CN"/>
        </w:rPr>
      </w:pPr>
      <w:r w:rsidRPr="00467AA9">
        <w:rPr>
          <w:rFonts w:eastAsia="SimSun" w:cstheme="minorHAnsi"/>
          <w:b/>
          <w:szCs w:val="24"/>
          <w:lang w:eastAsia="zh-CN"/>
        </w:rPr>
        <w:lastRenderedPageBreak/>
        <w:t>Specifični sadržaji rada su sljedeći:</w:t>
      </w:r>
    </w:p>
    <w:p w14:paraId="74B2A8F8" w14:textId="77777777" w:rsidR="00393C77" w:rsidRPr="00467AA9" w:rsidRDefault="00393C77" w:rsidP="00736895">
      <w:pPr>
        <w:spacing w:line="240" w:lineRule="auto"/>
        <w:ind w:left="180"/>
        <w:rPr>
          <w:rFonts w:eastAsia="SimSun" w:cstheme="minorHAnsi"/>
          <w:szCs w:val="24"/>
          <w:lang w:eastAsia="zh-CN"/>
        </w:rPr>
      </w:pPr>
      <w:r w:rsidRPr="00467AA9">
        <w:rPr>
          <w:rFonts w:eastAsia="SimSun" w:cstheme="minorHAnsi"/>
          <w:b/>
          <w:bCs/>
          <w:szCs w:val="24"/>
          <w:lang w:eastAsia="zh-CN"/>
        </w:rPr>
        <w:t xml:space="preserve">- odnos prema sebi, </w:t>
      </w:r>
      <w:r w:rsidRPr="00467AA9">
        <w:rPr>
          <w:rFonts w:eastAsia="SimSun" w:cstheme="minorHAnsi"/>
          <w:szCs w:val="24"/>
          <w:lang w:eastAsia="zh-CN"/>
        </w:rPr>
        <w:t>kroz</w:t>
      </w:r>
      <w:r w:rsidRPr="00467AA9">
        <w:rPr>
          <w:rFonts w:eastAsia="SimSun" w:cstheme="minorHAnsi"/>
          <w:b/>
          <w:bCs/>
          <w:szCs w:val="24"/>
          <w:lang w:eastAsia="zh-CN"/>
        </w:rPr>
        <w:t xml:space="preserve"> </w:t>
      </w:r>
      <w:r w:rsidRPr="00467AA9">
        <w:rPr>
          <w:rFonts w:eastAsia="SimSun" w:cstheme="minorHAnsi"/>
          <w:szCs w:val="24"/>
          <w:lang w:eastAsia="zh-CN"/>
        </w:rPr>
        <w:t>stvaranje pozitivne slike o sebi, samoaktivnosti i asertivnosti, razvijanje samostalnosti i prihvaćanje odgovornosti za svoje izbore i postupke</w:t>
      </w:r>
    </w:p>
    <w:p w14:paraId="05091DFF" w14:textId="77777777" w:rsidR="00393C77" w:rsidRPr="00467AA9" w:rsidRDefault="00393C77" w:rsidP="00736895">
      <w:pPr>
        <w:spacing w:line="240" w:lineRule="auto"/>
        <w:ind w:left="180"/>
        <w:rPr>
          <w:rFonts w:eastAsia="SimSun" w:cstheme="minorHAnsi"/>
          <w:szCs w:val="24"/>
          <w:lang w:val="sv-SE" w:eastAsia="zh-CN"/>
        </w:rPr>
      </w:pPr>
      <w:r w:rsidRPr="00467AA9">
        <w:rPr>
          <w:rFonts w:eastAsia="SimSun" w:cstheme="minorHAnsi"/>
          <w:b/>
          <w:bCs/>
          <w:szCs w:val="24"/>
          <w:lang w:eastAsia="zh-CN"/>
        </w:rPr>
        <w:t>- odnos prema drugima –</w:t>
      </w:r>
      <w:r w:rsidRPr="00467AA9">
        <w:rPr>
          <w:rFonts w:eastAsia="SimSun" w:cstheme="minorHAnsi"/>
          <w:szCs w:val="24"/>
          <w:lang w:eastAsia="zh-CN"/>
        </w:rPr>
        <w:t xml:space="preserve"> kroz stvaranje odnosa povjerenja i uvažavanja s drugom djecom i odraslima u ozračju spolne i rasne ravnopravnosti, poštovanje autoriteta te stjecanje drugih socijalnih vještina (komunikacijske vještine i vještine nenasilnog rješavanja sukoba); kroz održavanje i osnaživanje emocionalne veze s obitelji i prevladavanje uočenih obiteljskih poteškoća; </w:t>
      </w:r>
      <w:r w:rsidRPr="00467AA9">
        <w:rPr>
          <w:rFonts w:eastAsia="SimSun" w:cstheme="minorHAnsi"/>
          <w:szCs w:val="24"/>
          <w:lang w:val="sv-SE" w:eastAsia="zh-CN"/>
        </w:rPr>
        <w:t>osobit je naglasak i na stjecanju preduvjeta za podržavajuće partnerske odnose</w:t>
      </w:r>
    </w:p>
    <w:p w14:paraId="49D06254" w14:textId="77777777" w:rsidR="00393C77" w:rsidRPr="00467AA9" w:rsidRDefault="00393C77" w:rsidP="00736895">
      <w:pPr>
        <w:spacing w:line="240" w:lineRule="auto"/>
        <w:ind w:left="180"/>
        <w:rPr>
          <w:rFonts w:eastAsia="SimSun" w:cstheme="minorHAnsi"/>
          <w:szCs w:val="24"/>
          <w:lang w:val="sv-SE" w:eastAsia="zh-CN"/>
        </w:rPr>
      </w:pPr>
      <w:r w:rsidRPr="00467AA9">
        <w:rPr>
          <w:rFonts w:eastAsia="SimSun" w:cstheme="minorHAnsi"/>
          <w:b/>
          <w:bCs/>
          <w:szCs w:val="24"/>
          <w:lang w:val="sv-SE" w:eastAsia="zh-CN"/>
        </w:rPr>
        <w:t xml:space="preserve">- odnos prema vanjskom svijetu – </w:t>
      </w:r>
      <w:r w:rsidRPr="00467AA9">
        <w:rPr>
          <w:rFonts w:eastAsia="SimSun" w:cstheme="minorHAnsi"/>
          <w:szCs w:val="24"/>
          <w:lang w:val="sv-SE" w:eastAsia="zh-CN"/>
        </w:rPr>
        <w:t>kroz poticanje pravilnog odnosa prema svojoj, tuđoj i zajedničkoj imovini te ekološke svijesti.</w:t>
      </w:r>
    </w:p>
    <w:p w14:paraId="5A590E2D" w14:textId="77777777" w:rsidR="00393C77" w:rsidRPr="00467AA9" w:rsidRDefault="00393C77" w:rsidP="00736895">
      <w:pPr>
        <w:spacing w:line="240" w:lineRule="auto"/>
        <w:ind w:left="180"/>
        <w:rPr>
          <w:rFonts w:eastAsia="SimSun" w:cstheme="minorHAnsi"/>
          <w:szCs w:val="24"/>
          <w:lang w:val="sv-SE" w:eastAsia="zh-CN"/>
        </w:rPr>
      </w:pPr>
      <w:r w:rsidRPr="00467AA9">
        <w:rPr>
          <w:rFonts w:eastAsia="SimSun" w:cstheme="minorHAnsi"/>
          <w:b/>
          <w:bCs/>
          <w:szCs w:val="24"/>
          <w:lang w:val="sv-SE" w:eastAsia="zh-CN"/>
        </w:rPr>
        <w:t xml:space="preserve">- razvoj pozitivnih interesa – </w:t>
      </w:r>
      <w:r w:rsidRPr="00467AA9">
        <w:rPr>
          <w:rFonts w:eastAsia="SimSun" w:cstheme="minorHAnsi"/>
          <w:szCs w:val="24"/>
          <w:lang w:val="sv-SE" w:eastAsia="zh-CN"/>
        </w:rPr>
        <w:t>kroz poticanje razvoja kreativnosti, te pronalaženje i njegovanje uočenih sklonosti i talenata, a u cilju razvoja kompletne osobnosti i osjećaja vlastite kompetencije.</w:t>
      </w:r>
    </w:p>
    <w:p w14:paraId="2581B023" w14:textId="77777777" w:rsidR="00393C77" w:rsidRPr="00467AA9" w:rsidRDefault="00393C77" w:rsidP="00736895">
      <w:pPr>
        <w:spacing w:line="240" w:lineRule="auto"/>
        <w:rPr>
          <w:rFonts w:eastAsia="SimSun" w:cstheme="minorHAnsi"/>
          <w:szCs w:val="24"/>
          <w:lang w:val="sv-SE" w:eastAsia="zh-CN"/>
        </w:rPr>
      </w:pPr>
    </w:p>
    <w:p w14:paraId="7B4EF5BE" w14:textId="77777777" w:rsidR="00393C77" w:rsidRPr="00467AA9" w:rsidRDefault="002111A7" w:rsidP="00736895">
      <w:pPr>
        <w:pStyle w:val="Naslov4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8.1.5. </w:t>
      </w:r>
      <w:r w:rsidR="00393C77" w:rsidRPr="00467AA9">
        <w:rPr>
          <w:rFonts w:asciiTheme="minorHAnsi" w:hAnsiTheme="minorHAnsi" w:cstheme="minorHAnsi"/>
        </w:rPr>
        <w:t>Organizacija slobodnog vremena</w:t>
      </w:r>
    </w:p>
    <w:p w14:paraId="1F3681B9" w14:textId="77777777" w:rsidR="00EC5585" w:rsidRPr="00467AA9" w:rsidRDefault="00EC5585" w:rsidP="00736895">
      <w:pPr>
        <w:spacing w:line="240" w:lineRule="auto"/>
        <w:rPr>
          <w:rFonts w:cstheme="minorHAnsi"/>
          <w:lang w:eastAsia="zh-CN"/>
        </w:rPr>
      </w:pPr>
    </w:p>
    <w:p w14:paraId="091B47E3" w14:textId="77777777" w:rsidR="00393C77" w:rsidRPr="00467AA9" w:rsidRDefault="00743A77" w:rsidP="00736895">
      <w:pPr>
        <w:spacing w:line="240" w:lineRule="auto"/>
        <w:rPr>
          <w:rFonts w:cstheme="minorHAnsi"/>
          <w:i/>
          <w:u w:val="single"/>
          <w:lang w:eastAsia="zh-CN"/>
        </w:rPr>
      </w:pPr>
      <w:r w:rsidRPr="00467AA9">
        <w:rPr>
          <w:rFonts w:cstheme="minorHAnsi"/>
          <w:i/>
          <w:lang w:eastAsia="zh-CN"/>
        </w:rPr>
        <w:t>Kako bismo korisnicima ponudili što raznovrsnije aktivnosti u Centru smo organizirali niz slobodnih aktivnosti, a s</w:t>
      </w:r>
      <w:r w:rsidR="00393C77" w:rsidRPr="00467AA9">
        <w:rPr>
          <w:rFonts w:cstheme="minorHAnsi"/>
          <w:i/>
          <w:lang w:eastAsia="zh-CN"/>
        </w:rPr>
        <w:t xml:space="preserve"> ciljem poticanja i omogućavanja kreativnog izražavanja u skladu s individualnim sposobnostima i interesima</w:t>
      </w:r>
    </w:p>
    <w:p w14:paraId="76A19359" w14:textId="77777777"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b/>
          <w:bCs/>
          <w:szCs w:val="24"/>
          <w:u w:val="single"/>
          <w:lang w:eastAsia="zh-CN"/>
        </w:rPr>
      </w:pPr>
      <w:r w:rsidRPr="00467AA9">
        <w:rPr>
          <w:rFonts w:eastAsia="SimSun" w:cstheme="minorHAnsi"/>
          <w:b/>
          <w:bCs/>
          <w:szCs w:val="24"/>
          <w:lang w:eastAsia="zh-CN"/>
        </w:rPr>
        <w:t>Organi</w:t>
      </w:r>
      <w:r w:rsidR="0045761F" w:rsidRPr="00467AA9">
        <w:rPr>
          <w:rFonts w:eastAsia="SimSun" w:cstheme="minorHAnsi"/>
          <w:b/>
          <w:bCs/>
          <w:szCs w:val="24"/>
          <w:lang w:eastAsia="zh-CN"/>
        </w:rPr>
        <w:t>zirane slobodne aktivnosti u Centr</w:t>
      </w:r>
      <w:r w:rsidRPr="00467AA9">
        <w:rPr>
          <w:rFonts w:eastAsia="SimSun" w:cstheme="minorHAnsi"/>
          <w:b/>
          <w:bCs/>
          <w:szCs w:val="24"/>
          <w:lang w:eastAsia="zh-CN"/>
        </w:rPr>
        <w:t xml:space="preserve">u: </w:t>
      </w:r>
    </w:p>
    <w:p w14:paraId="2F9EACE7" w14:textId="77777777" w:rsidR="00393C77" w:rsidRPr="00467AA9" w:rsidRDefault="00393C77" w:rsidP="00736895">
      <w:pPr>
        <w:spacing w:after="0" w:line="240" w:lineRule="auto"/>
        <w:ind w:left="360"/>
        <w:rPr>
          <w:rFonts w:eastAsia="SimSun" w:cstheme="minorHAnsi"/>
          <w:b/>
          <w:bCs/>
          <w:szCs w:val="24"/>
          <w:u w:val="single"/>
          <w:lang w:eastAsia="zh-CN"/>
        </w:rPr>
      </w:pPr>
    </w:p>
    <w:p w14:paraId="755BDF39" w14:textId="77777777" w:rsidR="00393C77" w:rsidRPr="00467AA9" w:rsidRDefault="00393C77" w:rsidP="00E05FE2">
      <w:pPr>
        <w:numPr>
          <w:ilvl w:val="0"/>
          <w:numId w:val="6"/>
        </w:numPr>
        <w:spacing w:after="0" w:line="240" w:lineRule="auto"/>
        <w:rPr>
          <w:rFonts w:eastAsia="SimSun" w:cstheme="minorHAnsi"/>
          <w:b/>
          <w:bCs/>
          <w:szCs w:val="24"/>
          <w:u w:val="single"/>
          <w:lang w:eastAsia="zh-CN"/>
        </w:rPr>
      </w:pPr>
      <w:r w:rsidRPr="00467AA9">
        <w:rPr>
          <w:rFonts w:eastAsia="SimSun" w:cstheme="minorHAnsi"/>
          <w:b/>
          <w:bCs/>
          <w:szCs w:val="24"/>
          <w:u w:val="single"/>
          <w:lang w:eastAsia="zh-CN"/>
        </w:rPr>
        <w:t>Sjedište:</w:t>
      </w:r>
    </w:p>
    <w:p w14:paraId="608F8E95" w14:textId="77777777" w:rsidR="00393C77" w:rsidRPr="00467AA9" w:rsidRDefault="009233C0" w:rsidP="00E05FE2">
      <w:pPr>
        <w:numPr>
          <w:ilvl w:val="0"/>
          <w:numId w:val="5"/>
        </w:numPr>
        <w:spacing w:after="0" w:line="240" w:lineRule="auto"/>
        <w:rPr>
          <w:rFonts w:eastAsia="SimSun" w:cstheme="minorHAnsi"/>
          <w:szCs w:val="24"/>
          <w:lang w:eastAsia="zh-CN"/>
        </w:rPr>
      </w:pPr>
      <w:r>
        <w:rPr>
          <w:rFonts w:eastAsia="SimSun" w:cstheme="minorHAnsi"/>
          <w:szCs w:val="24"/>
          <w:lang w:eastAsia="zh-CN"/>
        </w:rPr>
        <w:t>Uđimo u knjižnicu</w:t>
      </w:r>
      <w:r w:rsidR="00393C77" w:rsidRPr="00467AA9">
        <w:rPr>
          <w:rFonts w:eastAsia="SimSun" w:cstheme="minorHAnsi"/>
          <w:szCs w:val="24"/>
          <w:lang w:eastAsia="zh-CN"/>
        </w:rPr>
        <w:t>– Jadranka Petrak, odgajateljica</w:t>
      </w:r>
    </w:p>
    <w:p w14:paraId="70A0B6D4" w14:textId="22C53975" w:rsidR="00393C77" w:rsidRPr="00467AA9" w:rsidRDefault="002D7467" w:rsidP="00E05FE2">
      <w:pPr>
        <w:numPr>
          <w:ilvl w:val="0"/>
          <w:numId w:val="5"/>
        </w:numPr>
        <w:spacing w:after="0" w:line="240" w:lineRule="auto"/>
        <w:rPr>
          <w:rFonts w:eastAsia="SimSun" w:cstheme="minorHAnsi"/>
          <w:b/>
          <w:bCs/>
          <w:szCs w:val="24"/>
          <w:u w:val="single"/>
          <w:lang w:eastAsia="zh-CN"/>
        </w:rPr>
      </w:pPr>
      <w:r>
        <w:rPr>
          <w:rFonts w:eastAsia="SimSun" w:cstheme="minorHAnsi"/>
          <w:szCs w:val="24"/>
          <w:lang w:eastAsia="zh-CN"/>
        </w:rPr>
        <w:t xml:space="preserve">Glazbeno-dramska </w:t>
      </w:r>
      <w:r w:rsidR="00393C77" w:rsidRPr="00467AA9">
        <w:rPr>
          <w:rFonts w:eastAsia="SimSun" w:cstheme="minorHAnsi"/>
          <w:szCs w:val="24"/>
          <w:lang w:eastAsia="zh-CN"/>
        </w:rPr>
        <w:t xml:space="preserve"> – Melita Rukavina, odgajateljica</w:t>
      </w:r>
    </w:p>
    <w:p w14:paraId="6092DB20" w14:textId="54597160" w:rsidR="00393C77" w:rsidRPr="008C60B2" w:rsidRDefault="00393C77" w:rsidP="00E05FE2">
      <w:pPr>
        <w:numPr>
          <w:ilvl w:val="0"/>
          <w:numId w:val="5"/>
        </w:numPr>
        <w:spacing w:after="0" w:line="240" w:lineRule="auto"/>
        <w:rPr>
          <w:rFonts w:eastAsia="SimSun" w:cstheme="minorHAnsi"/>
          <w:b/>
          <w:bCs/>
          <w:szCs w:val="24"/>
          <w:u w:val="single"/>
          <w:lang w:eastAsia="zh-CN"/>
        </w:rPr>
      </w:pPr>
      <w:r w:rsidRPr="00467AA9">
        <w:rPr>
          <w:rFonts w:eastAsia="SimSun" w:cstheme="minorHAnsi"/>
          <w:szCs w:val="24"/>
          <w:lang w:eastAsia="zh-CN"/>
        </w:rPr>
        <w:t>Sportska – Darko Krstin</w:t>
      </w:r>
      <w:r w:rsidR="00D405A3">
        <w:rPr>
          <w:rFonts w:eastAsia="SimSun" w:cstheme="minorHAnsi"/>
          <w:szCs w:val="24"/>
          <w:lang w:eastAsia="zh-CN"/>
        </w:rPr>
        <w:t>, odgajatelj</w:t>
      </w:r>
      <w:r w:rsidR="009233C0">
        <w:rPr>
          <w:rFonts w:eastAsia="SimSun" w:cstheme="minorHAnsi"/>
          <w:szCs w:val="24"/>
          <w:lang w:eastAsia="zh-CN"/>
        </w:rPr>
        <w:t xml:space="preserve"> </w:t>
      </w:r>
    </w:p>
    <w:p w14:paraId="33FF7F86" w14:textId="77777777" w:rsidR="004A6918" w:rsidRPr="008C60B2" w:rsidRDefault="004A6918" w:rsidP="004A6918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lang w:eastAsia="zh-CN"/>
        </w:rPr>
      </w:pPr>
      <w:r w:rsidRPr="008C60B2">
        <w:rPr>
          <w:rFonts w:asciiTheme="minorHAnsi" w:hAnsiTheme="minorHAnsi" w:cstheme="minorHAnsi"/>
          <w:lang w:eastAsia="zh-CN"/>
        </w:rPr>
        <w:t xml:space="preserve">Plesna radionica - Alisa Odorčić, odgajateljica </w:t>
      </w:r>
    </w:p>
    <w:p w14:paraId="6BCBFFD5" w14:textId="77777777" w:rsidR="0048068A" w:rsidRPr="00467AA9" w:rsidRDefault="0048068A" w:rsidP="00425BCB">
      <w:pPr>
        <w:spacing w:after="0" w:line="240" w:lineRule="auto"/>
        <w:rPr>
          <w:rFonts w:eastAsia="SimSun" w:cstheme="minorHAnsi"/>
          <w:szCs w:val="24"/>
          <w:lang w:eastAsia="zh-CN"/>
        </w:rPr>
      </w:pPr>
    </w:p>
    <w:p w14:paraId="0C228B83" w14:textId="77777777" w:rsidR="00393C77" w:rsidRPr="00467AA9" w:rsidRDefault="00393C77" w:rsidP="00E05FE2">
      <w:pPr>
        <w:numPr>
          <w:ilvl w:val="0"/>
          <w:numId w:val="6"/>
        </w:numPr>
        <w:spacing w:after="0" w:line="240" w:lineRule="auto"/>
        <w:rPr>
          <w:rFonts w:eastAsia="SimSun" w:cstheme="minorHAnsi"/>
          <w:b/>
          <w:szCs w:val="24"/>
          <w:u w:val="single"/>
          <w:lang w:eastAsia="zh-CN"/>
        </w:rPr>
      </w:pPr>
      <w:r w:rsidRPr="00467AA9">
        <w:rPr>
          <w:rFonts w:eastAsia="SimSun" w:cstheme="minorHAnsi"/>
          <w:b/>
          <w:szCs w:val="24"/>
          <w:u w:val="single"/>
          <w:lang w:eastAsia="zh-CN"/>
        </w:rPr>
        <w:t>Poludnevni boravci:</w:t>
      </w:r>
    </w:p>
    <w:p w14:paraId="244EE141" w14:textId="77777777" w:rsidR="00393C77" w:rsidRPr="00467AA9" w:rsidRDefault="00393C77" w:rsidP="00736895">
      <w:pPr>
        <w:spacing w:after="0" w:line="240" w:lineRule="auto"/>
        <w:ind w:left="360"/>
        <w:rPr>
          <w:rFonts w:eastAsia="SimSun" w:cstheme="minorHAnsi"/>
          <w:b/>
          <w:szCs w:val="24"/>
          <w:u w:val="single"/>
          <w:lang w:eastAsia="zh-CN"/>
        </w:rPr>
      </w:pPr>
    </w:p>
    <w:p w14:paraId="01244B17" w14:textId="77777777" w:rsidR="00393C77" w:rsidRPr="00467AA9" w:rsidRDefault="004A5D40" w:rsidP="002111A7">
      <w:pPr>
        <w:spacing w:after="0" w:line="240" w:lineRule="auto"/>
        <w:ind w:left="732" w:firstLine="348"/>
        <w:rPr>
          <w:rFonts w:eastAsia="SimSun" w:cstheme="minorHAnsi"/>
          <w:b/>
          <w:szCs w:val="24"/>
          <w:u w:val="single"/>
          <w:lang w:eastAsia="zh-CN"/>
        </w:rPr>
      </w:pPr>
      <w:r>
        <w:rPr>
          <w:rFonts w:eastAsia="SimSun" w:cstheme="minorHAnsi"/>
          <w:b/>
          <w:szCs w:val="24"/>
          <w:u w:val="single"/>
          <w:lang w:eastAsia="zh-CN"/>
        </w:rPr>
        <w:t>II</w:t>
      </w:r>
      <w:r w:rsidR="00393C77" w:rsidRPr="00467AA9">
        <w:rPr>
          <w:rFonts w:eastAsia="SimSun" w:cstheme="minorHAnsi"/>
          <w:b/>
          <w:szCs w:val="24"/>
          <w:u w:val="single"/>
          <w:lang w:eastAsia="zh-CN"/>
        </w:rPr>
        <w:t xml:space="preserve">./1 – Bistrinci </w:t>
      </w:r>
    </w:p>
    <w:p w14:paraId="686167FA" w14:textId="77777777" w:rsidR="00393C77" w:rsidRPr="00467AA9" w:rsidRDefault="00393C77" w:rsidP="00736895">
      <w:pPr>
        <w:spacing w:after="0" w:line="240" w:lineRule="auto"/>
        <w:ind w:left="360"/>
        <w:rPr>
          <w:rFonts w:eastAsia="SimSun" w:cstheme="minorHAnsi"/>
          <w:b/>
          <w:szCs w:val="24"/>
          <w:u w:val="single"/>
          <w:lang w:eastAsia="zh-CN"/>
        </w:rPr>
      </w:pPr>
    </w:p>
    <w:p w14:paraId="7BDECB9E" w14:textId="77777777" w:rsidR="00F46A09" w:rsidRPr="00467AA9" w:rsidRDefault="008C60B2" w:rsidP="00B329E7">
      <w:pPr>
        <w:pStyle w:val="Odlomakpopisa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Sportsko-rekreativna,</w:t>
      </w:r>
      <w:r w:rsidR="00F46A09" w:rsidRPr="00467AA9">
        <w:rPr>
          <w:rFonts w:asciiTheme="minorHAnsi" w:hAnsiTheme="minorHAnsi" w:cstheme="minorHAnsi"/>
        </w:rPr>
        <w:t xml:space="preserve"> domaćinska</w:t>
      </w:r>
      <w:r>
        <w:rPr>
          <w:rFonts w:asciiTheme="minorHAnsi" w:hAnsiTheme="minorHAnsi" w:cstheme="minorHAnsi"/>
        </w:rPr>
        <w:t xml:space="preserve">, kreativna </w:t>
      </w:r>
      <w:r w:rsidR="009233C0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odgojno-obrazovna</w:t>
      </w:r>
      <w:r w:rsidR="00F46A09" w:rsidRPr="00467AA9">
        <w:rPr>
          <w:rFonts w:asciiTheme="minorHAnsi" w:hAnsiTheme="minorHAnsi" w:cstheme="minorHAnsi"/>
        </w:rPr>
        <w:t xml:space="preserve"> skupina </w:t>
      </w:r>
      <w:r>
        <w:rPr>
          <w:rFonts w:asciiTheme="minorHAnsi" w:hAnsiTheme="minorHAnsi" w:cstheme="minorHAnsi"/>
        </w:rPr>
        <w:t>–</w:t>
      </w:r>
      <w:r w:rsidR="00F46A09" w:rsidRPr="00467A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Ivana Kopić </w:t>
      </w:r>
      <w:r w:rsidR="009233C0">
        <w:rPr>
          <w:rFonts w:asciiTheme="minorHAnsi" w:hAnsiTheme="minorHAnsi" w:cstheme="minorHAnsi"/>
        </w:rPr>
        <w:t xml:space="preserve">i </w:t>
      </w:r>
      <w:r w:rsidR="00F46A09" w:rsidRPr="00467AA9">
        <w:rPr>
          <w:rFonts w:asciiTheme="minorHAnsi" w:hAnsiTheme="minorHAnsi" w:cstheme="minorHAnsi"/>
        </w:rPr>
        <w:t>Žarko Herceg</w:t>
      </w:r>
    </w:p>
    <w:p w14:paraId="2D3663FC" w14:textId="77777777" w:rsidR="00F46A09" w:rsidRPr="00467AA9" w:rsidRDefault="00F46A09" w:rsidP="001A1AAA">
      <w:pPr>
        <w:pStyle w:val="Odlomakpopisa"/>
        <w:ind w:left="420"/>
        <w:rPr>
          <w:rFonts w:asciiTheme="minorHAnsi" w:hAnsiTheme="minorHAnsi" w:cstheme="minorHAnsi"/>
        </w:rPr>
      </w:pPr>
    </w:p>
    <w:p w14:paraId="1AA6907E" w14:textId="77777777" w:rsidR="00C048EE" w:rsidRPr="00467AA9" w:rsidRDefault="00C048EE" w:rsidP="001A1AAA">
      <w:pPr>
        <w:spacing w:after="0" w:line="240" w:lineRule="auto"/>
        <w:rPr>
          <w:rFonts w:eastAsia="SimSun" w:cstheme="minorHAnsi"/>
          <w:b/>
          <w:szCs w:val="24"/>
          <w:lang w:eastAsia="zh-CN"/>
        </w:rPr>
      </w:pPr>
    </w:p>
    <w:p w14:paraId="0301F25E" w14:textId="77777777" w:rsidR="00393C77" w:rsidRPr="00467AA9" w:rsidRDefault="004A5D40" w:rsidP="001A1AAA">
      <w:pPr>
        <w:spacing w:after="0" w:line="240" w:lineRule="auto"/>
        <w:ind w:left="732" w:firstLine="348"/>
        <w:rPr>
          <w:rFonts w:eastAsia="SimSun" w:cstheme="minorHAnsi"/>
          <w:b/>
          <w:szCs w:val="24"/>
          <w:lang w:eastAsia="zh-CN"/>
        </w:rPr>
      </w:pPr>
      <w:r>
        <w:rPr>
          <w:rFonts w:eastAsia="SimSun" w:cstheme="minorHAnsi"/>
          <w:b/>
          <w:szCs w:val="24"/>
          <w:lang w:eastAsia="zh-CN"/>
        </w:rPr>
        <w:t>II</w:t>
      </w:r>
      <w:r w:rsidR="00393C77" w:rsidRPr="00467AA9">
        <w:rPr>
          <w:rFonts w:eastAsia="SimSun" w:cstheme="minorHAnsi"/>
          <w:b/>
          <w:szCs w:val="24"/>
          <w:lang w:eastAsia="zh-CN"/>
        </w:rPr>
        <w:t>./2 – Beli Manastir</w:t>
      </w:r>
    </w:p>
    <w:p w14:paraId="153BA06A" w14:textId="6AC40D2C" w:rsidR="002111A7" w:rsidRPr="002A5C2D" w:rsidRDefault="00C32D27" w:rsidP="001A1AAA">
      <w:pPr>
        <w:spacing w:after="0" w:line="240" w:lineRule="auto"/>
        <w:ind w:left="1440"/>
        <w:rPr>
          <w:rFonts w:eastAsia="SimSun" w:cstheme="minorHAnsi"/>
          <w:szCs w:val="24"/>
          <w:lang w:eastAsia="zh-CN"/>
        </w:rPr>
      </w:pPr>
      <w:r>
        <w:rPr>
          <w:rFonts w:eastAsia="SimSun" w:cstheme="minorHAnsi"/>
          <w:szCs w:val="24"/>
          <w:lang w:eastAsia="zh-CN"/>
        </w:rPr>
        <w:t>Različite radionice - odgajatelji</w:t>
      </w:r>
    </w:p>
    <w:p w14:paraId="2B85C9B1" w14:textId="77777777" w:rsidR="00393C77" w:rsidRPr="002A5C2D" w:rsidRDefault="00393C77" w:rsidP="001A1AAA">
      <w:pPr>
        <w:spacing w:after="0" w:line="240" w:lineRule="auto"/>
        <w:ind w:left="360"/>
        <w:rPr>
          <w:rFonts w:eastAsia="SimSun" w:cstheme="minorHAnsi"/>
          <w:szCs w:val="24"/>
          <w:lang w:eastAsia="zh-CN"/>
        </w:rPr>
      </w:pPr>
    </w:p>
    <w:p w14:paraId="46975435" w14:textId="77777777" w:rsidR="00393C77" w:rsidRPr="00467AA9" w:rsidRDefault="004A5D40" w:rsidP="001A1AAA">
      <w:pPr>
        <w:spacing w:after="0" w:line="240" w:lineRule="auto"/>
        <w:ind w:left="732" w:firstLine="348"/>
        <w:rPr>
          <w:rFonts w:eastAsia="SimSun" w:cstheme="minorHAnsi"/>
          <w:b/>
          <w:szCs w:val="24"/>
          <w:lang w:eastAsia="zh-CN"/>
        </w:rPr>
      </w:pPr>
      <w:r>
        <w:rPr>
          <w:rFonts w:eastAsia="SimSun" w:cstheme="minorHAnsi"/>
          <w:b/>
          <w:szCs w:val="24"/>
          <w:lang w:eastAsia="zh-CN"/>
        </w:rPr>
        <w:t>II</w:t>
      </w:r>
      <w:r w:rsidR="00393C77" w:rsidRPr="00467AA9">
        <w:rPr>
          <w:rFonts w:eastAsia="SimSun" w:cstheme="minorHAnsi"/>
          <w:b/>
          <w:szCs w:val="24"/>
          <w:lang w:eastAsia="zh-CN"/>
        </w:rPr>
        <w:t xml:space="preserve">./3 – </w:t>
      </w:r>
      <w:r w:rsidR="00B94722" w:rsidRPr="00467AA9">
        <w:rPr>
          <w:rFonts w:eastAsia="SimSun" w:cstheme="minorHAnsi"/>
          <w:b/>
          <w:szCs w:val="24"/>
          <w:lang w:eastAsia="zh-CN"/>
        </w:rPr>
        <w:t>Antunovac</w:t>
      </w:r>
    </w:p>
    <w:p w14:paraId="368644FA" w14:textId="77777777" w:rsidR="00393C77" w:rsidRDefault="00B94722" w:rsidP="00B329E7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lang w:eastAsia="zh-CN"/>
        </w:rPr>
      </w:pPr>
      <w:r w:rsidRPr="00467AA9">
        <w:rPr>
          <w:rFonts w:asciiTheme="minorHAnsi" w:hAnsiTheme="minorHAnsi" w:cstheme="minorHAnsi"/>
          <w:lang w:eastAsia="zh-CN"/>
        </w:rPr>
        <w:t>Sportsko-rekreativna</w:t>
      </w:r>
      <w:r w:rsidR="00F46A09" w:rsidRPr="00467AA9">
        <w:rPr>
          <w:rFonts w:asciiTheme="minorHAnsi" w:hAnsiTheme="minorHAnsi" w:cstheme="minorHAnsi"/>
          <w:lang w:eastAsia="zh-CN"/>
        </w:rPr>
        <w:t xml:space="preserve"> – </w:t>
      </w:r>
      <w:r w:rsidRPr="00467AA9">
        <w:rPr>
          <w:rFonts w:asciiTheme="minorHAnsi" w:hAnsiTheme="minorHAnsi" w:cstheme="minorHAnsi"/>
          <w:lang w:eastAsia="zh-CN"/>
        </w:rPr>
        <w:t>Snježana Uzelac</w:t>
      </w:r>
      <w:r w:rsidR="002111A7">
        <w:rPr>
          <w:rFonts w:asciiTheme="minorHAnsi" w:hAnsiTheme="minorHAnsi" w:cstheme="minorHAnsi"/>
          <w:lang w:eastAsia="zh-CN"/>
        </w:rPr>
        <w:t>, odgajateljica</w:t>
      </w:r>
    </w:p>
    <w:p w14:paraId="58110ED9" w14:textId="77777777" w:rsidR="00031345" w:rsidRDefault="00031345" w:rsidP="001A1AAA">
      <w:pPr>
        <w:ind w:left="1080"/>
        <w:rPr>
          <w:rFonts w:cstheme="minorHAnsi"/>
          <w:lang w:eastAsia="zh-CN"/>
        </w:rPr>
      </w:pPr>
    </w:p>
    <w:p w14:paraId="2173877B" w14:textId="77777777" w:rsidR="00031345" w:rsidRPr="00425BCB" w:rsidRDefault="004A5D40" w:rsidP="001A1AAA">
      <w:pPr>
        <w:ind w:firstLine="708"/>
        <w:rPr>
          <w:rFonts w:cstheme="minorHAnsi"/>
          <w:b/>
          <w:lang w:eastAsia="zh-CN"/>
        </w:rPr>
      </w:pPr>
      <w:r>
        <w:rPr>
          <w:rFonts w:cstheme="minorHAnsi"/>
          <w:b/>
          <w:lang w:eastAsia="zh-CN"/>
        </w:rPr>
        <w:lastRenderedPageBreak/>
        <w:t>II</w:t>
      </w:r>
      <w:r w:rsidR="00031345" w:rsidRPr="00425BCB">
        <w:rPr>
          <w:rFonts w:cstheme="minorHAnsi"/>
          <w:b/>
          <w:lang w:eastAsia="zh-CN"/>
        </w:rPr>
        <w:t xml:space="preserve">./4. </w:t>
      </w:r>
      <w:r w:rsidR="00425BCB" w:rsidRPr="00425BCB">
        <w:rPr>
          <w:rFonts w:cstheme="minorHAnsi"/>
          <w:b/>
          <w:lang w:eastAsia="zh-CN"/>
        </w:rPr>
        <w:t>–</w:t>
      </w:r>
      <w:r w:rsidR="00031345" w:rsidRPr="00425BCB">
        <w:rPr>
          <w:rFonts w:cstheme="minorHAnsi"/>
          <w:b/>
          <w:lang w:eastAsia="zh-CN"/>
        </w:rPr>
        <w:t xml:space="preserve"> D</w:t>
      </w:r>
      <w:r w:rsidR="00425BCB" w:rsidRPr="00425BCB">
        <w:rPr>
          <w:rFonts w:cstheme="minorHAnsi"/>
          <w:b/>
          <w:lang w:eastAsia="zh-CN"/>
        </w:rPr>
        <w:t>alj</w:t>
      </w:r>
    </w:p>
    <w:p w14:paraId="68213BB1" w14:textId="77777777" w:rsidR="00425BCB" w:rsidRPr="00425BCB" w:rsidRDefault="00425BCB" w:rsidP="00B329E7">
      <w:pPr>
        <w:pStyle w:val="Odlomakpopisa"/>
        <w:numPr>
          <w:ilvl w:val="0"/>
          <w:numId w:val="53"/>
        </w:numPr>
        <w:rPr>
          <w:rFonts w:asciiTheme="minorHAnsi" w:hAnsiTheme="minorHAnsi" w:cstheme="minorHAnsi"/>
        </w:rPr>
      </w:pPr>
      <w:r w:rsidRPr="00425BCB">
        <w:rPr>
          <w:rFonts w:asciiTheme="minorHAnsi" w:hAnsiTheme="minorHAnsi" w:cstheme="minorHAnsi"/>
        </w:rPr>
        <w:t xml:space="preserve">Sportsko-rekreativna, domaćinska, kreativna i odgojno-obrazovna skupina – Ivana Milas </w:t>
      </w:r>
      <w:r w:rsidR="00BF35BD">
        <w:rPr>
          <w:rFonts w:asciiTheme="minorHAnsi" w:hAnsiTheme="minorHAnsi" w:cstheme="minorHAnsi"/>
        </w:rPr>
        <w:t>i</w:t>
      </w:r>
      <w:r w:rsidRPr="00425BCB">
        <w:rPr>
          <w:rFonts w:asciiTheme="minorHAnsi" w:hAnsiTheme="minorHAnsi" w:cstheme="minorHAnsi"/>
        </w:rPr>
        <w:t xml:space="preserve"> Maja Stražanac</w:t>
      </w:r>
      <w:r w:rsidR="00BF35BD">
        <w:rPr>
          <w:rFonts w:asciiTheme="minorHAnsi" w:hAnsiTheme="minorHAnsi" w:cstheme="minorHAnsi"/>
        </w:rPr>
        <w:t>, odgajateljice</w:t>
      </w:r>
    </w:p>
    <w:p w14:paraId="5DFBF67A" w14:textId="77777777" w:rsidR="00425BCB" w:rsidRDefault="00425BCB" w:rsidP="001A1AAA">
      <w:pPr>
        <w:rPr>
          <w:rFonts w:cstheme="minorHAnsi"/>
          <w:lang w:eastAsia="zh-CN"/>
        </w:rPr>
      </w:pPr>
    </w:p>
    <w:p w14:paraId="262B85DB" w14:textId="77777777" w:rsidR="00425BCB" w:rsidRDefault="004A5D40" w:rsidP="001A1AAA">
      <w:pPr>
        <w:ind w:firstLine="708"/>
        <w:rPr>
          <w:rFonts w:cstheme="minorHAnsi"/>
          <w:b/>
          <w:lang w:eastAsia="zh-CN"/>
        </w:rPr>
      </w:pPr>
      <w:r>
        <w:rPr>
          <w:rFonts w:cstheme="minorHAnsi"/>
          <w:b/>
          <w:lang w:eastAsia="zh-CN"/>
        </w:rPr>
        <w:t>II</w:t>
      </w:r>
      <w:r w:rsidR="00425BCB" w:rsidRPr="00425BCB">
        <w:rPr>
          <w:rFonts w:cstheme="minorHAnsi"/>
          <w:b/>
          <w:lang w:eastAsia="zh-CN"/>
        </w:rPr>
        <w:t xml:space="preserve">./5. </w:t>
      </w:r>
      <w:r w:rsidR="00425BCB">
        <w:rPr>
          <w:rFonts w:cstheme="minorHAnsi"/>
          <w:b/>
          <w:lang w:eastAsia="zh-CN"/>
        </w:rPr>
        <w:t>–</w:t>
      </w:r>
      <w:r w:rsidR="00425BCB" w:rsidRPr="00425BCB">
        <w:rPr>
          <w:rFonts w:cstheme="minorHAnsi"/>
          <w:b/>
          <w:lang w:eastAsia="zh-CN"/>
        </w:rPr>
        <w:t xml:space="preserve"> Tenja</w:t>
      </w:r>
    </w:p>
    <w:p w14:paraId="6EBAECBC" w14:textId="4635BDB1" w:rsidR="00425BCB" w:rsidRDefault="00425BCB" w:rsidP="00B329E7">
      <w:pPr>
        <w:pStyle w:val="Odlomakpopisa"/>
        <w:numPr>
          <w:ilvl w:val="0"/>
          <w:numId w:val="54"/>
        </w:numPr>
        <w:rPr>
          <w:rFonts w:asciiTheme="minorHAnsi" w:hAnsiTheme="minorHAnsi" w:cstheme="minorHAnsi"/>
        </w:rPr>
      </w:pPr>
      <w:r w:rsidRPr="00425BCB">
        <w:rPr>
          <w:rFonts w:asciiTheme="minorHAnsi" w:hAnsiTheme="minorHAnsi" w:cstheme="minorHAnsi"/>
        </w:rPr>
        <w:t xml:space="preserve">Sportsko-rekreativna, domaćinska, kreativna i odgojno-obrazovna skupina – </w:t>
      </w:r>
      <w:r w:rsidR="002D7467">
        <w:rPr>
          <w:rFonts w:asciiTheme="minorHAnsi" w:hAnsiTheme="minorHAnsi" w:cstheme="minorHAnsi"/>
        </w:rPr>
        <w:t>Danka Brzica i Ivana Dujmović</w:t>
      </w:r>
      <w:r w:rsidR="00BF35BD">
        <w:rPr>
          <w:rFonts w:asciiTheme="minorHAnsi" w:hAnsiTheme="minorHAnsi" w:cstheme="minorHAnsi"/>
        </w:rPr>
        <w:t>, odgajateljice</w:t>
      </w:r>
    </w:p>
    <w:p w14:paraId="1418E1C2" w14:textId="77777777" w:rsidR="00425BCB" w:rsidRPr="004A5D40" w:rsidRDefault="00425BCB" w:rsidP="001A1AAA">
      <w:pPr>
        <w:rPr>
          <w:rFonts w:cstheme="minorHAnsi"/>
          <w:b/>
        </w:rPr>
      </w:pPr>
    </w:p>
    <w:p w14:paraId="199993E4" w14:textId="77777777" w:rsidR="00425BCB" w:rsidRDefault="004A5D40" w:rsidP="004A5D40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4A5D40">
        <w:rPr>
          <w:rFonts w:asciiTheme="minorHAnsi" w:hAnsiTheme="minorHAnsi" w:cstheme="minorHAnsi"/>
          <w:b/>
        </w:rPr>
        <w:t>Organizirano stanovanje</w:t>
      </w:r>
    </w:p>
    <w:p w14:paraId="33CB3F16" w14:textId="77777777" w:rsidR="00BF35BD" w:rsidRPr="004A5D40" w:rsidRDefault="00BF35BD" w:rsidP="00BF35BD">
      <w:pPr>
        <w:pStyle w:val="Odlomakpopisa"/>
        <w:ind w:left="1080"/>
        <w:rPr>
          <w:rFonts w:asciiTheme="minorHAnsi" w:hAnsiTheme="minorHAnsi" w:cstheme="minorHAnsi"/>
          <w:b/>
        </w:rPr>
      </w:pPr>
    </w:p>
    <w:p w14:paraId="0CF63832" w14:textId="77777777" w:rsidR="00BF35BD" w:rsidRDefault="00BF35BD" w:rsidP="00B329E7">
      <w:pPr>
        <w:pStyle w:val="Odlomakpopisa"/>
        <w:numPr>
          <w:ilvl w:val="0"/>
          <w:numId w:val="55"/>
        </w:numPr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Botaničari – Brigita Grabić, odgajateljica</w:t>
      </w:r>
    </w:p>
    <w:p w14:paraId="5CD6854B" w14:textId="77777777" w:rsidR="00BF35BD" w:rsidRDefault="00BF35BD" w:rsidP="00B329E7">
      <w:pPr>
        <w:pStyle w:val="Odlomakpopisa"/>
        <w:numPr>
          <w:ilvl w:val="0"/>
          <w:numId w:val="55"/>
        </w:numPr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Domaćinska I kreativna skupina – Snježana Podraza, odgajateljica</w:t>
      </w:r>
    </w:p>
    <w:p w14:paraId="074CB4FC" w14:textId="7E3A3DED" w:rsidR="00BF35BD" w:rsidRDefault="00BF35BD" w:rsidP="00B329E7">
      <w:pPr>
        <w:pStyle w:val="Odlomakpopisa"/>
        <w:numPr>
          <w:ilvl w:val="0"/>
          <w:numId w:val="55"/>
        </w:numPr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Likovno – kreativna skupina – Karmen Bognar- Palcer, odgajateljica</w:t>
      </w:r>
    </w:p>
    <w:p w14:paraId="1B66B159" w14:textId="169F1F7B" w:rsidR="00C32D27" w:rsidRPr="00BF35BD" w:rsidRDefault="00C32D27" w:rsidP="00B329E7">
      <w:pPr>
        <w:pStyle w:val="Odlomakpopisa"/>
        <w:numPr>
          <w:ilvl w:val="0"/>
          <w:numId w:val="55"/>
        </w:numPr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Razne radionice – Matea Mijić, odgajateljica</w:t>
      </w:r>
    </w:p>
    <w:p w14:paraId="24C7E00B" w14:textId="77777777" w:rsidR="00393C77" w:rsidRPr="00467AA9" w:rsidRDefault="00393C77" w:rsidP="00736895">
      <w:pPr>
        <w:spacing w:after="0" w:line="240" w:lineRule="auto"/>
        <w:ind w:left="360"/>
        <w:rPr>
          <w:rFonts w:eastAsia="SimSun" w:cstheme="minorHAnsi"/>
          <w:szCs w:val="24"/>
          <w:lang w:eastAsia="zh-CN"/>
        </w:rPr>
      </w:pPr>
    </w:p>
    <w:p w14:paraId="22EADE30" w14:textId="77777777" w:rsidR="00393C77" w:rsidRPr="00467AA9" w:rsidRDefault="00393C77" w:rsidP="00736895">
      <w:pPr>
        <w:spacing w:after="0" w:line="240" w:lineRule="auto"/>
        <w:ind w:left="360"/>
        <w:rPr>
          <w:rFonts w:eastAsia="SimSun" w:cstheme="minorHAnsi"/>
          <w:szCs w:val="24"/>
          <w:lang w:eastAsia="zh-CN"/>
        </w:rPr>
      </w:pPr>
    </w:p>
    <w:p w14:paraId="275AA943" w14:textId="77777777" w:rsidR="00393C77" w:rsidRPr="00467AA9" w:rsidRDefault="00393C77" w:rsidP="00736895">
      <w:pPr>
        <w:spacing w:after="0" w:line="240" w:lineRule="auto"/>
        <w:rPr>
          <w:rFonts w:eastAsia="SimSun" w:cstheme="minorHAnsi"/>
          <w:b/>
          <w:szCs w:val="24"/>
          <w:lang w:eastAsia="zh-CN"/>
        </w:rPr>
      </w:pPr>
      <w:r w:rsidRPr="00467AA9">
        <w:rPr>
          <w:rFonts w:eastAsia="SimSun" w:cstheme="minorHAnsi"/>
          <w:b/>
          <w:szCs w:val="24"/>
          <w:lang w:eastAsia="zh-CN"/>
        </w:rPr>
        <w:t>U okviru slobodnoga vremena provode se:</w:t>
      </w:r>
    </w:p>
    <w:p w14:paraId="5C1C304D" w14:textId="77777777" w:rsidR="00393C77" w:rsidRPr="00467AA9" w:rsidRDefault="00393C77" w:rsidP="00736895">
      <w:pPr>
        <w:spacing w:after="0" w:line="240" w:lineRule="auto"/>
        <w:rPr>
          <w:rFonts w:eastAsia="SimSun" w:cstheme="minorHAnsi"/>
          <w:szCs w:val="24"/>
          <w:lang w:eastAsia="zh-CN"/>
        </w:rPr>
      </w:pPr>
    </w:p>
    <w:p w14:paraId="4075E652" w14:textId="77777777" w:rsidR="00393C77" w:rsidRPr="00467AA9" w:rsidRDefault="0045761F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b/>
          <w:bCs/>
          <w:szCs w:val="24"/>
          <w:lang w:eastAsia="zh-CN"/>
        </w:rPr>
      </w:pPr>
      <w:r w:rsidRPr="00467AA9">
        <w:rPr>
          <w:rFonts w:eastAsia="SimSun" w:cstheme="minorHAnsi"/>
          <w:b/>
          <w:bCs/>
          <w:szCs w:val="24"/>
          <w:lang w:eastAsia="zh-CN"/>
        </w:rPr>
        <w:t>slobodne aktivnosti izvan Centra</w:t>
      </w:r>
      <w:r w:rsidR="00393C77" w:rsidRPr="00467AA9">
        <w:rPr>
          <w:rFonts w:eastAsia="SimSun" w:cstheme="minorHAnsi"/>
          <w:b/>
          <w:bCs/>
          <w:szCs w:val="24"/>
          <w:lang w:eastAsia="zh-CN"/>
        </w:rPr>
        <w:t>:</w:t>
      </w:r>
      <w:r w:rsidR="00393C77" w:rsidRPr="00467AA9">
        <w:rPr>
          <w:rFonts w:eastAsia="SimSun" w:cstheme="minorHAnsi"/>
          <w:szCs w:val="24"/>
          <w:lang w:eastAsia="zh-CN"/>
        </w:rPr>
        <w:t xml:space="preserve"> posjeti kinu, kazalištu, gradskoj knjižnici, koncertima, sportskim priredbama i natjecanjima, izložbama, odlasci na izlete i rekreaciju u sportske dvorane, terene, kupališta, izletišta, Čepinske Martince i dr.; uključivanje u školu</w:t>
      </w:r>
      <w:r w:rsidR="00393C77" w:rsidRPr="00467AA9">
        <w:rPr>
          <w:rFonts w:eastAsia="SimSun" w:cstheme="minorHAnsi"/>
          <w:b/>
          <w:bCs/>
          <w:szCs w:val="24"/>
          <w:lang w:eastAsia="zh-CN"/>
        </w:rPr>
        <w:t xml:space="preserve"> </w:t>
      </w:r>
      <w:r w:rsidR="00393C77" w:rsidRPr="00467AA9">
        <w:rPr>
          <w:rFonts w:eastAsia="SimSun" w:cstheme="minorHAnsi"/>
          <w:szCs w:val="24"/>
          <w:lang w:eastAsia="zh-CN"/>
        </w:rPr>
        <w:t xml:space="preserve">stranih jezika, školu u prirodi, sportske klubove, slobodne aktivnosti u školi i izvan nje, plesnu školu i dr.  </w:t>
      </w:r>
    </w:p>
    <w:p w14:paraId="0611A44B" w14:textId="77777777"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b/>
          <w:bCs/>
          <w:szCs w:val="24"/>
          <w:lang w:eastAsia="zh-CN"/>
        </w:rPr>
      </w:pPr>
      <w:r w:rsidRPr="00467AA9">
        <w:rPr>
          <w:rFonts w:eastAsia="SimSun" w:cstheme="minorHAnsi"/>
          <w:b/>
          <w:bCs/>
          <w:szCs w:val="24"/>
          <w:lang w:eastAsia="zh-CN"/>
        </w:rPr>
        <w:t>obilježavanje važnijih državnih i vjerskih blagdana te različitih međunarodnih dana:</w:t>
      </w:r>
      <w:r w:rsidRPr="00467AA9">
        <w:rPr>
          <w:rFonts w:eastAsia="SimSun" w:cstheme="minorHAnsi"/>
          <w:szCs w:val="24"/>
          <w:lang w:eastAsia="zh-CN"/>
        </w:rPr>
        <w:t xml:space="preserve"> poklade</w:t>
      </w:r>
      <w:r w:rsidRPr="00467AA9">
        <w:rPr>
          <w:rFonts w:eastAsia="SimSun" w:cstheme="minorHAnsi"/>
          <w:b/>
          <w:bCs/>
          <w:szCs w:val="24"/>
          <w:lang w:eastAsia="zh-CN"/>
        </w:rPr>
        <w:t xml:space="preserve">, </w:t>
      </w:r>
      <w:r w:rsidRPr="00467AA9">
        <w:rPr>
          <w:rFonts w:eastAsia="SimSun" w:cstheme="minorHAnsi"/>
          <w:szCs w:val="24"/>
          <w:lang w:eastAsia="zh-CN"/>
        </w:rPr>
        <w:t>Valentinovo</w:t>
      </w:r>
      <w:r w:rsidRPr="00467AA9">
        <w:rPr>
          <w:rFonts w:eastAsia="SimSun" w:cstheme="minorHAnsi"/>
          <w:b/>
          <w:bCs/>
          <w:szCs w:val="24"/>
          <w:lang w:eastAsia="zh-CN"/>
        </w:rPr>
        <w:t xml:space="preserve">, </w:t>
      </w:r>
      <w:r w:rsidRPr="00467AA9">
        <w:rPr>
          <w:rFonts w:eastAsia="SimSun" w:cstheme="minorHAnsi"/>
          <w:szCs w:val="24"/>
          <w:lang w:eastAsia="zh-CN"/>
        </w:rPr>
        <w:t>Uskrs</w:t>
      </w:r>
      <w:r w:rsidRPr="00467AA9">
        <w:rPr>
          <w:rFonts w:eastAsia="SimSun" w:cstheme="minorHAnsi"/>
          <w:b/>
          <w:bCs/>
          <w:szCs w:val="24"/>
          <w:lang w:eastAsia="zh-CN"/>
        </w:rPr>
        <w:t xml:space="preserve">, </w:t>
      </w:r>
      <w:r w:rsidRPr="00467AA9">
        <w:rPr>
          <w:rFonts w:eastAsia="SimSun" w:cstheme="minorHAnsi"/>
          <w:szCs w:val="24"/>
          <w:lang w:eastAsia="zh-CN"/>
        </w:rPr>
        <w:t xml:space="preserve">Dan </w:t>
      </w:r>
      <w:r w:rsidR="00B94722" w:rsidRPr="00467AA9">
        <w:rPr>
          <w:rFonts w:eastAsia="SimSun" w:cstheme="minorHAnsi"/>
          <w:szCs w:val="24"/>
          <w:lang w:eastAsia="zh-CN"/>
        </w:rPr>
        <w:t>Centra</w:t>
      </w:r>
      <w:r w:rsidRPr="00467AA9">
        <w:rPr>
          <w:rFonts w:eastAsia="SimSun" w:cstheme="minorHAnsi"/>
          <w:b/>
          <w:bCs/>
          <w:szCs w:val="24"/>
          <w:lang w:eastAsia="zh-CN"/>
        </w:rPr>
        <w:t xml:space="preserve">, </w:t>
      </w:r>
      <w:r w:rsidRPr="00467AA9">
        <w:rPr>
          <w:rFonts w:eastAsia="SimSun" w:cstheme="minorHAnsi"/>
          <w:szCs w:val="24"/>
          <w:lang w:eastAsia="zh-CN"/>
        </w:rPr>
        <w:t>Dan grada</w:t>
      </w:r>
      <w:r w:rsidRPr="00467AA9">
        <w:rPr>
          <w:rFonts w:eastAsia="SimSun" w:cstheme="minorHAnsi"/>
          <w:b/>
          <w:bCs/>
          <w:szCs w:val="24"/>
          <w:lang w:eastAsia="zh-CN"/>
        </w:rPr>
        <w:t xml:space="preserve">, </w:t>
      </w:r>
      <w:r w:rsidRPr="00467AA9">
        <w:rPr>
          <w:rFonts w:eastAsia="SimSun" w:cstheme="minorHAnsi"/>
          <w:szCs w:val="24"/>
          <w:lang w:eastAsia="zh-CN"/>
        </w:rPr>
        <w:t>Dan državnosti</w:t>
      </w:r>
      <w:r w:rsidRPr="00467AA9">
        <w:rPr>
          <w:rFonts w:eastAsia="SimSun" w:cstheme="minorHAnsi"/>
          <w:b/>
          <w:bCs/>
          <w:szCs w:val="24"/>
          <w:lang w:eastAsia="zh-CN"/>
        </w:rPr>
        <w:t xml:space="preserve">, </w:t>
      </w:r>
      <w:r w:rsidRPr="00467AA9">
        <w:rPr>
          <w:rFonts w:eastAsia="SimSun" w:cstheme="minorHAnsi"/>
          <w:szCs w:val="24"/>
          <w:lang w:eastAsia="zh-CN"/>
        </w:rPr>
        <w:t>završetak školske godine</w:t>
      </w:r>
      <w:r w:rsidRPr="00467AA9">
        <w:rPr>
          <w:rFonts w:eastAsia="SimSun" w:cstheme="minorHAnsi"/>
          <w:b/>
          <w:bCs/>
          <w:szCs w:val="24"/>
          <w:lang w:eastAsia="zh-CN"/>
        </w:rPr>
        <w:t xml:space="preserve">, </w:t>
      </w:r>
      <w:r w:rsidRPr="00467AA9">
        <w:rPr>
          <w:rFonts w:eastAsia="SimSun" w:cstheme="minorHAnsi"/>
          <w:szCs w:val="24"/>
          <w:lang w:eastAsia="zh-CN"/>
        </w:rPr>
        <w:t>Dječji tjedan</w:t>
      </w:r>
      <w:r w:rsidRPr="00467AA9">
        <w:rPr>
          <w:rFonts w:eastAsia="SimSun" w:cstheme="minorHAnsi"/>
          <w:b/>
          <w:bCs/>
          <w:szCs w:val="24"/>
          <w:lang w:eastAsia="zh-CN"/>
        </w:rPr>
        <w:t xml:space="preserve">, </w:t>
      </w:r>
      <w:r w:rsidRPr="00467AA9">
        <w:rPr>
          <w:rFonts w:eastAsia="SimSun" w:cstheme="minorHAnsi"/>
          <w:szCs w:val="24"/>
          <w:lang w:eastAsia="zh-CN"/>
        </w:rPr>
        <w:t>Dani kruha</w:t>
      </w:r>
      <w:r w:rsidRPr="00467AA9">
        <w:rPr>
          <w:rFonts w:eastAsia="SimSun" w:cstheme="minorHAnsi"/>
          <w:b/>
          <w:bCs/>
          <w:szCs w:val="24"/>
          <w:lang w:eastAsia="zh-CN"/>
        </w:rPr>
        <w:t xml:space="preserve">, </w:t>
      </w:r>
      <w:r w:rsidRPr="00467AA9">
        <w:rPr>
          <w:rFonts w:eastAsia="SimSun" w:cstheme="minorHAnsi"/>
          <w:szCs w:val="24"/>
          <w:lang w:eastAsia="zh-CN"/>
        </w:rPr>
        <w:t>Sv. Nikola, Božić, Nova godina i dr.</w:t>
      </w:r>
    </w:p>
    <w:p w14:paraId="6DD8962D" w14:textId="77777777"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b/>
          <w:bCs/>
          <w:lang w:eastAsia="zh-CN"/>
        </w:rPr>
      </w:pPr>
      <w:r w:rsidRPr="00467AA9">
        <w:rPr>
          <w:rFonts w:eastAsia="SimSun" w:cstheme="minorHAnsi"/>
          <w:b/>
          <w:bCs/>
          <w:lang w:eastAsia="zh-CN"/>
        </w:rPr>
        <w:t xml:space="preserve">obilježavanje rođendana korisnika, </w:t>
      </w:r>
      <w:r w:rsidRPr="00467AA9">
        <w:rPr>
          <w:rFonts w:eastAsia="SimSun" w:cstheme="minorHAnsi"/>
          <w:bCs/>
          <w:lang w:eastAsia="zh-CN"/>
        </w:rPr>
        <w:t>za svakog se korisnika</w:t>
      </w:r>
      <w:r w:rsidRPr="00467AA9">
        <w:rPr>
          <w:rFonts w:eastAsia="SimSun" w:cstheme="minorHAnsi"/>
          <w:b/>
          <w:bCs/>
          <w:lang w:eastAsia="zh-CN"/>
        </w:rPr>
        <w:t xml:space="preserve"> </w:t>
      </w:r>
      <w:r w:rsidRPr="00467AA9">
        <w:rPr>
          <w:rFonts w:eastAsia="SimSun" w:cstheme="minorHAnsi"/>
          <w:lang w:eastAsia="zh-CN"/>
        </w:rPr>
        <w:t>pojedinačno u odjelnim</w:t>
      </w:r>
      <w:r w:rsidRPr="00467AA9">
        <w:rPr>
          <w:rFonts w:eastAsia="SimSun" w:cstheme="minorHAnsi"/>
          <w:b/>
          <w:bCs/>
          <w:lang w:eastAsia="zh-CN"/>
        </w:rPr>
        <w:t xml:space="preserve"> </w:t>
      </w:r>
      <w:r w:rsidRPr="00467AA9">
        <w:rPr>
          <w:rFonts w:eastAsia="SimSun" w:cstheme="minorHAnsi"/>
          <w:lang w:eastAsia="zh-CN"/>
        </w:rPr>
        <w:t xml:space="preserve">skupinama ili blagovaonici organizira proslava rođendana, uz mogućnost dovođenja prijatelja izvan </w:t>
      </w:r>
      <w:r w:rsidR="00B94722" w:rsidRPr="00467AA9">
        <w:rPr>
          <w:rFonts w:eastAsia="SimSun" w:cstheme="minorHAnsi"/>
          <w:lang w:eastAsia="zh-CN"/>
        </w:rPr>
        <w:t>Centra.</w:t>
      </w:r>
    </w:p>
    <w:p w14:paraId="290640BF" w14:textId="77777777" w:rsidR="00393C77" w:rsidRPr="00467AA9" w:rsidRDefault="00393C77" w:rsidP="00736895">
      <w:pPr>
        <w:spacing w:line="240" w:lineRule="auto"/>
        <w:rPr>
          <w:rFonts w:eastAsia="SimSun" w:cstheme="minorHAnsi"/>
          <w:b/>
          <w:bCs/>
          <w:lang w:val="sv-SE" w:eastAsia="zh-CN"/>
        </w:rPr>
      </w:pPr>
    </w:p>
    <w:p w14:paraId="6FEEB7B9" w14:textId="77777777" w:rsidR="001A1AAA" w:rsidRPr="00467AA9" w:rsidRDefault="00393C77" w:rsidP="00736895">
      <w:pPr>
        <w:spacing w:line="240" w:lineRule="auto"/>
        <w:rPr>
          <w:rFonts w:eastAsia="SimSun" w:cstheme="minorHAnsi"/>
          <w:szCs w:val="24"/>
          <w:lang w:eastAsia="zh-CN"/>
        </w:rPr>
      </w:pPr>
      <w:r w:rsidRPr="00467AA9">
        <w:rPr>
          <w:rFonts w:eastAsia="SimSun" w:cstheme="minorHAnsi"/>
          <w:b/>
          <w:bCs/>
          <w:szCs w:val="24"/>
          <w:lang w:val="sv-SE" w:eastAsia="zh-CN"/>
        </w:rPr>
        <w:t xml:space="preserve"> </w:t>
      </w:r>
      <w:r w:rsidRPr="00467AA9">
        <w:rPr>
          <w:rFonts w:eastAsia="SimSun" w:cstheme="minorHAnsi"/>
          <w:szCs w:val="24"/>
          <w:lang w:eastAsia="zh-CN"/>
        </w:rPr>
        <w:t>Za korisnike smještene u Organiziranom stanovanju uz povremenu podršku, uz navedeno, skrb obuhvaća i određena specifičn</w:t>
      </w:r>
      <w:r w:rsidR="001A1AAA">
        <w:rPr>
          <w:rFonts w:eastAsia="SimSun" w:cstheme="minorHAnsi"/>
          <w:szCs w:val="24"/>
          <w:lang w:eastAsia="zh-CN"/>
        </w:rPr>
        <w:t>a područja i sadržaje rada.</w:t>
      </w:r>
    </w:p>
    <w:p w14:paraId="340B3A54" w14:textId="77777777" w:rsidR="00393C77" w:rsidRPr="00467AA9" w:rsidRDefault="00393C77" w:rsidP="00736895">
      <w:pPr>
        <w:pStyle w:val="Naslov4"/>
        <w:spacing w:line="240" w:lineRule="auto"/>
        <w:rPr>
          <w:rFonts w:asciiTheme="minorHAnsi" w:hAnsiTheme="minorHAnsi" w:cstheme="minorHAnsi"/>
        </w:rPr>
      </w:pPr>
      <w:r w:rsidRPr="00467AA9">
        <w:rPr>
          <w:rFonts w:asciiTheme="minorHAnsi" w:hAnsiTheme="minorHAnsi" w:cstheme="minorHAnsi"/>
        </w:rPr>
        <w:t xml:space="preserve">8.1.6.  Vođenje kućanstva </w:t>
      </w:r>
    </w:p>
    <w:p w14:paraId="2DC987C0" w14:textId="77777777" w:rsidR="004349F4" w:rsidRPr="00467AA9" w:rsidRDefault="004349F4" w:rsidP="00736895">
      <w:pPr>
        <w:spacing w:line="240" w:lineRule="auto"/>
        <w:rPr>
          <w:rFonts w:cstheme="minorHAnsi"/>
          <w:lang w:eastAsia="zh-CN"/>
        </w:rPr>
      </w:pPr>
    </w:p>
    <w:p w14:paraId="2769A56C" w14:textId="77777777" w:rsidR="00393C77" w:rsidRPr="00467AA9" w:rsidRDefault="00393C77" w:rsidP="00736895">
      <w:pPr>
        <w:spacing w:line="240" w:lineRule="auto"/>
        <w:rPr>
          <w:rFonts w:cstheme="minorHAnsi"/>
          <w:i/>
          <w:lang w:eastAsia="zh-CN"/>
        </w:rPr>
      </w:pPr>
      <w:r w:rsidRPr="00467AA9">
        <w:rPr>
          <w:rFonts w:cstheme="minorHAnsi"/>
          <w:i/>
          <w:lang w:eastAsia="zh-CN"/>
        </w:rPr>
        <w:t>S ciljem osposobljavanja korisnika za pravilno, samostalno vođenje kućanstva i preuzimanje cjelokupne brige o sebi:</w:t>
      </w:r>
    </w:p>
    <w:p w14:paraId="1AFBDD74" w14:textId="77777777" w:rsidR="00393C77" w:rsidRPr="00467AA9" w:rsidRDefault="00393C77" w:rsidP="00736895">
      <w:pPr>
        <w:spacing w:line="240" w:lineRule="auto"/>
        <w:ind w:left="1080"/>
        <w:rPr>
          <w:rFonts w:eastAsia="SimSun" w:cstheme="minorHAnsi"/>
          <w:b/>
          <w:szCs w:val="24"/>
          <w:lang w:eastAsia="zh-CN"/>
        </w:rPr>
      </w:pPr>
      <w:r w:rsidRPr="00467AA9">
        <w:rPr>
          <w:rFonts w:eastAsia="SimSun" w:cstheme="minorHAnsi"/>
          <w:b/>
          <w:szCs w:val="24"/>
          <w:lang w:eastAsia="zh-CN"/>
        </w:rPr>
        <w:t>Specifični sadržaji rada su sljedeći:</w:t>
      </w:r>
    </w:p>
    <w:p w14:paraId="4B6B6DFA" w14:textId="77777777"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szCs w:val="24"/>
          <w:lang w:eastAsia="zh-CN"/>
        </w:rPr>
      </w:pPr>
      <w:r w:rsidRPr="00467AA9">
        <w:rPr>
          <w:rFonts w:eastAsia="SimSun" w:cstheme="minorHAnsi"/>
          <w:b/>
          <w:bCs/>
          <w:szCs w:val="24"/>
          <w:lang w:eastAsia="zh-CN"/>
        </w:rPr>
        <w:t xml:space="preserve">održavanje higijene prostora, </w:t>
      </w:r>
      <w:r w:rsidRPr="00467AA9">
        <w:rPr>
          <w:rFonts w:eastAsia="SimSun" w:cstheme="minorHAnsi"/>
          <w:szCs w:val="24"/>
          <w:lang w:eastAsia="zh-CN"/>
        </w:rPr>
        <w:t>kroz</w:t>
      </w:r>
      <w:r w:rsidRPr="00467AA9">
        <w:rPr>
          <w:rFonts w:eastAsia="SimSun" w:cstheme="minorHAnsi"/>
          <w:b/>
          <w:bCs/>
          <w:szCs w:val="24"/>
          <w:lang w:eastAsia="zh-CN"/>
        </w:rPr>
        <w:t xml:space="preserve"> </w:t>
      </w:r>
      <w:r w:rsidRPr="00467AA9">
        <w:rPr>
          <w:rFonts w:eastAsia="SimSun" w:cstheme="minorHAnsi"/>
          <w:szCs w:val="24"/>
          <w:lang w:eastAsia="zh-CN"/>
        </w:rPr>
        <w:t>podučavanje specifičnostima kojima korisnici nisu imali priliku ovladati tijekom boravka u ustanovi ( pranje suđa, pranje odjeće)</w:t>
      </w:r>
    </w:p>
    <w:p w14:paraId="7366EA8E" w14:textId="77777777"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szCs w:val="24"/>
          <w:lang w:eastAsia="zh-CN"/>
        </w:rPr>
      </w:pPr>
      <w:r w:rsidRPr="00467AA9">
        <w:rPr>
          <w:rFonts w:eastAsia="SimSun" w:cstheme="minorHAnsi"/>
          <w:b/>
          <w:bCs/>
          <w:szCs w:val="24"/>
          <w:lang w:eastAsia="zh-CN"/>
        </w:rPr>
        <w:lastRenderedPageBreak/>
        <w:t xml:space="preserve">odabir i skladištenje namirnica, </w:t>
      </w:r>
      <w:r w:rsidRPr="00467AA9">
        <w:rPr>
          <w:rFonts w:eastAsia="SimSun" w:cstheme="minorHAnsi"/>
          <w:szCs w:val="24"/>
          <w:lang w:eastAsia="zh-CN"/>
        </w:rPr>
        <w:t>kroz stjecanje vještine pravilnog i ekonomičnog odabira prehrambenih proizvoda te prav</w:t>
      </w:r>
      <w:r w:rsidR="00642ACF">
        <w:rPr>
          <w:rFonts w:eastAsia="SimSun" w:cstheme="minorHAnsi"/>
          <w:szCs w:val="24"/>
          <w:lang w:eastAsia="zh-CN"/>
        </w:rPr>
        <w:t>ilno čuvanje i skladištenje. Korisnici</w:t>
      </w:r>
      <w:r w:rsidRPr="00467AA9">
        <w:rPr>
          <w:rFonts w:eastAsia="SimSun" w:cstheme="minorHAnsi"/>
          <w:szCs w:val="24"/>
          <w:lang w:eastAsia="zh-CN"/>
        </w:rPr>
        <w:t xml:space="preserve"> zajedno s odgajateljem prave mjesečni jelovnik na temelju kojega planiraju kupovinu koja se obavlja prema potrebi – više puta mjesečno, osim hrane, samostalno kupuju higijenske </w:t>
      </w:r>
      <w:r w:rsidR="00642ACF">
        <w:rPr>
          <w:rFonts w:eastAsia="SimSun" w:cstheme="minorHAnsi"/>
          <w:szCs w:val="24"/>
          <w:lang w:eastAsia="zh-CN"/>
        </w:rPr>
        <w:t xml:space="preserve">i druge svakodnevne </w:t>
      </w:r>
      <w:r w:rsidRPr="00467AA9">
        <w:rPr>
          <w:rFonts w:eastAsia="SimSun" w:cstheme="minorHAnsi"/>
          <w:szCs w:val="24"/>
          <w:lang w:eastAsia="zh-CN"/>
        </w:rPr>
        <w:t>potrepštine</w:t>
      </w:r>
      <w:r w:rsidR="00642ACF">
        <w:rPr>
          <w:rFonts w:eastAsia="SimSun" w:cstheme="minorHAnsi"/>
          <w:szCs w:val="24"/>
          <w:lang w:eastAsia="zh-CN"/>
        </w:rPr>
        <w:t>, a sitni inventar i osnovna sredstva, nakon iskaza potrebe kupuje se uobičajenim propisanim postupkom</w:t>
      </w:r>
      <w:r w:rsidRPr="00467AA9">
        <w:rPr>
          <w:rFonts w:eastAsia="SimSun" w:cstheme="minorHAnsi"/>
          <w:szCs w:val="24"/>
          <w:lang w:eastAsia="zh-CN"/>
        </w:rPr>
        <w:t>. Na ovaj način se uistinu osamostaljuju i uče raspolagati novčanim sredstvima.</w:t>
      </w:r>
    </w:p>
    <w:p w14:paraId="4E414884" w14:textId="77777777"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szCs w:val="24"/>
          <w:lang w:eastAsia="zh-CN"/>
        </w:rPr>
      </w:pPr>
      <w:r w:rsidRPr="00467AA9">
        <w:rPr>
          <w:rFonts w:eastAsia="SimSun" w:cstheme="minorHAnsi"/>
          <w:b/>
          <w:bCs/>
          <w:szCs w:val="24"/>
          <w:lang w:eastAsia="zh-CN"/>
        </w:rPr>
        <w:t xml:space="preserve">priprema obroka, </w:t>
      </w:r>
      <w:r w:rsidRPr="00467AA9">
        <w:rPr>
          <w:rFonts w:eastAsia="SimSun" w:cstheme="minorHAnsi"/>
          <w:szCs w:val="24"/>
          <w:lang w:eastAsia="zh-CN"/>
        </w:rPr>
        <w:t>kroz</w:t>
      </w:r>
      <w:r w:rsidRPr="00467AA9">
        <w:rPr>
          <w:rFonts w:eastAsia="SimSun" w:cstheme="minorHAnsi"/>
          <w:b/>
          <w:bCs/>
          <w:szCs w:val="24"/>
          <w:lang w:eastAsia="zh-CN"/>
        </w:rPr>
        <w:t xml:space="preserve"> </w:t>
      </w:r>
      <w:r w:rsidRPr="00467AA9">
        <w:rPr>
          <w:rFonts w:eastAsia="SimSun" w:cstheme="minorHAnsi"/>
          <w:szCs w:val="24"/>
          <w:lang w:eastAsia="zh-CN"/>
        </w:rPr>
        <w:t>podučavanje osnovama kuhanja i pripreme zdravih obroka uz maksimalnu iskoristivost namirnica</w:t>
      </w:r>
    </w:p>
    <w:p w14:paraId="3987BE67" w14:textId="77777777"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szCs w:val="24"/>
          <w:lang w:eastAsia="zh-CN"/>
        </w:rPr>
      </w:pPr>
      <w:r w:rsidRPr="00467AA9">
        <w:rPr>
          <w:rFonts w:eastAsia="SimSun" w:cstheme="minorHAnsi"/>
          <w:b/>
          <w:bCs/>
          <w:szCs w:val="24"/>
          <w:lang w:eastAsia="zh-CN"/>
        </w:rPr>
        <w:t xml:space="preserve">korištenje energenata, </w:t>
      </w:r>
      <w:r w:rsidRPr="00467AA9">
        <w:rPr>
          <w:rFonts w:eastAsia="SimSun" w:cstheme="minorHAnsi"/>
          <w:szCs w:val="24"/>
          <w:lang w:eastAsia="zh-CN"/>
        </w:rPr>
        <w:t>kroz podučavanje racionalnom korištenju struje, vode, električnih aparata i mogućnostima uštede u kućanstvu</w:t>
      </w:r>
    </w:p>
    <w:p w14:paraId="27A05614" w14:textId="77777777" w:rsidR="00393C77" w:rsidRPr="00467AA9" w:rsidRDefault="00393C77" w:rsidP="00736895">
      <w:pPr>
        <w:pStyle w:val="Naslov4"/>
        <w:spacing w:line="240" w:lineRule="auto"/>
        <w:rPr>
          <w:rFonts w:asciiTheme="minorHAnsi" w:hAnsiTheme="minorHAnsi" w:cstheme="minorHAnsi"/>
        </w:rPr>
      </w:pPr>
      <w:r w:rsidRPr="00467AA9">
        <w:rPr>
          <w:rFonts w:asciiTheme="minorHAnsi" w:hAnsiTheme="minorHAnsi" w:cstheme="minorHAnsi"/>
        </w:rPr>
        <w:t>8.1.7. Profesionalni razvoj</w:t>
      </w:r>
    </w:p>
    <w:p w14:paraId="4D12FCE1" w14:textId="77777777" w:rsidR="00E040F7" w:rsidRPr="00467AA9" w:rsidRDefault="00E040F7" w:rsidP="00736895">
      <w:pPr>
        <w:spacing w:line="240" w:lineRule="auto"/>
        <w:rPr>
          <w:rFonts w:cstheme="minorHAnsi"/>
          <w:lang w:eastAsia="zh-CN"/>
        </w:rPr>
      </w:pPr>
    </w:p>
    <w:p w14:paraId="6C7C25BE" w14:textId="77777777" w:rsidR="00393C77" w:rsidRPr="00467AA9" w:rsidRDefault="00393C77" w:rsidP="00736895">
      <w:pPr>
        <w:spacing w:line="240" w:lineRule="auto"/>
        <w:rPr>
          <w:rFonts w:cstheme="minorHAnsi"/>
          <w:i/>
          <w:lang w:eastAsia="zh-CN"/>
        </w:rPr>
      </w:pPr>
      <w:r w:rsidRPr="00467AA9">
        <w:rPr>
          <w:rFonts w:cstheme="minorHAnsi"/>
          <w:i/>
          <w:lang w:eastAsia="zh-CN"/>
        </w:rPr>
        <w:t>S ciljem ispunjavanja svrhe borav</w:t>
      </w:r>
      <w:r w:rsidR="00B94722" w:rsidRPr="00467AA9">
        <w:rPr>
          <w:rFonts w:cstheme="minorHAnsi"/>
          <w:i/>
          <w:lang w:eastAsia="zh-CN"/>
        </w:rPr>
        <w:t xml:space="preserve">ka u Stambenoj zajednici, tj. </w:t>
      </w:r>
      <w:r w:rsidRPr="00467AA9">
        <w:rPr>
          <w:rFonts w:cstheme="minorHAnsi"/>
          <w:i/>
          <w:lang w:eastAsia="zh-CN"/>
        </w:rPr>
        <w:t>zapošljavanja i štednje za budući samostalan život</w:t>
      </w:r>
    </w:p>
    <w:p w14:paraId="71C0DA57" w14:textId="77777777" w:rsidR="00393C77" w:rsidRPr="00467AA9" w:rsidRDefault="00393C77" w:rsidP="00736895">
      <w:pPr>
        <w:spacing w:line="240" w:lineRule="auto"/>
        <w:ind w:left="1080"/>
        <w:rPr>
          <w:rFonts w:eastAsia="SimSun" w:cstheme="minorHAnsi"/>
          <w:b/>
          <w:szCs w:val="24"/>
          <w:lang w:eastAsia="zh-CN"/>
        </w:rPr>
      </w:pPr>
      <w:r w:rsidRPr="00467AA9">
        <w:rPr>
          <w:rFonts w:eastAsia="SimSun" w:cstheme="minorHAnsi"/>
          <w:b/>
          <w:szCs w:val="24"/>
          <w:lang w:eastAsia="zh-CN"/>
        </w:rPr>
        <w:t>Specifični sadržaji rada su sljedeći:</w:t>
      </w:r>
    </w:p>
    <w:p w14:paraId="0E85203D" w14:textId="77777777"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b/>
          <w:bCs/>
          <w:szCs w:val="24"/>
          <w:lang w:eastAsia="zh-CN"/>
        </w:rPr>
      </w:pPr>
      <w:r w:rsidRPr="00467AA9">
        <w:rPr>
          <w:rFonts w:eastAsia="SimSun" w:cstheme="minorHAnsi"/>
          <w:b/>
          <w:bCs/>
          <w:szCs w:val="24"/>
          <w:lang w:eastAsia="zh-CN"/>
        </w:rPr>
        <w:t xml:space="preserve">pomoć pri ulasku u svijet tržišta rada – </w:t>
      </w:r>
      <w:r w:rsidRPr="00467AA9">
        <w:rPr>
          <w:rFonts w:eastAsia="SimSun" w:cstheme="minorHAnsi"/>
          <w:szCs w:val="24"/>
          <w:lang w:eastAsia="zh-CN"/>
        </w:rPr>
        <w:t>ishođenje radne knjižice</w:t>
      </w:r>
      <w:r w:rsidRPr="00642ACF">
        <w:rPr>
          <w:rFonts w:eastAsia="SimSun" w:cstheme="minorHAnsi"/>
          <w:bCs/>
          <w:szCs w:val="24"/>
          <w:lang w:eastAsia="zh-CN"/>
        </w:rPr>
        <w:t>,</w:t>
      </w:r>
      <w:r w:rsidRPr="00467AA9">
        <w:rPr>
          <w:rFonts w:eastAsia="SimSun" w:cstheme="minorHAnsi"/>
          <w:b/>
          <w:bCs/>
          <w:szCs w:val="24"/>
          <w:lang w:eastAsia="zh-CN"/>
        </w:rPr>
        <w:t xml:space="preserve"> </w:t>
      </w:r>
      <w:r w:rsidRPr="00467AA9">
        <w:rPr>
          <w:rFonts w:eastAsia="SimSun" w:cstheme="minorHAnsi"/>
          <w:szCs w:val="24"/>
          <w:lang w:eastAsia="zh-CN"/>
        </w:rPr>
        <w:t>prijava na</w:t>
      </w:r>
      <w:r w:rsidR="00642ACF">
        <w:rPr>
          <w:rFonts w:eastAsia="SimSun" w:cstheme="minorHAnsi"/>
          <w:b/>
          <w:bCs/>
          <w:szCs w:val="24"/>
          <w:lang w:eastAsia="zh-CN"/>
        </w:rPr>
        <w:t xml:space="preserve"> </w:t>
      </w:r>
      <w:r w:rsidRPr="00467AA9">
        <w:rPr>
          <w:rFonts w:eastAsia="SimSun" w:cstheme="minorHAnsi"/>
          <w:szCs w:val="24"/>
          <w:lang w:eastAsia="zh-CN"/>
        </w:rPr>
        <w:t>Zavod za zapošljavanje</w:t>
      </w:r>
      <w:r w:rsidRPr="00467AA9">
        <w:rPr>
          <w:rFonts w:eastAsia="SimSun" w:cstheme="minorHAnsi"/>
          <w:b/>
          <w:bCs/>
          <w:szCs w:val="24"/>
          <w:lang w:eastAsia="zh-CN"/>
        </w:rPr>
        <w:t xml:space="preserve">, </w:t>
      </w:r>
      <w:r w:rsidRPr="00467AA9">
        <w:rPr>
          <w:rFonts w:eastAsia="SimSun" w:cstheme="minorHAnsi"/>
          <w:szCs w:val="24"/>
          <w:lang w:eastAsia="zh-CN"/>
        </w:rPr>
        <w:t>praćenje natječaja i prijave na natječaj</w:t>
      </w:r>
      <w:r w:rsidRPr="00467AA9">
        <w:rPr>
          <w:rFonts w:eastAsia="SimSun" w:cstheme="minorHAnsi"/>
          <w:b/>
          <w:bCs/>
          <w:szCs w:val="24"/>
          <w:lang w:eastAsia="zh-CN"/>
        </w:rPr>
        <w:t xml:space="preserve">, </w:t>
      </w:r>
      <w:r w:rsidRPr="00467AA9">
        <w:rPr>
          <w:rFonts w:eastAsia="SimSun" w:cstheme="minorHAnsi"/>
          <w:szCs w:val="24"/>
          <w:lang w:eastAsia="zh-CN"/>
        </w:rPr>
        <w:t>pisanje molbi i životopisa</w:t>
      </w:r>
    </w:p>
    <w:p w14:paraId="2432758A" w14:textId="77777777"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szCs w:val="24"/>
          <w:lang w:eastAsia="zh-CN"/>
        </w:rPr>
      </w:pPr>
      <w:r w:rsidRPr="00467AA9">
        <w:rPr>
          <w:rFonts w:eastAsia="SimSun" w:cstheme="minorHAnsi"/>
          <w:b/>
          <w:bCs/>
          <w:szCs w:val="24"/>
          <w:lang w:eastAsia="zh-CN"/>
        </w:rPr>
        <w:t>pomoć u oblikovanju organizacijski odgovornog ponašanja –</w:t>
      </w:r>
      <w:r w:rsidRPr="00467AA9">
        <w:rPr>
          <w:rFonts w:eastAsia="SimSun" w:cstheme="minorHAnsi"/>
          <w:szCs w:val="24"/>
          <w:lang w:eastAsia="zh-CN"/>
        </w:rPr>
        <w:t xml:space="preserve"> podučavanje pravilnom i odgovornom odnosu prema radnim zadacima i poslodavcu, pravilno raspolaganje osobnim dohotkom i štednja</w:t>
      </w:r>
    </w:p>
    <w:p w14:paraId="3ED3FD82" w14:textId="77777777" w:rsidR="0048068A" w:rsidRDefault="0048068A" w:rsidP="00736895">
      <w:pPr>
        <w:spacing w:after="0" w:line="240" w:lineRule="auto"/>
        <w:rPr>
          <w:rFonts w:eastAsia="SimSun" w:cstheme="minorHAnsi"/>
          <w:szCs w:val="24"/>
          <w:lang w:eastAsia="zh-CN"/>
        </w:rPr>
      </w:pPr>
    </w:p>
    <w:p w14:paraId="65B13DEA" w14:textId="77777777" w:rsidR="001A1AAA" w:rsidRDefault="001A1AAA" w:rsidP="00736895">
      <w:pPr>
        <w:spacing w:after="0" w:line="240" w:lineRule="auto"/>
        <w:rPr>
          <w:rFonts w:eastAsia="SimSun" w:cstheme="minorHAnsi"/>
          <w:szCs w:val="24"/>
          <w:lang w:eastAsia="zh-CN"/>
        </w:rPr>
      </w:pPr>
    </w:p>
    <w:p w14:paraId="5BA1241B" w14:textId="77777777" w:rsidR="000346C2" w:rsidRDefault="000346C2" w:rsidP="00736895">
      <w:pPr>
        <w:spacing w:after="0" w:line="240" w:lineRule="auto"/>
        <w:rPr>
          <w:rFonts w:eastAsia="SimSun" w:cstheme="minorHAnsi"/>
          <w:szCs w:val="24"/>
          <w:lang w:eastAsia="zh-CN"/>
        </w:rPr>
      </w:pPr>
    </w:p>
    <w:p w14:paraId="4FF30171" w14:textId="77777777" w:rsidR="00393C77" w:rsidRPr="00467AA9" w:rsidRDefault="00393C77" w:rsidP="00736895">
      <w:pPr>
        <w:pStyle w:val="Naslov3"/>
        <w:spacing w:line="240" w:lineRule="auto"/>
        <w:rPr>
          <w:rFonts w:asciiTheme="minorHAnsi" w:eastAsia="SimSun" w:hAnsiTheme="minorHAnsi" w:cstheme="minorHAnsi"/>
        </w:rPr>
      </w:pPr>
      <w:r w:rsidRPr="00467AA9">
        <w:rPr>
          <w:rFonts w:asciiTheme="minorHAnsi" w:eastAsia="SimSun" w:hAnsiTheme="minorHAnsi" w:cstheme="minorHAnsi"/>
        </w:rPr>
        <w:t xml:space="preserve"> </w:t>
      </w:r>
      <w:bookmarkStart w:id="18" w:name="_Toc475962084"/>
      <w:r w:rsidR="00642ACF">
        <w:rPr>
          <w:rFonts w:asciiTheme="minorHAnsi" w:eastAsia="SimSun" w:hAnsiTheme="minorHAnsi" w:cstheme="minorHAnsi"/>
        </w:rPr>
        <w:t xml:space="preserve">8.2. </w:t>
      </w:r>
      <w:r w:rsidR="00305340" w:rsidRPr="00467AA9">
        <w:rPr>
          <w:rFonts w:asciiTheme="minorHAnsi" w:eastAsia="SimSun" w:hAnsiTheme="minorHAnsi" w:cstheme="minorHAnsi"/>
          <w:lang w:val="pl-PL"/>
        </w:rPr>
        <w:t>Podrška pojedinicima i obiteljima</w:t>
      </w:r>
      <w:bookmarkEnd w:id="18"/>
    </w:p>
    <w:p w14:paraId="388B1987" w14:textId="77777777" w:rsidR="00393C77" w:rsidRPr="00467AA9" w:rsidRDefault="00393C77" w:rsidP="00736895">
      <w:pPr>
        <w:spacing w:after="0" w:line="240" w:lineRule="auto"/>
        <w:ind w:left="360"/>
        <w:rPr>
          <w:rFonts w:eastAsia="SimSun" w:cstheme="minorHAnsi"/>
          <w:b/>
          <w:szCs w:val="24"/>
          <w:lang w:eastAsia="zh-CN"/>
        </w:rPr>
      </w:pPr>
    </w:p>
    <w:p w14:paraId="4B5F22D7" w14:textId="77777777" w:rsidR="00393C77" w:rsidRPr="00467AA9" w:rsidRDefault="00393C77" w:rsidP="00736895">
      <w:pPr>
        <w:pStyle w:val="Naslov4"/>
        <w:spacing w:line="240" w:lineRule="auto"/>
        <w:rPr>
          <w:rFonts w:asciiTheme="minorHAnsi" w:hAnsiTheme="minorHAnsi" w:cstheme="minorHAnsi"/>
          <w:lang w:val="pl-PL"/>
        </w:rPr>
      </w:pPr>
      <w:r w:rsidRPr="00467AA9">
        <w:rPr>
          <w:rFonts w:asciiTheme="minorHAnsi" w:hAnsiTheme="minorHAnsi" w:cstheme="minorHAnsi"/>
          <w:lang w:val="pl-PL"/>
        </w:rPr>
        <w:t xml:space="preserve">  8.2.1. Stručna pomoć i podrška biološkim obiteljima:</w:t>
      </w:r>
    </w:p>
    <w:p w14:paraId="1BC860EF" w14:textId="77777777" w:rsidR="008E2000" w:rsidRPr="00467AA9" w:rsidRDefault="008E2000" w:rsidP="00736895">
      <w:pPr>
        <w:spacing w:line="240" w:lineRule="auto"/>
        <w:rPr>
          <w:rFonts w:cstheme="minorHAnsi"/>
          <w:lang w:val="pl-PL" w:eastAsia="zh-CN"/>
        </w:rPr>
      </w:pPr>
    </w:p>
    <w:p w14:paraId="713B6798" w14:textId="77777777" w:rsidR="00393C77" w:rsidRPr="00467AA9" w:rsidRDefault="00393C77" w:rsidP="00736895">
      <w:pPr>
        <w:spacing w:before="120" w:line="240" w:lineRule="auto"/>
        <w:ind w:firstLine="851"/>
        <w:rPr>
          <w:rFonts w:eastAsia="SimSun" w:cstheme="minorHAnsi"/>
          <w:szCs w:val="24"/>
          <w:lang w:val="pl-PL" w:eastAsia="zh-CN"/>
        </w:rPr>
      </w:pPr>
      <w:r w:rsidRPr="00467AA9">
        <w:rPr>
          <w:rFonts w:eastAsia="SimSun" w:cstheme="minorHAnsi"/>
          <w:szCs w:val="24"/>
          <w:lang w:val="pl-PL" w:eastAsia="zh-CN"/>
        </w:rPr>
        <w:t>-</w:t>
      </w:r>
      <w:r w:rsidRPr="00467AA9">
        <w:rPr>
          <w:rFonts w:eastAsia="SimSun" w:cstheme="minorHAnsi"/>
          <w:b/>
          <w:bCs/>
          <w:szCs w:val="24"/>
          <w:lang w:val="pl-PL" w:eastAsia="zh-CN"/>
        </w:rPr>
        <w:t xml:space="preserve"> za vrijeme smještaja djeteta u </w:t>
      </w:r>
      <w:r w:rsidR="0045761F" w:rsidRPr="00467AA9">
        <w:rPr>
          <w:rFonts w:eastAsia="SimSun" w:cstheme="minorHAnsi"/>
          <w:b/>
          <w:bCs/>
          <w:szCs w:val="24"/>
          <w:lang w:val="pl-PL" w:eastAsia="zh-CN"/>
        </w:rPr>
        <w:t>Centru</w:t>
      </w:r>
      <w:r w:rsidRPr="00467AA9">
        <w:rPr>
          <w:rFonts w:eastAsia="SimSun" w:cstheme="minorHAnsi"/>
          <w:b/>
          <w:bCs/>
          <w:szCs w:val="24"/>
          <w:lang w:val="pl-PL" w:eastAsia="zh-CN"/>
        </w:rPr>
        <w:t>,</w:t>
      </w:r>
      <w:r w:rsidRPr="00467AA9">
        <w:rPr>
          <w:rFonts w:eastAsia="SimSun" w:cstheme="minorHAnsi"/>
          <w:szCs w:val="24"/>
          <w:lang w:val="pl-PL" w:eastAsia="zh-CN"/>
        </w:rPr>
        <w:t xml:space="preserve"> kroz individualni rad s roditeljima tijekom boravka djece u </w:t>
      </w:r>
      <w:r w:rsidR="0045761F" w:rsidRPr="00467AA9">
        <w:rPr>
          <w:rFonts w:eastAsia="SimSun" w:cstheme="minorHAnsi"/>
          <w:szCs w:val="24"/>
          <w:lang w:val="pl-PL" w:eastAsia="zh-CN"/>
        </w:rPr>
        <w:t>Centru</w:t>
      </w:r>
      <w:r w:rsidRPr="00467AA9">
        <w:rPr>
          <w:rFonts w:eastAsia="SimSun" w:cstheme="minorHAnsi"/>
          <w:szCs w:val="24"/>
          <w:lang w:val="pl-PL" w:eastAsia="zh-CN"/>
        </w:rPr>
        <w:t xml:space="preserve"> te praćenje i podržavanje kontakata djeteta i roditelja, a u svrhu podizanja kvalitete odnosa roditelj-dijete, osnaživanja roditeljskih kapaciteta i stvaranja uvjeta za povratak djeteta u vlastitu obitelj.  </w:t>
      </w:r>
    </w:p>
    <w:p w14:paraId="0F0229F5" w14:textId="77777777" w:rsidR="00393C77" w:rsidRPr="00467AA9" w:rsidRDefault="00393C77" w:rsidP="00736895">
      <w:pPr>
        <w:spacing w:line="240" w:lineRule="auto"/>
        <w:rPr>
          <w:rFonts w:eastAsia="SimSun" w:cstheme="minorHAnsi"/>
          <w:szCs w:val="24"/>
          <w:lang w:val="pl-PL" w:eastAsia="zh-CN"/>
        </w:rPr>
      </w:pPr>
      <w:r w:rsidRPr="00467AA9">
        <w:rPr>
          <w:rFonts w:eastAsia="SimSun" w:cstheme="minorHAnsi"/>
          <w:szCs w:val="24"/>
          <w:lang w:val="pl-PL" w:eastAsia="zh-CN"/>
        </w:rPr>
        <w:t xml:space="preserve"> </w:t>
      </w:r>
      <w:r w:rsidRPr="00467AA9">
        <w:rPr>
          <w:rFonts w:eastAsia="SimSun" w:cstheme="minorHAnsi"/>
          <w:szCs w:val="24"/>
          <w:lang w:val="pl-PL" w:eastAsia="zh-CN"/>
        </w:rPr>
        <w:tab/>
        <w:t xml:space="preserve">- </w:t>
      </w:r>
      <w:r w:rsidRPr="00467AA9">
        <w:rPr>
          <w:rFonts w:eastAsia="SimSun" w:cstheme="minorHAnsi"/>
          <w:b/>
          <w:bCs/>
          <w:szCs w:val="24"/>
          <w:lang w:val="pl-PL" w:eastAsia="zh-CN"/>
        </w:rPr>
        <w:t xml:space="preserve">praćenje obiteljske reintegracije, </w:t>
      </w:r>
      <w:r w:rsidRPr="00467AA9">
        <w:rPr>
          <w:rFonts w:eastAsia="SimSun" w:cstheme="minorHAnsi"/>
          <w:szCs w:val="24"/>
          <w:lang w:val="pl-PL" w:eastAsia="zh-CN"/>
        </w:rPr>
        <w:t>nakon obustave institucionalne skrbi, u suradnji s CZSS realizacija podrške putem kućnih obilazaka, neovisno o dobi djeteta, kroz vrijeme od najmanje 6 mjeseci (praćenje kvalitete roditeljske skrbi, očuvanje i unapređivanje emocionalne povezanosti roditelja i djeteta, jačanje roditeljskih kompetencija)</w:t>
      </w:r>
    </w:p>
    <w:p w14:paraId="611059AB" w14:textId="77777777" w:rsidR="00393C77" w:rsidRDefault="00393C77" w:rsidP="00736895">
      <w:pPr>
        <w:spacing w:line="240" w:lineRule="auto"/>
        <w:ind w:firstLine="708"/>
        <w:rPr>
          <w:rFonts w:eastAsia="SimSun" w:cstheme="minorHAnsi"/>
          <w:szCs w:val="24"/>
          <w:lang w:val="pl-PL" w:eastAsia="zh-CN"/>
        </w:rPr>
      </w:pPr>
      <w:r w:rsidRPr="00467AA9">
        <w:rPr>
          <w:rFonts w:eastAsia="SimSun" w:cstheme="minorHAnsi"/>
          <w:szCs w:val="24"/>
          <w:lang w:val="pl-PL" w:eastAsia="zh-CN"/>
        </w:rPr>
        <w:t xml:space="preserve">- </w:t>
      </w:r>
      <w:r w:rsidRPr="00467AA9">
        <w:rPr>
          <w:rFonts w:eastAsia="SimSun" w:cstheme="minorHAnsi"/>
          <w:b/>
          <w:bCs/>
          <w:szCs w:val="24"/>
          <w:lang w:val="pl-PL" w:eastAsia="zh-CN"/>
        </w:rPr>
        <w:t>individualni rad s obiteljima korisnika na boravku</w:t>
      </w:r>
      <w:r w:rsidRPr="00467AA9">
        <w:rPr>
          <w:rFonts w:eastAsia="SimSun" w:cstheme="minorHAnsi"/>
          <w:szCs w:val="24"/>
          <w:lang w:val="pl-PL" w:eastAsia="zh-CN"/>
        </w:rPr>
        <w:t xml:space="preserve">, putem kućnih obilazaka te osobnim dolascima roditelja u </w:t>
      </w:r>
      <w:r w:rsidR="0045761F" w:rsidRPr="00467AA9">
        <w:rPr>
          <w:rFonts w:eastAsia="SimSun" w:cstheme="minorHAnsi"/>
          <w:szCs w:val="24"/>
          <w:lang w:val="pl-PL" w:eastAsia="zh-CN"/>
        </w:rPr>
        <w:t>Centar</w:t>
      </w:r>
      <w:r w:rsidRPr="00467AA9">
        <w:rPr>
          <w:rFonts w:eastAsia="SimSun" w:cstheme="minorHAnsi"/>
          <w:szCs w:val="24"/>
          <w:lang w:val="pl-PL" w:eastAsia="zh-CN"/>
        </w:rPr>
        <w:t xml:space="preserve"> rad na jačanju roditeljskih kompetencija, na pravovremenom reagiranju na eventualne probleme u ponašanju te podizanju kvalitete odnosa u obitelji, a s ciljem osnaživanja cjelokupne obitelji korisnika uključenih u boravak i prevencije izdvajanja djeteta</w:t>
      </w:r>
    </w:p>
    <w:p w14:paraId="4B4CE1C4" w14:textId="77777777" w:rsidR="00736895" w:rsidRPr="00467AA9" w:rsidRDefault="00736895" w:rsidP="00736895">
      <w:pPr>
        <w:spacing w:line="240" w:lineRule="auto"/>
        <w:ind w:firstLine="708"/>
        <w:rPr>
          <w:rFonts w:eastAsia="SimSun" w:cstheme="minorHAnsi"/>
          <w:szCs w:val="24"/>
          <w:lang w:val="pl-PL" w:eastAsia="zh-CN"/>
        </w:rPr>
      </w:pPr>
    </w:p>
    <w:p w14:paraId="5F7E0494" w14:textId="77777777" w:rsidR="00393C77" w:rsidRPr="00467AA9" w:rsidRDefault="00393C77" w:rsidP="00736895">
      <w:pPr>
        <w:pStyle w:val="Naslov4"/>
        <w:spacing w:line="240" w:lineRule="auto"/>
        <w:rPr>
          <w:rFonts w:asciiTheme="minorHAnsi" w:hAnsiTheme="minorHAnsi" w:cstheme="minorHAnsi"/>
          <w:lang w:val="pl-PL"/>
        </w:rPr>
      </w:pPr>
      <w:r w:rsidRPr="00467AA9">
        <w:rPr>
          <w:rFonts w:asciiTheme="minorHAnsi" w:hAnsiTheme="minorHAnsi" w:cstheme="minorHAnsi"/>
          <w:lang w:val="pl-PL"/>
        </w:rPr>
        <w:t>8.2.2. Posttretmanska skrb korisnicima nakon osamostaljivanja</w:t>
      </w:r>
    </w:p>
    <w:p w14:paraId="00827C95" w14:textId="77777777" w:rsidR="008E2000" w:rsidRPr="00467AA9" w:rsidRDefault="008E2000" w:rsidP="00736895">
      <w:pPr>
        <w:spacing w:line="240" w:lineRule="auto"/>
        <w:rPr>
          <w:rFonts w:cstheme="minorHAnsi"/>
          <w:lang w:val="pl-PL" w:eastAsia="zh-CN"/>
        </w:rPr>
      </w:pPr>
    </w:p>
    <w:p w14:paraId="28F2194D" w14:textId="77777777" w:rsidR="00393C77" w:rsidRPr="00467AA9" w:rsidRDefault="00393C77" w:rsidP="00736895">
      <w:pPr>
        <w:spacing w:line="240" w:lineRule="auto"/>
        <w:ind w:left="540"/>
        <w:rPr>
          <w:rFonts w:eastAsia="SimSun" w:cstheme="minorHAnsi"/>
          <w:szCs w:val="24"/>
          <w:lang w:val="pl-PL" w:eastAsia="zh-CN"/>
        </w:rPr>
      </w:pPr>
      <w:r w:rsidRPr="00467AA9">
        <w:rPr>
          <w:rFonts w:eastAsia="SimSun" w:cstheme="minorHAnsi"/>
          <w:szCs w:val="24"/>
          <w:lang w:val="pl-PL" w:eastAsia="zh-CN"/>
        </w:rPr>
        <w:t xml:space="preserve">- kroz praćenje, pomoć i podršku nakon izlaska iz Centra tijekom najmanje godine dana, i više prema potrebi </w:t>
      </w:r>
    </w:p>
    <w:p w14:paraId="6AC16927" w14:textId="77777777" w:rsidR="0022106D" w:rsidRPr="00467AA9" w:rsidRDefault="0022106D" w:rsidP="00736895">
      <w:pPr>
        <w:spacing w:line="240" w:lineRule="auto"/>
        <w:ind w:left="540"/>
        <w:rPr>
          <w:rFonts w:eastAsia="SimSun" w:cstheme="minorHAnsi"/>
          <w:szCs w:val="24"/>
          <w:lang w:val="pl-PL" w:eastAsia="zh-CN"/>
        </w:rPr>
      </w:pPr>
    </w:p>
    <w:p w14:paraId="18EBDBC5" w14:textId="77777777" w:rsidR="00393C77" w:rsidRPr="00467AA9" w:rsidRDefault="00393C77" w:rsidP="00736895">
      <w:pPr>
        <w:pStyle w:val="Naslov4"/>
        <w:spacing w:line="240" w:lineRule="auto"/>
        <w:rPr>
          <w:rFonts w:asciiTheme="minorHAnsi" w:hAnsiTheme="minorHAnsi" w:cstheme="minorHAnsi"/>
          <w:lang w:val="pl-PL"/>
        </w:rPr>
      </w:pPr>
      <w:r w:rsidRPr="00467AA9">
        <w:rPr>
          <w:rFonts w:asciiTheme="minorHAnsi" w:hAnsiTheme="minorHAnsi" w:cstheme="minorHAnsi"/>
          <w:lang w:val="pl-PL"/>
        </w:rPr>
        <w:t xml:space="preserve">8.2.3. Stručna pomoć i podrška udomiteljskim obiteljima: </w:t>
      </w:r>
    </w:p>
    <w:p w14:paraId="2B5AC13A" w14:textId="77777777" w:rsidR="003F7613" w:rsidRPr="00467AA9" w:rsidRDefault="003F7613" w:rsidP="00736895">
      <w:pPr>
        <w:spacing w:line="240" w:lineRule="auto"/>
        <w:rPr>
          <w:rFonts w:cstheme="minorHAnsi"/>
          <w:lang w:val="pl-PL" w:eastAsia="zh-CN"/>
        </w:rPr>
      </w:pPr>
    </w:p>
    <w:p w14:paraId="53B38B70" w14:textId="77777777" w:rsidR="00393C77" w:rsidRPr="00467AA9" w:rsidRDefault="00393C77" w:rsidP="00736895">
      <w:pPr>
        <w:spacing w:line="240" w:lineRule="auto"/>
        <w:ind w:firstLine="708"/>
        <w:rPr>
          <w:rFonts w:eastAsia="SimSun" w:cstheme="minorHAnsi"/>
          <w:szCs w:val="24"/>
          <w:lang w:val="pl-PL" w:eastAsia="zh-CN"/>
        </w:rPr>
      </w:pPr>
      <w:r w:rsidRPr="00467AA9">
        <w:rPr>
          <w:rFonts w:eastAsia="SimSun" w:cstheme="minorHAnsi"/>
          <w:szCs w:val="24"/>
          <w:lang w:val="pl-PL" w:eastAsia="zh-CN"/>
        </w:rPr>
        <w:t xml:space="preserve">-prema sklopljenim protokolima o suradnji s centrima za socijalnu skrb provođenje </w:t>
      </w:r>
      <w:r w:rsidRPr="00467AA9">
        <w:rPr>
          <w:rFonts w:eastAsia="SimSun" w:cstheme="minorHAnsi"/>
          <w:b/>
          <w:bCs/>
          <w:szCs w:val="24"/>
          <w:lang w:val="pl-PL" w:eastAsia="zh-CN"/>
        </w:rPr>
        <w:t>osnovnog osposobljavanja udomitelja</w:t>
      </w:r>
      <w:r w:rsidRPr="00467AA9">
        <w:rPr>
          <w:rFonts w:eastAsia="SimSun" w:cstheme="minorHAnsi"/>
          <w:szCs w:val="24"/>
          <w:lang w:val="pl-PL" w:eastAsia="zh-CN"/>
        </w:rPr>
        <w:t xml:space="preserve"> s područja nadležnosti CZSS Osijek, Valpovo i Donji Miholjac (jedan ciklus), te proširenje suradnje glede podrške udomiteljima i na ostale centre za socijalnu skrb u Županiji (Đakovo, Našice, Beli Manstir), a temeljem rješenja o priznavanju usluge,</w:t>
      </w:r>
    </w:p>
    <w:p w14:paraId="29F91876" w14:textId="77777777" w:rsidR="00393C77" w:rsidRPr="00467AA9" w:rsidRDefault="00393C77" w:rsidP="00736895">
      <w:pPr>
        <w:spacing w:line="240" w:lineRule="auto"/>
        <w:ind w:firstLine="708"/>
        <w:rPr>
          <w:rFonts w:eastAsia="SimSun" w:cstheme="minorHAnsi"/>
          <w:szCs w:val="24"/>
          <w:lang w:val="pl-PL" w:eastAsia="zh-CN"/>
        </w:rPr>
      </w:pPr>
      <w:r w:rsidRPr="00467AA9">
        <w:rPr>
          <w:rFonts w:eastAsia="SimSun" w:cstheme="minorHAnsi"/>
          <w:szCs w:val="24"/>
          <w:lang w:val="pl-PL" w:eastAsia="zh-CN"/>
        </w:rPr>
        <w:t xml:space="preserve">- kroz </w:t>
      </w:r>
      <w:r w:rsidRPr="00467AA9">
        <w:rPr>
          <w:rFonts w:eastAsia="SimSun" w:cstheme="minorHAnsi"/>
          <w:b/>
          <w:bCs/>
          <w:szCs w:val="24"/>
          <w:lang w:val="pl-PL" w:eastAsia="zh-CN"/>
        </w:rPr>
        <w:t>individualni savjetodavni rad s udomiteljima i djecom smještenom u udomiteljske obitelji</w:t>
      </w:r>
      <w:r w:rsidRPr="00467AA9">
        <w:rPr>
          <w:rFonts w:eastAsia="SimSun" w:cstheme="minorHAnsi"/>
          <w:szCs w:val="24"/>
          <w:lang w:val="pl-PL" w:eastAsia="zh-CN"/>
        </w:rPr>
        <w:t>, osobito u razdoblju prilagodbe, kao i prema potrebi ili na zahtjev C</w:t>
      </w:r>
      <w:r w:rsidR="004C7F98" w:rsidRPr="00467AA9">
        <w:rPr>
          <w:rFonts w:eastAsia="SimSun" w:cstheme="minorHAnsi"/>
          <w:szCs w:val="24"/>
          <w:lang w:val="pl-PL" w:eastAsia="zh-CN"/>
        </w:rPr>
        <w:t>entra za socijalnu skrb Osijek o</w:t>
      </w:r>
      <w:r w:rsidRPr="00467AA9">
        <w:rPr>
          <w:rFonts w:eastAsia="SimSun" w:cstheme="minorHAnsi"/>
          <w:szCs w:val="24"/>
          <w:lang w:val="pl-PL" w:eastAsia="zh-CN"/>
        </w:rPr>
        <w:t xml:space="preserve">vaj oblik podrške ostvaruje se uglavnom putem kućnih obilazaka, a udomitelji imaju i mogućnost osobnog dolaska u </w:t>
      </w:r>
      <w:r w:rsidR="004C7F98" w:rsidRPr="00467AA9">
        <w:rPr>
          <w:rFonts w:eastAsia="SimSun" w:cstheme="minorHAnsi"/>
          <w:szCs w:val="24"/>
          <w:lang w:val="pl-PL" w:eastAsia="zh-CN"/>
        </w:rPr>
        <w:t>Centar</w:t>
      </w:r>
      <w:r w:rsidRPr="00467AA9">
        <w:rPr>
          <w:rFonts w:eastAsia="SimSun" w:cstheme="minorHAnsi"/>
          <w:szCs w:val="24"/>
          <w:lang w:val="pl-PL" w:eastAsia="zh-CN"/>
        </w:rPr>
        <w:t xml:space="preserve"> te dostupnu kontinuiranu podršku putem telefona. </w:t>
      </w:r>
    </w:p>
    <w:p w14:paraId="542C395D" w14:textId="77777777" w:rsidR="00393C77" w:rsidRPr="00467AA9" w:rsidRDefault="00393C77" w:rsidP="00736895">
      <w:pPr>
        <w:spacing w:line="240" w:lineRule="auto"/>
        <w:ind w:firstLine="426"/>
        <w:rPr>
          <w:rFonts w:eastAsia="SimSun" w:cstheme="minorHAnsi"/>
          <w:lang w:val="pl-PL" w:eastAsia="zh-CN"/>
        </w:rPr>
      </w:pPr>
      <w:r w:rsidRPr="00467AA9">
        <w:rPr>
          <w:rFonts w:eastAsia="SimSun" w:cstheme="minorHAnsi"/>
          <w:lang w:val="pl-PL" w:eastAsia="zh-CN"/>
        </w:rPr>
        <w:t xml:space="preserve">U pružanju usluga podrške udomiteljskoj obitelji trenutno </w:t>
      </w:r>
      <w:r w:rsidR="006A6CAA" w:rsidRPr="00467AA9">
        <w:rPr>
          <w:rFonts w:eastAsia="SimSun" w:cstheme="minorHAnsi"/>
          <w:lang w:val="pl-PL" w:eastAsia="zh-CN"/>
        </w:rPr>
        <w:t>su angažirane socijalna radnica i</w:t>
      </w:r>
      <w:r w:rsidRPr="00467AA9">
        <w:rPr>
          <w:rFonts w:eastAsia="SimSun" w:cstheme="minorHAnsi"/>
          <w:lang w:val="pl-PL" w:eastAsia="zh-CN"/>
        </w:rPr>
        <w:t xml:space="preserve"> psihologinja. Podršku posvojiteljima pruža socijalna radnica te prema potrebi psihologinja. Sukladno potrebama korisnika usluga, potrebno je uključiti i ostale stručnjake i unaprijediti međusobnu suradnju (zdravstvo, školstvo, zapošljavanje) i suradnju s organizacijama civilnog društva.</w:t>
      </w:r>
    </w:p>
    <w:p w14:paraId="3FA17E1A" w14:textId="77777777" w:rsidR="00393C77" w:rsidRPr="00467AA9" w:rsidRDefault="00393C77" w:rsidP="00736895">
      <w:pPr>
        <w:spacing w:line="240" w:lineRule="auto"/>
        <w:ind w:firstLine="426"/>
        <w:rPr>
          <w:rFonts w:eastAsia="SimSun" w:cstheme="minorHAnsi"/>
          <w:lang w:val="pl-PL" w:eastAsia="zh-CN"/>
        </w:rPr>
      </w:pPr>
      <w:r w:rsidRPr="00467AA9">
        <w:rPr>
          <w:rFonts w:eastAsia="SimSun" w:cstheme="minorHAnsi"/>
          <w:lang w:val="pl-PL" w:eastAsia="zh-CN"/>
        </w:rPr>
        <w:t>Opći cilj ovih usluga je prevencija i smanjenje institucionalne skrbi u suradnji s centrima za socijalnu skrb kao ravnopravnim partnerima u kreiranju lokalne socijalne politike za skrb o djeci i mladima.</w:t>
      </w:r>
    </w:p>
    <w:p w14:paraId="316F72B4" w14:textId="77777777" w:rsidR="001B0FC5" w:rsidRPr="00467AA9" w:rsidRDefault="006A6CAA" w:rsidP="00BF35BD">
      <w:pPr>
        <w:spacing w:line="240" w:lineRule="auto"/>
        <w:ind w:firstLine="426"/>
        <w:rPr>
          <w:rFonts w:eastAsia="SimSun" w:cstheme="minorHAnsi"/>
          <w:lang w:val="pl-PL" w:eastAsia="zh-CN"/>
        </w:rPr>
      </w:pPr>
      <w:r w:rsidRPr="00B80FB6">
        <w:rPr>
          <w:rFonts w:eastAsia="SimSun" w:cstheme="minorHAnsi"/>
          <w:lang w:val="pl-PL" w:eastAsia="zh-CN"/>
        </w:rPr>
        <w:t>Usluga savjetovanja i pomaganja</w:t>
      </w:r>
      <w:r w:rsidR="00393C77" w:rsidRPr="00B80FB6">
        <w:rPr>
          <w:rFonts w:eastAsia="SimSun" w:cstheme="minorHAnsi"/>
          <w:lang w:val="pl-PL" w:eastAsia="zh-CN"/>
        </w:rPr>
        <w:t xml:space="preserve"> udomiteljskih obitelji</w:t>
      </w:r>
      <w:r w:rsidRPr="00B80FB6">
        <w:rPr>
          <w:rFonts w:eastAsia="SimSun" w:cstheme="minorHAnsi"/>
          <w:lang w:val="pl-PL" w:eastAsia="zh-CN"/>
        </w:rPr>
        <w:t xml:space="preserve"> provodi se</w:t>
      </w:r>
      <w:r w:rsidR="00393C77" w:rsidRPr="00B80FB6">
        <w:rPr>
          <w:rFonts w:eastAsia="SimSun" w:cstheme="minorHAnsi"/>
          <w:lang w:val="pl-PL" w:eastAsia="zh-CN"/>
        </w:rPr>
        <w:t xml:space="preserve"> temeljem </w:t>
      </w:r>
      <w:r w:rsidRPr="00B80FB6">
        <w:rPr>
          <w:rFonts w:eastAsia="SimSun" w:cstheme="minorHAnsi"/>
          <w:lang w:val="pl-PL" w:eastAsia="zh-CN"/>
        </w:rPr>
        <w:t xml:space="preserve">rješenja nadležnih  Centara s područja Osječko-baranjske i Vukovarsko- srijemske županije. </w:t>
      </w:r>
      <w:r w:rsidR="00BF35BD">
        <w:rPr>
          <w:rFonts w:eastAsia="SimSun" w:cstheme="minorHAnsi"/>
          <w:lang w:val="pl-PL" w:eastAsia="zh-CN"/>
        </w:rPr>
        <w:t>Mobilni timovi pružaju</w:t>
      </w:r>
      <w:r w:rsidR="00B80FB6" w:rsidRPr="00B80FB6">
        <w:rPr>
          <w:rFonts w:eastAsia="SimSun" w:cstheme="minorHAnsi"/>
          <w:lang w:val="pl-PL" w:eastAsia="zh-CN"/>
        </w:rPr>
        <w:t xml:space="preserve"> uslugu savjetovanja i pomaganja primarnim i udomiteljskim obiteljima te mladima nakon izlaska iz ustanove te konti</w:t>
      </w:r>
      <w:r w:rsidR="00BF35BD">
        <w:rPr>
          <w:rFonts w:eastAsia="SimSun" w:cstheme="minorHAnsi"/>
          <w:lang w:val="pl-PL" w:eastAsia="zh-CN"/>
        </w:rPr>
        <w:t>nuirano rade</w:t>
      </w:r>
      <w:r w:rsidR="00B80FB6" w:rsidRPr="00B80FB6">
        <w:rPr>
          <w:rFonts w:eastAsia="SimSun" w:cstheme="minorHAnsi"/>
          <w:lang w:val="pl-PL" w:eastAsia="zh-CN"/>
        </w:rPr>
        <w:t xml:space="preserve"> na promidžbi udomiteljstva na području OBŽ-a.</w:t>
      </w:r>
    </w:p>
    <w:p w14:paraId="715D91C8" w14:textId="77777777" w:rsidR="00C32D27" w:rsidRDefault="00C32D27" w:rsidP="00736895">
      <w:pPr>
        <w:pStyle w:val="Naslov1"/>
        <w:spacing w:line="240" w:lineRule="auto"/>
        <w:rPr>
          <w:rFonts w:eastAsia="SimSun" w:cstheme="minorHAnsi"/>
          <w:lang w:eastAsia="zh-CN"/>
        </w:rPr>
      </w:pPr>
      <w:bookmarkStart w:id="19" w:name="_Toc475962085"/>
    </w:p>
    <w:p w14:paraId="1B903344" w14:textId="71875F3D" w:rsidR="00393C77" w:rsidRPr="00467AA9" w:rsidRDefault="001510D4" w:rsidP="00736895">
      <w:pPr>
        <w:pStyle w:val="Naslov1"/>
        <w:spacing w:line="240" w:lineRule="auto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9. Metode rada</w:t>
      </w:r>
      <w:bookmarkEnd w:id="19"/>
    </w:p>
    <w:p w14:paraId="02B92BBE" w14:textId="77777777" w:rsidR="00393C77" w:rsidRPr="00467AA9" w:rsidRDefault="007E2101" w:rsidP="00736895">
      <w:pPr>
        <w:pStyle w:val="Naslov3"/>
        <w:spacing w:line="240" w:lineRule="auto"/>
        <w:rPr>
          <w:rFonts w:asciiTheme="minorHAnsi" w:eastAsia="SimSun" w:hAnsiTheme="minorHAnsi" w:cstheme="minorHAnsi"/>
        </w:rPr>
      </w:pPr>
      <w:bookmarkStart w:id="20" w:name="_Toc475962086"/>
      <w:r w:rsidRPr="00467AA9">
        <w:rPr>
          <w:rFonts w:asciiTheme="minorHAnsi" w:eastAsia="SimSun" w:hAnsiTheme="minorHAnsi" w:cstheme="minorHAnsi"/>
        </w:rPr>
        <w:t>9.1. Grupni rad</w:t>
      </w:r>
      <w:bookmarkEnd w:id="20"/>
    </w:p>
    <w:p w14:paraId="14CFDACA" w14:textId="77777777" w:rsidR="00393C77" w:rsidRPr="00467AA9" w:rsidRDefault="001169CA" w:rsidP="00736895">
      <w:pPr>
        <w:spacing w:before="240"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 xml:space="preserve"> </w:t>
      </w:r>
      <w:r w:rsidR="00393C77" w:rsidRPr="00467AA9">
        <w:rPr>
          <w:rFonts w:eastAsia="SimSun" w:cstheme="minorHAnsi"/>
          <w:lang w:eastAsia="zh-CN"/>
        </w:rPr>
        <w:t xml:space="preserve">Grupni rad  provodi odgajatelj svakodnevno u svojoj odgojnoj skupini, a sadržaj rada proizlazi iz trenutnih specifičnih potreba pojedinačnih korisnika ili odgojne skupine. Cilj takvog </w:t>
      </w:r>
      <w:r w:rsidR="00393C77" w:rsidRPr="00467AA9">
        <w:rPr>
          <w:rFonts w:eastAsia="SimSun" w:cstheme="minorHAnsi"/>
          <w:lang w:eastAsia="zh-CN"/>
        </w:rPr>
        <w:lastRenderedPageBreak/>
        <w:t xml:space="preserve">rada je osiguravanje uspješnog funkcioniranja svakog pojedinca unutar odgojne skupine i </w:t>
      </w:r>
      <w:r w:rsidR="004C7F98" w:rsidRPr="00467AA9">
        <w:rPr>
          <w:rFonts w:eastAsia="SimSun" w:cstheme="minorHAnsi"/>
          <w:lang w:eastAsia="zh-CN"/>
        </w:rPr>
        <w:t>Centra</w:t>
      </w:r>
      <w:r w:rsidR="00393C77" w:rsidRPr="00467AA9">
        <w:rPr>
          <w:rFonts w:eastAsia="SimSun" w:cstheme="minorHAnsi"/>
          <w:lang w:eastAsia="zh-CN"/>
        </w:rPr>
        <w:t xml:space="preserve"> u cjelini. Članove grupe se usmjerava na aktivno sudjelovanje u radu, učenje zadovoljavanja vlastitih potreba unutar zajednice na afirmativan način, rješavanje sukoba na nenasilan način, prepoznavanje vlastitih i tuđih emocija te njihovo izražavanje na socijalno prihvatljiv način. </w:t>
      </w:r>
    </w:p>
    <w:p w14:paraId="050924CC" w14:textId="77777777" w:rsidR="00393C77" w:rsidRPr="00467AA9" w:rsidRDefault="00393C77" w:rsidP="00736895">
      <w:pPr>
        <w:spacing w:line="240" w:lineRule="auto"/>
        <w:ind w:left="360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lang w:val="sv-SE" w:eastAsia="zh-CN"/>
        </w:rPr>
        <w:t xml:space="preserve">Grupni rad se provodi kroz: </w:t>
      </w:r>
    </w:p>
    <w:p w14:paraId="4AD54D12" w14:textId="77777777"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b/>
          <w:bCs/>
          <w:lang w:val="sv-SE" w:eastAsia="zh-CN"/>
        </w:rPr>
        <w:t>grupne sastanke</w:t>
      </w:r>
      <w:r w:rsidRPr="00467AA9">
        <w:rPr>
          <w:rFonts w:eastAsia="SimSun" w:cstheme="minorHAnsi"/>
          <w:lang w:val="sv-SE" w:eastAsia="zh-CN"/>
        </w:rPr>
        <w:t>, koji se održavaju jednom tjedno, a prema potrebi i češće, te se na njima analizira cjelokupni rad u grupi u proteklom tjednu, ocjenjuje učinak grupe i pojedinca, stimulira i korigira rad grupe i pojedinca, stvara pozitivna grupna atmosfera, kohezija i grupna dinamika, a u svrhu afirmacije i uvažavanja unutar grupe, reguliranja grupnog statusa, zajedničkih dogovora oko obveza i slobodnih aktivnosti</w:t>
      </w:r>
    </w:p>
    <w:p w14:paraId="73FA96C2" w14:textId="77777777"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b/>
          <w:bCs/>
          <w:lang w:val="sv-SE" w:eastAsia="zh-CN"/>
        </w:rPr>
        <w:t>radne dogovore</w:t>
      </w:r>
      <w:r w:rsidR="00642ACF">
        <w:rPr>
          <w:rFonts w:eastAsia="SimSun" w:cstheme="minorHAnsi"/>
          <w:lang w:val="sv-SE" w:eastAsia="zh-CN"/>
        </w:rPr>
        <w:t>,</w:t>
      </w:r>
      <w:r w:rsidRPr="00467AA9">
        <w:rPr>
          <w:rFonts w:eastAsia="SimSun" w:cstheme="minorHAnsi"/>
          <w:lang w:val="sv-SE" w:eastAsia="zh-CN"/>
        </w:rPr>
        <w:t xml:space="preserve"> kraće dnevne sastanke na kojima se dogovara o aktivnostima za taj dan </w:t>
      </w:r>
    </w:p>
    <w:p w14:paraId="6F768DE7" w14:textId="77777777"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b/>
          <w:bCs/>
          <w:lang w:val="sv-SE" w:eastAsia="zh-CN"/>
        </w:rPr>
        <w:t>analizu glavnih zbivanja</w:t>
      </w:r>
      <w:r w:rsidRPr="00467AA9">
        <w:rPr>
          <w:rFonts w:eastAsia="SimSun" w:cstheme="minorHAnsi"/>
          <w:lang w:val="sv-SE" w:eastAsia="zh-CN"/>
        </w:rPr>
        <w:t>, uz osvrt na događaje u proteklom danu</w:t>
      </w:r>
    </w:p>
    <w:p w14:paraId="322ED9D2" w14:textId="77777777"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b/>
          <w:bCs/>
          <w:lang w:val="sv-SE" w:eastAsia="zh-CN"/>
        </w:rPr>
        <w:t>tematske i iskustvene diskusije</w:t>
      </w:r>
      <w:r w:rsidRPr="00467AA9">
        <w:rPr>
          <w:rFonts w:eastAsia="SimSun" w:cstheme="minorHAnsi"/>
          <w:lang w:val="sv-SE" w:eastAsia="zh-CN"/>
        </w:rPr>
        <w:t>, gdje se obrađuju edukativni sadržaji i teme iz svakodnevnog života</w:t>
      </w:r>
    </w:p>
    <w:p w14:paraId="4A670D5A" w14:textId="77777777"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b/>
          <w:bCs/>
          <w:lang w:val="sv-SE" w:eastAsia="zh-CN"/>
        </w:rPr>
        <w:t>grupne aktivnosti</w:t>
      </w:r>
      <w:r w:rsidRPr="00467AA9">
        <w:rPr>
          <w:rFonts w:eastAsia="SimSun" w:cstheme="minorHAnsi"/>
          <w:lang w:val="sv-SE" w:eastAsia="zh-CN"/>
        </w:rPr>
        <w:t xml:space="preserve"> koje obuhvaćaju radno-okupacijske aktivnosti, društvene igre, te zabavne i kreativne sadržaje</w:t>
      </w:r>
    </w:p>
    <w:p w14:paraId="6E781B25" w14:textId="77777777"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b/>
          <w:bCs/>
          <w:lang w:val="sv-SE" w:eastAsia="zh-CN"/>
        </w:rPr>
        <w:t>interakcijske igre</w:t>
      </w:r>
      <w:r w:rsidRPr="00467AA9">
        <w:rPr>
          <w:rFonts w:eastAsia="SimSun" w:cstheme="minorHAnsi"/>
          <w:lang w:val="sv-SE" w:eastAsia="zh-CN"/>
        </w:rPr>
        <w:t>, usmjerene na omogućavanje izražavanja vlastite individualnosti  i osobnosti, upoznavanje sebe i drugih, spoznaju osobnih potreba, senzibiliziranje i prepoznavanje doživljenih emocija, aktivno učenje i suradnju</w:t>
      </w:r>
    </w:p>
    <w:p w14:paraId="10B65866" w14:textId="77777777" w:rsidR="009C115E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b/>
          <w:bCs/>
          <w:lang w:eastAsia="zh-CN"/>
        </w:rPr>
      </w:pPr>
      <w:r w:rsidRPr="00467AA9">
        <w:rPr>
          <w:rFonts w:eastAsia="SimSun" w:cstheme="minorHAnsi"/>
          <w:b/>
          <w:bCs/>
          <w:lang w:eastAsia="zh-CN"/>
        </w:rPr>
        <w:t>psihološke grupne radionice</w:t>
      </w:r>
    </w:p>
    <w:p w14:paraId="3E6A0192" w14:textId="77777777" w:rsidR="009C115E" w:rsidRPr="00467AA9" w:rsidRDefault="009C115E" w:rsidP="00736895">
      <w:pPr>
        <w:spacing w:line="240" w:lineRule="auto"/>
        <w:rPr>
          <w:rFonts w:eastAsia="SimSun" w:cstheme="minorHAnsi"/>
          <w:lang w:eastAsia="zh-CN"/>
        </w:rPr>
      </w:pPr>
    </w:p>
    <w:p w14:paraId="03CB0094" w14:textId="77777777" w:rsidR="009C115E" w:rsidRPr="00467AA9" w:rsidRDefault="007E2101" w:rsidP="00736895">
      <w:pPr>
        <w:pStyle w:val="Naslov3"/>
        <w:spacing w:line="240" w:lineRule="auto"/>
        <w:rPr>
          <w:rFonts w:asciiTheme="minorHAnsi" w:eastAsia="SimSun" w:hAnsiTheme="minorHAnsi" w:cstheme="minorHAnsi"/>
        </w:rPr>
      </w:pPr>
      <w:bookmarkStart w:id="21" w:name="_Toc475962087"/>
      <w:r w:rsidRPr="00467AA9">
        <w:rPr>
          <w:rFonts w:asciiTheme="minorHAnsi" w:eastAsia="SimSun" w:hAnsiTheme="minorHAnsi" w:cstheme="minorHAnsi"/>
        </w:rPr>
        <w:t>9.2. Individualni rad</w:t>
      </w:r>
      <w:bookmarkEnd w:id="21"/>
    </w:p>
    <w:p w14:paraId="1DE1ECA2" w14:textId="77777777" w:rsidR="001F2E91" w:rsidRPr="00467AA9" w:rsidRDefault="001F2E91" w:rsidP="00736895">
      <w:pPr>
        <w:spacing w:line="240" w:lineRule="auto"/>
        <w:rPr>
          <w:rFonts w:cstheme="minorHAnsi"/>
          <w:lang w:eastAsia="zh-CN"/>
        </w:rPr>
      </w:pPr>
    </w:p>
    <w:p w14:paraId="7F3FC589" w14:textId="77777777" w:rsidR="00393C77" w:rsidRPr="00467AA9" w:rsidRDefault="00393C77" w:rsidP="00736895">
      <w:pPr>
        <w:spacing w:line="240" w:lineRule="auto"/>
        <w:ind w:firstLine="426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lang w:val="sv-SE" w:eastAsia="zh-CN"/>
        </w:rPr>
        <w:t>Ciljevi individualnog, kao i grupnog rada postavljaju se pri planiranju individualnog tretmana korisnika te se prema postignućima i aktualnim potrebama dorađuju i prilagođuju.</w:t>
      </w:r>
    </w:p>
    <w:p w14:paraId="4C8A0BEF" w14:textId="77777777" w:rsidR="00393C77" w:rsidRPr="00467AA9" w:rsidRDefault="00393C77" w:rsidP="00736895">
      <w:pPr>
        <w:spacing w:line="240" w:lineRule="auto"/>
        <w:ind w:left="360" w:firstLine="360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lang w:val="sv-SE" w:eastAsia="zh-CN"/>
        </w:rPr>
        <w:t>Individualni rad se provodi kroz:</w:t>
      </w:r>
    </w:p>
    <w:p w14:paraId="66F8B0B4" w14:textId="77777777"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b/>
          <w:bCs/>
          <w:lang w:eastAsia="zh-CN"/>
        </w:rPr>
        <w:t>intervju</w:t>
      </w:r>
      <w:r w:rsidRPr="00467AA9">
        <w:rPr>
          <w:rFonts w:eastAsia="SimSun" w:cstheme="minorHAnsi"/>
          <w:lang w:eastAsia="zh-CN"/>
        </w:rPr>
        <w:t xml:space="preserve"> – prilikom prijema korisnika, a u svrhu međusobnog upoznavanja, utvrđivanja psihofizičkog statusa, poteškoća, razloga smještaja, te upoznavanja s prostorom, kućnim redom i pravilima ponašanja u</w:t>
      </w:r>
      <w:r w:rsidR="004C7F98" w:rsidRPr="00467AA9">
        <w:rPr>
          <w:rFonts w:eastAsia="SimSun" w:cstheme="minorHAnsi"/>
          <w:lang w:eastAsia="zh-CN"/>
        </w:rPr>
        <w:t xml:space="preserve"> Centru</w:t>
      </w:r>
    </w:p>
    <w:p w14:paraId="6D9FE445" w14:textId="77777777"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b/>
          <w:bCs/>
          <w:lang w:eastAsia="zh-CN"/>
        </w:rPr>
        <w:t xml:space="preserve">individualni razgovor </w:t>
      </w:r>
      <w:r w:rsidRPr="00467AA9">
        <w:rPr>
          <w:rFonts w:eastAsia="SimSun" w:cstheme="minorHAnsi"/>
          <w:lang w:eastAsia="zh-CN"/>
        </w:rPr>
        <w:t>– po zahtjevu korisnika i/ili kod uočenih specifičnih poteškoća koje zahtijevaju tajnost i povjerljivost razgovora i postupanja</w:t>
      </w:r>
    </w:p>
    <w:p w14:paraId="2A052713" w14:textId="77777777"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b/>
          <w:bCs/>
          <w:lang w:eastAsia="zh-CN"/>
        </w:rPr>
        <w:t xml:space="preserve">psihologijska obrada </w:t>
      </w:r>
      <w:r w:rsidRPr="00467AA9">
        <w:rPr>
          <w:rFonts w:eastAsia="SimSun" w:cstheme="minorHAnsi"/>
          <w:lang w:eastAsia="zh-CN"/>
        </w:rPr>
        <w:t>– nakon prijema, u sklopu redovitog praćenja razine psihomotornog i socioemocionalnog razvoja, osobito kod uočenih specifičnih poteškoća</w:t>
      </w:r>
    </w:p>
    <w:p w14:paraId="22B8CF0F" w14:textId="77777777"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b/>
          <w:bCs/>
          <w:lang w:eastAsia="zh-CN"/>
        </w:rPr>
        <w:t xml:space="preserve">psihološka podrška </w:t>
      </w:r>
      <w:r w:rsidRPr="00467AA9">
        <w:rPr>
          <w:rFonts w:eastAsia="SimSun" w:cstheme="minorHAnsi"/>
          <w:lang w:eastAsia="zh-CN"/>
        </w:rPr>
        <w:t xml:space="preserve">– kao individualni rad na tretmanu psihosocijalnih poteškoća utvrđenih prilikom obrade i određenog razdoblja boravka u </w:t>
      </w:r>
      <w:r w:rsidR="004C7F98" w:rsidRPr="00467AA9">
        <w:rPr>
          <w:rFonts w:eastAsia="SimSun" w:cstheme="minorHAnsi"/>
          <w:lang w:eastAsia="zh-CN"/>
        </w:rPr>
        <w:t>Centru</w:t>
      </w:r>
      <w:r w:rsidRPr="00467AA9">
        <w:rPr>
          <w:rFonts w:eastAsia="SimSun" w:cstheme="minorHAnsi"/>
          <w:lang w:eastAsia="zh-CN"/>
        </w:rPr>
        <w:t>, a kroz savjetovanje vezano za prevladavanje specifičnih maturacijskih poteškoća i specifičnih problemskih situacija; naglasak je na razvoju samopouzdanja, samokontrole i socijalnih vještina (asertivnost, nenasilno rješavanje problema, komunikacijske vještine)</w:t>
      </w:r>
    </w:p>
    <w:p w14:paraId="26EC2D0C" w14:textId="77777777" w:rsidR="00393C77" w:rsidRPr="00467AA9" w:rsidRDefault="00393C77" w:rsidP="00736895">
      <w:pPr>
        <w:spacing w:line="240" w:lineRule="auto"/>
        <w:ind w:left="360" w:firstLine="360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 xml:space="preserve">U radu stručnih radnika zastupljene su sljedeće </w:t>
      </w:r>
      <w:r w:rsidRPr="00467AA9">
        <w:rPr>
          <w:rFonts w:eastAsia="SimSun" w:cstheme="minorHAnsi"/>
          <w:b/>
          <w:bCs/>
          <w:lang w:eastAsia="zh-CN"/>
        </w:rPr>
        <w:t>klasične odgojne metode i pedagoški postupci</w:t>
      </w:r>
      <w:r w:rsidRPr="00467AA9">
        <w:rPr>
          <w:rFonts w:eastAsia="SimSun" w:cstheme="minorHAnsi"/>
          <w:lang w:eastAsia="zh-CN"/>
        </w:rPr>
        <w:t>:</w:t>
      </w:r>
    </w:p>
    <w:p w14:paraId="4D88DA7C" w14:textId="77777777" w:rsidR="00393C77" w:rsidRPr="00467AA9" w:rsidRDefault="00393C77" w:rsidP="00736895">
      <w:pPr>
        <w:spacing w:line="240" w:lineRule="auto"/>
        <w:ind w:left="720" w:hanging="360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b/>
          <w:bCs/>
          <w:lang w:val="sv-SE" w:eastAsia="zh-CN"/>
        </w:rPr>
        <w:lastRenderedPageBreak/>
        <w:t>-</w:t>
      </w:r>
      <w:r w:rsidRPr="00467AA9">
        <w:rPr>
          <w:rFonts w:eastAsia="SimSun" w:cstheme="minorHAnsi"/>
          <w:b/>
          <w:bCs/>
          <w:lang w:val="sv-SE" w:eastAsia="zh-CN"/>
        </w:rPr>
        <w:tab/>
        <w:t>METODA POTICANJA</w:t>
      </w:r>
      <w:r w:rsidRPr="00467AA9">
        <w:rPr>
          <w:rFonts w:eastAsia="SimSun" w:cstheme="minorHAnsi"/>
          <w:lang w:val="sv-SE" w:eastAsia="zh-CN"/>
        </w:rPr>
        <w:t xml:space="preserve"> – poticaj, obećanje, ocjenjivanje, pohvala, nagrada, ohrabrivanje, motiviranje</w:t>
      </w:r>
    </w:p>
    <w:p w14:paraId="16329892" w14:textId="77777777" w:rsidR="00393C77" w:rsidRPr="00467AA9" w:rsidRDefault="00393C77" w:rsidP="00736895">
      <w:pPr>
        <w:spacing w:line="240" w:lineRule="auto"/>
        <w:ind w:left="360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b/>
          <w:bCs/>
          <w:lang w:val="sv-SE" w:eastAsia="zh-CN"/>
        </w:rPr>
        <w:t xml:space="preserve">- </w:t>
      </w:r>
      <w:r w:rsidRPr="00467AA9">
        <w:rPr>
          <w:rFonts w:eastAsia="SimSun" w:cstheme="minorHAnsi"/>
          <w:b/>
          <w:bCs/>
          <w:lang w:val="sv-SE" w:eastAsia="zh-CN"/>
        </w:rPr>
        <w:tab/>
        <w:t>METODA NAVIKAVANJA</w:t>
      </w:r>
      <w:r w:rsidRPr="00467AA9">
        <w:rPr>
          <w:rFonts w:eastAsia="SimSun" w:cstheme="minorHAnsi"/>
          <w:lang w:val="sv-SE" w:eastAsia="zh-CN"/>
        </w:rPr>
        <w:t xml:space="preserve"> – zahtjev, objašnjenje, vježbanje, kontrola</w:t>
      </w:r>
    </w:p>
    <w:p w14:paraId="2E13E47E" w14:textId="77777777" w:rsidR="00393C77" w:rsidRPr="00467AA9" w:rsidRDefault="00393C77" w:rsidP="00736895">
      <w:pPr>
        <w:spacing w:line="240" w:lineRule="auto"/>
        <w:ind w:left="360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lang w:val="sv-SE" w:eastAsia="zh-CN"/>
        </w:rPr>
        <w:t xml:space="preserve">- </w:t>
      </w:r>
      <w:r w:rsidRPr="00467AA9">
        <w:rPr>
          <w:rFonts w:eastAsia="SimSun" w:cstheme="minorHAnsi"/>
          <w:lang w:val="sv-SE" w:eastAsia="zh-CN"/>
        </w:rPr>
        <w:tab/>
      </w:r>
      <w:r w:rsidRPr="00467AA9">
        <w:rPr>
          <w:rFonts w:eastAsia="SimSun" w:cstheme="minorHAnsi"/>
          <w:b/>
          <w:bCs/>
          <w:lang w:val="sv-SE" w:eastAsia="zh-CN"/>
        </w:rPr>
        <w:t>METODA USMJERAVANJA</w:t>
      </w:r>
      <w:r w:rsidRPr="00467AA9">
        <w:rPr>
          <w:rFonts w:eastAsia="SimSun" w:cstheme="minorHAnsi"/>
          <w:lang w:val="sv-SE" w:eastAsia="zh-CN"/>
        </w:rPr>
        <w:t xml:space="preserve"> – objašnjenje, primjer, uvjeravanje</w:t>
      </w:r>
    </w:p>
    <w:p w14:paraId="4C318C3E" w14:textId="77777777" w:rsidR="00393C77" w:rsidRPr="00467AA9" w:rsidRDefault="00393C77" w:rsidP="00736895">
      <w:pPr>
        <w:spacing w:line="240" w:lineRule="auto"/>
        <w:ind w:left="720" w:hanging="360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lang w:val="sv-SE" w:eastAsia="zh-CN"/>
        </w:rPr>
        <w:t>-</w:t>
      </w:r>
      <w:r w:rsidRPr="00467AA9">
        <w:rPr>
          <w:rFonts w:eastAsia="SimSun" w:cstheme="minorHAnsi"/>
          <w:lang w:val="sv-SE" w:eastAsia="zh-CN"/>
        </w:rPr>
        <w:tab/>
      </w:r>
      <w:r w:rsidRPr="00467AA9">
        <w:rPr>
          <w:rFonts w:eastAsia="SimSun" w:cstheme="minorHAnsi"/>
          <w:b/>
          <w:bCs/>
          <w:lang w:val="sv-SE" w:eastAsia="zh-CN"/>
        </w:rPr>
        <w:t>METODA SPRJEČAVANJA</w:t>
      </w:r>
      <w:r w:rsidRPr="00467AA9">
        <w:rPr>
          <w:rFonts w:eastAsia="SimSun" w:cstheme="minorHAnsi"/>
          <w:lang w:val="sv-SE" w:eastAsia="zh-CN"/>
        </w:rPr>
        <w:t xml:space="preserve"> – nadzor, upozorenje, opomena, ograničenje zabrana, skretanje zamjenom motiva</w:t>
      </w:r>
    </w:p>
    <w:p w14:paraId="23DDF187" w14:textId="77777777" w:rsidR="00393C77" w:rsidRPr="00467AA9" w:rsidRDefault="00393C77" w:rsidP="00736895">
      <w:pPr>
        <w:spacing w:line="240" w:lineRule="auto"/>
        <w:ind w:left="360"/>
        <w:rPr>
          <w:rFonts w:eastAsia="SimSun" w:cstheme="minorHAnsi"/>
          <w:b/>
          <w:bCs/>
          <w:lang w:val="sv-SE" w:eastAsia="zh-CN"/>
        </w:rPr>
      </w:pPr>
      <w:r w:rsidRPr="00467AA9">
        <w:rPr>
          <w:rFonts w:eastAsia="SimSun" w:cstheme="minorHAnsi"/>
          <w:lang w:val="sv-SE" w:eastAsia="zh-CN"/>
        </w:rPr>
        <w:t>-</w:t>
      </w:r>
      <w:r w:rsidRPr="00467AA9">
        <w:rPr>
          <w:rFonts w:eastAsia="SimSun" w:cstheme="minorHAnsi"/>
          <w:lang w:val="sv-SE" w:eastAsia="zh-CN"/>
        </w:rPr>
        <w:tab/>
      </w:r>
      <w:r w:rsidRPr="00467AA9">
        <w:rPr>
          <w:rFonts w:eastAsia="SimSun" w:cstheme="minorHAnsi"/>
          <w:b/>
          <w:bCs/>
          <w:lang w:val="sv-SE" w:eastAsia="zh-CN"/>
        </w:rPr>
        <w:t>MODEL PONAŠANJA</w:t>
      </w:r>
    </w:p>
    <w:p w14:paraId="14879B11" w14:textId="77777777" w:rsidR="00393C77" w:rsidRPr="00467AA9" w:rsidRDefault="00393C77" w:rsidP="00736895">
      <w:pPr>
        <w:spacing w:line="240" w:lineRule="auto"/>
        <w:ind w:left="360"/>
        <w:rPr>
          <w:rFonts w:eastAsia="SimSun" w:cstheme="minorHAnsi"/>
          <w:b/>
          <w:bCs/>
          <w:lang w:val="sv-SE" w:eastAsia="zh-CN"/>
        </w:rPr>
      </w:pPr>
      <w:r w:rsidRPr="00467AA9">
        <w:rPr>
          <w:rFonts w:eastAsia="SimSun" w:cstheme="minorHAnsi"/>
          <w:lang w:val="sv-SE" w:eastAsia="zh-CN"/>
        </w:rPr>
        <w:t>-</w:t>
      </w:r>
      <w:r w:rsidRPr="00467AA9">
        <w:rPr>
          <w:rFonts w:eastAsia="SimSun" w:cstheme="minorHAnsi"/>
          <w:b/>
          <w:bCs/>
          <w:lang w:val="sv-SE" w:eastAsia="zh-CN"/>
        </w:rPr>
        <w:t xml:space="preserve"> </w:t>
      </w:r>
      <w:r w:rsidRPr="00467AA9">
        <w:rPr>
          <w:rFonts w:eastAsia="SimSun" w:cstheme="minorHAnsi"/>
          <w:b/>
          <w:bCs/>
          <w:lang w:val="sv-SE" w:eastAsia="zh-CN"/>
        </w:rPr>
        <w:tab/>
        <w:t>STJECANJE UVIDA</w:t>
      </w:r>
    </w:p>
    <w:p w14:paraId="3154988B" w14:textId="77777777" w:rsidR="001A1AAA" w:rsidRDefault="00393C77" w:rsidP="00820388">
      <w:pPr>
        <w:spacing w:line="240" w:lineRule="auto"/>
        <w:ind w:left="360"/>
        <w:rPr>
          <w:rFonts w:eastAsia="SimSun" w:cstheme="minorHAnsi"/>
          <w:b/>
          <w:bCs/>
          <w:lang w:val="sv-SE" w:eastAsia="zh-CN"/>
        </w:rPr>
      </w:pPr>
      <w:r w:rsidRPr="00467AA9">
        <w:rPr>
          <w:rFonts w:eastAsia="SimSun" w:cstheme="minorHAnsi"/>
          <w:lang w:val="sv-SE" w:eastAsia="zh-CN"/>
        </w:rPr>
        <w:t>-</w:t>
      </w:r>
      <w:r w:rsidR="00820388">
        <w:rPr>
          <w:rFonts w:eastAsia="SimSun" w:cstheme="minorHAnsi"/>
          <w:b/>
          <w:bCs/>
          <w:lang w:val="sv-SE" w:eastAsia="zh-CN"/>
        </w:rPr>
        <w:t xml:space="preserve"> </w:t>
      </w:r>
      <w:r w:rsidR="00820388">
        <w:rPr>
          <w:rFonts w:eastAsia="SimSun" w:cstheme="minorHAnsi"/>
          <w:b/>
          <w:bCs/>
          <w:lang w:val="sv-SE" w:eastAsia="zh-CN"/>
        </w:rPr>
        <w:tab/>
        <w:t>OSTALE PEDAGOŠKE METODE</w:t>
      </w:r>
    </w:p>
    <w:p w14:paraId="156CDD46" w14:textId="77777777" w:rsidR="00820388" w:rsidRPr="00467AA9" w:rsidRDefault="00820388" w:rsidP="00820388">
      <w:pPr>
        <w:spacing w:line="240" w:lineRule="auto"/>
        <w:ind w:left="360"/>
        <w:rPr>
          <w:rFonts w:eastAsia="SimSun" w:cstheme="minorHAnsi"/>
          <w:b/>
          <w:bCs/>
          <w:lang w:val="sv-SE" w:eastAsia="zh-CN"/>
        </w:rPr>
      </w:pPr>
    </w:p>
    <w:p w14:paraId="0C717291" w14:textId="77777777" w:rsidR="00393C77" w:rsidRPr="00467AA9" w:rsidRDefault="009C115E" w:rsidP="00736895">
      <w:pPr>
        <w:pStyle w:val="Naslov1"/>
        <w:spacing w:line="240" w:lineRule="auto"/>
        <w:rPr>
          <w:rFonts w:eastAsia="SimSun" w:cstheme="minorHAnsi"/>
          <w:lang w:eastAsia="zh-CN"/>
        </w:rPr>
      </w:pPr>
      <w:bookmarkStart w:id="22" w:name="_Toc475962088"/>
      <w:r w:rsidRPr="00467AA9">
        <w:rPr>
          <w:rFonts w:eastAsia="SimSun" w:cstheme="minorHAnsi"/>
          <w:lang w:eastAsia="zh-CN"/>
        </w:rPr>
        <w:t>10. Prijem i otpust</w:t>
      </w:r>
      <w:bookmarkEnd w:id="22"/>
      <w:r w:rsidR="0004792D">
        <w:rPr>
          <w:rFonts w:eastAsia="SimSun" w:cstheme="minorHAnsi"/>
          <w:lang w:eastAsia="zh-CN"/>
        </w:rPr>
        <w:t xml:space="preserve"> korisnika</w:t>
      </w:r>
    </w:p>
    <w:p w14:paraId="7744D7A0" w14:textId="77777777" w:rsidR="00AA4F9C" w:rsidRPr="00467AA9" w:rsidRDefault="00AA4F9C" w:rsidP="00736895">
      <w:pPr>
        <w:spacing w:line="240" w:lineRule="auto"/>
        <w:rPr>
          <w:rFonts w:cstheme="minorHAnsi"/>
          <w:lang w:eastAsia="zh-CN"/>
        </w:rPr>
      </w:pPr>
    </w:p>
    <w:p w14:paraId="271102BF" w14:textId="77777777" w:rsidR="00393C77" w:rsidRPr="00467AA9" w:rsidRDefault="009C115E" w:rsidP="00736895">
      <w:pPr>
        <w:pStyle w:val="Naslov3"/>
        <w:spacing w:line="240" w:lineRule="auto"/>
        <w:rPr>
          <w:rFonts w:asciiTheme="minorHAnsi" w:eastAsia="SimSun" w:hAnsiTheme="minorHAnsi" w:cstheme="minorHAnsi"/>
        </w:rPr>
      </w:pPr>
      <w:bookmarkStart w:id="23" w:name="_Toc475962089"/>
      <w:r w:rsidRPr="00467AA9">
        <w:rPr>
          <w:rFonts w:asciiTheme="minorHAnsi" w:eastAsia="SimSun" w:hAnsiTheme="minorHAnsi" w:cstheme="minorHAnsi"/>
        </w:rPr>
        <w:t xml:space="preserve">10.1. Prijem u </w:t>
      </w:r>
      <w:r w:rsidR="0045761F" w:rsidRPr="00467AA9">
        <w:rPr>
          <w:rFonts w:asciiTheme="minorHAnsi" w:eastAsia="SimSun" w:hAnsiTheme="minorHAnsi" w:cstheme="minorHAnsi"/>
        </w:rPr>
        <w:t>Centar</w:t>
      </w:r>
      <w:r w:rsidR="006002B6" w:rsidRPr="00467AA9">
        <w:rPr>
          <w:rFonts w:asciiTheme="minorHAnsi" w:eastAsia="SimSun" w:hAnsiTheme="minorHAnsi" w:cstheme="minorHAnsi"/>
        </w:rPr>
        <w:t xml:space="preserve"> Klasje</w:t>
      </w:r>
      <w:bookmarkEnd w:id="23"/>
    </w:p>
    <w:p w14:paraId="52A32956" w14:textId="77777777" w:rsidR="00CC68E1" w:rsidRPr="00467AA9" w:rsidRDefault="00CC68E1" w:rsidP="00736895">
      <w:pPr>
        <w:spacing w:line="240" w:lineRule="auto"/>
        <w:rPr>
          <w:rFonts w:cstheme="minorHAnsi"/>
          <w:lang w:eastAsia="zh-CN"/>
        </w:rPr>
      </w:pPr>
    </w:p>
    <w:p w14:paraId="58759AD0" w14:textId="77777777" w:rsidR="00393C77" w:rsidRPr="00467AA9" w:rsidRDefault="00393C77" w:rsidP="00736895">
      <w:pPr>
        <w:spacing w:before="120"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Djeca se smještavaju u Centar Klasje isključivo temeljem rješenja centra za socijalnu skrb, na zahtjev ili uz pristanak roditelja prema odredbama Zakona o socijalnoj skrbi, odnosno temeljem sudskog rješenja bez pristanka roditelja prema odredbama Obiteljskog zakona.</w:t>
      </w:r>
    </w:p>
    <w:p w14:paraId="32C0FDD9" w14:textId="77777777" w:rsidR="00393C77" w:rsidRPr="00467AA9" w:rsidRDefault="00393C77" w:rsidP="00736895">
      <w:pPr>
        <w:spacing w:line="240" w:lineRule="auto"/>
        <w:ind w:firstLine="426"/>
        <w:rPr>
          <w:rFonts w:eastAsia="SimSun" w:cstheme="minorHAnsi"/>
          <w:b/>
          <w:bCs/>
          <w:lang w:eastAsia="zh-CN"/>
        </w:rPr>
      </w:pPr>
      <w:r w:rsidRPr="00467AA9">
        <w:rPr>
          <w:rFonts w:eastAsia="SimSun" w:cstheme="minorHAnsi"/>
          <w:lang w:eastAsia="zh-CN"/>
        </w:rPr>
        <w:t xml:space="preserve">Smještaj se ostvaruje dogovorno s centrima za socijalnu skrb, ovisno o potrebama djeteta i mogućnostima Centra Klasje. O prijemu odlučuje </w:t>
      </w:r>
      <w:r w:rsidRPr="00467AA9">
        <w:rPr>
          <w:rFonts w:eastAsia="SimSun" w:cstheme="minorHAnsi"/>
          <w:b/>
          <w:bCs/>
          <w:lang w:eastAsia="zh-CN"/>
        </w:rPr>
        <w:t>Komisija za prijem i otpust korisnika</w:t>
      </w:r>
      <w:r w:rsidRPr="00467AA9">
        <w:rPr>
          <w:rFonts w:eastAsia="SimSun" w:cstheme="minorHAnsi"/>
          <w:lang w:eastAsia="zh-CN"/>
        </w:rPr>
        <w:t xml:space="preserve">, sukladno </w:t>
      </w:r>
      <w:r w:rsidRPr="00467AA9">
        <w:rPr>
          <w:rFonts w:eastAsia="SimSun" w:cstheme="minorHAnsi"/>
          <w:b/>
          <w:bCs/>
          <w:lang w:eastAsia="zh-CN"/>
        </w:rPr>
        <w:t>donesenom Pravilniku za prijem i otpust korisnika.</w:t>
      </w:r>
    </w:p>
    <w:p w14:paraId="30D730F8" w14:textId="77777777" w:rsidR="00BF35BD" w:rsidRDefault="00BF35BD" w:rsidP="00736895">
      <w:pPr>
        <w:spacing w:line="240" w:lineRule="auto"/>
        <w:rPr>
          <w:rFonts w:eastAsia="SimSun" w:cstheme="minorHAnsi"/>
          <w:b/>
          <w:bCs/>
          <w:lang w:eastAsia="zh-CN"/>
        </w:rPr>
      </w:pPr>
    </w:p>
    <w:p w14:paraId="4A7E6A57" w14:textId="77777777" w:rsidR="00BF35BD" w:rsidRDefault="00BF35BD" w:rsidP="00736895">
      <w:pPr>
        <w:spacing w:line="240" w:lineRule="auto"/>
        <w:rPr>
          <w:rFonts w:eastAsia="SimSun" w:cstheme="minorHAnsi"/>
          <w:b/>
          <w:bCs/>
          <w:lang w:eastAsia="zh-CN"/>
        </w:rPr>
      </w:pPr>
    </w:p>
    <w:p w14:paraId="6EC27A0C" w14:textId="77777777" w:rsidR="00820388" w:rsidRPr="00467AA9" w:rsidRDefault="00820388" w:rsidP="00736895">
      <w:pPr>
        <w:spacing w:line="240" w:lineRule="auto"/>
        <w:rPr>
          <w:rFonts w:eastAsia="SimSun" w:cstheme="minorHAnsi"/>
          <w:b/>
          <w:bCs/>
          <w:lang w:eastAsia="zh-CN"/>
        </w:rPr>
      </w:pPr>
    </w:p>
    <w:p w14:paraId="35D11486" w14:textId="77777777" w:rsidR="00393C77" w:rsidRPr="00467AA9" w:rsidRDefault="00D523BF" w:rsidP="00736895">
      <w:pPr>
        <w:pStyle w:val="Naslov3"/>
        <w:spacing w:line="240" w:lineRule="auto"/>
        <w:rPr>
          <w:rFonts w:asciiTheme="minorHAnsi" w:eastAsia="SimSun" w:hAnsiTheme="minorHAnsi" w:cstheme="minorHAnsi"/>
        </w:rPr>
      </w:pPr>
      <w:bookmarkStart w:id="24" w:name="_Toc475962090"/>
      <w:r w:rsidRPr="00467AA9">
        <w:rPr>
          <w:rFonts w:asciiTheme="minorHAnsi" w:eastAsia="SimSun" w:hAnsiTheme="minorHAnsi" w:cstheme="minorHAnsi"/>
        </w:rPr>
        <w:t>10.2. Otpust iz Centra K</w:t>
      </w:r>
      <w:r w:rsidR="008E0D2A" w:rsidRPr="00467AA9">
        <w:rPr>
          <w:rFonts w:asciiTheme="minorHAnsi" w:eastAsia="SimSun" w:hAnsiTheme="minorHAnsi" w:cstheme="minorHAnsi"/>
        </w:rPr>
        <w:t>lasje</w:t>
      </w:r>
      <w:bookmarkEnd w:id="24"/>
    </w:p>
    <w:p w14:paraId="310D1D64" w14:textId="77777777" w:rsidR="00CB1E29" w:rsidRPr="00467AA9" w:rsidRDefault="00CB1E29" w:rsidP="00736895">
      <w:pPr>
        <w:spacing w:line="240" w:lineRule="auto"/>
        <w:rPr>
          <w:rFonts w:cstheme="minorHAnsi"/>
          <w:lang w:eastAsia="zh-CN"/>
        </w:rPr>
      </w:pPr>
    </w:p>
    <w:p w14:paraId="5F2D4E75" w14:textId="77777777" w:rsidR="00393C77" w:rsidRPr="00467AA9" w:rsidRDefault="00393C77" w:rsidP="00736895">
      <w:pPr>
        <w:spacing w:before="120"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Odluku o otpustu iz Centra Klasje ili promjeni tretmana zajednički donose stručni timovi Centra i nadležnog centra za socijalnu skrb, a po potrebi uključuju se roditelji ili skrbnici, što je u praksi rijetkost.</w:t>
      </w:r>
    </w:p>
    <w:p w14:paraId="6827C321" w14:textId="77777777" w:rsidR="00393C77" w:rsidRPr="00467AA9" w:rsidRDefault="00393C77" w:rsidP="00736895">
      <w:pPr>
        <w:spacing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U pripremi djeteta za otpust</w:t>
      </w:r>
      <w:r w:rsidR="0045761F" w:rsidRPr="00467AA9">
        <w:rPr>
          <w:rFonts w:eastAsia="SimSun" w:cstheme="minorHAnsi"/>
          <w:lang w:eastAsia="zh-CN"/>
        </w:rPr>
        <w:t xml:space="preserve"> i pružanju podrške, osim odgaja</w:t>
      </w:r>
      <w:r w:rsidRPr="00467AA9">
        <w:rPr>
          <w:rFonts w:eastAsia="SimSun" w:cstheme="minorHAnsi"/>
          <w:lang w:eastAsia="zh-CN"/>
        </w:rPr>
        <w:t>telja sudjeluju psiholog i socijalni radnik Centra Klasje, a po potrebi i drugi. Dijete se obavještava o otpustu, objašnjavaju se razlozi, daju informacije o budućim događajima, raspravljaju mogući problemi, tj. pomaže mu se u prihvaćanju novonastale situacije i daju smjernice.</w:t>
      </w:r>
    </w:p>
    <w:p w14:paraId="5875C704" w14:textId="77777777" w:rsidR="0004792D" w:rsidRDefault="00393C77" w:rsidP="0004792D">
      <w:pPr>
        <w:spacing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lastRenderedPageBreak/>
        <w:t xml:space="preserve">Radi materijalne sigurnosti mladih koji izlaze iz institucionalne skrbi, Hrvatska pošta inicirala je projekt pod nazivom: </w:t>
      </w:r>
      <w:r w:rsidRPr="00467AA9">
        <w:rPr>
          <w:rFonts w:eastAsia="SimSun" w:cstheme="minorHAnsi"/>
          <w:b/>
          <w:bCs/>
          <w:lang w:eastAsia="zh-CN"/>
        </w:rPr>
        <w:t>«Dobri ljudi djeci Hrvatske»,</w:t>
      </w:r>
      <w:r w:rsidRPr="00467AA9">
        <w:rPr>
          <w:rFonts w:eastAsia="SimSun" w:cstheme="minorHAnsi"/>
          <w:lang w:eastAsia="zh-CN"/>
        </w:rPr>
        <w:t xml:space="preserve"> nastojeći materijalno osigurati svu djecu</w:t>
      </w:r>
      <w:r w:rsidRPr="00467AA9">
        <w:rPr>
          <w:rFonts w:eastAsia="SimSun" w:cstheme="minorHAnsi"/>
          <w:bCs/>
          <w:lang w:eastAsia="zh-CN"/>
        </w:rPr>
        <w:t xml:space="preserve"> </w:t>
      </w:r>
      <w:r w:rsidR="0045761F" w:rsidRPr="00467AA9">
        <w:rPr>
          <w:rFonts w:eastAsia="SimSun" w:cstheme="minorHAnsi"/>
          <w:bCs/>
          <w:lang w:eastAsia="zh-CN"/>
        </w:rPr>
        <w:t>bez odgovarajuće roditeljske skrbi</w:t>
      </w:r>
      <w:r w:rsidR="0045761F" w:rsidRPr="00467AA9">
        <w:rPr>
          <w:rFonts w:eastAsia="SimSun" w:cstheme="minorHAnsi"/>
          <w:b/>
          <w:bCs/>
          <w:lang w:eastAsia="zh-CN"/>
        </w:rPr>
        <w:t xml:space="preserve"> </w:t>
      </w:r>
      <w:r w:rsidR="0045761F" w:rsidRPr="00467AA9">
        <w:rPr>
          <w:rFonts w:eastAsia="SimSun" w:cstheme="minorHAnsi"/>
          <w:lang w:eastAsia="zh-CN"/>
        </w:rPr>
        <w:t>koja žive u ustanovama</w:t>
      </w:r>
      <w:r w:rsidRPr="00467AA9">
        <w:rPr>
          <w:rFonts w:eastAsia="SimSun" w:cstheme="minorHAnsi"/>
          <w:lang w:eastAsia="zh-CN"/>
        </w:rPr>
        <w:t>. U navedeni projekt korisnici našeg Centra uključeni su od 2012. godine planira se s istim nastaviti i u sljedećoj godini.</w:t>
      </w:r>
      <w:r w:rsidRPr="00467AA9">
        <w:rPr>
          <w:rFonts w:eastAsia="SimSun" w:cstheme="minorHAnsi"/>
          <w:b/>
          <w:bCs/>
          <w:lang w:eastAsia="zh-CN"/>
        </w:rPr>
        <w:t xml:space="preserve"> </w:t>
      </w:r>
      <w:r w:rsidRPr="00467AA9">
        <w:rPr>
          <w:rFonts w:eastAsia="SimSun" w:cstheme="minorHAnsi"/>
          <w:bCs/>
          <w:lang w:eastAsia="zh-CN"/>
        </w:rPr>
        <w:t>Osiguranje se isplaćuje rentno nakon navršene 21. godine života</w:t>
      </w:r>
      <w:r w:rsidRPr="00467AA9">
        <w:rPr>
          <w:rFonts w:eastAsia="SimSun" w:cstheme="minorHAnsi"/>
          <w:lang w:eastAsia="zh-CN"/>
        </w:rPr>
        <w:t xml:space="preserve"> t</w:t>
      </w:r>
      <w:r w:rsidR="00F924D9">
        <w:rPr>
          <w:rFonts w:eastAsia="SimSun" w:cstheme="minorHAnsi"/>
          <w:lang w:eastAsia="zh-CN"/>
        </w:rPr>
        <w:t>ijekom razdoblja od tri godine.</w:t>
      </w:r>
    </w:p>
    <w:p w14:paraId="3960D239" w14:textId="77777777" w:rsidR="001A1AAA" w:rsidRPr="00467AA9" w:rsidRDefault="001A1AAA" w:rsidP="0004792D">
      <w:pPr>
        <w:spacing w:line="240" w:lineRule="auto"/>
        <w:ind w:firstLine="426"/>
        <w:rPr>
          <w:rFonts w:eastAsia="SimSun" w:cstheme="minorHAnsi"/>
          <w:lang w:eastAsia="zh-CN"/>
        </w:rPr>
      </w:pPr>
    </w:p>
    <w:p w14:paraId="526DB284" w14:textId="77777777" w:rsidR="00393C77" w:rsidRPr="00467AA9" w:rsidRDefault="00CB1E29" w:rsidP="00736895">
      <w:pPr>
        <w:pStyle w:val="Naslov3"/>
        <w:spacing w:line="240" w:lineRule="auto"/>
        <w:rPr>
          <w:rFonts w:asciiTheme="minorHAnsi" w:eastAsia="SimSun" w:hAnsiTheme="minorHAnsi" w:cstheme="minorHAnsi"/>
        </w:rPr>
      </w:pPr>
      <w:bookmarkStart w:id="25" w:name="_Toc475962091"/>
      <w:r w:rsidRPr="00467AA9">
        <w:rPr>
          <w:rFonts w:asciiTheme="minorHAnsi" w:eastAsia="SimSun" w:hAnsiTheme="minorHAnsi" w:cstheme="minorHAnsi"/>
        </w:rPr>
        <w:t>10.3. Dokumentacija</w:t>
      </w:r>
      <w:bookmarkEnd w:id="25"/>
    </w:p>
    <w:p w14:paraId="55665BAD" w14:textId="77777777" w:rsidR="00CB1E29" w:rsidRPr="00467AA9" w:rsidRDefault="00CB1E29" w:rsidP="00736895">
      <w:pPr>
        <w:spacing w:line="240" w:lineRule="auto"/>
        <w:rPr>
          <w:rFonts w:cstheme="minorHAnsi"/>
          <w:lang w:eastAsia="zh-CN"/>
        </w:rPr>
      </w:pPr>
    </w:p>
    <w:p w14:paraId="52D7E100" w14:textId="77777777" w:rsidR="00393C77" w:rsidRPr="00467AA9" w:rsidRDefault="00393C77" w:rsidP="00736895">
      <w:pPr>
        <w:spacing w:before="120"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 xml:space="preserve">Pri prijemu djeteta u Centar Klasje, </w:t>
      </w:r>
      <w:r w:rsidR="00642ACF">
        <w:rPr>
          <w:rFonts w:eastAsia="SimSun" w:cstheme="minorHAnsi"/>
          <w:lang w:eastAsia="zh-CN"/>
        </w:rPr>
        <w:t xml:space="preserve">nadležni </w:t>
      </w:r>
      <w:r w:rsidRPr="00467AA9">
        <w:rPr>
          <w:rFonts w:eastAsia="SimSun" w:cstheme="minorHAnsi"/>
          <w:lang w:eastAsia="zh-CN"/>
        </w:rPr>
        <w:t>centar za socijalnu skrb dostavlja potrebnu dokumentaciju: rješenje o smještaju i utvrđenim pravima i obvezama, rješenje o kontaktu s roditeljima, socijalnu anamnezu, domovnicu, rodni list, zdravstvenu i školsku dokumentaciju (za školsku djecu).</w:t>
      </w:r>
    </w:p>
    <w:p w14:paraId="3EDF9F15" w14:textId="77777777" w:rsidR="00A251CC" w:rsidRPr="00467AA9" w:rsidRDefault="00A251CC" w:rsidP="00736895">
      <w:pPr>
        <w:spacing w:before="120"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Centar Klasje vodi evidenciju i dokumentaciju sukladno Pravilniku o vođenju evidencije i dokumentacije pružatelja socijalnih usluga, te načinu i rokovima za dostavu izvješća (NN 100/15).</w:t>
      </w:r>
    </w:p>
    <w:p w14:paraId="23E6B98E" w14:textId="77777777" w:rsidR="00393C77" w:rsidRPr="00467AA9" w:rsidRDefault="00D71C40" w:rsidP="00736895">
      <w:pPr>
        <w:spacing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 xml:space="preserve"> </w:t>
      </w:r>
      <w:r w:rsidR="00393C77" w:rsidRPr="00467AA9">
        <w:rPr>
          <w:rFonts w:eastAsia="SimSun" w:cstheme="minorHAnsi"/>
          <w:lang w:eastAsia="zh-CN"/>
        </w:rPr>
        <w:t>Korisnik se upisuje u jedinstvenu Matičnu i Pomoćnu knjigu te se otvara dos</w:t>
      </w:r>
      <w:r w:rsidR="0028782D" w:rsidRPr="00467AA9">
        <w:rPr>
          <w:rFonts w:eastAsia="SimSun" w:cstheme="minorHAnsi"/>
          <w:lang w:eastAsia="zh-CN"/>
        </w:rPr>
        <w:t>i</w:t>
      </w:r>
      <w:r w:rsidR="00393C77" w:rsidRPr="00467AA9">
        <w:rPr>
          <w:rFonts w:eastAsia="SimSun" w:cstheme="minorHAnsi"/>
          <w:lang w:eastAsia="zh-CN"/>
        </w:rPr>
        <w:t xml:space="preserve">je korisnika. Vodi se Knjiga dnevne evidencije, Knjiga odsutnosti iz </w:t>
      </w:r>
      <w:r w:rsidR="0045761F" w:rsidRPr="00467AA9">
        <w:rPr>
          <w:rFonts w:eastAsia="SimSun" w:cstheme="minorHAnsi"/>
          <w:lang w:eastAsia="zh-CN"/>
        </w:rPr>
        <w:t>Centra</w:t>
      </w:r>
      <w:r w:rsidR="00393C77" w:rsidRPr="00467AA9">
        <w:rPr>
          <w:rFonts w:eastAsia="SimSun" w:cstheme="minorHAnsi"/>
          <w:lang w:eastAsia="zh-CN"/>
        </w:rPr>
        <w:t xml:space="preserve">, </w:t>
      </w:r>
      <w:r w:rsidR="00A251CC" w:rsidRPr="00467AA9">
        <w:rPr>
          <w:rFonts w:eastAsia="SimSun" w:cstheme="minorHAnsi"/>
          <w:lang w:eastAsia="zh-CN"/>
        </w:rPr>
        <w:t xml:space="preserve">Kartoteka osobnih listova korisnika, Knjiga dnevne evidencije, </w:t>
      </w:r>
      <w:r w:rsidR="00393C77" w:rsidRPr="00467AA9">
        <w:rPr>
          <w:rFonts w:eastAsia="SimSun" w:cstheme="minorHAnsi"/>
          <w:lang w:eastAsia="zh-CN"/>
        </w:rPr>
        <w:t>Knjiga evidencije o kontaktima, evidencija odjeće i obuće, evidencija pomoći za osobne potrebe korisnika te evidencija za slučaj nasilja i zlostavljanja sukladno utvrđenom Protokolu.</w:t>
      </w:r>
    </w:p>
    <w:p w14:paraId="656936A7" w14:textId="77777777" w:rsidR="00A251CC" w:rsidRPr="00467AA9" w:rsidRDefault="00A251CC" w:rsidP="00736895">
      <w:pPr>
        <w:spacing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Sukladno navedenom Pravilniku o korisnicima se vode: Dosije korisnika, Planovi i programi rada stručnih radnika, Izvješća i Zapisnici.</w:t>
      </w:r>
    </w:p>
    <w:p w14:paraId="10629C1B" w14:textId="77777777" w:rsidR="00393C77" w:rsidRPr="00467AA9" w:rsidRDefault="00D71C40" w:rsidP="00736895">
      <w:pPr>
        <w:spacing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 xml:space="preserve"> </w:t>
      </w:r>
      <w:r w:rsidR="00393C77" w:rsidRPr="00467AA9">
        <w:rPr>
          <w:rFonts w:eastAsia="SimSun" w:cstheme="minorHAnsi"/>
          <w:lang w:eastAsia="zh-CN"/>
        </w:rPr>
        <w:t>Zdravstvena, pedagoška i ostala dokumentacija čuva se za vrijeme trajanja smještaja, a poslije prekida dostavlja osobi ili instituciji koja je preuzela skrb, ili samom korisniku ako napušta Centar Klasje</w:t>
      </w:r>
      <w:r w:rsidR="004C7F98" w:rsidRPr="00467AA9">
        <w:rPr>
          <w:rFonts w:eastAsia="SimSun" w:cstheme="minorHAnsi"/>
          <w:lang w:eastAsia="zh-CN"/>
        </w:rPr>
        <w:t xml:space="preserve"> </w:t>
      </w:r>
      <w:r w:rsidR="00393C77" w:rsidRPr="00467AA9">
        <w:rPr>
          <w:rFonts w:eastAsia="SimSun" w:cstheme="minorHAnsi"/>
          <w:lang w:eastAsia="zh-CN"/>
        </w:rPr>
        <w:t xml:space="preserve">nakon završetka školovanja i tretmana. </w:t>
      </w:r>
    </w:p>
    <w:p w14:paraId="320B7FD1" w14:textId="77777777" w:rsidR="00325502" w:rsidRPr="00467AA9" w:rsidRDefault="00325502" w:rsidP="00736895">
      <w:pPr>
        <w:spacing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Interna dokumentacija (liste praćenja, zaduženja, bilješke i dr.) te preslici osobnih i školskih dokumenata se arhiviraju.</w:t>
      </w:r>
    </w:p>
    <w:p w14:paraId="7E333DC1" w14:textId="77777777" w:rsidR="00325502" w:rsidRPr="00467AA9" w:rsidRDefault="00393C77" w:rsidP="00736895">
      <w:pPr>
        <w:spacing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Usluga savjetovanja i pomaganja primarnim, udomiteljskim i pos</w:t>
      </w:r>
      <w:r w:rsidR="00642ACF">
        <w:rPr>
          <w:rFonts w:eastAsia="SimSun" w:cstheme="minorHAnsi"/>
          <w:lang w:eastAsia="zh-CN"/>
        </w:rPr>
        <w:t xml:space="preserve">vojiteljskim obiteljima, kao i </w:t>
      </w:r>
      <w:r w:rsidRPr="00467AA9">
        <w:rPr>
          <w:rFonts w:eastAsia="SimSun" w:cstheme="minorHAnsi"/>
          <w:lang w:eastAsia="zh-CN"/>
        </w:rPr>
        <w:t>pojedincima nakon izlaska iz skrbi, evidentira se u obrascima podrške</w:t>
      </w:r>
      <w:r w:rsidR="00A251CC" w:rsidRPr="00467AA9">
        <w:rPr>
          <w:rFonts w:eastAsia="SimSun" w:cstheme="minorHAnsi"/>
          <w:lang w:eastAsia="zh-CN"/>
        </w:rPr>
        <w:t>, a vodi se sljedeća evidencija i dokumentacija: Evidencija zaprimljenih zahtjeva, Upisnik korisnika, Dosije korisnika, Izvješće o provedenoj usluzi</w:t>
      </w:r>
      <w:r w:rsidRPr="00467AA9">
        <w:rPr>
          <w:rFonts w:eastAsia="SimSun" w:cstheme="minorHAnsi"/>
          <w:lang w:eastAsia="zh-CN"/>
        </w:rPr>
        <w:t xml:space="preserve">. </w:t>
      </w:r>
    </w:p>
    <w:p w14:paraId="0ED5043C" w14:textId="77777777" w:rsidR="00325502" w:rsidRPr="00467AA9" w:rsidRDefault="00325502" w:rsidP="00736895">
      <w:pPr>
        <w:spacing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 xml:space="preserve">Centar redovito vodi i drugu potrebnu dokumentaciju: godišnji, mjesečni i tjedni plan stručnih radnika, individualni plan rada za svakog korisnika, svaki stručni radnik vodi dnevnik rada (medicinske sestre, predškolski odgajatelji, odgajatelji, psiholozi, socijalni radnici), vode se i zapisnici sa stručnih vijeća i timova te druga potrebna dokumentacija. </w:t>
      </w:r>
    </w:p>
    <w:p w14:paraId="1D1033A9" w14:textId="50321594" w:rsidR="00743A77" w:rsidRDefault="00393C77" w:rsidP="00F924D9">
      <w:pPr>
        <w:spacing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Također, aktivnosti volontera bilježe</w:t>
      </w:r>
      <w:r w:rsidR="00D71C40" w:rsidRPr="00467AA9">
        <w:rPr>
          <w:rFonts w:eastAsia="SimSun" w:cstheme="minorHAnsi"/>
          <w:lang w:eastAsia="zh-CN"/>
        </w:rPr>
        <w:t xml:space="preserve"> se u za to predviđene obrasce.</w:t>
      </w:r>
    </w:p>
    <w:p w14:paraId="2C72B006" w14:textId="46D7A72D" w:rsidR="0008439A" w:rsidRDefault="0008439A" w:rsidP="00F924D9">
      <w:pPr>
        <w:spacing w:line="240" w:lineRule="auto"/>
        <w:ind w:firstLine="426"/>
        <w:rPr>
          <w:rFonts w:eastAsia="SimSun" w:cstheme="minorHAnsi"/>
          <w:lang w:eastAsia="zh-CN"/>
        </w:rPr>
      </w:pPr>
    </w:p>
    <w:p w14:paraId="119AA746" w14:textId="77777777" w:rsidR="00393C77" w:rsidRPr="00467AA9" w:rsidRDefault="00C80C88" w:rsidP="00736895">
      <w:pPr>
        <w:pStyle w:val="Naslov1"/>
        <w:spacing w:line="240" w:lineRule="auto"/>
        <w:rPr>
          <w:rFonts w:eastAsia="SimSun" w:cstheme="minorHAnsi"/>
          <w:lang w:eastAsia="zh-CN"/>
        </w:rPr>
      </w:pPr>
      <w:bookmarkStart w:id="26" w:name="_Toc475962092"/>
      <w:r w:rsidRPr="00467AA9">
        <w:rPr>
          <w:rFonts w:eastAsia="SimSun" w:cstheme="minorHAnsi"/>
          <w:lang w:eastAsia="zh-CN"/>
        </w:rPr>
        <w:lastRenderedPageBreak/>
        <w:t>11.</w:t>
      </w:r>
      <w:r w:rsidR="00B27CEF" w:rsidRPr="00467AA9">
        <w:rPr>
          <w:rFonts w:eastAsia="SimSun" w:cstheme="minorHAnsi"/>
          <w:lang w:eastAsia="zh-CN"/>
        </w:rPr>
        <w:t xml:space="preserve"> Stručn</w:t>
      </w:r>
      <w:r w:rsidR="00E34F85" w:rsidRPr="00467AA9">
        <w:rPr>
          <w:rFonts w:eastAsia="SimSun" w:cstheme="minorHAnsi"/>
          <w:lang w:eastAsia="zh-CN"/>
        </w:rPr>
        <w:t>a tijela C</w:t>
      </w:r>
      <w:r w:rsidR="0045761F" w:rsidRPr="00467AA9">
        <w:rPr>
          <w:rFonts w:eastAsia="SimSun" w:cstheme="minorHAnsi"/>
          <w:lang w:eastAsia="zh-CN"/>
        </w:rPr>
        <w:t>entra K</w:t>
      </w:r>
      <w:r w:rsidR="00B27CEF" w:rsidRPr="00467AA9">
        <w:rPr>
          <w:rFonts w:eastAsia="SimSun" w:cstheme="minorHAnsi"/>
          <w:lang w:eastAsia="zh-CN"/>
        </w:rPr>
        <w:t>lasje</w:t>
      </w:r>
      <w:bookmarkEnd w:id="26"/>
    </w:p>
    <w:p w14:paraId="750FE9D7" w14:textId="77777777" w:rsidR="0007042B" w:rsidRPr="00467AA9" w:rsidRDefault="0007042B" w:rsidP="00736895">
      <w:pPr>
        <w:spacing w:line="240" w:lineRule="auto"/>
        <w:rPr>
          <w:rFonts w:cstheme="minorHAnsi"/>
          <w:lang w:eastAsia="zh-CN"/>
        </w:rPr>
      </w:pPr>
    </w:p>
    <w:p w14:paraId="7E8ACCE5" w14:textId="77777777" w:rsidR="00393C77" w:rsidRPr="00467AA9" w:rsidRDefault="00393C77" w:rsidP="00736895">
      <w:pPr>
        <w:spacing w:before="120" w:line="240" w:lineRule="auto"/>
        <w:ind w:firstLine="360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val="sv-SE" w:eastAsia="zh-CN"/>
        </w:rPr>
        <w:t>Stru</w:t>
      </w:r>
      <w:r w:rsidRPr="00467AA9">
        <w:rPr>
          <w:rFonts w:eastAsia="SimSun" w:cstheme="minorHAnsi"/>
          <w:lang w:eastAsia="zh-CN"/>
        </w:rPr>
        <w:t>č</w:t>
      </w:r>
      <w:r w:rsidRPr="00467AA9">
        <w:rPr>
          <w:rFonts w:eastAsia="SimSun" w:cstheme="minorHAnsi"/>
          <w:lang w:val="sv-SE" w:eastAsia="zh-CN"/>
        </w:rPr>
        <w:t>na</w:t>
      </w:r>
      <w:r w:rsidRPr="00467AA9">
        <w:rPr>
          <w:rFonts w:eastAsia="SimSun" w:cstheme="minorHAnsi"/>
          <w:lang w:eastAsia="zh-CN"/>
        </w:rPr>
        <w:t xml:space="preserve"> </w:t>
      </w:r>
      <w:r w:rsidR="004056D1">
        <w:rPr>
          <w:rFonts w:eastAsia="SimSun" w:cstheme="minorHAnsi"/>
          <w:lang w:eastAsia="zh-CN"/>
        </w:rPr>
        <w:t xml:space="preserve">su </w:t>
      </w:r>
      <w:r w:rsidRPr="00467AA9">
        <w:rPr>
          <w:rFonts w:eastAsia="SimSun" w:cstheme="minorHAnsi"/>
          <w:lang w:val="sv-SE" w:eastAsia="zh-CN"/>
        </w:rPr>
        <w:t>tijela</w:t>
      </w:r>
      <w:r w:rsidRPr="00467AA9">
        <w:rPr>
          <w:rFonts w:eastAsia="SimSun" w:cstheme="minorHAnsi"/>
          <w:lang w:eastAsia="zh-CN"/>
        </w:rPr>
        <w:t xml:space="preserve"> </w:t>
      </w:r>
      <w:r w:rsidRPr="00467AA9">
        <w:rPr>
          <w:rFonts w:eastAsia="SimSun" w:cstheme="minorHAnsi"/>
          <w:lang w:val="sv-SE" w:eastAsia="zh-CN"/>
        </w:rPr>
        <w:t>ustanove</w:t>
      </w:r>
      <w:r w:rsidR="004056D1">
        <w:rPr>
          <w:rFonts w:eastAsia="SimSun" w:cstheme="minorHAnsi"/>
          <w:lang w:eastAsia="zh-CN"/>
        </w:rPr>
        <w:t>:</w:t>
      </w:r>
    </w:p>
    <w:p w14:paraId="2DE36DB2" w14:textId="77777777" w:rsidR="00B80FB6" w:rsidRDefault="00393C77" w:rsidP="00736895">
      <w:pPr>
        <w:numPr>
          <w:ilvl w:val="0"/>
          <w:numId w:val="2"/>
        </w:numPr>
        <w:spacing w:before="120" w:after="0" w:line="240" w:lineRule="auto"/>
        <w:ind w:left="357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b/>
          <w:bCs/>
          <w:lang w:val="sv-SE" w:eastAsia="zh-CN"/>
        </w:rPr>
        <w:t>Stru</w:t>
      </w:r>
      <w:r w:rsidRPr="00467AA9">
        <w:rPr>
          <w:rFonts w:eastAsia="SimSun" w:cstheme="minorHAnsi"/>
          <w:b/>
          <w:bCs/>
          <w:lang w:eastAsia="zh-CN"/>
        </w:rPr>
        <w:t>č</w:t>
      </w:r>
      <w:r w:rsidR="004056D1">
        <w:rPr>
          <w:rFonts w:eastAsia="SimSun" w:cstheme="minorHAnsi"/>
          <w:b/>
          <w:bCs/>
          <w:lang w:val="sv-SE" w:eastAsia="zh-CN"/>
        </w:rPr>
        <w:t>no</w:t>
      </w:r>
      <w:r w:rsidRPr="00467AA9">
        <w:rPr>
          <w:rFonts w:eastAsia="SimSun" w:cstheme="minorHAnsi"/>
          <w:b/>
          <w:bCs/>
          <w:lang w:eastAsia="zh-CN"/>
        </w:rPr>
        <w:t xml:space="preserve"> </w:t>
      </w:r>
      <w:r w:rsidRPr="00467AA9">
        <w:rPr>
          <w:rFonts w:eastAsia="SimSun" w:cstheme="minorHAnsi"/>
          <w:b/>
          <w:bCs/>
          <w:lang w:val="sv-SE" w:eastAsia="zh-CN"/>
        </w:rPr>
        <w:t>vije</w:t>
      </w:r>
      <w:r w:rsidRPr="00467AA9">
        <w:rPr>
          <w:rFonts w:eastAsia="SimSun" w:cstheme="minorHAnsi"/>
          <w:b/>
          <w:bCs/>
          <w:lang w:eastAsia="zh-CN"/>
        </w:rPr>
        <w:t>ć</w:t>
      </w:r>
      <w:r w:rsidR="004056D1">
        <w:rPr>
          <w:rFonts w:eastAsia="SimSun" w:cstheme="minorHAnsi"/>
          <w:b/>
          <w:bCs/>
          <w:lang w:val="sv-SE" w:eastAsia="zh-CN"/>
        </w:rPr>
        <w:t>e</w:t>
      </w:r>
      <w:r w:rsidRPr="00467AA9">
        <w:rPr>
          <w:rFonts w:eastAsia="SimSun" w:cstheme="minorHAnsi"/>
          <w:lang w:eastAsia="zh-CN"/>
        </w:rPr>
        <w:t xml:space="preserve"> </w:t>
      </w:r>
      <w:r w:rsidRPr="00467AA9">
        <w:rPr>
          <w:rFonts w:eastAsia="SimSun" w:cstheme="minorHAnsi"/>
          <w:lang w:val="sv-SE" w:eastAsia="zh-CN"/>
        </w:rPr>
        <w:t>kojeg</w:t>
      </w:r>
      <w:r w:rsidRPr="00467AA9">
        <w:rPr>
          <w:rFonts w:eastAsia="SimSun" w:cstheme="minorHAnsi"/>
          <w:lang w:eastAsia="zh-CN"/>
        </w:rPr>
        <w:t xml:space="preserve"> č</w:t>
      </w:r>
      <w:r w:rsidRPr="00467AA9">
        <w:rPr>
          <w:rFonts w:eastAsia="SimSun" w:cstheme="minorHAnsi"/>
          <w:lang w:val="sv-SE" w:eastAsia="zh-CN"/>
        </w:rPr>
        <w:t>ine</w:t>
      </w:r>
      <w:r w:rsidRPr="00467AA9">
        <w:rPr>
          <w:rFonts w:eastAsia="SimSun" w:cstheme="minorHAnsi"/>
          <w:lang w:eastAsia="zh-CN"/>
        </w:rPr>
        <w:t>:</w:t>
      </w:r>
      <w:r w:rsidR="00B80FB6">
        <w:rPr>
          <w:rFonts w:eastAsia="SimSun" w:cstheme="minorHAnsi"/>
          <w:lang w:eastAsia="zh-CN"/>
        </w:rPr>
        <w:t xml:space="preserve"> 2 socijalna radnika, 2 psihologa, medicinska sestra, 1 predškolski odgajatelj, 3 odgajatelja (1 školski – Ružina 32, 1 školski – Zagrebačka 5, 1 predstavnik poludnevnih boravaka)</w:t>
      </w:r>
    </w:p>
    <w:p w14:paraId="08F40CED" w14:textId="77777777" w:rsidR="00393C77" w:rsidRPr="00467AA9" w:rsidRDefault="00B80FB6" w:rsidP="00736895">
      <w:pPr>
        <w:numPr>
          <w:ilvl w:val="0"/>
          <w:numId w:val="2"/>
        </w:numPr>
        <w:spacing w:before="120" w:after="0" w:line="240" w:lineRule="auto"/>
        <w:ind w:left="357" w:hanging="357"/>
        <w:rPr>
          <w:rFonts w:eastAsia="SimSun" w:cstheme="minorHAnsi"/>
          <w:lang w:val="sv-SE" w:eastAsia="zh-CN"/>
        </w:rPr>
      </w:pPr>
      <w:r>
        <w:rPr>
          <w:rFonts w:eastAsia="SimSun" w:cstheme="minorHAnsi"/>
          <w:b/>
          <w:bCs/>
          <w:lang w:val="sv-SE" w:eastAsia="zh-CN"/>
        </w:rPr>
        <w:t>Stručni timovi</w:t>
      </w:r>
      <w:r>
        <w:rPr>
          <w:rFonts w:eastAsia="SimSun" w:cstheme="minorHAnsi"/>
          <w:lang w:val="sv-SE" w:eastAsia="zh-CN"/>
        </w:rPr>
        <w:t xml:space="preserve"> koje</w:t>
      </w:r>
      <w:r w:rsidR="00393C77" w:rsidRPr="00467AA9">
        <w:rPr>
          <w:rFonts w:eastAsia="SimSun" w:cstheme="minorHAnsi"/>
          <w:lang w:val="sv-SE" w:eastAsia="zh-CN"/>
        </w:rPr>
        <w:t xml:space="preserve"> čine: psiholog i socijalni radnik (u rad s</w:t>
      </w:r>
      <w:r w:rsidR="006B6D18" w:rsidRPr="00467AA9">
        <w:rPr>
          <w:rFonts w:eastAsia="SimSun" w:cstheme="minorHAnsi"/>
          <w:lang w:val="sv-SE" w:eastAsia="zh-CN"/>
        </w:rPr>
        <w:t>tručnog tima se uključuju odgaja</w:t>
      </w:r>
      <w:r w:rsidR="00393C77" w:rsidRPr="00467AA9">
        <w:rPr>
          <w:rFonts w:eastAsia="SimSun" w:cstheme="minorHAnsi"/>
          <w:lang w:val="sv-SE" w:eastAsia="zh-CN"/>
        </w:rPr>
        <w:t>telji i medicinske sestre)</w:t>
      </w:r>
    </w:p>
    <w:p w14:paraId="15A0899C" w14:textId="77777777" w:rsidR="00393C77" w:rsidRPr="00467AA9" w:rsidRDefault="004056D1" w:rsidP="00736895">
      <w:pPr>
        <w:numPr>
          <w:ilvl w:val="0"/>
          <w:numId w:val="2"/>
        </w:numPr>
        <w:spacing w:before="120" w:after="0" w:line="240" w:lineRule="auto"/>
        <w:ind w:left="357" w:hanging="357"/>
        <w:rPr>
          <w:rFonts w:eastAsia="SimSun" w:cstheme="minorHAnsi"/>
          <w:lang w:val="sv-SE" w:eastAsia="zh-CN"/>
        </w:rPr>
      </w:pPr>
      <w:r>
        <w:rPr>
          <w:rFonts w:eastAsia="SimSun" w:cstheme="minorHAnsi"/>
          <w:b/>
          <w:bCs/>
          <w:lang w:val="sv-SE" w:eastAsia="zh-CN"/>
        </w:rPr>
        <w:t>Tim</w:t>
      </w:r>
      <w:r w:rsidR="00393C77" w:rsidRPr="00467AA9">
        <w:rPr>
          <w:rFonts w:eastAsia="SimSun" w:cstheme="minorHAnsi"/>
          <w:b/>
          <w:bCs/>
          <w:lang w:val="sv-SE" w:eastAsia="zh-CN"/>
        </w:rPr>
        <w:t xml:space="preserve"> za kvalitetu</w:t>
      </w:r>
      <w:r w:rsidR="00393C77" w:rsidRPr="00467AA9">
        <w:rPr>
          <w:rFonts w:eastAsia="SimSun" w:cstheme="minorHAnsi"/>
          <w:lang w:val="sv-SE" w:eastAsia="zh-CN"/>
        </w:rPr>
        <w:t xml:space="preserve"> kojeg čine: psiholog/voditelj, socijalni radnik/voditelj</w:t>
      </w:r>
      <w:r w:rsidR="006B6D18" w:rsidRPr="00467AA9">
        <w:rPr>
          <w:rFonts w:eastAsia="SimSun" w:cstheme="minorHAnsi"/>
          <w:lang w:val="sv-SE" w:eastAsia="zh-CN"/>
        </w:rPr>
        <w:t>, medicinska sestra i dva odgaja</w:t>
      </w:r>
      <w:r w:rsidR="00393C77" w:rsidRPr="00467AA9">
        <w:rPr>
          <w:rFonts w:eastAsia="SimSun" w:cstheme="minorHAnsi"/>
          <w:lang w:val="sv-SE" w:eastAsia="zh-CN"/>
        </w:rPr>
        <w:t>telja</w:t>
      </w:r>
    </w:p>
    <w:p w14:paraId="4ACBF146" w14:textId="77777777" w:rsidR="00393C77" w:rsidRPr="00467AA9" w:rsidRDefault="004056D1" w:rsidP="00736895">
      <w:pPr>
        <w:numPr>
          <w:ilvl w:val="0"/>
          <w:numId w:val="2"/>
        </w:numPr>
        <w:spacing w:before="120" w:after="0" w:line="240" w:lineRule="auto"/>
        <w:rPr>
          <w:rFonts w:eastAsia="SimSun" w:cstheme="minorHAnsi"/>
          <w:lang w:val="sv-SE" w:eastAsia="zh-CN"/>
        </w:rPr>
      </w:pPr>
      <w:r>
        <w:rPr>
          <w:rFonts w:eastAsia="SimSun" w:cstheme="minorHAnsi"/>
          <w:b/>
          <w:bCs/>
          <w:lang w:val="sv-SE" w:eastAsia="zh-CN"/>
        </w:rPr>
        <w:t>Tim</w:t>
      </w:r>
      <w:r w:rsidR="00393C77" w:rsidRPr="00467AA9">
        <w:rPr>
          <w:rFonts w:eastAsia="SimSun" w:cstheme="minorHAnsi"/>
          <w:b/>
          <w:bCs/>
          <w:lang w:val="sv-SE" w:eastAsia="zh-CN"/>
        </w:rPr>
        <w:t xml:space="preserve"> za transformaciju</w:t>
      </w:r>
      <w:r w:rsidR="00393C77" w:rsidRPr="00467AA9">
        <w:rPr>
          <w:rFonts w:eastAsia="SimSun" w:cstheme="minorHAnsi"/>
          <w:lang w:val="sv-SE" w:eastAsia="zh-CN"/>
        </w:rPr>
        <w:t xml:space="preserve"> kojeg čine: ravnatelj, predstojnik podružnice,</w:t>
      </w:r>
      <w:r w:rsidR="006B6D18" w:rsidRPr="00467AA9">
        <w:rPr>
          <w:rFonts w:eastAsia="SimSun" w:cstheme="minorHAnsi"/>
          <w:lang w:val="sv-SE" w:eastAsia="zh-CN"/>
        </w:rPr>
        <w:t xml:space="preserve"> voditelj, psiholog i dva odgaja</w:t>
      </w:r>
      <w:r w:rsidR="00393C77" w:rsidRPr="00467AA9">
        <w:rPr>
          <w:rFonts w:eastAsia="SimSun" w:cstheme="minorHAnsi"/>
          <w:lang w:val="sv-SE" w:eastAsia="zh-CN"/>
        </w:rPr>
        <w:t>telja, u cilju brže i uspješnije transformacije pr</w:t>
      </w:r>
      <w:r w:rsidR="00EC24A8" w:rsidRPr="00467AA9">
        <w:rPr>
          <w:rFonts w:eastAsia="SimSun" w:cstheme="minorHAnsi"/>
          <w:lang w:val="sv-SE" w:eastAsia="zh-CN"/>
        </w:rPr>
        <w:t>oširen je tim za transformaciju.</w:t>
      </w:r>
    </w:p>
    <w:p w14:paraId="0CF3EED6" w14:textId="77777777" w:rsidR="00393C77" w:rsidRPr="00467AA9" w:rsidRDefault="004056D1" w:rsidP="00736895">
      <w:pPr>
        <w:numPr>
          <w:ilvl w:val="0"/>
          <w:numId w:val="2"/>
        </w:numPr>
        <w:spacing w:before="120" w:after="0" w:line="240" w:lineRule="auto"/>
        <w:rPr>
          <w:rFonts w:eastAsia="SimSun" w:cstheme="minorHAnsi"/>
          <w:lang w:val="sv-SE" w:eastAsia="zh-CN"/>
        </w:rPr>
      </w:pPr>
      <w:r>
        <w:rPr>
          <w:rFonts w:eastAsia="SimSun" w:cstheme="minorHAnsi"/>
          <w:b/>
          <w:bCs/>
          <w:lang w:eastAsia="zh-CN"/>
        </w:rPr>
        <w:t>Stručni</w:t>
      </w:r>
      <w:r w:rsidR="00D96634">
        <w:rPr>
          <w:rFonts w:eastAsia="SimSun" w:cstheme="minorHAnsi"/>
          <w:b/>
          <w:bCs/>
          <w:lang w:eastAsia="zh-CN"/>
        </w:rPr>
        <w:t xml:space="preserve"> kolegij</w:t>
      </w:r>
      <w:r w:rsidR="00393C77" w:rsidRPr="00467AA9">
        <w:rPr>
          <w:rFonts w:eastAsia="SimSun" w:cstheme="minorHAnsi"/>
          <w:lang w:eastAsia="zh-CN"/>
        </w:rPr>
        <w:t xml:space="preserve"> kojeg</w:t>
      </w:r>
      <w:r w:rsidR="00393C77" w:rsidRPr="00467AA9">
        <w:rPr>
          <w:rFonts w:eastAsia="SimSun" w:cstheme="minorHAnsi"/>
          <w:b/>
          <w:bCs/>
          <w:lang w:eastAsia="zh-CN"/>
        </w:rPr>
        <w:t xml:space="preserve"> </w:t>
      </w:r>
      <w:r w:rsidR="00393C77" w:rsidRPr="00467AA9">
        <w:rPr>
          <w:rFonts w:eastAsia="SimSun" w:cstheme="minorHAnsi"/>
          <w:lang w:eastAsia="zh-CN"/>
        </w:rPr>
        <w:t>čine voditelji odjela</w:t>
      </w:r>
      <w:r w:rsidR="00D96634">
        <w:rPr>
          <w:rFonts w:eastAsia="SimSun" w:cstheme="minorHAnsi"/>
          <w:lang w:eastAsia="zh-CN"/>
        </w:rPr>
        <w:t>, predstojnik</w:t>
      </w:r>
      <w:r w:rsidR="00393C77" w:rsidRPr="00467AA9">
        <w:rPr>
          <w:rFonts w:eastAsia="SimSun" w:cstheme="minorHAnsi"/>
          <w:lang w:eastAsia="zh-CN"/>
        </w:rPr>
        <w:t xml:space="preserve"> i ravnatelj</w:t>
      </w:r>
    </w:p>
    <w:p w14:paraId="051E4A82" w14:textId="77777777" w:rsidR="00393C77" w:rsidRPr="00467AA9" w:rsidRDefault="004056D1" w:rsidP="00736895">
      <w:pPr>
        <w:numPr>
          <w:ilvl w:val="0"/>
          <w:numId w:val="2"/>
        </w:numPr>
        <w:spacing w:before="120" w:after="0" w:line="240" w:lineRule="auto"/>
        <w:rPr>
          <w:rFonts w:eastAsia="SimSun" w:cstheme="minorHAnsi"/>
          <w:lang w:val="sv-SE" w:eastAsia="zh-CN"/>
        </w:rPr>
      </w:pPr>
      <w:r>
        <w:rPr>
          <w:rFonts w:eastAsia="SimSun" w:cstheme="minorHAnsi"/>
          <w:b/>
          <w:bCs/>
          <w:lang w:eastAsia="zh-CN"/>
        </w:rPr>
        <w:t>Komisija</w:t>
      </w:r>
      <w:r w:rsidR="00393C77" w:rsidRPr="00467AA9">
        <w:rPr>
          <w:rFonts w:eastAsia="SimSun" w:cstheme="minorHAnsi"/>
          <w:b/>
          <w:bCs/>
          <w:lang w:eastAsia="zh-CN"/>
        </w:rPr>
        <w:t xml:space="preserve"> za prijem i otpust korisnika</w:t>
      </w:r>
      <w:r w:rsidR="00393C77" w:rsidRPr="00467AA9">
        <w:rPr>
          <w:rFonts w:eastAsia="SimSun" w:cstheme="minorHAnsi"/>
          <w:lang w:eastAsia="zh-CN"/>
        </w:rPr>
        <w:t xml:space="preserve"> kojeg čine po tri stručna radnika na razini S</w:t>
      </w:r>
      <w:r w:rsidR="00652FD6" w:rsidRPr="00467AA9">
        <w:rPr>
          <w:rFonts w:eastAsia="SimSun" w:cstheme="minorHAnsi"/>
          <w:lang w:eastAsia="zh-CN"/>
        </w:rPr>
        <w:t>jedišta</w:t>
      </w:r>
      <w:r w:rsidR="00393C77" w:rsidRPr="00467AA9">
        <w:rPr>
          <w:rFonts w:eastAsia="SimSun" w:cstheme="minorHAnsi"/>
          <w:lang w:eastAsia="zh-CN"/>
        </w:rPr>
        <w:t xml:space="preserve"> i Podružnice </w:t>
      </w:r>
      <w:r w:rsidR="00652FD6" w:rsidRPr="00467AA9">
        <w:rPr>
          <w:rFonts w:eastAsia="SimSun" w:cstheme="minorHAnsi"/>
          <w:lang w:eastAsia="zh-CN"/>
        </w:rPr>
        <w:t>Centra</w:t>
      </w:r>
      <w:r w:rsidR="006B6D18" w:rsidRPr="00467AA9">
        <w:rPr>
          <w:rFonts w:eastAsia="SimSun" w:cstheme="minorHAnsi"/>
          <w:lang w:eastAsia="zh-CN"/>
        </w:rPr>
        <w:t xml:space="preserve"> (soc. radnik, psiholog i odgaja</w:t>
      </w:r>
      <w:r w:rsidR="00393C77" w:rsidRPr="00467AA9">
        <w:rPr>
          <w:rFonts w:eastAsia="SimSun" w:cstheme="minorHAnsi"/>
          <w:lang w:eastAsia="zh-CN"/>
        </w:rPr>
        <w:t>telj/med. sestra)</w:t>
      </w:r>
    </w:p>
    <w:p w14:paraId="761D0AA1" w14:textId="77777777" w:rsidR="00D96634" w:rsidRDefault="00D96634" w:rsidP="00736895">
      <w:pPr>
        <w:spacing w:line="240" w:lineRule="auto"/>
        <w:rPr>
          <w:rFonts w:eastAsia="SimSun" w:cstheme="minorHAnsi"/>
          <w:lang w:eastAsia="zh-CN"/>
        </w:rPr>
      </w:pPr>
    </w:p>
    <w:p w14:paraId="532DC589" w14:textId="77777777" w:rsidR="00393C77" w:rsidRPr="00467AA9" w:rsidRDefault="00AC069F" w:rsidP="00736895">
      <w:pPr>
        <w:pStyle w:val="Naslov1"/>
        <w:spacing w:line="240" w:lineRule="auto"/>
        <w:rPr>
          <w:rFonts w:eastAsia="SimSun" w:cstheme="minorHAnsi"/>
          <w:lang w:eastAsia="zh-CN"/>
        </w:rPr>
      </w:pPr>
      <w:bookmarkStart w:id="27" w:name="_Toc475962093"/>
      <w:r w:rsidRPr="00467AA9">
        <w:rPr>
          <w:rFonts w:eastAsia="SimSun" w:cstheme="minorHAnsi"/>
          <w:lang w:eastAsia="zh-CN"/>
        </w:rPr>
        <w:t xml:space="preserve">12. </w:t>
      </w:r>
      <w:r w:rsidR="0045761F" w:rsidRPr="00467AA9">
        <w:rPr>
          <w:rFonts w:eastAsia="SimSun" w:cstheme="minorHAnsi"/>
          <w:lang w:eastAsia="zh-CN"/>
        </w:rPr>
        <w:t>Participacija korisnika u radu Centra K</w:t>
      </w:r>
      <w:r w:rsidRPr="00467AA9">
        <w:rPr>
          <w:rFonts w:eastAsia="SimSun" w:cstheme="minorHAnsi"/>
          <w:lang w:eastAsia="zh-CN"/>
        </w:rPr>
        <w:t>lasje</w:t>
      </w:r>
      <w:bookmarkEnd w:id="27"/>
    </w:p>
    <w:p w14:paraId="1E000D23" w14:textId="77777777" w:rsidR="0086026B" w:rsidRPr="00467AA9" w:rsidRDefault="0086026B" w:rsidP="00736895">
      <w:pPr>
        <w:spacing w:line="240" w:lineRule="auto"/>
        <w:rPr>
          <w:rFonts w:cstheme="minorHAnsi"/>
          <w:lang w:eastAsia="zh-CN"/>
        </w:rPr>
      </w:pPr>
    </w:p>
    <w:p w14:paraId="0304AE91" w14:textId="77777777" w:rsidR="00393C77" w:rsidRPr="00467AA9" w:rsidRDefault="00393C77" w:rsidP="00736895">
      <w:pPr>
        <w:spacing w:before="120"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Korisnici u radu Centra Klasje sudjeluju putem tjednih grupnih sastanaka, mjesečnog sastanka predstavnika grupe s ravnateljicom te mjesečnih sastanaka Vijeća korisnika. Rad Vijeća utvrđen je Poslovnikom o radu Vijeća korisnika. Vijeće čine sva djeca starija od 10 godina i mlađe punoljetne osobe na smještaju u Centru Klasje.</w:t>
      </w:r>
    </w:p>
    <w:p w14:paraId="65A9A2A7" w14:textId="77777777" w:rsidR="00393C77" w:rsidRPr="00467AA9" w:rsidRDefault="00393C77" w:rsidP="00736895">
      <w:pPr>
        <w:spacing w:before="120"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Korisnici sudjeluju u provođenju programa rada Centra Klasje, kreiraju slobodne aktivnosti u ustanovi i izvan nje n</w:t>
      </w:r>
      <w:r w:rsidR="00B94318" w:rsidRPr="00467AA9">
        <w:rPr>
          <w:rFonts w:eastAsia="SimSun" w:cstheme="minorHAnsi"/>
          <w:lang w:eastAsia="zh-CN"/>
        </w:rPr>
        <w:t>eposredno, na sjednicama Vijeća</w:t>
      </w:r>
      <w:r w:rsidRPr="00467AA9">
        <w:rPr>
          <w:rFonts w:eastAsia="SimSun" w:cstheme="minorHAnsi"/>
          <w:lang w:eastAsia="zh-CN"/>
        </w:rPr>
        <w:t xml:space="preserve"> ili ostvaruju svoja prava posredno preko predstav</w:t>
      </w:r>
      <w:r w:rsidR="00D96634">
        <w:rPr>
          <w:rFonts w:eastAsia="SimSun" w:cstheme="minorHAnsi"/>
          <w:lang w:eastAsia="zh-CN"/>
        </w:rPr>
        <w:t>nika na sastancima s ravnatelj</w:t>
      </w:r>
      <w:r w:rsidRPr="00467AA9">
        <w:rPr>
          <w:rFonts w:eastAsia="SimSun" w:cstheme="minorHAnsi"/>
          <w:lang w:eastAsia="zh-CN"/>
        </w:rPr>
        <w:t xml:space="preserve">om. </w:t>
      </w:r>
    </w:p>
    <w:p w14:paraId="37D1C06E" w14:textId="77777777" w:rsidR="00E2191C" w:rsidRPr="00467AA9" w:rsidRDefault="00E2191C" w:rsidP="00736895">
      <w:pPr>
        <w:spacing w:before="120" w:line="240" w:lineRule="auto"/>
        <w:ind w:firstLine="426"/>
        <w:rPr>
          <w:rFonts w:eastAsia="SimSun" w:cstheme="minorHAnsi"/>
          <w:lang w:eastAsia="zh-CN"/>
        </w:rPr>
      </w:pPr>
    </w:p>
    <w:p w14:paraId="04D00BB0" w14:textId="77777777" w:rsidR="00393C77" w:rsidRPr="00467AA9" w:rsidRDefault="001E2207" w:rsidP="00736895">
      <w:pPr>
        <w:pStyle w:val="Naslov1"/>
        <w:spacing w:line="240" w:lineRule="auto"/>
        <w:rPr>
          <w:rFonts w:eastAsia="SimSun" w:cstheme="minorHAnsi"/>
          <w:lang w:eastAsia="zh-CN"/>
        </w:rPr>
      </w:pPr>
      <w:bookmarkStart w:id="28" w:name="_Toc475962094"/>
      <w:r w:rsidRPr="00467AA9">
        <w:rPr>
          <w:rFonts w:eastAsia="SimSun" w:cstheme="minorHAnsi"/>
          <w:lang w:eastAsia="zh-CN"/>
        </w:rPr>
        <w:t>13. Suradnja</w:t>
      </w:r>
      <w:bookmarkEnd w:id="28"/>
    </w:p>
    <w:p w14:paraId="3C5D1C9B" w14:textId="77777777" w:rsidR="00CD5BBF" w:rsidRPr="00467AA9" w:rsidRDefault="00CD5BBF" w:rsidP="00736895">
      <w:pPr>
        <w:spacing w:line="240" w:lineRule="auto"/>
        <w:rPr>
          <w:rFonts w:cstheme="minorHAnsi"/>
          <w:lang w:eastAsia="zh-CN"/>
        </w:rPr>
      </w:pPr>
    </w:p>
    <w:p w14:paraId="5B1F2C97" w14:textId="77777777" w:rsidR="00393C77" w:rsidRPr="002A5C2D" w:rsidRDefault="00743A77" w:rsidP="00736895">
      <w:pPr>
        <w:spacing w:before="120" w:after="0"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Centar Kl</w:t>
      </w:r>
      <w:r w:rsidR="004056D1">
        <w:rPr>
          <w:rFonts w:eastAsia="SimSun" w:cstheme="minorHAnsi"/>
          <w:lang w:eastAsia="zh-CN"/>
        </w:rPr>
        <w:t>asje ostvaruje dobru suradnju s</w:t>
      </w:r>
      <w:r w:rsidRPr="00467AA9">
        <w:rPr>
          <w:rFonts w:eastAsia="SimSun" w:cstheme="minorHAnsi"/>
          <w:lang w:eastAsia="zh-CN"/>
        </w:rPr>
        <w:t xml:space="preserve"> lokalnom zajednicom i dionicima koji sudjeluju u odgojno-obrazovnom, zdravstvenom, </w:t>
      </w:r>
      <w:r w:rsidR="00374B2B" w:rsidRPr="00467AA9">
        <w:rPr>
          <w:rFonts w:eastAsia="SimSun" w:cstheme="minorHAnsi"/>
          <w:lang w:eastAsia="zh-CN"/>
        </w:rPr>
        <w:t>socijalnom segmentu života naših korisnika.</w:t>
      </w:r>
      <w:r w:rsidRPr="00467AA9">
        <w:rPr>
          <w:rFonts w:eastAsia="SimSun" w:cstheme="minorHAnsi"/>
          <w:lang w:eastAsia="zh-CN"/>
        </w:rPr>
        <w:t xml:space="preserve"> </w:t>
      </w:r>
      <w:r w:rsidR="00A73F45" w:rsidRPr="00467AA9">
        <w:rPr>
          <w:rFonts w:eastAsia="SimSun" w:cstheme="minorHAnsi"/>
          <w:lang w:eastAsia="zh-CN"/>
        </w:rPr>
        <w:t>Tijekom</w:t>
      </w:r>
      <w:r w:rsidR="00F3657B" w:rsidRPr="00467AA9">
        <w:rPr>
          <w:rFonts w:eastAsia="SimSun" w:cstheme="minorHAnsi"/>
          <w:lang w:eastAsia="zh-CN"/>
        </w:rPr>
        <w:t xml:space="preserve"> </w:t>
      </w:r>
      <w:r w:rsidR="003C49C8">
        <w:rPr>
          <w:rFonts w:eastAsia="SimSun" w:cstheme="minorHAnsi"/>
          <w:lang w:eastAsia="zh-CN"/>
        </w:rPr>
        <w:t>2022</w:t>
      </w:r>
      <w:r w:rsidR="00393C77" w:rsidRPr="001B0FC5">
        <w:rPr>
          <w:rFonts w:eastAsia="SimSun" w:cstheme="minorHAnsi"/>
          <w:lang w:eastAsia="zh-CN"/>
        </w:rPr>
        <w:t xml:space="preserve">. </w:t>
      </w:r>
      <w:r w:rsidR="00A73F45" w:rsidRPr="001B0FC5">
        <w:rPr>
          <w:rFonts w:eastAsia="SimSun" w:cstheme="minorHAnsi"/>
          <w:lang w:eastAsia="zh-CN"/>
        </w:rPr>
        <w:t>g</w:t>
      </w:r>
      <w:r w:rsidR="00393C77" w:rsidRPr="001B0FC5">
        <w:rPr>
          <w:rFonts w:eastAsia="SimSun" w:cstheme="minorHAnsi"/>
          <w:lang w:eastAsia="zh-CN"/>
        </w:rPr>
        <w:t>odi</w:t>
      </w:r>
      <w:r w:rsidR="00A73F45" w:rsidRPr="001B0FC5">
        <w:rPr>
          <w:rFonts w:eastAsia="SimSun" w:cstheme="minorHAnsi"/>
          <w:lang w:eastAsia="zh-CN"/>
        </w:rPr>
        <w:t xml:space="preserve">ne </w:t>
      </w:r>
      <w:r w:rsidR="00393C77" w:rsidRPr="001B0FC5">
        <w:rPr>
          <w:rFonts w:eastAsia="SimSun" w:cstheme="minorHAnsi"/>
          <w:lang w:eastAsia="zh-CN"/>
        </w:rPr>
        <w:t>planir</w:t>
      </w:r>
      <w:r w:rsidR="00374B2B" w:rsidRPr="001B0FC5">
        <w:rPr>
          <w:rFonts w:eastAsia="SimSun" w:cstheme="minorHAnsi"/>
          <w:lang w:eastAsia="zh-CN"/>
        </w:rPr>
        <w:t xml:space="preserve">an je nastavak suradnje sa svima </w:t>
      </w:r>
      <w:r w:rsidR="00393C77" w:rsidRPr="001B0FC5">
        <w:rPr>
          <w:rFonts w:eastAsia="SimSun" w:cstheme="minorHAnsi"/>
          <w:lang w:eastAsia="zh-CN"/>
        </w:rPr>
        <w:t xml:space="preserve">koji posredno ili neposredno utječu na kvalitetu  života djece u Centru Klasje. </w:t>
      </w:r>
    </w:p>
    <w:p w14:paraId="55FE853B" w14:textId="77777777" w:rsidR="00A73F45" w:rsidRPr="001B0FC5" w:rsidRDefault="00A73F45" w:rsidP="00736895">
      <w:pPr>
        <w:tabs>
          <w:tab w:val="left" w:pos="3969"/>
        </w:tabs>
        <w:spacing w:before="120" w:after="240" w:line="240" w:lineRule="auto"/>
        <w:rPr>
          <w:rFonts w:eastAsia="SimSun" w:cstheme="minorHAnsi"/>
          <w:lang w:eastAsia="zh-CN"/>
        </w:rPr>
      </w:pPr>
      <w:r w:rsidRPr="001B0FC5">
        <w:rPr>
          <w:rFonts w:eastAsia="SimSun" w:cstheme="minorHAnsi"/>
          <w:lang w:eastAsia="zh-CN"/>
        </w:rPr>
        <w:t xml:space="preserve">       </w:t>
      </w:r>
      <w:r w:rsidR="00393C77" w:rsidRPr="001B0FC5">
        <w:rPr>
          <w:rFonts w:eastAsia="SimSun" w:cstheme="minorHAnsi"/>
          <w:lang w:eastAsia="zh-CN"/>
        </w:rPr>
        <w:t>Stručni radnici Centra nastoje kontinuirano surađivati s roditeljima djece glede zaje</w:t>
      </w:r>
      <w:r w:rsidR="003C49C8">
        <w:rPr>
          <w:rFonts w:eastAsia="SimSun" w:cstheme="minorHAnsi"/>
          <w:lang w:eastAsia="zh-CN"/>
        </w:rPr>
        <w:t xml:space="preserve">dničkog odgojnog rada. Također, </w:t>
      </w:r>
      <w:r w:rsidR="00393C77" w:rsidRPr="001B0FC5">
        <w:rPr>
          <w:rFonts w:eastAsia="SimSun" w:cstheme="minorHAnsi"/>
          <w:lang w:eastAsia="zh-CN"/>
        </w:rPr>
        <w:t>u poboljšanju kvalitete života korisnika sustavno sudjeluju i nadležni centri za socijalnu skrb,</w:t>
      </w:r>
      <w:r w:rsidR="004056D1">
        <w:rPr>
          <w:rFonts w:eastAsia="SimSun" w:cstheme="minorHAnsi"/>
          <w:lang w:eastAsia="zh-CN"/>
        </w:rPr>
        <w:t xml:space="preserve"> škole i predškolske ustanove, </w:t>
      </w:r>
      <w:r w:rsidR="00393C77" w:rsidRPr="001B0FC5">
        <w:rPr>
          <w:rFonts w:eastAsia="SimSun" w:cstheme="minorHAnsi"/>
          <w:lang w:eastAsia="zh-CN"/>
        </w:rPr>
        <w:t xml:space="preserve">zdravstvene i kulturne ustanove te sportski klubovi. </w:t>
      </w:r>
    </w:p>
    <w:p w14:paraId="204A0340" w14:textId="77777777" w:rsidR="004056D1" w:rsidRDefault="004C7F98" w:rsidP="00736895">
      <w:pPr>
        <w:tabs>
          <w:tab w:val="left" w:pos="3969"/>
        </w:tabs>
        <w:spacing w:before="120" w:after="240" w:line="240" w:lineRule="auto"/>
        <w:ind w:firstLine="426"/>
        <w:rPr>
          <w:rFonts w:eastAsia="SimSun" w:cstheme="minorHAnsi"/>
          <w:lang w:eastAsia="zh-CN"/>
        </w:rPr>
      </w:pPr>
      <w:r w:rsidRPr="001B0FC5">
        <w:rPr>
          <w:rFonts w:eastAsia="SimSun" w:cstheme="minorHAnsi"/>
          <w:lang w:eastAsia="zh-CN"/>
        </w:rPr>
        <w:lastRenderedPageBreak/>
        <w:t>Centar</w:t>
      </w:r>
      <w:r w:rsidR="00393C77" w:rsidRPr="001B0FC5">
        <w:rPr>
          <w:rFonts w:eastAsia="SimSun" w:cstheme="minorHAnsi"/>
          <w:lang w:eastAsia="zh-CN"/>
        </w:rPr>
        <w:t xml:space="preserve"> aktivno surađuje i s brojnim udrugama s područja Grada</w:t>
      </w:r>
      <w:r w:rsidR="00840AE6" w:rsidRPr="001B0FC5">
        <w:rPr>
          <w:rFonts w:eastAsia="SimSun" w:cstheme="minorHAnsi"/>
          <w:lang w:eastAsia="zh-CN"/>
        </w:rPr>
        <w:t>, Županije</w:t>
      </w:r>
      <w:r w:rsidR="00393C77" w:rsidRPr="001B0FC5">
        <w:rPr>
          <w:rFonts w:eastAsia="SimSun" w:cstheme="minorHAnsi"/>
          <w:lang w:eastAsia="zh-CN"/>
        </w:rPr>
        <w:t xml:space="preserve"> i RH, </w:t>
      </w:r>
      <w:r w:rsidR="003C49C8">
        <w:rPr>
          <w:rFonts w:eastAsia="SimSun" w:cstheme="minorHAnsi"/>
          <w:lang w:eastAsia="zh-CN"/>
        </w:rPr>
        <w:t>a u život i rad Centra uključen</w:t>
      </w:r>
      <w:r w:rsidR="00393C77" w:rsidRPr="001B0FC5">
        <w:rPr>
          <w:rFonts w:eastAsia="SimSun" w:cstheme="minorHAnsi"/>
          <w:lang w:eastAsia="zh-CN"/>
        </w:rPr>
        <w:t xml:space="preserve"> je </w:t>
      </w:r>
      <w:r w:rsidR="003C49C8">
        <w:rPr>
          <w:rFonts w:eastAsia="SimSun" w:cstheme="minorHAnsi"/>
          <w:lang w:eastAsia="zh-CN"/>
        </w:rPr>
        <w:t>velik broj</w:t>
      </w:r>
      <w:r w:rsidR="00840AE6" w:rsidRPr="001B0FC5">
        <w:rPr>
          <w:rFonts w:eastAsia="SimSun" w:cstheme="minorHAnsi"/>
          <w:lang w:eastAsia="zh-CN"/>
        </w:rPr>
        <w:t xml:space="preserve"> volontera</w:t>
      </w:r>
      <w:r w:rsidR="00393C77" w:rsidRPr="001B0FC5">
        <w:rPr>
          <w:rFonts w:eastAsia="SimSun" w:cstheme="minorHAnsi"/>
          <w:lang w:eastAsia="zh-CN"/>
        </w:rPr>
        <w:t xml:space="preserve">. </w:t>
      </w:r>
      <w:r w:rsidR="004056D1">
        <w:rPr>
          <w:rFonts w:eastAsia="SimSun" w:cstheme="minorHAnsi"/>
          <w:lang w:eastAsia="zh-CN"/>
        </w:rPr>
        <w:t xml:space="preserve">Udruga Zrno vrlo aktivno i kontinuirano brine o našim korisnicima. Mjesečno im osigurava dodatan džeparac, a dinamika ovisi u količini sredstava i dogovoru sa stručnim radnicima Centra. </w:t>
      </w:r>
    </w:p>
    <w:p w14:paraId="526B676B" w14:textId="77777777" w:rsidR="00393C77" w:rsidRPr="001B0FC5" w:rsidRDefault="00393C77" w:rsidP="00736895">
      <w:pPr>
        <w:tabs>
          <w:tab w:val="left" w:pos="3969"/>
        </w:tabs>
        <w:spacing w:before="120" w:after="240" w:line="240" w:lineRule="auto"/>
        <w:ind w:firstLine="426"/>
        <w:rPr>
          <w:rFonts w:eastAsia="SimSun" w:cstheme="minorHAnsi"/>
          <w:b/>
          <w:bCs/>
          <w:lang w:eastAsia="zh-CN"/>
        </w:rPr>
      </w:pPr>
      <w:r w:rsidRPr="001B0FC5">
        <w:rPr>
          <w:rFonts w:eastAsia="SimSun" w:cstheme="minorHAnsi"/>
          <w:lang w:eastAsia="zh-CN"/>
        </w:rPr>
        <w:t>Sredstva javnog priopćavanja također su kontinuirano prisutna u Centru</w:t>
      </w:r>
      <w:r w:rsidR="004C7F98" w:rsidRPr="001B0FC5">
        <w:rPr>
          <w:rFonts w:eastAsia="SimSun" w:cstheme="minorHAnsi"/>
          <w:lang w:eastAsia="zh-CN"/>
        </w:rPr>
        <w:t xml:space="preserve"> (radio i TV postaje</w:t>
      </w:r>
      <w:r w:rsidRPr="001B0FC5">
        <w:rPr>
          <w:rFonts w:eastAsia="SimSun" w:cstheme="minorHAnsi"/>
          <w:lang w:eastAsia="zh-CN"/>
        </w:rPr>
        <w:t>, javna glasila) i prate sva za nas važna zbivanja, s ciljem informiranja javnosti, osvještavanja i boljeg razumijevanja problema djece koj</w:t>
      </w:r>
      <w:r w:rsidR="0045761F" w:rsidRPr="001B0FC5">
        <w:rPr>
          <w:rFonts w:eastAsia="SimSun" w:cstheme="minorHAnsi"/>
          <w:lang w:eastAsia="zh-CN"/>
        </w:rPr>
        <w:t>a odrastaju u Centr</w:t>
      </w:r>
      <w:r w:rsidRPr="001B0FC5">
        <w:rPr>
          <w:rFonts w:eastAsia="SimSun" w:cstheme="minorHAnsi"/>
          <w:lang w:eastAsia="zh-CN"/>
        </w:rPr>
        <w:t>u.</w:t>
      </w:r>
      <w:r w:rsidRPr="001B0FC5">
        <w:rPr>
          <w:rFonts w:eastAsia="SimSun" w:cstheme="minorHAnsi"/>
          <w:b/>
          <w:bCs/>
          <w:lang w:eastAsia="zh-CN"/>
        </w:rPr>
        <w:t xml:space="preserve"> </w:t>
      </w:r>
    </w:p>
    <w:p w14:paraId="7D6B6469" w14:textId="77777777" w:rsidR="00393C77" w:rsidRPr="001B0FC5" w:rsidRDefault="00393C77" w:rsidP="00736895">
      <w:pPr>
        <w:tabs>
          <w:tab w:val="left" w:pos="3969"/>
        </w:tabs>
        <w:spacing w:before="120" w:after="240" w:line="240" w:lineRule="auto"/>
        <w:rPr>
          <w:rFonts w:eastAsia="SimSun" w:cstheme="minorHAnsi"/>
          <w:lang w:eastAsia="zh-CN"/>
        </w:rPr>
      </w:pPr>
      <w:r w:rsidRPr="001B0FC5">
        <w:rPr>
          <w:rFonts w:eastAsia="SimSun" w:cstheme="minorHAnsi"/>
          <w:b/>
          <w:bCs/>
          <w:lang w:eastAsia="zh-CN"/>
        </w:rPr>
        <w:t xml:space="preserve">        </w:t>
      </w:r>
      <w:r w:rsidRPr="001B0FC5">
        <w:rPr>
          <w:rFonts w:eastAsia="SimSun" w:cstheme="minorHAnsi"/>
          <w:lang w:eastAsia="zh-CN"/>
        </w:rPr>
        <w:t>Korisnici sudjeluju u javnom životu grada na javnim priredbama i kulturnim manifestacijama organiziranima u gradu. U sljedećoj godini planira se i nastavak suradnje s dječjim domovima</w:t>
      </w:r>
      <w:r w:rsidR="0045761F" w:rsidRPr="001B0FC5">
        <w:rPr>
          <w:rFonts w:eastAsia="SimSun" w:cstheme="minorHAnsi"/>
          <w:lang w:eastAsia="zh-CN"/>
        </w:rPr>
        <w:t>/centrima</w:t>
      </w:r>
      <w:r w:rsidRPr="001B0FC5">
        <w:rPr>
          <w:rFonts w:eastAsia="SimSun" w:cstheme="minorHAnsi"/>
          <w:lang w:eastAsia="zh-CN"/>
        </w:rPr>
        <w:t xml:space="preserve"> </w:t>
      </w:r>
      <w:r w:rsidR="00F3657B" w:rsidRPr="001B0FC5">
        <w:rPr>
          <w:rFonts w:eastAsia="SimSun" w:cstheme="minorHAnsi"/>
          <w:lang w:eastAsia="zh-CN"/>
        </w:rPr>
        <w:t>iz Vinkovaca, Slavonskog Broda,</w:t>
      </w:r>
      <w:r w:rsidRPr="001B0FC5">
        <w:rPr>
          <w:rFonts w:eastAsia="SimSun" w:cstheme="minorHAnsi"/>
          <w:lang w:eastAsia="zh-CN"/>
        </w:rPr>
        <w:t xml:space="preserve"> Lipika </w:t>
      </w:r>
      <w:r w:rsidR="00F3657B" w:rsidRPr="001B0FC5">
        <w:rPr>
          <w:rFonts w:eastAsia="SimSun" w:cstheme="minorHAnsi"/>
          <w:lang w:eastAsia="zh-CN"/>
        </w:rPr>
        <w:t xml:space="preserve">i Siska </w:t>
      </w:r>
      <w:r w:rsidRPr="001B0FC5">
        <w:rPr>
          <w:rFonts w:eastAsia="SimSun" w:cstheme="minorHAnsi"/>
          <w:lang w:eastAsia="zh-CN"/>
        </w:rPr>
        <w:t xml:space="preserve">u organizaciji sportskih susreta korisnika te ljetovanja i zimovanja djece. </w:t>
      </w:r>
    </w:p>
    <w:p w14:paraId="1BF8099B" w14:textId="77777777" w:rsidR="00393C77" w:rsidRPr="00467AA9" w:rsidRDefault="003C49C8" w:rsidP="00736895">
      <w:pPr>
        <w:spacing w:before="120" w:after="0" w:line="240" w:lineRule="auto"/>
        <w:rPr>
          <w:rFonts w:eastAsia="SimSun" w:cstheme="minorHAnsi"/>
          <w:lang w:val="sv-SE" w:eastAsia="zh-CN"/>
        </w:rPr>
      </w:pPr>
      <w:r>
        <w:rPr>
          <w:rFonts w:eastAsia="SimSun" w:cstheme="minorHAnsi"/>
          <w:lang w:val="sv-SE" w:eastAsia="zh-CN"/>
        </w:rPr>
        <w:t xml:space="preserve">        Tijekom 2022. godine</w:t>
      </w:r>
      <w:r w:rsidR="00393C77" w:rsidRPr="001B0FC5">
        <w:rPr>
          <w:rFonts w:eastAsia="SimSun" w:cstheme="minorHAnsi"/>
          <w:lang w:val="sv-SE" w:eastAsia="zh-CN"/>
        </w:rPr>
        <w:t xml:space="preserve"> planira se suradnja sa sljedeć</w:t>
      </w:r>
      <w:r w:rsidR="00393C77" w:rsidRPr="00467AA9">
        <w:rPr>
          <w:rFonts w:eastAsia="SimSun" w:cstheme="minorHAnsi"/>
          <w:lang w:val="sv-SE" w:eastAsia="zh-CN"/>
        </w:rPr>
        <w:t>im institucijama i pojedincima, a u svrhu poboljšanja kvalitete života i rada u Centru:</w:t>
      </w:r>
    </w:p>
    <w:p w14:paraId="159543B9" w14:textId="77777777" w:rsidR="00393C77" w:rsidRPr="00467AA9" w:rsidRDefault="00393C77" w:rsidP="00736895">
      <w:pPr>
        <w:spacing w:before="120" w:after="0" w:line="240" w:lineRule="auto"/>
        <w:rPr>
          <w:rFonts w:eastAsia="SimSun" w:cstheme="minorHAnsi"/>
          <w:lang w:val="sv-SE" w:eastAsia="zh-CN"/>
        </w:rPr>
      </w:pPr>
    </w:p>
    <w:p w14:paraId="1A53BD77" w14:textId="77777777"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CZSS, kontinuirano</w:t>
      </w:r>
    </w:p>
    <w:p w14:paraId="19984CFC" w14:textId="77777777"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Obiteljski centar Osijek</w:t>
      </w:r>
    </w:p>
    <w:p w14:paraId="02CE0F5B" w14:textId="77777777"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 xml:space="preserve">Roditelji, kontinuirano </w:t>
      </w:r>
    </w:p>
    <w:p w14:paraId="362FC530" w14:textId="77777777" w:rsidR="00393C77" w:rsidRPr="00467AA9" w:rsidRDefault="00840AE6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Ured pravobraniteljice za djecu</w:t>
      </w:r>
    </w:p>
    <w:p w14:paraId="61ACA5F1" w14:textId="77777777"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Škole i vrtići, kontinuirano</w:t>
      </w:r>
    </w:p>
    <w:p w14:paraId="376707C9" w14:textId="77777777"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Centar za nestalu i zlostavljanu djecu</w:t>
      </w:r>
    </w:p>
    <w:p w14:paraId="06A27FD1" w14:textId="77777777"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Centar za prevenciju ovisnosti</w:t>
      </w:r>
    </w:p>
    <w:p w14:paraId="230E2794" w14:textId="77777777" w:rsidR="00A73F45" w:rsidRPr="00467AA9" w:rsidRDefault="00A73F45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NK Osijek – rođendanski darovi za svakog korisnika i druge aktivnosti</w:t>
      </w:r>
    </w:p>
    <w:p w14:paraId="71112A82" w14:textId="77777777" w:rsidR="00840AE6" w:rsidRPr="00467AA9" w:rsidRDefault="00840AE6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Udruga Breza</w:t>
      </w:r>
    </w:p>
    <w:p w14:paraId="3A98C3F3" w14:textId="77777777"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Volonterski centar Osijek</w:t>
      </w:r>
    </w:p>
    <w:p w14:paraId="11A20B89" w14:textId="77777777"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P.G.D.I. Beli Manastir</w:t>
      </w:r>
    </w:p>
    <w:p w14:paraId="10A13A79" w14:textId="77777777" w:rsidR="00A73F45" w:rsidRPr="00467AA9" w:rsidRDefault="00A73F45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Gradska i sveučilišna knjižnica Osijek, Gradska knjižnica Beli Manastir, Gradska knjižnica i čitaonica Belišće</w:t>
      </w:r>
    </w:p>
    <w:p w14:paraId="144CF42C" w14:textId="77777777" w:rsidR="00A73F45" w:rsidRPr="00467AA9" w:rsidRDefault="00A73F45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Rođendanska čarolija</w:t>
      </w:r>
    </w:p>
    <w:p w14:paraId="67400902" w14:textId="77777777"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PU Osječko-baranjska</w:t>
      </w:r>
    </w:p>
    <w:p w14:paraId="1EA68771" w14:textId="77777777" w:rsidR="00393C77" w:rsidRPr="00467AA9" w:rsidRDefault="00393C77" w:rsidP="00736895">
      <w:pPr>
        <w:numPr>
          <w:ilvl w:val="0"/>
          <w:numId w:val="3"/>
        </w:numPr>
        <w:spacing w:after="0" w:line="240" w:lineRule="auto"/>
        <w:rPr>
          <w:rFonts w:eastAsia="SimSun" w:cstheme="minorHAnsi"/>
          <w:lang w:val="en-GB" w:eastAsia="hr-HR"/>
        </w:rPr>
      </w:pPr>
      <w:r w:rsidRPr="00467AA9">
        <w:rPr>
          <w:rFonts w:eastAsia="SimSun" w:cstheme="minorHAnsi"/>
          <w:lang w:val="en-GB" w:eastAsia="hr-HR"/>
        </w:rPr>
        <w:t>Grad Osijek, Grad Beli Manastir,  Grad Belišće, Općina Antunovac, Osječko-baranjska županija</w:t>
      </w:r>
    </w:p>
    <w:p w14:paraId="75A6BB3C" w14:textId="77777777"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Nevladine organizacije, kontinuirano</w:t>
      </w:r>
    </w:p>
    <w:p w14:paraId="1869EE0D" w14:textId="77777777"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lang w:val="sv-SE" w:eastAsia="zh-CN"/>
        </w:rPr>
        <w:t>Dječji domovi i Centri za pružanje usluga u zajednici (Split, Vinkovci, Slavonski Brod, Lipik, Pula, Lovran i dr.)</w:t>
      </w:r>
    </w:p>
    <w:p w14:paraId="32DE28F0" w14:textId="77777777"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lang w:val="sv-SE" w:eastAsia="zh-CN"/>
        </w:rPr>
        <w:t>Odgojni domovi (Dom za odgoj djece i mladeži Osijek i dr.)</w:t>
      </w:r>
    </w:p>
    <w:p w14:paraId="0FD54C38" w14:textId="77777777"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lang w:val="sv-SE" w:eastAsia="zh-CN"/>
        </w:rPr>
        <w:t>Dječji domovi u susjednim zemljama regije (</w:t>
      </w:r>
      <w:r w:rsidR="009B0DDB">
        <w:rPr>
          <w:rFonts w:eastAsia="SimSun" w:cstheme="minorHAnsi"/>
          <w:lang w:val="sv-SE" w:eastAsia="zh-CN"/>
        </w:rPr>
        <w:t>Mladinski dom Maribor Slovenija</w:t>
      </w:r>
      <w:r w:rsidRPr="00467AA9">
        <w:rPr>
          <w:rFonts w:eastAsia="SimSun" w:cstheme="minorHAnsi"/>
          <w:lang w:val="sv-SE" w:eastAsia="zh-CN"/>
        </w:rPr>
        <w:t>)</w:t>
      </w:r>
    </w:p>
    <w:p w14:paraId="04D9A955" w14:textId="77777777"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lang w:val="sv-SE" w:eastAsia="zh-CN"/>
        </w:rPr>
        <w:t>Filozofski fakultet Osijek, Ekonomski fakultet Osijek i dr.</w:t>
      </w:r>
    </w:p>
    <w:p w14:paraId="2D41E311" w14:textId="77777777"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Hrvatski zavod za zapošljavanje</w:t>
      </w:r>
    </w:p>
    <w:p w14:paraId="53B0DE10" w14:textId="77777777"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 xml:space="preserve">Poslovni sektor </w:t>
      </w:r>
    </w:p>
    <w:p w14:paraId="4343F251" w14:textId="77777777"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lang w:val="sv-SE" w:eastAsia="zh-CN"/>
        </w:rPr>
        <w:t>Javne ustanove: KBC Osijek, Dom zdravlja, SUVAG i dr.</w:t>
      </w:r>
    </w:p>
    <w:p w14:paraId="20B3D37C" w14:textId="77777777"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Mediji – kontinuirano</w:t>
      </w:r>
    </w:p>
    <w:p w14:paraId="2DC50F85" w14:textId="77777777" w:rsidR="0028782D" w:rsidRPr="00B354C2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Volonteri i građani pojedinci</w:t>
      </w:r>
    </w:p>
    <w:p w14:paraId="7BF12220" w14:textId="77777777" w:rsidR="00393C77" w:rsidRDefault="00817EED" w:rsidP="00736895">
      <w:pPr>
        <w:pStyle w:val="Naslov1"/>
        <w:spacing w:line="240" w:lineRule="auto"/>
        <w:rPr>
          <w:rFonts w:eastAsia="SimSun" w:cstheme="minorHAnsi"/>
          <w:lang w:eastAsia="zh-CN"/>
        </w:rPr>
      </w:pPr>
      <w:bookmarkStart w:id="29" w:name="_Toc475962095"/>
      <w:r w:rsidRPr="00467AA9">
        <w:rPr>
          <w:rFonts w:eastAsia="SimSun" w:cstheme="minorHAnsi"/>
          <w:lang w:eastAsia="zh-CN"/>
        </w:rPr>
        <w:lastRenderedPageBreak/>
        <w:t xml:space="preserve">14. Stručno usavršavanje </w:t>
      </w:r>
      <w:r w:rsidR="006C37F5">
        <w:rPr>
          <w:rFonts w:eastAsia="SimSun" w:cstheme="minorHAnsi"/>
          <w:lang w:eastAsia="zh-CN"/>
        </w:rPr>
        <w:t xml:space="preserve">i osnaživanje </w:t>
      </w:r>
      <w:r w:rsidRPr="00467AA9">
        <w:rPr>
          <w:rFonts w:eastAsia="SimSun" w:cstheme="minorHAnsi"/>
          <w:lang w:eastAsia="zh-CN"/>
        </w:rPr>
        <w:t>radnika</w:t>
      </w:r>
      <w:bookmarkEnd w:id="29"/>
      <w:r w:rsidRPr="00467AA9">
        <w:rPr>
          <w:rFonts w:eastAsia="SimSun" w:cstheme="minorHAnsi"/>
          <w:lang w:eastAsia="zh-CN"/>
        </w:rPr>
        <w:t xml:space="preserve">   </w:t>
      </w:r>
    </w:p>
    <w:p w14:paraId="6CB72A65" w14:textId="77777777" w:rsidR="006427B2" w:rsidRDefault="006427B2" w:rsidP="00736895">
      <w:pPr>
        <w:spacing w:line="240" w:lineRule="auto"/>
        <w:rPr>
          <w:lang w:eastAsia="zh-CN"/>
        </w:rPr>
      </w:pPr>
    </w:p>
    <w:p w14:paraId="49E25FCC" w14:textId="6F3973E3" w:rsidR="006427B2" w:rsidRDefault="006427B2" w:rsidP="00736895">
      <w:pPr>
        <w:spacing w:line="240" w:lineRule="auto"/>
        <w:rPr>
          <w:lang w:eastAsia="zh-CN"/>
        </w:rPr>
      </w:pPr>
      <w:r>
        <w:rPr>
          <w:lang w:eastAsia="zh-CN"/>
        </w:rPr>
        <w:t>Stručn</w:t>
      </w:r>
      <w:r w:rsidR="009B0DDB">
        <w:rPr>
          <w:lang w:eastAsia="zh-CN"/>
        </w:rPr>
        <w:t>i radnici, ravnatelj</w:t>
      </w:r>
      <w:r>
        <w:rPr>
          <w:lang w:eastAsia="zh-CN"/>
        </w:rPr>
        <w:t xml:space="preserve"> i računovodstveni i pomoćno-tehn</w:t>
      </w:r>
      <w:r w:rsidR="009B0DDB">
        <w:rPr>
          <w:lang w:eastAsia="zh-CN"/>
        </w:rPr>
        <w:t>ički radnici Centra tijekom 202</w:t>
      </w:r>
      <w:r w:rsidR="0008439A">
        <w:rPr>
          <w:lang w:eastAsia="zh-CN"/>
        </w:rPr>
        <w:t>3</w:t>
      </w:r>
      <w:r>
        <w:rPr>
          <w:lang w:eastAsia="zh-CN"/>
        </w:rPr>
        <w:t>. godine nastavit će s usavršavanjem. Kao i dosad, praksa je da se sukladno organizacijskim mogućnostima, radnike redovito uključuje u edukaciju i usavršavanje s ciljem podizanja kvalitete rada i unaprjeđenja pružanja usluga našim korisnicima.</w:t>
      </w:r>
    </w:p>
    <w:p w14:paraId="0C81FFBC" w14:textId="6190BEAC" w:rsidR="006C37F5" w:rsidRPr="006427B2" w:rsidRDefault="001A04E4" w:rsidP="001A04E4">
      <w:pPr>
        <w:spacing w:line="240" w:lineRule="auto"/>
        <w:ind w:firstLine="708"/>
        <w:rPr>
          <w:lang w:eastAsia="zh-CN"/>
        </w:rPr>
      </w:pPr>
      <w:r>
        <w:rPr>
          <w:lang w:eastAsia="zh-CN"/>
        </w:rPr>
        <w:t>Kako već godinama radimo s minimalnim brojem radnika, nerijetko s većim brojem korisnika nego što nam je kapacitet i na brojnim lokacijama, izazovi su sve veći te je razina svakodnevnoga stresa iznimno velika, prepoznali smo potrebu za osnaživanjem radnika kroz team-building.  T</w:t>
      </w:r>
      <w:r w:rsidR="009B0DDB">
        <w:rPr>
          <w:lang w:eastAsia="zh-CN"/>
        </w:rPr>
        <w:t>ijekom 202</w:t>
      </w:r>
      <w:r w:rsidR="0008439A">
        <w:rPr>
          <w:lang w:eastAsia="zh-CN"/>
        </w:rPr>
        <w:t>3</w:t>
      </w:r>
      <w:r w:rsidR="006C37F5">
        <w:rPr>
          <w:lang w:eastAsia="zh-CN"/>
        </w:rPr>
        <w:t>. godine planira se team-building za sve radnike Centra, a s obzirom na specifičnost djelatnosti, provest će se u dvjema skupinama</w:t>
      </w:r>
      <w:r>
        <w:rPr>
          <w:lang w:eastAsia="zh-CN"/>
        </w:rPr>
        <w:t xml:space="preserve"> kako bi korisnici, kao i uvijek, imali svu potrebnu skrb</w:t>
      </w:r>
      <w:r w:rsidR="006C37F5">
        <w:rPr>
          <w:lang w:eastAsia="zh-CN"/>
        </w:rPr>
        <w:t>.</w:t>
      </w:r>
    </w:p>
    <w:p w14:paraId="723C94FA" w14:textId="77777777" w:rsidR="00393C77" w:rsidRPr="00467AA9" w:rsidRDefault="00393C77" w:rsidP="00736895">
      <w:pPr>
        <w:spacing w:after="0" w:line="240" w:lineRule="auto"/>
        <w:jc w:val="center"/>
        <w:rPr>
          <w:rFonts w:eastAsia="SimSun" w:cstheme="minorHAnsi"/>
          <w:sz w:val="20"/>
          <w:szCs w:val="20"/>
          <w:lang w:eastAsia="zh-CN"/>
        </w:rPr>
      </w:pPr>
    </w:p>
    <w:p w14:paraId="192C382E" w14:textId="77777777" w:rsidR="00393C77" w:rsidRPr="00467AA9" w:rsidRDefault="00F96DBC" w:rsidP="00736895">
      <w:pPr>
        <w:pStyle w:val="Naslov1"/>
        <w:spacing w:line="240" w:lineRule="auto"/>
        <w:rPr>
          <w:rFonts w:eastAsia="SimSun" w:cstheme="minorHAnsi"/>
          <w:lang w:eastAsia="zh-CN"/>
        </w:rPr>
      </w:pPr>
      <w:bookmarkStart w:id="30" w:name="_Toc475962096"/>
      <w:r w:rsidRPr="00467AA9">
        <w:rPr>
          <w:rFonts w:eastAsia="SimSun" w:cstheme="minorHAnsi"/>
          <w:lang w:eastAsia="zh-CN"/>
        </w:rPr>
        <w:t>15. Osiguranje kvalitete</w:t>
      </w:r>
      <w:bookmarkEnd w:id="30"/>
    </w:p>
    <w:p w14:paraId="5073EBD7" w14:textId="77777777" w:rsidR="00393C77" w:rsidRPr="00467AA9" w:rsidRDefault="00393C77" w:rsidP="00736895">
      <w:pPr>
        <w:spacing w:line="240" w:lineRule="auto"/>
        <w:rPr>
          <w:rFonts w:eastAsia="SimSun" w:cstheme="minorHAnsi"/>
          <w:lang w:eastAsia="zh-CN"/>
        </w:rPr>
      </w:pPr>
    </w:p>
    <w:p w14:paraId="0A2B7A9D" w14:textId="77777777" w:rsidR="00393C77" w:rsidRPr="00467AA9" w:rsidRDefault="00393C77" w:rsidP="00736895">
      <w:pPr>
        <w:spacing w:line="240" w:lineRule="auto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ab/>
        <w:t>Osiguranje kvalitete našega rada i uvjeta života naših korisnika postiže se uspješnim upravljanjem koje počiva na kontroli kao mehanizmu osiguranja pravilne upotrebe sredstava, poštivanja pravila ustanove te organizacije i usklađenosti naših mogućnosti i očekivanja.</w:t>
      </w:r>
    </w:p>
    <w:p w14:paraId="410B94E7" w14:textId="77777777" w:rsidR="00393C77" w:rsidRPr="00467AA9" w:rsidRDefault="00393C77" w:rsidP="00736895">
      <w:pPr>
        <w:spacing w:line="240" w:lineRule="auto"/>
        <w:rPr>
          <w:rFonts w:eastAsia="SimSun" w:cstheme="minorHAnsi"/>
          <w:b/>
          <w:bCs/>
          <w:lang w:eastAsia="zh-CN"/>
        </w:rPr>
      </w:pPr>
      <w:r w:rsidRPr="00467AA9">
        <w:rPr>
          <w:rFonts w:eastAsia="SimSun" w:cstheme="minorHAnsi"/>
          <w:lang w:eastAsia="zh-CN"/>
        </w:rPr>
        <w:tab/>
        <w:t xml:space="preserve">Kvaliteta usluga osigurava se kontinuiranim radom: </w:t>
      </w:r>
      <w:r w:rsidRPr="00467AA9">
        <w:rPr>
          <w:rFonts w:eastAsia="SimSun" w:cstheme="minorHAnsi"/>
          <w:b/>
          <w:bCs/>
          <w:lang w:eastAsia="zh-CN"/>
        </w:rPr>
        <w:t>Tima za kvalitetu, Tima za implementaciju HACCP sustava, Komisije za unutarnji nadzor, Stručnoga vijeća, Stručnoga tima, Stručnog kolegija te Tima za transformaciju.</w:t>
      </w:r>
    </w:p>
    <w:p w14:paraId="1D1B5D55" w14:textId="49CA2C07" w:rsidR="00C32D27" w:rsidRDefault="00393C77" w:rsidP="00C32D27">
      <w:pPr>
        <w:spacing w:line="240" w:lineRule="auto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b/>
          <w:bCs/>
          <w:lang w:eastAsia="zh-CN"/>
        </w:rPr>
        <w:t xml:space="preserve">     </w:t>
      </w:r>
      <w:r w:rsidRPr="00467AA9">
        <w:rPr>
          <w:rFonts w:eastAsia="SimSun" w:cstheme="minorHAnsi"/>
          <w:b/>
          <w:bCs/>
          <w:lang w:eastAsia="zh-CN"/>
        </w:rPr>
        <w:tab/>
      </w:r>
      <w:r w:rsidRPr="00467AA9">
        <w:rPr>
          <w:rFonts w:eastAsia="SimSun" w:cstheme="minorHAnsi"/>
          <w:lang w:eastAsia="zh-CN"/>
        </w:rPr>
        <w:t>Sukladno Zakonu o pravu na pristup informacijam</w:t>
      </w:r>
      <w:r w:rsidR="0045761F" w:rsidRPr="00467AA9">
        <w:rPr>
          <w:rFonts w:eastAsia="SimSun" w:cstheme="minorHAnsi"/>
          <w:lang w:eastAsia="zh-CN"/>
        </w:rPr>
        <w:t>a i zaštiti osobnih podataka Centar</w:t>
      </w:r>
      <w:r w:rsidRPr="00467AA9">
        <w:rPr>
          <w:rFonts w:eastAsia="SimSun" w:cstheme="minorHAnsi"/>
          <w:lang w:eastAsia="zh-CN"/>
        </w:rPr>
        <w:t xml:space="preserve"> na svojoj internetskoj stranici ima </w:t>
      </w:r>
      <w:r w:rsidRPr="00467AA9">
        <w:rPr>
          <w:rFonts w:eastAsia="SimSun" w:cstheme="minorHAnsi"/>
          <w:b/>
          <w:bCs/>
          <w:lang w:eastAsia="zh-CN"/>
        </w:rPr>
        <w:t xml:space="preserve">Katalog informacija </w:t>
      </w:r>
      <w:r w:rsidR="002B0589" w:rsidRPr="00467AA9">
        <w:rPr>
          <w:rFonts w:eastAsia="SimSun" w:cstheme="minorHAnsi"/>
          <w:lang w:eastAsia="zh-CN"/>
        </w:rPr>
        <w:t xml:space="preserve">koji će se tijekom </w:t>
      </w:r>
      <w:r w:rsidR="006C37F5">
        <w:rPr>
          <w:rFonts w:eastAsia="SimSun" w:cstheme="minorHAnsi"/>
          <w:lang w:eastAsia="zh-CN"/>
        </w:rPr>
        <w:t>2020</w:t>
      </w:r>
      <w:r w:rsidRPr="001B0FC5">
        <w:rPr>
          <w:rFonts w:eastAsia="SimSun" w:cstheme="minorHAnsi"/>
          <w:lang w:eastAsia="zh-CN"/>
        </w:rPr>
        <w:t xml:space="preserve">. redovito </w:t>
      </w:r>
      <w:r w:rsidRPr="00467AA9">
        <w:rPr>
          <w:rFonts w:eastAsia="SimSun" w:cstheme="minorHAnsi"/>
          <w:lang w:eastAsia="zh-CN"/>
        </w:rPr>
        <w:t>ažurirati.</w:t>
      </w:r>
      <w:bookmarkStart w:id="31" w:name="_Toc475962097"/>
    </w:p>
    <w:p w14:paraId="6C07D7E4" w14:textId="77777777" w:rsidR="00C32D27" w:rsidRDefault="00C32D27" w:rsidP="00C32D27">
      <w:pPr>
        <w:spacing w:line="240" w:lineRule="auto"/>
        <w:rPr>
          <w:rFonts w:eastAsia="SimSun" w:cstheme="minorHAnsi"/>
          <w:lang w:eastAsia="zh-CN"/>
        </w:rPr>
      </w:pPr>
    </w:p>
    <w:p w14:paraId="122DEA7D" w14:textId="2DAE91C7" w:rsidR="00393C77" w:rsidRPr="00467AA9" w:rsidRDefault="008F0AD6" w:rsidP="00736895">
      <w:pPr>
        <w:pStyle w:val="Naslov1"/>
        <w:spacing w:line="240" w:lineRule="auto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16. Evaluacija uspješnosti tretmana</w:t>
      </w:r>
      <w:bookmarkEnd w:id="31"/>
    </w:p>
    <w:p w14:paraId="068968F3" w14:textId="77777777" w:rsidR="008F0AD6" w:rsidRPr="00467AA9" w:rsidRDefault="008F0AD6" w:rsidP="00736895">
      <w:pPr>
        <w:spacing w:line="240" w:lineRule="auto"/>
        <w:rPr>
          <w:rFonts w:cstheme="minorHAnsi"/>
          <w:lang w:eastAsia="zh-CN"/>
        </w:rPr>
      </w:pPr>
    </w:p>
    <w:p w14:paraId="608BD3D8" w14:textId="77777777" w:rsidR="002F7841" w:rsidRPr="0005231E" w:rsidRDefault="002F7841" w:rsidP="002F7841">
      <w:pPr>
        <w:spacing w:line="240" w:lineRule="auto"/>
        <w:rPr>
          <w:rFonts w:eastAsia="SimSun" w:cstheme="minorHAnsi"/>
          <w:lang w:eastAsia="zh-CN"/>
        </w:rPr>
      </w:pPr>
      <w:bookmarkStart w:id="32" w:name="_Toc475962098"/>
      <w:r>
        <w:rPr>
          <w:rFonts w:eastAsia="SimSun" w:cstheme="minorHAnsi"/>
          <w:lang w:eastAsia="zh-CN"/>
        </w:rPr>
        <w:t xml:space="preserve">16.1. </w:t>
      </w:r>
      <w:r w:rsidRPr="0005231E">
        <w:rPr>
          <w:rFonts w:eastAsia="SimSun" w:cstheme="minorHAnsi"/>
          <w:lang w:eastAsia="zh-CN"/>
        </w:rPr>
        <w:t>Evaluacija uspješnosti tretmana za svakog pojedinog korisnika odvija se kroz:</w:t>
      </w:r>
    </w:p>
    <w:p w14:paraId="6F4AEDB1" w14:textId="77777777" w:rsidR="002F7841" w:rsidRDefault="002F7841" w:rsidP="00B329E7">
      <w:pPr>
        <w:pStyle w:val="Odlomakpopisa"/>
        <w:numPr>
          <w:ilvl w:val="0"/>
          <w:numId w:val="27"/>
        </w:numPr>
        <w:rPr>
          <w:rFonts w:asciiTheme="minorHAnsi" w:hAnsiTheme="minorHAnsi" w:cstheme="minorHAnsi"/>
          <w:lang w:val="sv-SE" w:eastAsia="zh-CN"/>
        </w:rPr>
      </w:pPr>
      <w:r w:rsidRPr="0005231E">
        <w:rPr>
          <w:rFonts w:asciiTheme="minorHAnsi" w:hAnsiTheme="minorHAnsi" w:cstheme="minorHAnsi"/>
          <w:lang w:val="sv-SE" w:eastAsia="zh-CN"/>
        </w:rPr>
        <w:t>evaluaciju individualnih planova tretmana korisnika prema predviđenim rokovima izvršenja</w:t>
      </w:r>
    </w:p>
    <w:p w14:paraId="288D928B" w14:textId="77777777" w:rsidR="002F7841" w:rsidRPr="0005231E" w:rsidRDefault="002F7841" w:rsidP="00B329E7">
      <w:pPr>
        <w:pStyle w:val="Odlomakpopisa"/>
        <w:numPr>
          <w:ilvl w:val="0"/>
          <w:numId w:val="27"/>
        </w:numPr>
        <w:rPr>
          <w:rFonts w:asciiTheme="minorHAnsi" w:hAnsiTheme="minorHAnsi" w:cstheme="minorHAnsi"/>
          <w:lang w:val="sv-SE" w:eastAsia="zh-CN"/>
        </w:rPr>
      </w:pPr>
      <w:r w:rsidRPr="0005231E">
        <w:rPr>
          <w:rFonts w:asciiTheme="minorHAnsi" w:hAnsiTheme="minorHAnsi" w:cstheme="minorHAnsi"/>
          <w:lang w:val="sv-SE" w:eastAsia="zh-CN"/>
        </w:rPr>
        <w:t xml:space="preserve">pisanje polugodišnjih izvješća o korisnicima centrima za socijalnu skrb </w:t>
      </w:r>
    </w:p>
    <w:p w14:paraId="5A3BA00F" w14:textId="77777777" w:rsidR="002F7841" w:rsidRDefault="002F7841" w:rsidP="00B329E7">
      <w:pPr>
        <w:pStyle w:val="Odlomakpopisa"/>
        <w:numPr>
          <w:ilvl w:val="0"/>
          <w:numId w:val="27"/>
        </w:numPr>
        <w:rPr>
          <w:rFonts w:asciiTheme="minorHAnsi" w:hAnsiTheme="minorHAnsi" w:cstheme="minorHAnsi"/>
          <w:lang w:val="sv-SE" w:eastAsia="zh-CN"/>
        </w:rPr>
      </w:pPr>
      <w:r w:rsidRPr="0005231E">
        <w:rPr>
          <w:rFonts w:asciiTheme="minorHAnsi" w:hAnsiTheme="minorHAnsi" w:cstheme="minorHAnsi"/>
          <w:lang w:val="sv-SE" w:eastAsia="zh-CN"/>
        </w:rPr>
        <w:t>primjenu upitnika i skala procjene</w:t>
      </w:r>
    </w:p>
    <w:p w14:paraId="3C7836D1" w14:textId="77777777" w:rsidR="002F7841" w:rsidRPr="007047FE" w:rsidRDefault="002F7841" w:rsidP="002F7841">
      <w:pPr>
        <w:pStyle w:val="Odlomakpopisa"/>
        <w:ind w:left="720"/>
        <w:rPr>
          <w:rFonts w:asciiTheme="minorHAnsi" w:hAnsiTheme="minorHAnsi" w:cstheme="minorHAnsi"/>
          <w:lang w:val="sv-SE" w:eastAsia="zh-CN"/>
        </w:rPr>
      </w:pPr>
    </w:p>
    <w:p w14:paraId="6ADBC1D2" w14:textId="77777777" w:rsidR="002F7841" w:rsidRPr="0005231E" w:rsidRDefault="002F7841" w:rsidP="002F7841">
      <w:pPr>
        <w:spacing w:after="0" w:line="240" w:lineRule="auto"/>
        <w:rPr>
          <w:rFonts w:eastAsia="SimSun" w:cstheme="minorHAnsi"/>
          <w:lang w:val="sv-SE" w:eastAsia="zh-CN"/>
        </w:rPr>
      </w:pPr>
    </w:p>
    <w:p w14:paraId="0BA78396" w14:textId="77777777" w:rsidR="002F7841" w:rsidRDefault="002F7841" w:rsidP="002F7841">
      <w:pPr>
        <w:spacing w:after="0" w:line="240" w:lineRule="auto"/>
        <w:rPr>
          <w:rFonts w:eastAsia="SimSun" w:cstheme="minorHAnsi"/>
          <w:lang w:eastAsia="zh-CN"/>
        </w:rPr>
      </w:pPr>
      <w:r w:rsidRPr="0005231E">
        <w:rPr>
          <w:rFonts w:eastAsia="SimSun" w:cstheme="minorHAnsi"/>
          <w:lang w:val="sv-SE" w:eastAsia="zh-CN"/>
        </w:rPr>
        <w:t xml:space="preserve">16.2. </w:t>
      </w:r>
      <w:r>
        <w:rPr>
          <w:rFonts w:eastAsia="SimSun" w:cstheme="minorHAnsi"/>
          <w:lang w:eastAsia="zh-CN"/>
        </w:rPr>
        <w:t>E</w:t>
      </w:r>
      <w:r w:rsidRPr="0005231E">
        <w:rPr>
          <w:rFonts w:eastAsia="SimSun" w:cstheme="minorHAnsi"/>
          <w:lang w:eastAsia="zh-CN"/>
        </w:rPr>
        <w:t>valuacija uspješnosti stručnog rada</w:t>
      </w:r>
    </w:p>
    <w:p w14:paraId="346FD35B" w14:textId="77777777" w:rsidR="002F7841" w:rsidRDefault="002F7841" w:rsidP="002F7841">
      <w:pPr>
        <w:spacing w:after="0" w:line="240" w:lineRule="auto"/>
        <w:rPr>
          <w:rFonts w:eastAsia="SimSun" w:cstheme="minorHAnsi"/>
          <w:lang w:eastAsia="zh-CN"/>
        </w:rPr>
      </w:pPr>
    </w:p>
    <w:p w14:paraId="410C16EF" w14:textId="77777777" w:rsidR="002F7841" w:rsidRPr="009B0DDB" w:rsidRDefault="002F7841" w:rsidP="00B329E7">
      <w:pPr>
        <w:pStyle w:val="Odlomakpopisa"/>
        <w:numPr>
          <w:ilvl w:val="0"/>
          <w:numId w:val="27"/>
        </w:numPr>
        <w:rPr>
          <w:rFonts w:asciiTheme="minorHAnsi" w:hAnsiTheme="minorHAnsi" w:cstheme="minorHAnsi"/>
          <w:lang w:val="sv-SE" w:eastAsia="zh-CN"/>
        </w:rPr>
      </w:pPr>
      <w:r w:rsidRPr="009B0DDB">
        <w:rPr>
          <w:rFonts w:asciiTheme="minorHAnsi" w:hAnsiTheme="minorHAnsi" w:cstheme="minorHAnsi"/>
          <w:lang w:val="sv-SE" w:eastAsia="zh-CN"/>
        </w:rPr>
        <w:t>mjesečna realizacija planova</w:t>
      </w:r>
    </w:p>
    <w:p w14:paraId="07D8B69B" w14:textId="77777777" w:rsidR="002F7841" w:rsidRPr="009B0DDB" w:rsidRDefault="002F7841" w:rsidP="00B329E7">
      <w:pPr>
        <w:pStyle w:val="Odlomakpopisa"/>
        <w:numPr>
          <w:ilvl w:val="0"/>
          <w:numId w:val="27"/>
        </w:numPr>
        <w:rPr>
          <w:rFonts w:asciiTheme="minorHAnsi" w:hAnsiTheme="minorHAnsi" w:cstheme="minorHAnsi"/>
          <w:lang w:val="sv-SE" w:eastAsia="zh-CN"/>
        </w:rPr>
      </w:pPr>
      <w:r w:rsidRPr="009B0DDB">
        <w:rPr>
          <w:rFonts w:asciiTheme="minorHAnsi" w:hAnsiTheme="minorHAnsi" w:cstheme="minorHAnsi"/>
          <w:lang w:val="sv-SE" w:eastAsia="zh-CN"/>
        </w:rPr>
        <w:lastRenderedPageBreak/>
        <w:t>ocjenjivanje stručnih radnika</w:t>
      </w:r>
    </w:p>
    <w:p w14:paraId="1FE1FB61" w14:textId="77777777" w:rsidR="002F7841" w:rsidRPr="00D42070" w:rsidRDefault="002F7841" w:rsidP="002F7841">
      <w:pPr>
        <w:spacing w:after="0" w:line="240" w:lineRule="auto"/>
        <w:rPr>
          <w:rFonts w:eastAsia="SimSun" w:cstheme="minorHAnsi"/>
          <w:lang w:val="sv-SE" w:eastAsia="zh-CN"/>
        </w:rPr>
      </w:pPr>
    </w:p>
    <w:p w14:paraId="3B756C04" w14:textId="77777777" w:rsidR="002F7841" w:rsidRPr="00D42070" w:rsidRDefault="002F7841" w:rsidP="002F7841">
      <w:pPr>
        <w:rPr>
          <w:rFonts w:cstheme="minorHAnsi"/>
          <w:color w:val="000000" w:themeColor="text1"/>
        </w:rPr>
      </w:pPr>
      <w:r w:rsidRPr="00D42070">
        <w:rPr>
          <w:rFonts w:cstheme="minorHAnsi"/>
          <w:color w:val="000000" w:themeColor="text1"/>
        </w:rPr>
        <w:t>Vrednovanje stručnih radnika provodi se u skladu s Pravilnikom o razini, odgovarajućem zvanju i načinu unapređenja stručnih radnika u djelatnosti socijalne skrbi (NN br. 66/15).</w:t>
      </w:r>
    </w:p>
    <w:p w14:paraId="22BD9CA3" w14:textId="77777777" w:rsidR="002F7841" w:rsidRPr="00D42070" w:rsidRDefault="002F7841" w:rsidP="002F7841">
      <w:pPr>
        <w:rPr>
          <w:rFonts w:cstheme="minorHAnsi"/>
          <w:color w:val="000000" w:themeColor="text1"/>
        </w:rPr>
      </w:pPr>
      <w:r w:rsidRPr="00D42070">
        <w:rPr>
          <w:rFonts w:cstheme="minorHAnsi"/>
          <w:color w:val="000000" w:themeColor="text1"/>
        </w:rPr>
        <w:t>Stručno znanje, učinkovitost i poštivanje profesionalne etike i obveza iz radnog odnosa stručnih radnika ustanova socijalne skrbi ocjenjuju se prema sljedećim kriterijima:</w:t>
      </w:r>
    </w:p>
    <w:p w14:paraId="5F2EE21E" w14:textId="77777777" w:rsidR="002F7841" w:rsidRPr="00D42070" w:rsidRDefault="002F7841" w:rsidP="002F7841">
      <w:pPr>
        <w:rPr>
          <w:rFonts w:cstheme="minorHAnsi"/>
          <w:color w:val="000000" w:themeColor="text1"/>
        </w:rPr>
      </w:pPr>
    </w:p>
    <w:p w14:paraId="24A58EFD" w14:textId="77777777" w:rsidR="002F7841" w:rsidRPr="00D42070" w:rsidRDefault="002F7841" w:rsidP="00B329E7">
      <w:pPr>
        <w:pStyle w:val="Odlomakpopisa"/>
        <w:numPr>
          <w:ilvl w:val="0"/>
          <w:numId w:val="25"/>
        </w:numPr>
        <w:jc w:val="left"/>
        <w:rPr>
          <w:rFonts w:asciiTheme="minorHAnsi" w:hAnsiTheme="minorHAnsi" w:cstheme="minorHAnsi"/>
          <w:color w:val="000000" w:themeColor="text1"/>
        </w:rPr>
      </w:pPr>
      <w:r w:rsidRPr="00D42070">
        <w:rPr>
          <w:rFonts w:asciiTheme="minorHAnsi" w:hAnsiTheme="minorHAnsi" w:cstheme="minorHAnsi"/>
          <w:color w:val="000000" w:themeColor="text1"/>
        </w:rPr>
        <w:t>Stručnost, kreativnost i samoinicijativnost u obavljanju poslova,</w:t>
      </w:r>
    </w:p>
    <w:p w14:paraId="7E6B3D93" w14:textId="77777777" w:rsidR="002F7841" w:rsidRPr="00D42070" w:rsidRDefault="002F7841" w:rsidP="00B329E7">
      <w:pPr>
        <w:pStyle w:val="Odlomakpopisa"/>
        <w:numPr>
          <w:ilvl w:val="0"/>
          <w:numId w:val="25"/>
        </w:numPr>
        <w:jc w:val="left"/>
        <w:rPr>
          <w:rFonts w:asciiTheme="minorHAnsi" w:hAnsiTheme="minorHAnsi" w:cstheme="minorHAnsi"/>
          <w:color w:val="000000" w:themeColor="text1"/>
        </w:rPr>
      </w:pPr>
      <w:r w:rsidRPr="00D42070">
        <w:rPr>
          <w:rFonts w:asciiTheme="minorHAnsi" w:hAnsiTheme="minorHAnsi" w:cstheme="minorHAnsi"/>
          <w:color w:val="000000" w:themeColor="text1"/>
        </w:rPr>
        <w:t>Kvaliteta i opseg obavljenih poslova i pridržavanje zadanih rokova u obavljanju poslova,</w:t>
      </w:r>
    </w:p>
    <w:p w14:paraId="73261D0C" w14:textId="77777777" w:rsidR="002F7841" w:rsidRPr="00D42070" w:rsidRDefault="002F7841" w:rsidP="00B329E7">
      <w:pPr>
        <w:pStyle w:val="Odlomakpopisa"/>
        <w:numPr>
          <w:ilvl w:val="0"/>
          <w:numId w:val="25"/>
        </w:numPr>
        <w:jc w:val="left"/>
        <w:rPr>
          <w:rFonts w:asciiTheme="minorHAnsi" w:hAnsiTheme="minorHAnsi" w:cstheme="minorHAnsi"/>
          <w:color w:val="000000" w:themeColor="text1"/>
        </w:rPr>
      </w:pPr>
      <w:r w:rsidRPr="00D42070">
        <w:rPr>
          <w:rFonts w:asciiTheme="minorHAnsi" w:hAnsiTheme="minorHAnsi" w:cstheme="minorHAnsi"/>
          <w:color w:val="000000" w:themeColor="text1"/>
        </w:rPr>
        <w:t>Stručno usavršavanje (sudjelovanje na stručnim savjetovanjima uz pisani stručni rad i objavljivanje stručnih radova),</w:t>
      </w:r>
    </w:p>
    <w:p w14:paraId="18353DE3" w14:textId="77777777" w:rsidR="002F7841" w:rsidRDefault="002F7841" w:rsidP="00B329E7">
      <w:pPr>
        <w:pStyle w:val="Odlomakpopisa"/>
        <w:numPr>
          <w:ilvl w:val="0"/>
          <w:numId w:val="25"/>
        </w:numPr>
        <w:jc w:val="left"/>
        <w:rPr>
          <w:rFonts w:asciiTheme="minorHAnsi" w:hAnsiTheme="minorHAnsi" w:cstheme="minorHAnsi"/>
          <w:color w:val="000000" w:themeColor="text1"/>
        </w:rPr>
      </w:pPr>
      <w:r w:rsidRPr="00D42070">
        <w:rPr>
          <w:rFonts w:asciiTheme="minorHAnsi" w:hAnsiTheme="minorHAnsi" w:cstheme="minorHAnsi"/>
          <w:color w:val="000000" w:themeColor="text1"/>
        </w:rPr>
        <w:t>Poštivanje radnog vremena.</w:t>
      </w:r>
    </w:p>
    <w:p w14:paraId="4D93EFED" w14:textId="77777777" w:rsidR="002F7841" w:rsidRDefault="002F7841" w:rsidP="002F7841">
      <w:pPr>
        <w:spacing w:after="0" w:line="240" w:lineRule="auto"/>
        <w:rPr>
          <w:rFonts w:eastAsia="SimSun" w:cstheme="minorHAnsi"/>
          <w:lang w:val="sv-SE" w:eastAsia="zh-CN"/>
        </w:rPr>
      </w:pPr>
    </w:p>
    <w:p w14:paraId="3F68355C" w14:textId="77777777" w:rsidR="002F7841" w:rsidRPr="00D42070" w:rsidRDefault="002F7841" w:rsidP="002F7841">
      <w:pPr>
        <w:rPr>
          <w:rFonts w:cstheme="minorHAnsi"/>
          <w:lang w:val="sv-SE" w:eastAsia="zh-CN"/>
        </w:rPr>
      </w:pPr>
      <w:r w:rsidRPr="0005231E">
        <w:rPr>
          <w:rFonts w:cstheme="minorHAnsi"/>
          <w:lang w:val="sv-SE" w:eastAsia="zh-CN"/>
        </w:rPr>
        <w:t xml:space="preserve">16.3. </w:t>
      </w:r>
      <w:r w:rsidRPr="0005231E">
        <w:rPr>
          <w:rFonts w:eastAsia="SimSun" w:cstheme="minorHAnsi"/>
          <w:lang w:val="sv-SE" w:eastAsia="zh-CN"/>
        </w:rPr>
        <w:t>Evaluacija rada Centra provodi se kroz:</w:t>
      </w:r>
    </w:p>
    <w:p w14:paraId="1BD3D13B" w14:textId="77777777" w:rsidR="002F7841" w:rsidRPr="0046176F" w:rsidRDefault="002F7841" w:rsidP="00B329E7">
      <w:pPr>
        <w:pStyle w:val="Odlomakpopisa"/>
        <w:numPr>
          <w:ilvl w:val="0"/>
          <w:numId w:val="28"/>
        </w:numPr>
        <w:rPr>
          <w:rFonts w:asciiTheme="minorHAnsi" w:hAnsiTheme="minorHAnsi" w:cstheme="minorHAnsi"/>
          <w:lang w:val="sv-SE" w:eastAsia="zh-CN"/>
        </w:rPr>
      </w:pPr>
      <w:r w:rsidRPr="0005231E">
        <w:rPr>
          <w:rFonts w:asciiTheme="minorHAnsi" w:hAnsiTheme="minorHAnsi" w:cstheme="minorHAnsi"/>
          <w:lang w:val="sv-SE" w:eastAsia="zh-CN"/>
        </w:rPr>
        <w:t>Unutarnji nadzor</w:t>
      </w:r>
    </w:p>
    <w:p w14:paraId="280E90DD" w14:textId="77777777" w:rsidR="002F7841" w:rsidRDefault="002F7841" w:rsidP="00B329E7">
      <w:pPr>
        <w:pStyle w:val="Odlomakpopisa"/>
        <w:numPr>
          <w:ilvl w:val="0"/>
          <w:numId w:val="28"/>
        </w:numPr>
        <w:rPr>
          <w:rFonts w:asciiTheme="minorHAnsi" w:hAnsiTheme="minorHAnsi" w:cstheme="minorHAnsi"/>
          <w:lang w:val="sv-SE" w:eastAsia="zh-CN"/>
        </w:rPr>
      </w:pPr>
      <w:r>
        <w:rPr>
          <w:rFonts w:asciiTheme="minorHAnsi" w:hAnsiTheme="minorHAnsi" w:cstheme="minorHAnsi"/>
          <w:lang w:val="sv-SE" w:eastAsia="zh-CN"/>
        </w:rPr>
        <w:t>Anketa o zadovoljstvu korisnika</w:t>
      </w:r>
    </w:p>
    <w:p w14:paraId="51D82C40" w14:textId="77777777" w:rsidR="002F7841" w:rsidRDefault="002F7841" w:rsidP="00B329E7">
      <w:pPr>
        <w:pStyle w:val="Odlomakpopisa"/>
        <w:numPr>
          <w:ilvl w:val="0"/>
          <w:numId w:val="28"/>
        </w:numPr>
        <w:rPr>
          <w:rFonts w:asciiTheme="minorHAnsi" w:hAnsiTheme="minorHAnsi" w:cstheme="minorHAnsi"/>
          <w:lang w:val="sv-SE" w:eastAsia="zh-CN"/>
        </w:rPr>
      </w:pPr>
      <w:r>
        <w:rPr>
          <w:rFonts w:asciiTheme="minorHAnsi" w:hAnsiTheme="minorHAnsi" w:cstheme="minorHAnsi"/>
          <w:lang w:val="sv-SE" w:eastAsia="zh-CN"/>
        </w:rPr>
        <w:t>Kvartalna i godišnja financijska izvješća</w:t>
      </w:r>
    </w:p>
    <w:p w14:paraId="6D267567" w14:textId="77777777" w:rsidR="002F7841" w:rsidRPr="0005231E" w:rsidRDefault="002F7841" w:rsidP="00B329E7">
      <w:pPr>
        <w:pStyle w:val="Odlomakpopisa"/>
        <w:numPr>
          <w:ilvl w:val="0"/>
          <w:numId w:val="28"/>
        </w:numPr>
        <w:rPr>
          <w:rFonts w:asciiTheme="minorHAnsi" w:hAnsiTheme="minorHAnsi" w:cstheme="minorHAnsi"/>
          <w:lang w:val="sv-SE" w:eastAsia="zh-CN"/>
        </w:rPr>
      </w:pPr>
      <w:r>
        <w:rPr>
          <w:rFonts w:asciiTheme="minorHAnsi" w:hAnsiTheme="minorHAnsi" w:cstheme="minorHAnsi"/>
          <w:lang w:val="sv-SE" w:eastAsia="zh-CN"/>
        </w:rPr>
        <w:t>Fiskalna odgovornost</w:t>
      </w:r>
    </w:p>
    <w:p w14:paraId="7772EEAB" w14:textId="77777777" w:rsidR="002F7841" w:rsidRPr="0005231E" w:rsidRDefault="002F7841" w:rsidP="002F7841">
      <w:pPr>
        <w:pStyle w:val="Odlomakpopisa"/>
        <w:ind w:left="1800"/>
        <w:rPr>
          <w:rFonts w:asciiTheme="minorHAnsi" w:hAnsiTheme="minorHAnsi" w:cstheme="minorHAnsi"/>
          <w:lang w:val="sv-SE" w:eastAsia="zh-CN"/>
        </w:rPr>
      </w:pPr>
    </w:p>
    <w:p w14:paraId="0F3B18E0" w14:textId="77777777" w:rsidR="002F7841" w:rsidRPr="0005231E" w:rsidRDefault="002F7841" w:rsidP="002F7841">
      <w:pPr>
        <w:rPr>
          <w:rFonts w:cstheme="minorHAnsi"/>
          <w:lang w:val="sv-SE" w:eastAsia="zh-CN"/>
        </w:rPr>
      </w:pPr>
      <w:r w:rsidRPr="0005231E">
        <w:rPr>
          <w:rFonts w:cstheme="minorHAnsi"/>
          <w:lang w:val="sv-SE" w:eastAsia="zh-CN"/>
        </w:rPr>
        <w:t>Instrumenti i tehnike vrednovanja</w:t>
      </w:r>
    </w:p>
    <w:p w14:paraId="6935FB80" w14:textId="77777777" w:rsidR="002F7841" w:rsidRPr="0005231E" w:rsidRDefault="002F7841" w:rsidP="00B329E7">
      <w:pPr>
        <w:pStyle w:val="Tijeloteksta2"/>
        <w:numPr>
          <w:ilvl w:val="0"/>
          <w:numId w:val="26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5231E">
        <w:rPr>
          <w:rFonts w:asciiTheme="minorHAnsi" w:hAnsiTheme="minorHAnsi" w:cstheme="minorHAnsi"/>
          <w:color w:val="000000" w:themeColor="text1"/>
          <w:sz w:val="24"/>
          <w:szCs w:val="24"/>
        </w:rPr>
        <w:t>Analiza pedagoške dokumentacije</w:t>
      </w:r>
    </w:p>
    <w:p w14:paraId="56FE4B32" w14:textId="77777777" w:rsidR="002F7841" w:rsidRPr="0005231E" w:rsidRDefault="002F7841" w:rsidP="00B329E7">
      <w:pPr>
        <w:pStyle w:val="Tijeloteksta2"/>
        <w:numPr>
          <w:ilvl w:val="0"/>
          <w:numId w:val="26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5231E">
        <w:rPr>
          <w:rFonts w:asciiTheme="minorHAnsi" w:hAnsiTheme="minorHAnsi" w:cstheme="minorHAnsi"/>
          <w:color w:val="000000" w:themeColor="text1"/>
          <w:sz w:val="24"/>
          <w:szCs w:val="24"/>
        </w:rPr>
        <w:t>Neposredni uvid u rad odgajatelja</w:t>
      </w:r>
    </w:p>
    <w:p w14:paraId="74979401" w14:textId="77777777" w:rsidR="002F7841" w:rsidRPr="0005231E" w:rsidRDefault="002F7841" w:rsidP="00B329E7">
      <w:pPr>
        <w:pStyle w:val="Tijeloteksta2"/>
        <w:numPr>
          <w:ilvl w:val="0"/>
          <w:numId w:val="26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5231E">
        <w:rPr>
          <w:rFonts w:asciiTheme="minorHAnsi" w:hAnsiTheme="minorHAnsi" w:cstheme="minorHAnsi"/>
          <w:color w:val="000000" w:themeColor="text1"/>
          <w:sz w:val="24"/>
          <w:szCs w:val="24"/>
        </w:rPr>
        <w:t>Upitnici</w:t>
      </w:r>
    </w:p>
    <w:p w14:paraId="7615D835" w14:textId="77777777" w:rsidR="002F7841" w:rsidRPr="00D42070" w:rsidRDefault="002F7841" w:rsidP="00B329E7">
      <w:pPr>
        <w:pStyle w:val="Tijeloteksta2"/>
        <w:numPr>
          <w:ilvl w:val="0"/>
          <w:numId w:val="26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5231E">
        <w:rPr>
          <w:rFonts w:asciiTheme="minorHAnsi" w:hAnsiTheme="minorHAnsi" w:cstheme="minorHAnsi"/>
          <w:color w:val="000000" w:themeColor="text1"/>
          <w:sz w:val="24"/>
          <w:szCs w:val="24"/>
        </w:rPr>
        <w:t>Statistička obrada podataka</w:t>
      </w:r>
      <w:r w:rsidRPr="00D42070">
        <w:rPr>
          <w:color w:val="FF0000"/>
        </w:rPr>
        <w:t xml:space="preserve">  </w:t>
      </w:r>
    </w:p>
    <w:p w14:paraId="3F144E2F" w14:textId="77777777" w:rsidR="00393C77" w:rsidRPr="00467AA9" w:rsidRDefault="008F0AD6" w:rsidP="00736895">
      <w:pPr>
        <w:pStyle w:val="Naslov1"/>
        <w:spacing w:line="240" w:lineRule="auto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17. Investicije</w:t>
      </w:r>
      <w:bookmarkEnd w:id="32"/>
    </w:p>
    <w:p w14:paraId="09082E54" w14:textId="2AE0CC73" w:rsidR="00393C77" w:rsidRPr="001B0FC5" w:rsidRDefault="009B0DDB" w:rsidP="00736895">
      <w:pPr>
        <w:spacing w:before="240" w:after="0" w:line="240" w:lineRule="auto"/>
        <w:ind w:firstLine="360"/>
        <w:rPr>
          <w:rFonts w:eastAsia="SimSun" w:cstheme="minorHAnsi"/>
          <w:lang w:val="sv-SE" w:eastAsia="zh-CN"/>
        </w:rPr>
      </w:pPr>
      <w:r>
        <w:rPr>
          <w:rFonts w:eastAsia="SimSun" w:cstheme="minorHAnsi"/>
          <w:lang w:val="sv-SE" w:eastAsia="zh-CN"/>
        </w:rPr>
        <w:t>Tijekom 202</w:t>
      </w:r>
      <w:r w:rsidR="00C32D27">
        <w:rPr>
          <w:rFonts w:eastAsia="SimSun" w:cstheme="minorHAnsi"/>
          <w:lang w:val="sv-SE" w:eastAsia="zh-CN"/>
        </w:rPr>
        <w:t>3</w:t>
      </w:r>
      <w:r w:rsidR="006F18B4">
        <w:rPr>
          <w:rFonts w:eastAsia="SimSun" w:cstheme="minorHAnsi"/>
          <w:lang w:val="sv-SE" w:eastAsia="zh-CN"/>
        </w:rPr>
        <w:t>.</w:t>
      </w:r>
      <w:r w:rsidR="00393C77" w:rsidRPr="001B0FC5">
        <w:rPr>
          <w:rFonts w:eastAsia="SimSun" w:cstheme="minorHAnsi"/>
          <w:lang w:val="sv-SE" w:eastAsia="zh-CN"/>
        </w:rPr>
        <w:t xml:space="preserve"> godine planira se:</w:t>
      </w:r>
      <w:r w:rsidR="00393C77" w:rsidRPr="001B0FC5">
        <w:rPr>
          <w:rFonts w:eastAsia="SimSun" w:cstheme="minorHAnsi"/>
          <w:lang w:val="sv-SE" w:eastAsia="zh-CN"/>
        </w:rPr>
        <w:tab/>
      </w:r>
    </w:p>
    <w:p w14:paraId="19E60A69" w14:textId="77777777" w:rsidR="00B14A6A" w:rsidRPr="001B0FC5" w:rsidRDefault="00B14A6A" w:rsidP="00736895">
      <w:pPr>
        <w:spacing w:after="0" w:line="240" w:lineRule="auto"/>
        <w:rPr>
          <w:rFonts w:eastAsia="SimSun" w:cstheme="minorHAnsi"/>
          <w:lang w:val="sv-SE" w:eastAsia="zh-CN"/>
        </w:rPr>
      </w:pPr>
    </w:p>
    <w:p w14:paraId="387337BF" w14:textId="20C62E41" w:rsidR="00225799" w:rsidRDefault="009B0DDB" w:rsidP="00B329E7">
      <w:pPr>
        <w:pStyle w:val="Odlomakpopisa"/>
        <w:numPr>
          <w:ilvl w:val="0"/>
          <w:numId w:val="15"/>
        </w:numPr>
        <w:rPr>
          <w:rFonts w:asciiTheme="minorHAnsi" w:hAnsiTheme="minorHAnsi" w:cstheme="minorHAnsi"/>
          <w:lang w:val="sv-SE" w:eastAsia="zh-CN"/>
        </w:rPr>
      </w:pPr>
      <w:r>
        <w:rPr>
          <w:rFonts w:asciiTheme="minorHAnsi" w:hAnsiTheme="minorHAnsi" w:cstheme="minorHAnsi"/>
          <w:lang w:val="sv-SE" w:eastAsia="zh-CN"/>
        </w:rPr>
        <w:t>Uspješno</w:t>
      </w:r>
      <w:r w:rsidR="00C32D27">
        <w:rPr>
          <w:rFonts w:asciiTheme="minorHAnsi" w:hAnsiTheme="minorHAnsi" w:cstheme="minorHAnsi"/>
          <w:lang w:val="sv-SE" w:eastAsia="zh-CN"/>
        </w:rPr>
        <w:t xml:space="preserve"> provodimo</w:t>
      </w:r>
      <w:r>
        <w:rPr>
          <w:rFonts w:asciiTheme="minorHAnsi" w:hAnsiTheme="minorHAnsi" w:cstheme="minorHAnsi"/>
          <w:lang w:val="sv-SE" w:eastAsia="zh-CN"/>
        </w:rPr>
        <w:t xml:space="preserve"> </w:t>
      </w:r>
      <w:r w:rsidR="00225799">
        <w:rPr>
          <w:rFonts w:asciiTheme="minorHAnsi" w:hAnsiTheme="minorHAnsi" w:cstheme="minorHAnsi"/>
          <w:lang w:val="sv-SE" w:eastAsia="zh-CN"/>
        </w:rPr>
        <w:t>ERDF projekt pod n</w:t>
      </w:r>
      <w:r w:rsidR="001A04E4">
        <w:rPr>
          <w:rFonts w:asciiTheme="minorHAnsi" w:hAnsiTheme="minorHAnsi" w:cstheme="minorHAnsi"/>
          <w:lang w:val="sv-SE" w:eastAsia="zh-CN"/>
        </w:rPr>
        <w:t xml:space="preserve">azivom </w:t>
      </w:r>
      <w:r w:rsidR="001A04E4" w:rsidRPr="001A04E4">
        <w:rPr>
          <w:rFonts w:asciiTheme="minorHAnsi" w:hAnsiTheme="minorHAnsi" w:cstheme="minorHAnsi"/>
          <w:i/>
          <w:lang w:val="sv-SE" w:eastAsia="zh-CN"/>
        </w:rPr>
        <w:t>Zaslužujemo najbolje</w:t>
      </w:r>
      <w:r w:rsidR="00225799">
        <w:rPr>
          <w:rFonts w:asciiTheme="minorHAnsi" w:hAnsiTheme="minorHAnsi" w:cstheme="minorHAnsi"/>
          <w:lang w:val="sv-SE" w:eastAsia="zh-CN"/>
        </w:rPr>
        <w:t xml:space="preserve"> iz čiji</w:t>
      </w:r>
      <w:r w:rsidR="00C32D27">
        <w:rPr>
          <w:rFonts w:asciiTheme="minorHAnsi" w:hAnsiTheme="minorHAnsi" w:cstheme="minorHAnsi"/>
          <w:lang w:val="sv-SE" w:eastAsia="zh-CN"/>
        </w:rPr>
        <w:t>h</w:t>
      </w:r>
      <w:r w:rsidR="00225799">
        <w:rPr>
          <w:rFonts w:asciiTheme="minorHAnsi" w:hAnsiTheme="minorHAnsi" w:cstheme="minorHAnsi"/>
          <w:lang w:val="sv-SE" w:eastAsia="zh-CN"/>
        </w:rPr>
        <w:t xml:space="preserve"> se sredstava </w:t>
      </w:r>
      <w:r>
        <w:rPr>
          <w:rFonts w:asciiTheme="minorHAnsi" w:hAnsiTheme="minorHAnsi" w:cstheme="minorHAnsi"/>
          <w:lang w:val="sv-SE" w:eastAsia="zh-CN"/>
        </w:rPr>
        <w:t>odvija</w:t>
      </w:r>
      <w:r w:rsidR="00225799">
        <w:rPr>
          <w:rFonts w:asciiTheme="minorHAnsi" w:hAnsiTheme="minorHAnsi" w:cstheme="minorHAnsi"/>
          <w:lang w:val="sv-SE" w:eastAsia="zh-CN"/>
        </w:rPr>
        <w:t xml:space="preserve"> rekonstrukci</w:t>
      </w:r>
      <w:r>
        <w:rPr>
          <w:rFonts w:asciiTheme="minorHAnsi" w:hAnsiTheme="minorHAnsi" w:cstheme="minorHAnsi"/>
          <w:lang w:val="sv-SE" w:eastAsia="zh-CN"/>
        </w:rPr>
        <w:t xml:space="preserve">ja/izgradnja i opremanje na </w:t>
      </w:r>
      <w:r w:rsidR="00225799">
        <w:rPr>
          <w:rFonts w:asciiTheme="minorHAnsi" w:hAnsiTheme="minorHAnsi" w:cstheme="minorHAnsi"/>
          <w:lang w:val="sv-SE" w:eastAsia="zh-CN"/>
        </w:rPr>
        <w:t>7 lokacija</w:t>
      </w:r>
      <w:r w:rsidR="00C32D27">
        <w:rPr>
          <w:rFonts w:asciiTheme="minorHAnsi" w:hAnsiTheme="minorHAnsi" w:cstheme="minorHAnsi"/>
          <w:lang w:val="sv-SE" w:eastAsia="zh-CN"/>
        </w:rPr>
        <w:t>, završeni su radovi na 5 lokacija, te su iste puštene u rad</w:t>
      </w:r>
      <w:r w:rsidR="00225799">
        <w:rPr>
          <w:rFonts w:asciiTheme="minorHAnsi" w:hAnsiTheme="minorHAnsi" w:cstheme="minorHAnsi"/>
          <w:lang w:val="sv-SE" w:eastAsia="zh-CN"/>
        </w:rPr>
        <w:t xml:space="preserve">. </w:t>
      </w:r>
    </w:p>
    <w:p w14:paraId="372E6F5B" w14:textId="77777777" w:rsidR="002D690A" w:rsidRPr="002D690A" w:rsidRDefault="002D690A" w:rsidP="00736895">
      <w:pPr>
        <w:pStyle w:val="Odlomakpopisa"/>
        <w:rPr>
          <w:rFonts w:asciiTheme="minorHAnsi" w:hAnsiTheme="minorHAnsi" w:cstheme="minorHAnsi"/>
          <w:lang w:val="sv-SE" w:eastAsia="zh-CN"/>
        </w:rPr>
      </w:pPr>
    </w:p>
    <w:p w14:paraId="0B72CF27" w14:textId="77777777" w:rsidR="002D690A" w:rsidRDefault="002D690A" w:rsidP="00B329E7">
      <w:pPr>
        <w:pStyle w:val="Odlomakpopisa"/>
        <w:numPr>
          <w:ilvl w:val="0"/>
          <w:numId w:val="15"/>
        </w:numPr>
        <w:rPr>
          <w:rFonts w:asciiTheme="minorHAnsi" w:hAnsiTheme="minorHAnsi" w:cstheme="minorHAnsi"/>
          <w:lang w:val="sv-SE" w:eastAsia="zh-CN"/>
        </w:rPr>
      </w:pPr>
      <w:r>
        <w:rPr>
          <w:rFonts w:asciiTheme="minorHAnsi" w:hAnsiTheme="minorHAnsi" w:cstheme="minorHAnsi"/>
          <w:lang w:val="sv-SE" w:eastAsia="zh-CN"/>
        </w:rPr>
        <w:t>Planirano je sljedeće:</w:t>
      </w:r>
    </w:p>
    <w:p w14:paraId="4E81BD85" w14:textId="77777777" w:rsidR="002D690A" w:rsidRPr="002D690A" w:rsidRDefault="002D690A" w:rsidP="00736895">
      <w:pPr>
        <w:pStyle w:val="Odlomakpopisa"/>
        <w:rPr>
          <w:rFonts w:asciiTheme="minorHAnsi" w:hAnsiTheme="minorHAnsi" w:cstheme="minorHAnsi"/>
          <w:lang w:val="sv-SE" w:eastAsia="zh-CN"/>
        </w:rPr>
      </w:pPr>
    </w:p>
    <w:p w14:paraId="6250738D" w14:textId="77777777" w:rsidR="002D690A" w:rsidRDefault="002D690A" w:rsidP="00736895">
      <w:pPr>
        <w:pStyle w:val="Odlomakpopisa"/>
        <w:ind w:left="720"/>
        <w:rPr>
          <w:rFonts w:asciiTheme="minorHAnsi" w:hAnsiTheme="minorHAnsi" w:cstheme="minorHAnsi"/>
          <w:lang w:val="sv-SE" w:eastAsia="zh-CN"/>
        </w:rPr>
      </w:pPr>
    </w:p>
    <w:p w14:paraId="436DD911" w14:textId="77777777" w:rsidR="002D690A" w:rsidRDefault="002D690A" w:rsidP="00736895">
      <w:pPr>
        <w:spacing w:after="0" w:line="240" w:lineRule="auto"/>
        <w:rPr>
          <w:rFonts w:cstheme="minorHAnsi"/>
          <w:lang w:val="sv-SE" w:eastAsia="zh-CN"/>
        </w:rPr>
      </w:pPr>
      <w:r>
        <w:rPr>
          <w:rFonts w:cstheme="minorHAnsi"/>
          <w:lang w:val="sv-SE" w:eastAsia="zh-CN"/>
        </w:rPr>
        <w:t xml:space="preserve">1. </w:t>
      </w:r>
      <w:r w:rsidRPr="002D690A">
        <w:rPr>
          <w:rFonts w:cstheme="minorHAnsi"/>
          <w:lang w:val="sv-SE" w:eastAsia="zh-CN"/>
        </w:rPr>
        <w:t>Zagrebačka 5 – rekonstrukcija i opremanje prostora za pr</w:t>
      </w:r>
      <w:r w:rsidR="001A1AAA">
        <w:rPr>
          <w:rFonts w:cstheme="minorHAnsi"/>
          <w:lang w:val="sv-SE" w:eastAsia="zh-CN"/>
        </w:rPr>
        <w:t xml:space="preserve">užanje usluga rane intervencije i </w:t>
      </w:r>
      <w:r w:rsidRPr="002D690A">
        <w:rPr>
          <w:rFonts w:cstheme="minorHAnsi"/>
          <w:lang w:val="sv-SE" w:eastAsia="zh-CN"/>
        </w:rPr>
        <w:t>savjetovanja i pomaganja na 1. katu i u potkrovlju</w:t>
      </w:r>
      <w:r>
        <w:rPr>
          <w:rFonts w:cstheme="minorHAnsi"/>
          <w:lang w:val="sv-SE" w:eastAsia="zh-CN"/>
        </w:rPr>
        <w:t xml:space="preserve"> te uređenje </w:t>
      </w:r>
    </w:p>
    <w:p w14:paraId="682D29C7" w14:textId="77777777" w:rsidR="002D690A" w:rsidRDefault="001A1AAA" w:rsidP="00736895">
      <w:pPr>
        <w:spacing w:after="0" w:line="240" w:lineRule="auto"/>
        <w:rPr>
          <w:rFonts w:cstheme="minorHAnsi"/>
          <w:lang w:val="sv-SE" w:eastAsia="zh-CN"/>
        </w:rPr>
      </w:pPr>
      <w:r>
        <w:rPr>
          <w:rFonts w:cstheme="minorHAnsi"/>
          <w:lang w:val="sv-SE" w:eastAsia="zh-CN"/>
        </w:rPr>
        <w:t xml:space="preserve"> </w:t>
      </w:r>
      <w:r w:rsidR="002D690A">
        <w:rPr>
          <w:rFonts w:cstheme="minorHAnsi"/>
          <w:lang w:val="sv-SE" w:eastAsia="zh-CN"/>
        </w:rPr>
        <w:t>dječjeg igrališta u dvorištu</w:t>
      </w:r>
      <w:r>
        <w:rPr>
          <w:rFonts w:cstheme="minorHAnsi"/>
          <w:lang w:val="sv-SE" w:eastAsia="zh-CN"/>
        </w:rPr>
        <w:t>, senzomotoričkog parka</w:t>
      </w:r>
    </w:p>
    <w:p w14:paraId="27A8B7DF" w14:textId="77777777" w:rsidR="001A1AAA" w:rsidRDefault="001A1AAA" w:rsidP="00736895">
      <w:pPr>
        <w:spacing w:after="0" w:line="240" w:lineRule="auto"/>
        <w:rPr>
          <w:rFonts w:cstheme="minorHAnsi"/>
          <w:lang w:val="sv-SE" w:eastAsia="zh-CN"/>
        </w:rPr>
      </w:pPr>
    </w:p>
    <w:p w14:paraId="0EA2B42A" w14:textId="240F6C16" w:rsidR="002D690A" w:rsidRDefault="002D690A" w:rsidP="00736895">
      <w:pPr>
        <w:spacing w:line="240" w:lineRule="auto"/>
        <w:rPr>
          <w:rFonts w:cstheme="minorHAnsi"/>
          <w:lang w:val="sv-SE" w:eastAsia="zh-CN"/>
        </w:rPr>
      </w:pPr>
      <w:r>
        <w:rPr>
          <w:rFonts w:cstheme="minorHAnsi"/>
          <w:lang w:val="sv-SE" w:eastAsia="zh-CN"/>
        </w:rPr>
        <w:t xml:space="preserve">2. Čepinski Martinci – </w:t>
      </w:r>
      <w:r w:rsidR="00C32D27">
        <w:rPr>
          <w:rFonts w:cstheme="minorHAnsi"/>
          <w:lang w:val="sv-SE" w:eastAsia="zh-CN"/>
        </w:rPr>
        <w:t>završetak radova</w:t>
      </w:r>
    </w:p>
    <w:p w14:paraId="3935CC71" w14:textId="77777777" w:rsidR="0013320F" w:rsidRDefault="0013320F" w:rsidP="00736895">
      <w:pPr>
        <w:spacing w:line="240" w:lineRule="auto"/>
        <w:rPr>
          <w:rFonts w:cstheme="minorHAnsi"/>
          <w:lang w:val="sv-SE" w:eastAsia="zh-CN"/>
        </w:rPr>
      </w:pPr>
    </w:p>
    <w:p w14:paraId="5FF0D048" w14:textId="2C5B8BC3" w:rsidR="00225799" w:rsidRPr="00990F1E" w:rsidRDefault="009B0DDB" w:rsidP="00736895">
      <w:pPr>
        <w:spacing w:line="240" w:lineRule="auto"/>
        <w:rPr>
          <w:rFonts w:cstheme="minorHAnsi"/>
          <w:lang w:val="sv-SE" w:eastAsia="zh-CN"/>
        </w:rPr>
      </w:pPr>
      <w:r>
        <w:rPr>
          <w:rFonts w:cstheme="minorHAnsi"/>
          <w:lang w:val="sv-SE" w:eastAsia="zh-CN"/>
        </w:rPr>
        <w:t>U 202</w:t>
      </w:r>
      <w:r w:rsidR="00C32D27">
        <w:rPr>
          <w:rFonts w:cstheme="minorHAnsi"/>
          <w:lang w:val="sv-SE" w:eastAsia="zh-CN"/>
        </w:rPr>
        <w:t>3</w:t>
      </w:r>
      <w:r w:rsidR="00225799" w:rsidRPr="00990F1E">
        <w:rPr>
          <w:rFonts w:cstheme="minorHAnsi"/>
          <w:lang w:val="sv-SE" w:eastAsia="zh-CN"/>
        </w:rPr>
        <w:t>. planirali smo nabavu nefinancijske imovine</w:t>
      </w:r>
      <w:r w:rsidR="006A7F1C">
        <w:rPr>
          <w:rFonts w:cstheme="minorHAnsi"/>
          <w:lang w:val="sv-SE" w:eastAsia="zh-CN"/>
        </w:rPr>
        <w:t>, financirano od strane nadlležnoga Ministarstva,</w:t>
      </w:r>
      <w:r w:rsidR="00225799" w:rsidRPr="00990F1E">
        <w:rPr>
          <w:rFonts w:cstheme="minorHAnsi"/>
          <w:lang w:val="sv-SE" w:eastAsia="zh-CN"/>
        </w:rPr>
        <w:t xml:space="preserve"> kako slijedi:</w:t>
      </w:r>
    </w:p>
    <w:p w14:paraId="34735411" w14:textId="26A100CB" w:rsidR="00225799" w:rsidRPr="00990F1E" w:rsidRDefault="00225799" w:rsidP="00736895">
      <w:pPr>
        <w:pStyle w:val="Odlomakpopisa"/>
        <w:numPr>
          <w:ilvl w:val="1"/>
          <w:numId w:val="1"/>
        </w:numPr>
        <w:rPr>
          <w:rFonts w:asciiTheme="minorHAnsi" w:hAnsiTheme="minorHAnsi" w:cstheme="minorHAnsi"/>
          <w:lang w:val="sv-SE" w:eastAsia="zh-CN"/>
        </w:rPr>
      </w:pPr>
      <w:r w:rsidRPr="00990F1E">
        <w:rPr>
          <w:rFonts w:asciiTheme="minorHAnsi" w:hAnsiTheme="minorHAnsi" w:cstheme="minorHAnsi"/>
          <w:lang w:val="sv-SE" w:eastAsia="zh-CN"/>
        </w:rPr>
        <w:t xml:space="preserve">Zamjena dotrajalih klima uređaja – </w:t>
      </w:r>
      <w:r w:rsidR="00C32D27">
        <w:rPr>
          <w:rFonts w:asciiTheme="minorHAnsi" w:hAnsiTheme="minorHAnsi" w:cstheme="minorHAnsi"/>
          <w:lang w:val="sv-SE" w:eastAsia="zh-CN"/>
        </w:rPr>
        <w:t>5</w:t>
      </w:r>
      <w:r w:rsidRPr="00990F1E">
        <w:rPr>
          <w:rFonts w:asciiTheme="minorHAnsi" w:hAnsiTheme="minorHAnsi" w:cstheme="minorHAnsi"/>
          <w:lang w:val="sv-SE" w:eastAsia="zh-CN"/>
        </w:rPr>
        <w:t xml:space="preserve">.000,00 </w:t>
      </w:r>
      <w:r w:rsidR="00C32D27">
        <w:rPr>
          <w:rFonts w:asciiTheme="minorHAnsi" w:hAnsiTheme="minorHAnsi" w:cstheme="minorHAnsi"/>
          <w:lang w:val="sv-SE" w:eastAsia="zh-CN"/>
        </w:rPr>
        <w:t>eur</w:t>
      </w:r>
    </w:p>
    <w:p w14:paraId="35A5AC4B" w14:textId="77777777" w:rsidR="00225799" w:rsidRPr="00990F1E" w:rsidRDefault="00225799" w:rsidP="00736895">
      <w:pPr>
        <w:pStyle w:val="Odlomakpopisa"/>
        <w:numPr>
          <w:ilvl w:val="1"/>
          <w:numId w:val="1"/>
        </w:numPr>
        <w:rPr>
          <w:rFonts w:asciiTheme="minorHAnsi" w:hAnsiTheme="minorHAnsi" w:cstheme="minorHAnsi"/>
          <w:lang w:val="sv-SE" w:eastAsia="zh-CN"/>
        </w:rPr>
      </w:pPr>
      <w:r w:rsidRPr="00990F1E">
        <w:rPr>
          <w:rFonts w:asciiTheme="minorHAnsi" w:hAnsiTheme="minorHAnsi" w:cstheme="minorHAnsi"/>
          <w:lang w:val="sv-SE" w:eastAsia="zh-CN"/>
        </w:rPr>
        <w:t>Dodatna ulaganja u objekte na lokacijama:</w:t>
      </w:r>
    </w:p>
    <w:p w14:paraId="2FCF8E5E" w14:textId="3D2B6CCC" w:rsidR="00225799" w:rsidRPr="00990F1E" w:rsidRDefault="00225799" w:rsidP="00B329E7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lang w:val="sv-SE" w:eastAsia="zh-CN"/>
        </w:rPr>
      </w:pPr>
      <w:r w:rsidRPr="00990F1E">
        <w:rPr>
          <w:rFonts w:asciiTheme="minorHAnsi" w:hAnsiTheme="minorHAnsi" w:cstheme="minorHAnsi"/>
          <w:lang w:val="sv-SE" w:eastAsia="zh-CN"/>
        </w:rPr>
        <w:t xml:space="preserve">Zagrebačka 5 – </w:t>
      </w:r>
      <w:r w:rsidR="00C32D27">
        <w:rPr>
          <w:rFonts w:asciiTheme="minorHAnsi" w:hAnsiTheme="minorHAnsi" w:cstheme="minorHAnsi"/>
          <w:lang w:val="sv-SE" w:eastAsia="zh-CN"/>
        </w:rPr>
        <w:t>2</w:t>
      </w:r>
      <w:r w:rsidRPr="00990F1E">
        <w:rPr>
          <w:rFonts w:asciiTheme="minorHAnsi" w:hAnsiTheme="minorHAnsi" w:cstheme="minorHAnsi"/>
          <w:lang w:val="sv-SE" w:eastAsia="zh-CN"/>
        </w:rPr>
        <w:t xml:space="preserve">0.000,00 </w:t>
      </w:r>
      <w:r w:rsidR="00C32D27">
        <w:rPr>
          <w:rFonts w:asciiTheme="minorHAnsi" w:hAnsiTheme="minorHAnsi" w:cstheme="minorHAnsi"/>
          <w:lang w:val="sv-SE" w:eastAsia="zh-CN"/>
        </w:rPr>
        <w:t>eur</w:t>
      </w:r>
    </w:p>
    <w:p w14:paraId="48956CD0" w14:textId="6D6E0AE0" w:rsidR="00225799" w:rsidRPr="00990F1E" w:rsidRDefault="009B0DDB" w:rsidP="00B329E7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lang w:val="sv-SE" w:eastAsia="zh-CN"/>
        </w:rPr>
      </w:pPr>
      <w:r>
        <w:rPr>
          <w:rFonts w:asciiTheme="minorHAnsi" w:hAnsiTheme="minorHAnsi" w:cstheme="minorHAnsi"/>
          <w:lang w:val="sv-SE" w:eastAsia="zh-CN"/>
        </w:rPr>
        <w:t xml:space="preserve">Ružina 32 – </w:t>
      </w:r>
      <w:r w:rsidR="00C32D27">
        <w:rPr>
          <w:rFonts w:asciiTheme="minorHAnsi" w:hAnsiTheme="minorHAnsi" w:cstheme="minorHAnsi"/>
          <w:lang w:val="sv-SE" w:eastAsia="zh-CN"/>
        </w:rPr>
        <w:t>35</w:t>
      </w:r>
      <w:r>
        <w:rPr>
          <w:rFonts w:asciiTheme="minorHAnsi" w:hAnsiTheme="minorHAnsi" w:cstheme="minorHAnsi"/>
          <w:lang w:val="sv-SE" w:eastAsia="zh-CN"/>
        </w:rPr>
        <w:t>.00</w:t>
      </w:r>
      <w:r w:rsidR="00225799" w:rsidRPr="00990F1E">
        <w:rPr>
          <w:rFonts w:asciiTheme="minorHAnsi" w:hAnsiTheme="minorHAnsi" w:cstheme="minorHAnsi"/>
          <w:lang w:val="sv-SE" w:eastAsia="zh-CN"/>
        </w:rPr>
        <w:t xml:space="preserve">0,00 </w:t>
      </w:r>
      <w:r w:rsidR="00C32D27">
        <w:rPr>
          <w:rFonts w:asciiTheme="minorHAnsi" w:hAnsiTheme="minorHAnsi" w:cstheme="minorHAnsi"/>
          <w:lang w:val="sv-SE" w:eastAsia="zh-CN"/>
        </w:rPr>
        <w:t>eur</w:t>
      </w:r>
    </w:p>
    <w:p w14:paraId="277C380A" w14:textId="77777777" w:rsidR="0028782D" w:rsidRPr="001B0FC5" w:rsidRDefault="0028782D" w:rsidP="00736895">
      <w:pPr>
        <w:spacing w:after="0" w:line="240" w:lineRule="auto"/>
        <w:rPr>
          <w:rFonts w:eastAsia="SimSun" w:cstheme="minorHAnsi"/>
          <w:sz w:val="20"/>
          <w:szCs w:val="20"/>
          <w:lang w:val="sv-SE" w:eastAsia="zh-CN"/>
        </w:rPr>
      </w:pPr>
    </w:p>
    <w:p w14:paraId="637E8E41" w14:textId="0B18F637" w:rsidR="00393C77" w:rsidRPr="001B0FC5" w:rsidRDefault="00E90C27" w:rsidP="00736895">
      <w:pPr>
        <w:pStyle w:val="Naslov1"/>
        <w:spacing w:line="240" w:lineRule="auto"/>
        <w:rPr>
          <w:rFonts w:eastAsia="SimSun" w:cstheme="minorHAnsi"/>
          <w:lang w:eastAsia="zh-CN"/>
        </w:rPr>
      </w:pPr>
      <w:bookmarkStart w:id="33" w:name="_Toc475962099"/>
      <w:r w:rsidRPr="001B0FC5">
        <w:rPr>
          <w:rFonts w:eastAsia="SimSun" w:cstheme="minorHAnsi"/>
          <w:lang w:eastAsia="zh-CN"/>
        </w:rPr>
        <w:t>18.</w:t>
      </w:r>
      <w:r w:rsidR="006C37F5">
        <w:rPr>
          <w:rFonts w:eastAsia="SimSun" w:cstheme="minorHAnsi"/>
          <w:lang w:eastAsia="zh-CN"/>
        </w:rPr>
        <w:t xml:space="preserve"> Plan događanja za 20</w:t>
      </w:r>
      <w:r w:rsidR="00BE1B48">
        <w:rPr>
          <w:rFonts w:eastAsia="SimSun" w:cstheme="minorHAnsi"/>
          <w:lang w:eastAsia="zh-CN"/>
        </w:rPr>
        <w:t>2</w:t>
      </w:r>
      <w:r w:rsidR="005F1AE6">
        <w:rPr>
          <w:rFonts w:eastAsia="SimSun" w:cstheme="minorHAnsi"/>
          <w:lang w:eastAsia="zh-CN"/>
        </w:rPr>
        <w:t>3</w:t>
      </w:r>
      <w:r w:rsidR="0045761F" w:rsidRPr="001B0FC5">
        <w:rPr>
          <w:rFonts w:eastAsia="SimSun" w:cstheme="minorHAnsi"/>
          <w:lang w:eastAsia="zh-CN"/>
        </w:rPr>
        <w:t>. g</w:t>
      </w:r>
      <w:r w:rsidRPr="001B0FC5">
        <w:rPr>
          <w:rFonts w:eastAsia="SimSun" w:cstheme="minorHAnsi"/>
          <w:lang w:eastAsia="zh-CN"/>
        </w:rPr>
        <w:t>odinu</w:t>
      </w:r>
      <w:bookmarkEnd w:id="33"/>
    </w:p>
    <w:p w14:paraId="09243D6A" w14:textId="77777777" w:rsidR="00393C77" w:rsidRPr="001B0FC5" w:rsidRDefault="00393C77" w:rsidP="00736895">
      <w:pPr>
        <w:spacing w:after="0" w:line="240" w:lineRule="auto"/>
        <w:rPr>
          <w:rFonts w:eastAsia="SimSun" w:cstheme="minorHAnsi"/>
          <w:b/>
          <w:bCs/>
          <w:sz w:val="28"/>
          <w:szCs w:val="28"/>
          <w:lang w:eastAsia="zh-CN"/>
        </w:rPr>
      </w:pPr>
    </w:p>
    <w:tbl>
      <w:tblPr>
        <w:tblStyle w:val="Tamnatablicareetke5-isticanje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6110"/>
      </w:tblGrid>
      <w:tr w:rsidR="005F1AE6" w:rsidRPr="00A25B73" w14:paraId="0B695835" w14:textId="77777777" w:rsidTr="00844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1E5ADEBA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bookmarkStart w:id="34" w:name="_Toc377807561"/>
            <w:bookmarkStart w:id="35" w:name="_Toc377809084"/>
            <w:bookmarkStart w:id="36" w:name="_Toc377810071"/>
            <w:bookmarkStart w:id="37" w:name="_Toc410720918"/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Mjesec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14:paraId="1F1F360D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Događanje</w:t>
            </w:r>
          </w:p>
        </w:tc>
      </w:tr>
      <w:tr w:rsidR="005F1AE6" w:rsidRPr="00A25B73" w14:paraId="1D5620DC" w14:textId="77777777" w:rsidTr="0084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6369A7AB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Siječanj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14:paraId="675230B9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10.1. Svjetski dan smijeha</w:t>
            </w:r>
          </w:p>
          <w:p w14:paraId="57240EBC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21.1. Međunarodni dan zagrljaja</w:t>
            </w:r>
          </w:p>
        </w:tc>
      </w:tr>
      <w:tr w:rsidR="005F1AE6" w:rsidRPr="00A25B73" w14:paraId="38685C85" w14:textId="77777777" w:rsidTr="008445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0C37543E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Veljača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14:paraId="41A78A77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14.2. Valentinovo – veselica</w:t>
            </w:r>
          </w:p>
          <w:p w14:paraId="5377DD0F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    Maskenbal u Podružnici </w:t>
            </w:r>
          </w:p>
        </w:tc>
      </w:tr>
      <w:tr w:rsidR="005F1AE6" w:rsidRPr="00A25B73" w14:paraId="75B39AAD" w14:textId="77777777" w:rsidTr="0084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16B22C84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Ožujak</w:t>
            </w:r>
          </w:p>
          <w:p w14:paraId="4C628165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7A0AD76E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0CF78BB4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0FB72BDF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011AB553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78AAE42D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14:paraId="4F0086F0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8.3.Međunarodni dan žena - obilježavanje</w:t>
            </w:r>
          </w:p>
          <w:p w14:paraId="62457C7A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19.3. Dan očeva</w:t>
            </w:r>
          </w:p>
          <w:p w14:paraId="1EC5459D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20.3. Svjetski dan pripovijedanja </w:t>
            </w:r>
          </w:p>
          <w:p w14:paraId="110C6417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20.3. Svjetski dan oralnog zdravlja </w:t>
            </w:r>
          </w:p>
          <w:p w14:paraId="236887D8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21.3. Pozdrav proljeću </w:t>
            </w:r>
          </w:p>
          <w:p w14:paraId="7C3039DD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22.3. Svjetski dan </w:t>
            </w:r>
          </w:p>
          <w:p w14:paraId="6128CFAA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27.3. Svjetski dan kazališta</w:t>
            </w:r>
          </w:p>
        </w:tc>
      </w:tr>
      <w:tr w:rsidR="005F1AE6" w:rsidRPr="00A25B73" w14:paraId="3D098F81" w14:textId="77777777" w:rsidTr="008445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0641CA99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Travanj</w:t>
            </w:r>
          </w:p>
          <w:p w14:paraId="25060ADA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73DB1AAB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379B0B48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520C980E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48323531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492F660D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3A6AE4FA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14:paraId="31DF2602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1.4. Svjetski dan šale</w:t>
            </w:r>
          </w:p>
          <w:p w14:paraId="58C1F6BD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2.4. Međunarodni dan dječje knjige – čitanje priča</w:t>
            </w:r>
          </w:p>
          <w:p w14:paraId="24238C99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17.4. Uskrs</w:t>
            </w:r>
          </w:p>
          <w:p w14:paraId="02D59E8E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7.4. Svjetski dan zdravlja</w:t>
            </w:r>
          </w:p>
          <w:p w14:paraId="58306050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22.4. Dan planeta Zemlja – sudjelovanje na lokalnoj manifestaciji </w:t>
            </w:r>
          </w:p>
          <w:p w14:paraId="52EBB5C7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23.4. Svjetski dan knjige – radionice</w:t>
            </w:r>
          </w:p>
          <w:p w14:paraId="37A98689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29.4. Međunarodni dan plesa – afirmacija plesa </w:t>
            </w:r>
          </w:p>
          <w:p w14:paraId="7D9AF72E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30.4. Međunarodni dan odgoja bez batina</w:t>
            </w:r>
          </w:p>
        </w:tc>
      </w:tr>
      <w:tr w:rsidR="005F1AE6" w:rsidRPr="00A25B73" w14:paraId="0CAA9372" w14:textId="77777777" w:rsidTr="0084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32D32201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Svibanj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14:paraId="68CC478B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1.5. Međunarodni praznik rada – izlet u prirodu s korisnicima</w:t>
            </w:r>
          </w:p>
          <w:p w14:paraId="7FE18EC3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15.5. Međunarodni dan obitelji</w:t>
            </w:r>
          </w:p>
          <w:p w14:paraId="0B2EC4EE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18.5. Međunarodni dan muzeja – posjet muzeju - radionice</w:t>
            </w:r>
          </w:p>
          <w:p w14:paraId="1C459C21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29.5. Svjetski dan sporta – Sportski dan </w:t>
            </w:r>
          </w:p>
          <w:p w14:paraId="35836446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30.5. Dan državnosti</w:t>
            </w:r>
          </w:p>
        </w:tc>
      </w:tr>
      <w:tr w:rsidR="005F1AE6" w:rsidRPr="00A25B73" w14:paraId="6C07D360" w14:textId="77777777" w:rsidTr="008445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06E730DE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Lipanj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14:paraId="6E4A6DD1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3.6. Tijelovo</w:t>
            </w:r>
          </w:p>
          <w:p w14:paraId="3863DB78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5.6. Dan zaštite okoliša</w:t>
            </w:r>
          </w:p>
          <w:p w14:paraId="69E75DD6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21.6. Prvi dan ljeta</w:t>
            </w:r>
          </w:p>
        </w:tc>
      </w:tr>
      <w:tr w:rsidR="005F1AE6" w:rsidRPr="00A25B73" w14:paraId="5E4D6604" w14:textId="77777777" w:rsidTr="0084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0344F4A7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Srpanj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14:paraId="076A5801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6.7. Međunarodni dan poljubaca</w:t>
            </w:r>
          </w:p>
          <w:p w14:paraId="15BECDB9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16.7. Dan biciklista</w:t>
            </w:r>
          </w:p>
          <w:p w14:paraId="53E6F4E2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Ljetovanje korisnika </w:t>
            </w:r>
          </w:p>
        </w:tc>
      </w:tr>
      <w:tr w:rsidR="005F1AE6" w:rsidRPr="00A25B73" w14:paraId="2FB6CA6D" w14:textId="77777777" w:rsidTr="008445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5A4F9CCA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Kolovoz</w:t>
            </w:r>
          </w:p>
          <w:p w14:paraId="3B3EDC75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14:paraId="759C3DA2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5.8. Dan pobjede i domovinske zahvalnosti</w:t>
            </w:r>
          </w:p>
          <w:p w14:paraId="05F5547C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15.8. Velika Gospa</w:t>
            </w:r>
          </w:p>
        </w:tc>
      </w:tr>
      <w:tr w:rsidR="005F1AE6" w:rsidRPr="00A25B73" w14:paraId="12A1248B" w14:textId="77777777" w:rsidTr="0084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128085FA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Rujan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14:paraId="67A07B25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21.9. Međunarodni dan mira</w:t>
            </w:r>
          </w:p>
        </w:tc>
      </w:tr>
      <w:tr w:rsidR="005F1AE6" w:rsidRPr="00A25B73" w14:paraId="15E2A78D" w14:textId="77777777" w:rsidTr="008445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4B03A3C4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Listopad</w:t>
            </w:r>
          </w:p>
          <w:p w14:paraId="65AE63AD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14:paraId="6E32DD01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1.10. Dan starijih osoba – razgovor o bakama I djedovima</w:t>
            </w:r>
          </w:p>
          <w:p w14:paraId="3055648D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2.-8-10. Dječji tjedan – razne aktivnosti u suorganizaciji</w:t>
            </w:r>
          </w:p>
          <w:p w14:paraId="56FF525C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        Ureda pravobraniteljice u Osijeku</w:t>
            </w:r>
          </w:p>
          <w:p w14:paraId="1C0764CC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Dani zahvalnosti za plodove zemlje – Dani kruha</w:t>
            </w:r>
          </w:p>
          <w:p w14:paraId="62B2A3A0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4.10. Dan Centra – različite aktivnosti tijekom čitavoga tjedna</w:t>
            </w:r>
          </w:p>
          <w:p w14:paraId="7A3C0FD5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16.10. Svjetski dan hrane</w:t>
            </w:r>
          </w:p>
          <w:p w14:paraId="6D384EFE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20.10. Dan jabuka – posjet voćnjaku</w:t>
            </w:r>
          </w:p>
          <w:p w14:paraId="243B66C7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31.10. Međunarodni dan štednje – radionice</w:t>
            </w:r>
          </w:p>
        </w:tc>
      </w:tr>
      <w:tr w:rsidR="005F1AE6" w:rsidRPr="00A25B73" w14:paraId="6A5F5160" w14:textId="77777777" w:rsidTr="0084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33429C19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1D6B36B0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351DBBFB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Studeni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14:paraId="50C14EF2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1.11. Svi sveti – crteži na temu</w:t>
            </w:r>
          </w:p>
          <w:p w14:paraId="22FE6DB0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16.11. Međunarodni dan tolerancije - radionice</w:t>
            </w:r>
          </w:p>
          <w:p w14:paraId="15C2AF43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18.11. Sjećanje na Vukovar –paljenje</w:t>
            </w:r>
          </w:p>
          <w:p w14:paraId="68CA6B43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       svijeća na Vukovarskoj cesti u Osijeku</w:t>
            </w:r>
          </w:p>
          <w:p w14:paraId="3881E5F2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20.11. Međunarodni dan djeteta - učimo o svojim pravima</w:t>
            </w:r>
          </w:p>
        </w:tc>
      </w:tr>
      <w:tr w:rsidR="005F1AE6" w:rsidRPr="00A25B73" w14:paraId="533A8EBA" w14:textId="77777777" w:rsidTr="008445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65C1AF42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Prosinac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14:paraId="526D5995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2.12. Dan grada Osijeka</w:t>
            </w:r>
          </w:p>
          <w:p w14:paraId="48128477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6.12. Sv. Nikola – priredba</w:t>
            </w:r>
          </w:p>
          <w:p w14:paraId="0970B32F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13.12. Sv. Lucija – sijanje pšenice</w:t>
            </w:r>
          </w:p>
          <w:p w14:paraId="4396BF68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22.12. Prvi dan zime</w:t>
            </w:r>
          </w:p>
          <w:p w14:paraId="0939CE81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Božićni sajam – Advent </w:t>
            </w:r>
          </w:p>
          <w:p w14:paraId="09B3D68D" w14:textId="77777777" w:rsidR="005F1AE6" w:rsidRPr="00A25B73" w:rsidRDefault="005F1AE6" w:rsidP="0084453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Božićna priredba</w:t>
            </w:r>
          </w:p>
        </w:tc>
      </w:tr>
    </w:tbl>
    <w:p w14:paraId="0B0B3330" w14:textId="68B09AFA" w:rsidR="006A7F1C" w:rsidRDefault="006A7F1C" w:rsidP="00736895">
      <w:pPr>
        <w:spacing w:line="240" w:lineRule="auto"/>
        <w:rPr>
          <w:rFonts w:cstheme="minorHAnsi"/>
          <w:lang w:eastAsia="zh-CN"/>
        </w:rPr>
      </w:pPr>
    </w:p>
    <w:p w14:paraId="5A364B0D" w14:textId="4BFEA7AF" w:rsidR="00C32D27" w:rsidRDefault="00C32D27" w:rsidP="00736895">
      <w:pPr>
        <w:spacing w:line="240" w:lineRule="auto"/>
        <w:rPr>
          <w:rFonts w:cstheme="minorHAnsi"/>
          <w:lang w:eastAsia="zh-CN"/>
        </w:rPr>
      </w:pPr>
    </w:p>
    <w:p w14:paraId="22C85D48" w14:textId="77777777" w:rsidR="00C32D27" w:rsidRPr="001B0FC5" w:rsidRDefault="00C32D27" w:rsidP="00736895">
      <w:pPr>
        <w:spacing w:line="240" w:lineRule="auto"/>
        <w:rPr>
          <w:rFonts w:cstheme="minorHAnsi"/>
          <w:lang w:eastAsia="zh-CN"/>
        </w:rPr>
      </w:pPr>
    </w:p>
    <w:p w14:paraId="47B7743B" w14:textId="77777777" w:rsidR="00393C77" w:rsidRPr="001B0FC5" w:rsidRDefault="00F169B3" w:rsidP="00736895">
      <w:pPr>
        <w:pStyle w:val="Naslov1"/>
        <w:spacing w:line="240" w:lineRule="auto"/>
        <w:rPr>
          <w:rFonts w:eastAsia="SimSun" w:cstheme="minorHAnsi"/>
          <w:lang w:eastAsia="zh-CN"/>
        </w:rPr>
      </w:pPr>
      <w:bookmarkStart w:id="38" w:name="_Toc475962100"/>
      <w:r w:rsidRPr="001B0FC5">
        <w:rPr>
          <w:rFonts w:eastAsia="SimSun" w:cstheme="minorHAnsi"/>
          <w:lang w:eastAsia="zh-CN"/>
        </w:rPr>
        <w:t>19. Transformacija ustanove</w:t>
      </w:r>
      <w:bookmarkEnd w:id="34"/>
      <w:bookmarkEnd w:id="35"/>
      <w:bookmarkEnd w:id="36"/>
      <w:bookmarkEnd w:id="37"/>
      <w:bookmarkEnd w:id="38"/>
      <w:r w:rsidRPr="001B0FC5">
        <w:rPr>
          <w:rFonts w:eastAsia="SimSun" w:cstheme="minorHAnsi"/>
          <w:lang w:eastAsia="zh-CN"/>
        </w:rPr>
        <w:t xml:space="preserve"> </w:t>
      </w:r>
    </w:p>
    <w:p w14:paraId="63F2D353" w14:textId="77777777" w:rsidR="0003240E" w:rsidRPr="001B0FC5" w:rsidRDefault="0003240E" w:rsidP="00736895">
      <w:pPr>
        <w:spacing w:line="240" w:lineRule="auto"/>
        <w:rPr>
          <w:rFonts w:cstheme="minorHAnsi"/>
        </w:rPr>
      </w:pPr>
    </w:p>
    <w:p w14:paraId="75A1F376" w14:textId="77777777" w:rsidR="0003240E" w:rsidRPr="001B0FC5" w:rsidRDefault="0003240E" w:rsidP="00736895">
      <w:pPr>
        <w:spacing w:line="240" w:lineRule="auto"/>
        <w:ind w:firstLine="180"/>
        <w:rPr>
          <w:rFonts w:cstheme="minorHAnsi"/>
        </w:rPr>
      </w:pPr>
      <w:r w:rsidRPr="001B0FC5">
        <w:rPr>
          <w:rFonts w:cstheme="minorHAnsi"/>
        </w:rPr>
        <w:t>U skladu s Individualnim planom transformacije i deinstitucionalizacije donesenim i odobrenim u travnju 2018. od strane nadležnoga Ministarstva, planirano je širenje usluga i otvaranje novih lokaci</w:t>
      </w:r>
      <w:r w:rsidR="002418BC">
        <w:rPr>
          <w:rFonts w:cstheme="minorHAnsi"/>
        </w:rPr>
        <w:t>ja</w:t>
      </w:r>
      <w:r w:rsidR="00E64109">
        <w:rPr>
          <w:rFonts w:cstheme="minorHAnsi"/>
        </w:rPr>
        <w:t xml:space="preserve"> na kojima će se pružati izvaninstitucijske usluge</w:t>
      </w:r>
      <w:r w:rsidRPr="001B0FC5">
        <w:rPr>
          <w:rFonts w:cstheme="minorHAnsi"/>
        </w:rPr>
        <w:t>.</w:t>
      </w:r>
    </w:p>
    <w:p w14:paraId="6105EDAD" w14:textId="31D7DFFA" w:rsidR="00481DC6" w:rsidRDefault="00481DC6" w:rsidP="00736895">
      <w:pPr>
        <w:spacing w:line="240" w:lineRule="auto"/>
        <w:ind w:firstLine="180"/>
        <w:rPr>
          <w:rFonts w:cstheme="minorHAnsi"/>
        </w:rPr>
      </w:pPr>
      <w:r>
        <w:rPr>
          <w:rFonts w:cstheme="minorHAnsi"/>
        </w:rPr>
        <w:t>P</w:t>
      </w:r>
      <w:r w:rsidR="0003240E" w:rsidRPr="001B0FC5">
        <w:rPr>
          <w:rFonts w:cstheme="minorHAnsi"/>
        </w:rPr>
        <w:t xml:space="preserve">rovedba akcijskoga plana ovisi o </w:t>
      </w:r>
      <w:r>
        <w:rPr>
          <w:rFonts w:cstheme="minorHAnsi"/>
        </w:rPr>
        <w:t xml:space="preserve">projektima. </w:t>
      </w:r>
    </w:p>
    <w:p w14:paraId="1CD09720" w14:textId="41B83B88" w:rsidR="002418BC" w:rsidRPr="001B0FC5" w:rsidRDefault="00A47EFD" w:rsidP="00736895">
      <w:pPr>
        <w:spacing w:after="0" w:line="240" w:lineRule="auto"/>
        <w:rPr>
          <w:rFonts w:eastAsia="Times New Roman" w:cstheme="minorHAnsi"/>
          <w:b/>
          <w:szCs w:val="24"/>
        </w:rPr>
      </w:pPr>
      <w:bookmarkStart w:id="39" w:name="_Toc377807562"/>
      <w:bookmarkStart w:id="40" w:name="_Toc377809085"/>
      <w:bookmarkStart w:id="41" w:name="_Toc377810072"/>
      <w:bookmarkStart w:id="42" w:name="_Toc410720919"/>
      <w:bookmarkStart w:id="43" w:name="_Toc474346855"/>
      <w:r>
        <w:rPr>
          <w:rFonts w:cstheme="minorHAnsi"/>
        </w:rPr>
        <w:t xml:space="preserve">Kroz projekt </w:t>
      </w:r>
      <w:r w:rsidRPr="002F4804">
        <w:rPr>
          <w:rFonts w:cstheme="minorHAnsi"/>
          <w:i/>
        </w:rPr>
        <w:t>Zaslužujemo najbolje</w:t>
      </w:r>
      <w:r>
        <w:rPr>
          <w:rFonts w:cstheme="minorHAnsi"/>
        </w:rPr>
        <w:t xml:space="preserve"> planirano je </w:t>
      </w:r>
      <w:r w:rsidR="002F4804">
        <w:rPr>
          <w:rFonts w:cstheme="minorHAnsi"/>
        </w:rPr>
        <w:t xml:space="preserve">završetak adaptacija na svim lokacijama, dinamički ovisno o trajanju radova. Sa završetkom adaptacija i opremanjem, prostori će biti spremni za početak pružanja usluga. </w:t>
      </w:r>
    </w:p>
    <w:p w14:paraId="09426D23" w14:textId="77777777" w:rsidR="003D5E54" w:rsidRDefault="003D5E54" w:rsidP="00736895">
      <w:pPr>
        <w:spacing w:line="240" w:lineRule="auto"/>
        <w:rPr>
          <w:rFonts w:cstheme="minorHAnsi"/>
          <w:b/>
          <w:szCs w:val="24"/>
        </w:rPr>
      </w:pPr>
    </w:p>
    <w:p w14:paraId="54618844" w14:textId="08D7D0C7" w:rsidR="00393C77" w:rsidRPr="001B0FC5" w:rsidRDefault="00393C77" w:rsidP="00736895">
      <w:pPr>
        <w:spacing w:line="240" w:lineRule="auto"/>
        <w:rPr>
          <w:rFonts w:cstheme="minorHAnsi"/>
          <w:b/>
          <w:szCs w:val="24"/>
        </w:rPr>
      </w:pPr>
      <w:r w:rsidRPr="001B0FC5">
        <w:rPr>
          <w:rFonts w:cstheme="minorHAnsi"/>
          <w:b/>
          <w:szCs w:val="24"/>
        </w:rPr>
        <w:t>Prioriteti i ciljevi procesa transforma</w:t>
      </w:r>
      <w:r w:rsidR="00456202">
        <w:rPr>
          <w:rFonts w:cstheme="minorHAnsi"/>
          <w:b/>
          <w:szCs w:val="24"/>
        </w:rPr>
        <w:t>cije za 202</w:t>
      </w:r>
      <w:r w:rsidR="00C32D27">
        <w:rPr>
          <w:rFonts w:cstheme="minorHAnsi"/>
          <w:b/>
          <w:szCs w:val="24"/>
        </w:rPr>
        <w:t>3</w:t>
      </w:r>
      <w:r w:rsidRPr="001B0FC5">
        <w:rPr>
          <w:rFonts w:cstheme="minorHAnsi"/>
          <w:b/>
          <w:szCs w:val="24"/>
        </w:rPr>
        <w:t xml:space="preserve">. </w:t>
      </w:r>
      <w:r w:rsidR="008A2180" w:rsidRPr="001B0FC5">
        <w:rPr>
          <w:rFonts w:cstheme="minorHAnsi"/>
          <w:b/>
          <w:szCs w:val="24"/>
        </w:rPr>
        <w:t>g</w:t>
      </w:r>
      <w:r w:rsidRPr="001B0FC5">
        <w:rPr>
          <w:rFonts w:cstheme="minorHAnsi"/>
          <w:b/>
          <w:szCs w:val="24"/>
        </w:rPr>
        <w:t>odinu</w:t>
      </w:r>
      <w:bookmarkEnd w:id="39"/>
      <w:bookmarkEnd w:id="40"/>
      <w:bookmarkEnd w:id="41"/>
      <w:bookmarkEnd w:id="42"/>
      <w:bookmarkEnd w:id="43"/>
      <w:r w:rsidR="008A2180" w:rsidRPr="001B0FC5">
        <w:rPr>
          <w:rFonts w:cstheme="minorHAnsi"/>
          <w:b/>
          <w:szCs w:val="24"/>
        </w:rPr>
        <w:t>:</w:t>
      </w:r>
    </w:p>
    <w:p w14:paraId="3CB58D84" w14:textId="77777777" w:rsidR="00393C77" w:rsidRPr="001B0FC5" w:rsidRDefault="00393C77" w:rsidP="00736895">
      <w:pPr>
        <w:spacing w:after="0" w:line="240" w:lineRule="auto"/>
        <w:ind w:left="720"/>
        <w:rPr>
          <w:rFonts w:eastAsia="Times New Roman" w:cstheme="minorHAnsi"/>
          <w:szCs w:val="24"/>
        </w:rPr>
      </w:pPr>
    </w:p>
    <w:p w14:paraId="1C02E19D" w14:textId="507F4185" w:rsidR="003D5E54" w:rsidRPr="00E23A34" w:rsidRDefault="0003240E" w:rsidP="00B329E7">
      <w:pPr>
        <w:pStyle w:val="Odlomakpopisa"/>
        <w:numPr>
          <w:ilvl w:val="0"/>
          <w:numId w:val="26"/>
        </w:numPr>
        <w:rPr>
          <w:rFonts w:asciiTheme="minorHAnsi" w:eastAsia="Times New Roman" w:hAnsiTheme="minorHAnsi" w:cstheme="minorHAnsi"/>
        </w:rPr>
      </w:pPr>
      <w:r w:rsidRPr="00E23A34">
        <w:rPr>
          <w:rFonts w:asciiTheme="minorHAnsi" w:eastAsia="Times New Roman" w:hAnsiTheme="minorHAnsi" w:cstheme="minorHAnsi"/>
        </w:rPr>
        <w:t xml:space="preserve">Širenje usluge Savjetovanja i pomaganja biološkim, udomiteljskim i posvojiteljskim obiteljima (dobivanje </w:t>
      </w:r>
      <w:r w:rsidR="005F1AE6">
        <w:rPr>
          <w:rFonts w:asciiTheme="minorHAnsi" w:eastAsia="Times New Roman" w:hAnsiTheme="minorHAnsi" w:cstheme="minorHAnsi"/>
        </w:rPr>
        <w:t>uputnica</w:t>
      </w:r>
      <w:r w:rsidRPr="00E23A34">
        <w:rPr>
          <w:rFonts w:asciiTheme="minorHAnsi" w:eastAsia="Times New Roman" w:hAnsiTheme="minorHAnsi" w:cstheme="minorHAnsi"/>
        </w:rPr>
        <w:t xml:space="preserve"> nadležnih CZSS); individualni rad s roditeljima koji će provoditi mobilni stručni tim; grupni rad s roditeljima – radionice za roditelje, škola roditeljstva i sl. – zapo</w:t>
      </w:r>
      <w:r w:rsidR="00C32D27">
        <w:rPr>
          <w:rFonts w:asciiTheme="minorHAnsi" w:eastAsia="Times New Roman" w:hAnsiTheme="minorHAnsi" w:cstheme="minorHAnsi"/>
        </w:rPr>
        <w:t>slena</w:t>
      </w:r>
      <w:r w:rsidRPr="00E23A34">
        <w:rPr>
          <w:rFonts w:asciiTheme="minorHAnsi" w:eastAsia="Times New Roman" w:hAnsiTheme="minorHAnsi" w:cstheme="minorHAnsi"/>
        </w:rPr>
        <w:t xml:space="preserve"> 2 mobilna tima</w:t>
      </w:r>
      <w:r w:rsidR="00F4384B" w:rsidRPr="00E23A34">
        <w:rPr>
          <w:rFonts w:asciiTheme="minorHAnsi" w:eastAsia="Times New Roman" w:hAnsiTheme="minorHAnsi" w:cstheme="minorHAnsi"/>
        </w:rPr>
        <w:t xml:space="preserve"> (2 psihologa i 2 socijalna radnika)</w:t>
      </w:r>
      <w:r w:rsidR="00C32D27">
        <w:rPr>
          <w:rFonts w:asciiTheme="minorHAnsi" w:eastAsia="Times New Roman" w:hAnsiTheme="minorHAnsi" w:cstheme="minorHAnsi"/>
        </w:rPr>
        <w:t xml:space="preserve"> </w:t>
      </w:r>
      <w:r w:rsidR="00A47EFD" w:rsidRPr="00E23A34">
        <w:rPr>
          <w:rFonts w:asciiTheme="minorHAnsi" w:eastAsia="Times New Roman" w:hAnsiTheme="minorHAnsi" w:cstheme="minorHAnsi"/>
        </w:rPr>
        <w:t>s projekta na neodređeno</w:t>
      </w:r>
      <w:r w:rsidR="00F4384B" w:rsidRPr="00E23A34">
        <w:rPr>
          <w:rFonts w:asciiTheme="minorHAnsi" w:eastAsia="Times New Roman" w:hAnsiTheme="minorHAnsi" w:cstheme="minorHAnsi"/>
        </w:rPr>
        <w:t xml:space="preserve">. </w:t>
      </w:r>
    </w:p>
    <w:p w14:paraId="229B9C05" w14:textId="77777777" w:rsidR="00BB361B" w:rsidRPr="00C32D27" w:rsidRDefault="00BB361B" w:rsidP="00C32D27">
      <w:pPr>
        <w:rPr>
          <w:rFonts w:eastAsia="Times New Roman" w:cstheme="minorHAnsi"/>
        </w:rPr>
      </w:pPr>
    </w:p>
    <w:p w14:paraId="69B6A420" w14:textId="77777777" w:rsidR="00BB361B" w:rsidRPr="00E23A34" w:rsidRDefault="00BB361B" w:rsidP="00B329E7">
      <w:pPr>
        <w:pStyle w:val="Odlomakpopisa"/>
        <w:numPr>
          <w:ilvl w:val="0"/>
          <w:numId w:val="26"/>
        </w:numPr>
        <w:rPr>
          <w:rFonts w:asciiTheme="minorHAnsi" w:eastAsia="Times New Roman" w:hAnsiTheme="minorHAnsi" w:cstheme="minorHAnsi"/>
        </w:rPr>
      </w:pPr>
      <w:r w:rsidRPr="00E23A34">
        <w:rPr>
          <w:rFonts w:asciiTheme="minorHAnsi" w:eastAsia="Times New Roman" w:hAnsiTheme="minorHAnsi" w:cstheme="minorHAnsi"/>
        </w:rPr>
        <w:t>Širenje mreže socijalnih usluga – usluga rane intervencije</w:t>
      </w:r>
    </w:p>
    <w:p w14:paraId="430A55B2" w14:textId="361EAE10" w:rsidR="003D5E54" w:rsidRPr="00C32D27" w:rsidRDefault="00E23A34" w:rsidP="00C32D27">
      <w:pPr>
        <w:ind w:firstLine="36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lastRenderedPageBreak/>
        <w:t xml:space="preserve">       </w:t>
      </w:r>
      <w:r w:rsidR="00BB361B" w:rsidRPr="00E23A34">
        <w:rPr>
          <w:rFonts w:eastAsia="Times New Roman" w:cstheme="minorHAnsi"/>
          <w:szCs w:val="24"/>
        </w:rPr>
        <w:t>Stvaranje preduvjeta (kadrovskih i prostornih) za početak pružanja uslu</w:t>
      </w:r>
      <w:r w:rsidR="00C32D27">
        <w:rPr>
          <w:rFonts w:eastAsia="Times New Roman" w:cstheme="minorHAnsi"/>
          <w:szCs w:val="24"/>
        </w:rPr>
        <w:t>ge</w:t>
      </w:r>
      <w:r>
        <w:rPr>
          <w:rFonts w:eastAsia="Times New Roman" w:cstheme="minorHAnsi"/>
          <w:szCs w:val="24"/>
        </w:rPr>
        <w:t xml:space="preserve"> </w:t>
      </w:r>
      <w:r w:rsidR="00BB361B" w:rsidRPr="00E23A34">
        <w:rPr>
          <w:rFonts w:eastAsia="Times New Roman" w:cstheme="minorHAnsi"/>
          <w:szCs w:val="24"/>
        </w:rPr>
        <w:t xml:space="preserve">rane intervencije </w:t>
      </w:r>
      <w:r w:rsidR="003D5E54" w:rsidRPr="00E23A34">
        <w:rPr>
          <w:rFonts w:eastAsia="Times New Roman" w:cstheme="minorHAnsi"/>
          <w:szCs w:val="24"/>
        </w:rPr>
        <w:t xml:space="preserve">na lokaciji Zagrebačka 5 </w:t>
      </w:r>
      <w:r w:rsidR="00BB361B" w:rsidRPr="00E23A34">
        <w:rPr>
          <w:rFonts w:eastAsia="Times New Roman" w:cstheme="minorHAnsi"/>
          <w:szCs w:val="24"/>
        </w:rPr>
        <w:t>za korisnike s područja Osječko-baranjske županije</w:t>
      </w:r>
      <w:r w:rsidR="002F4804" w:rsidRPr="00E23A34">
        <w:rPr>
          <w:rFonts w:eastAsia="Times New Roman" w:cstheme="minorHAnsi"/>
          <w:szCs w:val="24"/>
        </w:rPr>
        <w:t>. Početak pružanja uslugu planiran je za</w:t>
      </w:r>
      <w:r w:rsidR="00C32D27">
        <w:rPr>
          <w:rFonts w:eastAsia="Times New Roman" w:cstheme="minorHAnsi"/>
          <w:szCs w:val="24"/>
        </w:rPr>
        <w:t xml:space="preserve"> proljeće</w:t>
      </w:r>
      <w:r w:rsidR="002F4804" w:rsidRPr="00E23A34">
        <w:rPr>
          <w:rFonts w:eastAsia="Times New Roman" w:cstheme="minorHAnsi"/>
          <w:szCs w:val="24"/>
        </w:rPr>
        <w:t xml:space="preserve"> 202</w:t>
      </w:r>
      <w:r w:rsidR="00C32D27">
        <w:rPr>
          <w:rFonts w:eastAsia="Times New Roman" w:cstheme="minorHAnsi"/>
          <w:szCs w:val="24"/>
        </w:rPr>
        <w:t>3</w:t>
      </w:r>
      <w:r w:rsidR="002F4804" w:rsidRPr="00E23A34">
        <w:rPr>
          <w:rFonts w:eastAsia="Times New Roman" w:cstheme="minorHAnsi"/>
          <w:szCs w:val="24"/>
        </w:rPr>
        <w:t xml:space="preserve">. </w:t>
      </w:r>
      <w:r w:rsidR="00C32D27">
        <w:rPr>
          <w:rFonts w:eastAsia="Times New Roman" w:cstheme="minorHAnsi"/>
          <w:szCs w:val="24"/>
        </w:rPr>
        <w:t>g</w:t>
      </w:r>
      <w:r w:rsidR="002F4804" w:rsidRPr="00E23A34">
        <w:rPr>
          <w:rFonts w:eastAsia="Times New Roman" w:cstheme="minorHAnsi"/>
          <w:szCs w:val="24"/>
        </w:rPr>
        <w:t xml:space="preserve">odine, ovisno o izvođenju radova na lokaciji </w:t>
      </w:r>
      <w:r w:rsidR="00C32D27">
        <w:rPr>
          <w:rFonts w:eastAsia="Times New Roman" w:cstheme="minorHAnsi"/>
          <w:szCs w:val="24"/>
        </w:rPr>
        <w:t>i</w:t>
      </w:r>
      <w:r w:rsidR="002F4804" w:rsidRPr="00E23A34">
        <w:rPr>
          <w:rFonts w:eastAsia="Times New Roman" w:cstheme="minorHAnsi"/>
          <w:szCs w:val="24"/>
        </w:rPr>
        <w:t xml:space="preserve"> opremanju iste.</w:t>
      </w:r>
    </w:p>
    <w:p w14:paraId="04465CA9" w14:textId="591B8892" w:rsidR="00696640" w:rsidRPr="00C32D27" w:rsidRDefault="00C77531" w:rsidP="00B329E7">
      <w:pPr>
        <w:pStyle w:val="Odlomakpopisa"/>
        <w:numPr>
          <w:ilvl w:val="0"/>
          <w:numId w:val="26"/>
        </w:numPr>
        <w:rPr>
          <w:rFonts w:asciiTheme="minorHAnsi" w:eastAsia="Times New Roman" w:hAnsiTheme="minorHAnsi" w:cstheme="minorHAnsi"/>
        </w:rPr>
      </w:pPr>
      <w:r w:rsidRPr="00E23A34">
        <w:rPr>
          <w:rFonts w:asciiTheme="minorHAnsi" w:eastAsia="Times New Roman" w:hAnsiTheme="minorHAnsi" w:cstheme="minorHAnsi"/>
        </w:rPr>
        <w:t xml:space="preserve">Rušenje, izgradnja i opremanje kuće u Čepinskim Martincima radi pružanja usluge organiziranoga stanovanja uz sveobuhvatnu podršku – ERDF </w:t>
      </w:r>
      <w:r w:rsidR="002F4804" w:rsidRPr="00E23A34">
        <w:rPr>
          <w:rFonts w:asciiTheme="minorHAnsi" w:eastAsia="Times New Roman" w:hAnsiTheme="minorHAnsi" w:cstheme="minorHAnsi"/>
        </w:rPr>
        <w:t xml:space="preserve">project (dinamika kao u stavci </w:t>
      </w:r>
      <w:r w:rsidR="00C32D27">
        <w:rPr>
          <w:rFonts w:asciiTheme="minorHAnsi" w:eastAsia="Times New Roman" w:hAnsiTheme="minorHAnsi" w:cstheme="minorHAnsi"/>
        </w:rPr>
        <w:t>2</w:t>
      </w:r>
      <w:r w:rsidRPr="00E23A34">
        <w:rPr>
          <w:rFonts w:asciiTheme="minorHAnsi" w:eastAsia="Times New Roman" w:hAnsiTheme="minorHAnsi" w:cstheme="minorHAnsi"/>
        </w:rPr>
        <w:t>).</w:t>
      </w:r>
    </w:p>
    <w:p w14:paraId="40950C5C" w14:textId="59E6A092" w:rsidR="00C32D27" w:rsidRPr="00E9494F" w:rsidRDefault="00C32D27" w:rsidP="00E9494F">
      <w:pPr>
        <w:rPr>
          <w:rFonts w:ascii="Times New Roman" w:hAnsi="Times New Roman" w:cs="Times New Roman"/>
          <w:bCs/>
          <w:lang w:val="sv-SE" w:eastAsia="zh-CN"/>
        </w:rPr>
      </w:pPr>
      <w:r w:rsidRPr="00E9494F">
        <w:rPr>
          <w:rFonts w:ascii="Times New Roman" w:hAnsi="Times New Roman" w:cs="Times New Roman"/>
          <w:bCs/>
          <w:lang w:val="sv-SE" w:eastAsia="zh-CN"/>
        </w:rPr>
        <w:t>Ulaganje u postojeću infrastrukturu u Sjedištu, te poboljšanje životnih uvjeta djece na smještaju</w:t>
      </w:r>
    </w:p>
    <w:p w14:paraId="1A5D7B91" w14:textId="77777777" w:rsidR="00F924D9" w:rsidRDefault="00F924D9" w:rsidP="00736895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14:paraId="0E4B5C49" w14:textId="3D01647B" w:rsidR="00FB25D1" w:rsidRDefault="00FB25D1" w:rsidP="00FB25D1">
      <w:pPr>
        <w:rPr>
          <w:sz w:val="22"/>
        </w:rPr>
      </w:pPr>
    </w:p>
    <w:p w14:paraId="7978A25D" w14:textId="23F9C844" w:rsidR="005F1AE6" w:rsidRDefault="005F1AE6" w:rsidP="00FB25D1">
      <w:pPr>
        <w:rPr>
          <w:sz w:val="22"/>
        </w:rPr>
      </w:pPr>
    </w:p>
    <w:p w14:paraId="4084A38F" w14:textId="3B836A09" w:rsidR="005F1AE6" w:rsidRDefault="005F1AE6" w:rsidP="00FB25D1">
      <w:pPr>
        <w:rPr>
          <w:sz w:val="22"/>
        </w:rPr>
      </w:pPr>
    </w:p>
    <w:p w14:paraId="3B87A0E1" w14:textId="5D33A7C3" w:rsidR="005F1AE6" w:rsidRDefault="005F1AE6" w:rsidP="00FB25D1">
      <w:pPr>
        <w:rPr>
          <w:sz w:val="22"/>
        </w:rPr>
      </w:pPr>
    </w:p>
    <w:p w14:paraId="21B7BD62" w14:textId="20E90E67" w:rsidR="005F1AE6" w:rsidRDefault="005F1AE6" w:rsidP="00FB25D1">
      <w:pPr>
        <w:rPr>
          <w:sz w:val="22"/>
        </w:rPr>
      </w:pPr>
    </w:p>
    <w:p w14:paraId="27DA48EE" w14:textId="7C2C9F2F" w:rsidR="005F1AE6" w:rsidRDefault="005F1AE6" w:rsidP="00FB25D1">
      <w:pPr>
        <w:rPr>
          <w:sz w:val="22"/>
        </w:rPr>
      </w:pPr>
    </w:p>
    <w:p w14:paraId="56E3CE47" w14:textId="7C6D4B89" w:rsidR="005F1AE6" w:rsidRDefault="005F1AE6" w:rsidP="00FB25D1">
      <w:pPr>
        <w:rPr>
          <w:sz w:val="22"/>
        </w:rPr>
      </w:pPr>
    </w:p>
    <w:p w14:paraId="07F7CD7F" w14:textId="48932507" w:rsidR="005F1AE6" w:rsidRDefault="005F1AE6" w:rsidP="00FB25D1">
      <w:pPr>
        <w:rPr>
          <w:sz w:val="22"/>
        </w:rPr>
      </w:pPr>
    </w:p>
    <w:p w14:paraId="5000579B" w14:textId="382DBBE3" w:rsidR="005F1AE6" w:rsidRDefault="005F1AE6" w:rsidP="00FB25D1">
      <w:pPr>
        <w:rPr>
          <w:sz w:val="22"/>
        </w:rPr>
      </w:pPr>
    </w:p>
    <w:p w14:paraId="4D8DC07E" w14:textId="521E711F" w:rsidR="005F1AE6" w:rsidRDefault="005F1AE6" w:rsidP="00FB25D1">
      <w:pPr>
        <w:rPr>
          <w:sz w:val="22"/>
        </w:rPr>
      </w:pPr>
    </w:p>
    <w:p w14:paraId="74E699CF" w14:textId="4DA79B73" w:rsidR="005F1AE6" w:rsidRDefault="005F1AE6" w:rsidP="00FB25D1">
      <w:pPr>
        <w:rPr>
          <w:sz w:val="22"/>
        </w:rPr>
      </w:pPr>
    </w:p>
    <w:p w14:paraId="3203715B" w14:textId="49207D16" w:rsidR="005F1AE6" w:rsidRDefault="005F1AE6" w:rsidP="00FB25D1">
      <w:pPr>
        <w:rPr>
          <w:sz w:val="22"/>
        </w:rPr>
      </w:pPr>
    </w:p>
    <w:p w14:paraId="7E6B8456" w14:textId="7DC0E527" w:rsidR="005F1AE6" w:rsidRDefault="005F1AE6" w:rsidP="00FB25D1">
      <w:pPr>
        <w:rPr>
          <w:sz w:val="22"/>
        </w:rPr>
      </w:pPr>
    </w:p>
    <w:p w14:paraId="6C240A91" w14:textId="3DB65131" w:rsidR="005F1AE6" w:rsidRDefault="005F1AE6" w:rsidP="00FB25D1">
      <w:pPr>
        <w:rPr>
          <w:sz w:val="22"/>
        </w:rPr>
      </w:pPr>
    </w:p>
    <w:p w14:paraId="165589AA" w14:textId="3D22694C" w:rsidR="005F1AE6" w:rsidRDefault="005F1AE6" w:rsidP="00FB25D1">
      <w:pPr>
        <w:rPr>
          <w:sz w:val="22"/>
        </w:rPr>
      </w:pPr>
    </w:p>
    <w:p w14:paraId="6C2E642B" w14:textId="4AC5C479" w:rsidR="00E264C7" w:rsidRDefault="00E264C7" w:rsidP="00FB25D1">
      <w:pPr>
        <w:rPr>
          <w:sz w:val="22"/>
        </w:rPr>
      </w:pPr>
    </w:p>
    <w:p w14:paraId="200F43BB" w14:textId="04A61462" w:rsidR="00E264C7" w:rsidRDefault="00E264C7" w:rsidP="00FB25D1">
      <w:pPr>
        <w:rPr>
          <w:sz w:val="22"/>
        </w:rPr>
      </w:pPr>
    </w:p>
    <w:p w14:paraId="7268B6F6" w14:textId="363FE085" w:rsidR="00E264C7" w:rsidRDefault="00E264C7" w:rsidP="00FB25D1">
      <w:pPr>
        <w:rPr>
          <w:sz w:val="22"/>
        </w:rPr>
      </w:pPr>
    </w:p>
    <w:p w14:paraId="4B95308C" w14:textId="357449B8" w:rsidR="00E264C7" w:rsidRDefault="00E264C7" w:rsidP="00FB25D1">
      <w:pPr>
        <w:rPr>
          <w:sz w:val="22"/>
        </w:rPr>
      </w:pPr>
    </w:p>
    <w:p w14:paraId="493CF009" w14:textId="41D15B17" w:rsidR="00E264C7" w:rsidRDefault="00E264C7" w:rsidP="00FB25D1">
      <w:pPr>
        <w:rPr>
          <w:sz w:val="22"/>
        </w:rPr>
      </w:pPr>
    </w:p>
    <w:p w14:paraId="17A068AF" w14:textId="7FDCC78E" w:rsidR="00E264C7" w:rsidRDefault="00E264C7" w:rsidP="00FB25D1">
      <w:pPr>
        <w:rPr>
          <w:sz w:val="22"/>
        </w:rPr>
      </w:pPr>
    </w:p>
    <w:p w14:paraId="20F3F14B" w14:textId="497C7C5F" w:rsidR="005F1AE6" w:rsidRDefault="005F1AE6" w:rsidP="00FB25D1">
      <w:pPr>
        <w:rPr>
          <w:sz w:val="22"/>
        </w:rPr>
      </w:pPr>
    </w:p>
    <w:p w14:paraId="17F19491" w14:textId="77777777" w:rsidR="005F1AE6" w:rsidRDefault="005F1AE6" w:rsidP="00FB25D1">
      <w:pPr>
        <w:rPr>
          <w:sz w:val="22"/>
        </w:rPr>
      </w:pPr>
    </w:p>
    <w:p w14:paraId="27E92A91" w14:textId="77777777" w:rsidR="00E9494F" w:rsidRPr="00A25B73" w:rsidRDefault="00E9494F" w:rsidP="00E9494F">
      <w:pPr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Centar za pružanje usluga u zajednici Klasje</w:t>
      </w:r>
    </w:p>
    <w:p w14:paraId="3712BC5E" w14:textId="77777777" w:rsidR="00E9494F" w:rsidRPr="00A25B73" w:rsidRDefault="00E9494F" w:rsidP="00E9494F">
      <w:pPr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Ružina 32</w:t>
      </w:r>
    </w:p>
    <w:p w14:paraId="20E5356A" w14:textId="6240CE12" w:rsidR="00E9494F" w:rsidRDefault="00E9494F" w:rsidP="00E264C7">
      <w:pPr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31000 Osijek</w:t>
      </w:r>
    </w:p>
    <w:p w14:paraId="6F369432" w14:textId="1BE03BC6" w:rsidR="00E264C7" w:rsidRDefault="00E264C7" w:rsidP="009740A9">
      <w:pPr>
        <w:rPr>
          <w:rFonts w:ascii="Times New Roman" w:hAnsi="Times New Roman" w:cs="Times New Roman"/>
          <w:b/>
          <w:bCs/>
          <w:color w:val="000000" w:themeColor="text1"/>
          <w:szCs w:val="24"/>
        </w:rPr>
      </w:pPr>
    </w:p>
    <w:p w14:paraId="0461ED48" w14:textId="37E3A9DF" w:rsidR="00E264C7" w:rsidRPr="00E264C7" w:rsidRDefault="00E264C7" w:rsidP="00E264C7">
      <w:pPr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</w:p>
    <w:p w14:paraId="143EF0B0" w14:textId="77777777" w:rsidR="00E9494F" w:rsidRPr="00A25B73" w:rsidRDefault="00E9494F" w:rsidP="00E9494F">
      <w:pPr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noProof/>
          <w:color w:val="000000" w:themeColor="text1"/>
          <w:szCs w:val="24"/>
          <w:lang w:eastAsia="hr-HR"/>
        </w:rPr>
        <w:drawing>
          <wp:inline distT="0" distB="0" distL="0" distR="0" wp14:anchorId="2B771284" wp14:editId="120E1385">
            <wp:extent cx="5153025" cy="2562225"/>
            <wp:effectExtent l="19050" t="0" r="9525" b="0"/>
            <wp:docPr id="3" name="Picture 18" descr="D:\Downloads\DK\nasl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Downloads\DK\naslovnic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A446DC" w14:textId="77777777" w:rsidR="00E9494F" w:rsidRPr="00A25B73" w:rsidRDefault="00E9494F" w:rsidP="00E9494F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323F453B" w14:textId="77777777" w:rsidR="00E9494F" w:rsidRPr="00A25B73" w:rsidRDefault="00E9494F" w:rsidP="00E9494F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404FC412" w14:textId="77777777" w:rsidR="00E9494F" w:rsidRPr="00A25B73" w:rsidRDefault="00E9494F" w:rsidP="00E9494F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4F21C5FF" w14:textId="77777777" w:rsidR="00E9494F" w:rsidRPr="00A25B73" w:rsidRDefault="00E9494F" w:rsidP="00E9494F">
      <w:pPr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Cs w:val="24"/>
        </w:rPr>
        <w:t>PLAN I</w:t>
      </w: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PROGRAM RADA</w:t>
      </w:r>
    </w:p>
    <w:p w14:paraId="5DB5B136" w14:textId="77777777" w:rsidR="00E9494F" w:rsidRPr="00A25B73" w:rsidRDefault="00E9494F" w:rsidP="00E9494F">
      <w:pPr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Podružnice Centra za pružanje usluga u zajednici Klasje Osijek</w:t>
      </w:r>
    </w:p>
    <w:p w14:paraId="1E5C3BD6" w14:textId="77777777" w:rsidR="00E9494F" w:rsidRPr="00A25B73" w:rsidRDefault="00E9494F" w:rsidP="00E9494F">
      <w:pPr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za 2023. godinu</w:t>
      </w:r>
    </w:p>
    <w:p w14:paraId="262E3577" w14:textId="1466124D" w:rsidR="00E9494F" w:rsidRPr="00A25B73" w:rsidRDefault="00A626CA" w:rsidP="00E9494F">
      <w:pPr>
        <w:pStyle w:val="Naslov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4" w:name="_Toc97025980"/>
      <w:r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E9494F"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t>družnica Centra za pružanje usluga u zajednici Klasje Osijek</w:t>
      </w:r>
      <w:bookmarkEnd w:id="44"/>
    </w:p>
    <w:p w14:paraId="55C5CF2D" w14:textId="77777777" w:rsidR="00E9494F" w:rsidRPr="00A25B73" w:rsidRDefault="00E9494F" w:rsidP="00B329E7">
      <w:pPr>
        <w:pStyle w:val="Naslov1"/>
        <w:numPr>
          <w:ilvl w:val="1"/>
          <w:numId w:val="60"/>
        </w:numPr>
        <w:spacing w:after="24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5" w:name="_Toc97025981"/>
      <w:r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t>Opći podatci o Podružnici</w:t>
      </w:r>
      <w:bookmarkEnd w:id="45"/>
      <w:r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A9CCFD" w14:textId="77777777" w:rsidR="00E9494F" w:rsidRDefault="00E9494F" w:rsidP="00E9494F">
      <w:pPr>
        <w:spacing w:after="240"/>
        <w:ind w:firstLine="426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Centar za pružanje usluga u zajednici Klasje Osijek ima Podružnicu koja se nalazi u Osijeku, Zagrebačka 5. Podružnica nema status pravne osobe pa prava i obveze koje nastanu njenim djelovanjem u pravnom prometu stječe Centar. Podružnica je upisana u sudski registar i u upisnik ustanova socijalne skrbi pod nazivom Podružnica Osijek. </w:t>
      </w:r>
    </w:p>
    <w:p w14:paraId="2D29BF02" w14:textId="77777777" w:rsidR="00E9494F" w:rsidRDefault="00E9494F" w:rsidP="00E9494F">
      <w:pPr>
        <w:spacing w:after="240"/>
        <w:ind w:firstLine="426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lastRenderedPageBreak/>
        <w:t>Podružnicu vodi predstojnica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 Snježana Đorđević, dipl. soc. radnica.</w:t>
      </w:r>
    </w:p>
    <w:p w14:paraId="359172F0" w14:textId="77777777" w:rsidR="00E9494F" w:rsidRPr="00A25B73" w:rsidRDefault="00E9494F" w:rsidP="00E9494F">
      <w:pPr>
        <w:spacing w:after="240"/>
        <w:ind w:firstLine="426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Ravnatelj Centra za pružanje usluga u zajednici Klasje Osijek je Vedran Škugor, </w:t>
      </w:r>
      <w:r>
        <w:t>mag. paed. i mag. hist.</w:t>
      </w:r>
    </w:p>
    <w:p w14:paraId="27F33868" w14:textId="77777777" w:rsidR="00E9494F" w:rsidRPr="00A25B73" w:rsidRDefault="00E9494F" w:rsidP="00E9494F">
      <w:pPr>
        <w:ind w:firstLine="426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Troškovi smještaja svih korisnika, koji su trenutno na smještaju u Podružnici, tereta sredstva proračuna  RH, a sredstvima donacije se povećava kvaliteta usluga i materijalnog stanja Podružnice i cijele Ustanove.</w:t>
      </w:r>
    </w:p>
    <w:p w14:paraId="38C7B1BE" w14:textId="77777777" w:rsidR="00E9494F" w:rsidRPr="00A25B73" w:rsidRDefault="00E9494F" w:rsidP="00B329E7">
      <w:pPr>
        <w:pStyle w:val="Naslov1"/>
        <w:numPr>
          <w:ilvl w:val="1"/>
          <w:numId w:val="60"/>
        </w:numPr>
        <w:ind w:left="567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6" w:name="_Toc97025982"/>
      <w:r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t>Misija i vizija</w:t>
      </w:r>
      <w:bookmarkEnd w:id="46"/>
    </w:p>
    <w:p w14:paraId="5FFA9632" w14:textId="77777777" w:rsidR="00E9494F" w:rsidRPr="00A25B73" w:rsidRDefault="00E9494F" w:rsidP="00B329E7">
      <w:pPr>
        <w:pStyle w:val="Naslov3"/>
        <w:numPr>
          <w:ilvl w:val="1"/>
          <w:numId w:val="61"/>
        </w:numPr>
        <w:ind w:left="567" w:hanging="283"/>
        <w:rPr>
          <w:rFonts w:ascii="Times New Roman" w:hAnsi="Times New Roman"/>
          <w:color w:val="000000" w:themeColor="text1"/>
          <w:szCs w:val="24"/>
        </w:rPr>
      </w:pPr>
      <w:bookmarkStart w:id="47" w:name="_Toc97025983"/>
      <w:r w:rsidRPr="00A25B73">
        <w:rPr>
          <w:rFonts w:ascii="Times New Roman" w:hAnsi="Times New Roman"/>
          <w:color w:val="000000" w:themeColor="text1"/>
          <w:szCs w:val="24"/>
        </w:rPr>
        <w:t>Misija</w:t>
      </w:r>
      <w:bookmarkEnd w:id="47"/>
    </w:p>
    <w:p w14:paraId="2B60E3A4" w14:textId="77777777" w:rsidR="00E9494F" w:rsidRPr="00F10D9A" w:rsidRDefault="00E9494F" w:rsidP="00B329E7">
      <w:pPr>
        <w:pStyle w:val="Odlomakpopisa"/>
        <w:numPr>
          <w:ilvl w:val="0"/>
          <w:numId w:val="58"/>
        </w:numPr>
        <w:spacing w:line="276" w:lineRule="auto"/>
        <w:rPr>
          <w:rFonts w:ascii="Times New Roman" w:hAnsi="Times New Roman" w:cs="Times New Roman"/>
          <w:bCs/>
          <w:color w:val="000000" w:themeColor="text1"/>
        </w:rPr>
      </w:pPr>
      <w:r w:rsidRPr="00F10D9A">
        <w:rPr>
          <w:rFonts w:ascii="Times New Roman" w:hAnsi="Times New Roman" w:cs="Times New Roman"/>
          <w:bCs/>
          <w:color w:val="000000" w:themeColor="text1"/>
        </w:rPr>
        <w:t>Zaštita i podrška djece i mladih bez odgovarajuće roditeljske skrbi te osnaživanje obitelji provedbom različitih programa koji će osigurati kvalitetan, stabilan i ispunjen život djece, mladih i njihovih obitelji.</w:t>
      </w:r>
    </w:p>
    <w:p w14:paraId="3F09DE80" w14:textId="77777777" w:rsidR="00E9494F" w:rsidRPr="00F10D9A" w:rsidRDefault="00E9494F" w:rsidP="00E9494F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78A998C2" w14:textId="77777777" w:rsidR="00E9494F" w:rsidRPr="00A25B73" w:rsidRDefault="00E9494F" w:rsidP="00E9494F">
      <w:pPr>
        <w:pStyle w:val="Naslov3"/>
        <w:rPr>
          <w:rFonts w:ascii="Times New Roman" w:hAnsi="Times New Roman"/>
          <w:color w:val="000000" w:themeColor="text1"/>
          <w:szCs w:val="24"/>
        </w:rPr>
      </w:pPr>
      <w:bookmarkStart w:id="48" w:name="_Toc97025984"/>
      <w:r w:rsidRPr="00A25B73">
        <w:rPr>
          <w:rFonts w:ascii="Times New Roman" w:hAnsi="Times New Roman"/>
          <w:color w:val="000000" w:themeColor="text1"/>
          <w:szCs w:val="24"/>
        </w:rPr>
        <w:t xml:space="preserve">     2.2.Vizija</w:t>
      </w:r>
      <w:bookmarkEnd w:id="48"/>
    </w:p>
    <w:p w14:paraId="1D563687" w14:textId="77777777" w:rsidR="00E9494F" w:rsidRPr="00F10D9A" w:rsidRDefault="00E9494F" w:rsidP="00B329E7">
      <w:pPr>
        <w:pStyle w:val="Odlomakpopisa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</w:rPr>
      </w:pPr>
      <w:r w:rsidRPr="00F10D9A">
        <w:rPr>
          <w:rFonts w:ascii="Times New Roman" w:hAnsi="Times New Roman" w:cs="Times New Roman"/>
          <w:color w:val="000000" w:themeColor="text1"/>
        </w:rPr>
        <w:t>Omogućiti svakom djetetu sigurno odrastanje u okružju ispunjenom ljubavlju i brigom.</w:t>
      </w:r>
    </w:p>
    <w:p w14:paraId="0F7689D3" w14:textId="77777777" w:rsidR="00E9494F" w:rsidRPr="00A25B73" w:rsidRDefault="00E9494F" w:rsidP="00B329E7">
      <w:pPr>
        <w:pStyle w:val="Naslov1"/>
        <w:numPr>
          <w:ilvl w:val="0"/>
          <w:numId w:val="61"/>
        </w:numPr>
        <w:spacing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9" w:name="_Toc97025985"/>
      <w:r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t>Djelatnost Podružnice</w:t>
      </w:r>
      <w:bookmarkEnd w:id="49"/>
      <w:r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19220A5" w14:textId="77777777" w:rsidR="00E9494F" w:rsidRPr="00A25B73" w:rsidRDefault="00E9494F" w:rsidP="00E9494F">
      <w:pPr>
        <w:spacing w:after="240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U Podružnici se pruža usluga smještaja djeci bez roditelja ili bez odgovarajuće roditeljske skrbi od 0 do 7 godine života, usluga smještaja trudnicama i roditelju s djetetom do godine dana života te usluga </w:t>
      </w:r>
      <w:bookmarkStart w:id="50" w:name="_Hlk125100092"/>
      <w:r w:rsidRPr="00A25B73">
        <w:rPr>
          <w:rFonts w:ascii="Times New Roman" w:hAnsi="Times New Roman" w:cs="Times New Roman"/>
          <w:color w:val="000000" w:themeColor="text1"/>
          <w:szCs w:val="24"/>
        </w:rPr>
        <w:t>rane razvojne podrške</w:t>
      </w:r>
      <w:bookmarkEnd w:id="50"/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bookmarkStart w:id="51" w:name="_Toc97025986"/>
    </w:p>
    <w:p w14:paraId="6DFB2E3C" w14:textId="77777777" w:rsidR="00E9494F" w:rsidRPr="00A25B73" w:rsidRDefault="00E9494F" w:rsidP="00E9494F">
      <w:pPr>
        <w:spacing w:after="240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Sadržaj  usluge  smještaja djece u dobi od 0 do 7 godina, trudnice i majke sa djetetom te usluge boravka djece podrazumijeva niz aktivnosti za zadovoljenje osnovnih životnih i dodatnih specifičnih potreba djece, trudnice i majke s djetetom:</w:t>
      </w:r>
    </w:p>
    <w:p w14:paraId="58299AE6" w14:textId="77777777" w:rsidR="00E9494F" w:rsidRPr="00A25B73" w:rsidRDefault="00E9494F" w:rsidP="00B329E7">
      <w:pPr>
        <w:numPr>
          <w:ilvl w:val="0"/>
          <w:numId w:val="43"/>
        </w:numPr>
        <w:spacing w:after="240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Stanovanje, odijevanje, osposobljavanje za brigu o prostoru u kojem borave</w:t>
      </w:r>
    </w:p>
    <w:p w14:paraId="4F2840FF" w14:textId="77777777" w:rsidR="00E9494F" w:rsidRPr="00A25B73" w:rsidRDefault="00E9494F" w:rsidP="00B329E7">
      <w:pPr>
        <w:numPr>
          <w:ilvl w:val="0"/>
          <w:numId w:val="43"/>
        </w:numPr>
        <w:spacing w:after="240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Njega djeteta  i osobna higijena</w:t>
      </w:r>
    </w:p>
    <w:p w14:paraId="56524F80" w14:textId="77777777" w:rsidR="00E9494F" w:rsidRPr="00A25B73" w:rsidRDefault="00E9494F" w:rsidP="00B329E7">
      <w:pPr>
        <w:numPr>
          <w:ilvl w:val="0"/>
          <w:numId w:val="43"/>
        </w:numPr>
        <w:spacing w:after="240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Zdravstvena skrb, prevencija, primarna zdravstvenu skrb, prema potrebi specijalistička skrb</w:t>
      </w:r>
    </w:p>
    <w:p w14:paraId="2EC0CBAD" w14:textId="77777777" w:rsidR="00E9494F" w:rsidRPr="00A25B73" w:rsidRDefault="00E9494F" w:rsidP="00B329E7">
      <w:pPr>
        <w:numPr>
          <w:ilvl w:val="0"/>
          <w:numId w:val="43"/>
        </w:numPr>
        <w:spacing w:after="240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Skrb, odgoj – obrazovanje, psihološka i emocionalna podrška </w:t>
      </w:r>
    </w:p>
    <w:p w14:paraId="35526E16" w14:textId="77777777" w:rsidR="00E9494F" w:rsidRPr="00A25B73" w:rsidRDefault="00E9494F" w:rsidP="00B329E7">
      <w:pPr>
        <w:numPr>
          <w:ilvl w:val="0"/>
          <w:numId w:val="43"/>
        </w:numPr>
        <w:spacing w:after="240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Poticanje usvajanja moralnih vrijednosti, stvaranje pozitivne slike o sebi, samopouzdanja, kulturnog ophođenja, vježbanje tolerancije i komunikacije</w:t>
      </w:r>
    </w:p>
    <w:p w14:paraId="36560B59" w14:textId="77777777" w:rsidR="00E9494F" w:rsidRPr="00A25B73" w:rsidRDefault="00E9494F" w:rsidP="00B329E7">
      <w:pPr>
        <w:numPr>
          <w:ilvl w:val="0"/>
          <w:numId w:val="43"/>
        </w:numPr>
        <w:spacing w:after="240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Poticanje obrazovanja i usvajanje novih znanja trudnica i majki putem redovite škole, tečaja, radi stjecanja obrazovanja i zvanja sukladno njihovim mogućnostima te eventualno zaposlenje </w:t>
      </w:r>
    </w:p>
    <w:p w14:paraId="1DFE2881" w14:textId="77777777" w:rsidR="00E9494F" w:rsidRPr="00A25B73" w:rsidRDefault="00E9494F" w:rsidP="00B329E7">
      <w:pPr>
        <w:pStyle w:val="Odlomakpopisa"/>
        <w:numPr>
          <w:ilvl w:val="0"/>
          <w:numId w:val="43"/>
        </w:numPr>
        <w:spacing w:line="276" w:lineRule="auto"/>
        <w:rPr>
          <w:rFonts w:ascii="Times New Roman" w:eastAsiaTheme="minorHAnsi" w:hAnsi="Times New Roman" w:cs="Times New Roman"/>
          <w:color w:val="000000" w:themeColor="text1"/>
          <w:lang w:val="hr-HR" w:eastAsia="en-US"/>
        </w:rPr>
      </w:pPr>
      <w:r w:rsidRPr="00A25B73">
        <w:rPr>
          <w:rFonts w:ascii="Times New Roman" w:eastAsiaTheme="minorHAnsi" w:hAnsi="Times New Roman" w:cs="Times New Roman"/>
          <w:color w:val="000000" w:themeColor="text1"/>
          <w:lang w:val="hr-HR" w:eastAsia="en-US"/>
        </w:rPr>
        <w:lastRenderedPageBreak/>
        <w:t>Osposobljavanje majki za samostalan život s djetetom, preuzimanje odgovornosti, njege i brige za pravilan razvoj i rast djeteta.</w:t>
      </w:r>
    </w:p>
    <w:p w14:paraId="3A64A82B" w14:textId="77777777" w:rsidR="00E9494F" w:rsidRPr="00A25B73" w:rsidRDefault="00E9494F" w:rsidP="00E9494F">
      <w:pPr>
        <w:pStyle w:val="Odlomakpopisa"/>
        <w:spacing w:line="276" w:lineRule="auto"/>
        <w:ind w:left="720"/>
        <w:rPr>
          <w:rFonts w:ascii="Times New Roman" w:eastAsiaTheme="minorHAnsi" w:hAnsi="Times New Roman" w:cs="Times New Roman"/>
          <w:color w:val="000000" w:themeColor="text1"/>
          <w:lang w:val="hr-HR" w:eastAsia="en-US"/>
        </w:rPr>
      </w:pPr>
    </w:p>
    <w:p w14:paraId="42944227" w14:textId="77777777" w:rsidR="00E9494F" w:rsidRPr="00A25B73" w:rsidRDefault="00E9494F" w:rsidP="00B329E7">
      <w:pPr>
        <w:pStyle w:val="Odlomakpopisa"/>
        <w:numPr>
          <w:ilvl w:val="0"/>
          <w:numId w:val="43"/>
        </w:numPr>
        <w:spacing w:line="276" w:lineRule="auto"/>
        <w:rPr>
          <w:rFonts w:ascii="Times New Roman" w:eastAsiaTheme="minorHAnsi" w:hAnsi="Times New Roman" w:cs="Times New Roman"/>
          <w:color w:val="000000" w:themeColor="text1"/>
          <w:lang w:val="hr-HR" w:eastAsia="en-US"/>
        </w:rPr>
      </w:pPr>
      <w:r w:rsidRPr="00A25B73">
        <w:rPr>
          <w:rFonts w:ascii="Times New Roman" w:hAnsi="Times New Roman" w:cs="Times New Roman"/>
          <w:color w:val="000000" w:themeColor="text1"/>
        </w:rPr>
        <w:t>Razvijanje roditeljskih vještina</w:t>
      </w:r>
    </w:p>
    <w:p w14:paraId="4CBAA56A" w14:textId="77777777" w:rsidR="00E9494F" w:rsidRPr="00A25B73" w:rsidRDefault="00E9494F" w:rsidP="00E9494F">
      <w:pPr>
        <w:pStyle w:val="Odlomakpopisa"/>
        <w:spacing w:line="276" w:lineRule="auto"/>
        <w:rPr>
          <w:rFonts w:ascii="Times New Roman" w:eastAsiaTheme="minorHAnsi" w:hAnsi="Times New Roman" w:cs="Times New Roman"/>
          <w:color w:val="000000" w:themeColor="text1"/>
          <w:lang w:val="hr-HR" w:eastAsia="en-US"/>
        </w:rPr>
      </w:pPr>
    </w:p>
    <w:p w14:paraId="2F68A5C8" w14:textId="77777777" w:rsidR="00E9494F" w:rsidRPr="00A25B73" w:rsidRDefault="00E9494F" w:rsidP="00E9494F">
      <w:pPr>
        <w:pStyle w:val="Odlomakpopisa"/>
        <w:spacing w:line="276" w:lineRule="auto"/>
        <w:ind w:left="720"/>
        <w:rPr>
          <w:rFonts w:ascii="Times New Roman" w:eastAsiaTheme="minorHAnsi" w:hAnsi="Times New Roman" w:cs="Times New Roman"/>
          <w:color w:val="000000" w:themeColor="text1"/>
          <w:lang w:val="hr-HR" w:eastAsia="en-US"/>
        </w:rPr>
      </w:pPr>
    </w:p>
    <w:p w14:paraId="5CACAE10" w14:textId="77777777" w:rsidR="00E9494F" w:rsidRPr="00A25B73" w:rsidRDefault="00E9494F" w:rsidP="00B329E7">
      <w:pPr>
        <w:numPr>
          <w:ilvl w:val="0"/>
          <w:numId w:val="43"/>
        </w:numPr>
        <w:spacing w:after="240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Socijalni rad</w:t>
      </w:r>
    </w:p>
    <w:p w14:paraId="679E95CB" w14:textId="77777777" w:rsidR="00E9494F" w:rsidRPr="00A25B73" w:rsidRDefault="00E9494F" w:rsidP="00B329E7">
      <w:pPr>
        <w:numPr>
          <w:ilvl w:val="0"/>
          <w:numId w:val="43"/>
        </w:numPr>
        <w:spacing w:after="240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Osiguravanje uvjeta za razvoj vještina i kompetencija u skladu sa potrebama, dobi i sposobnostima djeteta , roditelja, trudnice ili majke s djetetom</w:t>
      </w:r>
    </w:p>
    <w:p w14:paraId="49E581DC" w14:textId="77777777" w:rsidR="00E9494F" w:rsidRPr="00A25B73" w:rsidRDefault="00E9494F" w:rsidP="00B329E7">
      <w:pPr>
        <w:numPr>
          <w:ilvl w:val="0"/>
          <w:numId w:val="43"/>
        </w:numPr>
        <w:spacing w:after="240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Multidisciplinarni timski pristup u procjeni potreba djeteta/majke i stručnom radu: socijalni radnik, psiholog, liječnik pedijatar, logoped, fizioterapeut, radni terapeut, stomatolog, glavna sestra i drugi specijalisti</w:t>
      </w:r>
    </w:p>
    <w:p w14:paraId="04B3AB18" w14:textId="77777777" w:rsidR="00E9494F" w:rsidRPr="00A25B73" w:rsidRDefault="00E9494F" w:rsidP="00B329E7">
      <w:pPr>
        <w:numPr>
          <w:ilvl w:val="0"/>
          <w:numId w:val="43"/>
        </w:numPr>
        <w:spacing w:after="240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Uključivanje korisnika u aktivnosti lokalne zajednice i širenje socijalne mreže za podršku</w:t>
      </w:r>
    </w:p>
    <w:p w14:paraId="7BB766D8" w14:textId="77777777" w:rsidR="00E9494F" w:rsidRPr="00A25B73" w:rsidRDefault="00E9494F" w:rsidP="00B329E7">
      <w:pPr>
        <w:numPr>
          <w:ilvl w:val="0"/>
          <w:numId w:val="69"/>
        </w:numPr>
        <w:spacing w:after="240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Priprema korisnika za povratak u vlastitu obitelj, udomiteljsku obitelj; priprema djeteta za posvajanje</w:t>
      </w:r>
    </w:p>
    <w:p w14:paraId="45F17656" w14:textId="77777777" w:rsidR="00E9494F" w:rsidRPr="00A25B73" w:rsidRDefault="00E9494F" w:rsidP="00B329E7">
      <w:pPr>
        <w:numPr>
          <w:ilvl w:val="0"/>
          <w:numId w:val="69"/>
        </w:numPr>
        <w:spacing w:after="240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usluga rane razvojne podrške (rane intervencije) pruža se djetetu radi poticanja razvoja i uključivanja u širu socijalnu mrežu.</w:t>
      </w:r>
    </w:p>
    <w:p w14:paraId="5B55A379" w14:textId="77777777" w:rsidR="00E9494F" w:rsidRPr="00A25B73" w:rsidRDefault="00E9494F" w:rsidP="00E9494F">
      <w:pPr>
        <w:spacing w:after="240"/>
        <w:rPr>
          <w:rFonts w:ascii="Times New Roman" w:hAnsi="Times New Roman" w:cs="Times New Roman"/>
          <w:color w:val="000000" w:themeColor="text1"/>
          <w:szCs w:val="24"/>
        </w:rPr>
      </w:pPr>
    </w:p>
    <w:p w14:paraId="7F6D37D0" w14:textId="77777777" w:rsidR="00E9494F" w:rsidRPr="00A25B73" w:rsidRDefault="00E9494F" w:rsidP="00B329E7">
      <w:pPr>
        <w:pStyle w:val="Odlomakpopisa"/>
        <w:numPr>
          <w:ilvl w:val="0"/>
          <w:numId w:val="61"/>
        </w:numPr>
        <w:spacing w:after="240"/>
        <w:rPr>
          <w:rFonts w:ascii="Times New Roman" w:hAnsi="Times New Roman" w:cs="Times New Roman"/>
          <w:b/>
          <w:bCs/>
          <w:color w:val="000000" w:themeColor="text1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</w:rPr>
        <w:t>Ustroj Podružnice</w:t>
      </w:r>
      <w:bookmarkEnd w:id="51"/>
      <w:r w:rsidRPr="00A25B7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1C03251E" w14:textId="77777777" w:rsidR="00E9494F" w:rsidRPr="00A25B73" w:rsidRDefault="00E9494F" w:rsidP="00E9494F">
      <w:pPr>
        <w:spacing w:after="240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U Podružnici su ustrojena dva odjela:</w:t>
      </w:r>
    </w:p>
    <w:p w14:paraId="3FB3C1CC" w14:textId="77777777" w:rsidR="00E9494F" w:rsidRPr="00A25B73" w:rsidRDefault="00E9494F" w:rsidP="00B329E7">
      <w:pPr>
        <w:pStyle w:val="Odlomakpopisa"/>
        <w:numPr>
          <w:ilvl w:val="0"/>
          <w:numId w:val="62"/>
        </w:numPr>
        <w:rPr>
          <w:rFonts w:ascii="Times New Roman" w:hAnsi="Times New Roman" w:cs="Times New Roman"/>
          <w:color w:val="000000" w:themeColor="text1"/>
        </w:rPr>
      </w:pPr>
      <w:bookmarkStart w:id="52" w:name="_Hlk125098387"/>
      <w:r w:rsidRPr="00A25B73">
        <w:rPr>
          <w:rFonts w:ascii="Times New Roman" w:hAnsi="Times New Roman" w:cs="Times New Roman"/>
          <w:color w:val="000000" w:themeColor="text1"/>
        </w:rPr>
        <w:t>Odjel za djecu jasličke dobi, trudnice ili roditelja s djetetom do godine dana života</w:t>
      </w:r>
    </w:p>
    <w:p w14:paraId="6E1E770A" w14:textId="77777777" w:rsidR="00E9494F" w:rsidRPr="00A25B73" w:rsidRDefault="00E9494F" w:rsidP="00B329E7">
      <w:pPr>
        <w:pStyle w:val="Odlomakpopisa"/>
        <w:numPr>
          <w:ilvl w:val="0"/>
          <w:numId w:val="62"/>
        </w:numPr>
        <w:rPr>
          <w:rFonts w:ascii="Times New Roman" w:hAnsi="Times New Roman" w:cs="Times New Roman"/>
          <w:color w:val="000000" w:themeColor="text1"/>
          <w:lang w:val="hr-HR"/>
        </w:rPr>
      </w:pPr>
      <w:r w:rsidRPr="00A25B73">
        <w:rPr>
          <w:rFonts w:ascii="Times New Roman" w:hAnsi="Times New Roman" w:cs="Times New Roman"/>
          <w:color w:val="000000" w:themeColor="text1"/>
        </w:rPr>
        <w:t xml:space="preserve">Odjel za djecu predškolskog uzrasta i </w:t>
      </w:r>
      <w:r w:rsidRPr="00A25B73">
        <w:rPr>
          <w:rFonts w:ascii="Times New Roman" w:hAnsi="Times New Roman" w:cs="Times New Roman"/>
          <w:color w:val="000000" w:themeColor="text1"/>
          <w:lang w:val="hr-HR"/>
        </w:rPr>
        <w:t> ranu razvojnu podrška</w:t>
      </w:r>
    </w:p>
    <w:p w14:paraId="21C9A2DC" w14:textId="77777777" w:rsidR="00E9494F" w:rsidRPr="00A25B73" w:rsidRDefault="00E9494F" w:rsidP="00E9494F">
      <w:pPr>
        <w:pStyle w:val="Odlomakpopisa"/>
        <w:ind w:left="720"/>
        <w:rPr>
          <w:rFonts w:ascii="Times New Roman" w:hAnsi="Times New Roman" w:cs="Times New Roman"/>
          <w:color w:val="000000" w:themeColor="text1"/>
        </w:rPr>
      </w:pPr>
    </w:p>
    <w:p w14:paraId="4F799EDF" w14:textId="77777777" w:rsidR="00E9494F" w:rsidRPr="00A25B73" w:rsidRDefault="00E9494F" w:rsidP="00E9494F">
      <w:pPr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Stručni tim čine socijalni radnik i psiholog, a zdravstvenu skrb o djeci vodi glavna sestra Centra.</w:t>
      </w:r>
    </w:p>
    <w:bookmarkEnd w:id="52"/>
    <w:p w14:paraId="07D0BFC2" w14:textId="77777777" w:rsidR="00E9494F" w:rsidRPr="00A25B73" w:rsidRDefault="00E9494F" w:rsidP="00E9494F">
      <w:pPr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Voditeljica Odjela za djecu jasličke dobi, trudnice ili roditelja s djetetom do godine dana života je Marijana Hanić, predškolska odgajateljica.</w:t>
      </w:r>
    </w:p>
    <w:p w14:paraId="6E593AC8" w14:textId="77777777" w:rsidR="00E9494F" w:rsidRPr="00A25B73" w:rsidRDefault="00E9494F" w:rsidP="00E9494F">
      <w:pPr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Voditeljica Odjela za djecu predškolskog uzrasta i rane razvojne podrške je Dora Voloder, psiholog.</w:t>
      </w:r>
    </w:p>
    <w:p w14:paraId="70310B88" w14:textId="77777777" w:rsidR="00E9494F" w:rsidRDefault="00E9494F" w:rsidP="00E9494F">
      <w:pPr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Voditeljica Ustrojbene jedinice prehrambenih i pomoćno-tehničkih poslova je Aleksandra Štefanović koja organizira rad prehrambenog osoblja (kuhari, servirka) i pomoćno tehničkog osoblja od kojih neki rade dio vremena u Podružnici, a dio u Sjedištu i ostalim jedinicama ustanove.</w:t>
      </w:r>
    </w:p>
    <w:p w14:paraId="24944A6F" w14:textId="77777777" w:rsidR="00E9494F" w:rsidRPr="008C6722" w:rsidRDefault="00E9494F" w:rsidP="00B329E7">
      <w:pPr>
        <w:pStyle w:val="Naslov1"/>
        <w:numPr>
          <w:ilvl w:val="0"/>
          <w:numId w:val="6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3" w:name="_Toc97025987"/>
      <w:r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Podatci o korisnicima (ukupan broj korisnika po vrsti usluge, broj zaprimljenih zahtjeva odnosno rješenja, strukturi korisnika po dobi, spolu, vrsti usluge, dužina boravka)</w:t>
      </w:r>
      <w:bookmarkEnd w:id="53"/>
    </w:p>
    <w:p w14:paraId="67F838B2" w14:textId="77777777" w:rsidR="00E9494F" w:rsidRPr="00A25B73" w:rsidRDefault="00E9494F" w:rsidP="00B329E7">
      <w:pPr>
        <w:pStyle w:val="Naslov3"/>
        <w:numPr>
          <w:ilvl w:val="1"/>
          <w:numId w:val="61"/>
        </w:numPr>
        <w:ind w:left="1134"/>
        <w:rPr>
          <w:rFonts w:ascii="Times New Roman" w:hAnsi="Times New Roman"/>
          <w:color w:val="000000" w:themeColor="text1"/>
          <w:szCs w:val="24"/>
        </w:rPr>
      </w:pPr>
      <w:bookmarkStart w:id="54" w:name="_Toc97025988"/>
      <w:bookmarkStart w:id="55" w:name="_Hlk127173462"/>
      <w:r w:rsidRPr="00A25B73">
        <w:rPr>
          <w:rFonts w:ascii="Times New Roman" w:hAnsi="Times New Roman"/>
          <w:color w:val="000000" w:themeColor="text1"/>
          <w:szCs w:val="24"/>
        </w:rPr>
        <w:t>Broj korisnika po vrsti usluge, kategoriji i ukupan kapacitet</w:t>
      </w:r>
      <w:bookmarkEnd w:id="54"/>
      <w:r w:rsidRPr="00A25B73">
        <w:rPr>
          <w:rFonts w:ascii="Times New Roman" w:hAnsi="Times New Roman"/>
          <w:color w:val="000000" w:themeColor="text1"/>
          <w:szCs w:val="24"/>
        </w:rPr>
        <w:t xml:space="preserve"> </w:t>
      </w:r>
    </w:p>
    <w:tbl>
      <w:tblPr>
        <w:tblStyle w:val="Tamnatablicareetke5-isticanje5"/>
        <w:tblW w:w="8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134"/>
        <w:gridCol w:w="1817"/>
        <w:gridCol w:w="1868"/>
        <w:gridCol w:w="1401"/>
        <w:gridCol w:w="1139"/>
      </w:tblGrid>
      <w:tr w:rsidR="00E9494F" w:rsidRPr="00A25B73" w14:paraId="1EE10D1F" w14:textId="77777777" w:rsidTr="004E0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40398" w14:textId="77777777" w:rsidR="00E9494F" w:rsidRPr="00A25B73" w:rsidRDefault="00E9494F" w:rsidP="004E034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Broj korisnika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AAC86" w14:textId="77777777" w:rsidR="00E9494F" w:rsidRPr="00A25B73" w:rsidRDefault="00E9494F" w:rsidP="004E0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Odjel beba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93D0A" w14:textId="77777777" w:rsidR="00E9494F" w:rsidRPr="00A25B73" w:rsidRDefault="00E9494F" w:rsidP="004E0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Predškolska skupina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7707D" w14:textId="77777777" w:rsidR="00E9494F" w:rsidRPr="00A25B73" w:rsidRDefault="00E9494F" w:rsidP="004E0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Odjel mama s djetetom do 1. godine života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34CAB" w14:textId="77777777" w:rsidR="00E9494F" w:rsidRPr="00A25B73" w:rsidRDefault="00E9494F" w:rsidP="004E0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Ukupno</w:t>
            </w:r>
          </w:p>
        </w:tc>
      </w:tr>
      <w:tr w:rsidR="00E9494F" w:rsidRPr="00A25B73" w14:paraId="0FD1DDB3" w14:textId="77777777" w:rsidTr="004E0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tcBorders>
              <w:left w:val="single" w:sz="4" w:space="0" w:color="auto"/>
            </w:tcBorders>
          </w:tcPr>
          <w:p w14:paraId="3AC11F4D" w14:textId="77777777" w:rsidR="00E9494F" w:rsidRPr="00A25B73" w:rsidRDefault="00E9494F" w:rsidP="004E034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31.12.</w:t>
            </w:r>
          </w:p>
          <w:p w14:paraId="1DDA99ED" w14:textId="77777777" w:rsidR="00E9494F" w:rsidRPr="00A25B73" w:rsidRDefault="00E9494F" w:rsidP="004E034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2022.</w:t>
            </w:r>
          </w:p>
          <w:p w14:paraId="664FE17A" w14:textId="77777777" w:rsidR="00E9494F" w:rsidRPr="00A25B73" w:rsidRDefault="00E9494F" w:rsidP="004E034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14:paraId="2189F0FF" w14:textId="77777777" w:rsidR="00E9494F" w:rsidRPr="00A25B73" w:rsidRDefault="00E9494F" w:rsidP="004E0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djeca</w:t>
            </w:r>
          </w:p>
        </w:tc>
        <w:tc>
          <w:tcPr>
            <w:tcW w:w="1817" w:type="dxa"/>
          </w:tcPr>
          <w:p w14:paraId="43EF1AC9" w14:textId="77777777" w:rsidR="00E9494F" w:rsidRPr="00A25B73" w:rsidRDefault="00E9494F" w:rsidP="004E0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1868" w:type="dxa"/>
          </w:tcPr>
          <w:p w14:paraId="46E37B0B" w14:textId="77777777" w:rsidR="00E9494F" w:rsidRPr="00A25B73" w:rsidRDefault="00E9494F" w:rsidP="004E0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1401" w:type="dxa"/>
          </w:tcPr>
          <w:p w14:paraId="1FF42FA9" w14:textId="77777777" w:rsidR="00E9494F" w:rsidRPr="00A25B73" w:rsidRDefault="00E9494F" w:rsidP="004E0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9" w:type="dxa"/>
          </w:tcPr>
          <w:p w14:paraId="75D537FD" w14:textId="77777777" w:rsidR="00E9494F" w:rsidRPr="00A25B73" w:rsidRDefault="00E9494F" w:rsidP="004E0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25</w:t>
            </w:r>
          </w:p>
        </w:tc>
      </w:tr>
      <w:tr w:rsidR="00E9494F" w:rsidRPr="00A25B73" w14:paraId="528F9375" w14:textId="77777777" w:rsidTr="004E034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tcBorders>
              <w:left w:val="single" w:sz="4" w:space="0" w:color="auto"/>
            </w:tcBorders>
          </w:tcPr>
          <w:p w14:paraId="0132C804" w14:textId="77777777" w:rsidR="00E9494F" w:rsidRPr="00A25B73" w:rsidRDefault="00E9494F" w:rsidP="004E034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14:paraId="142FE679" w14:textId="77777777" w:rsidR="00E9494F" w:rsidRPr="00A25B73" w:rsidRDefault="00E9494F" w:rsidP="004E0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Mame + dijete</w:t>
            </w:r>
          </w:p>
        </w:tc>
        <w:tc>
          <w:tcPr>
            <w:tcW w:w="1817" w:type="dxa"/>
          </w:tcPr>
          <w:p w14:paraId="0CA95919" w14:textId="77777777" w:rsidR="00E9494F" w:rsidRPr="00A25B73" w:rsidRDefault="00E9494F" w:rsidP="004E0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68" w:type="dxa"/>
          </w:tcPr>
          <w:p w14:paraId="57CBC858" w14:textId="77777777" w:rsidR="00E9494F" w:rsidRPr="00A25B73" w:rsidRDefault="00E9494F" w:rsidP="004E0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01" w:type="dxa"/>
          </w:tcPr>
          <w:p w14:paraId="3FD1B943" w14:textId="77777777" w:rsidR="00E9494F" w:rsidRPr="00A25B73" w:rsidRDefault="00E9494F" w:rsidP="004E0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139" w:type="dxa"/>
          </w:tcPr>
          <w:p w14:paraId="6BBD270A" w14:textId="77777777" w:rsidR="00E9494F" w:rsidRPr="00A25B73" w:rsidRDefault="00E9494F" w:rsidP="004E0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</w:tr>
      <w:tr w:rsidR="00E9494F" w:rsidRPr="00A25B73" w14:paraId="04B488A9" w14:textId="77777777" w:rsidTr="004E0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tcBorders>
              <w:left w:val="single" w:sz="4" w:space="0" w:color="auto"/>
              <w:bottom w:val="single" w:sz="4" w:space="0" w:color="auto"/>
            </w:tcBorders>
          </w:tcPr>
          <w:p w14:paraId="6918CDD6" w14:textId="77777777" w:rsidR="00E9494F" w:rsidRPr="00A25B73" w:rsidRDefault="00E9494F" w:rsidP="004E034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Max.</w:t>
            </w:r>
          </w:p>
          <w:p w14:paraId="779D7EE1" w14:textId="77777777" w:rsidR="00E9494F" w:rsidRPr="00A25B73" w:rsidRDefault="00E9494F" w:rsidP="004E034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kapacitet</w:t>
            </w:r>
          </w:p>
        </w:tc>
        <w:tc>
          <w:tcPr>
            <w:tcW w:w="1134" w:type="dxa"/>
          </w:tcPr>
          <w:p w14:paraId="70196C68" w14:textId="77777777" w:rsidR="00E9494F" w:rsidRPr="00A25B73" w:rsidRDefault="00E9494F" w:rsidP="004E0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djeca</w:t>
            </w:r>
          </w:p>
        </w:tc>
        <w:tc>
          <w:tcPr>
            <w:tcW w:w="1817" w:type="dxa"/>
          </w:tcPr>
          <w:p w14:paraId="1A60B690" w14:textId="77777777" w:rsidR="00E9494F" w:rsidRPr="00A25B73" w:rsidRDefault="00E9494F" w:rsidP="004E0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868" w:type="dxa"/>
          </w:tcPr>
          <w:p w14:paraId="0B4871A1" w14:textId="77777777" w:rsidR="00E9494F" w:rsidRPr="00A25B73" w:rsidRDefault="00E9494F" w:rsidP="004E0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401" w:type="dxa"/>
          </w:tcPr>
          <w:p w14:paraId="753BF39E" w14:textId="77777777" w:rsidR="00E9494F" w:rsidRPr="00A25B73" w:rsidRDefault="00E9494F" w:rsidP="004E0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4+4</w:t>
            </w:r>
          </w:p>
        </w:tc>
        <w:tc>
          <w:tcPr>
            <w:tcW w:w="1139" w:type="dxa"/>
          </w:tcPr>
          <w:p w14:paraId="17FDF534" w14:textId="77777777" w:rsidR="00E9494F" w:rsidRPr="00A25B73" w:rsidRDefault="00E9494F" w:rsidP="004E0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25</w:t>
            </w:r>
          </w:p>
        </w:tc>
      </w:tr>
    </w:tbl>
    <w:p w14:paraId="1CEB7AC9" w14:textId="77777777" w:rsidR="00E9494F" w:rsidRPr="00A25B73" w:rsidRDefault="00E9494F" w:rsidP="00E9494F">
      <w:pPr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pPr w:leftFromText="180" w:rightFromText="180" w:vertAnchor="text" w:tblpX="21046" w:tblpY="-88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9494F" w:rsidRPr="00A25B73" w14:paraId="6CA60194" w14:textId="77777777" w:rsidTr="004E0349">
        <w:trPr>
          <w:trHeight w:val="645"/>
        </w:trPr>
        <w:tc>
          <w:tcPr>
            <w:tcW w:w="324" w:type="dxa"/>
          </w:tcPr>
          <w:p w14:paraId="10D23E20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14:paraId="37976E32" w14:textId="77777777" w:rsidR="00E9494F" w:rsidRPr="00A25B73" w:rsidRDefault="00E9494F" w:rsidP="00B329E7">
      <w:pPr>
        <w:pStyle w:val="Naslov3"/>
        <w:numPr>
          <w:ilvl w:val="1"/>
          <w:numId w:val="61"/>
        </w:numPr>
        <w:ind w:left="1276"/>
        <w:rPr>
          <w:rFonts w:ascii="Times New Roman" w:hAnsi="Times New Roman"/>
          <w:color w:val="000000" w:themeColor="text1"/>
          <w:szCs w:val="24"/>
        </w:rPr>
      </w:pPr>
      <w:bookmarkStart w:id="56" w:name="_Toc97025989"/>
      <w:r w:rsidRPr="00A25B73">
        <w:rPr>
          <w:rFonts w:ascii="Times New Roman" w:hAnsi="Times New Roman"/>
          <w:color w:val="000000" w:themeColor="text1"/>
          <w:szCs w:val="24"/>
        </w:rPr>
        <w:t>Broj zaprimljenih zahtjeva i rješenja tijekom 2022. godine</w:t>
      </w:r>
      <w:bookmarkEnd w:id="56"/>
    </w:p>
    <w:tbl>
      <w:tblPr>
        <w:tblStyle w:val="Tamnatablicareetke5-isticanj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643"/>
        <w:gridCol w:w="1617"/>
        <w:gridCol w:w="2083"/>
        <w:gridCol w:w="2030"/>
      </w:tblGrid>
      <w:tr w:rsidR="00E9494F" w:rsidRPr="00A25B73" w14:paraId="55F9B949" w14:textId="77777777" w:rsidTr="004E0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B4F80" w14:textId="77777777" w:rsidR="00E9494F" w:rsidRPr="00A25B73" w:rsidRDefault="00E9494F" w:rsidP="004E034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7AD5CB72" w14:textId="77777777" w:rsidR="00E9494F" w:rsidRPr="00A25B73" w:rsidRDefault="00E9494F" w:rsidP="004E034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VRSTA USLUGE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ACE78" w14:textId="77777777" w:rsidR="00E9494F" w:rsidRPr="00A25B73" w:rsidRDefault="00E9494F" w:rsidP="004E0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28FFCDC0" w14:textId="77777777" w:rsidR="00E9494F" w:rsidRPr="00A25B73" w:rsidRDefault="00E9494F" w:rsidP="004E0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KAPACITET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517D6" w14:textId="77777777" w:rsidR="00E9494F" w:rsidRPr="00A25B73" w:rsidRDefault="00E9494F" w:rsidP="004E0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BROJ KORISNIKA</w:t>
            </w:r>
          </w:p>
          <w:p w14:paraId="24F06BD3" w14:textId="77777777" w:rsidR="00E9494F" w:rsidRPr="00A25B73" w:rsidRDefault="00E9494F" w:rsidP="004E0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31.12.2022.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53387" w14:textId="77777777" w:rsidR="00E9494F" w:rsidRPr="00A25B73" w:rsidRDefault="00E9494F" w:rsidP="004E0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BROJ ZAPRIMLJENIH ZAHTJEVA U 2022.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68C85" w14:textId="77777777" w:rsidR="00E9494F" w:rsidRPr="00A25B73" w:rsidRDefault="00E9494F" w:rsidP="004E0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BROJ REALIZIRANIH ZAHTJEVA U 2022.</w:t>
            </w:r>
          </w:p>
        </w:tc>
      </w:tr>
      <w:tr w:rsidR="00E9494F" w:rsidRPr="00A25B73" w14:paraId="24383BB6" w14:textId="77777777" w:rsidTr="004E0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left w:val="single" w:sz="4" w:space="0" w:color="auto"/>
            </w:tcBorders>
          </w:tcPr>
          <w:p w14:paraId="6845FFBB" w14:textId="77777777" w:rsidR="00E9494F" w:rsidRPr="00A25B73" w:rsidRDefault="00E9494F" w:rsidP="004E034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SMJEŠTAJ (uključuje sve odjele)</w:t>
            </w:r>
          </w:p>
        </w:tc>
        <w:tc>
          <w:tcPr>
            <w:tcW w:w="1502" w:type="dxa"/>
          </w:tcPr>
          <w:p w14:paraId="60709D72" w14:textId="77777777" w:rsidR="00E9494F" w:rsidRPr="00A25B73" w:rsidRDefault="00E9494F" w:rsidP="004E0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25</w:t>
            </w:r>
          </w:p>
        </w:tc>
        <w:tc>
          <w:tcPr>
            <w:tcW w:w="1518" w:type="dxa"/>
          </w:tcPr>
          <w:p w14:paraId="5B55098F" w14:textId="77777777" w:rsidR="00E9494F" w:rsidRPr="00A25B73" w:rsidRDefault="00E9494F" w:rsidP="004E0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25</w:t>
            </w:r>
          </w:p>
        </w:tc>
        <w:tc>
          <w:tcPr>
            <w:tcW w:w="1685" w:type="dxa"/>
          </w:tcPr>
          <w:p w14:paraId="685CA969" w14:textId="77777777" w:rsidR="00E9494F" w:rsidRPr="00A25B73" w:rsidRDefault="00E9494F" w:rsidP="004E0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153</w:t>
            </w:r>
          </w:p>
        </w:tc>
        <w:tc>
          <w:tcPr>
            <w:tcW w:w="1612" w:type="dxa"/>
          </w:tcPr>
          <w:p w14:paraId="45DC01A7" w14:textId="77777777" w:rsidR="00E9494F" w:rsidRPr="00A25B73" w:rsidRDefault="00E9494F" w:rsidP="004E0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30</w:t>
            </w:r>
          </w:p>
        </w:tc>
      </w:tr>
      <w:tr w:rsidR="00E9494F" w:rsidRPr="00A25B73" w14:paraId="69E5861A" w14:textId="77777777" w:rsidTr="004E0349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left w:val="single" w:sz="4" w:space="0" w:color="auto"/>
              <w:bottom w:val="single" w:sz="4" w:space="0" w:color="auto"/>
            </w:tcBorders>
          </w:tcPr>
          <w:p w14:paraId="1C577901" w14:textId="77777777" w:rsidR="00E9494F" w:rsidRPr="00A25B73" w:rsidRDefault="00E9494F" w:rsidP="004E034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2" w:type="dxa"/>
          </w:tcPr>
          <w:p w14:paraId="62C9E491" w14:textId="77777777" w:rsidR="00E9494F" w:rsidRPr="00A25B73" w:rsidRDefault="00E9494F" w:rsidP="004E0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18" w:type="dxa"/>
          </w:tcPr>
          <w:p w14:paraId="76527A45" w14:textId="77777777" w:rsidR="00E9494F" w:rsidRPr="00A25B73" w:rsidRDefault="00E9494F" w:rsidP="004E0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85" w:type="dxa"/>
          </w:tcPr>
          <w:p w14:paraId="5529A2F9" w14:textId="77777777" w:rsidR="00E9494F" w:rsidRPr="00A25B73" w:rsidRDefault="00E9494F" w:rsidP="004E0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2" w:type="dxa"/>
          </w:tcPr>
          <w:p w14:paraId="395E18AD" w14:textId="77777777" w:rsidR="00E9494F" w:rsidRPr="00A25B73" w:rsidRDefault="00E9494F" w:rsidP="004E0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14:paraId="25568ACF" w14:textId="77777777" w:rsidR="00E9494F" w:rsidRPr="00A25B73" w:rsidRDefault="00E9494F" w:rsidP="00E9494F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0417E83E" w14:textId="77777777" w:rsidR="00E9494F" w:rsidRPr="00A25B73" w:rsidRDefault="00E9494F" w:rsidP="00B329E7">
      <w:pPr>
        <w:pStyle w:val="Naslov3"/>
        <w:numPr>
          <w:ilvl w:val="1"/>
          <w:numId w:val="61"/>
        </w:numPr>
        <w:ind w:left="142" w:firstLine="0"/>
        <w:rPr>
          <w:rFonts w:ascii="Times New Roman" w:hAnsi="Times New Roman"/>
          <w:color w:val="000000" w:themeColor="text1"/>
          <w:szCs w:val="24"/>
        </w:rPr>
      </w:pPr>
      <w:bookmarkStart w:id="57" w:name="_Toc97025990"/>
      <w:r w:rsidRPr="00A25B73">
        <w:rPr>
          <w:rFonts w:ascii="Times New Roman" w:hAnsi="Times New Roman"/>
          <w:color w:val="000000" w:themeColor="text1"/>
          <w:szCs w:val="24"/>
        </w:rPr>
        <w:t>Struktura, dob, spol korisnika (31.12.2022.)</w:t>
      </w:r>
      <w:bookmarkEnd w:id="57"/>
    </w:p>
    <w:p w14:paraId="2435391D" w14:textId="77777777" w:rsidR="00E9494F" w:rsidRPr="00A25B73" w:rsidRDefault="00E9494F" w:rsidP="00E9494F">
      <w:pPr>
        <w:pStyle w:val="Naslov3"/>
        <w:ind w:left="14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5</w:t>
      </w:r>
      <w:r w:rsidRPr="00A25B73">
        <w:rPr>
          <w:rFonts w:ascii="Times New Roman" w:hAnsi="Times New Roman"/>
          <w:color w:val="000000" w:themeColor="text1"/>
          <w:szCs w:val="24"/>
        </w:rPr>
        <w:t xml:space="preserve">.3.1. </w:t>
      </w:r>
      <w:r w:rsidRPr="00A25B73">
        <w:rPr>
          <w:rFonts w:ascii="Times New Roman" w:hAnsi="Times New Roman"/>
          <w:b w:val="0"/>
          <w:bCs w:val="0"/>
          <w:color w:val="000000" w:themeColor="text1"/>
          <w:szCs w:val="24"/>
        </w:rPr>
        <w:t>Predškolski odjel</w:t>
      </w:r>
    </w:p>
    <w:tbl>
      <w:tblPr>
        <w:tblStyle w:val="Reetkatablice111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126"/>
      </w:tblGrid>
      <w:tr w:rsidR="00E9494F" w:rsidRPr="00A25B73" w14:paraId="6AEBC13A" w14:textId="77777777" w:rsidTr="004E0349">
        <w:trPr>
          <w:trHeight w:val="241"/>
          <w:jc w:val="center"/>
        </w:trPr>
        <w:tc>
          <w:tcPr>
            <w:tcW w:w="2547" w:type="dxa"/>
            <w:vMerge w:val="restart"/>
            <w:shd w:val="clear" w:color="auto" w:fill="8DB3E2" w:themeFill="text2" w:themeFillTint="66"/>
          </w:tcPr>
          <w:p w14:paraId="28DCD5EB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14:paraId="3B075DAE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Spol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14:paraId="24A1B6BA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dob</w:t>
            </w:r>
          </w:p>
        </w:tc>
      </w:tr>
      <w:tr w:rsidR="00E9494F" w:rsidRPr="00A25B73" w14:paraId="54667C73" w14:textId="77777777" w:rsidTr="004E0349">
        <w:trPr>
          <w:trHeight w:val="330"/>
          <w:jc w:val="center"/>
        </w:trPr>
        <w:tc>
          <w:tcPr>
            <w:tcW w:w="2547" w:type="dxa"/>
            <w:vMerge/>
            <w:shd w:val="clear" w:color="auto" w:fill="8DB3E2" w:themeFill="text2" w:themeFillTint="66"/>
          </w:tcPr>
          <w:p w14:paraId="7160CF18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14:paraId="29F5C3D5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3 do 7 godina</w:t>
            </w:r>
          </w:p>
        </w:tc>
      </w:tr>
      <w:tr w:rsidR="00E9494F" w:rsidRPr="00A25B73" w14:paraId="11FD32CD" w14:textId="77777777" w:rsidTr="004E0349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AC118D9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muški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CE32B33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6</w:t>
            </w:r>
          </w:p>
        </w:tc>
      </w:tr>
      <w:tr w:rsidR="00E9494F" w:rsidRPr="00A25B73" w14:paraId="3ACBD86E" w14:textId="77777777" w:rsidTr="004E0349">
        <w:trPr>
          <w:jc w:val="center"/>
        </w:trPr>
        <w:tc>
          <w:tcPr>
            <w:tcW w:w="2547" w:type="dxa"/>
            <w:tcBorders>
              <w:bottom w:val="nil"/>
            </w:tcBorders>
            <w:shd w:val="clear" w:color="auto" w:fill="F2DBDB" w:themeFill="accent2" w:themeFillTint="33"/>
          </w:tcPr>
          <w:p w14:paraId="39928BD5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ženski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2DBDB" w:themeFill="accent2" w:themeFillTint="33"/>
          </w:tcPr>
          <w:p w14:paraId="460B4E68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6</w:t>
            </w:r>
          </w:p>
        </w:tc>
      </w:tr>
      <w:tr w:rsidR="00E9494F" w:rsidRPr="00A25B73" w14:paraId="406BF29A" w14:textId="77777777" w:rsidTr="004E0349">
        <w:trPr>
          <w:jc w:val="center"/>
        </w:trPr>
        <w:tc>
          <w:tcPr>
            <w:tcW w:w="2547" w:type="dxa"/>
            <w:shd w:val="clear" w:color="auto" w:fill="DBE5F1" w:themeFill="accent1" w:themeFillTint="33"/>
          </w:tcPr>
          <w:p w14:paraId="393AB5F9" w14:textId="77777777" w:rsidR="00E9494F" w:rsidRPr="00A25B73" w:rsidRDefault="00E9494F" w:rsidP="004E0349">
            <w:pPr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UKUPNO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1C63EC46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12</w:t>
            </w:r>
          </w:p>
        </w:tc>
      </w:tr>
    </w:tbl>
    <w:p w14:paraId="0846C821" w14:textId="77777777" w:rsidR="00E9494F" w:rsidRPr="00A25B73" w:rsidRDefault="00E9494F" w:rsidP="00E9494F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1E7846B9" w14:textId="77777777" w:rsidR="00E9494F" w:rsidRPr="00A25B73" w:rsidRDefault="00E9494F" w:rsidP="00E9494F">
      <w:pPr>
        <w:pStyle w:val="Naslov4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bCs w:val="0"/>
          <w:color w:val="000000" w:themeColor="text1"/>
          <w:szCs w:val="24"/>
        </w:rPr>
        <w:t xml:space="preserve">  5</w:t>
      </w:r>
      <w:r w:rsidRPr="00A25B73">
        <w:rPr>
          <w:rFonts w:ascii="Times New Roman" w:hAnsi="Times New Roman"/>
          <w:b/>
          <w:bCs w:val="0"/>
          <w:color w:val="000000" w:themeColor="text1"/>
          <w:szCs w:val="24"/>
        </w:rPr>
        <w:t>.3.2</w:t>
      </w:r>
      <w:r w:rsidRPr="00A25B73">
        <w:rPr>
          <w:rFonts w:ascii="Times New Roman" w:hAnsi="Times New Roman"/>
          <w:bCs w:val="0"/>
          <w:color w:val="000000" w:themeColor="text1"/>
          <w:szCs w:val="24"/>
        </w:rPr>
        <w:t>. Jaslički odjel</w:t>
      </w:r>
    </w:p>
    <w:tbl>
      <w:tblPr>
        <w:tblStyle w:val="Reetkatablice111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126"/>
      </w:tblGrid>
      <w:tr w:rsidR="00E9494F" w:rsidRPr="00A25B73" w14:paraId="258AB6CB" w14:textId="77777777" w:rsidTr="004E0349">
        <w:trPr>
          <w:trHeight w:val="241"/>
          <w:jc w:val="center"/>
        </w:trPr>
        <w:tc>
          <w:tcPr>
            <w:tcW w:w="2547" w:type="dxa"/>
            <w:vMerge w:val="restart"/>
            <w:shd w:val="clear" w:color="auto" w:fill="8DB3E2" w:themeFill="text2" w:themeFillTint="66"/>
          </w:tcPr>
          <w:p w14:paraId="073DEB8C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14:paraId="6D820025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Spol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14:paraId="2F4C84AD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dob</w:t>
            </w:r>
          </w:p>
        </w:tc>
      </w:tr>
      <w:tr w:rsidR="00E9494F" w:rsidRPr="00A25B73" w14:paraId="674C167E" w14:textId="77777777" w:rsidTr="004E0349">
        <w:trPr>
          <w:trHeight w:val="330"/>
          <w:jc w:val="center"/>
        </w:trPr>
        <w:tc>
          <w:tcPr>
            <w:tcW w:w="2547" w:type="dxa"/>
            <w:vMerge/>
            <w:shd w:val="clear" w:color="auto" w:fill="8DB3E2" w:themeFill="text2" w:themeFillTint="66"/>
          </w:tcPr>
          <w:p w14:paraId="55934A55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14:paraId="0E978EC0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0 do 3 godina</w:t>
            </w:r>
          </w:p>
        </w:tc>
      </w:tr>
      <w:tr w:rsidR="00E9494F" w:rsidRPr="00A25B73" w14:paraId="4B473B8D" w14:textId="77777777" w:rsidTr="004E0349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D07C932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muški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EBE72CE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5</w:t>
            </w:r>
          </w:p>
        </w:tc>
      </w:tr>
      <w:tr w:rsidR="00E9494F" w:rsidRPr="00A25B73" w14:paraId="5937144C" w14:textId="77777777" w:rsidTr="004E0349">
        <w:trPr>
          <w:jc w:val="center"/>
        </w:trPr>
        <w:tc>
          <w:tcPr>
            <w:tcW w:w="2547" w:type="dxa"/>
            <w:tcBorders>
              <w:bottom w:val="nil"/>
            </w:tcBorders>
            <w:shd w:val="clear" w:color="auto" w:fill="F2DBDB" w:themeFill="accent2" w:themeFillTint="33"/>
          </w:tcPr>
          <w:p w14:paraId="06C46D96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ženski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2DBDB" w:themeFill="accent2" w:themeFillTint="33"/>
          </w:tcPr>
          <w:p w14:paraId="38ACD368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8</w:t>
            </w:r>
          </w:p>
        </w:tc>
      </w:tr>
      <w:tr w:rsidR="00E9494F" w:rsidRPr="00A25B73" w14:paraId="50BC2E6B" w14:textId="77777777" w:rsidTr="004E0349">
        <w:trPr>
          <w:jc w:val="center"/>
        </w:trPr>
        <w:tc>
          <w:tcPr>
            <w:tcW w:w="2547" w:type="dxa"/>
            <w:shd w:val="clear" w:color="auto" w:fill="DBE5F1" w:themeFill="accent1" w:themeFillTint="33"/>
          </w:tcPr>
          <w:p w14:paraId="31128772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lastRenderedPageBreak/>
              <w:t>UKUPNO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2EE2E01B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13</w:t>
            </w:r>
          </w:p>
        </w:tc>
      </w:tr>
    </w:tbl>
    <w:p w14:paraId="5E4DAB11" w14:textId="77777777" w:rsidR="00E9494F" w:rsidRPr="00A25B73" w:rsidRDefault="00E9494F" w:rsidP="00E9494F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64A8901A" w14:textId="77777777" w:rsidR="00E9494F" w:rsidRPr="00A25B73" w:rsidRDefault="00E9494F" w:rsidP="00B329E7">
      <w:pPr>
        <w:pStyle w:val="Naslov3"/>
        <w:numPr>
          <w:ilvl w:val="1"/>
          <w:numId w:val="61"/>
        </w:numPr>
        <w:ind w:left="851"/>
        <w:rPr>
          <w:rFonts w:ascii="Times New Roman" w:hAnsi="Times New Roman"/>
          <w:color w:val="000000" w:themeColor="text1"/>
          <w:szCs w:val="24"/>
        </w:rPr>
      </w:pPr>
      <w:bookmarkStart w:id="58" w:name="_Toc97025991"/>
      <w:r w:rsidRPr="00A25B73">
        <w:rPr>
          <w:rFonts w:ascii="Times New Roman" w:hAnsi="Times New Roman"/>
          <w:color w:val="000000" w:themeColor="text1"/>
          <w:szCs w:val="24"/>
        </w:rPr>
        <w:t>Dužina boravka korisnika</w:t>
      </w:r>
      <w:bookmarkEnd w:id="58"/>
      <w:r w:rsidRPr="00A25B73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31AD28FC" w14:textId="77777777" w:rsidR="00E9494F" w:rsidRPr="00A25B73" w:rsidRDefault="00E9494F" w:rsidP="00E9494F">
      <w:pPr>
        <w:pStyle w:val="Naslov3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 w:val="0"/>
          <w:color w:val="000000" w:themeColor="text1"/>
          <w:szCs w:val="24"/>
        </w:rPr>
        <w:t>5</w:t>
      </w:r>
      <w:r w:rsidRPr="00A25B73">
        <w:rPr>
          <w:rFonts w:ascii="Times New Roman" w:hAnsi="Times New Roman"/>
          <w:b w:val="0"/>
          <w:color w:val="000000" w:themeColor="text1"/>
          <w:szCs w:val="24"/>
        </w:rPr>
        <w:t>.4.1.predškolski odjel</w:t>
      </w:r>
    </w:p>
    <w:tbl>
      <w:tblPr>
        <w:tblStyle w:val="Reetkatablice11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977"/>
        <w:gridCol w:w="1843"/>
      </w:tblGrid>
      <w:tr w:rsidR="00E9494F" w:rsidRPr="00A25B73" w14:paraId="5F6E5CA5" w14:textId="77777777" w:rsidTr="004E0349">
        <w:trPr>
          <w:trHeight w:val="293"/>
          <w:jc w:val="center"/>
        </w:trPr>
        <w:tc>
          <w:tcPr>
            <w:tcW w:w="2263" w:type="dxa"/>
            <w:vMerge w:val="restart"/>
            <w:shd w:val="clear" w:color="auto" w:fill="95B3D7" w:themeFill="accent1" w:themeFillTint="99"/>
          </w:tcPr>
          <w:p w14:paraId="5B0A28D5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14:paraId="2FCD52B0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Trajanje usluge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72EA0592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Broj korisnika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6E4B7DD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Broj dana</w:t>
            </w:r>
          </w:p>
        </w:tc>
      </w:tr>
      <w:tr w:rsidR="00E9494F" w:rsidRPr="00A25B73" w14:paraId="4E752F09" w14:textId="77777777" w:rsidTr="004E0349">
        <w:trPr>
          <w:trHeight w:val="276"/>
          <w:jc w:val="center"/>
        </w:trPr>
        <w:tc>
          <w:tcPr>
            <w:tcW w:w="2263" w:type="dxa"/>
            <w:vMerge/>
            <w:shd w:val="clear" w:color="auto" w:fill="95B3D7" w:themeFill="accent1" w:themeFillTint="99"/>
          </w:tcPr>
          <w:p w14:paraId="27E50B19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18E779CD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smještaj</w:t>
            </w:r>
          </w:p>
          <w:p w14:paraId="03387E66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(3-7 godina)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955C920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smještaj</w:t>
            </w:r>
          </w:p>
          <w:p w14:paraId="5B11A1B3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(3-7godina)</w:t>
            </w:r>
          </w:p>
        </w:tc>
      </w:tr>
      <w:tr w:rsidR="00E9494F" w:rsidRPr="00A25B73" w14:paraId="15EDE6DE" w14:textId="77777777" w:rsidTr="004E0349">
        <w:trPr>
          <w:jc w:val="center"/>
        </w:trPr>
        <w:tc>
          <w:tcPr>
            <w:tcW w:w="2263" w:type="dxa"/>
            <w:shd w:val="clear" w:color="auto" w:fill="8DB3E2" w:themeFill="text2" w:themeFillTint="66"/>
          </w:tcPr>
          <w:p w14:paraId="009A5267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do 6 mj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3B57DCA3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34B81AEE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101</w:t>
            </w:r>
          </w:p>
        </w:tc>
      </w:tr>
      <w:tr w:rsidR="00E9494F" w:rsidRPr="00A25B73" w14:paraId="1866108D" w14:textId="77777777" w:rsidTr="004E0349">
        <w:trPr>
          <w:jc w:val="center"/>
        </w:trPr>
        <w:tc>
          <w:tcPr>
            <w:tcW w:w="2263" w:type="dxa"/>
            <w:shd w:val="clear" w:color="auto" w:fill="C6D9F1" w:themeFill="text2" w:themeFillTint="33"/>
          </w:tcPr>
          <w:p w14:paraId="62BE9449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6 mj do 1 god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444B92DB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224DA956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442</w:t>
            </w:r>
          </w:p>
        </w:tc>
      </w:tr>
      <w:tr w:rsidR="00E9494F" w:rsidRPr="00A25B73" w14:paraId="5987B8A5" w14:textId="77777777" w:rsidTr="004E0349">
        <w:trPr>
          <w:jc w:val="center"/>
        </w:trPr>
        <w:tc>
          <w:tcPr>
            <w:tcW w:w="2263" w:type="dxa"/>
            <w:shd w:val="clear" w:color="auto" w:fill="8DB3E2" w:themeFill="text2" w:themeFillTint="66"/>
          </w:tcPr>
          <w:p w14:paraId="1E95AF91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1 do 2 god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6F7D05F2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2A59FE91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2055</w:t>
            </w:r>
          </w:p>
        </w:tc>
      </w:tr>
      <w:tr w:rsidR="00E9494F" w:rsidRPr="00A25B73" w14:paraId="1FAC8DAE" w14:textId="77777777" w:rsidTr="004E0349">
        <w:trPr>
          <w:jc w:val="center"/>
        </w:trPr>
        <w:tc>
          <w:tcPr>
            <w:tcW w:w="2263" w:type="dxa"/>
            <w:shd w:val="clear" w:color="auto" w:fill="C6D9F1" w:themeFill="text2" w:themeFillTint="33"/>
          </w:tcPr>
          <w:p w14:paraId="46C38615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2 do 3 god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55FB9BEF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309A0487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1766</w:t>
            </w:r>
          </w:p>
        </w:tc>
      </w:tr>
      <w:tr w:rsidR="00E9494F" w:rsidRPr="00A25B73" w14:paraId="4CB8D4D2" w14:textId="77777777" w:rsidTr="004E0349">
        <w:trPr>
          <w:jc w:val="center"/>
        </w:trPr>
        <w:tc>
          <w:tcPr>
            <w:tcW w:w="2263" w:type="dxa"/>
            <w:shd w:val="clear" w:color="auto" w:fill="8DB3E2" w:themeFill="text2" w:themeFillTint="66"/>
          </w:tcPr>
          <w:p w14:paraId="39C40F7F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3 do 4 god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31935953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7CD684FD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-</w:t>
            </w:r>
          </w:p>
        </w:tc>
      </w:tr>
      <w:tr w:rsidR="00E9494F" w:rsidRPr="00A25B73" w14:paraId="7C234DE4" w14:textId="77777777" w:rsidTr="004E0349">
        <w:trPr>
          <w:jc w:val="center"/>
        </w:trPr>
        <w:tc>
          <w:tcPr>
            <w:tcW w:w="2263" w:type="dxa"/>
            <w:shd w:val="clear" w:color="auto" w:fill="C6D9F1" w:themeFill="text2" w:themeFillTint="33"/>
          </w:tcPr>
          <w:p w14:paraId="69C96051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4 do 5 god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6D80F012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0686CAEB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1577</w:t>
            </w:r>
          </w:p>
        </w:tc>
      </w:tr>
      <w:tr w:rsidR="00E9494F" w:rsidRPr="00A25B73" w14:paraId="698001F8" w14:textId="77777777" w:rsidTr="004E0349">
        <w:trPr>
          <w:jc w:val="center"/>
        </w:trPr>
        <w:tc>
          <w:tcPr>
            <w:tcW w:w="2263" w:type="dxa"/>
            <w:shd w:val="clear" w:color="auto" w:fill="8DB3E2" w:themeFill="text2" w:themeFillTint="66"/>
          </w:tcPr>
          <w:p w14:paraId="717030B1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5 do 7 god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7808E2B8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07EEA6C1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E9494F" w:rsidRPr="00A25B73" w14:paraId="6BA4BC49" w14:textId="77777777" w:rsidTr="004E0349">
        <w:trPr>
          <w:jc w:val="center"/>
        </w:trPr>
        <w:tc>
          <w:tcPr>
            <w:tcW w:w="2263" w:type="dxa"/>
            <w:shd w:val="clear" w:color="auto" w:fill="C6D9F1" w:themeFill="text2" w:themeFillTint="33"/>
          </w:tcPr>
          <w:p w14:paraId="6ED86859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7 do 10 god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7F2815B0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3FD50EC7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E9494F" w:rsidRPr="00A25B73" w14:paraId="4C30DBAC" w14:textId="77777777" w:rsidTr="004E0349">
        <w:trPr>
          <w:jc w:val="center"/>
        </w:trPr>
        <w:tc>
          <w:tcPr>
            <w:tcW w:w="2263" w:type="dxa"/>
            <w:shd w:val="clear" w:color="auto" w:fill="8DB3E2" w:themeFill="text2" w:themeFillTint="66"/>
          </w:tcPr>
          <w:p w14:paraId="29D82E1D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više od 10 god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656DD018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40D52673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E9494F" w:rsidRPr="00A25B73" w14:paraId="53F987BA" w14:textId="77777777" w:rsidTr="004E0349">
        <w:trPr>
          <w:jc w:val="center"/>
        </w:trPr>
        <w:tc>
          <w:tcPr>
            <w:tcW w:w="2263" w:type="dxa"/>
            <w:shd w:val="clear" w:color="auto" w:fill="F2F2F2" w:themeFill="background1" w:themeFillShade="F2"/>
          </w:tcPr>
          <w:p w14:paraId="096843C8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UKUPNO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FFD1184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A95E832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5941</w:t>
            </w:r>
          </w:p>
        </w:tc>
      </w:tr>
      <w:tr w:rsidR="00E9494F" w:rsidRPr="00A25B73" w14:paraId="3F4BA1EC" w14:textId="77777777" w:rsidTr="004E0349">
        <w:tblPrEx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5240" w:type="dxa"/>
            <w:gridSpan w:val="2"/>
          </w:tcPr>
          <w:p w14:paraId="26D8C1F0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PROSJEČNI BROJ GODINA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494E615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1,35</w:t>
            </w:r>
          </w:p>
        </w:tc>
      </w:tr>
    </w:tbl>
    <w:p w14:paraId="538FC2F5" w14:textId="77777777" w:rsidR="00E9494F" w:rsidRPr="00A25B73" w:rsidRDefault="00E9494F" w:rsidP="00E9494F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4D37243E" w14:textId="77777777" w:rsidR="00E9494F" w:rsidRPr="00A25B73" w:rsidRDefault="00E9494F" w:rsidP="00E9494F">
      <w:pPr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5.4.2. Jaslički odjel</w:t>
      </w:r>
    </w:p>
    <w:tbl>
      <w:tblPr>
        <w:tblStyle w:val="Reetkatablice11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977"/>
        <w:gridCol w:w="1843"/>
      </w:tblGrid>
      <w:tr w:rsidR="00E9494F" w:rsidRPr="00A25B73" w14:paraId="5B851820" w14:textId="77777777" w:rsidTr="004E0349">
        <w:trPr>
          <w:trHeight w:val="293"/>
          <w:jc w:val="center"/>
        </w:trPr>
        <w:tc>
          <w:tcPr>
            <w:tcW w:w="2263" w:type="dxa"/>
            <w:vMerge w:val="restart"/>
            <w:shd w:val="clear" w:color="auto" w:fill="95B3D7" w:themeFill="accent1" w:themeFillTint="99"/>
          </w:tcPr>
          <w:p w14:paraId="5776464C" w14:textId="77777777" w:rsidR="00E9494F" w:rsidRPr="00A25B73" w:rsidRDefault="00E9494F" w:rsidP="004E0349">
            <w:pPr>
              <w:rPr>
                <w:b/>
                <w:bCs/>
                <w:color w:val="000000" w:themeColor="text1"/>
                <w:szCs w:val="24"/>
              </w:rPr>
            </w:pPr>
          </w:p>
          <w:p w14:paraId="6F73C166" w14:textId="77777777" w:rsidR="00E9494F" w:rsidRPr="00A25B73" w:rsidRDefault="00E9494F" w:rsidP="004E0349">
            <w:pPr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Trajanje usluge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46CF668E" w14:textId="77777777" w:rsidR="00E9494F" w:rsidRPr="00A25B73" w:rsidRDefault="00E9494F" w:rsidP="004E0349">
            <w:pPr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Broj korisnika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D9E4335" w14:textId="77777777" w:rsidR="00E9494F" w:rsidRPr="00A25B73" w:rsidRDefault="00E9494F" w:rsidP="004E0349">
            <w:pPr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Broj dana</w:t>
            </w:r>
          </w:p>
        </w:tc>
      </w:tr>
      <w:tr w:rsidR="00E9494F" w:rsidRPr="00A25B73" w14:paraId="2C37080C" w14:textId="77777777" w:rsidTr="004E0349">
        <w:trPr>
          <w:trHeight w:val="276"/>
          <w:jc w:val="center"/>
        </w:trPr>
        <w:tc>
          <w:tcPr>
            <w:tcW w:w="2263" w:type="dxa"/>
            <w:vMerge/>
            <w:shd w:val="clear" w:color="auto" w:fill="95B3D7" w:themeFill="accent1" w:themeFillTint="99"/>
          </w:tcPr>
          <w:p w14:paraId="1BFB7598" w14:textId="77777777" w:rsidR="00E9494F" w:rsidRPr="00A25B73" w:rsidRDefault="00E9494F" w:rsidP="004E034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18DB0643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smještaj</w:t>
            </w:r>
          </w:p>
          <w:p w14:paraId="258BFB1A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(0-3 godina)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062CE838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smještaj</w:t>
            </w:r>
          </w:p>
          <w:p w14:paraId="03D562AC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(0-3 godina)</w:t>
            </w:r>
          </w:p>
        </w:tc>
      </w:tr>
      <w:tr w:rsidR="00E9494F" w:rsidRPr="00A25B73" w14:paraId="4E2DD0F0" w14:textId="77777777" w:rsidTr="004E0349">
        <w:trPr>
          <w:jc w:val="center"/>
        </w:trPr>
        <w:tc>
          <w:tcPr>
            <w:tcW w:w="2263" w:type="dxa"/>
            <w:shd w:val="clear" w:color="auto" w:fill="8DB3E2" w:themeFill="text2" w:themeFillTint="66"/>
          </w:tcPr>
          <w:p w14:paraId="563C8A9A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do 6 mj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6B9E1268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2A34FF2B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310</w:t>
            </w:r>
          </w:p>
        </w:tc>
      </w:tr>
      <w:tr w:rsidR="00E9494F" w:rsidRPr="00A25B73" w14:paraId="54F9FFA6" w14:textId="77777777" w:rsidTr="004E0349">
        <w:trPr>
          <w:jc w:val="center"/>
        </w:trPr>
        <w:tc>
          <w:tcPr>
            <w:tcW w:w="2263" w:type="dxa"/>
            <w:shd w:val="clear" w:color="auto" w:fill="C6D9F1" w:themeFill="text2" w:themeFillTint="33"/>
          </w:tcPr>
          <w:p w14:paraId="4EB5697E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6 mj do 1 god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209CEC9A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3F2DA404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995</w:t>
            </w:r>
          </w:p>
        </w:tc>
      </w:tr>
      <w:tr w:rsidR="00E9494F" w:rsidRPr="00A25B73" w14:paraId="0C2DA04B" w14:textId="77777777" w:rsidTr="004E0349">
        <w:trPr>
          <w:jc w:val="center"/>
        </w:trPr>
        <w:tc>
          <w:tcPr>
            <w:tcW w:w="2263" w:type="dxa"/>
            <w:shd w:val="clear" w:color="auto" w:fill="8DB3E2" w:themeFill="text2" w:themeFillTint="66"/>
          </w:tcPr>
          <w:p w14:paraId="15D1671D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1 do 2 god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1D6D74EA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0B2B0363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1227</w:t>
            </w:r>
          </w:p>
        </w:tc>
      </w:tr>
      <w:tr w:rsidR="00E9494F" w:rsidRPr="00A25B73" w14:paraId="3E801337" w14:textId="77777777" w:rsidTr="004E0349">
        <w:trPr>
          <w:jc w:val="center"/>
        </w:trPr>
        <w:tc>
          <w:tcPr>
            <w:tcW w:w="2263" w:type="dxa"/>
            <w:shd w:val="clear" w:color="auto" w:fill="C6D9F1" w:themeFill="text2" w:themeFillTint="33"/>
          </w:tcPr>
          <w:p w14:paraId="4D6B20FB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2 do 3 god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21DD1ED1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3AF40567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E9494F" w:rsidRPr="00A25B73" w14:paraId="5BAB37E5" w14:textId="77777777" w:rsidTr="004E0349">
        <w:trPr>
          <w:jc w:val="center"/>
        </w:trPr>
        <w:tc>
          <w:tcPr>
            <w:tcW w:w="2263" w:type="dxa"/>
            <w:shd w:val="clear" w:color="auto" w:fill="8DB3E2" w:themeFill="text2" w:themeFillTint="66"/>
          </w:tcPr>
          <w:p w14:paraId="526DF3CE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3 do 4 god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5F2F02F8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2991DBD5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E9494F" w:rsidRPr="00A25B73" w14:paraId="7F9896EF" w14:textId="77777777" w:rsidTr="004E0349">
        <w:trPr>
          <w:jc w:val="center"/>
        </w:trPr>
        <w:tc>
          <w:tcPr>
            <w:tcW w:w="2263" w:type="dxa"/>
            <w:shd w:val="clear" w:color="auto" w:fill="C6D9F1" w:themeFill="text2" w:themeFillTint="33"/>
          </w:tcPr>
          <w:p w14:paraId="528C2AE6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4 do 5 god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6656AA2B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25CB340D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1473</w:t>
            </w:r>
          </w:p>
        </w:tc>
      </w:tr>
      <w:tr w:rsidR="00E9494F" w:rsidRPr="00A25B73" w14:paraId="3A26AC37" w14:textId="77777777" w:rsidTr="004E0349">
        <w:trPr>
          <w:jc w:val="center"/>
        </w:trPr>
        <w:tc>
          <w:tcPr>
            <w:tcW w:w="2263" w:type="dxa"/>
            <w:shd w:val="clear" w:color="auto" w:fill="8DB3E2" w:themeFill="text2" w:themeFillTint="66"/>
          </w:tcPr>
          <w:p w14:paraId="1BE34237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5 do 7 god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78700754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7CD60910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E9494F" w:rsidRPr="00A25B73" w14:paraId="58940ECF" w14:textId="77777777" w:rsidTr="004E0349">
        <w:trPr>
          <w:jc w:val="center"/>
        </w:trPr>
        <w:tc>
          <w:tcPr>
            <w:tcW w:w="2263" w:type="dxa"/>
            <w:shd w:val="clear" w:color="auto" w:fill="C6D9F1" w:themeFill="text2" w:themeFillTint="33"/>
          </w:tcPr>
          <w:p w14:paraId="78A98821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7 do 10 god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1AD84523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75E11FF6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E9494F" w:rsidRPr="00A25B73" w14:paraId="794EE1D8" w14:textId="77777777" w:rsidTr="004E0349">
        <w:trPr>
          <w:jc w:val="center"/>
        </w:trPr>
        <w:tc>
          <w:tcPr>
            <w:tcW w:w="2263" w:type="dxa"/>
            <w:shd w:val="clear" w:color="auto" w:fill="8DB3E2" w:themeFill="text2" w:themeFillTint="66"/>
          </w:tcPr>
          <w:p w14:paraId="43091183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više od 10 god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4DF1A129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49C0822D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E9494F" w:rsidRPr="00A25B73" w14:paraId="15D575E6" w14:textId="77777777" w:rsidTr="004E0349">
        <w:trPr>
          <w:jc w:val="center"/>
        </w:trPr>
        <w:tc>
          <w:tcPr>
            <w:tcW w:w="2263" w:type="dxa"/>
            <w:shd w:val="clear" w:color="auto" w:fill="F2F2F2" w:themeFill="background1" w:themeFillShade="F2"/>
          </w:tcPr>
          <w:p w14:paraId="623B1214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UKUPNO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F3177CA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7CD30C9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4005</w:t>
            </w:r>
          </w:p>
        </w:tc>
      </w:tr>
      <w:tr w:rsidR="00E9494F" w:rsidRPr="00A25B73" w14:paraId="66BD1511" w14:textId="77777777" w:rsidTr="004E0349">
        <w:tblPrEx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5240" w:type="dxa"/>
            <w:gridSpan w:val="2"/>
          </w:tcPr>
          <w:p w14:paraId="3918BB2B" w14:textId="77777777" w:rsidR="00E9494F" w:rsidRPr="00A25B73" w:rsidRDefault="00E9494F" w:rsidP="004E0349">
            <w:pPr>
              <w:jc w:val="center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PROSJEČNI BROJ GODINA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04D12675" w14:textId="77777777" w:rsidR="00E9494F" w:rsidRPr="00A25B73" w:rsidRDefault="00E9494F" w:rsidP="004E034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0,84</w:t>
            </w:r>
          </w:p>
        </w:tc>
      </w:tr>
      <w:bookmarkEnd w:id="55"/>
    </w:tbl>
    <w:p w14:paraId="7EDE20B6" w14:textId="77777777" w:rsidR="00E9494F" w:rsidRPr="00A25B73" w:rsidRDefault="00E9494F" w:rsidP="00E9494F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2A99E9C5" w14:textId="77777777" w:rsidR="00E9494F" w:rsidRPr="00A25B73" w:rsidRDefault="00E9494F" w:rsidP="00B329E7">
      <w:pPr>
        <w:pStyle w:val="Naslov1"/>
        <w:numPr>
          <w:ilvl w:val="0"/>
          <w:numId w:val="61"/>
        </w:numPr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9" w:name="_Toc97025992"/>
      <w:r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t>Oblikovanje stambenog i životnog prostora</w:t>
      </w:r>
      <w:bookmarkEnd w:id="59"/>
    </w:p>
    <w:p w14:paraId="6DA9E396" w14:textId="77777777" w:rsidR="00E9494F" w:rsidRPr="00A25B73" w:rsidRDefault="00E9494F" w:rsidP="00E9494F">
      <w:pPr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         U Podružnici je na dan 31.12.2022. godine smješteno </w:t>
      </w: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25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 korisnika na dva Odjela i tri stambene jedinice: </w:t>
      </w:r>
    </w:p>
    <w:p w14:paraId="298CD419" w14:textId="77777777" w:rsidR="00E9494F" w:rsidRPr="00A25B73" w:rsidRDefault="00E9494F" w:rsidP="00B329E7">
      <w:pPr>
        <w:pStyle w:val="Odlomakpopisa"/>
        <w:numPr>
          <w:ilvl w:val="0"/>
          <w:numId w:val="68"/>
        </w:numPr>
        <w:rPr>
          <w:rFonts w:ascii="Times New Roman" w:hAnsi="Times New Roman" w:cs="Times New Roman"/>
          <w:color w:val="000000" w:themeColor="text1"/>
        </w:rPr>
      </w:pPr>
      <w:bookmarkStart w:id="60" w:name="_Hlk125098403"/>
      <w:r w:rsidRPr="00A25B73">
        <w:rPr>
          <w:rFonts w:ascii="Times New Roman" w:hAnsi="Times New Roman" w:cs="Times New Roman"/>
          <w:color w:val="000000" w:themeColor="text1"/>
        </w:rPr>
        <w:t>Odjel za djecu jasličke dobi,</w:t>
      </w:r>
      <w:bookmarkEnd w:id="60"/>
      <w:r w:rsidRPr="00A25B73">
        <w:rPr>
          <w:rFonts w:ascii="Times New Roman" w:hAnsi="Times New Roman" w:cs="Times New Roman"/>
          <w:color w:val="000000" w:themeColor="text1"/>
        </w:rPr>
        <w:t xml:space="preserve"> trudnice ili roditelja s djetetom do godine dana života</w:t>
      </w:r>
    </w:p>
    <w:p w14:paraId="1AB19E6C" w14:textId="77777777" w:rsidR="00E9494F" w:rsidRPr="00A25B73" w:rsidRDefault="00E9494F" w:rsidP="00B329E7">
      <w:pPr>
        <w:pStyle w:val="Odlomakpopisa"/>
        <w:numPr>
          <w:ilvl w:val="0"/>
          <w:numId w:val="68"/>
        </w:numPr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 xml:space="preserve">Odjel za djecu predškolskog uzrasta i ranu razvojnu podršku </w:t>
      </w:r>
    </w:p>
    <w:p w14:paraId="2B1758D2" w14:textId="77777777" w:rsidR="00E9494F" w:rsidRPr="00A25B73" w:rsidRDefault="00E9494F" w:rsidP="00E9494F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39B743FC" w14:textId="77777777" w:rsidR="00E9494F" w:rsidRPr="00A25B73" w:rsidRDefault="00E9494F" w:rsidP="00E9494F">
      <w:pPr>
        <w:ind w:firstLine="360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U prizemlju Podružnice je Odjel za djecu jasličke dobi, smještajnog kapaciteta za  10 -ero djece do 3 godine života u dvije skupine. </w:t>
      </w:r>
    </w:p>
    <w:p w14:paraId="46B7F044" w14:textId="77777777" w:rsidR="00E9494F" w:rsidRPr="00A25B73" w:rsidRDefault="00E9494F" w:rsidP="00E9494F">
      <w:pPr>
        <w:ind w:firstLine="360"/>
        <w:rPr>
          <w:rFonts w:ascii="Times New Roman" w:hAnsi="Times New Roman" w:cs="Times New Roman"/>
          <w:color w:val="000000" w:themeColor="text1"/>
          <w:szCs w:val="24"/>
        </w:rPr>
      </w:pPr>
      <w:bookmarkStart w:id="61" w:name="_Hlk125102053"/>
      <w:r w:rsidRPr="00A25B73">
        <w:rPr>
          <w:rFonts w:ascii="Times New Roman" w:hAnsi="Times New Roman" w:cs="Times New Roman"/>
          <w:color w:val="000000" w:themeColor="text1"/>
          <w:szCs w:val="24"/>
        </w:rPr>
        <w:t>Na dan 31.12.2022. godine smješteno je  13-ero djece jasličke dobi, od rođenja do 3 godine života. Tijekom godine na Odjelu je boravilo 34-ero djece kroz mjere žurnog izdvajanja te je Odjel već duže vrijeme u prekobroju.</w:t>
      </w:r>
    </w:p>
    <w:p w14:paraId="198932C1" w14:textId="77777777" w:rsidR="00E9494F" w:rsidRPr="00A25B73" w:rsidRDefault="00E9494F" w:rsidP="00E9494F">
      <w:pPr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U rad s djecom su uključene tri predškolske odgajateljice i šest medicinskih sestara. </w:t>
      </w:r>
    </w:p>
    <w:p w14:paraId="3F6CC59E" w14:textId="77777777" w:rsidR="00E9494F" w:rsidRPr="00A25B73" w:rsidRDefault="00E9494F" w:rsidP="00E9494F">
      <w:pPr>
        <w:ind w:firstLine="708"/>
        <w:rPr>
          <w:rFonts w:ascii="Times New Roman" w:hAnsi="Times New Roman" w:cs="Times New Roman"/>
          <w:color w:val="000000" w:themeColor="text1"/>
          <w:szCs w:val="24"/>
        </w:rPr>
      </w:pPr>
      <w:bookmarkStart w:id="62" w:name="_Hlk125101930"/>
      <w:bookmarkEnd w:id="61"/>
      <w:r w:rsidRPr="00A25B73">
        <w:rPr>
          <w:rFonts w:ascii="Times New Roman" w:hAnsi="Times New Roman" w:cs="Times New Roman"/>
          <w:color w:val="000000" w:themeColor="text1"/>
          <w:szCs w:val="24"/>
        </w:rPr>
        <w:t>Zbog renovacije Podružnice, Odjel je cijelu 2022. godinu bio na izdvojenoj lokaciji</w:t>
      </w:r>
      <w:bookmarkEnd w:id="62"/>
      <w:r w:rsidRPr="00A25B73">
        <w:rPr>
          <w:rFonts w:ascii="Times New Roman" w:hAnsi="Times New Roman" w:cs="Times New Roman"/>
          <w:color w:val="000000" w:themeColor="text1"/>
          <w:szCs w:val="24"/>
        </w:rPr>
        <w:t>, u stanu dobivenom u najam od Grada Osijeka.  Prostor jasličkog odjela u Podružnici ima dvije spavaonice opremljene novim krevetićima, dva hodnika, zajedničku kuhinju i igraonicu sa novom kutnom garniturom , prostor za njegu i kupanje djece dojenačke dobi te kupaonicu sa sanitarnim čvorom za djecu starije jasličke dobi. Svi prostori su prilagođen uzrastu djece koja su tu smještena.</w:t>
      </w:r>
    </w:p>
    <w:p w14:paraId="4AE61E62" w14:textId="77777777" w:rsidR="00E9494F" w:rsidRPr="00A25B73" w:rsidRDefault="00E9494F" w:rsidP="00E9494F">
      <w:pPr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Na odjelu se nalazi sanitarni čvor i spremište za djelatnike. </w:t>
      </w:r>
    </w:p>
    <w:p w14:paraId="79286339" w14:textId="77777777" w:rsidR="00E9494F" w:rsidRPr="00A25B73" w:rsidRDefault="00E9494F" w:rsidP="00E9494F">
      <w:pPr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Prostori je obogaćeni različitim edukativnim, didaktičkim, zvučnim i istraživačkim igračkama i materijalima koje izrađuju korisnici  i djelatnici odjela, lijepo opremljeni te brižno održavani.</w:t>
      </w:r>
    </w:p>
    <w:p w14:paraId="1D7388CE" w14:textId="77777777" w:rsidR="00E9494F" w:rsidRPr="00A25B73" w:rsidRDefault="00E9494F" w:rsidP="00E9494F">
      <w:pPr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Na prvom katu je smješteno 12-ero djece predškolske dobi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 od 3 do 7 godina života. Kapacitet skupine je 7 korisnika. </w:t>
      </w:r>
    </w:p>
    <w:p w14:paraId="74540D7E" w14:textId="77777777" w:rsidR="00E9494F" w:rsidRPr="00A25B73" w:rsidRDefault="00E9494F" w:rsidP="00E9494F">
      <w:pPr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Na dan 31.12.2022. godine smješteno je  12-ero djece predškolske dobi. Tijekom godine na Odjelu je boravilo 26-ero djece kroz mjere žurnog izdvajanja te je Odjel već duže vrijeme u prekobroju.</w:t>
      </w:r>
    </w:p>
    <w:p w14:paraId="57967FA0" w14:textId="77777777" w:rsidR="00E9494F" w:rsidRPr="00A25B73" w:rsidRDefault="00E9494F" w:rsidP="00E9494F">
      <w:pPr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U rad s djecom je uključeno </w:t>
      </w:r>
      <w:r>
        <w:rPr>
          <w:rFonts w:ascii="Times New Roman" w:hAnsi="Times New Roman" w:cs="Times New Roman"/>
          <w:color w:val="000000" w:themeColor="text1"/>
          <w:szCs w:val="24"/>
        </w:rPr>
        <w:t>osam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 predškolskih odgajateljica i jedna medicinska sestra. </w:t>
      </w:r>
    </w:p>
    <w:p w14:paraId="43AB09D9" w14:textId="77777777" w:rsidR="00E9494F" w:rsidRPr="00A25B73" w:rsidRDefault="00E9494F" w:rsidP="00E9494F">
      <w:pPr>
        <w:ind w:firstLine="708"/>
        <w:rPr>
          <w:rFonts w:ascii="Times New Roman" w:hAnsi="Times New Roman" w:cs="Times New Roman"/>
          <w:color w:val="000000" w:themeColor="text1"/>
          <w:szCs w:val="24"/>
        </w:rPr>
      </w:pPr>
      <w:bookmarkStart w:id="63" w:name="_Hlk125103597"/>
      <w:r w:rsidRPr="00A25B73">
        <w:rPr>
          <w:rFonts w:ascii="Times New Roman" w:hAnsi="Times New Roman" w:cs="Times New Roman"/>
          <w:color w:val="000000" w:themeColor="text1"/>
          <w:szCs w:val="24"/>
        </w:rPr>
        <w:t>Zbog renovacije Podružnice, Odjel je cijelu 2022. godinu bio u Sjedištu Centra,</w:t>
      </w:r>
      <w:bookmarkEnd w:id="63"/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 na 3. katu.</w:t>
      </w:r>
    </w:p>
    <w:p w14:paraId="13A592D1" w14:textId="77777777" w:rsidR="00E9494F" w:rsidRPr="00A25B73" w:rsidRDefault="00E9494F" w:rsidP="00E9494F">
      <w:pPr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Ova stambena jedinica ima veliku, svijetlu i prozračnu igraonicu koja je opremljena svim sadržajima primjerenim djeci ovog uzrasta, tri spavaonice,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kupaonicu i 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>sanitarni čvor primjeren dobi djece te hodnike. Djeca se planiraju upisivati u obavezne predškolske programe u dječjim vrtićima te skraćene vrtićke programe.</w:t>
      </w:r>
    </w:p>
    <w:p w14:paraId="51FE0C41" w14:textId="77777777" w:rsidR="00E9494F" w:rsidRPr="00A25B73" w:rsidRDefault="00E9494F" w:rsidP="00E9494F">
      <w:pPr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Na polukatu je stambena jedinica za smještaj trudnica ili roditelja s djetetom do godinu dana života.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1A28F986" w14:textId="77777777" w:rsidR="00E9494F" w:rsidRPr="00A25B73" w:rsidRDefault="00E9494F" w:rsidP="00E9494F">
      <w:pPr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Ova stambena jedinica ima kuhinjicu, dvije spavaonice, dnevni boravak s blagovaonicom</w:t>
      </w:r>
      <w:r>
        <w:rPr>
          <w:rFonts w:ascii="Times New Roman" w:hAnsi="Times New Roman" w:cs="Times New Roman"/>
          <w:color w:val="000000" w:themeColor="text1"/>
          <w:szCs w:val="24"/>
        </w:rPr>
        <w:t>, kupaonicu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 i dva sanitarna čvora. </w:t>
      </w:r>
    </w:p>
    <w:p w14:paraId="30F95057" w14:textId="77777777" w:rsidR="00E9494F" w:rsidRPr="00A25B73" w:rsidRDefault="00E9494F" w:rsidP="00E9494F">
      <w:pPr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Osiguravamo da se svako dijete i njegova obitelj osjećaju prihvaćeno .</w:t>
      </w:r>
    </w:p>
    <w:p w14:paraId="678BD818" w14:textId="77777777" w:rsidR="00E9494F" w:rsidRPr="00A25B73" w:rsidRDefault="00E9494F" w:rsidP="00E9494F">
      <w:pPr>
        <w:ind w:left="720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lastRenderedPageBreak/>
        <w:t>Cilj ove usluge je osposobljavanje majki za samostalan život s djetetom, preuzimanje odgovornosti, njege i brige za pravilan razvoj i rast djeteta.</w:t>
      </w:r>
    </w:p>
    <w:p w14:paraId="7AEDFD49" w14:textId="77777777" w:rsidR="00E9494F" w:rsidRPr="00A25B73" w:rsidRDefault="00E9494F" w:rsidP="00E9494F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 Majke same mogu pripremati manje obroke, a kuhanu hranu za sebe i djecu donose iz kuhinje. Ukoliko ne doje, za dojenčad same pripremaju hranu na bočicu. Pokušava ih se osamostaliti u pripremanju kompletnih obroka za sebe i djecu kako bi se što manje oslanjale na gotove obroke i osposobile za preuzimanje skrbi o djetetu nakon izlaska iz ustanove. Same peru rublje, glačaju, uređuju prostor u kojem žive. O stambenoj jedinici brine radni instruktor, glavna medicinska sestra, a stručni tim Podružnice i ostali zaposlenici su im na raspolaganju za sve njihove potrebe. </w:t>
      </w:r>
    </w:p>
    <w:p w14:paraId="171AE14B" w14:textId="77777777" w:rsidR="00E9494F" w:rsidRPr="00A25B73" w:rsidRDefault="00E9494F" w:rsidP="00E9494F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Zbog renovacije Podružnice, Odjel je cijelu 2022. godinu bio u Sjedištu Centra, a nije u funkciji od travnja 2022. godine. Zbog prekobroja djece na svim odjelima smještaja time i </w:t>
      </w:r>
      <w:r>
        <w:rPr>
          <w:rFonts w:ascii="Times New Roman" w:hAnsi="Times New Roman" w:cs="Times New Roman"/>
          <w:color w:val="000000" w:themeColor="text1"/>
          <w:szCs w:val="24"/>
        </w:rPr>
        <w:t>manjka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 prostornog kapaciteta, na Odjel su smještavani stariji korisnici školske dobi. </w:t>
      </w:r>
    </w:p>
    <w:p w14:paraId="7D41B2D0" w14:textId="77777777" w:rsidR="00E9494F" w:rsidRPr="00A25B73" w:rsidRDefault="00E9494F" w:rsidP="00E9494F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Planira se renovacija i opremanje cijelog Odjela.</w:t>
      </w:r>
    </w:p>
    <w:p w14:paraId="5C75DB15" w14:textId="77777777" w:rsidR="00E9494F" w:rsidRPr="00A25B73" w:rsidRDefault="00E9494F" w:rsidP="00B329E7">
      <w:pPr>
        <w:pStyle w:val="box470554"/>
        <w:numPr>
          <w:ilvl w:val="0"/>
          <w:numId w:val="69"/>
        </w:numPr>
        <w:shd w:val="clear" w:color="auto" w:fill="FFFFFF"/>
        <w:spacing w:before="136" w:beforeAutospacing="0" w:after="24" w:afterAutospacing="0"/>
        <w:textAlignment w:val="baseline"/>
        <w:rPr>
          <w:b/>
          <w:color w:val="000000" w:themeColor="text1"/>
        </w:rPr>
      </w:pPr>
      <w:r w:rsidRPr="00A25B73">
        <w:rPr>
          <w:b/>
          <w:color w:val="000000" w:themeColor="text1"/>
        </w:rPr>
        <w:t>USLUGA RANE RAZVOJNE PODRŠKE</w:t>
      </w:r>
    </w:p>
    <w:p w14:paraId="3062A8D8" w14:textId="77777777" w:rsidR="00E9494F" w:rsidRPr="00A25B73" w:rsidRDefault="00E9494F" w:rsidP="00E9494F">
      <w:pPr>
        <w:pStyle w:val="box470554"/>
        <w:shd w:val="clear" w:color="auto" w:fill="FFFFFF"/>
        <w:spacing w:before="136" w:beforeAutospacing="0" w:after="24" w:afterAutospacing="0"/>
        <w:textAlignment w:val="baseline"/>
        <w:rPr>
          <w:color w:val="000000" w:themeColor="text1"/>
        </w:rPr>
      </w:pPr>
    </w:p>
    <w:p w14:paraId="53F435BE" w14:textId="77777777" w:rsidR="00E9494F" w:rsidRPr="00A25B73" w:rsidRDefault="00E9494F" w:rsidP="00E9494F">
      <w:pPr>
        <w:pStyle w:val="box470554"/>
        <w:shd w:val="clear" w:color="auto" w:fill="FFFFFF"/>
        <w:spacing w:before="0" w:beforeAutospacing="0" w:after="48" w:afterAutospacing="0" w:line="360" w:lineRule="auto"/>
        <w:ind w:firstLine="408"/>
        <w:textAlignment w:val="baseline"/>
        <w:rPr>
          <w:color w:val="000000" w:themeColor="text1"/>
        </w:rPr>
      </w:pPr>
      <w:r w:rsidRPr="00A25B73">
        <w:rPr>
          <w:color w:val="000000" w:themeColor="text1"/>
        </w:rPr>
        <w:t xml:space="preserve">    Rana razvojna podrška je usluga stručne poticajne pomoći i podrške djetetu i stručne savjetodavne pomoći roditeljima i drugim članovima obitelji ili udomitelju, kad je kod djeteta u ranoj dobi utvrđeno odstupanje u razvoju, razvojni rizik ili razvojne teškoće.</w:t>
      </w:r>
    </w:p>
    <w:p w14:paraId="5ABE9A9B" w14:textId="77777777" w:rsidR="00E9494F" w:rsidRPr="00A25B73" w:rsidRDefault="00E9494F" w:rsidP="00E9494F">
      <w:pPr>
        <w:pStyle w:val="box470554"/>
        <w:shd w:val="clear" w:color="auto" w:fill="FFFFFF"/>
        <w:spacing w:before="0" w:beforeAutospacing="0" w:after="48" w:afterAutospacing="0" w:line="360" w:lineRule="auto"/>
        <w:ind w:firstLine="408"/>
        <w:textAlignment w:val="baseline"/>
        <w:rPr>
          <w:color w:val="000000" w:themeColor="text1"/>
        </w:rPr>
      </w:pPr>
      <w:r w:rsidRPr="00A25B73">
        <w:rPr>
          <w:color w:val="000000" w:themeColor="text1"/>
        </w:rPr>
        <w:t xml:space="preserve">   Nakon prethodno pribavljenog mišljenja liječnika specijalista neonatologa ili pedijatra, a iznimno liječnika druge odgovarajuće specijalizacije, centar za socijalnu skrb traži ocjenu pružatelja usluge o trajanju i učestalosti pružanja usluge te rješenjem priznaje pravo na pružanje usluge.</w:t>
      </w:r>
    </w:p>
    <w:p w14:paraId="5D3E0B51" w14:textId="77777777" w:rsidR="00E9494F" w:rsidRPr="00A25B73" w:rsidRDefault="00E9494F" w:rsidP="00E9494F">
      <w:pPr>
        <w:pStyle w:val="box470554"/>
        <w:shd w:val="clear" w:color="auto" w:fill="FFFFFF"/>
        <w:spacing w:before="0" w:beforeAutospacing="0" w:after="48" w:afterAutospacing="0" w:line="360" w:lineRule="auto"/>
        <w:ind w:firstLine="408"/>
        <w:textAlignment w:val="baseline"/>
        <w:rPr>
          <w:color w:val="000000" w:themeColor="text1"/>
        </w:rPr>
      </w:pPr>
      <w:r w:rsidRPr="00A25B73">
        <w:rPr>
          <w:color w:val="000000" w:themeColor="text1"/>
        </w:rPr>
        <w:t xml:space="preserve">     Usluga rane razvojne podrške odobrava se djetetu radi poticanja razvoja i uključivanja u širu socijalnu mrežu, ako se takva usluga ne osigurava u okviru zdravstvene djelatnosti, na temelju stručne procjene pružatelja usluge o trajanju i učestalosti usluge.</w:t>
      </w:r>
    </w:p>
    <w:p w14:paraId="3045088E" w14:textId="77777777" w:rsidR="00E9494F" w:rsidRPr="00A25B73" w:rsidRDefault="00E9494F" w:rsidP="00E9494F">
      <w:pPr>
        <w:pStyle w:val="box470554"/>
        <w:shd w:val="clear" w:color="auto" w:fill="FFFFFF"/>
        <w:spacing w:before="0" w:beforeAutospacing="0" w:after="48" w:afterAutospacing="0" w:line="360" w:lineRule="auto"/>
        <w:ind w:firstLine="408"/>
        <w:textAlignment w:val="baseline"/>
        <w:rPr>
          <w:color w:val="000000" w:themeColor="text1"/>
        </w:rPr>
      </w:pPr>
      <w:bookmarkStart w:id="64" w:name="_Hlk125107817"/>
      <w:r w:rsidRPr="00A25B73">
        <w:rPr>
          <w:color w:val="000000" w:themeColor="text1"/>
        </w:rPr>
        <w:t xml:space="preserve">     Usluga rane razvojne </w:t>
      </w:r>
      <w:bookmarkEnd w:id="64"/>
      <w:r w:rsidRPr="00A25B73">
        <w:rPr>
          <w:color w:val="000000" w:themeColor="text1"/>
        </w:rPr>
        <w:t>podrške pruža se djetetu do navršene treće godine, a najdulje do navršene sedme godine, u trajanju do pet sati tjedno.</w:t>
      </w:r>
    </w:p>
    <w:p w14:paraId="6365F92A" w14:textId="77777777" w:rsidR="00E9494F" w:rsidRPr="00A25B73" w:rsidRDefault="00E9494F" w:rsidP="00E9494F">
      <w:pPr>
        <w:pStyle w:val="box470554"/>
        <w:shd w:val="clear" w:color="auto" w:fill="FFFFFF"/>
        <w:spacing w:before="0" w:beforeAutospacing="0" w:after="48" w:afterAutospacing="0" w:line="360" w:lineRule="auto"/>
        <w:ind w:firstLine="408"/>
        <w:textAlignment w:val="baseline"/>
        <w:rPr>
          <w:color w:val="000000" w:themeColor="text1"/>
        </w:rPr>
      </w:pPr>
      <w:r w:rsidRPr="00A25B73">
        <w:rPr>
          <w:color w:val="000000" w:themeColor="text1"/>
        </w:rPr>
        <w:t xml:space="preserve">       Sadržaj usluge obuhvaća multidisciplinaran pristup i timski rad  psihologa, edukacijskog rehabilitatora, logopeda, fizioterapeta i socijalnog radnika te roditelja, </w:t>
      </w:r>
      <w:r>
        <w:rPr>
          <w:color w:val="000000" w:themeColor="text1"/>
        </w:rPr>
        <w:t xml:space="preserve">a </w:t>
      </w:r>
      <w:r w:rsidRPr="00A25B73">
        <w:rPr>
          <w:color w:val="000000" w:themeColor="text1"/>
        </w:rPr>
        <w:t>oblikuje se prema potrebama konkretnog slučaja</w:t>
      </w:r>
      <w:r>
        <w:rPr>
          <w:color w:val="000000" w:themeColor="text1"/>
        </w:rPr>
        <w:t>. Usluga se p</w:t>
      </w:r>
      <w:r w:rsidRPr="00A25B73">
        <w:rPr>
          <w:color w:val="000000" w:themeColor="text1"/>
        </w:rPr>
        <w:t>ruža kod pružatelja usluge.</w:t>
      </w:r>
    </w:p>
    <w:p w14:paraId="5A14A855" w14:textId="77777777" w:rsidR="00E9494F" w:rsidRPr="00A25B73" w:rsidRDefault="00E9494F" w:rsidP="00E9494F">
      <w:pPr>
        <w:pStyle w:val="box470554"/>
        <w:shd w:val="clear" w:color="auto" w:fill="FFFFFF"/>
        <w:spacing w:after="48" w:line="360" w:lineRule="auto"/>
        <w:ind w:firstLine="408"/>
        <w:textAlignment w:val="baseline"/>
        <w:rPr>
          <w:color w:val="000000" w:themeColor="text1"/>
        </w:rPr>
      </w:pPr>
      <w:r w:rsidRPr="00A25B73">
        <w:rPr>
          <w:color w:val="000000" w:themeColor="text1"/>
        </w:rPr>
        <w:lastRenderedPageBreak/>
        <w:t xml:space="preserve">  </w:t>
      </w:r>
      <w:r w:rsidRPr="00A25B73">
        <w:rPr>
          <w:color w:val="000000" w:themeColor="text1"/>
        </w:rPr>
        <w:tab/>
        <w:t xml:space="preserve">Zgrada u kojoj djelujemo je stara 91 godinu i vizualno je uklopljena u stil gradnje ostalih obiteljskih vila u Zagrebačkoj ulici. Ispred i oko zgrade je cvjetnjak, a iza zgrade je dvorište za igru djece. U neposrednoj blizini Podružnice se nalazi nekoliko parkova s ljuljačkama i ostalim sadržajima za djecu te gradsko klizalište, nogometno igralište, vrtići, Dom zdravlja, ljekarna, pošta, gradska knjižnica, kino dvorane, tramvajska i autobusna linija, šetnica uz Dravu i još mnogo sadržaja koji su potrebni našoj djeci, trudnicama i majkama.      </w:t>
      </w:r>
    </w:p>
    <w:p w14:paraId="658AAA2E" w14:textId="77777777" w:rsidR="00E9494F" w:rsidRPr="00A25B73" w:rsidRDefault="00E9494F" w:rsidP="00E9494F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Podružnica ima vlastitu kuhinju s blagovaonicom te praonicu rublja, podrumski prostor za skladištenje mjesečnih potreba Podružnice, bicikle i ostale potrepštine, šupu te veliku dvorišnu prostoriju odvojenu u dva dijela: igraonica za djecu i prostor za sastanke.</w:t>
      </w:r>
    </w:p>
    <w:p w14:paraId="13AF96BB" w14:textId="77777777" w:rsidR="00E9494F" w:rsidRPr="00A25B73" w:rsidRDefault="00E9494F" w:rsidP="00E9494F">
      <w:pPr>
        <w:pStyle w:val="box470554"/>
        <w:shd w:val="clear" w:color="auto" w:fill="FFFFFF"/>
        <w:spacing w:after="48" w:line="360" w:lineRule="auto"/>
        <w:ind w:firstLine="708"/>
        <w:textAlignment w:val="baseline"/>
        <w:rPr>
          <w:color w:val="000000" w:themeColor="text1"/>
        </w:rPr>
      </w:pPr>
      <w:r w:rsidRPr="00A25B73">
        <w:rPr>
          <w:color w:val="000000" w:themeColor="text1"/>
        </w:rPr>
        <w:t xml:space="preserve">S jasličkog odjela se direktno izlazi na terasu i novouređeno dvorište: nova </w:t>
      </w:r>
      <w:r>
        <w:rPr>
          <w:color w:val="000000" w:themeColor="text1"/>
        </w:rPr>
        <w:t xml:space="preserve">gumena </w:t>
      </w:r>
      <w:r w:rsidRPr="00A25B73">
        <w:rPr>
          <w:color w:val="000000" w:themeColor="text1"/>
        </w:rPr>
        <w:t>podloga kojom se povećao prostor dječjeg igrališta</w:t>
      </w:r>
      <w:r>
        <w:rPr>
          <w:color w:val="000000" w:themeColor="text1"/>
        </w:rPr>
        <w:t xml:space="preserve"> te veća sigurnost djece, </w:t>
      </w:r>
      <w:r w:rsidRPr="00A25B73">
        <w:rPr>
          <w:color w:val="000000" w:themeColor="text1"/>
        </w:rPr>
        <w:t>opremljeno novim i prilagođenim spravama za igru djece jasličke i predškolske dobi (ljuljačka, tobogan, klackalice, njihalice, vrtuljak ). Zatvoreni prostor za igru u dvorišnoj zgradi uređen je i sadržajno opremljen za provođenje slobodnih aktivnosti, radionica i igraonica. Djeci jasličke i predškolske dobi je omogućen višestruko koristan i svakodnevni boravak u otvorenom i zatvorenom prostoru u različitim vremenskim uvjetima gdje se mogu družiti, razvijati motoričke sposobnosti već u najranijoj dobi, stjecati sigurnost, razvijati kreativnost, koristeći rekvizite prilagođene njihovom uzrastu.</w:t>
      </w:r>
    </w:p>
    <w:p w14:paraId="52364C9D" w14:textId="77777777" w:rsidR="00E9494F" w:rsidRPr="00A25B73" w:rsidRDefault="00E9494F" w:rsidP="00B329E7">
      <w:pPr>
        <w:pStyle w:val="Naslov1"/>
        <w:numPr>
          <w:ilvl w:val="0"/>
          <w:numId w:val="61"/>
        </w:numPr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5" w:name="_Toc97025993"/>
      <w:r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t>Podatci o radnicima</w:t>
      </w:r>
      <w:bookmarkEnd w:id="65"/>
      <w:r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260439" w14:textId="77777777" w:rsidR="00E9494F" w:rsidRPr="00A25B73" w:rsidRDefault="00E9494F" w:rsidP="00E9494F">
      <w:pPr>
        <w:spacing w:after="240"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U Podružnici je zaposleno:</w:t>
      </w:r>
    </w:p>
    <w:p w14:paraId="357CA260" w14:textId="77777777" w:rsidR="00E9494F" w:rsidRPr="00A25B73" w:rsidRDefault="00E9494F" w:rsidP="00E9494F">
      <w:pPr>
        <w:spacing w:after="240"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10 predškolskih odgajatelja i sedam medicinskih sestara, jedan fizioterapeut, jedan rehabilitator, socijalni radnik i psiholog, radni instruktor, glavna medicinska sestra (na nivou ustanove), spremačica te predstojnica Podružnice.</w:t>
      </w:r>
    </w:p>
    <w:p w14:paraId="096E020A" w14:textId="77777777" w:rsidR="00E9494F" w:rsidRPr="00A25B73" w:rsidRDefault="00E9494F" w:rsidP="00E9494F">
      <w:pPr>
        <w:spacing w:after="240"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Kuhari, pralja, vozač i domar rade na nivou ustanove i organizirani su prema rasporedu i potrebama.</w:t>
      </w:r>
    </w:p>
    <w:p w14:paraId="5C50DFD8" w14:textId="77777777" w:rsidR="00E9494F" w:rsidRPr="00A25B73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*predviđeno je zapošljavanje stručnog radnika logopeda, a potreba je za još psihologom i socijalnim radnikom. </w:t>
      </w:r>
    </w:p>
    <w:p w14:paraId="25A853BC" w14:textId="77777777" w:rsidR="00E9494F" w:rsidRPr="00A25B73" w:rsidRDefault="00E9494F" w:rsidP="00B329E7">
      <w:pPr>
        <w:pStyle w:val="Naslov1"/>
        <w:numPr>
          <w:ilvl w:val="0"/>
          <w:numId w:val="6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6" w:name="_Toc97025994"/>
      <w:r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Područja i sadržaji rada</w:t>
      </w:r>
      <w:bookmarkEnd w:id="66"/>
      <w:r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5A12D36" w14:textId="77777777" w:rsidR="00E9494F" w:rsidRPr="00A25B73" w:rsidRDefault="00E9494F" w:rsidP="00B329E7">
      <w:pPr>
        <w:pStyle w:val="Naslov3"/>
        <w:numPr>
          <w:ilvl w:val="1"/>
          <w:numId w:val="61"/>
        </w:numPr>
        <w:ind w:left="709"/>
        <w:rPr>
          <w:rFonts w:ascii="Times New Roman" w:hAnsi="Times New Roman"/>
          <w:color w:val="000000" w:themeColor="text1"/>
          <w:szCs w:val="24"/>
        </w:rPr>
      </w:pPr>
      <w:bookmarkStart w:id="67" w:name="_Toc97025995"/>
      <w:r w:rsidRPr="00A25B73">
        <w:rPr>
          <w:rFonts w:ascii="Times New Roman" w:hAnsi="Times New Roman"/>
          <w:color w:val="000000" w:themeColor="text1"/>
          <w:szCs w:val="24"/>
        </w:rPr>
        <w:t>Korisnici na smještaju</w:t>
      </w:r>
      <w:bookmarkEnd w:id="67"/>
      <w:r w:rsidRPr="00A25B73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53504942" w14:textId="77777777" w:rsidR="00E9494F" w:rsidRPr="00A25B73" w:rsidRDefault="00E9494F" w:rsidP="00E9494F">
      <w:pPr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Podružnica pruža kompletnu skrb o korisnicima, a ta skrb obuhvaća sljedeća područja i sadržaje rada: </w:t>
      </w:r>
    </w:p>
    <w:p w14:paraId="4A173E3F" w14:textId="77777777" w:rsidR="00E9494F" w:rsidRPr="00A25B73" w:rsidRDefault="00E9494F" w:rsidP="00B329E7">
      <w:pPr>
        <w:pStyle w:val="Naslov4"/>
        <w:numPr>
          <w:ilvl w:val="2"/>
          <w:numId w:val="61"/>
        </w:numPr>
        <w:ind w:left="709" w:hanging="709"/>
        <w:rPr>
          <w:rFonts w:ascii="Times New Roman" w:hAnsi="Times New Roman"/>
          <w:b/>
          <w:color w:val="000000" w:themeColor="text1"/>
          <w:szCs w:val="24"/>
        </w:rPr>
      </w:pPr>
      <w:r w:rsidRPr="00A25B73">
        <w:rPr>
          <w:rFonts w:ascii="Times New Roman" w:hAnsi="Times New Roman"/>
          <w:b/>
          <w:color w:val="000000" w:themeColor="text1"/>
          <w:szCs w:val="24"/>
        </w:rPr>
        <w:t>Briga o zdravlju</w:t>
      </w:r>
    </w:p>
    <w:p w14:paraId="78BBC57C" w14:textId="77777777" w:rsidR="00E9494F" w:rsidRPr="00A25B73" w:rsidRDefault="00E9494F" w:rsidP="00E9494F">
      <w:pPr>
        <w:rPr>
          <w:rFonts w:ascii="Times New Roman" w:hAnsi="Times New Roman" w:cs="Times New Roman"/>
          <w:i/>
          <w:iCs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A25B73">
        <w:rPr>
          <w:rFonts w:ascii="Times New Roman" w:hAnsi="Times New Roman" w:cs="Times New Roman"/>
          <w:i/>
          <w:iCs/>
          <w:color w:val="000000" w:themeColor="text1"/>
          <w:szCs w:val="24"/>
        </w:rPr>
        <w:t>S ciljem očuvanja zdravlja i sprječavanja bolesti. Specifični sadržaji rada su sljedeći:</w:t>
      </w:r>
    </w:p>
    <w:p w14:paraId="569414A4" w14:textId="77777777" w:rsidR="00E9494F" w:rsidRPr="00A25B73" w:rsidRDefault="00E9494F" w:rsidP="00E9494F">
      <w:pPr>
        <w:spacing w:after="0"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-</w:t>
      </w: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osiguravanje primjerene zdravstvene zaštite 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>provodi se redovitim odlascima na preventivne liječničke preglede, cijepljenjem prema kalendaru, kao i odlascima liječniku i stomatologu u slučaju bolesti te uzimanjem propisane terapije. Za djecu jasličke dobi specifično je redovito praćenje razine psihomotornog razvoja, kako bi se što prije započelo s tretmanom kod uočenih poteškoća.</w:t>
      </w:r>
    </w:p>
    <w:p w14:paraId="09E8B551" w14:textId="77777777" w:rsidR="00E9494F" w:rsidRPr="00A25B73" w:rsidRDefault="00E9494F" w:rsidP="00E9494F">
      <w:pPr>
        <w:spacing w:after="0" w:line="360" w:lineRule="auto"/>
        <w:ind w:left="284" w:hanging="284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*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ab/>
        <w:t>Zdravstvena se zaštita provodi neposredno prema korisnicima na smještaju, a posredno putem podrške i savjetovanja roditelja za vrijeme boravka djece u obitelji, a prema sudskom rješenju. Trudnice i majke redovito odlaze na ginekološke preglede te se educiraju o tijeku trudnoće, porodu, dojenju i brizi o novorođenčetu,</w:t>
      </w:r>
    </w:p>
    <w:p w14:paraId="3F80A0D1" w14:textId="77777777" w:rsidR="00E9494F" w:rsidRPr="00A25B73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- </w:t>
      </w: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osiguravanje pravilne prehrane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 provodi se stvaranjem navike redovitog uzimanja svih obroka te razvojem svijesti o potrebi pravilne i zdrave prehrane. Trudnice i majke se potiče na planiranje i racionalno korištenje nabavljenih namirnica, uči ih se pripremanju obroka u skladu s njihovim kapacitetima te o važnosti pravilne i uravnotežene prehrane, kako bi nakon izlaska iz skrbi mogle samostalno voditi domaćinstvo i racionalno upravljati kućnim budžetom,</w:t>
      </w:r>
    </w:p>
    <w:p w14:paraId="44A65B33" w14:textId="77777777" w:rsidR="00E9494F" w:rsidRPr="00A25B73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- </w:t>
      </w: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održavanje osobne higijene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 - korisnike se potiče na svakodnevno održavanje osobne higijene, njegu kose, lica, tijela, zuba,</w:t>
      </w:r>
    </w:p>
    <w:p w14:paraId="3D05953C" w14:textId="77777777" w:rsidR="00E9494F" w:rsidRPr="00A25B73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- </w:t>
      </w: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prevencija zdravstveno rizičnog ponašanja trudnica i majki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 – provodi se edukacijom o štetnosti alkohola, cigareta i droga te razvijanjem svijesti o potrebi spolno odgovornog ponašanja, </w:t>
      </w:r>
    </w:p>
    <w:p w14:paraId="1A3AF33E" w14:textId="77777777" w:rsidR="00E9494F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- </w:t>
      </w: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tjelesna aktivnost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 provodi se kroz bavljenje raznim oblicima tjelesne aktivnosti (igre i vožnja guralicama i biciklićima u dvorištu Podružnice, obližnjim parkovima, šetnje gradom</w:t>
      </w:r>
      <w:r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62926032" w14:textId="63642549" w:rsidR="00E9494F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</w:p>
    <w:p w14:paraId="13F746C0" w14:textId="77777777" w:rsidR="006D1322" w:rsidRPr="00A25B73" w:rsidRDefault="006D1322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</w:p>
    <w:p w14:paraId="1075E030" w14:textId="226C7A6C" w:rsidR="00E9494F" w:rsidRDefault="00E9494F" w:rsidP="00E9494F">
      <w:pPr>
        <w:pStyle w:val="Naslov4"/>
        <w:numPr>
          <w:ilvl w:val="2"/>
          <w:numId w:val="61"/>
        </w:numPr>
        <w:ind w:left="624" w:hanging="482"/>
        <w:rPr>
          <w:rFonts w:ascii="Times New Roman" w:hAnsi="Times New Roman"/>
          <w:b/>
          <w:color w:val="000000" w:themeColor="text1"/>
          <w:szCs w:val="24"/>
        </w:rPr>
      </w:pPr>
      <w:r w:rsidRPr="006D1322">
        <w:rPr>
          <w:rFonts w:ascii="Times New Roman" w:hAnsi="Times New Roman"/>
          <w:b/>
          <w:color w:val="000000" w:themeColor="text1"/>
          <w:szCs w:val="24"/>
        </w:rPr>
        <w:lastRenderedPageBreak/>
        <w:t xml:space="preserve"> Briga o predškolskom odgoju i obrazovanju trudnica i majki</w:t>
      </w:r>
    </w:p>
    <w:p w14:paraId="15264E35" w14:textId="77777777" w:rsidR="00E9494F" w:rsidRPr="00A25B73" w:rsidRDefault="00E9494F" w:rsidP="00E9494F">
      <w:pPr>
        <w:rPr>
          <w:rFonts w:ascii="Times New Roman" w:hAnsi="Times New Roman" w:cs="Times New Roman"/>
          <w:i/>
          <w:iCs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i/>
          <w:iCs/>
          <w:color w:val="000000" w:themeColor="text1"/>
          <w:szCs w:val="24"/>
        </w:rPr>
        <w:t>S ciljem socijalizacije predškolske djece te osposobljavanja za produktivan život i rad u zajednici trudnica i majki</w:t>
      </w:r>
    </w:p>
    <w:p w14:paraId="799306A4" w14:textId="77777777" w:rsidR="00E9494F" w:rsidRPr="00A25B73" w:rsidRDefault="00E9494F" w:rsidP="00E9494F">
      <w:pPr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Specifični sadržaji rada su sljedeći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>:</w:t>
      </w:r>
    </w:p>
    <w:p w14:paraId="1872B50C" w14:textId="77777777" w:rsidR="00E9494F" w:rsidRPr="00A25B73" w:rsidRDefault="00E9494F" w:rsidP="00B329E7">
      <w:pPr>
        <w:pStyle w:val="Odlomakpopisa"/>
        <w:numPr>
          <w:ilvl w:val="0"/>
          <w:numId w:val="59"/>
        </w:numPr>
        <w:spacing w:line="360" w:lineRule="auto"/>
        <w:ind w:left="142" w:hanging="142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</w:rPr>
        <w:t>uključivanje u predškolsku ustanovu</w:t>
      </w:r>
      <w:r w:rsidRPr="00A25B73">
        <w:rPr>
          <w:rFonts w:ascii="Times New Roman" w:hAnsi="Times New Roman" w:cs="Times New Roman"/>
          <w:color w:val="000000" w:themeColor="text1"/>
        </w:rPr>
        <w:t xml:space="preserve"> - za djecu stariju od pet godina je dobro da radi socijalizacije budu uključena u vrtić</w:t>
      </w:r>
    </w:p>
    <w:p w14:paraId="03983D64" w14:textId="77777777" w:rsidR="00E9494F" w:rsidRPr="00A25B73" w:rsidRDefault="00E9494F" w:rsidP="00B329E7">
      <w:pPr>
        <w:pStyle w:val="Odlomakpopisa"/>
        <w:numPr>
          <w:ilvl w:val="0"/>
          <w:numId w:val="59"/>
        </w:numPr>
        <w:spacing w:line="360" w:lineRule="auto"/>
        <w:ind w:left="142" w:hanging="142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</w:rPr>
        <w:t>priprema djece za školu</w:t>
      </w:r>
      <w:r w:rsidRPr="00A25B73">
        <w:rPr>
          <w:rFonts w:ascii="Times New Roman" w:hAnsi="Times New Roman" w:cs="Times New Roman"/>
          <w:color w:val="000000" w:themeColor="text1"/>
        </w:rPr>
        <w:t xml:space="preserve"> – obavljanje liječničkih pregleda, vještačenja I sl., upis djece u školu</w:t>
      </w:r>
    </w:p>
    <w:p w14:paraId="0277E95E" w14:textId="77777777" w:rsidR="00E9494F" w:rsidRPr="00A25B73" w:rsidRDefault="00E9494F" w:rsidP="00B329E7">
      <w:pPr>
        <w:pStyle w:val="Odlomakpopisa"/>
        <w:numPr>
          <w:ilvl w:val="0"/>
          <w:numId w:val="59"/>
        </w:numPr>
        <w:spacing w:line="360" w:lineRule="auto"/>
        <w:ind w:left="142" w:hanging="142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</w:rPr>
        <w:t>osiguravanje uspješnog završetka razreda kojeg trudnica ili majka pohađa, odnosno stjecanje odabrane kvalifikacije</w:t>
      </w:r>
      <w:r w:rsidRPr="00A25B73">
        <w:rPr>
          <w:rFonts w:ascii="Times New Roman" w:hAnsi="Times New Roman" w:cs="Times New Roman"/>
          <w:color w:val="000000" w:themeColor="text1"/>
        </w:rPr>
        <w:t>, poticanjem i vršenjem nadzora nad redovitim pohađanjem nastave i izvršenjem školskih obveza, pružanjem pomoći u savladavanju nastavnog gradiva i nadoknađivanju eventualnih obrazovnih deficita te pružanjem pomoći u ovladavanju specifičnim vještinama učenja; osiguravanje čuvanja djeteta za vrijeme nastave i učenja</w:t>
      </w:r>
    </w:p>
    <w:p w14:paraId="4D406BED" w14:textId="77777777" w:rsidR="00E9494F" w:rsidRPr="00A25B73" w:rsidRDefault="00E9494F" w:rsidP="00B329E7">
      <w:pPr>
        <w:pStyle w:val="Odlomakpopisa"/>
        <w:numPr>
          <w:ilvl w:val="0"/>
          <w:numId w:val="59"/>
        </w:numPr>
        <w:spacing w:line="360" w:lineRule="auto"/>
        <w:ind w:left="142" w:hanging="142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</w:rPr>
        <w:t>usvajanje znanja iz područja opće kulture</w:t>
      </w:r>
      <w:r w:rsidRPr="00A25B73">
        <w:rPr>
          <w:rFonts w:ascii="Times New Roman" w:hAnsi="Times New Roman" w:cs="Times New Roman"/>
          <w:color w:val="000000" w:themeColor="text1"/>
        </w:rPr>
        <w:t>, kroz poticanje interesa za kulturni, politički i sportski život u zajednici. Posjećivanje kulturno-društvenih događanja u gradu i široj zajednici s ciljem stjecanja i usvajanja kulturnih navika korisnika.</w:t>
      </w:r>
    </w:p>
    <w:p w14:paraId="3B794675" w14:textId="77777777" w:rsidR="00E9494F" w:rsidRPr="00A25B73" w:rsidRDefault="00E9494F" w:rsidP="00B329E7">
      <w:pPr>
        <w:pStyle w:val="Naslov4"/>
        <w:numPr>
          <w:ilvl w:val="2"/>
          <w:numId w:val="61"/>
        </w:numPr>
        <w:ind w:left="567" w:hanging="425"/>
        <w:rPr>
          <w:rFonts w:ascii="Times New Roman" w:hAnsi="Times New Roman"/>
          <w:b/>
          <w:color w:val="000000" w:themeColor="text1"/>
          <w:szCs w:val="24"/>
        </w:rPr>
      </w:pPr>
      <w:r w:rsidRPr="00A25B73">
        <w:rPr>
          <w:rFonts w:ascii="Times New Roman" w:hAnsi="Times New Roman"/>
          <w:b/>
          <w:color w:val="000000" w:themeColor="text1"/>
          <w:szCs w:val="24"/>
        </w:rPr>
        <w:t>Razvoj radnih navika</w:t>
      </w:r>
    </w:p>
    <w:p w14:paraId="3690BB70" w14:textId="77777777" w:rsidR="00E9494F" w:rsidRPr="00A25B73" w:rsidRDefault="00E9494F" w:rsidP="00E9494F">
      <w:pPr>
        <w:tabs>
          <w:tab w:val="left" w:pos="284"/>
        </w:tabs>
        <w:ind w:left="142"/>
        <w:rPr>
          <w:rFonts w:ascii="Times New Roman" w:hAnsi="Times New Roman" w:cs="Times New Roman"/>
          <w:i/>
          <w:iCs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i/>
          <w:iCs/>
          <w:color w:val="000000" w:themeColor="text1"/>
          <w:szCs w:val="24"/>
        </w:rPr>
        <w:t>S ciljem osposobljavanja korisnika za samostalan život i skrb o sebi</w:t>
      </w:r>
    </w:p>
    <w:p w14:paraId="697395B8" w14:textId="77777777" w:rsidR="00E9494F" w:rsidRPr="00A25B73" w:rsidRDefault="00E9494F" w:rsidP="00E9494F">
      <w:pPr>
        <w:ind w:firstLine="708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Specifični sadržaji rada su sljedeći:</w:t>
      </w:r>
    </w:p>
    <w:p w14:paraId="1243B27A" w14:textId="77777777" w:rsidR="00E9494F" w:rsidRPr="00A25B73" w:rsidRDefault="00E9494F" w:rsidP="00B329E7">
      <w:pPr>
        <w:pStyle w:val="Odlomakpopisa"/>
        <w:numPr>
          <w:ilvl w:val="0"/>
          <w:numId w:val="59"/>
        </w:numPr>
        <w:tabs>
          <w:tab w:val="left" w:pos="284"/>
        </w:tabs>
        <w:spacing w:line="360" w:lineRule="auto"/>
        <w:ind w:left="142" w:firstLine="0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</w:rPr>
        <w:t>poticanje i kontrola održavanja higijene i urednosti prostora u skladu s uzrastom djeteta</w:t>
      </w:r>
      <w:r w:rsidRPr="00A25B73">
        <w:rPr>
          <w:rFonts w:ascii="Times New Roman" w:hAnsi="Times New Roman" w:cs="Times New Roman"/>
          <w:color w:val="000000" w:themeColor="text1"/>
        </w:rPr>
        <w:t xml:space="preserve">  uključivanjem djece u pospremanje i stavljanje na mjesto igračaka, odjeće, obuće, četkica za zube, ručnika, pospremanje kreveta i prostora u kojem žive; </w:t>
      </w:r>
      <w:r w:rsidRPr="00A25B73">
        <w:rPr>
          <w:rFonts w:ascii="Times New Roman" w:hAnsi="Times New Roman" w:cs="Times New Roman"/>
          <w:b/>
          <w:bCs/>
          <w:color w:val="000000" w:themeColor="text1"/>
        </w:rPr>
        <w:t>kod trudnica i majki</w:t>
      </w:r>
      <w:r w:rsidRPr="00A25B73">
        <w:rPr>
          <w:rFonts w:ascii="Times New Roman" w:hAnsi="Times New Roman" w:cs="Times New Roman"/>
          <w:color w:val="000000" w:themeColor="text1"/>
        </w:rPr>
        <w:t xml:space="preserve"> stvaranjem navike svakodnevnog namještanja kreveta, pospremanja prostora te čišćenja zajedničkih prostorija, pranje suđa, rublja i sl.</w:t>
      </w:r>
    </w:p>
    <w:p w14:paraId="4A22A4BF" w14:textId="77777777" w:rsidR="00E9494F" w:rsidRPr="00A25B73" w:rsidRDefault="00E9494F" w:rsidP="00B329E7">
      <w:pPr>
        <w:pStyle w:val="Odlomakpopisa"/>
        <w:numPr>
          <w:ilvl w:val="0"/>
          <w:numId w:val="59"/>
        </w:numPr>
        <w:tabs>
          <w:tab w:val="left" w:pos="284"/>
        </w:tabs>
        <w:spacing w:line="360" w:lineRule="auto"/>
        <w:ind w:left="142" w:firstLine="0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</w:rPr>
        <w:t>poticanje na samostalno ishođavanje pripadajućih prava trudnica i majki</w:t>
      </w:r>
      <w:r w:rsidRPr="00A25B73">
        <w:rPr>
          <w:rFonts w:ascii="Times New Roman" w:hAnsi="Times New Roman" w:cs="Times New Roman"/>
          <w:color w:val="000000" w:themeColor="text1"/>
        </w:rPr>
        <w:t xml:space="preserve"> poučavanjem i savjetovanjem o pravima i obvezama nakon poroda (upis djeteta u Maticu rođenih, državljanstvo RH, prebivalište djeteta, rodiljna i roditeljska naknada, dječji doplatak)</w:t>
      </w:r>
    </w:p>
    <w:p w14:paraId="2E171698" w14:textId="77777777" w:rsidR="00E9494F" w:rsidRPr="00A25B73" w:rsidRDefault="00E9494F" w:rsidP="00B329E7">
      <w:pPr>
        <w:pStyle w:val="Naslov4"/>
        <w:numPr>
          <w:ilvl w:val="2"/>
          <w:numId w:val="61"/>
        </w:numPr>
        <w:tabs>
          <w:tab w:val="left" w:pos="851"/>
        </w:tabs>
        <w:spacing w:line="360" w:lineRule="auto"/>
        <w:ind w:left="284" w:hanging="11"/>
        <w:rPr>
          <w:rFonts w:ascii="Times New Roman" w:hAnsi="Times New Roman"/>
          <w:b/>
          <w:color w:val="000000" w:themeColor="text1"/>
          <w:szCs w:val="24"/>
        </w:rPr>
      </w:pPr>
      <w:r w:rsidRPr="00A25B73">
        <w:rPr>
          <w:rFonts w:ascii="Times New Roman" w:hAnsi="Times New Roman"/>
          <w:b/>
          <w:color w:val="000000" w:themeColor="text1"/>
          <w:szCs w:val="24"/>
        </w:rPr>
        <w:t>Socioemocionalni razvoj</w:t>
      </w:r>
    </w:p>
    <w:p w14:paraId="46CA8B94" w14:textId="77777777" w:rsidR="00E9494F" w:rsidRPr="00A25B73" w:rsidRDefault="00E9494F" w:rsidP="00E9494F">
      <w:pPr>
        <w:rPr>
          <w:rFonts w:ascii="Times New Roman" w:hAnsi="Times New Roman" w:cs="Times New Roman"/>
          <w:i/>
          <w:iCs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i/>
          <w:iCs/>
          <w:color w:val="000000" w:themeColor="text1"/>
          <w:szCs w:val="24"/>
        </w:rPr>
        <w:t>S ciljem stvaranja preduvjeta za samostalan i  produktivan život i rad u zajednici</w:t>
      </w:r>
    </w:p>
    <w:p w14:paraId="635975BE" w14:textId="77777777" w:rsidR="00E9494F" w:rsidRPr="00A25B73" w:rsidRDefault="00E9494F" w:rsidP="00E9494F">
      <w:pPr>
        <w:spacing w:line="360" w:lineRule="auto"/>
        <w:ind w:firstLine="708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Specifični sadržaji rada su sljedeći:</w:t>
      </w:r>
    </w:p>
    <w:p w14:paraId="7A06F713" w14:textId="77777777" w:rsidR="00E9494F" w:rsidRPr="00A25B73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- </w:t>
      </w: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odnos prema sebi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>, kroz stvaranje pozitivne slike o sebi, samoaktivnosti i asertivnosti, razvijanje samostalnosti i prihvaćanje odgovornosti za svoje izbore i postupke</w:t>
      </w:r>
    </w:p>
    <w:p w14:paraId="78419A2C" w14:textId="77777777" w:rsidR="00E9494F" w:rsidRPr="00A25B73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- </w:t>
      </w: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odnos prema drugima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 – kroz stvaranje odnosa povjerenja i uvažavanja s drugom djecom i odraslima u ozračju spolne i rasne ravnopravnosti, poštovanje autoriteta te stjecanje drugih socijalnih vještina (komunikacijske vještine i vještine nenasilnog rješavanja sukoba); kroz održavanje i osnaživanje emocionalne veze s obitelji i prevladavanje uočenih obiteljskih poteškoća; osobit je naglasak i na stjecanju preduvjeta za podržavajuće partnerske odnose</w:t>
      </w:r>
    </w:p>
    <w:p w14:paraId="07C47702" w14:textId="77777777" w:rsidR="00E9494F" w:rsidRPr="00A25B73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- </w:t>
      </w: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odnos prema vanjskom svijetu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 – kroz poticanje pravilnog odnosa prema svojoj, tuđoj i zajedničkoj imovini te ekološke svijesti.</w:t>
      </w:r>
    </w:p>
    <w:p w14:paraId="1716464B" w14:textId="77777777" w:rsidR="00E9494F" w:rsidRPr="00A25B73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- </w:t>
      </w: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razvoj pozitivnih interesa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 – kroz poticanje razvoja kreativnosti, te pronalaženje i njegovanje uočenih sklonosti i talenata, a u cilju razvoja kompletne osobnosti i osjećaja vlastite kompetencije.</w:t>
      </w:r>
    </w:p>
    <w:p w14:paraId="4C93786C" w14:textId="77777777" w:rsidR="00E9494F" w:rsidRPr="00A25B73" w:rsidRDefault="00E9494F" w:rsidP="00E9494F">
      <w:pPr>
        <w:pStyle w:val="Naslov4"/>
        <w:tabs>
          <w:tab w:val="left" w:pos="426"/>
        </w:tabs>
        <w:spacing w:line="360" w:lineRule="auto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8</w:t>
      </w:r>
      <w:r w:rsidRPr="00A25B73">
        <w:rPr>
          <w:rFonts w:ascii="Times New Roman" w:hAnsi="Times New Roman"/>
          <w:b/>
          <w:color w:val="000000" w:themeColor="text1"/>
          <w:szCs w:val="24"/>
        </w:rPr>
        <w:t>.1.5. Organizacija slobodnog vremena</w:t>
      </w:r>
    </w:p>
    <w:p w14:paraId="507FA485" w14:textId="77777777" w:rsidR="00E9494F" w:rsidRPr="00147801" w:rsidRDefault="00E9494F" w:rsidP="00E9494F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i/>
          <w:iCs/>
          <w:color w:val="000000" w:themeColor="text1"/>
          <w:szCs w:val="24"/>
        </w:rPr>
        <w:t>Kako bismo korisnicima ponudili što raznovrsnije aktivnosti u Centru smo organizirali niz slobodnih aktivnosti, a s ciljem poticanja i omogućavanja kreativnog izražavanja u skladu s individualnim sposobnostima i interesima</w:t>
      </w:r>
    </w:p>
    <w:p w14:paraId="4BD761A0" w14:textId="77777777" w:rsidR="00E9494F" w:rsidRPr="00A25B73" w:rsidRDefault="00E9494F" w:rsidP="00E9494F">
      <w:pPr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Organizirane slobodne aktivnosti u Podružnici: </w:t>
      </w:r>
    </w:p>
    <w:p w14:paraId="20C912C4" w14:textId="77777777" w:rsidR="00E9494F" w:rsidRPr="00A25B73" w:rsidRDefault="00E9494F" w:rsidP="00B329E7">
      <w:pPr>
        <w:pStyle w:val="Odlomakpopisa"/>
        <w:numPr>
          <w:ilvl w:val="0"/>
          <w:numId w:val="59"/>
        </w:numPr>
        <w:spacing w:line="360" w:lineRule="auto"/>
        <w:ind w:left="142" w:hanging="142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>djeci se od najranije dobi omogućava razvoj kreativnosti uz poticanje šaranja, crtanja, bojanja; razvoj mašte uz čitanje slikovnica, gledane crtanih filmova; razvoj muzikalnosti uz slušanje i pjevanje dječjih pjesmica</w:t>
      </w:r>
    </w:p>
    <w:p w14:paraId="5CE1A24C" w14:textId="77777777" w:rsidR="00E9494F" w:rsidRPr="00A25B73" w:rsidRDefault="00E9494F" w:rsidP="00B329E7">
      <w:pPr>
        <w:pStyle w:val="Odlomakpopisa"/>
        <w:numPr>
          <w:ilvl w:val="0"/>
          <w:numId w:val="59"/>
        </w:numPr>
        <w:spacing w:before="240" w:line="360" w:lineRule="auto"/>
        <w:ind w:left="142" w:hanging="142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>s trudnicama i majkama se provode radionice na zadane ili slobodne teme, izrađuju prigodni ukrasi, potiče ih se na uključivanje oko njege cvijeća i ukrašavanja prostora u kojem žive</w:t>
      </w:r>
    </w:p>
    <w:p w14:paraId="571C272F" w14:textId="77777777" w:rsidR="00E9494F" w:rsidRPr="00A25B73" w:rsidRDefault="00E9494F" w:rsidP="00E9494F">
      <w:pPr>
        <w:spacing w:before="240" w:line="360" w:lineRule="auto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U okviru slobodnoga vremena provode se:</w:t>
      </w:r>
    </w:p>
    <w:p w14:paraId="6E180D4A" w14:textId="77777777" w:rsidR="00E9494F" w:rsidRPr="00A25B73" w:rsidRDefault="00E9494F" w:rsidP="00B329E7">
      <w:pPr>
        <w:pStyle w:val="Odlomakpopisa"/>
        <w:numPr>
          <w:ilvl w:val="0"/>
          <w:numId w:val="59"/>
        </w:numPr>
        <w:tabs>
          <w:tab w:val="left" w:pos="142"/>
        </w:tabs>
        <w:spacing w:line="360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</w:rPr>
        <w:t>slobodne aktivnosti izvan Podružnice</w:t>
      </w:r>
      <w:r w:rsidRPr="00A25B73">
        <w:rPr>
          <w:rFonts w:ascii="Times New Roman" w:hAnsi="Times New Roman" w:cs="Times New Roman"/>
          <w:color w:val="000000" w:themeColor="text1"/>
        </w:rPr>
        <w:t>: posjeti kinu, kazalištu, gradskoj knjižnici, koncertima, sportskim priredbama i natjecanjima, izložbama, odlasci na izlete i sportske dvorane, terene, kupališta, izletišta i dr.</w:t>
      </w:r>
    </w:p>
    <w:p w14:paraId="2BC2BA35" w14:textId="77777777" w:rsidR="00E9494F" w:rsidRPr="00A25B73" w:rsidRDefault="00E9494F" w:rsidP="00B329E7">
      <w:pPr>
        <w:pStyle w:val="Odlomakpopisa"/>
        <w:numPr>
          <w:ilvl w:val="0"/>
          <w:numId w:val="59"/>
        </w:numPr>
        <w:tabs>
          <w:tab w:val="left" w:pos="142"/>
        </w:tabs>
        <w:spacing w:line="360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</w:rPr>
        <w:t>obilježavanje važnijih državnih i vjerskih blagdana te različitih međunarodnih dana</w:t>
      </w:r>
      <w:r w:rsidRPr="00A25B73">
        <w:rPr>
          <w:rFonts w:ascii="Times New Roman" w:hAnsi="Times New Roman" w:cs="Times New Roman"/>
          <w:color w:val="000000" w:themeColor="text1"/>
        </w:rPr>
        <w:t>: poklade, Valentinovo, Uskrs, Dan Centra, Dan grada, Dan državnosti, Dječji tjedan, Dani kruha, Sv. Nikola, Božić, Nova godina i dr.</w:t>
      </w:r>
    </w:p>
    <w:p w14:paraId="686E5380" w14:textId="77777777" w:rsidR="00E9494F" w:rsidRPr="00A25B73" w:rsidRDefault="00E9494F" w:rsidP="00B329E7">
      <w:pPr>
        <w:pStyle w:val="Odlomakpopisa"/>
        <w:numPr>
          <w:ilvl w:val="0"/>
          <w:numId w:val="59"/>
        </w:numPr>
        <w:tabs>
          <w:tab w:val="left" w:pos="142"/>
        </w:tabs>
        <w:spacing w:line="360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</w:rPr>
        <w:t>obilježavanje rođendana korisnika</w:t>
      </w:r>
      <w:r w:rsidRPr="00A25B73">
        <w:rPr>
          <w:rFonts w:ascii="Times New Roman" w:hAnsi="Times New Roman" w:cs="Times New Roman"/>
          <w:color w:val="000000" w:themeColor="text1"/>
        </w:rPr>
        <w:t>, za svakog se korisnika pojedinačno u odjelnim skupinama igraonici ili blagovaonici organizira proslava rođendana.</w:t>
      </w:r>
    </w:p>
    <w:p w14:paraId="6B8643F1" w14:textId="77777777" w:rsidR="00E9494F" w:rsidRPr="00A25B73" w:rsidRDefault="00E9494F" w:rsidP="00E9494F">
      <w:pPr>
        <w:pStyle w:val="Naslov4"/>
        <w:rPr>
          <w:rFonts w:ascii="Times New Roman" w:hAnsi="Times New Roman"/>
          <w:b/>
          <w:color w:val="000000" w:themeColor="text1"/>
          <w:szCs w:val="24"/>
        </w:rPr>
      </w:pPr>
      <w:r w:rsidRPr="00A25B73">
        <w:rPr>
          <w:rFonts w:ascii="Times New Roman" w:hAnsi="Times New Roman"/>
          <w:b/>
          <w:color w:val="000000" w:themeColor="text1"/>
          <w:szCs w:val="24"/>
        </w:rPr>
        <w:lastRenderedPageBreak/>
        <w:t>Vođenje kućanstva trudnica i majki</w:t>
      </w:r>
    </w:p>
    <w:p w14:paraId="18E96AB7" w14:textId="77777777" w:rsidR="00E9494F" w:rsidRPr="00A25B73" w:rsidRDefault="00E9494F" w:rsidP="00E9494F">
      <w:pPr>
        <w:rPr>
          <w:rFonts w:ascii="Times New Roman" w:hAnsi="Times New Roman" w:cs="Times New Roman"/>
          <w:i/>
          <w:iCs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i/>
          <w:iCs/>
          <w:color w:val="000000" w:themeColor="text1"/>
          <w:szCs w:val="24"/>
        </w:rPr>
        <w:t>S ciljem osposobljavanja trudnica i majki/roditelja za pravilno, samostalno vođenje kućanstva i preuzimanje cjelokupne brige o sebi:</w:t>
      </w:r>
    </w:p>
    <w:p w14:paraId="4DAFB330" w14:textId="77777777" w:rsidR="00E9494F" w:rsidRPr="00A25B73" w:rsidRDefault="00E9494F" w:rsidP="00E9494F">
      <w:pPr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Specifični sadržaji rada su sljedeći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>:</w:t>
      </w:r>
    </w:p>
    <w:p w14:paraId="687A27EE" w14:textId="77777777" w:rsidR="00E9494F" w:rsidRPr="00A25B73" w:rsidRDefault="00E9494F" w:rsidP="00B329E7">
      <w:pPr>
        <w:pStyle w:val="Odlomakpopisa"/>
        <w:numPr>
          <w:ilvl w:val="0"/>
          <w:numId w:val="59"/>
        </w:numPr>
        <w:tabs>
          <w:tab w:val="left" w:pos="284"/>
        </w:tabs>
        <w:spacing w:line="360" w:lineRule="auto"/>
        <w:ind w:left="142" w:firstLine="0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</w:rPr>
        <w:t>održavanje higijene prostora i pravilno rukovanje aparatima i pomagalima</w:t>
      </w:r>
      <w:r w:rsidRPr="00A25B73">
        <w:rPr>
          <w:rFonts w:ascii="Times New Roman" w:hAnsi="Times New Roman" w:cs="Times New Roman"/>
          <w:color w:val="000000" w:themeColor="text1"/>
        </w:rPr>
        <w:t>, kroz poučavanje o sredstvima za čišćenje, redovitosti čišćenja i rasporedu čišćenja osamostaljivati trudnice i majke za preuzimanje brige o kućanstvu; kroz poučavanje o pravilnoj uporabi kućanskih aparata (toster, mikser, kuhalo za vodu, štednjak s pećnicom, perilica rublja, televizor) produžiti vijek aparatima i pomagalima u kućanstvu</w:t>
      </w:r>
    </w:p>
    <w:p w14:paraId="315ABA17" w14:textId="77777777" w:rsidR="00E9494F" w:rsidRPr="00A25B73" w:rsidRDefault="00E9494F" w:rsidP="00B329E7">
      <w:pPr>
        <w:pStyle w:val="Odlomakpopisa"/>
        <w:numPr>
          <w:ilvl w:val="0"/>
          <w:numId w:val="59"/>
        </w:numPr>
        <w:tabs>
          <w:tab w:val="left" w:pos="284"/>
        </w:tabs>
        <w:spacing w:line="360" w:lineRule="auto"/>
        <w:ind w:left="142" w:firstLine="0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</w:rPr>
        <w:t>racionalno naručivanje, odabir i skladištenje namirnica</w:t>
      </w:r>
      <w:r w:rsidRPr="00A25B73">
        <w:rPr>
          <w:rFonts w:ascii="Times New Roman" w:hAnsi="Times New Roman" w:cs="Times New Roman"/>
          <w:color w:val="000000" w:themeColor="text1"/>
        </w:rPr>
        <w:t xml:space="preserve">, kroz stjecanje vještine pravilnog i ekonomičnog odabira prehrambenih proizvoda te pravilno čuvanje i skladištenje </w:t>
      </w:r>
    </w:p>
    <w:p w14:paraId="00A1DC07" w14:textId="77777777" w:rsidR="00E9494F" w:rsidRPr="00A25B73" w:rsidRDefault="00E9494F" w:rsidP="00B329E7">
      <w:pPr>
        <w:pStyle w:val="Odlomakpopisa"/>
        <w:numPr>
          <w:ilvl w:val="0"/>
          <w:numId w:val="59"/>
        </w:numPr>
        <w:tabs>
          <w:tab w:val="left" w:pos="284"/>
        </w:tabs>
        <w:spacing w:line="360" w:lineRule="auto"/>
        <w:ind w:left="142" w:firstLine="0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</w:rPr>
        <w:t>priprema obroka</w:t>
      </w:r>
      <w:r w:rsidRPr="00A25B73">
        <w:rPr>
          <w:rFonts w:ascii="Times New Roman" w:hAnsi="Times New Roman" w:cs="Times New Roman"/>
          <w:color w:val="000000" w:themeColor="text1"/>
        </w:rPr>
        <w:t>, kroz podučavanje osnovama kuhanja i pripreme zdravih obroka uz maksimalnu iskoristivost namirnica</w:t>
      </w:r>
    </w:p>
    <w:p w14:paraId="5C829996" w14:textId="77777777" w:rsidR="00E9494F" w:rsidRDefault="00E9494F" w:rsidP="00E9494F">
      <w:pPr>
        <w:tabs>
          <w:tab w:val="left" w:pos="284"/>
        </w:tabs>
        <w:spacing w:line="360" w:lineRule="auto"/>
        <w:ind w:left="142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- </w:t>
      </w: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korištenje energenata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>, kroz podučavanje racionalnom korištenju struje, vode, električnih aparata i mogućnostima uštede u kućanstvu</w:t>
      </w:r>
    </w:p>
    <w:p w14:paraId="194AED4E" w14:textId="77777777" w:rsidR="00E9494F" w:rsidRPr="00A25B73" w:rsidRDefault="00E9494F" w:rsidP="00E9494F">
      <w:pPr>
        <w:tabs>
          <w:tab w:val="left" w:pos="284"/>
        </w:tabs>
        <w:ind w:left="142"/>
        <w:rPr>
          <w:rFonts w:ascii="Times New Roman" w:hAnsi="Times New Roman" w:cs="Times New Roman"/>
          <w:b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b/>
          <w:color w:val="000000" w:themeColor="text1"/>
          <w:szCs w:val="24"/>
        </w:rPr>
        <w:t>8.1.6.</w:t>
      </w:r>
      <w:r w:rsidRPr="00A25B73">
        <w:rPr>
          <w:rFonts w:ascii="Times New Roman" w:hAnsi="Times New Roman"/>
          <w:b/>
          <w:color w:val="000000" w:themeColor="text1"/>
          <w:szCs w:val="24"/>
        </w:rPr>
        <w:t>Profesionalni razvoj</w:t>
      </w:r>
    </w:p>
    <w:p w14:paraId="6A7E9829" w14:textId="77777777" w:rsidR="00E9494F" w:rsidRPr="00A25B73" w:rsidRDefault="00E9494F" w:rsidP="00E9494F">
      <w:pPr>
        <w:rPr>
          <w:rFonts w:ascii="Times New Roman" w:hAnsi="Times New Roman" w:cs="Times New Roman"/>
          <w:i/>
          <w:iCs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i/>
          <w:iCs/>
          <w:color w:val="000000" w:themeColor="text1"/>
          <w:szCs w:val="24"/>
        </w:rPr>
        <w:t>S ciljem preuzimanja odgovornosti i brige o sebi i djetetu/djeci, zapošljavanja i štednje za budući samostalan život</w:t>
      </w:r>
    </w:p>
    <w:p w14:paraId="15A03A09" w14:textId="77777777" w:rsidR="00E9494F" w:rsidRPr="00A25B73" w:rsidRDefault="00E9494F" w:rsidP="00E9494F">
      <w:pPr>
        <w:spacing w:line="360" w:lineRule="auto"/>
        <w:ind w:firstLine="708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Specifični sadržaji rada su sljedeći:</w:t>
      </w:r>
    </w:p>
    <w:p w14:paraId="3EDF1647" w14:textId="77777777" w:rsidR="00E9494F" w:rsidRPr="00A25B73" w:rsidRDefault="00E9494F" w:rsidP="00B329E7">
      <w:pPr>
        <w:pStyle w:val="Odlomakpopisa"/>
        <w:numPr>
          <w:ilvl w:val="0"/>
          <w:numId w:val="59"/>
        </w:numPr>
        <w:tabs>
          <w:tab w:val="left" w:pos="284"/>
        </w:tabs>
        <w:spacing w:line="360" w:lineRule="auto"/>
        <w:ind w:left="142" w:firstLine="0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</w:rPr>
        <w:t>pomoć pri ulasku u svijet tržišta rada</w:t>
      </w:r>
      <w:r w:rsidRPr="00A25B73">
        <w:rPr>
          <w:rFonts w:ascii="Times New Roman" w:hAnsi="Times New Roman" w:cs="Times New Roman"/>
          <w:color w:val="000000" w:themeColor="text1"/>
        </w:rPr>
        <w:t xml:space="preserve"> – ishođenje radne knjižice, prijava na Zavod za zapošljavanje, praćenje natječaja i prijave na natječaj, pisanje molbi i životopisa</w:t>
      </w:r>
    </w:p>
    <w:p w14:paraId="0F6685AD" w14:textId="77777777" w:rsidR="00E9494F" w:rsidRPr="00A25B73" w:rsidRDefault="00E9494F" w:rsidP="00B329E7">
      <w:pPr>
        <w:pStyle w:val="Odlomakpopisa"/>
        <w:numPr>
          <w:ilvl w:val="0"/>
          <w:numId w:val="59"/>
        </w:numPr>
        <w:tabs>
          <w:tab w:val="left" w:pos="284"/>
        </w:tabs>
        <w:spacing w:line="360" w:lineRule="auto"/>
        <w:ind w:left="142" w:firstLine="0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</w:rPr>
        <w:t>pomoć u oblikovanju organizacijski odgovornog ponašanja</w:t>
      </w:r>
      <w:r w:rsidRPr="00A25B73">
        <w:rPr>
          <w:rFonts w:ascii="Times New Roman" w:hAnsi="Times New Roman" w:cs="Times New Roman"/>
          <w:color w:val="000000" w:themeColor="text1"/>
        </w:rPr>
        <w:t xml:space="preserve"> – podučavanje pravilnom i odgovornom odnosu prema radnim zadacima i poslodavcu, pravilno raspolaganje osobnim primanjima i štednja</w:t>
      </w:r>
    </w:p>
    <w:p w14:paraId="6B22F631" w14:textId="77777777" w:rsidR="00E9494F" w:rsidRPr="00A25B73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</w:p>
    <w:p w14:paraId="374BA66B" w14:textId="77777777" w:rsidR="00E9494F" w:rsidRPr="00A25B73" w:rsidRDefault="00E9494F" w:rsidP="00B329E7">
      <w:pPr>
        <w:pStyle w:val="Naslov3"/>
        <w:numPr>
          <w:ilvl w:val="1"/>
          <w:numId w:val="61"/>
        </w:numPr>
        <w:tabs>
          <w:tab w:val="left" w:pos="142"/>
          <w:tab w:val="left" w:pos="567"/>
        </w:tabs>
        <w:ind w:left="426" w:hanging="284"/>
        <w:rPr>
          <w:rFonts w:ascii="Times New Roman" w:hAnsi="Times New Roman"/>
          <w:color w:val="000000" w:themeColor="text1"/>
          <w:szCs w:val="24"/>
        </w:rPr>
      </w:pPr>
      <w:bookmarkStart w:id="68" w:name="_Toc97025996"/>
      <w:r w:rsidRPr="00A25B73">
        <w:rPr>
          <w:rFonts w:ascii="Times New Roman" w:hAnsi="Times New Roman"/>
          <w:color w:val="000000" w:themeColor="text1"/>
          <w:szCs w:val="24"/>
        </w:rPr>
        <w:t>Podrška pojedincu i obitelj</w:t>
      </w:r>
      <w:bookmarkEnd w:id="68"/>
      <w:r w:rsidRPr="00A25B73">
        <w:rPr>
          <w:rFonts w:ascii="Times New Roman" w:hAnsi="Times New Roman"/>
          <w:color w:val="000000" w:themeColor="text1"/>
          <w:szCs w:val="24"/>
        </w:rPr>
        <w:t>i</w:t>
      </w:r>
    </w:p>
    <w:p w14:paraId="6C3C3102" w14:textId="77777777" w:rsidR="00E9494F" w:rsidRPr="00A25B73" w:rsidRDefault="00E9494F" w:rsidP="00E9494F">
      <w:pPr>
        <w:pStyle w:val="Naslov4"/>
        <w:spacing w:line="360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8</w:t>
      </w:r>
      <w:r w:rsidRPr="00A25B73">
        <w:rPr>
          <w:rFonts w:ascii="Times New Roman" w:hAnsi="Times New Roman"/>
          <w:color w:val="000000" w:themeColor="text1"/>
          <w:szCs w:val="24"/>
        </w:rPr>
        <w:t>.2.1.Stručna pomoć i podrška biološkim obiteljima:</w:t>
      </w:r>
    </w:p>
    <w:p w14:paraId="5C310745" w14:textId="77777777" w:rsidR="00E9494F" w:rsidRPr="00A25B73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- </w:t>
      </w: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za vrijeme smještaja djeteta u Podružnici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, kroz individualni rad s roditeljima tijekom boravka djece u Centru te praćenje i podržavanje kontakata djeteta i roditelja, a u svrhu podizanja kvalitete odnosa roditelj-dijete, osnaživanja roditeljskih kapaciteta i stvaranja uvjeta za povratak djeteta u vlastitu obitelj.  </w:t>
      </w:r>
    </w:p>
    <w:p w14:paraId="5FF0D17C" w14:textId="77777777" w:rsidR="00E9494F" w:rsidRPr="00A25B73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 - </w:t>
      </w: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praćenje obiteljske reintegracije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>, nakon obustave institucionalne skrbi, u suradnji s CZSS realizacija podrške putem kućnih obilazaka, neovisno o dobi djeteta, kroz vrijeme od najmanje 6 mjeseci (praćenje kvalitete roditeljske skrbi, očuvanje i unapređivanje emocionalne povezanosti roditelja i djeteta, jačanje roditeljskih kompetencija)</w:t>
      </w:r>
    </w:p>
    <w:p w14:paraId="34A15FB5" w14:textId="77777777" w:rsidR="00E9494F" w:rsidRPr="00A25B73" w:rsidRDefault="00E9494F" w:rsidP="00B329E7">
      <w:pPr>
        <w:pStyle w:val="Naslov1"/>
        <w:numPr>
          <w:ilvl w:val="0"/>
          <w:numId w:val="6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9" w:name="_Toc97025997"/>
      <w:r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t>Metode rada</w:t>
      </w:r>
      <w:bookmarkEnd w:id="69"/>
      <w:r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DE17E8B" w14:textId="77777777" w:rsidR="00E9494F" w:rsidRPr="00A25B73" w:rsidRDefault="00E9494F" w:rsidP="00B329E7">
      <w:pPr>
        <w:pStyle w:val="Naslov3"/>
        <w:numPr>
          <w:ilvl w:val="1"/>
          <w:numId w:val="61"/>
        </w:numPr>
        <w:ind w:left="851"/>
        <w:rPr>
          <w:rFonts w:ascii="Times New Roman" w:hAnsi="Times New Roman"/>
          <w:color w:val="000000" w:themeColor="text1"/>
          <w:szCs w:val="24"/>
        </w:rPr>
      </w:pPr>
      <w:bookmarkStart w:id="70" w:name="_Toc97025998"/>
      <w:r w:rsidRPr="00A25B73">
        <w:rPr>
          <w:rFonts w:ascii="Times New Roman" w:hAnsi="Times New Roman"/>
          <w:color w:val="000000" w:themeColor="text1"/>
          <w:szCs w:val="24"/>
        </w:rPr>
        <w:t>Grupni rad</w:t>
      </w:r>
      <w:bookmarkEnd w:id="70"/>
    </w:p>
    <w:p w14:paraId="3EC06187" w14:textId="77777777" w:rsidR="00E9494F" w:rsidRPr="00A25B73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ab/>
        <w:t xml:space="preserve">Grupni rad  provodi odgajatelj svakodnevno u svojoj odgojnoj skupini, a sadržaj rada proizlazi iz trenutnih specifičnih potreba pojedinačnih korisnika ili odgojne skupine. </w:t>
      </w:r>
    </w:p>
    <w:p w14:paraId="756A595F" w14:textId="77777777" w:rsidR="00E9494F" w:rsidRPr="00A25B73" w:rsidRDefault="00E9494F" w:rsidP="00E9494F">
      <w:pPr>
        <w:suppressAutoHyphens/>
        <w:autoSpaceDN w:val="0"/>
        <w:spacing w:after="0" w:line="360" w:lineRule="auto"/>
        <w:jc w:val="left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Cs w:val="24"/>
        </w:rPr>
      </w:pPr>
      <w:r w:rsidRPr="00A25B73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Cs w:val="24"/>
          <w:lang w:val="en-AU" w:eastAsia="hr-HR"/>
        </w:rPr>
        <w:t>Cilj</w:t>
      </w:r>
      <w:r w:rsidRPr="00A25B73">
        <w:rPr>
          <w:rFonts w:ascii="Times New Roman" w:eastAsia="Times New Roman" w:hAnsi="Times New Roman" w:cs="Times New Roman"/>
          <w:color w:val="000000" w:themeColor="text1"/>
          <w:kern w:val="3"/>
          <w:szCs w:val="24"/>
          <w:lang w:val="en-AU" w:eastAsia="hr-HR"/>
        </w:rPr>
        <w:t xml:space="preserve"> nam je pružiti toplu obiteljsku atmosferu, sigurnost te primjerenu podršku, a istovremeno postaviti izazove za njihova buduća postignuća.</w:t>
      </w:r>
    </w:p>
    <w:p w14:paraId="0BF38FD8" w14:textId="77777777" w:rsidR="00E9494F" w:rsidRPr="00A25B73" w:rsidRDefault="00E9494F" w:rsidP="00E9494F">
      <w:pPr>
        <w:suppressAutoHyphens/>
        <w:autoSpaceDN w:val="0"/>
        <w:spacing w:after="0" w:line="360" w:lineRule="auto"/>
        <w:jc w:val="left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Cs w:val="24"/>
        </w:rPr>
      </w:pPr>
      <w:r w:rsidRPr="00A25B73">
        <w:rPr>
          <w:rFonts w:ascii="Times New Roman" w:eastAsia="Times New Roman" w:hAnsi="Times New Roman" w:cs="Times New Roman"/>
          <w:color w:val="000000" w:themeColor="text1"/>
          <w:kern w:val="3"/>
          <w:szCs w:val="24"/>
          <w:lang w:val="en-AU" w:eastAsia="hr-HR"/>
        </w:rPr>
        <w:t>Kreirajući tjelesno i psihološki sigurno poticajno okruženje u kojem se djeci nude različiti razvojno - primjereni materijali, aktivnosti i situacije potičemo učenje i razvoj kroz individualno i grupno istraživanje, raznovrsne izvore informacija, interakcije s drugom djecom i odraslima.</w:t>
      </w:r>
    </w:p>
    <w:p w14:paraId="19E20E8A" w14:textId="77777777" w:rsidR="00E9494F" w:rsidRPr="00A25B73" w:rsidRDefault="00E9494F" w:rsidP="00E9494F">
      <w:pPr>
        <w:suppressAutoHyphens/>
        <w:autoSpaceDN w:val="0"/>
        <w:spacing w:after="0" w:line="360" w:lineRule="auto"/>
        <w:jc w:val="left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Cs w:val="24"/>
        </w:rPr>
      </w:pPr>
      <w:r w:rsidRPr="00A25B73">
        <w:rPr>
          <w:rFonts w:ascii="Times New Roman" w:eastAsia="Times New Roman" w:hAnsi="Times New Roman" w:cs="Times New Roman"/>
          <w:color w:val="000000" w:themeColor="text1"/>
          <w:kern w:val="3"/>
          <w:szCs w:val="24"/>
          <w:lang w:val="en-AU" w:eastAsia="hr-HR"/>
        </w:rPr>
        <w:t>Ukljućujući majke u planiranje pomažemo im u učenju roditeljskih vještina putem modela rada, brige i njege.</w:t>
      </w:r>
    </w:p>
    <w:p w14:paraId="10547909" w14:textId="77777777" w:rsidR="00E9494F" w:rsidRPr="00A25B73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</w:p>
    <w:p w14:paraId="13B40AE4" w14:textId="77777777" w:rsidR="00E9494F" w:rsidRPr="00A25B73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Grupni rad se provodi kroz: </w:t>
      </w:r>
    </w:p>
    <w:p w14:paraId="7D127E47" w14:textId="77777777" w:rsidR="00E9494F" w:rsidRPr="00A25B73" w:rsidRDefault="00E9494F" w:rsidP="00B329E7">
      <w:pPr>
        <w:pStyle w:val="Odlomakpopisa"/>
        <w:numPr>
          <w:ilvl w:val="0"/>
          <w:numId w:val="63"/>
        </w:numPr>
        <w:spacing w:line="360" w:lineRule="auto"/>
        <w:ind w:left="142" w:hanging="142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</w:rPr>
        <w:t>grupne igre</w:t>
      </w:r>
      <w:r w:rsidRPr="00A25B73">
        <w:rPr>
          <w:rFonts w:ascii="Times New Roman" w:hAnsi="Times New Roman" w:cs="Times New Roman"/>
          <w:color w:val="000000" w:themeColor="text1"/>
        </w:rPr>
        <w:t xml:space="preserve">, stvara pozitivna grupna atmosfera, kohezija i grupna dinamika </w:t>
      </w:r>
    </w:p>
    <w:p w14:paraId="49836580" w14:textId="77777777" w:rsidR="00E9494F" w:rsidRPr="00A25B73" w:rsidRDefault="00E9494F" w:rsidP="00B329E7">
      <w:pPr>
        <w:pStyle w:val="Odlomakpopisa"/>
        <w:numPr>
          <w:ilvl w:val="0"/>
          <w:numId w:val="63"/>
        </w:numPr>
        <w:spacing w:line="360" w:lineRule="auto"/>
        <w:ind w:left="142" w:hanging="142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</w:rPr>
        <w:t>tematske i iskustvene diskusije</w:t>
      </w:r>
      <w:r w:rsidRPr="00A25B73">
        <w:rPr>
          <w:rFonts w:ascii="Times New Roman" w:hAnsi="Times New Roman" w:cs="Times New Roman"/>
          <w:color w:val="000000" w:themeColor="text1"/>
        </w:rPr>
        <w:t>, gdje se obrađuju edukativni sadržaji i teme iz kalendara događanja</w:t>
      </w:r>
    </w:p>
    <w:p w14:paraId="50D9B524" w14:textId="77777777" w:rsidR="00E9494F" w:rsidRPr="00A25B73" w:rsidRDefault="00E9494F" w:rsidP="00B329E7">
      <w:pPr>
        <w:pStyle w:val="Odlomakpopisa"/>
        <w:numPr>
          <w:ilvl w:val="0"/>
          <w:numId w:val="63"/>
        </w:numPr>
        <w:spacing w:line="360" w:lineRule="auto"/>
        <w:ind w:left="142" w:hanging="142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</w:rPr>
        <w:t>grupne aktivnosti</w:t>
      </w:r>
      <w:r w:rsidRPr="00A25B73">
        <w:rPr>
          <w:rFonts w:ascii="Times New Roman" w:hAnsi="Times New Roman" w:cs="Times New Roman"/>
          <w:color w:val="000000" w:themeColor="text1"/>
        </w:rPr>
        <w:t xml:space="preserve"> koje obuhvaćaju radno-okupacijske aktivnosti, društvene igre te zabavne i kreativne sadržaje</w:t>
      </w:r>
    </w:p>
    <w:p w14:paraId="4B071785" w14:textId="77777777" w:rsidR="00E9494F" w:rsidRPr="00A25B73" w:rsidRDefault="00E9494F" w:rsidP="00B329E7">
      <w:pPr>
        <w:pStyle w:val="Odlomakpopisa"/>
        <w:numPr>
          <w:ilvl w:val="0"/>
          <w:numId w:val="63"/>
        </w:numPr>
        <w:spacing w:line="360" w:lineRule="auto"/>
        <w:ind w:left="142" w:hanging="142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</w:rPr>
        <w:t>interakcijske igre</w:t>
      </w:r>
      <w:r w:rsidRPr="00A25B73">
        <w:rPr>
          <w:rFonts w:ascii="Times New Roman" w:hAnsi="Times New Roman" w:cs="Times New Roman"/>
          <w:color w:val="000000" w:themeColor="text1"/>
        </w:rPr>
        <w:t>, usmjerene na omogućavanje izražavanja vlastite individualnosti  i osobnosti, upoznavanje sebe i drugih, spoznaju osobnih potreba, senzibiliziranje i prepoznavanje doživljenih emocija, aktivno učenje i suradnju, a sve u skladu s dobi djece</w:t>
      </w:r>
    </w:p>
    <w:p w14:paraId="6A1E234E" w14:textId="77777777" w:rsidR="00E9494F" w:rsidRPr="00A25B73" w:rsidRDefault="00E9494F" w:rsidP="00E9494F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213D46F2" w14:textId="77777777" w:rsidR="00E9494F" w:rsidRPr="00A25B73" w:rsidRDefault="00E9494F" w:rsidP="00B329E7">
      <w:pPr>
        <w:pStyle w:val="Naslov3"/>
        <w:numPr>
          <w:ilvl w:val="1"/>
          <w:numId w:val="61"/>
        </w:numPr>
        <w:tabs>
          <w:tab w:val="left" w:pos="567"/>
        </w:tabs>
        <w:ind w:left="284" w:hanging="284"/>
        <w:rPr>
          <w:rFonts w:ascii="Times New Roman" w:hAnsi="Times New Roman"/>
          <w:color w:val="000000" w:themeColor="text1"/>
          <w:szCs w:val="24"/>
        </w:rPr>
      </w:pPr>
      <w:bookmarkStart w:id="71" w:name="_Toc97025999"/>
      <w:r w:rsidRPr="00A25B73">
        <w:rPr>
          <w:rFonts w:ascii="Times New Roman" w:hAnsi="Times New Roman"/>
          <w:color w:val="000000" w:themeColor="text1"/>
          <w:szCs w:val="24"/>
        </w:rPr>
        <w:t>Individualni rad</w:t>
      </w:r>
      <w:bookmarkEnd w:id="71"/>
    </w:p>
    <w:p w14:paraId="46D78310" w14:textId="77777777" w:rsidR="00E9494F" w:rsidRPr="00A25B73" w:rsidRDefault="00E9494F" w:rsidP="00E9494F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Ciljevi individualnog, kao i grupnog rada postavljaju se pri planiranju individualnog tretmana korisnika te se prema postignućima i aktualnim potrebama dorađuju i prilagođavaju.</w:t>
      </w:r>
    </w:p>
    <w:p w14:paraId="54CBCBC9" w14:textId="77777777" w:rsidR="00E9494F" w:rsidRPr="00A25B73" w:rsidRDefault="00E9494F" w:rsidP="00E9494F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lastRenderedPageBreak/>
        <w:t>Individualni rad se provodi kroz:</w:t>
      </w:r>
    </w:p>
    <w:p w14:paraId="2955C918" w14:textId="77777777" w:rsidR="00E9494F" w:rsidRPr="00A25B73" w:rsidRDefault="00E9494F" w:rsidP="00E9494F">
      <w:pPr>
        <w:pStyle w:val="Odlomakpopisa"/>
        <w:tabs>
          <w:tab w:val="left" w:pos="284"/>
        </w:tabs>
        <w:spacing w:line="360" w:lineRule="auto"/>
        <w:ind w:left="142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</w:rPr>
        <w:t>- intervju</w:t>
      </w:r>
      <w:r w:rsidRPr="00A25B73">
        <w:rPr>
          <w:rFonts w:ascii="Times New Roman" w:hAnsi="Times New Roman" w:cs="Times New Roman"/>
          <w:color w:val="000000" w:themeColor="text1"/>
        </w:rPr>
        <w:t xml:space="preserve"> – prilikom prijema korisnika, a u svrhu međusobnog upoznavanja, utvrđivanja psihofizičkog statusa, poteškoća, razloga smještaja te upoznavanja s prostorom, kućnim redom i pravilima ponašanja u Centru</w:t>
      </w:r>
    </w:p>
    <w:p w14:paraId="5B1066D9" w14:textId="77777777" w:rsidR="00E9494F" w:rsidRPr="00A25B73" w:rsidRDefault="00E9494F" w:rsidP="00B329E7">
      <w:pPr>
        <w:pStyle w:val="Odlomakpopisa"/>
        <w:numPr>
          <w:ilvl w:val="0"/>
          <w:numId w:val="64"/>
        </w:numPr>
        <w:tabs>
          <w:tab w:val="left" w:pos="284"/>
        </w:tabs>
        <w:spacing w:line="360" w:lineRule="auto"/>
        <w:ind w:left="142" w:firstLine="0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</w:rPr>
        <w:t>individualni razgovor</w:t>
      </w:r>
      <w:r w:rsidRPr="00A25B73">
        <w:rPr>
          <w:rFonts w:ascii="Times New Roman" w:hAnsi="Times New Roman" w:cs="Times New Roman"/>
          <w:color w:val="000000" w:themeColor="text1"/>
        </w:rPr>
        <w:t xml:space="preserve"> – po zahtjevu korisnika i/ili kod uočenih specifičnih poteškoća koje zahtijevaju tajnost i povjerljivost razgovora i postupanja</w:t>
      </w:r>
      <w:r w:rsidRPr="00A25B7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1F467777" w14:textId="77777777" w:rsidR="00E9494F" w:rsidRPr="00A25B73" w:rsidRDefault="00E9494F" w:rsidP="00B329E7">
      <w:pPr>
        <w:pStyle w:val="Odlomakpopisa"/>
        <w:numPr>
          <w:ilvl w:val="0"/>
          <w:numId w:val="64"/>
        </w:numPr>
        <w:tabs>
          <w:tab w:val="left" w:pos="284"/>
        </w:tabs>
        <w:spacing w:line="360" w:lineRule="auto"/>
        <w:ind w:left="142" w:firstLine="0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</w:rPr>
        <w:t>psihološka podrška trudnicama ili majkama</w:t>
      </w:r>
      <w:r w:rsidRPr="00A25B73">
        <w:rPr>
          <w:rFonts w:ascii="Times New Roman" w:hAnsi="Times New Roman" w:cs="Times New Roman"/>
          <w:color w:val="000000" w:themeColor="text1"/>
        </w:rPr>
        <w:t xml:space="preserve"> – naglasak je na razvoju samopouzdanja, samokontrole i socijalnih vještina (asertivnost, nenasilno rješavanje problema, komunikacijske vještine)</w:t>
      </w:r>
    </w:p>
    <w:p w14:paraId="6D61C188" w14:textId="77777777" w:rsidR="00E9494F" w:rsidRPr="00A25B73" w:rsidRDefault="00E9494F" w:rsidP="00B329E7">
      <w:pPr>
        <w:pStyle w:val="Odlomakpopisa"/>
        <w:numPr>
          <w:ilvl w:val="0"/>
          <w:numId w:val="64"/>
        </w:numPr>
        <w:tabs>
          <w:tab w:val="left" w:pos="284"/>
        </w:tabs>
        <w:spacing w:line="360" w:lineRule="auto"/>
        <w:ind w:left="142" w:firstLine="0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</w:rPr>
        <w:t>psihologijska obrada</w:t>
      </w:r>
      <w:r w:rsidRPr="00A25B73">
        <w:rPr>
          <w:rFonts w:ascii="Times New Roman" w:hAnsi="Times New Roman" w:cs="Times New Roman"/>
          <w:color w:val="000000" w:themeColor="text1"/>
        </w:rPr>
        <w:t xml:space="preserve"> – nakon prijema, u sklopu redovitog praćenja razine psihomotornog i socioemocionalnog razvoja, osobito kod uočenih specifičnih poteškoća</w:t>
      </w:r>
    </w:p>
    <w:p w14:paraId="5A4A6C2D" w14:textId="77777777" w:rsidR="00E9494F" w:rsidRPr="00A25B73" w:rsidRDefault="00E9494F" w:rsidP="00B329E7">
      <w:pPr>
        <w:pStyle w:val="Odlomakpopisa"/>
        <w:numPr>
          <w:ilvl w:val="0"/>
          <w:numId w:val="64"/>
        </w:numPr>
        <w:tabs>
          <w:tab w:val="left" w:pos="284"/>
        </w:tabs>
        <w:spacing w:line="360" w:lineRule="auto"/>
        <w:ind w:left="142" w:firstLine="0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</w:rPr>
        <w:t>priprema djeteta za otpust</w:t>
      </w:r>
      <w:r w:rsidRPr="00A25B73">
        <w:rPr>
          <w:rFonts w:ascii="Times New Roman" w:hAnsi="Times New Roman" w:cs="Times New Roman"/>
          <w:color w:val="000000" w:themeColor="text1"/>
        </w:rPr>
        <w:t xml:space="preserve"> (povratak u primarnu obitelj, posvojenje, udomiteljstvo)</w:t>
      </w:r>
    </w:p>
    <w:p w14:paraId="7424D83B" w14:textId="77777777" w:rsidR="00E9494F" w:rsidRPr="00A25B73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</w:p>
    <w:p w14:paraId="44884020" w14:textId="77777777" w:rsidR="00E9494F" w:rsidRPr="00A25B73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U radu stručnih radnika zastupljene su sljedeće </w:t>
      </w: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klasične odgojne metode i pedagoški postupci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>:</w:t>
      </w:r>
    </w:p>
    <w:p w14:paraId="3A10ECA8" w14:textId="77777777" w:rsidR="00E9494F" w:rsidRPr="00A25B73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-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ab/>
      </w: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METODA POTICANJA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 – poticaj, obećanje, ocjenjivanje, pohvala, nagrada, ohrabrivanje, motiviranje</w:t>
      </w:r>
    </w:p>
    <w:p w14:paraId="3653CB7D" w14:textId="77777777" w:rsidR="00E9494F" w:rsidRPr="00A25B73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- 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ab/>
      </w: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METODA NAVIKAVANJA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 – zahtjev, objašnjenje, vježbanje, kontrola</w:t>
      </w:r>
    </w:p>
    <w:p w14:paraId="47B247D0" w14:textId="77777777" w:rsidR="00E9494F" w:rsidRPr="00A25B73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- 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ab/>
      </w: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METODA USMJERAVANJA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 – objašnjenje, primjer, uvjeravanje</w:t>
      </w:r>
    </w:p>
    <w:p w14:paraId="1D79C264" w14:textId="77777777" w:rsidR="00E9494F" w:rsidRPr="00A25B73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-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ab/>
      </w: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METODA SPRJEČAVANJA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 – nadzor, upozorenje, opomena, ograničenje zabrana, skretanje zamjenom motiva</w:t>
      </w:r>
    </w:p>
    <w:p w14:paraId="63234946" w14:textId="77777777" w:rsidR="00E9494F" w:rsidRPr="00A25B73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-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ab/>
      </w: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MODEL PONAŠANJA</w:t>
      </w:r>
    </w:p>
    <w:p w14:paraId="5BBEDF31" w14:textId="77777777" w:rsidR="00E9494F" w:rsidRPr="00A25B73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- 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ab/>
      </w: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STJECANJE UVIDA</w:t>
      </w:r>
    </w:p>
    <w:p w14:paraId="44852FB2" w14:textId="77777777" w:rsidR="00E9494F" w:rsidRPr="00A25B73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- 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ab/>
      </w: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OSTALE PEDAGOŠKE METODE</w:t>
      </w:r>
    </w:p>
    <w:p w14:paraId="448391C9" w14:textId="77777777" w:rsidR="00E9494F" w:rsidRPr="00A25B73" w:rsidRDefault="00E9494F" w:rsidP="00B329E7">
      <w:pPr>
        <w:pStyle w:val="Naslov1"/>
        <w:numPr>
          <w:ilvl w:val="0"/>
          <w:numId w:val="6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2" w:name="_Toc97026000"/>
      <w:r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Prijam i otpust korisnika</w:t>
      </w:r>
      <w:bookmarkEnd w:id="72"/>
    </w:p>
    <w:p w14:paraId="067CA8DC" w14:textId="77777777" w:rsidR="00E9494F" w:rsidRPr="00A25B73" w:rsidRDefault="00E9494F" w:rsidP="00B329E7">
      <w:pPr>
        <w:pStyle w:val="Naslov3"/>
        <w:numPr>
          <w:ilvl w:val="1"/>
          <w:numId w:val="61"/>
        </w:numPr>
        <w:spacing w:line="360" w:lineRule="auto"/>
        <w:ind w:left="709"/>
        <w:rPr>
          <w:rFonts w:ascii="Times New Roman" w:hAnsi="Times New Roman"/>
          <w:color w:val="000000" w:themeColor="text1"/>
          <w:szCs w:val="24"/>
        </w:rPr>
      </w:pPr>
      <w:bookmarkStart w:id="73" w:name="_Toc97026001"/>
      <w:r w:rsidRPr="00A25B73">
        <w:rPr>
          <w:rFonts w:ascii="Times New Roman" w:hAnsi="Times New Roman"/>
          <w:color w:val="000000" w:themeColor="text1"/>
          <w:szCs w:val="24"/>
        </w:rPr>
        <w:t>Prijam u Podružnicu Centra</w:t>
      </w:r>
      <w:bookmarkEnd w:id="73"/>
    </w:p>
    <w:p w14:paraId="7766B56B" w14:textId="77777777" w:rsidR="00E9494F" w:rsidRPr="00A25B73" w:rsidRDefault="00E9494F" w:rsidP="00E9494F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Djeca se smještavaju u Centar Klasje isključivo temeljem rješenja centra za socijalnu skrb, na zahtjev ili uz pristanak roditelja prema odredbama Zakona o socijalnoj skrbi, odnosno temeljem sudskog rješenja bez pristanka roditelja prema odredbama Obiteljskog zakona.</w:t>
      </w:r>
    </w:p>
    <w:p w14:paraId="3A4ABE3C" w14:textId="77777777" w:rsidR="00E9494F" w:rsidRPr="00A25B73" w:rsidRDefault="00E9494F" w:rsidP="00E9494F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Smještaj se ostvaruje dogovorno s centrima za socijalnu skrb, ovisno o potrebama djeteta i mogućnostima Centra Klasje. O prijemu odlučuje </w:t>
      </w: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Komisija za prijem i otpust korisnika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, sukladno </w:t>
      </w: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donesenom Pravilniku za prijem i otpust korisnika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14:paraId="6070E115" w14:textId="77777777" w:rsidR="00E9494F" w:rsidRPr="00A25B73" w:rsidRDefault="00E9494F" w:rsidP="00B329E7">
      <w:pPr>
        <w:pStyle w:val="Naslov3"/>
        <w:numPr>
          <w:ilvl w:val="1"/>
          <w:numId w:val="61"/>
        </w:numPr>
        <w:spacing w:line="360" w:lineRule="auto"/>
        <w:ind w:left="709"/>
        <w:rPr>
          <w:rFonts w:ascii="Times New Roman" w:hAnsi="Times New Roman"/>
          <w:color w:val="000000" w:themeColor="text1"/>
          <w:szCs w:val="24"/>
        </w:rPr>
      </w:pPr>
      <w:bookmarkStart w:id="74" w:name="_Toc97026002"/>
      <w:r w:rsidRPr="00A25B73">
        <w:rPr>
          <w:rFonts w:ascii="Times New Roman" w:hAnsi="Times New Roman"/>
          <w:color w:val="000000" w:themeColor="text1"/>
          <w:szCs w:val="24"/>
        </w:rPr>
        <w:t>Otpust iz Podružnice Centra</w:t>
      </w:r>
      <w:bookmarkEnd w:id="74"/>
      <w:r w:rsidRPr="00A25B73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6577C1F0" w14:textId="77777777" w:rsidR="00E9494F" w:rsidRPr="00A25B73" w:rsidRDefault="00E9494F" w:rsidP="00E9494F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Odluku o otpustu iz Centra Klasje ili promjeni tretmana zajednički donose stručni timovi Centra i nadležnog centra za socijalnu skrb, a po potrebi uključuju se roditelji ili skrbnici, što je u praksi rijetkost.</w:t>
      </w:r>
    </w:p>
    <w:p w14:paraId="3E57EFD3" w14:textId="77777777" w:rsidR="00E9494F" w:rsidRPr="00A25B73" w:rsidRDefault="00E9494F" w:rsidP="00E9494F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U pripremi djeteta za otpust i pružanju podrške, osim odgajatelja sudjeluju psiholog i socijalni radnik Centra Klasje, a po potrebi i drugi. Dijete se priprema za otpust, objašnjavaju se razlozi, daju informacije o budućim događajima, raspravljaju mogući problemi, tj. pomaže mu se u prihvaćanju novonastale situacije i daju smjernice. </w:t>
      </w:r>
    </w:p>
    <w:p w14:paraId="4E98511C" w14:textId="77777777" w:rsidR="00E9494F" w:rsidRPr="00A25B73" w:rsidRDefault="00E9494F" w:rsidP="00B329E7">
      <w:pPr>
        <w:pStyle w:val="Naslov3"/>
        <w:numPr>
          <w:ilvl w:val="1"/>
          <w:numId w:val="61"/>
        </w:numPr>
        <w:spacing w:line="360" w:lineRule="auto"/>
        <w:ind w:left="709"/>
        <w:rPr>
          <w:rFonts w:ascii="Times New Roman" w:hAnsi="Times New Roman"/>
          <w:color w:val="000000" w:themeColor="text1"/>
          <w:szCs w:val="24"/>
        </w:rPr>
      </w:pPr>
      <w:bookmarkStart w:id="75" w:name="_Toc97026003"/>
      <w:r w:rsidRPr="00A25B73">
        <w:rPr>
          <w:rFonts w:ascii="Times New Roman" w:hAnsi="Times New Roman"/>
          <w:color w:val="000000" w:themeColor="text1"/>
          <w:szCs w:val="24"/>
        </w:rPr>
        <w:t>Dokumentacija</w:t>
      </w:r>
      <w:bookmarkEnd w:id="75"/>
    </w:p>
    <w:p w14:paraId="446C88BF" w14:textId="77777777" w:rsidR="00E9494F" w:rsidRPr="00A25B73" w:rsidRDefault="00E9494F" w:rsidP="00E9494F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Pri prijemu djeteta u Centar Klasje, nadležni centar za socijalnu skrb dostavlja potrebnu dokumentaciju: rješenje o smještaju i utvrđenim pravima i obvezama, rješenje o kontaktu s roditeljima, socijalnu anamnezu, domovnicu, rodni list, zdravstvenu i školsku dokumentaciju (za trudnice i majke koje će nastaviti školovanje ili osposobljavanje).</w:t>
      </w:r>
    </w:p>
    <w:p w14:paraId="12C6DE9B" w14:textId="77777777" w:rsidR="00E9494F" w:rsidRPr="00A25B73" w:rsidRDefault="00E9494F" w:rsidP="00E9494F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Centar Klasje vodi evidenciju i dokumentaciju sukladno Pravilniku o vođenju evidencije i dokumentacije pružatelja socijalnih usluga te načinu i rokovima za dostavu izvješća (NN 51/2021).</w:t>
      </w:r>
    </w:p>
    <w:p w14:paraId="7256A444" w14:textId="77777777" w:rsidR="00E9494F" w:rsidRPr="00A25B73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ab/>
        <w:t>Korisnik se upisuje u jedinstvenu Matičnu i Pomoćnu knjigu te se otvara dosje korisnika. Vodi se Knjiga dnevne evidencije, Kartoteka osobnih listova korisnika, evidencije o kontaktima, evidencija odjeće i obuće, evidencija pomoći za osobne potrebe korisnika te evidencija za slučaj nasilja i zlostavljanja sukladno utvrđenom Protokolu.</w:t>
      </w:r>
    </w:p>
    <w:p w14:paraId="00E8BB3E" w14:textId="77777777" w:rsidR="00E9494F" w:rsidRPr="00A25B73" w:rsidRDefault="00E9494F" w:rsidP="00E9494F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lastRenderedPageBreak/>
        <w:t>Sukladno navedenom Pravilniku o korisnicima se vode: Dosje korisnika, Planovi i programi rada stručnih radnika, Izvješća i Zapisnici.</w:t>
      </w:r>
    </w:p>
    <w:p w14:paraId="7B63FAC8" w14:textId="77777777" w:rsidR="00E9494F" w:rsidRPr="00A25B73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ab/>
        <w:t xml:space="preserve">Zdravstvena, osobna i ostala dokumentacija čuva se za vrijeme trajanja smještaja, a poslije prekida dostavlja osobi ili instituciji koja je preuzela skrb ili samom korisniku ako napušta Centar Klasje nakon završetka tretmana. </w:t>
      </w:r>
    </w:p>
    <w:p w14:paraId="4598D2E1" w14:textId="77777777" w:rsidR="00E9494F" w:rsidRPr="00A25B73" w:rsidRDefault="00E9494F" w:rsidP="00E9494F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Interna dokumentacija (liste praćenja, zaduženja, bilješke i dr.) te preslici osobnih dokumenata se arhiviraju.</w:t>
      </w:r>
    </w:p>
    <w:p w14:paraId="12DEC94C" w14:textId="77777777" w:rsidR="00E9494F" w:rsidRPr="00A25B73" w:rsidRDefault="00E9494F" w:rsidP="00E9494F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Redovito  se vodi i ostala potrebna dokumentacija: godišnji, mjesečni i tjedni plan stručnih radnika, individualni plan rada za svakog korisnika, svaki stručni radnik vodi dnevnik rada (medicinske sestre, predškolski odgajatelji, psiholozi, socijalni radnici), vode se i zapisnici sa stručnih vijeća i timova te druga potrebna dokumentacija. </w:t>
      </w:r>
    </w:p>
    <w:p w14:paraId="07DD2DFF" w14:textId="77777777" w:rsidR="00E9494F" w:rsidRPr="00A25B73" w:rsidRDefault="00E9494F" w:rsidP="00E9494F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Aktivnosti volontera se također bilježe u za to predviđene obrasce.</w:t>
      </w:r>
    </w:p>
    <w:p w14:paraId="4B3A4AC1" w14:textId="77777777" w:rsidR="00E9494F" w:rsidRPr="00A25B73" w:rsidRDefault="00E9494F" w:rsidP="00B329E7">
      <w:pPr>
        <w:pStyle w:val="Naslov1"/>
        <w:numPr>
          <w:ilvl w:val="0"/>
          <w:numId w:val="6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76" w:name="_Toc97026004"/>
      <w:r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t>Stručna tijela Podružnice Centra</w:t>
      </w:r>
      <w:bookmarkEnd w:id="76"/>
      <w:r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52B405" w14:textId="77777777" w:rsidR="00E9494F" w:rsidRPr="00A25B73" w:rsidRDefault="00E9494F" w:rsidP="00B329E7">
      <w:pPr>
        <w:pStyle w:val="Naslov3"/>
        <w:numPr>
          <w:ilvl w:val="1"/>
          <w:numId w:val="61"/>
        </w:numPr>
        <w:spacing w:line="360" w:lineRule="auto"/>
        <w:ind w:left="567" w:hanging="425"/>
        <w:rPr>
          <w:rFonts w:ascii="Times New Roman" w:hAnsi="Times New Roman"/>
          <w:color w:val="000000" w:themeColor="text1"/>
          <w:szCs w:val="24"/>
        </w:rPr>
      </w:pPr>
      <w:bookmarkStart w:id="77" w:name="_Toc97026005"/>
      <w:r w:rsidRPr="00A25B73">
        <w:rPr>
          <w:rFonts w:ascii="Times New Roman" w:hAnsi="Times New Roman"/>
          <w:color w:val="000000" w:themeColor="text1"/>
          <w:szCs w:val="24"/>
        </w:rPr>
        <w:t>Stručna tijela ustanove u kojima sudjeluju radnici Podružnice:</w:t>
      </w:r>
      <w:bookmarkEnd w:id="77"/>
    </w:p>
    <w:p w14:paraId="7DD0D87D" w14:textId="77777777" w:rsidR="00E9494F" w:rsidRPr="00A25B73" w:rsidRDefault="00E9494F" w:rsidP="00B329E7">
      <w:pPr>
        <w:pStyle w:val="Odlomakpopisa"/>
        <w:numPr>
          <w:ilvl w:val="0"/>
          <w:numId w:val="65"/>
        </w:numPr>
        <w:spacing w:line="360" w:lineRule="auto"/>
        <w:ind w:left="142" w:hanging="76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b/>
          <w:bCs/>
          <w:color w:val="000000" w:themeColor="text1"/>
        </w:rPr>
        <w:t xml:space="preserve"> Stručno vijeće</w:t>
      </w:r>
      <w:r w:rsidRPr="00A25B73">
        <w:rPr>
          <w:rFonts w:ascii="Times New Roman" w:hAnsi="Times New Roman" w:cs="Times New Roman"/>
          <w:color w:val="000000" w:themeColor="text1"/>
        </w:rPr>
        <w:t xml:space="preserve"> kojeg čine: socijalni radnici, psiholozi, 1 medicinska sestra, 1 predškolski odgajatelj, 3 školska odgajatelja , 1 predstavnik poludnevnih boravaka</w:t>
      </w:r>
    </w:p>
    <w:p w14:paraId="500E27D9" w14:textId="77777777" w:rsidR="00E9494F" w:rsidRPr="00A25B73" w:rsidRDefault="00E9494F" w:rsidP="00B329E7">
      <w:pPr>
        <w:pStyle w:val="Odlomakpopisa"/>
        <w:numPr>
          <w:ilvl w:val="0"/>
          <w:numId w:val="65"/>
        </w:numPr>
        <w:spacing w:line="360" w:lineRule="auto"/>
        <w:ind w:left="142" w:hanging="76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 xml:space="preserve"> </w:t>
      </w:r>
      <w:r w:rsidRPr="00A25B73">
        <w:rPr>
          <w:rFonts w:ascii="Times New Roman" w:hAnsi="Times New Roman" w:cs="Times New Roman"/>
          <w:b/>
          <w:bCs/>
          <w:color w:val="000000" w:themeColor="text1"/>
        </w:rPr>
        <w:t>Tim za transformaciju</w:t>
      </w:r>
      <w:r w:rsidRPr="00A25B73">
        <w:rPr>
          <w:rFonts w:ascii="Times New Roman" w:hAnsi="Times New Roman" w:cs="Times New Roman"/>
          <w:color w:val="000000" w:themeColor="text1"/>
        </w:rPr>
        <w:t xml:space="preserve"> kojeg čine: ravnatelj, predstojnik podružnice, voditelj, psiholog i dva odgajatelja, u cilju brže i uspješnije transformacije proširen je tim za transformaciju.</w:t>
      </w:r>
    </w:p>
    <w:p w14:paraId="4A1B9429" w14:textId="77777777" w:rsidR="00E9494F" w:rsidRPr="00A25B73" w:rsidRDefault="00E9494F" w:rsidP="00B329E7">
      <w:pPr>
        <w:pStyle w:val="Odlomakpopisa"/>
        <w:numPr>
          <w:ilvl w:val="0"/>
          <w:numId w:val="65"/>
        </w:numPr>
        <w:spacing w:line="360" w:lineRule="auto"/>
        <w:ind w:left="142" w:hanging="76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 xml:space="preserve"> </w:t>
      </w:r>
      <w:r w:rsidRPr="00A25B73">
        <w:rPr>
          <w:rFonts w:ascii="Times New Roman" w:hAnsi="Times New Roman" w:cs="Times New Roman"/>
          <w:b/>
          <w:bCs/>
          <w:color w:val="000000" w:themeColor="text1"/>
        </w:rPr>
        <w:t>Stručni tim</w:t>
      </w:r>
      <w:r w:rsidRPr="00A25B73">
        <w:rPr>
          <w:rFonts w:ascii="Times New Roman" w:hAnsi="Times New Roman" w:cs="Times New Roman"/>
          <w:color w:val="000000" w:themeColor="text1"/>
        </w:rPr>
        <w:t xml:space="preserve"> čine psiholog i socijalni radnik (u rad stručnog tima se uključuju odgajatelji i medicinske sestre)</w:t>
      </w:r>
    </w:p>
    <w:p w14:paraId="1F0FCB0E" w14:textId="77777777" w:rsidR="00E9494F" w:rsidRPr="00A25B73" w:rsidRDefault="00E9494F" w:rsidP="00B329E7">
      <w:pPr>
        <w:pStyle w:val="Odlomakpopisa"/>
        <w:numPr>
          <w:ilvl w:val="0"/>
          <w:numId w:val="65"/>
        </w:numPr>
        <w:spacing w:line="360" w:lineRule="auto"/>
        <w:ind w:left="142" w:hanging="76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 xml:space="preserve"> </w:t>
      </w:r>
      <w:r w:rsidRPr="00A25B73">
        <w:rPr>
          <w:rFonts w:ascii="Times New Roman" w:hAnsi="Times New Roman" w:cs="Times New Roman"/>
          <w:b/>
          <w:bCs/>
          <w:color w:val="000000" w:themeColor="text1"/>
        </w:rPr>
        <w:t>Tim za kvalitetu</w:t>
      </w:r>
      <w:r w:rsidRPr="00A25B73">
        <w:rPr>
          <w:rFonts w:ascii="Times New Roman" w:hAnsi="Times New Roman" w:cs="Times New Roman"/>
          <w:color w:val="000000" w:themeColor="text1"/>
        </w:rPr>
        <w:t xml:space="preserve"> kojeg čine: psiholog/voditelj, socijalni radnik/voditelj, medicinska sestra i dva odgajatelja</w:t>
      </w:r>
    </w:p>
    <w:p w14:paraId="3BED899D" w14:textId="77777777" w:rsidR="00E9494F" w:rsidRPr="00A25B73" w:rsidRDefault="00E9494F" w:rsidP="00B329E7">
      <w:pPr>
        <w:pStyle w:val="Odlomakpopisa"/>
        <w:numPr>
          <w:ilvl w:val="0"/>
          <w:numId w:val="65"/>
        </w:numPr>
        <w:spacing w:line="360" w:lineRule="auto"/>
        <w:ind w:left="142" w:hanging="76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 xml:space="preserve"> </w:t>
      </w:r>
      <w:r w:rsidRPr="00A25B73">
        <w:rPr>
          <w:rFonts w:ascii="Times New Roman" w:hAnsi="Times New Roman" w:cs="Times New Roman"/>
          <w:b/>
          <w:bCs/>
          <w:color w:val="000000" w:themeColor="text1"/>
        </w:rPr>
        <w:t>Stručni kolegij</w:t>
      </w:r>
      <w:r w:rsidRPr="00A25B73">
        <w:rPr>
          <w:rFonts w:ascii="Times New Roman" w:hAnsi="Times New Roman" w:cs="Times New Roman"/>
          <w:color w:val="000000" w:themeColor="text1"/>
        </w:rPr>
        <w:t xml:space="preserve"> kojeg čine voditeljice odjela, predstojnica i ravnatelj</w:t>
      </w:r>
    </w:p>
    <w:p w14:paraId="22C52859" w14:textId="77777777" w:rsidR="00E9494F" w:rsidRPr="00A25B73" w:rsidRDefault="00E9494F" w:rsidP="00B329E7">
      <w:pPr>
        <w:pStyle w:val="Odlomakpopisa"/>
        <w:numPr>
          <w:ilvl w:val="0"/>
          <w:numId w:val="65"/>
        </w:numPr>
        <w:spacing w:line="360" w:lineRule="auto"/>
        <w:ind w:left="142" w:hanging="76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 xml:space="preserve"> </w:t>
      </w:r>
      <w:r w:rsidRPr="00A25B73">
        <w:rPr>
          <w:rFonts w:ascii="Times New Roman" w:hAnsi="Times New Roman" w:cs="Times New Roman"/>
          <w:b/>
          <w:bCs/>
          <w:color w:val="000000" w:themeColor="text1"/>
        </w:rPr>
        <w:t>Komisija za prijem i otpust korisnika</w:t>
      </w:r>
      <w:r w:rsidRPr="00A25B73">
        <w:rPr>
          <w:rFonts w:ascii="Times New Roman" w:hAnsi="Times New Roman" w:cs="Times New Roman"/>
          <w:color w:val="000000" w:themeColor="text1"/>
        </w:rPr>
        <w:t xml:space="preserve"> kojeg čine po tri stručna radnika na razini Podružnice Centra (soc. radnik, psiholog i odgajatelj/med. sestra)</w:t>
      </w:r>
    </w:p>
    <w:p w14:paraId="00A9AFC9" w14:textId="77777777" w:rsidR="00E9494F" w:rsidRPr="00A25B73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</w:p>
    <w:p w14:paraId="08C95025" w14:textId="77777777" w:rsidR="00E9494F" w:rsidRPr="00A25B73" w:rsidRDefault="00E9494F" w:rsidP="00B329E7">
      <w:pPr>
        <w:pStyle w:val="Naslov1"/>
        <w:numPr>
          <w:ilvl w:val="0"/>
          <w:numId w:val="61"/>
        </w:numPr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bookmarkStart w:id="78" w:name="_Toc97026006"/>
      <w:r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t>Participacija korisnika u radu Podružnice Centra</w:t>
      </w:r>
      <w:bookmarkEnd w:id="78"/>
      <w:r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144FAB" w14:textId="77777777" w:rsidR="00E9494F" w:rsidRPr="00A25B73" w:rsidRDefault="00E9494F" w:rsidP="00E9494F">
      <w:pPr>
        <w:spacing w:after="240" w:line="360" w:lineRule="auto"/>
        <w:ind w:firstLine="360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Djeca jasličke i predškolske dobi sudjeluju u radu ustanove svojim likovnim i dramskim uracima koje objavljujemo na stranici i godišnjaku Centra, odnosno,  trudnice i majke bez obzira na dob sudjeluju u provođenju programa rada Centra Klasje, kreiraju slobodne aktivnosti u ustanovi i izvan nje neposredno, na sjednicama Vijeća ili ostvaruju svoja prava posredno preko predstavnika na sastancima s ravnateljem. </w:t>
      </w:r>
    </w:p>
    <w:p w14:paraId="5C412940" w14:textId="77777777" w:rsidR="00E9494F" w:rsidRPr="00A25B73" w:rsidRDefault="00E9494F" w:rsidP="00B329E7">
      <w:pPr>
        <w:pStyle w:val="Naslov1"/>
        <w:numPr>
          <w:ilvl w:val="0"/>
          <w:numId w:val="61"/>
        </w:numPr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79" w:name="_Toc97026007"/>
      <w:r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t>Suradnja</w:t>
      </w:r>
      <w:bookmarkEnd w:id="79"/>
    </w:p>
    <w:p w14:paraId="4AD86171" w14:textId="77777777" w:rsidR="00E9494F" w:rsidRPr="00A25B73" w:rsidRDefault="00E9494F" w:rsidP="00E9494F">
      <w:pPr>
        <w:spacing w:after="240" w:line="360" w:lineRule="auto"/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Centar Klasje ostvaruje dobru suradnju s lokalnom zajednicom i dionicima koji sudjeluju u odgojno-obrazovnom, zdravstvenom, socijalnom segmentu života naših korisnika. Tijekom 2022. godine planiran je nastavak suradnje sa svima koji posredno ili neposredno utječu na kvalitetu  života djece u Centru Klasje. </w:t>
      </w:r>
    </w:p>
    <w:p w14:paraId="6A1EFE78" w14:textId="77777777" w:rsidR="00E9494F" w:rsidRPr="00A25B73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     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ab/>
        <w:t xml:space="preserve">  Stručni radnici Centra nastoje kontinuirano surađivati s roditeljima djece glede zajedničkog odgojnog rada. Također, u poboljšanju kvalitete života korisnika sustavno sudjeluju i nadležni centri za socijalnu skrb, škole i predškolske ustanove, zdravstvene i kulturne ustanove te sportski klubovi. </w:t>
      </w:r>
    </w:p>
    <w:p w14:paraId="42153A4E" w14:textId="77777777" w:rsidR="00E9494F" w:rsidRPr="00A25B73" w:rsidRDefault="00E9494F" w:rsidP="00E9494F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Centar aktivno surađuje i s brojnim udrugama s područja Grada, Županije i RH, a u život i rad Centra uključen je i velik broj volontera. </w:t>
      </w:r>
    </w:p>
    <w:p w14:paraId="436A8DB7" w14:textId="77777777" w:rsidR="00E9494F" w:rsidRPr="00A25B73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Sredstva javnog priopćavanja također su kontinuirano prisutna u Centru (radio i TV postaje, javna glasila) i prate sva za nas važna zbivanja, s ciljem informiranja javnosti, osvještavanja i boljeg razumijevanja problema djece koja odrastaju u Centru. </w:t>
      </w:r>
    </w:p>
    <w:p w14:paraId="69CB74FA" w14:textId="77777777" w:rsidR="00E9494F" w:rsidRPr="00A25B73" w:rsidRDefault="00E9494F" w:rsidP="00E9494F">
      <w:pPr>
        <w:spacing w:line="36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Cs w:val="24"/>
        </w:rPr>
        <w:tab/>
      </w:r>
      <w:r w:rsidRPr="00A25B73">
        <w:rPr>
          <w:rFonts w:ascii="Times New Roman" w:hAnsi="Times New Roman" w:cs="Times New Roman"/>
          <w:b/>
          <w:color w:val="000000" w:themeColor="text1"/>
          <w:szCs w:val="24"/>
        </w:rPr>
        <w:t>U 2023. godini planiraju se:</w:t>
      </w:r>
    </w:p>
    <w:p w14:paraId="3D53904F" w14:textId="77777777" w:rsidR="00E9494F" w:rsidRDefault="00E9494F" w:rsidP="00B329E7">
      <w:pPr>
        <w:pStyle w:val="Odlomakpopisa"/>
        <w:numPr>
          <w:ilvl w:val="0"/>
          <w:numId w:val="65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ljetovanja i zimovanja djece </w:t>
      </w:r>
    </w:p>
    <w:p w14:paraId="49D3F958" w14:textId="77777777" w:rsidR="00E9494F" w:rsidRDefault="00E9494F" w:rsidP="00B329E7">
      <w:pPr>
        <w:pStyle w:val="Odlomakpopisa"/>
        <w:numPr>
          <w:ilvl w:val="0"/>
          <w:numId w:val="65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 xml:space="preserve"> sudjelovanje u javnom životu grada na javnim priredbama i kulturnim manifestacijam</w:t>
      </w:r>
      <w:r>
        <w:rPr>
          <w:rFonts w:ascii="Times New Roman" w:hAnsi="Times New Roman" w:cs="Times New Roman"/>
          <w:color w:val="000000" w:themeColor="text1"/>
        </w:rPr>
        <w:t xml:space="preserve">a organiziranima u gradu </w:t>
      </w:r>
    </w:p>
    <w:p w14:paraId="64118C38" w14:textId="77777777" w:rsidR="00E9494F" w:rsidRPr="00A25B73" w:rsidRDefault="00E9494F" w:rsidP="00B329E7">
      <w:pPr>
        <w:pStyle w:val="Odlomakpopisa"/>
        <w:numPr>
          <w:ilvl w:val="0"/>
          <w:numId w:val="65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>suradnja sa sljedećim institucijama i pojedincima, a u svrhu poboljšanja kvalitete života i rada u Centru:</w:t>
      </w:r>
    </w:p>
    <w:p w14:paraId="103D25BA" w14:textId="77777777" w:rsidR="00E9494F" w:rsidRPr="00A25B73" w:rsidRDefault="00E9494F" w:rsidP="00B329E7">
      <w:pPr>
        <w:pStyle w:val="Odlomakpopisa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>CZSS, kontinuirano</w:t>
      </w:r>
    </w:p>
    <w:p w14:paraId="14DCFAD5" w14:textId="77777777" w:rsidR="00E9494F" w:rsidRPr="00A25B73" w:rsidRDefault="00E9494F" w:rsidP="00B329E7">
      <w:pPr>
        <w:pStyle w:val="Odlomakpopisa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>Obiteljski centar Osijek</w:t>
      </w:r>
    </w:p>
    <w:p w14:paraId="7C8F81EF" w14:textId="77777777" w:rsidR="00E9494F" w:rsidRPr="00A25B73" w:rsidRDefault="00E9494F" w:rsidP="00B329E7">
      <w:pPr>
        <w:pStyle w:val="Odlomakpopisa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lastRenderedPageBreak/>
        <w:t xml:space="preserve">Roditelji, kontinuirano </w:t>
      </w:r>
    </w:p>
    <w:p w14:paraId="2878B5BF" w14:textId="77777777" w:rsidR="00E9494F" w:rsidRPr="00A25B73" w:rsidRDefault="00E9494F" w:rsidP="00B329E7">
      <w:pPr>
        <w:pStyle w:val="Odlomakpopisa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>Ured pravobraniteljice za djecu</w:t>
      </w:r>
    </w:p>
    <w:p w14:paraId="39E1270B" w14:textId="77777777" w:rsidR="00E9494F" w:rsidRPr="00A25B73" w:rsidRDefault="00E9494F" w:rsidP="00B329E7">
      <w:pPr>
        <w:pStyle w:val="Odlomakpopisa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>Vrtići, škole ili učilišta, kontinuirano</w:t>
      </w:r>
    </w:p>
    <w:p w14:paraId="0DA3B5DA" w14:textId="77777777" w:rsidR="00E9494F" w:rsidRPr="00A25B73" w:rsidRDefault="00E9494F" w:rsidP="00B329E7">
      <w:pPr>
        <w:pStyle w:val="Odlomakpopisa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>Centar za nestalu i zlostavljanu djecu</w:t>
      </w:r>
    </w:p>
    <w:p w14:paraId="5C843267" w14:textId="77777777" w:rsidR="00E9494F" w:rsidRPr="00A25B73" w:rsidRDefault="00E9494F" w:rsidP="00B329E7">
      <w:pPr>
        <w:pStyle w:val="Odlomakpopisa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>Centar za prevenciju ovisnosti</w:t>
      </w:r>
    </w:p>
    <w:p w14:paraId="568E7AD3" w14:textId="77777777" w:rsidR="00E9494F" w:rsidRPr="00A25B73" w:rsidRDefault="00E9494F" w:rsidP="00B329E7">
      <w:pPr>
        <w:pStyle w:val="Odlomakpopisa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>NK Osijek – rođendanski darovi za svakog korisnika i druge aktivnosti</w:t>
      </w:r>
    </w:p>
    <w:p w14:paraId="330ACF96" w14:textId="77777777" w:rsidR="00E9494F" w:rsidRPr="00A25B73" w:rsidRDefault="00E9494F" w:rsidP="00B329E7">
      <w:pPr>
        <w:pStyle w:val="Odlomakpopisa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>Udruga Breza</w:t>
      </w:r>
    </w:p>
    <w:p w14:paraId="40CA8CA7" w14:textId="77777777" w:rsidR="00E9494F" w:rsidRPr="00A25B73" w:rsidRDefault="00E9494F" w:rsidP="00B329E7">
      <w:pPr>
        <w:pStyle w:val="Odlomakpopisa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>Volonterski centar Osijek</w:t>
      </w:r>
    </w:p>
    <w:p w14:paraId="3582B05F" w14:textId="77777777" w:rsidR="00E9494F" w:rsidRPr="00A25B73" w:rsidRDefault="00E9494F" w:rsidP="00B329E7">
      <w:pPr>
        <w:pStyle w:val="Odlomakpopisa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>Rođendanska čarolija</w:t>
      </w:r>
    </w:p>
    <w:p w14:paraId="71B4EDD9" w14:textId="77777777" w:rsidR="00E9494F" w:rsidRPr="00A25B73" w:rsidRDefault="00E9494F" w:rsidP="00B329E7">
      <w:pPr>
        <w:pStyle w:val="Odlomakpopisa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>PU Osječko-baranjska</w:t>
      </w:r>
    </w:p>
    <w:p w14:paraId="451586A8" w14:textId="77777777" w:rsidR="00E9494F" w:rsidRPr="00A25B73" w:rsidRDefault="00E9494F" w:rsidP="00B329E7">
      <w:pPr>
        <w:pStyle w:val="Odlomakpopisa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>Grad Osijek, Osječko-baranjska županija</w:t>
      </w:r>
    </w:p>
    <w:p w14:paraId="65DBB95D" w14:textId="77777777" w:rsidR="00E9494F" w:rsidRPr="00A25B73" w:rsidRDefault="00E9494F" w:rsidP="00B329E7">
      <w:pPr>
        <w:pStyle w:val="Odlomakpopisa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>Nevladine organizacije, kontinuirano</w:t>
      </w:r>
    </w:p>
    <w:p w14:paraId="396318ED" w14:textId="77777777" w:rsidR="00E9494F" w:rsidRPr="00A25B73" w:rsidRDefault="00E9494F" w:rsidP="00B329E7">
      <w:pPr>
        <w:pStyle w:val="Odlomakpopisa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 xml:space="preserve">Dječji domovi i Centri za pružanje usluga u zajednici </w:t>
      </w:r>
    </w:p>
    <w:p w14:paraId="29C00468" w14:textId="77777777" w:rsidR="00E9494F" w:rsidRPr="00A25B73" w:rsidRDefault="00E9494F" w:rsidP="00B329E7">
      <w:pPr>
        <w:pStyle w:val="Odlomakpopisa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>Odgojni domovi (Dom za odgoj djece i mladeži Osijek i dr.)</w:t>
      </w:r>
    </w:p>
    <w:p w14:paraId="4675C81F" w14:textId="77777777" w:rsidR="00E9494F" w:rsidRPr="00A25B73" w:rsidRDefault="00E9494F" w:rsidP="00B329E7">
      <w:pPr>
        <w:pStyle w:val="Odlomakpopisa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>Filozofski fakultet Osijek, Ekonomski fakultet Osijek i dr.</w:t>
      </w:r>
    </w:p>
    <w:p w14:paraId="2F8B2BE6" w14:textId="77777777" w:rsidR="00E9494F" w:rsidRPr="00A25B73" w:rsidRDefault="00E9494F" w:rsidP="00B329E7">
      <w:pPr>
        <w:pStyle w:val="Odlomakpopisa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>Hrvatski zavod za zapošljavanje</w:t>
      </w:r>
    </w:p>
    <w:p w14:paraId="091FD9D8" w14:textId="77777777" w:rsidR="00E9494F" w:rsidRPr="00A25B73" w:rsidRDefault="00E9494F" w:rsidP="00B329E7">
      <w:pPr>
        <w:pStyle w:val="Odlomakpopisa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 xml:space="preserve">Poslovni sektor </w:t>
      </w:r>
    </w:p>
    <w:p w14:paraId="25F4EB4B" w14:textId="77777777" w:rsidR="00E9494F" w:rsidRPr="00A25B73" w:rsidRDefault="00E9494F" w:rsidP="00B329E7">
      <w:pPr>
        <w:pStyle w:val="Odlomakpopisa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>Javne ustanove: KBC Osijek, Dom zdravlja, SUVAG i dr.</w:t>
      </w:r>
    </w:p>
    <w:p w14:paraId="3FF35C16" w14:textId="77777777" w:rsidR="00E9494F" w:rsidRPr="00A25B73" w:rsidRDefault="00E9494F" w:rsidP="00B329E7">
      <w:pPr>
        <w:pStyle w:val="Odlomakpopisa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>Mediji – kontinuirano</w:t>
      </w:r>
    </w:p>
    <w:p w14:paraId="7620888A" w14:textId="77777777" w:rsidR="00E9494F" w:rsidRPr="00A25B73" w:rsidRDefault="00E9494F" w:rsidP="00B329E7">
      <w:pPr>
        <w:pStyle w:val="Odlomakpopisa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>Volonteri i građani pojedinci</w:t>
      </w:r>
    </w:p>
    <w:p w14:paraId="5922FA16" w14:textId="77777777" w:rsidR="00E9494F" w:rsidRPr="00A25B73" w:rsidRDefault="00E9494F" w:rsidP="00B329E7">
      <w:pPr>
        <w:pStyle w:val="Naslov1"/>
        <w:numPr>
          <w:ilvl w:val="0"/>
          <w:numId w:val="61"/>
        </w:numPr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80" w:name="_Toc97026008"/>
      <w:r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t>Stručno usavršavanje i osnaživanje radnika</w:t>
      </w:r>
      <w:bookmarkEnd w:id="80"/>
      <w:r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2DE103D2" w14:textId="77777777" w:rsidR="00E9494F" w:rsidRPr="00A25B73" w:rsidRDefault="00E9494F" w:rsidP="00E9494F">
      <w:pPr>
        <w:spacing w:after="240" w:line="360" w:lineRule="auto"/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Kao i dosad, praksa je da se sukladno organizacijskim mogućnostima, stručne radnike redovito uključuje u edukacije i usavršavanje s ciljem podizanja kvalitete rada i unaprjeđenja pružanja usluga našim korisnicima.</w:t>
      </w:r>
    </w:p>
    <w:p w14:paraId="2C5C635C" w14:textId="77777777" w:rsidR="00E9494F" w:rsidRPr="00A25B73" w:rsidRDefault="00E9494F" w:rsidP="00E9494F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Kako zadnje dvije godine radimo  s puno većim brojem korisnika nego što nam je kapacitet i na brojnim lokacijama, izazovi su sve veći te je razina svakodnevnoga stresa iznimno velika, prepoznali smo potrebu za osnaživanjem radnika kroz team-building.  Tijekom 2023. godine planira se team-building za sve radnike Centra, a s obzirom na specifičnost djelatnosti, provest će se u skupinama kako bi korisnici, kao i uvijek, imali svu potrebnu skrb.</w:t>
      </w:r>
    </w:p>
    <w:p w14:paraId="6F5C929E" w14:textId="77777777" w:rsidR="00E9494F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</w:p>
    <w:p w14:paraId="4D719B34" w14:textId="77777777" w:rsidR="00E9494F" w:rsidRPr="00147801" w:rsidRDefault="00E9494F" w:rsidP="00E9494F">
      <w:pPr>
        <w:rPr>
          <w:rFonts w:ascii="Times New Roman" w:hAnsi="Times New Roman" w:cs="Times New Roman"/>
          <w:b/>
          <w:bCs/>
          <w:color w:val="000000" w:themeColor="text1"/>
        </w:rPr>
      </w:pPr>
      <w:r w:rsidRPr="00147801">
        <w:rPr>
          <w:rFonts w:ascii="Times New Roman" w:hAnsi="Times New Roman" w:cs="Times New Roman"/>
          <w:b/>
          <w:bCs/>
          <w:color w:val="000000" w:themeColor="text1"/>
        </w:rPr>
        <w:lastRenderedPageBreak/>
        <w:t>14.1. EDUKACIJE STRUČNIH RADNIKA PODRUŽNICE U 2022. GODINI</w:t>
      </w:r>
    </w:p>
    <w:tbl>
      <w:tblPr>
        <w:tblStyle w:val="Reetkatablice"/>
        <w:tblW w:w="10065" w:type="dxa"/>
        <w:jc w:val="center"/>
        <w:tblLook w:val="04A0" w:firstRow="1" w:lastRow="0" w:firstColumn="1" w:lastColumn="0" w:noHBand="0" w:noVBand="1"/>
      </w:tblPr>
      <w:tblGrid>
        <w:gridCol w:w="3403"/>
        <w:gridCol w:w="2126"/>
        <w:gridCol w:w="1559"/>
        <w:gridCol w:w="1968"/>
        <w:gridCol w:w="1009"/>
      </w:tblGrid>
      <w:tr w:rsidR="00E9494F" w:rsidRPr="00A25B73" w14:paraId="04649BD3" w14:textId="77777777" w:rsidTr="004E0349">
        <w:trPr>
          <w:jc w:val="center"/>
        </w:trPr>
        <w:tc>
          <w:tcPr>
            <w:tcW w:w="3403" w:type="dxa"/>
          </w:tcPr>
          <w:p w14:paraId="1A5BF1A2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Naziv edukacije</w:t>
            </w:r>
          </w:p>
        </w:tc>
        <w:tc>
          <w:tcPr>
            <w:tcW w:w="2126" w:type="dxa"/>
          </w:tcPr>
          <w:p w14:paraId="5451A23A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Organizator edukacije</w:t>
            </w:r>
          </w:p>
        </w:tc>
        <w:tc>
          <w:tcPr>
            <w:tcW w:w="1559" w:type="dxa"/>
          </w:tcPr>
          <w:p w14:paraId="5AC964C2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Mjesto održavanja</w:t>
            </w:r>
          </w:p>
        </w:tc>
        <w:tc>
          <w:tcPr>
            <w:tcW w:w="1968" w:type="dxa"/>
          </w:tcPr>
          <w:p w14:paraId="7B2B5092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b/>
                <w:bCs/>
                <w:color w:val="000000" w:themeColor="text1"/>
                <w:szCs w:val="24"/>
              </w:rPr>
              <w:t>Vrijeme održavanja</w:t>
            </w:r>
          </w:p>
        </w:tc>
        <w:tc>
          <w:tcPr>
            <w:tcW w:w="1009" w:type="dxa"/>
          </w:tcPr>
          <w:p w14:paraId="47BEF909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Broj stručnih radnika</w:t>
            </w:r>
          </w:p>
        </w:tc>
      </w:tr>
      <w:tr w:rsidR="00E9494F" w:rsidRPr="00A25B73" w14:paraId="2F7F19A6" w14:textId="77777777" w:rsidTr="004E0349">
        <w:trPr>
          <w:jc w:val="center"/>
        </w:trPr>
        <w:tc>
          <w:tcPr>
            <w:tcW w:w="3403" w:type="dxa"/>
          </w:tcPr>
          <w:p w14:paraId="22BAA10E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 xml:space="preserve">TERAPIJA IGROM </w:t>
            </w:r>
          </w:p>
        </w:tc>
        <w:tc>
          <w:tcPr>
            <w:tcW w:w="2126" w:type="dxa"/>
          </w:tcPr>
          <w:p w14:paraId="6CC160C9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CZPUZ KLASJE UP.02.2.2.05.0006</w:t>
            </w:r>
          </w:p>
        </w:tc>
        <w:tc>
          <w:tcPr>
            <w:tcW w:w="1559" w:type="dxa"/>
          </w:tcPr>
          <w:p w14:paraId="51AB02E4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Osijek</w:t>
            </w:r>
          </w:p>
        </w:tc>
        <w:tc>
          <w:tcPr>
            <w:tcW w:w="1968" w:type="dxa"/>
          </w:tcPr>
          <w:p w14:paraId="289AD90B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8.9.2021.-25.02.2022.</w:t>
            </w:r>
          </w:p>
        </w:tc>
        <w:tc>
          <w:tcPr>
            <w:tcW w:w="1009" w:type="dxa"/>
          </w:tcPr>
          <w:p w14:paraId="57854A45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8</w:t>
            </w:r>
          </w:p>
        </w:tc>
      </w:tr>
      <w:tr w:rsidR="00E9494F" w:rsidRPr="00A25B73" w14:paraId="066BEECF" w14:textId="77777777" w:rsidTr="004E0349">
        <w:trPr>
          <w:jc w:val="center"/>
        </w:trPr>
        <w:tc>
          <w:tcPr>
            <w:tcW w:w="3403" w:type="dxa"/>
          </w:tcPr>
          <w:p w14:paraId="3A07D450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Unapređenje I uvođenje novih usluga u zajednici</w:t>
            </w:r>
          </w:p>
        </w:tc>
        <w:tc>
          <w:tcPr>
            <w:tcW w:w="2126" w:type="dxa"/>
          </w:tcPr>
          <w:p w14:paraId="5968E730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Centar za pružanje usluga u zajednici Klasje Osijek ESF</w:t>
            </w:r>
          </w:p>
        </w:tc>
        <w:tc>
          <w:tcPr>
            <w:tcW w:w="1559" w:type="dxa"/>
          </w:tcPr>
          <w:p w14:paraId="287A0C62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Osijek</w:t>
            </w:r>
          </w:p>
        </w:tc>
        <w:tc>
          <w:tcPr>
            <w:tcW w:w="1968" w:type="dxa"/>
          </w:tcPr>
          <w:p w14:paraId="6D39CD50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2021./2022.</w:t>
            </w:r>
          </w:p>
        </w:tc>
        <w:tc>
          <w:tcPr>
            <w:tcW w:w="1009" w:type="dxa"/>
          </w:tcPr>
          <w:p w14:paraId="5D865B5D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4</w:t>
            </w:r>
          </w:p>
        </w:tc>
      </w:tr>
      <w:tr w:rsidR="00E9494F" w:rsidRPr="00A25B73" w14:paraId="4AC7ADCB" w14:textId="77777777" w:rsidTr="004E0349">
        <w:trPr>
          <w:jc w:val="center"/>
        </w:trPr>
        <w:tc>
          <w:tcPr>
            <w:tcW w:w="3403" w:type="dxa"/>
          </w:tcPr>
          <w:p w14:paraId="75B51D83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Interdisciplinarni pristup u radu s djecom I mladima zasnovan na znanjima o traumi</w:t>
            </w:r>
          </w:p>
        </w:tc>
        <w:tc>
          <w:tcPr>
            <w:tcW w:w="2126" w:type="dxa"/>
          </w:tcPr>
          <w:p w14:paraId="403A3223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SOS dječje selo Ladimirevci</w:t>
            </w:r>
          </w:p>
        </w:tc>
        <w:tc>
          <w:tcPr>
            <w:tcW w:w="1559" w:type="dxa"/>
          </w:tcPr>
          <w:p w14:paraId="13A232D2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Osijek</w:t>
            </w:r>
          </w:p>
        </w:tc>
        <w:tc>
          <w:tcPr>
            <w:tcW w:w="1968" w:type="dxa"/>
          </w:tcPr>
          <w:p w14:paraId="50846E6A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23.5.2022.</w:t>
            </w:r>
          </w:p>
        </w:tc>
        <w:tc>
          <w:tcPr>
            <w:tcW w:w="1009" w:type="dxa"/>
          </w:tcPr>
          <w:p w14:paraId="038CC755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2</w:t>
            </w:r>
          </w:p>
        </w:tc>
      </w:tr>
      <w:tr w:rsidR="00E9494F" w:rsidRPr="00A25B73" w14:paraId="16296841" w14:textId="77777777" w:rsidTr="004E0349">
        <w:trPr>
          <w:jc w:val="center"/>
        </w:trPr>
        <w:tc>
          <w:tcPr>
            <w:tcW w:w="3403" w:type="dxa"/>
          </w:tcPr>
          <w:p w14:paraId="69631B23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Radionica vještine komunikacije sa različitim tipovima korisnika</w:t>
            </w:r>
          </w:p>
        </w:tc>
        <w:tc>
          <w:tcPr>
            <w:tcW w:w="2126" w:type="dxa"/>
          </w:tcPr>
          <w:p w14:paraId="1A14F81E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GRAD OSIJEK, HCK, UZ, D kolektiv-ESF</w:t>
            </w:r>
          </w:p>
        </w:tc>
        <w:tc>
          <w:tcPr>
            <w:tcW w:w="1559" w:type="dxa"/>
          </w:tcPr>
          <w:p w14:paraId="317F47AE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Tuheljske toplice</w:t>
            </w:r>
          </w:p>
        </w:tc>
        <w:tc>
          <w:tcPr>
            <w:tcW w:w="1968" w:type="dxa"/>
          </w:tcPr>
          <w:p w14:paraId="7AED9B33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20.-22.5.2022</w:t>
            </w:r>
          </w:p>
        </w:tc>
        <w:tc>
          <w:tcPr>
            <w:tcW w:w="1009" w:type="dxa"/>
          </w:tcPr>
          <w:p w14:paraId="0867EE30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1</w:t>
            </w:r>
          </w:p>
        </w:tc>
      </w:tr>
      <w:tr w:rsidR="00E9494F" w:rsidRPr="00A25B73" w14:paraId="37BAA497" w14:textId="77777777" w:rsidTr="004E0349">
        <w:trPr>
          <w:jc w:val="center"/>
        </w:trPr>
        <w:tc>
          <w:tcPr>
            <w:tcW w:w="3403" w:type="dxa"/>
          </w:tcPr>
          <w:p w14:paraId="4D913DA9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Kratko obiteljsko savjetovanje</w:t>
            </w:r>
          </w:p>
        </w:tc>
        <w:tc>
          <w:tcPr>
            <w:tcW w:w="2126" w:type="dxa"/>
          </w:tcPr>
          <w:p w14:paraId="57F75123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CZPUZ KLASJE UP.02.2.2.05.0006</w:t>
            </w:r>
          </w:p>
        </w:tc>
        <w:tc>
          <w:tcPr>
            <w:tcW w:w="1559" w:type="dxa"/>
          </w:tcPr>
          <w:p w14:paraId="45F09643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Osijek</w:t>
            </w:r>
          </w:p>
        </w:tc>
        <w:tc>
          <w:tcPr>
            <w:tcW w:w="1968" w:type="dxa"/>
          </w:tcPr>
          <w:p w14:paraId="39C16D6B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2021./2022.</w:t>
            </w:r>
          </w:p>
        </w:tc>
        <w:tc>
          <w:tcPr>
            <w:tcW w:w="1009" w:type="dxa"/>
          </w:tcPr>
          <w:p w14:paraId="4C8F7CFC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5</w:t>
            </w:r>
          </w:p>
        </w:tc>
      </w:tr>
      <w:tr w:rsidR="00E9494F" w:rsidRPr="00A25B73" w14:paraId="65ECF907" w14:textId="77777777" w:rsidTr="004E0349">
        <w:trPr>
          <w:jc w:val="center"/>
        </w:trPr>
        <w:tc>
          <w:tcPr>
            <w:tcW w:w="3403" w:type="dxa"/>
          </w:tcPr>
          <w:p w14:paraId="0E4914EB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Supervizija psihosocijalno rada stručnjaka koji pružaju uslugu poludnevnog boravka</w:t>
            </w:r>
          </w:p>
        </w:tc>
        <w:tc>
          <w:tcPr>
            <w:tcW w:w="2126" w:type="dxa"/>
          </w:tcPr>
          <w:p w14:paraId="24B4299B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CZPUZ KLASJE UP.02.2.2.05.0006 Mudrica</w:t>
            </w:r>
          </w:p>
        </w:tc>
        <w:tc>
          <w:tcPr>
            <w:tcW w:w="1559" w:type="dxa"/>
          </w:tcPr>
          <w:p w14:paraId="2EACD58F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OSIJEK</w:t>
            </w:r>
          </w:p>
        </w:tc>
        <w:tc>
          <w:tcPr>
            <w:tcW w:w="1968" w:type="dxa"/>
          </w:tcPr>
          <w:p w14:paraId="378995E8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2021./2022.</w:t>
            </w:r>
          </w:p>
        </w:tc>
        <w:tc>
          <w:tcPr>
            <w:tcW w:w="1009" w:type="dxa"/>
          </w:tcPr>
          <w:p w14:paraId="3448BFA5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2</w:t>
            </w:r>
          </w:p>
        </w:tc>
      </w:tr>
      <w:tr w:rsidR="00E9494F" w:rsidRPr="00A25B73" w14:paraId="2AD0266A" w14:textId="77777777" w:rsidTr="004E0349">
        <w:trPr>
          <w:jc w:val="center"/>
        </w:trPr>
        <w:tc>
          <w:tcPr>
            <w:tcW w:w="3403" w:type="dxa"/>
          </w:tcPr>
          <w:p w14:paraId="4F1A6473" w14:textId="77777777" w:rsidR="00E9494F" w:rsidRPr="00A25B73" w:rsidRDefault="00E9494F" w:rsidP="004E0349">
            <w:pPr>
              <w:jc w:val="left"/>
              <w:rPr>
                <w:color w:val="000000" w:themeColor="text1"/>
                <w:szCs w:val="24"/>
              </w:rPr>
            </w:pPr>
            <w:r w:rsidRPr="00A25B73">
              <w:rPr>
                <w:rFonts w:eastAsia="Times New Roman"/>
                <w:bCs/>
                <w:color w:val="000000" w:themeColor="text1"/>
                <w:szCs w:val="24"/>
              </w:rPr>
              <w:t>Radionica učinkovitog upravljanja konfliktima</w:t>
            </w:r>
          </w:p>
        </w:tc>
        <w:tc>
          <w:tcPr>
            <w:tcW w:w="2126" w:type="dxa"/>
          </w:tcPr>
          <w:p w14:paraId="428C60A0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GRAD OSIJEK, HCK, UZ, D kolektiv-ESF</w:t>
            </w:r>
          </w:p>
        </w:tc>
        <w:tc>
          <w:tcPr>
            <w:tcW w:w="1559" w:type="dxa"/>
          </w:tcPr>
          <w:p w14:paraId="1E63B397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68" w:type="dxa"/>
          </w:tcPr>
          <w:p w14:paraId="71ED7D0C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Lipanj 2022.</w:t>
            </w:r>
          </w:p>
        </w:tc>
        <w:tc>
          <w:tcPr>
            <w:tcW w:w="1009" w:type="dxa"/>
          </w:tcPr>
          <w:p w14:paraId="3EE3235B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1</w:t>
            </w:r>
          </w:p>
        </w:tc>
      </w:tr>
      <w:tr w:rsidR="00E9494F" w:rsidRPr="00A25B73" w14:paraId="3839DDE8" w14:textId="77777777" w:rsidTr="004E0349">
        <w:trPr>
          <w:jc w:val="center"/>
        </w:trPr>
        <w:tc>
          <w:tcPr>
            <w:tcW w:w="3403" w:type="dxa"/>
          </w:tcPr>
          <w:p w14:paraId="0E5E6782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Psihodrama i kreativne tehnike u radu s djecom i mladima</w:t>
            </w:r>
          </w:p>
        </w:tc>
        <w:tc>
          <w:tcPr>
            <w:tcW w:w="2126" w:type="dxa"/>
          </w:tcPr>
          <w:p w14:paraId="56B5A624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Centar za psihodramu</w:t>
            </w:r>
          </w:p>
        </w:tc>
        <w:tc>
          <w:tcPr>
            <w:tcW w:w="1559" w:type="dxa"/>
          </w:tcPr>
          <w:p w14:paraId="11B38A99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Zagreb</w:t>
            </w:r>
          </w:p>
        </w:tc>
        <w:tc>
          <w:tcPr>
            <w:tcW w:w="1968" w:type="dxa"/>
          </w:tcPr>
          <w:p w14:paraId="2FD8C90E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10.-11.9.2022.</w:t>
            </w:r>
          </w:p>
        </w:tc>
        <w:tc>
          <w:tcPr>
            <w:tcW w:w="1009" w:type="dxa"/>
          </w:tcPr>
          <w:p w14:paraId="2AA5DDC7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1</w:t>
            </w:r>
          </w:p>
        </w:tc>
      </w:tr>
      <w:tr w:rsidR="00E9494F" w:rsidRPr="00A25B73" w14:paraId="2830E8B0" w14:textId="77777777" w:rsidTr="004E0349">
        <w:trPr>
          <w:jc w:val="center"/>
        </w:trPr>
        <w:tc>
          <w:tcPr>
            <w:tcW w:w="3403" w:type="dxa"/>
          </w:tcPr>
          <w:p w14:paraId="1F02D31E" w14:textId="77777777" w:rsidR="00E9494F" w:rsidRPr="00A25B73" w:rsidRDefault="00E9494F" w:rsidP="004E0349">
            <w:pPr>
              <w:jc w:val="left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Radionica učinkovitog upravljanja timom</w:t>
            </w:r>
          </w:p>
        </w:tc>
        <w:tc>
          <w:tcPr>
            <w:tcW w:w="2126" w:type="dxa"/>
          </w:tcPr>
          <w:p w14:paraId="4A69E477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GRAD OSIJEK, HCK, UZ, D kolektiv-ESF</w:t>
            </w:r>
          </w:p>
        </w:tc>
        <w:tc>
          <w:tcPr>
            <w:tcW w:w="1559" w:type="dxa"/>
          </w:tcPr>
          <w:p w14:paraId="5B6E7668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Marija Bistrica</w:t>
            </w:r>
          </w:p>
        </w:tc>
        <w:tc>
          <w:tcPr>
            <w:tcW w:w="1968" w:type="dxa"/>
          </w:tcPr>
          <w:p w14:paraId="37C15111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2.-4.9.2022.</w:t>
            </w:r>
          </w:p>
        </w:tc>
        <w:tc>
          <w:tcPr>
            <w:tcW w:w="1009" w:type="dxa"/>
          </w:tcPr>
          <w:p w14:paraId="0E4FD87D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1</w:t>
            </w:r>
          </w:p>
        </w:tc>
      </w:tr>
      <w:tr w:rsidR="00E9494F" w:rsidRPr="00A25B73" w14:paraId="395F5853" w14:textId="77777777" w:rsidTr="004E0349">
        <w:trPr>
          <w:jc w:val="center"/>
        </w:trPr>
        <w:tc>
          <w:tcPr>
            <w:tcW w:w="3403" w:type="dxa"/>
          </w:tcPr>
          <w:p w14:paraId="775B6108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Završna konferencija projekta "Podržimo i osnažimo dijete i obitelj"</w:t>
            </w:r>
          </w:p>
        </w:tc>
        <w:tc>
          <w:tcPr>
            <w:tcW w:w="2126" w:type="dxa"/>
          </w:tcPr>
          <w:p w14:paraId="07A6597C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CZPUZ Klasje</w:t>
            </w:r>
          </w:p>
        </w:tc>
        <w:tc>
          <w:tcPr>
            <w:tcW w:w="1559" w:type="dxa"/>
          </w:tcPr>
          <w:p w14:paraId="13C39AFA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Osijek</w:t>
            </w:r>
          </w:p>
        </w:tc>
        <w:tc>
          <w:tcPr>
            <w:tcW w:w="1968" w:type="dxa"/>
          </w:tcPr>
          <w:p w14:paraId="521D33BF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15.9.2022.</w:t>
            </w:r>
          </w:p>
        </w:tc>
        <w:tc>
          <w:tcPr>
            <w:tcW w:w="1009" w:type="dxa"/>
          </w:tcPr>
          <w:p w14:paraId="455718CD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2</w:t>
            </w:r>
          </w:p>
        </w:tc>
      </w:tr>
      <w:tr w:rsidR="00E9494F" w:rsidRPr="00A25B73" w14:paraId="763AA6F0" w14:textId="77777777" w:rsidTr="004E0349">
        <w:trPr>
          <w:jc w:val="center"/>
        </w:trPr>
        <w:tc>
          <w:tcPr>
            <w:tcW w:w="3403" w:type="dxa"/>
          </w:tcPr>
          <w:p w14:paraId="19CC388E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Sigurna mjesta i nesmetan razvoj djece-integriranje praksi temeljenih na znanjima o traumi u sustav alternativne skrbi</w:t>
            </w:r>
          </w:p>
        </w:tc>
        <w:tc>
          <w:tcPr>
            <w:tcW w:w="2126" w:type="dxa"/>
          </w:tcPr>
          <w:p w14:paraId="4AA24F3D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SOS dječje selo Ladimirevci</w:t>
            </w:r>
          </w:p>
        </w:tc>
        <w:tc>
          <w:tcPr>
            <w:tcW w:w="1559" w:type="dxa"/>
          </w:tcPr>
          <w:p w14:paraId="4FC6C514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Zagreb</w:t>
            </w:r>
          </w:p>
        </w:tc>
        <w:tc>
          <w:tcPr>
            <w:tcW w:w="1968" w:type="dxa"/>
          </w:tcPr>
          <w:p w14:paraId="17837C04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12.9.-14.9.2022.</w:t>
            </w:r>
          </w:p>
        </w:tc>
        <w:tc>
          <w:tcPr>
            <w:tcW w:w="1009" w:type="dxa"/>
          </w:tcPr>
          <w:p w14:paraId="2A396093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1</w:t>
            </w:r>
          </w:p>
        </w:tc>
      </w:tr>
      <w:tr w:rsidR="00E9494F" w:rsidRPr="00A25B73" w14:paraId="06F5A875" w14:textId="77777777" w:rsidTr="004E0349">
        <w:trPr>
          <w:jc w:val="center"/>
        </w:trPr>
        <w:tc>
          <w:tcPr>
            <w:tcW w:w="3403" w:type="dxa"/>
          </w:tcPr>
          <w:p w14:paraId="43234697" w14:textId="77777777" w:rsidR="00E9494F" w:rsidRPr="00A25B73" w:rsidRDefault="00E9494F" w:rsidP="004E0349">
            <w:pPr>
              <w:jc w:val="left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 xml:space="preserve">Radionica Team buildinga </w:t>
            </w:r>
          </w:p>
        </w:tc>
        <w:tc>
          <w:tcPr>
            <w:tcW w:w="2126" w:type="dxa"/>
          </w:tcPr>
          <w:p w14:paraId="3B57DD02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GRAD OSIJEK, HCK, UZ, D kolektiv-ESF</w:t>
            </w:r>
          </w:p>
        </w:tc>
        <w:tc>
          <w:tcPr>
            <w:tcW w:w="1559" w:type="dxa"/>
          </w:tcPr>
          <w:p w14:paraId="34C65A83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Sveti Martin na Muri</w:t>
            </w:r>
          </w:p>
        </w:tc>
        <w:tc>
          <w:tcPr>
            <w:tcW w:w="1968" w:type="dxa"/>
          </w:tcPr>
          <w:p w14:paraId="388B23B0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16. – 18.9. 2022.</w:t>
            </w:r>
          </w:p>
        </w:tc>
        <w:tc>
          <w:tcPr>
            <w:tcW w:w="1009" w:type="dxa"/>
          </w:tcPr>
          <w:p w14:paraId="4CE4F772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1</w:t>
            </w:r>
          </w:p>
        </w:tc>
      </w:tr>
      <w:tr w:rsidR="00E9494F" w:rsidRPr="00A25B73" w14:paraId="29FB54C2" w14:textId="77777777" w:rsidTr="004E0349">
        <w:trPr>
          <w:jc w:val="center"/>
        </w:trPr>
        <w:tc>
          <w:tcPr>
            <w:tcW w:w="3403" w:type="dxa"/>
          </w:tcPr>
          <w:p w14:paraId="194C5464" w14:textId="77777777" w:rsidR="00E9494F" w:rsidRPr="00A25B73" w:rsidRDefault="00E9494F" w:rsidP="004E0349">
            <w:pPr>
              <w:jc w:val="left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Proaktivna tehnika Mozaik UP.02.2.2.05.0006</w:t>
            </w:r>
          </w:p>
        </w:tc>
        <w:tc>
          <w:tcPr>
            <w:tcW w:w="2126" w:type="dxa"/>
          </w:tcPr>
          <w:p w14:paraId="204E4989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Naklada Slap</w:t>
            </w:r>
          </w:p>
        </w:tc>
        <w:tc>
          <w:tcPr>
            <w:tcW w:w="1559" w:type="dxa"/>
          </w:tcPr>
          <w:p w14:paraId="7667D200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Zagreb</w:t>
            </w:r>
          </w:p>
        </w:tc>
        <w:tc>
          <w:tcPr>
            <w:tcW w:w="1968" w:type="dxa"/>
          </w:tcPr>
          <w:p w14:paraId="07F043E9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7.8.10.2022.</w:t>
            </w:r>
          </w:p>
        </w:tc>
        <w:tc>
          <w:tcPr>
            <w:tcW w:w="1009" w:type="dxa"/>
          </w:tcPr>
          <w:p w14:paraId="276A0981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1</w:t>
            </w:r>
          </w:p>
        </w:tc>
      </w:tr>
      <w:tr w:rsidR="00E9494F" w:rsidRPr="00A25B73" w14:paraId="0F6D9509" w14:textId="77777777" w:rsidTr="004E0349">
        <w:trPr>
          <w:jc w:val="center"/>
        </w:trPr>
        <w:tc>
          <w:tcPr>
            <w:tcW w:w="3403" w:type="dxa"/>
          </w:tcPr>
          <w:p w14:paraId="29EF677A" w14:textId="77777777" w:rsidR="00E9494F" w:rsidRPr="00A25B73" w:rsidRDefault="00E9494F" w:rsidP="004E0349">
            <w:pPr>
              <w:jc w:val="left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Zaštita mentalnog zdravlja</w:t>
            </w:r>
          </w:p>
        </w:tc>
        <w:tc>
          <w:tcPr>
            <w:tcW w:w="2126" w:type="dxa"/>
          </w:tcPr>
          <w:p w14:paraId="6061745B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Nastavni zavod za javno zdravstvo</w:t>
            </w:r>
          </w:p>
        </w:tc>
        <w:tc>
          <w:tcPr>
            <w:tcW w:w="1559" w:type="dxa"/>
          </w:tcPr>
          <w:p w14:paraId="15B9BA60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Osijek</w:t>
            </w:r>
          </w:p>
        </w:tc>
        <w:tc>
          <w:tcPr>
            <w:tcW w:w="1968" w:type="dxa"/>
          </w:tcPr>
          <w:p w14:paraId="112FBD42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19.10.2022.</w:t>
            </w:r>
          </w:p>
        </w:tc>
        <w:tc>
          <w:tcPr>
            <w:tcW w:w="1009" w:type="dxa"/>
          </w:tcPr>
          <w:p w14:paraId="6F7C5248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2</w:t>
            </w:r>
          </w:p>
        </w:tc>
      </w:tr>
      <w:tr w:rsidR="00E9494F" w:rsidRPr="00A25B73" w14:paraId="743666C4" w14:textId="77777777" w:rsidTr="004E0349">
        <w:trPr>
          <w:jc w:val="center"/>
        </w:trPr>
        <w:tc>
          <w:tcPr>
            <w:tcW w:w="3403" w:type="dxa"/>
          </w:tcPr>
          <w:p w14:paraId="79FB3DED" w14:textId="77777777" w:rsidR="00E9494F" w:rsidRPr="00A25B73" w:rsidRDefault="00E9494F" w:rsidP="004E0349">
            <w:pPr>
              <w:jc w:val="left"/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TSCC ESF UP.02.2.205.00016</w:t>
            </w:r>
          </w:p>
        </w:tc>
        <w:tc>
          <w:tcPr>
            <w:tcW w:w="2126" w:type="dxa"/>
          </w:tcPr>
          <w:p w14:paraId="3683AE20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Naklada Slap</w:t>
            </w:r>
          </w:p>
        </w:tc>
        <w:tc>
          <w:tcPr>
            <w:tcW w:w="1559" w:type="dxa"/>
          </w:tcPr>
          <w:p w14:paraId="74BBD35E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Zagreb</w:t>
            </w:r>
          </w:p>
        </w:tc>
        <w:tc>
          <w:tcPr>
            <w:tcW w:w="1968" w:type="dxa"/>
          </w:tcPr>
          <w:p w14:paraId="64A8C3DE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26.10.2022.</w:t>
            </w:r>
          </w:p>
        </w:tc>
        <w:tc>
          <w:tcPr>
            <w:tcW w:w="1009" w:type="dxa"/>
          </w:tcPr>
          <w:p w14:paraId="396F0C44" w14:textId="77777777" w:rsidR="00E9494F" w:rsidRPr="00A25B73" w:rsidRDefault="00E9494F" w:rsidP="004E0349">
            <w:pPr>
              <w:rPr>
                <w:color w:val="000000" w:themeColor="text1"/>
                <w:szCs w:val="24"/>
              </w:rPr>
            </w:pPr>
            <w:r w:rsidRPr="00A25B73">
              <w:rPr>
                <w:color w:val="000000" w:themeColor="text1"/>
                <w:szCs w:val="24"/>
              </w:rPr>
              <w:t>1</w:t>
            </w:r>
          </w:p>
        </w:tc>
      </w:tr>
    </w:tbl>
    <w:p w14:paraId="661153C7" w14:textId="77777777" w:rsidR="00E9494F" w:rsidRPr="00A25B73" w:rsidRDefault="00E9494F" w:rsidP="00E9494F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41C7ECC2" w14:textId="77777777" w:rsidR="00E9494F" w:rsidRPr="00A25B73" w:rsidRDefault="00E9494F" w:rsidP="00B329E7">
      <w:pPr>
        <w:pStyle w:val="Naslov1"/>
        <w:numPr>
          <w:ilvl w:val="0"/>
          <w:numId w:val="61"/>
        </w:numPr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bookmarkStart w:id="81" w:name="_Toc97026009"/>
      <w:r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t>Osiguranje kvalitete</w:t>
      </w:r>
      <w:bookmarkEnd w:id="81"/>
    </w:p>
    <w:p w14:paraId="2DD2A4CC" w14:textId="77777777" w:rsidR="00E9494F" w:rsidRPr="00A25B73" w:rsidRDefault="00E9494F" w:rsidP="00E9494F">
      <w:pPr>
        <w:spacing w:after="240"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ab/>
        <w:t>Osiguranje kvalitete našega rada i uvjeta života naših korisnika postiže se uspješnim upravljanjem koje počiva na kontroli kao mehanizmu osiguranja pravilne upotrebe sredstava, poštivanja pravila ustanove te organizacije i usklađenosti naših mogućnosti i očekivanja.</w:t>
      </w:r>
    </w:p>
    <w:p w14:paraId="0508E32E" w14:textId="77777777" w:rsidR="00E9494F" w:rsidRPr="00A25B73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ab/>
        <w:t xml:space="preserve">Kvaliteta usluga osigurava se kontinuiranim radom: </w:t>
      </w:r>
      <w:r w:rsidRPr="00A25B73">
        <w:rPr>
          <w:rFonts w:ascii="Times New Roman" w:hAnsi="Times New Roman" w:cs="Times New Roman"/>
          <w:b/>
          <w:bCs/>
          <w:color w:val="000000" w:themeColor="text1"/>
          <w:szCs w:val="24"/>
        </w:rPr>
        <w:t>Tima za kvalitetu, Tima za implementaciju HACCP sustava, Komisije za unutarnji nadzor, Stručnoga vijeća, Stručnoga tima, Stručnog kolegija te Tima za transformaciju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4100109C" w14:textId="77777777" w:rsidR="00E9494F" w:rsidRPr="00A25B73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 xml:space="preserve">     </w:t>
      </w:r>
      <w:r w:rsidRPr="00A25B73">
        <w:rPr>
          <w:rFonts w:ascii="Times New Roman" w:hAnsi="Times New Roman" w:cs="Times New Roman"/>
          <w:color w:val="000000" w:themeColor="text1"/>
          <w:szCs w:val="24"/>
        </w:rPr>
        <w:tab/>
        <w:t>Sukladno Zakonu o pravu na pristup informacijama i zaštiti osobnih podataka Centar na svojoj internetskoj stranici redovito ažurira svu potrebnu dokumentaciju i objavljuje aktivnosti i događanja u ustanovi.</w:t>
      </w:r>
    </w:p>
    <w:p w14:paraId="3A8A13A7" w14:textId="77777777" w:rsidR="00E9494F" w:rsidRPr="00A25B73" w:rsidRDefault="00E9494F" w:rsidP="00B329E7">
      <w:pPr>
        <w:pStyle w:val="Naslov1"/>
        <w:numPr>
          <w:ilvl w:val="0"/>
          <w:numId w:val="6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82" w:name="_Toc97026010"/>
      <w:r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t>Evaluacija rada</w:t>
      </w:r>
      <w:bookmarkEnd w:id="82"/>
      <w:r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20C57B" w14:textId="77777777" w:rsidR="00E9494F" w:rsidRPr="00A25B73" w:rsidRDefault="00E9494F" w:rsidP="00B329E7">
      <w:pPr>
        <w:pStyle w:val="Odlomakpopisa"/>
        <w:numPr>
          <w:ilvl w:val="1"/>
          <w:numId w:val="61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</w:rPr>
      </w:pPr>
      <w:bookmarkStart w:id="83" w:name="_Toc97026011"/>
      <w:r w:rsidRPr="00A25B73">
        <w:rPr>
          <w:rStyle w:val="Naslov3Char"/>
          <w:rFonts w:ascii="Times New Roman" w:eastAsiaTheme="minorHAnsi" w:hAnsi="Times New Roman"/>
          <w:color w:val="000000" w:themeColor="text1"/>
          <w:szCs w:val="24"/>
        </w:rPr>
        <w:t>Evaluacija uspješnosti tretmana za svakog pojedinog korisnika odvija se kroz:</w:t>
      </w:r>
      <w:bookmarkEnd w:id="83"/>
      <w:r w:rsidRPr="00A25B73">
        <w:rPr>
          <w:rFonts w:ascii="Times New Roman" w:hAnsi="Times New Roman" w:cs="Times New Roman"/>
          <w:color w:val="000000" w:themeColor="text1"/>
        </w:rPr>
        <w:t xml:space="preserve"> evaluacijske liste nakon isteka individualnog plana tretmana, kroz polugodišnja i izvanredna izvješća Centrima za socijalnu skrb, sudovima, vrtićima, zdravstvenim ustanovama i drugim dionicima kod kojih naši korisnici koriste određena prava, te nadležnom ministarstvu prema potrebi</w:t>
      </w:r>
    </w:p>
    <w:p w14:paraId="2A44FB64" w14:textId="77777777" w:rsidR="00E9494F" w:rsidRPr="00A25B73" w:rsidRDefault="00E9494F" w:rsidP="00B329E7">
      <w:pPr>
        <w:pStyle w:val="Naslov3"/>
        <w:numPr>
          <w:ilvl w:val="1"/>
          <w:numId w:val="61"/>
        </w:numPr>
        <w:spacing w:line="360" w:lineRule="auto"/>
        <w:ind w:left="567" w:hanging="567"/>
        <w:rPr>
          <w:rFonts w:ascii="Times New Roman" w:hAnsi="Times New Roman"/>
          <w:color w:val="000000" w:themeColor="text1"/>
          <w:szCs w:val="24"/>
        </w:rPr>
      </w:pPr>
      <w:bookmarkStart w:id="84" w:name="_Toc97026012"/>
      <w:r w:rsidRPr="00A25B73">
        <w:rPr>
          <w:rFonts w:ascii="Times New Roman" w:hAnsi="Times New Roman"/>
          <w:color w:val="000000" w:themeColor="text1"/>
          <w:szCs w:val="24"/>
        </w:rPr>
        <w:t>Evaluacija uspješnosti stručnog rada provodi se kroz predlaganje ocjena stručnim radnicima ravnatelju</w:t>
      </w:r>
      <w:bookmarkEnd w:id="84"/>
    </w:p>
    <w:p w14:paraId="336D00E6" w14:textId="77777777" w:rsidR="00E9494F" w:rsidRPr="00A25B73" w:rsidRDefault="00E9494F" w:rsidP="00E9494F">
      <w:pPr>
        <w:pStyle w:val="Naslov3"/>
        <w:spacing w:line="360" w:lineRule="auto"/>
        <w:rPr>
          <w:rFonts w:ascii="Times New Roman" w:hAnsi="Times New Roman"/>
          <w:color w:val="000000" w:themeColor="text1"/>
          <w:szCs w:val="24"/>
        </w:rPr>
      </w:pPr>
      <w:bookmarkStart w:id="85" w:name="_Toc97026013"/>
      <w:r w:rsidRPr="00A25B73">
        <w:rPr>
          <w:rFonts w:ascii="Times New Roman" w:hAnsi="Times New Roman"/>
          <w:color w:val="000000" w:themeColor="text1"/>
          <w:szCs w:val="24"/>
        </w:rPr>
        <w:t>15.3. Evaluacija rada Podružnice provodi se kroz:</w:t>
      </w:r>
      <w:bookmarkEnd w:id="85"/>
    </w:p>
    <w:p w14:paraId="77C83BA9" w14:textId="77777777" w:rsidR="00E9494F" w:rsidRPr="00A25B73" w:rsidRDefault="00E9494F" w:rsidP="00B329E7">
      <w:pPr>
        <w:pStyle w:val="Odlomakpopisa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>Unutarnji nadzor</w:t>
      </w:r>
    </w:p>
    <w:p w14:paraId="57A5C6DE" w14:textId="77777777" w:rsidR="00E9494F" w:rsidRPr="00A25B73" w:rsidRDefault="00E9494F" w:rsidP="00B329E7">
      <w:pPr>
        <w:pStyle w:val="Odlomakpopisa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>Individualni razgovor s korisnikom</w:t>
      </w:r>
    </w:p>
    <w:p w14:paraId="0DCB11E3" w14:textId="77777777" w:rsidR="00E9494F" w:rsidRPr="00A25B73" w:rsidRDefault="00E9494F" w:rsidP="00B329E7">
      <w:pPr>
        <w:pStyle w:val="Odlomakpopisa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t>Provođenje ankete o uspješnosti tretmana i zadovoljstva uslugom</w:t>
      </w:r>
    </w:p>
    <w:p w14:paraId="4279DFC5" w14:textId="77777777" w:rsidR="00E9494F" w:rsidRPr="00A25B73" w:rsidRDefault="00E9494F" w:rsidP="00B329E7">
      <w:pPr>
        <w:pStyle w:val="Naslov1"/>
        <w:numPr>
          <w:ilvl w:val="0"/>
          <w:numId w:val="6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6" w:name="_Toc97026014"/>
      <w:r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t>Investicije</w:t>
      </w:r>
      <w:bookmarkEnd w:id="86"/>
    </w:p>
    <w:p w14:paraId="588A6C25" w14:textId="77777777" w:rsidR="00E9494F" w:rsidRPr="00A25B73" w:rsidRDefault="00E9494F" w:rsidP="00E9494F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Cs w:val="24"/>
        </w:rPr>
        <w:t>Planirane aktivnosti uređenja i opremanja Podružnice završene su u 2023. godini: rekonstrukcija i opremanje prostora za pružanje usluga rane razvojne podrške na 2. katu s ugrađenim vanjskim liftom, uređen je prostor u potkrovlju te  dječjeg igrališta u dvorištu sa senzomotorički parkom.</w:t>
      </w:r>
    </w:p>
    <w:p w14:paraId="5163B0A4" w14:textId="77777777" w:rsidR="00E9494F" w:rsidRPr="00A25B73" w:rsidRDefault="00E9494F" w:rsidP="00B329E7">
      <w:pPr>
        <w:pStyle w:val="Odlomakpopisa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</w:rPr>
        <w:lastRenderedPageBreak/>
        <w:t xml:space="preserve">Planira se  uređenje okućnice I uređenje Odjela za </w:t>
      </w:r>
      <w:r w:rsidRPr="00A25B73">
        <w:rPr>
          <w:rFonts w:ascii="Times New Roman" w:hAnsi="Times New Roman" w:cs="Times New Roman"/>
          <w:color w:val="000000" w:themeColor="text1"/>
          <w:lang w:val="hr-HR"/>
        </w:rPr>
        <w:t>trudnice ili roditelja s djetetom do godine dana života.</w:t>
      </w:r>
    </w:p>
    <w:p w14:paraId="787C5E50" w14:textId="77777777" w:rsidR="00E9494F" w:rsidRPr="00A25B73" w:rsidRDefault="00E9494F" w:rsidP="00B329E7">
      <w:pPr>
        <w:pStyle w:val="Odlomakpopisa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25B73">
        <w:rPr>
          <w:rFonts w:ascii="Times New Roman" w:hAnsi="Times New Roman" w:cs="Times New Roman"/>
          <w:color w:val="000000" w:themeColor="text1"/>
          <w:lang w:val="hr-HR"/>
        </w:rPr>
        <w:t>Zapošljavanje logopeda, socijalnog radnika i psihologa za provođenje usluge rane razvojne podrške</w:t>
      </w:r>
    </w:p>
    <w:p w14:paraId="563B21FD" w14:textId="77777777" w:rsidR="00E9494F" w:rsidRPr="00A25B73" w:rsidRDefault="00E9494F" w:rsidP="00E949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</w:p>
    <w:p w14:paraId="3593DBB9" w14:textId="77777777" w:rsidR="00E9494F" w:rsidRPr="00A25B73" w:rsidRDefault="00E9494F" w:rsidP="00B329E7">
      <w:pPr>
        <w:pStyle w:val="Naslov1"/>
        <w:numPr>
          <w:ilvl w:val="0"/>
          <w:numId w:val="6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87" w:name="_Toc97026015"/>
      <w:r w:rsidRPr="00A25B73">
        <w:rPr>
          <w:rFonts w:ascii="Times New Roman" w:hAnsi="Times New Roman" w:cs="Times New Roman"/>
          <w:color w:val="000000" w:themeColor="text1"/>
          <w:sz w:val="24"/>
          <w:szCs w:val="24"/>
        </w:rPr>
        <w:t>Plan događanja za 2023. godinu</w:t>
      </w:r>
      <w:bookmarkEnd w:id="87"/>
    </w:p>
    <w:tbl>
      <w:tblPr>
        <w:tblStyle w:val="Tamnatablicareetke5-isticanje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6110"/>
      </w:tblGrid>
      <w:tr w:rsidR="00E9494F" w:rsidRPr="00A25B73" w14:paraId="5236C858" w14:textId="77777777" w:rsidTr="004E0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046128DE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Mjesec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14:paraId="1E698C44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Događanje</w:t>
            </w:r>
          </w:p>
        </w:tc>
      </w:tr>
      <w:tr w:rsidR="00E9494F" w:rsidRPr="00A25B73" w14:paraId="0595697A" w14:textId="77777777" w:rsidTr="004E0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1AB0C84A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Siječanj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14:paraId="0B007D14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10.1. Svjetski dan smijeha</w:t>
            </w:r>
          </w:p>
          <w:p w14:paraId="2CCB129A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21.1. Međunarodni dan zagrljaja</w:t>
            </w:r>
          </w:p>
        </w:tc>
      </w:tr>
      <w:tr w:rsidR="00E9494F" w:rsidRPr="00A25B73" w14:paraId="162C4952" w14:textId="77777777" w:rsidTr="004E03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4FFC2464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Veljača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14:paraId="170CFD94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14.2. Valentinovo – veselica</w:t>
            </w:r>
          </w:p>
          <w:p w14:paraId="6868C3CC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    Maskenbal u Podružnici </w:t>
            </w:r>
          </w:p>
        </w:tc>
      </w:tr>
      <w:tr w:rsidR="00E9494F" w:rsidRPr="00A25B73" w14:paraId="05C8E0A4" w14:textId="77777777" w:rsidTr="004E0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3C058AF5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Ožujak</w:t>
            </w:r>
          </w:p>
          <w:p w14:paraId="3BB0AD60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03F80396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5CAE3E73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239E9B05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16ADCF1C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24EF12CE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14:paraId="02B13411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8.3.Međunarodni dan žena - obilježavanje</w:t>
            </w:r>
          </w:p>
          <w:p w14:paraId="632731BC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19.3. Dan očeva</w:t>
            </w:r>
          </w:p>
          <w:p w14:paraId="71ABF707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20.3. Svjetski dan pripovijedanja </w:t>
            </w:r>
          </w:p>
          <w:p w14:paraId="6D30B071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20.3. Svjetski dan oralnog zdravlja </w:t>
            </w:r>
          </w:p>
          <w:p w14:paraId="7FEDC446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21.3. Pozdrav proljeću </w:t>
            </w:r>
          </w:p>
          <w:p w14:paraId="5F8FC0EA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22.3. Svjetski dan </w:t>
            </w:r>
          </w:p>
          <w:p w14:paraId="28E8CB38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27.3. Svjetski dan kazališta</w:t>
            </w:r>
          </w:p>
        </w:tc>
      </w:tr>
      <w:tr w:rsidR="00E9494F" w:rsidRPr="00A25B73" w14:paraId="16B40FD9" w14:textId="77777777" w:rsidTr="004E03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065E9706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Travanj</w:t>
            </w:r>
          </w:p>
          <w:p w14:paraId="75D4716E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72108843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7F48638E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17202A1C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47FC40D3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334FB186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135A377A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14:paraId="070EF5FA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1.4. Svjetski dan šale</w:t>
            </w:r>
          </w:p>
          <w:p w14:paraId="63FF2334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2.4. Međunarodni dan dječje knjige – čitanje priča</w:t>
            </w:r>
          </w:p>
          <w:p w14:paraId="4DF6623F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17.4. Uskrs</w:t>
            </w:r>
          </w:p>
          <w:p w14:paraId="0023FB5C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7.4. Svjetski dan zdravlja</w:t>
            </w:r>
          </w:p>
          <w:p w14:paraId="7F6E9E2F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22.4. Dan planeta Zemlja – sudjelovanje na lokalnoj manifestaciji </w:t>
            </w:r>
          </w:p>
          <w:p w14:paraId="51B75FE5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23.4. Svjetski dan knjige – radionice</w:t>
            </w:r>
          </w:p>
          <w:p w14:paraId="02E6AEEF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29.4. Međunarodni dan plesa – afirmacija plesa </w:t>
            </w:r>
          </w:p>
          <w:p w14:paraId="66D1B906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30.4. Međunarodni dan odgoja bez batina</w:t>
            </w:r>
          </w:p>
        </w:tc>
      </w:tr>
      <w:tr w:rsidR="00E9494F" w:rsidRPr="00A25B73" w14:paraId="209E13B5" w14:textId="77777777" w:rsidTr="004E0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14D0BB32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Svibanj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14:paraId="26AA2BF5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1.5. Međunarodni praznik rada – izlet u prirodu s korisnicima</w:t>
            </w:r>
          </w:p>
          <w:p w14:paraId="696511B8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15.5. Međunarodni dan obitelji</w:t>
            </w:r>
          </w:p>
          <w:p w14:paraId="6565B721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18.5. Međunarodni dan muzeja – posjet muzeju - radionice</w:t>
            </w:r>
          </w:p>
          <w:p w14:paraId="0A2F4D6D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29.5. Svjetski dan sporta – Sportski dan </w:t>
            </w:r>
          </w:p>
          <w:p w14:paraId="53B9F94E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30.5. Dan državnosti</w:t>
            </w:r>
          </w:p>
        </w:tc>
      </w:tr>
      <w:tr w:rsidR="00E9494F" w:rsidRPr="00A25B73" w14:paraId="605643EB" w14:textId="77777777" w:rsidTr="004E03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6B66CF95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Lipanj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14:paraId="6236763F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3.6. Tijelovo</w:t>
            </w:r>
          </w:p>
          <w:p w14:paraId="5E63371C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5.6. Dan zaštite okoliša</w:t>
            </w:r>
          </w:p>
          <w:p w14:paraId="1F46206A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21.6. Prvi dan ljeta</w:t>
            </w:r>
          </w:p>
        </w:tc>
      </w:tr>
      <w:tr w:rsidR="00E9494F" w:rsidRPr="00A25B73" w14:paraId="246B5BA5" w14:textId="77777777" w:rsidTr="004E0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68787E29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Srpanj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14:paraId="718CEB65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6.7. Međunarodni dan poljubaca</w:t>
            </w:r>
          </w:p>
          <w:p w14:paraId="462F6F3D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16.7. Dan biciklista</w:t>
            </w:r>
          </w:p>
          <w:p w14:paraId="24CB4038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Ljetovanje korisnika </w:t>
            </w:r>
          </w:p>
        </w:tc>
      </w:tr>
      <w:tr w:rsidR="00E9494F" w:rsidRPr="00A25B73" w14:paraId="5855CEA5" w14:textId="77777777" w:rsidTr="004E03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45A77E5E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Kolovoz</w:t>
            </w:r>
          </w:p>
          <w:p w14:paraId="45A7A32E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14:paraId="4B2BFD0B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5.8. Dan pobjede i domovinske zahvalnosti</w:t>
            </w:r>
          </w:p>
          <w:p w14:paraId="719766F6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15.8. Velika Gospa</w:t>
            </w:r>
          </w:p>
        </w:tc>
      </w:tr>
      <w:tr w:rsidR="00E9494F" w:rsidRPr="00A25B73" w14:paraId="26706114" w14:textId="77777777" w:rsidTr="004E0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6EE583B4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Rujan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14:paraId="75FA8294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21.9. Međunarodni dan mira</w:t>
            </w:r>
          </w:p>
        </w:tc>
      </w:tr>
      <w:tr w:rsidR="00E9494F" w:rsidRPr="00A25B73" w14:paraId="44413237" w14:textId="77777777" w:rsidTr="004E03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4048F2BD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Listopad</w:t>
            </w:r>
          </w:p>
          <w:p w14:paraId="49951886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14:paraId="77DA9AAD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1.10. Dan starijih osoba – razgovor o bakama I djedovima</w:t>
            </w:r>
          </w:p>
          <w:p w14:paraId="186CE26D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2.-8-10. Dječji tjedan – razne aktivnosti u suorganizaciji</w:t>
            </w:r>
          </w:p>
          <w:p w14:paraId="24372194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        Ureda pravobraniteljice u Osijeku</w:t>
            </w:r>
          </w:p>
          <w:p w14:paraId="720FE428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Dani zahvalnosti za plodove zemlje – Dani kruha</w:t>
            </w:r>
          </w:p>
          <w:p w14:paraId="66B0D7FA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4.10. Dan Centra – različite aktivnosti tijekom čitavoga tjedna</w:t>
            </w:r>
          </w:p>
          <w:p w14:paraId="295A7EFE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16.10. Svjetski dan hrane</w:t>
            </w:r>
          </w:p>
          <w:p w14:paraId="0FC6A2B4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20.10. Dan jabuka – posjet voćnjaku</w:t>
            </w:r>
          </w:p>
          <w:p w14:paraId="525C915B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31.10. Međunarodni dan štednje – radionice</w:t>
            </w:r>
          </w:p>
        </w:tc>
      </w:tr>
      <w:tr w:rsidR="00E9494F" w:rsidRPr="00A25B73" w14:paraId="2E8002C1" w14:textId="77777777" w:rsidTr="004E0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14303FE0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1A0F2A53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52D78399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Studeni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14:paraId="30E06F6E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1.11. Svi sveti – crteži na temu</w:t>
            </w:r>
          </w:p>
          <w:p w14:paraId="2D1FA98D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16.11. Međunarodni dan tolerancije - radionice</w:t>
            </w:r>
          </w:p>
          <w:p w14:paraId="32B850DA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18.11. Sjećanje na Vukovar –paljenje</w:t>
            </w:r>
          </w:p>
          <w:p w14:paraId="640291BC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       svijeća na Vukovarskoj cesti u Osijeku</w:t>
            </w:r>
          </w:p>
          <w:p w14:paraId="519DD1A2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20.11. Međunarodni dan djeteta - učimo o svojim pravima</w:t>
            </w:r>
          </w:p>
        </w:tc>
      </w:tr>
      <w:tr w:rsidR="00E9494F" w:rsidRPr="00A25B73" w14:paraId="41F3F776" w14:textId="77777777" w:rsidTr="004E03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7FF663DA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Prosinac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14:paraId="2A6195D0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2.12. Dan grada Osijeka</w:t>
            </w:r>
          </w:p>
          <w:p w14:paraId="7CBD0A86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6.12. Sv. Nikola – priredba</w:t>
            </w:r>
          </w:p>
          <w:p w14:paraId="7B49BF32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13.12. Sv. Lucija – sijanje pšenice</w:t>
            </w:r>
          </w:p>
          <w:p w14:paraId="5738DF91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22.12. Prvi dan zime</w:t>
            </w:r>
          </w:p>
          <w:p w14:paraId="3BE5A800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Božićni sajam – Advent </w:t>
            </w:r>
          </w:p>
          <w:p w14:paraId="746AD82C" w14:textId="77777777" w:rsidR="00E9494F" w:rsidRPr="00A25B73" w:rsidRDefault="00E9494F" w:rsidP="004E03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5B73">
              <w:rPr>
                <w:rFonts w:ascii="Times New Roman" w:hAnsi="Times New Roman" w:cs="Times New Roman"/>
                <w:color w:val="000000" w:themeColor="text1"/>
                <w:szCs w:val="24"/>
              </w:rPr>
              <w:t>Božićna priredba</w:t>
            </w:r>
          </w:p>
        </w:tc>
      </w:tr>
    </w:tbl>
    <w:p w14:paraId="3A2221BA" w14:textId="55D9B6A8" w:rsidR="00593B90" w:rsidRPr="006D1322" w:rsidRDefault="00593B90" w:rsidP="006D1322">
      <w:pPr>
        <w:spacing w:line="240" w:lineRule="auto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eastAsia="SimSun" w:cstheme="minorHAnsi"/>
          <w:lang w:eastAsia="zh-CN"/>
        </w:rPr>
        <w:t>KLASA:030-05/23-01/2</w:t>
      </w:r>
    </w:p>
    <w:p w14:paraId="61860994" w14:textId="4A03D5E1" w:rsidR="00593B90" w:rsidRPr="001B0FC5" w:rsidRDefault="00593B90" w:rsidP="006D1322">
      <w:pPr>
        <w:spacing w:line="240" w:lineRule="auto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>URBROJ:2158-101-01-23-1</w:t>
      </w:r>
    </w:p>
    <w:p w14:paraId="6E2A5BBD" w14:textId="50C16804" w:rsidR="00593B90" w:rsidRPr="001B0FC5" w:rsidRDefault="00593B90" w:rsidP="006D1322">
      <w:pPr>
        <w:spacing w:line="240" w:lineRule="auto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>U Osijeku, 2.1.2023. godine</w:t>
      </w:r>
    </w:p>
    <w:p w14:paraId="11E08649" w14:textId="454DD111" w:rsidR="00593B90" w:rsidRPr="004325E3" w:rsidRDefault="00593B90" w:rsidP="00593B90">
      <w:pPr>
        <w:spacing w:line="240" w:lineRule="auto"/>
        <w:ind w:left="3540" w:firstLine="708"/>
        <w:rPr>
          <w:rFonts w:eastAsia="SimSun" w:cstheme="minorHAnsi"/>
          <w:b/>
          <w:lang w:eastAsia="zh-CN"/>
        </w:rPr>
      </w:pPr>
      <w:r>
        <w:rPr>
          <w:rFonts w:eastAsia="SimSun" w:cstheme="minorHAnsi"/>
          <w:b/>
          <w:bCs/>
          <w:lang w:eastAsia="zh-CN"/>
        </w:rPr>
        <w:t>R</w:t>
      </w:r>
      <w:r w:rsidRPr="004325E3">
        <w:rPr>
          <w:rFonts w:eastAsia="SimSun" w:cstheme="minorHAnsi"/>
          <w:b/>
          <w:bCs/>
          <w:lang w:eastAsia="zh-CN"/>
        </w:rPr>
        <w:t>avnatelj:</w:t>
      </w:r>
    </w:p>
    <w:p w14:paraId="6D8C62DA" w14:textId="6D1AD06C" w:rsidR="00593B90" w:rsidRPr="001B0FC5" w:rsidRDefault="00593B90" w:rsidP="00593B90">
      <w:pPr>
        <w:spacing w:line="360" w:lineRule="auto"/>
        <w:rPr>
          <w:rFonts w:eastAsia="SimSun" w:cstheme="minorHAnsi"/>
          <w:lang w:eastAsia="zh-CN"/>
        </w:rPr>
      </w:pPr>
      <w:r w:rsidRPr="001B0FC5">
        <w:rPr>
          <w:rFonts w:eastAsia="SimSun" w:cstheme="minorHAnsi"/>
          <w:lang w:eastAsia="zh-CN"/>
        </w:rPr>
        <w:t xml:space="preserve">                                                                </w:t>
      </w:r>
      <w:r w:rsidRPr="001B0FC5">
        <w:rPr>
          <w:rFonts w:eastAsia="SimSun" w:cstheme="minorHAnsi"/>
          <w:lang w:eastAsia="zh-CN"/>
        </w:rPr>
        <w:tab/>
      </w:r>
      <w:r>
        <w:rPr>
          <w:rFonts w:eastAsia="SimSun" w:cstheme="minorHAnsi"/>
          <w:lang w:eastAsia="zh-CN"/>
        </w:rPr>
        <w:tab/>
        <w:t>Vedran Škugor, mag.paed.i mag.hist.</w:t>
      </w:r>
    </w:p>
    <w:p w14:paraId="3DB93836" w14:textId="77777777" w:rsidR="00593B90" w:rsidRPr="001B0FC5" w:rsidRDefault="00593B90" w:rsidP="00593B90">
      <w:pPr>
        <w:spacing w:line="360" w:lineRule="auto"/>
        <w:ind w:left="3540" w:firstLine="708"/>
        <w:rPr>
          <w:rFonts w:eastAsia="SimSun" w:cstheme="minorHAnsi"/>
          <w:lang w:eastAsia="zh-CN"/>
        </w:rPr>
      </w:pPr>
      <w:r w:rsidRPr="001B0FC5">
        <w:rPr>
          <w:rFonts w:eastAsia="SimSun" w:cstheme="minorHAnsi"/>
          <w:lang w:eastAsia="zh-CN"/>
        </w:rPr>
        <w:t>____</w:t>
      </w:r>
      <w:r>
        <w:rPr>
          <w:rFonts w:eastAsia="SimSun" w:cstheme="minorHAnsi"/>
          <w:lang w:eastAsia="zh-CN"/>
        </w:rPr>
        <w:t>____________</w:t>
      </w:r>
    </w:p>
    <w:p w14:paraId="73FA403A" w14:textId="77777777" w:rsidR="00593B90" w:rsidRPr="001B0FC5" w:rsidRDefault="00593B90" w:rsidP="00593B90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14:paraId="627EF445" w14:textId="7ECE5521" w:rsidR="00593B90" w:rsidRPr="001B0FC5" w:rsidRDefault="00593B90" w:rsidP="00593B90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  <w:r>
        <w:rPr>
          <w:rFonts w:eastAsia="SimSun" w:cstheme="minorHAnsi"/>
          <w:b/>
          <w:bCs/>
          <w:lang w:val="sv-SE" w:eastAsia="zh-CN"/>
        </w:rPr>
        <w:t>Program rada za 2023</w:t>
      </w:r>
      <w:r w:rsidRPr="001B0FC5">
        <w:rPr>
          <w:rFonts w:eastAsia="SimSun" w:cstheme="minorHAnsi"/>
          <w:b/>
          <w:bCs/>
          <w:lang w:val="sv-SE" w:eastAsia="zh-CN"/>
        </w:rPr>
        <w:t>. godinu razmatran je i prihvaćen na :</w:t>
      </w:r>
    </w:p>
    <w:p w14:paraId="3B6DD701" w14:textId="77777777" w:rsidR="00593B90" w:rsidRPr="001B0FC5" w:rsidRDefault="00593B90" w:rsidP="00593B90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14:paraId="053869E3" w14:textId="77777777" w:rsidR="00593B90" w:rsidRPr="001B0FC5" w:rsidRDefault="00593B90" w:rsidP="00593B90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14:paraId="6042E64E" w14:textId="77777777" w:rsidR="00593B90" w:rsidRPr="001B0FC5" w:rsidRDefault="00593B90" w:rsidP="00593B90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14:paraId="018A2B10" w14:textId="05C8603D" w:rsidR="00593B90" w:rsidRPr="001B0FC5" w:rsidRDefault="00593B90" w:rsidP="00593B90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  <w:r w:rsidRPr="001B0FC5">
        <w:rPr>
          <w:rFonts w:eastAsia="SimSun" w:cstheme="minorHAnsi"/>
          <w:b/>
          <w:bCs/>
          <w:lang w:val="sv-SE" w:eastAsia="zh-CN"/>
        </w:rPr>
        <w:t xml:space="preserve">Stručnom vijeću  </w:t>
      </w:r>
      <w:r>
        <w:rPr>
          <w:rFonts w:eastAsia="SimSun" w:cstheme="minorHAnsi"/>
          <w:b/>
          <w:bCs/>
          <w:lang w:val="sv-SE" w:eastAsia="zh-CN"/>
        </w:rPr>
        <w:t>14.2.2023.</w:t>
      </w:r>
      <w:r>
        <w:rPr>
          <w:rFonts w:eastAsia="SimSun" w:cstheme="minorHAnsi"/>
          <w:b/>
          <w:bCs/>
          <w:lang w:val="sv-SE" w:eastAsia="zh-CN"/>
        </w:rPr>
        <w:tab/>
      </w:r>
      <w:r>
        <w:rPr>
          <w:rFonts w:eastAsia="SimSun" w:cstheme="minorHAnsi"/>
          <w:b/>
          <w:bCs/>
          <w:lang w:val="sv-SE" w:eastAsia="zh-CN"/>
        </w:rPr>
        <w:tab/>
      </w:r>
      <w:r>
        <w:rPr>
          <w:rFonts w:eastAsia="SimSun" w:cstheme="minorHAnsi"/>
          <w:b/>
          <w:bCs/>
          <w:lang w:val="sv-SE" w:eastAsia="zh-CN"/>
        </w:rPr>
        <w:tab/>
        <w:t>Predsjednik</w:t>
      </w:r>
      <w:r w:rsidRPr="001B0FC5">
        <w:rPr>
          <w:rFonts w:eastAsia="SimSun" w:cstheme="minorHAnsi"/>
          <w:b/>
          <w:bCs/>
          <w:lang w:val="sv-SE" w:eastAsia="zh-CN"/>
        </w:rPr>
        <w:t xml:space="preserve"> Stručnog</w:t>
      </w:r>
      <w:r>
        <w:rPr>
          <w:rFonts w:eastAsia="SimSun" w:cstheme="minorHAnsi"/>
          <w:b/>
          <w:bCs/>
          <w:lang w:val="sv-SE" w:eastAsia="zh-CN"/>
        </w:rPr>
        <w:t>a</w:t>
      </w:r>
      <w:r w:rsidRPr="001B0FC5">
        <w:rPr>
          <w:rFonts w:eastAsia="SimSun" w:cstheme="minorHAnsi"/>
          <w:b/>
          <w:bCs/>
          <w:lang w:val="sv-SE" w:eastAsia="zh-CN"/>
        </w:rPr>
        <w:t xml:space="preserve"> vijeća:</w:t>
      </w:r>
    </w:p>
    <w:p w14:paraId="2CA2A76E" w14:textId="77777777" w:rsidR="00593B90" w:rsidRDefault="00593B90" w:rsidP="00593B90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14:paraId="76FDFDA7" w14:textId="77777777" w:rsidR="00593B90" w:rsidRPr="001B0FC5" w:rsidRDefault="00593B90" w:rsidP="00593B90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14:paraId="08F8DB15" w14:textId="6F339E69" w:rsidR="00593B90" w:rsidRDefault="00593B90" w:rsidP="00593B90">
      <w:pPr>
        <w:spacing w:after="0" w:line="360" w:lineRule="auto"/>
        <w:ind w:left="3540" w:firstLine="708"/>
        <w:rPr>
          <w:rFonts w:eastAsia="SimSun" w:cstheme="minorHAnsi"/>
          <w:bCs/>
          <w:lang w:val="sv-SE" w:eastAsia="zh-CN"/>
        </w:rPr>
      </w:pPr>
      <w:r w:rsidRPr="001B0FC5">
        <w:rPr>
          <w:rFonts w:eastAsia="SimSun" w:cstheme="minorHAnsi"/>
          <w:bCs/>
          <w:lang w:val="sv-SE" w:eastAsia="zh-CN"/>
        </w:rPr>
        <w:t xml:space="preserve"> </w:t>
      </w:r>
      <w:r>
        <w:rPr>
          <w:rFonts w:eastAsia="SimSun" w:cstheme="minorHAnsi"/>
          <w:bCs/>
          <w:lang w:val="sv-SE" w:eastAsia="zh-CN"/>
        </w:rPr>
        <w:t>Sandra Turković</w:t>
      </w:r>
      <w:r w:rsidRPr="001B0FC5">
        <w:rPr>
          <w:rFonts w:eastAsia="SimSun" w:cstheme="minorHAnsi"/>
          <w:bCs/>
          <w:lang w:val="sv-SE" w:eastAsia="zh-CN"/>
        </w:rPr>
        <w:t xml:space="preserve">, </w:t>
      </w:r>
      <w:r>
        <w:rPr>
          <w:rFonts w:eastAsia="SimSun" w:cstheme="minorHAnsi"/>
          <w:bCs/>
          <w:lang w:val="sv-SE" w:eastAsia="zh-CN"/>
        </w:rPr>
        <w:t>prof.</w:t>
      </w:r>
    </w:p>
    <w:p w14:paraId="4DF9639C" w14:textId="77777777" w:rsidR="00593B90" w:rsidRPr="001B0FC5" w:rsidRDefault="00593B90" w:rsidP="00593B90">
      <w:pPr>
        <w:spacing w:after="0" w:line="360" w:lineRule="auto"/>
        <w:ind w:left="3540" w:firstLine="708"/>
        <w:rPr>
          <w:rFonts w:eastAsia="SimSun" w:cstheme="minorHAnsi"/>
          <w:bCs/>
          <w:lang w:val="sv-SE" w:eastAsia="zh-CN"/>
        </w:rPr>
      </w:pPr>
      <w:r w:rsidRPr="001B0FC5">
        <w:rPr>
          <w:rFonts w:eastAsia="SimSun" w:cstheme="minorHAnsi"/>
          <w:bCs/>
          <w:lang w:val="sv-SE" w:eastAsia="zh-CN"/>
        </w:rPr>
        <w:t>_______________</w:t>
      </w:r>
      <w:r>
        <w:rPr>
          <w:rFonts w:eastAsia="SimSun" w:cstheme="minorHAnsi"/>
          <w:bCs/>
          <w:lang w:val="sv-SE" w:eastAsia="zh-CN"/>
        </w:rPr>
        <w:t>___</w:t>
      </w:r>
    </w:p>
    <w:p w14:paraId="736F2D3D" w14:textId="77777777" w:rsidR="00593B90" w:rsidRPr="001B0FC5" w:rsidRDefault="00593B90" w:rsidP="00593B90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14:paraId="0B2767A3" w14:textId="77777777" w:rsidR="00593B90" w:rsidRDefault="00593B90" w:rsidP="00593B90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14:paraId="01BF900A" w14:textId="77777777" w:rsidR="00593B90" w:rsidRPr="001B0FC5" w:rsidRDefault="00593B90" w:rsidP="00593B90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14:paraId="2D058F79" w14:textId="77777777" w:rsidR="00593B90" w:rsidRPr="001B0FC5" w:rsidRDefault="00593B90" w:rsidP="00593B90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14:paraId="495DE582" w14:textId="77777777" w:rsidR="00593B90" w:rsidRPr="001B0FC5" w:rsidRDefault="00593B90" w:rsidP="00593B90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14:paraId="323A80D2" w14:textId="51FC1D4F" w:rsidR="00593B90" w:rsidRPr="001B0FC5" w:rsidRDefault="00593B90" w:rsidP="00593B90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  <w:r w:rsidRPr="001B0FC5">
        <w:rPr>
          <w:rFonts w:eastAsia="SimSun" w:cstheme="minorHAnsi"/>
          <w:b/>
          <w:bCs/>
          <w:lang w:val="sv-SE" w:eastAsia="zh-CN"/>
        </w:rPr>
        <w:t xml:space="preserve">Upravnom vijeću  </w:t>
      </w:r>
      <w:r>
        <w:rPr>
          <w:rFonts w:eastAsia="SimSun" w:cstheme="minorHAnsi"/>
          <w:b/>
          <w:bCs/>
          <w:lang w:val="sv-SE" w:eastAsia="zh-CN"/>
        </w:rPr>
        <w:t>15.2.2023.</w:t>
      </w:r>
      <w:r>
        <w:rPr>
          <w:rFonts w:eastAsia="SimSun" w:cstheme="minorHAnsi"/>
          <w:b/>
          <w:bCs/>
          <w:lang w:val="sv-SE" w:eastAsia="zh-CN"/>
        </w:rPr>
        <w:tab/>
      </w:r>
      <w:r>
        <w:rPr>
          <w:rFonts w:eastAsia="SimSun" w:cstheme="minorHAnsi"/>
          <w:b/>
          <w:bCs/>
          <w:lang w:val="sv-SE" w:eastAsia="zh-CN"/>
        </w:rPr>
        <w:tab/>
      </w:r>
      <w:r w:rsidRPr="001B0FC5">
        <w:rPr>
          <w:rFonts w:eastAsia="SimSun" w:cstheme="minorHAnsi"/>
          <w:b/>
          <w:bCs/>
          <w:lang w:val="sv-SE" w:eastAsia="zh-CN"/>
        </w:rPr>
        <w:t>Predsjednica Upravnog vijeća:</w:t>
      </w:r>
    </w:p>
    <w:p w14:paraId="096CD4E7" w14:textId="77777777" w:rsidR="00593B90" w:rsidRDefault="00593B90" w:rsidP="00593B90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14:paraId="2F3068E0" w14:textId="77777777" w:rsidR="00593B90" w:rsidRPr="001B0FC5" w:rsidRDefault="00593B90" w:rsidP="00593B90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14:paraId="6F3433BC" w14:textId="77777777" w:rsidR="00593B90" w:rsidRPr="001B0FC5" w:rsidRDefault="00593B90" w:rsidP="00593B90">
      <w:pPr>
        <w:spacing w:after="0" w:line="360" w:lineRule="auto"/>
        <w:ind w:left="2832" w:firstLine="708"/>
        <w:rPr>
          <w:rFonts w:eastAsia="SimSun" w:cstheme="minorHAnsi"/>
          <w:bCs/>
          <w:lang w:val="sv-SE" w:eastAsia="zh-CN"/>
        </w:rPr>
      </w:pPr>
      <w:r w:rsidRPr="001B0FC5">
        <w:rPr>
          <w:rFonts w:eastAsia="SimSun" w:cstheme="minorHAnsi"/>
          <w:b/>
          <w:bCs/>
          <w:lang w:val="sv-SE" w:eastAsia="zh-CN"/>
        </w:rPr>
        <w:t xml:space="preserve"> </w:t>
      </w:r>
      <w:r>
        <w:rPr>
          <w:rFonts w:eastAsia="SimSun" w:cstheme="minorHAnsi"/>
          <w:b/>
          <w:bCs/>
          <w:lang w:val="sv-SE" w:eastAsia="zh-CN"/>
        </w:rPr>
        <w:tab/>
      </w:r>
      <w:r>
        <w:rPr>
          <w:rFonts w:eastAsia="SimSun" w:cstheme="minorHAnsi"/>
          <w:bCs/>
          <w:lang w:val="sv-SE" w:eastAsia="zh-CN"/>
        </w:rPr>
        <w:t>Marija Vrkić, dipl.iur.</w:t>
      </w:r>
    </w:p>
    <w:p w14:paraId="1500FDB2" w14:textId="7DEB13CF" w:rsidR="00F46A09" w:rsidRPr="001B0FC5" w:rsidRDefault="00593B90" w:rsidP="006D1322">
      <w:pPr>
        <w:spacing w:after="0" w:line="360" w:lineRule="auto"/>
        <w:ind w:left="3540" w:firstLine="708"/>
        <w:rPr>
          <w:rFonts w:cstheme="minorHAnsi"/>
        </w:rPr>
      </w:pPr>
      <w:r w:rsidRPr="001B0FC5">
        <w:rPr>
          <w:rFonts w:eastAsia="SimSun" w:cstheme="minorHAnsi"/>
          <w:bCs/>
          <w:lang w:val="sv-SE" w:eastAsia="zh-CN"/>
        </w:rPr>
        <w:t>__________</w:t>
      </w:r>
      <w:r>
        <w:rPr>
          <w:rFonts w:eastAsia="SimSun" w:cstheme="minorHAnsi"/>
          <w:bCs/>
          <w:lang w:val="sv-SE" w:eastAsia="zh-CN"/>
        </w:rPr>
        <w:t>________</w:t>
      </w:r>
      <w:bookmarkStart w:id="88" w:name="_GoBack"/>
      <w:bookmarkEnd w:id="88"/>
    </w:p>
    <w:sectPr w:rsidR="00F46A09" w:rsidRPr="001B0FC5" w:rsidSect="00F46A09">
      <w:headerReference w:type="even" r:id="rId25"/>
      <w:headerReference w:type="default" r:id="rId26"/>
      <w:footerReference w:type="default" r:id="rId27"/>
      <w:headerReference w:type="first" r:id="rId28"/>
      <w:pgSz w:w="11906" w:h="16838"/>
      <w:pgMar w:top="1417" w:right="1417" w:bottom="1417" w:left="1417" w:header="708" w:footer="708" w:gutter="0"/>
      <w:pgNumType w:start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DAB13" w14:textId="77777777" w:rsidR="00AB79B3" w:rsidRDefault="00AB79B3">
      <w:pPr>
        <w:spacing w:after="0" w:line="240" w:lineRule="auto"/>
      </w:pPr>
      <w:r>
        <w:separator/>
      </w:r>
    </w:p>
  </w:endnote>
  <w:endnote w:type="continuationSeparator" w:id="0">
    <w:p w14:paraId="463C38BB" w14:textId="77777777" w:rsidR="00AB79B3" w:rsidRDefault="00AB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21ECF" w14:textId="77777777" w:rsidR="00AB79B3" w:rsidRDefault="00AB79B3" w:rsidP="00EF0AFF">
    <w:pPr>
      <w:pStyle w:val="Podnoje"/>
      <w:tabs>
        <w:tab w:val="clear" w:pos="4536"/>
        <w:tab w:val="clear" w:pos="9072"/>
        <w:tab w:val="left" w:pos="355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8147790"/>
      <w:docPartObj>
        <w:docPartGallery w:val="Page Numbers (Bottom of Page)"/>
        <w:docPartUnique/>
      </w:docPartObj>
    </w:sdtPr>
    <w:sdtEndPr/>
    <w:sdtContent>
      <w:p w14:paraId="54457C9F" w14:textId="77777777" w:rsidR="00AB79B3" w:rsidRDefault="00AB79B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8CAB7E2" w14:textId="77777777" w:rsidR="00AB79B3" w:rsidRDefault="00AB79B3" w:rsidP="00F46A09">
    <w:pPr>
      <w:pStyle w:val="Podnoje"/>
      <w:jc w:val="center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B257" w14:textId="77777777" w:rsidR="00A626CA" w:rsidRDefault="00A626CA">
    <w:pPr>
      <w:pBdr>
        <w:left w:val="single" w:sz="12" w:space="11" w:color="4F81BD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>2</w: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end"/>
    </w:r>
  </w:p>
  <w:p w14:paraId="6B60064F" w14:textId="77777777" w:rsidR="00AB79B3" w:rsidRDefault="00AB79B3" w:rsidP="00F46A09">
    <w:pPr>
      <w:pStyle w:val="Podnoje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945D3" w14:textId="77777777" w:rsidR="00AB79B3" w:rsidRDefault="00AB79B3">
      <w:pPr>
        <w:spacing w:after="0" w:line="240" w:lineRule="auto"/>
      </w:pPr>
      <w:r>
        <w:separator/>
      </w:r>
    </w:p>
  </w:footnote>
  <w:footnote w:type="continuationSeparator" w:id="0">
    <w:p w14:paraId="02DBE036" w14:textId="77777777" w:rsidR="00AB79B3" w:rsidRDefault="00AB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D42B0" w14:textId="77777777" w:rsidR="00AB79B3" w:rsidRDefault="006D1322">
    <w:pPr>
      <w:pStyle w:val="Zaglavlje"/>
    </w:pPr>
    <w:r>
      <w:rPr>
        <w:noProof/>
        <w:lang w:eastAsia="hr-HR"/>
      </w:rPr>
      <w:pict w14:anchorId="4EACB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508613" o:spid="_x0000_s2050" type="#_x0000_t75" style="position:absolute;left:0;text-align:left;margin-left:0;margin-top:0;width:406pt;height:185.65pt;z-index:-251659776;mso-position-horizontal:center;mso-position-horizontal-relative:margin;mso-position-vertical:center;mso-position-vertical-relative:margin" o:allowincell="f">
          <v:imagedata r:id="rId1" o:title="trav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F92BB" w14:textId="3EF9C609" w:rsidR="00AB79B3" w:rsidRPr="009E0F2D" w:rsidRDefault="00AB79B3" w:rsidP="00F46A09">
    <w:pPr>
      <w:spacing w:after="0" w:line="240" w:lineRule="auto"/>
      <w:rPr>
        <w:rFonts w:ascii="Times New Roman" w:hAnsi="Times New Roman" w:cs="Times New Roman"/>
        <w:szCs w:val="24"/>
        <w:lang w:val="sv-SE"/>
      </w:rPr>
    </w:pPr>
    <w:r>
      <w:rPr>
        <w:rFonts w:ascii="Times New Roman" w:hAnsi="Times New Roman" w:cs="Times New Roman"/>
        <w:b/>
        <w:bCs/>
        <w:noProof/>
        <w:szCs w:val="24"/>
        <w:lang w:val="en-US"/>
      </w:rPr>
      <w:drawing>
        <wp:inline distT="0" distB="0" distL="0" distR="0" wp14:anchorId="532A5201" wp14:editId="1998D85E">
          <wp:extent cx="342900" cy="342900"/>
          <wp:effectExtent l="19050" t="0" r="0" b="0"/>
          <wp:docPr id="6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noProof/>
        <w:szCs w:val="24"/>
        <w:lang w:val="en-US"/>
      </w:rPr>
      <w:drawing>
        <wp:anchor distT="0" distB="0" distL="114300" distR="114300" simplePos="0" relativeHeight="251653632" behindDoc="1" locked="0" layoutInCell="0" allowOverlap="1" wp14:anchorId="17B1461F" wp14:editId="06DBE10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156200" cy="2357755"/>
          <wp:effectExtent l="0" t="0" r="6350" b="4445"/>
          <wp:wrapNone/>
          <wp:docPr id="10" name="Slika 10" descr="tr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rav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0" cy="2357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Cs w:val="24"/>
        <w:lang w:val="sl-SI"/>
      </w:rPr>
      <w:t xml:space="preserve">Program </w:t>
    </w:r>
    <w:r w:rsidRPr="00B35DC4">
      <w:rPr>
        <w:rFonts w:ascii="Times New Roman" w:hAnsi="Times New Roman" w:cs="Times New Roman"/>
        <w:b/>
        <w:szCs w:val="24"/>
        <w:lang w:val="sv-SE"/>
      </w:rPr>
      <w:t>rada</w:t>
    </w:r>
    <w:r>
      <w:rPr>
        <w:rFonts w:ascii="Times New Roman" w:hAnsi="Times New Roman" w:cs="Times New Roman"/>
        <w:szCs w:val="24"/>
        <w:lang w:val="sv-SE"/>
      </w:rPr>
      <w:t xml:space="preserve"> Centra za pružanje usluga u zajednici</w:t>
    </w:r>
    <w:r w:rsidRPr="004F2210">
      <w:rPr>
        <w:rFonts w:ascii="Times New Roman" w:hAnsi="Times New Roman" w:cs="Times New Roman"/>
        <w:szCs w:val="24"/>
        <w:lang w:val="sv-SE"/>
      </w:rPr>
      <w:t xml:space="preserve"> Klasje Osijek</w:t>
    </w:r>
    <w:r>
      <w:rPr>
        <w:rFonts w:ascii="Times New Roman" w:hAnsi="Times New Roman" w:cs="Times New Roman"/>
        <w:szCs w:val="24"/>
        <w:lang w:val="sv-SE"/>
      </w:rPr>
      <w:t>, 2023.</w:t>
    </w:r>
  </w:p>
  <w:p w14:paraId="745CC26F" w14:textId="77777777" w:rsidR="00AB79B3" w:rsidRDefault="006D1322">
    <w:pPr>
      <w:pStyle w:val="Zaglavlje"/>
    </w:pPr>
    <w:r>
      <w:rPr>
        <w:rFonts w:ascii="Times New Roman" w:hAnsi="Times New Roman" w:cs="Times New Roman"/>
        <w:b/>
        <w:bCs/>
        <w:noProof/>
        <w:szCs w:val="24"/>
        <w:lang w:eastAsia="hr-HR"/>
      </w:rPr>
      <w:pict w14:anchorId="3C5504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508614" o:spid="_x0000_s2051" type="#_x0000_t75" style="position:absolute;left:0;text-align:left;margin-left:0;margin-top:0;width:406pt;height:185.65pt;z-index:-251657728;mso-position-horizontal:center;mso-position-horizontal-relative:margin;mso-position-vertical:center;mso-position-vertical-relative:margin" o:allowincell="f">
          <v:imagedata r:id="rId3" o:title="trav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9085" w14:textId="77777777" w:rsidR="00AB79B3" w:rsidRPr="00A368DC" w:rsidRDefault="006D1322" w:rsidP="00F46A09">
    <w:pPr>
      <w:pStyle w:val="Zaglavlje"/>
      <w:jc w:val="center"/>
      <w:rPr>
        <w:rFonts w:cs="Times New Roman"/>
      </w:rPr>
    </w:pPr>
    <w:r>
      <w:rPr>
        <w:rFonts w:cs="Times New Roman"/>
        <w:noProof/>
        <w:lang w:eastAsia="hr-HR"/>
      </w:rPr>
      <w:pict w14:anchorId="24AB4F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508612" o:spid="_x0000_s2049" type="#_x0000_t75" style="position:absolute;left:0;text-align:left;margin-left:0;margin-top:0;width:406pt;height:185.65pt;z-index:-251661824;mso-position-horizontal:center;mso-position-horizontal-relative:margin;mso-position-vertical:center;mso-position-vertical-relative:margin" o:allowincell="f">
          <v:imagedata r:id="rId1" o:title="trava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782DC" w14:textId="77777777" w:rsidR="00AB79B3" w:rsidRDefault="006D1322">
    <w:pPr>
      <w:pStyle w:val="Zaglavlje"/>
    </w:pPr>
    <w:r>
      <w:rPr>
        <w:noProof/>
        <w:lang w:eastAsia="hr-HR"/>
      </w:rPr>
      <w:pict w14:anchorId="5B24BC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508616" o:spid="_x0000_s2053" type="#_x0000_t75" style="position:absolute;left:0;text-align:left;margin-left:0;margin-top:0;width:406pt;height:185.65pt;z-index:-251655680;mso-position-horizontal:center;mso-position-horizontal-relative:margin;mso-position-vertical:center;mso-position-vertical-relative:margin" o:allowincell="f">
          <v:imagedata r:id="rId1" o:title="trava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0563E" w14:textId="77777777" w:rsidR="00AB79B3" w:rsidRDefault="006D1322">
    <w:pPr>
      <w:pStyle w:val="Zaglavlje"/>
    </w:pPr>
    <w:r>
      <w:rPr>
        <w:noProof/>
        <w:lang w:eastAsia="hr-HR"/>
      </w:rPr>
      <w:pict w14:anchorId="2B5EE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508617" o:spid="_x0000_s2054" type="#_x0000_t75" style="position:absolute;left:0;text-align:left;margin-left:0;margin-top:0;width:406pt;height:185.65pt;z-index:-251654656;mso-position-horizontal:center;mso-position-horizontal-relative:margin;mso-position-vertical:center;mso-position-vertical-relative:margin" o:allowincell="f">
          <v:imagedata r:id="rId1" o:title="trava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9754D" w14:textId="77777777" w:rsidR="00AB79B3" w:rsidRDefault="006D1322">
    <w:pPr>
      <w:pStyle w:val="Zaglavlje"/>
    </w:pPr>
    <w:r>
      <w:rPr>
        <w:noProof/>
        <w:lang w:eastAsia="hr-HR"/>
      </w:rPr>
      <w:pict w14:anchorId="72717A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508615" o:spid="_x0000_s2052" type="#_x0000_t75" style="position:absolute;left:0;text-align:left;margin-left:0;margin-top:0;width:406pt;height:185.65pt;z-index:-251656704;mso-position-horizontal:center;mso-position-horizontal-relative:margin;mso-position-vertical:center;mso-position-vertical-relative:margin" o:allowincell="f">
          <v:imagedata r:id="rId1" o:title="trava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93FAF" w14:textId="77777777" w:rsidR="00AB79B3" w:rsidRDefault="006D1322">
    <w:pPr>
      <w:pStyle w:val="Zaglavlje"/>
    </w:pPr>
    <w:r>
      <w:rPr>
        <w:noProof/>
        <w:lang w:eastAsia="hr-HR"/>
      </w:rPr>
      <w:pict w14:anchorId="283AB4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508619" o:spid="_x0000_s2057" type="#_x0000_t75" style="position:absolute;left:0;text-align:left;margin-left:0;margin-top:0;width:406pt;height:185.65pt;z-index:-251658752;mso-position-horizontal:center;mso-position-horizontal-relative:margin;mso-position-vertical:center;mso-position-vertical-relative:margin" o:allowincell="f">
          <v:imagedata r:id="rId1" o:title="trava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0F941" w14:textId="49A70230" w:rsidR="006D1322" w:rsidRDefault="00AB79B3" w:rsidP="00F46A09">
    <w:pPr>
      <w:pStyle w:val="Zaglavlje"/>
      <w:rPr>
        <w:rFonts w:ascii="Times New Roman" w:hAnsi="Times New Roman" w:cs="Times New Roman"/>
        <w:szCs w:val="24"/>
        <w:lang w:val="sv-SE"/>
      </w:rPr>
    </w:pPr>
    <w:r>
      <w:rPr>
        <w:noProof/>
        <w:lang w:val="en-US" w:eastAsia="en-US"/>
      </w:rPr>
      <w:drawing>
        <wp:inline distT="0" distB="0" distL="0" distR="0" wp14:anchorId="6F267674" wp14:editId="319B2718">
          <wp:extent cx="285750" cy="285750"/>
          <wp:effectExtent l="19050" t="0" r="0" b="0"/>
          <wp:docPr id="9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60191">
      <w:rPr>
        <w:rFonts w:ascii="Times New Roman" w:hAnsi="Times New Roman" w:cs="Times New Roman"/>
        <w:b/>
        <w:bCs/>
        <w:szCs w:val="24"/>
        <w:lang w:val="sl-SI"/>
      </w:rPr>
      <w:t xml:space="preserve"> </w:t>
    </w:r>
    <w:r>
      <w:rPr>
        <w:rFonts w:ascii="Times New Roman" w:hAnsi="Times New Roman" w:cs="Times New Roman"/>
        <w:b/>
        <w:bCs/>
        <w:szCs w:val="24"/>
        <w:lang w:val="sl-SI"/>
      </w:rPr>
      <w:t xml:space="preserve">Program </w:t>
    </w:r>
    <w:r w:rsidRPr="00B35DC4">
      <w:rPr>
        <w:rFonts w:ascii="Times New Roman" w:hAnsi="Times New Roman" w:cs="Times New Roman"/>
        <w:b/>
        <w:szCs w:val="24"/>
        <w:lang w:val="sv-SE"/>
      </w:rPr>
      <w:t>rada</w:t>
    </w:r>
    <w:r>
      <w:rPr>
        <w:rFonts w:ascii="Times New Roman" w:hAnsi="Times New Roman" w:cs="Times New Roman"/>
        <w:szCs w:val="24"/>
        <w:lang w:val="sv-SE"/>
      </w:rPr>
      <w:t xml:space="preserve"> Centra za pružanje usluga u zajednici</w:t>
    </w:r>
    <w:r w:rsidRPr="004F2210">
      <w:rPr>
        <w:rFonts w:ascii="Times New Roman" w:hAnsi="Times New Roman" w:cs="Times New Roman"/>
        <w:szCs w:val="24"/>
        <w:lang w:val="sv-SE"/>
      </w:rPr>
      <w:t xml:space="preserve"> Klasje Osijek</w:t>
    </w:r>
    <w:r>
      <w:rPr>
        <w:rFonts w:ascii="Times New Roman" w:hAnsi="Times New Roman" w:cs="Times New Roman"/>
        <w:szCs w:val="24"/>
        <w:lang w:val="sv-SE"/>
      </w:rPr>
      <w:t>, 202</w:t>
    </w:r>
    <w:r w:rsidR="006D1322">
      <w:rPr>
        <w:rFonts w:ascii="Times New Roman" w:hAnsi="Times New Roman" w:cs="Times New Roman"/>
        <w:szCs w:val="24"/>
        <w:lang w:val="sv-SE"/>
      </w:rPr>
      <w:t>3</w:t>
    </w:r>
  </w:p>
  <w:p w14:paraId="7AE5881A" w14:textId="77777777" w:rsidR="00AB79B3" w:rsidRPr="00FD474E" w:rsidRDefault="00AB79B3" w:rsidP="00F46A09">
    <w:pPr>
      <w:pStyle w:val="Zaglavlj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9BC3C" w14:textId="77777777" w:rsidR="00AB79B3" w:rsidRDefault="006D1322">
    <w:pPr>
      <w:pStyle w:val="Zaglavlje"/>
    </w:pPr>
    <w:r>
      <w:rPr>
        <w:noProof/>
        <w:lang w:eastAsia="hr-HR"/>
      </w:rPr>
      <w:pict w14:anchorId="28378D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508618" o:spid="_x0000_s2056" type="#_x0000_t75" style="position:absolute;left:0;text-align:left;margin-left:0;margin-top:0;width:406pt;height:185.65pt;z-index:-251660800;mso-position-horizontal:center;mso-position-horizontal-relative:margin;mso-position-vertical:center;mso-position-vertical-relative:margin" o:allowincell="f">
          <v:imagedata r:id="rId1" o:title="trav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C02"/>
    <w:multiLevelType w:val="hybridMultilevel"/>
    <w:tmpl w:val="1DD03F22"/>
    <w:lvl w:ilvl="0" w:tplc="DD140C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3495"/>
    <w:multiLevelType w:val="multilevel"/>
    <w:tmpl w:val="D2E66A12"/>
    <w:styleLink w:val="WWNum1"/>
    <w:lvl w:ilvl="0">
      <w:start w:val="1"/>
      <w:numFmt w:val="decimal"/>
      <w:lvlText w:val="%1."/>
      <w:lvlJc w:val="left"/>
      <w:pPr>
        <w:ind w:left="1352" w:hanging="360"/>
      </w:pPr>
      <w:rPr>
        <w:b/>
        <w:i w:val="0"/>
        <w:color w:val="00000A"/>
      </w:rPr>
    </w:lvl>
    <w:lvl w:ilvl="1">
      <w:start w:val="1"/>
      <w:numFmt w:val="decimal"/>
      <w:lvlText w:val="%1.%2."/>
      <w:lvlJc w:val="left"/>
      <w:pPr>
        <w:ind w:left="1830" w:hanging="390"/>
      </w:pPr>
      <w:rPr>
        <w:b/>
        <w:i w:val="0"/>
        <w:color w:val="00000A"/>
      </w:rPr>
    </w:lvl>
    <w:lvl w:ilvl="2">
      <w:start w:val="1"/>
      <w:numFmt w:val="decimal"/>
      <w:lvlText w:val="%1.%2.%3."/>
      <w:lvlJc w:val="left"/>
      <w:pPr>
        <w:ind w:left="2608" w:hanging="720"/>
      </w:pPr>
    </w:lvl>
    <w:lvl w:ilvl="3">
      <w:start w:val="1"/>
      <w:numFmt w:val="decimal"/>
      <w:lvlText w:val="%1.%2.%3.%4."/>
      <w:lvlJc w:val="left"/>
      <w:pPr>
        <w:ind w:left="3056" w:hanging="720"/>
      </w:pPr>
    </w:lvl>
    <w:lvl w:ilvl="4">
      <w:start w:val="1"/>
      <w:numFmt w:val="decimal"/>
      <w:lvlText w:val="%1.%2.%3.%4.%5."/>
      <w:lvlJc w:val="left"/>
      <w:pPr>
        <w:ind w:left="3864" w:hanging="1080"/>
      </w:pPr>
    </w:lvl>
    <w:lvl w:ilvl="5">
      <w:start w:val="1"/>
      <w:numFmt w:val="decimal"/>
      <w:lvlText w:val="%1.%2.%3.%4.%5.%6."/>
      <w:lvlJc w:val="left"/>
      <w:pPr>
        <w:ind w:left="4312" w:hanging="1080"/>
      </w:pPr>
    </w:lvl>
    <w:lvl w:ilvl="6">
      <w:start w:val="1"/>
      <w:numFmt w:val="decimal"/>
      <w:lvlText w:val="%1.%2.%3.%4.%5.%6.%7."/>
      <w:lvlJc w:val="left"/>
      <w:pPr>
        <w:ind w:left="5120" w:hanging="1440"/>
      </w:pPr>
    </w:lvl>
    <w:lvl w:ilvl="7">
      <w:start w:val="1"/>
      <w:numFmt w:val="decimal"/>
      <w:lvlText w:val="%1.%2.%3.%4.%5.%6.%7.%8."/>
      <w:lvlJc w:val="left"/>
      <w:pPr>
        <w:ind w:left="5568" w:hanging="1440"/>
      </w:pPr>
    </w:lvl>
    <w:lvl w:ilvl="8">
      <w:start w:val="1"/>
      <w:numFmt w:val="decimal"/>
      <w:lvlText w:val="%1.%2.%3.%4.%5.%6.%7.%8.%9."/>
      <w:lvlJc w:val="left"/>
      <w:pPr>
        <w:ind w:left="6376" w:hanging="1800"/>
      </w:pPr>
    </w:lvl>
  </w:abstractNum>
  <w:abstractNum w:abstractNumId="2" w15:restartNumberingAfterBreak="0">
    <w:nsid w:val="129D4450"/>
    <w:multiLevelType w:val="multilevel"/>
    <w:tmpl w:val="5FEE9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14291AFC"/>
    <w:multiLevelType w:val="multilevel"/>
    <w:tmpl w:val="DB5282B8"/>
    <w:styleLink w:val="WWNum29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1069" w:hanging="360"/>
      </w:pPr>
      <w:rPr>
        <w:rFonts w:cs="Calibri"/>
      </w:r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52F6766"/>
    <w:multiLevelType w:val="multilevel"/>
    <w:tmpl w:val="24841E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15E51AF7"/>
    <w:multiLevelType w:val="multilevel"/>
    <w:tmpl w:val="7C74E906"/>
    <w:styleLink w:val="Outlin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168E0BC7"/>
    <w:multiLevelType w:val="hybridMultilevel"/>
    <w:tmpl w:val="8D043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B2B79"/>
    <w:multiLevelType w:val="hybridMultilevel"/>
    <w:tmpl w:val="6F92C172"/>
    <w:lvl w:ilvl="0" w:tplc="11FA1BAE">
      <w:start w:val="1"/>
      <w:numFmt w:val="lowerLetter"/>
      <w:lvlText w:val="%1)"/>
      <w:lvlJc w:val="left"/>
      <w:pPr>
        <w:ind w:left="1440" w:hanging="360"/>
      </w:pPr>
      <w:rPr>
        <w:rFonts w:ascii="Calibri" w:eastAsia="SimSun" w:hAnsi="Calibri" w:cs="Calibri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F63CD4"/>
    <w:multiLevelType w:val="hybridMultilevel"/>
    <w:tmpl w:val="9538EBBE"/>
    <w:lvl w:ilvl="0" w:tplc="DD140C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B32C4D2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Theme="minorHAnsi" w:eastAsiaTheme="minorHAnsi" w:hAnsiTheme="minorHAnsi" w:cstheme="minorHAnsi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4B7E48"/>
    <w:multiLevelType w:val="hybridMultilevel"/>
    <w:tmpl w:val="F1E69538"/>
    <w:lvl w:ilvl="0" w:tplc="AEC2D938">
      <w:start w:val="8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2161E4"/>
    <w:multiLevelType w:val="hybridMultilevel"/>
    <w:tmpl w:val="60B6BF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57406"/>
    <w:multiLevelType w:val="multilevel"/>
    <w:tmpl w:val="CF8A8A26"/>
    <w:styleLink w:val="WWNum7"/>
    <w:lvl w:ilvl="0">
      <w:start w:val="4"/>
      <w:numFmt w:val="decimal"/>
      <w:lvlText w:val="%1.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b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b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b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b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b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b/>
        <w:i w:val="0"/>
        <w:color w:val="000000"/>
      </w:rPr>
    </w:lvl>
  </w:abstractNum>
  <w:abstractNum w:abstractNumId="12" w15:restartNumberingAfterBreak="0">
    <w:nsid w:val="22280357"/>
    <w:multiLevelType w:val="multilevel"/>
    <w:tmpl w:val="9DC03B2C"/>
    <w:styleLink w:val="WW8Num62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788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3954F35"/>
    <w:multiLevelType w:val="multilevel"/>
    <w:tmpl w:val="E724F03C"/>
    <w:styleLink w:val="WWNum8"/>
    <w:lvl w:ilvl="0">
      <w:start w:val="5"/>
      <w:numFmt w:val="decimal"/>
      <w:lvlText w:val="%1.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b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b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b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b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b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b/>
        <w:i w:val="0"/>
        <w:color w:val="000000"/>
      </w:rPr>
    </w:lvl>
  </w:abstractNum>
  <w:abstractNum w:abstractNumId="14" w15:restartNumberingAfterBreak="0">
    <w:nsid w:val="25432795"/>
    <w:multiLevelType w:val="multilevel"/>
    <w:tmpl w:val="68A4F7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60544DB"/>
    <w:multiLevelType w:val="multilevel"/>
    <w:tmpl w:val="A89017F6"/>
    <w:styleLink w:val="WWNum15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8AE6604"/>
    <w:multiLevelType w:val="hybridMultilevel"/>
    <w:tmpl w:val="DEAC2BB4"/>
    <w:lvl w:ilvl="0" w:tplc="22127F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3B244A9A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8B024FA"/>
    <w:multiLevelType w:val="hybridMultilevel"/>
    <w:tmpl w:val="A17A4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63B80"/>
    <w:multiLevelType w:val="multilevel"/>
    <w:tmpl w:val="C65E7A8C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9" w15:restartNumberingAfterBreak="0">
    <w:nsid w:val="29247F23"/>
    <w:multiLevelType w:val="hybridMultilevel"/>
    <w:tmpl w:val="AF98FF64"/>
    <w:lvl w:ilvl="0" w:tplc="DEA85A7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298813D9"/>
    <w:multiLevelType w:val="hybridMultilevel"/>
    <w:tmpl w:val="1EF28746"/>
    <w:lvl w:ilvl="0" w:tplc="7E4EE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1C1EF3"/>
    <w:multiLevelType w:val="hybridMultilevel"/>
    <w:tmpl w:val="009A7C96"/>
    <w:lvl w:ilvl="0" w:tplc="08BC65E2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2A497B9A"/>
    <w:multiLevelType w:val="hybridMultilevel"/>
    <w:tmpl w:val="A57281A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E415EF"/>
    <w:multiLevelType w:val="multilevel"/>
    <w:tmpl w:val="6E7059BC"/>
    <w:lvl w:ilvl="0">
      <w:start w:val="1"/>
      <w:numFmt w:val="decimal"/>
      <w:pStyle w:val="Naslov11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D5C52E3"/>
    <w:multiLevelType w:val="hybridMultilevel"/>
    <w:tmpl w:val="15E2DC64"/>
    <w:lvl w:ilvl="0" w:tplc="53649E86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2F8547D6"/>
    <w:multiLevelType w:val="hybridMultilevel"/>
    <w:tmpl w:val="62108F08"/>
    <w:lvl w:ilvl="0" w:tplc="DD140C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28261BA"/>
    <w:multiLevelType w:val="hybridMultilevel"/>
    <w:tmpl w:val="D32237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E4790E"/>
    <w:multiLevelType w:val="multilevel"/>
    <w:tmpl w:val="D4D0D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 w15:restartNumberingAfterBreak="0">
    <w:nsid w:val="33F74284"/>
    <w:multiLevelType w:val="multilevel"/>
    <w:tmpl w:val="E4400A26"/>
    <w:styleLink w:val="WWNum27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350A76BB"/>
    <w:multiLevelType w:val="hybridMultilevel"/>
    <w:tmpl w:val="4F362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88DE5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77416A4"/>
    <w:multiLevelType w:val="hybridMultilevel"/>
    <w:tmpl w:val="C084FA2A"/>
    <w:lvl w:ilvl="0" w:tplc="3C724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827B9C"/>
    <w:multiLevelType w:val="multilevel"/>
    <w:tmpl w:val="CD92CFE2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32" w15:restartNumberingAfterBreak="0">
    <w:nsid w:val="3FA71EE0"/>
    <w:multiLevelType w:val="hybridMultilevel"/>
    <w:tmpl w:val="5D90EF44"/>
    <w:lvl w:ilvl="0" w:tplc="7E4EE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82C70"/>
    <w:multiLevelType w:val="hybridMultilevel"/>
    <w:tmpl w:val="F30A4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035EB8"/>
    <w:multiLevelType w:val="hybridMultilevel"/>
    <w:tmpl w:val="2362A8EA"/>
    <w:lvl w:ilvl="0" w:tplc="BA2264C0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42D81C9E"/>
    <w:multiLevelType w:val="hybridMultilevel"/>
    <w:tmpl w:val="02EED0AE"/>
    <w:lvl w:ilvl="0" w:tplc="4AE0CD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0524E1"/>
    <w:multiLevelType w:val="multilevel"/>
    <w:tmpl w:val="F73E9710"/>
    <w:styleLink w:val="WWNum1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46241ABE"/>
    <w:multiLevelType w:val="multilevel"/>
    <w:tmpl w:val="30FA3ED2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38" w15:restartNumberingAfterBreak="0">
    <w:nsid w:val="46D223F6"/>
    <w:multiLevelType w:val="multilevel"/>
    <w:tmpl w:val="ADCE37F6"/>
    <w:styleLink w:val="WWNum2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9" w15:restartNumberingAfterBreak="0">
    <w:nsid w:val="480C2AB1"/>
    <w:multiLevelType w:val="hybridMultilevel"/>
    <w:tmpl w:val="F7AAF3CC"/>
    <w:lvl w:ilvl="0" w:tplc="4AE0CD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F6322B"/>
    <w:multiLevelType w:val="hybridMultilevel"/>
    <w:tmpl w:val="BF547B98"/>
    <w:lvl w:ilvl="0" w:tplc="4AE0CD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9A3D6E"/>
    <w:multiLevelType w:val="hybridMultilevel"/>
    <w:tmpl w:val="DCC0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B112D4"/>
    <w:multiLevelType w:val="hybridMultilevel"/>
    <w:tmpl w:val="342A77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D64C4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2F2B2">
      <w:start w:val="6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505962"/>
    <w:multiLevelType w:val="hybridMultilevel"/>
    <w:tmpl w:val="8A08B7EC"/>
    <w:lvl w:ilvl="0" w:tplc="4AE0CD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B50377"/>
    <w:multiLevelType w:val="multilevel"/>
    <w:tmpl w:val="11E62618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503413E0"/>
    <w:multiLevelType w:val="hybridMultilevel"/>
    <w:tmpl w:val="C6DA24CC"/>
    <w:lvl w:ilvl="0" w:tplc="0D888704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6" w15:restartNumberingAfterBreak="0">
    <w:nsid w:val="52A70C01"/>
    <w:multiLevelType w:val="multilevel"/>
    <w:tmpl w:val="8A5685FC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825" w:hanging="46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7" w15:restartNumberingAfterBreak="0">
    <w:nsid w:val="58D06E0C"/>
    <w:multiLevelType w:val="hybridMultilevel"/>
    <w:tmpl w:val="172687EC"/>
    <w:lvl w:ilvl="0" w:tplc="4AE0CD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903A13"/>
    <w:multiLevelType w:val="multilevel"/>
    <w:tmpl w:val="3A4CC924"/>
    <w:styleLink w:val="WWNum1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9" w15:restartNumberingAfterBreak="0">
    <w:nsid w:val="5CBA02D6"/>
    <w:multiLevelType w:val="hybridMultilevel"/>
    <w:tmpl w:val="FCFE4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653950"/>
    <w:multiLevelType w:val="hybridMultilevel"/>
    <w:tmpl w:val="F5067A1A"/>
    <w:lvl w:ilvl="0" w:tplc="7E4EE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D076CE"/>
    <w:multiLevelType w:val="multilevel"/>
    <w:tmpl w:val="222C44D2"/>
    <w:styleLink w:val="WWNum1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60BF4317"/>
    <w:multiLevelType w:val="multilevel"/>
    <w:tmpl w:val="0C72D068"/>
    <w:styleLink w:val="WW8Num23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53" w15:restartNumberingAfterBreak="0">
    <w:nsid w:val="61316049"/>
    <w:multiLevelType w:val="hybridMultilevel"/>
    <w:tmpl w:val="21B6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614B3A78"/>
    <w:multiLevelType w:val="hybridMultilevel"/>
    <w:tmpl w:val="8F84211E"/>
    <w:lvl w:ilvl="0" w:tplc="C4800B8E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61C338D8"/>
    <w:multiLevelType w:val="hybridMultilevel"/>
    <w:tmpl w:val="449C7D3E"/>
    <w:lvl w:ilvl="0" w:tplc="13669F2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33A69D9"/>
    <w:multiLevelType w:val="multilevel"/>
    <w:tmpl w:val="D1DC8C0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68B81CDD"/>
    <w:multiLevelType w:val="hybridMultilevel"/>
    <w:tmpl w:val="455A249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E43094"/>
    <w:multiLevelType w:val="hybridMultilevel"/>
    <w:tmpl w:val="CB48190E"/>
    <w:lvl w:ilvl="0" w:tplc="7E4EEB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68EE4313"/>
    <w:multiLevelType w:val="multilevel"/>
    <w:tmpl w:val="09149AE8"/>
    <w:styleLink w:val="WWNum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0" w15:restartNumberingAfterBreak="0">
    <w:nsid w:val="711F0152"/>
    <w:multiLevelType w:val="multilevel"/>
    <w:tmpl w:val="9EF25100"/>
    <w:styleLink w:val="WW8Num33"/>
    <w:lvl w:ilvl="0">
      <w:numFmt w:val="bullet"/>
      <w:lvlText w:val="•"/>
      <w:lvlJc w:val="left"/>
      <w:rPr>
        <w:rFonts w:ascii="Times New Roman" w:hAnsi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61" w15:restartNumberingAfterBreak="0">
    <w:nsid w:val="714A7098"/>
    <w:multiLevelType w:val="multilevel"/>
    <w:tmpl w:val="AC4667A0"/>
    <w:styleLink w:val="WW8Num4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2" w15:restartNumberingAfterBreak="0">
    <w:nsid w:val="720F69ED"/>
    <w:multiLevelType w:val="multilevel"/>
    <w:tmpl w:val="EDA0D50A"/>
    <w:styleLink w:val="WW8Num47"/>
    <w:lvl w:ilvl="0">
      <w:numFmt w:val="bullet"/>
      <w:lvlText w:val="•"/>
      <w:lvlJc w:val="left"/>
      <w:rPr>
        <w:rFonts w:ascii="Times New Roman" w:hAnsi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63" w15:restartNumberingAfterBreak="0">
    <w:nsid w:val="7389238E"/>
    <w:multiLevelType w:val="hybridMultilevel"/>
    <w:tmpl w:val="7F347F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71584F"/>
    <w:multiLevelType w:val="hybridMultilevel"/>
    <w:tmpl w:val="1BBC7CD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184558"/>
    <w:multiLevelType w:val="hybridMultilevel"/>
    <w:tmpl w:val="D944A6B4"/>
    <w:lvl w:ilvl="0" w:tplc="86C4A3F2">
      <w:start w:val="1"/>
      <w:numFmt w:val="decimal"/>
      <w:pStyle w:val="Naslov2"/>
      <w:lvlText w:val="2.%1."/>
      <w:lvlJc w:val="left"/>
      <w:pPr>
        <w:ind w:left="720" w:hanging="360"/>
      </w:pPr>
      <w:rPr>
        <w:rFonts w:hint="default"/>
      </w:rPr>
    </w:lvl>
    <w:lvl w:ilvl="1" w:tplc="B876F5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8C33F8"/>
    <w:multiLevelType w:val="hybridMultilevel"/>
    <w:tmpl w:val="B0E6FF4C"/>
    <w:lvl w:ilvl="0" w:tplc="B56C6B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0D21A3"/>
    <w:multiLevelType w:val="multilevel"/>
    <w:tmpl w:val="5F0E2E9A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 w15:restartNumberingAfterBreak="0">
    <w:nsid w:val="7ED15D03"/>
    <w:multiLevelType w:val="hybridMultilevel"/>
    <w:tmpl w:val="57D4F138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8"/>
  </w:num>
  <w:num w:numId="3">
    <w:abstractNumId w:val="53"/>
  </w:num>
  <w:num w:numId="4">
    <w:abstractNumId w:val="29"/>
  </w:num>
  <w:num w:numId="5">
    <w:abstractNumId w:val="54"/>
  </w:num>
  <w:num w:numId="6">
    <w:abstractNumId w:val="30"/>
  </w:num>
  <w:num w:numId="7">
    <w:abstractNumId w:val="23"/>
  </w:num>
  <w:num w:numId="8">
    <w:abstractNumId w:val="65"/>
  </w:num>
  <w:num w:numId="9">
    <w:abstractNumId w:val="7"/>
  </w:num>
  <w:num w:numId="10">
    <w:abstractNumId w:val="55"/>
  </w:num>
  <w:num w:numId="11">
    <w:abstractNumId w:val="22"/>
  </w:num>
  <w:num w:numId="12">
    <w:abstractNumId w:val="14"/>
  </w:num>
  <w:num w:numId="13">
    <w:abstractNumId w:val="33"/>
  </w:num>
  <w:num w:numId="14">
    <w:abstractNumId w:val="10"/>
  </w:num>
  <w:num w:numId="15">
    <w:abstractNumId w:val="17"/>
  </w:num>
  <w:num w:numId="16">
    <w:abstractNumId w:val="24"/>
  </w:num>
  <w:num w:numId="17">
    <w:abstractNumId w:val="0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9"/>
  </w:num>
  <w:num w:numId="21">
    <w:abstractNumId w:val="68"/>
  </w:num>
  <w:num w:numId="22">
    <w:abstractNumId w:val="66"/>
  </w:num>
  <w:num w:numId="23">
    <w:abstractNumId w:val="27"/>
  </w:num>
  <w:num w:numId="24">
    <w:abstractNumId w:val="4"/>
  </w:num>
  <w:num w:numId="25">
    <w:abstractNumId w:val="63"/>
  </w:num>
  <w:num w:numId="26">
    <w:abstractNumId w:val="20"/>
  </w:num>
  <w:num w:numId="27">
    <w:abstractNumId w:val="50"/>
  </w:num>
  <w:num w:numId="28">
    <w:abstractNumId w:val="32"/>
  </w:num>
  <w:num w:numId="29">
    <w:abstractNumId w:val="5"/>
  </w:num>
  <w:num w:numId="30">
    <w:abstractNumId w:val="1"/>
  </w:num>
  <w:num w:numId="31">
    <w:abstractNumId w:val="46"/>
  </w:num>
  <w:num w:numId="32">
    <w:abstractNumId w:val="31"/>
  </w:num>
  <w:num w:numId="33">
    <w:abstractNumId w:val="37"/>
  </w:num>
  <w:num w:numId="34">
    <w:abstractNumId w:val="18"/>
  </w:num>
  <w:num w:numId="35">
    <w:abstractNumId w:val="59"/>
  </w:num>
  <w:num w:numId="36">
    <w:abstractNumId w:val="11"/>
  </w:num>
  <w:num w:numId="37">
    <w:abstractNumId w:val="13"/>
  </w:num>
  <w:num w:numId="38">
    <w:abstractNumId w:val="56"/>
  </w:num>
  <w:num w:numId="39">
    <w:abstractNumId w:val="36"/>
  </w:num>
  <w:num w:numId="40">
    <w:abstractNumId w:val="51"/>
  </w:num>
  <w:num w:numId="41">
    <w:abstractNumId w:val="44"/>
  </w:num>
  <w:num w:numId="42">
    <w:abstractNumId w:val="48"/>
  </w:num>
  <w:num w:numId="43">
    <w:abstractNumId w:val="61"/>
  </w:num>
  <w:num w:numId="44">
    <w:abstractNumId w:val="67"/>
  </w:num>
  <w:num w:numId="45">
    <w:abstractNumId w:val="15"/>
  </w:num>
  <w:num w:numId="46">
    <w:abstractNumId w:val="52"/>
  </w:num>
  <w:num w:numId="47">
    <w:abstractNumId w:val="60"/>
  </w:num>
  <w:num w:numId="48">
    <w:abstractNumId w:val="62"/>
  </w:num>
  <w:num w:numId="49">
    <w:abstractNumId w:val="28"/>
  </w:num>
  <w:num w:numId="50">
    <w:abstractNumId w:val="38"/>
  </w:num>
  <w:num w:numId="51">
    <w:abstractNumId w:val="3"/>
  </w:num>
  <w:num w:numId="52">
    <w:abstractNumId w:val="12"/>
  </w:num>
  <w:num w:numId="53">
    <w:abstractNumId w:val="21"/>
  </w:num>
  <w:num w:numId="54">
    <w:abstractNumId w:val="45"/>
  </w:num>
  <w:num w:numId="55">
    <w:abstractNumId w:val="34"/>
  </w:num>
  <w:num w:numId="5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</w:num>
  <w:num w:numId="58">
    <w:abstractNumId w:val="57"/>
  </w:num>
  <w:num w:numId="59">
    <w:abstractNumId w:val="39"/>
  </w:num>
  <w:num w:numId="60">
    <w:abstractNumId w:val="42"/>
  </w:num>
  <w:num w:numId="61">
    <w:abstractNumId w:val="2"/>
  </w:num>
  <w:num w:numId="62">
    <w:abstractNumId w:val="6"/>
  </w:num>
  <w:num w:numId="63">
    <w:abstractNumId w:val="43"/>
  </w:num>
  <w:num w:numId="64">
    <w:abstractNumId w:val="35"/>
  </w:num>
  <w:num w:numId="65">
    <w:abstractNumId w:val="40"/>
  </w:num>
  <w:num w:numId="66">
    <w:abstractNumId w:val="26"/>
  </w:num>
  <w:num w:numId="67">
    <w:abstractNumId w:val="47"/>
  </w:num>
  <w:num w:numId="68">
    <w:abstractNumId w:val="49"/>
  </w:num>
  <w:num w:numId="69">
    <w:abstractNumId w:val="4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69"/>
    <w:rsid w:val="00011D29"/>
    <w:rsid w:val="000131C0"/>
    <w:rsid w:val="000171AB"/>
    <w:rsid w:val="00031345"/>
    <w:rsid w:val="0003240E"/>
    <w:rsid w:val="000346C2"/>
    <w:rsid w:val="00034F08"/>
    <w:rsid w:val="00042045"/>
    <w:rsid w:val="0004792D"/>
    <w:rsid w:val="0005499B"/>
    <w:rsid w:val="00061556"/>
    <w:rsid w:val="0007042B"/>
    <w:rsid w:val="00070559"/>
    <w:rsid w:val="0008439A"/>
    <w:rsid w:val="00091574"/>
    <w:rsid w:val="000A798C"/>
    <w:rsid w:val="000B11DC"/>
    <w:rsid w:val="000B5295"/>
    <w:rsid w:val="000C43BA"/>
    <w:rsid w:val="000C4701"/>
    <w:rsid w:val="000C6E96"/>
    <w:rsid w:val="000D1BFA"/>
    <w:rsid w:val="000D6E17"/>
    <w:rsid w:val="000E3BC1"/>
    <w:rsid w:val="000E5EBE"/>
    <w:rsid w:val="000F0F86"/>
    <w:rsid w:val="000F1584"/>
    <w:rsid w:val="000F7A11"/>
    <w:rsid w:val="001023E3"/>
    <w:rsid w:val="00105B84"/>
    <w:rsid w:val="001169CA"/>
    <w:rsid w:val="001177A3"/>
    <w:rsid w:val="00123CB5"/>
    <w:rsid w:val="0013320F"/>
    <w:rsid w:val="001339D7"/>
    <w:rsid w:val="00134000"/>
    <w:rsid w:val="00136172"/>
    <w:rsid w:val="00142169"/>
    <w:rsid w:val="00146D6B"/>
    <w:rsid w:val="001510D4"/>
    <w:rsid w:val="001518D9"/>
    <w:rsid w:val="00151902"/>
    <w:rsid w:val="00161EAD"/>
    <w:rsid w:val="00170169"/>
    <w:rsid w:val="00175432"/>
    <w:rsid w:val="001773FC"/>
    <w:rsid w:val="00186BB2"/>
    <w:rsid w:val="00194C22"/>
    <w:rsid w:val="001A04E4"/>
    <w:rsid w:val="001A1AAA"/>
    <w:rsid w:val="001A272B"/>
    <w:rsid w:val="001A3D79"/>
    <w:rsid w:val="001B0FC5"/>
    <w:rsid w:val="001D3038"/>
    <w:rsid w:val="001E2207"/>
    <w:rsid w:val="001E2E58"/>
    <w:rsid w:val="001E57BE"/>
    <w:rsid w:val="001F2E91"/>
    <w:rsid w:val="001F730F"/>
    <w:rsid w:val="00200C6C"/>
    <w:rsid w:val="00202495"/>
    <w:rsid w:val="002111A7"/>
    <w:rsid w:val="00212F5E"/>
    <w:rsid w:val="0021591C"/>
    <w:rsid w:val="002166A3"/>
    <w:rsid w:val="00220E9E"/>
    <w:rsid w:val="0022106D"/>
    <w:rsid w:val="00225799"/>
    <w:rsid w:val="00227D6C"/>
    <w:rsid w:val="00230DAF"/>
    <w:rsid w:val="00231781"/>
    <w:rsid w:val="00233CED"/>
    <w:rsid w:val="002418BC"/>
    <w:rsid w:val="00242815"/>
    <w:rsid w:val="00245508"/>
    <w:rsid w:val="00247EF6"/>
    <w:rsid w:val="00255BBD"/>
    <w:rsid w:val="00272841"/>
    <w:rsid w:val="00276502"/>
    <w:rsid w:val="00277A53"/>
    <w:rsid w:val="0028782D"/>
    <w:rsid w:val="00291347"/>
    <w:rsid w:val="0029189B"/>
    <w:rsid w:val="00296B0D"/>
    <w:rsid w:val="002A5C2D"/>
    <w:rsid w:val="002B0589"/>
    <w:rsid w:val="002B05B1"/>
    <w:rsid w:val="002B5955"/>
    <w:rsid w:val="002B5C82"/>
    <w:rsid w:val="002B6717"/>
    <w:rsid w:val="002B67D8"/>
    <w:rsid w:val="002C2982"/>
    <w:rsid w:val="002C7C33"/>
    <w:rsid w:val="002D1332"/>
    <w:rsid w:val="002D1445"/>
    <w:rsid w:val="002D63F0"/>
    <w:rsid w:val="002D690A"/>
    <w:rsid w:val="002D7467"/>
    <w:rsid w:val="002E164F"/>
    <w:rsid w:val="002E4222"/>
    <w:rsid w:val="002E4985"/>
    <w:rsid w:val="002E5519"/>
    <w:rsid w:val="002F0D3E"/>
    <w:rsid w:val="002F1426"/>
    <w:rsid w:val="002F4804"/>
    <w:rsid w:val="002F5F80"/>
    <w:rsid w:val="002F6695"/>
    <w:rsid w:val="002F7841"/>
    <w:rsid w:val="003011D8"/>
    <w:rsid w:val="00301982"/>
    <w:rsid w:val="00305340"/>
    <w:rsid w:val="003076BA"/>
    <w:rsid w:val="00307CBE"/>
    <w:rsid w:val="00312D34"/>
    <w:rsid w:val="003149A5"/>
    <w:rsid w:val="00323956"/>
    <w:rsid w:val="00324F64"/>
    <w:rsid w:val="00325502"/>
    <w:rsid w:val="003279F7"/>
    <w:rsid w:val="003317D4"/>
    <w:rsid w:val="003344AA"/>
    <w:rsid w:val="003368EA"/>
    <w:rsid w:val="00336D2B"/>
    <w:rsid w:val="00346EF3"/>
    <w:rsid w:val="00347593"/>
    <w:rsid w:val="00351A18"/>
    <w:rsid w:val="00357AAE"/>
    <w:rsid w:val="003634E2"/>
    <w:rsid w:val="00374B2B"/>
    <w:rsid w:val="00393C77"/>
    <w:rsid w:val="003966E2"/>
    <w:rsid w:val="003A6E85"/>
    <w:rsid w:val="003C49C8"/>
    <w:rsid w:val="003C522A"/>
    <w:rsid w:val="003C5E6A"/>
    <w:rsid w:val="003C6222"/>
    <w:rsid w:val="003D152F"/>
    <w:rsid w:val="003D469A"/>
    <w:rsid w:val="003D5E54"/>
    <w:rsid w:val="003E4EED"/>
    <w:rsid w:val="003F7613"/>
    <w:rsid w:val="0040477A"/>
    <w:rsid w:val="004056D1"/>
    <w:rsid w:val="00406C0D"/>
    <w:rsid w:val="00410A7E"/>
    <w:rsid w:val="0042337D"/>
    <w:rsid w:val="00425656"/>
    <w:rsid w:val="00425BCB"/>
    <w:rsid w:val="00425CF2"/>
    <w:rsid w:val="0043255D"/>
    <w:rsid w:val="004325E3"/>
    <w:rsid w:val="004349F4"/>
    <w:rsid w:val="004416D5"/>
    <w:rsid w:val="004501AB"/>
    <w:rsid w:val="004537B5"/>
    <w:rsid w:val="00456202"/>
    <w:rsid w:val="0045761F"/>
    <w:rsid w:val="00457F66"/>
    <w:rsid w:val="0046580E"/>
    <w:rsid w:val="00467AA9"/>
    <w:rsid w:val="00470E06"/>
    <w:rsid w:val="004738DE"/>
    <w:rsid w:val="0048068A"/>
    <w:rsid w:val="00481DC6"/>
    <w:rsid w:val="004A02FC"/>
    <w:rsid w:val="004A47AC"/>
    <w:rsid w:val="004A5D40"/>
    <w:rsid w:val="004A6918"/>
    <w:rsid w:val="004C4C0E"/>
    <w:rsid w:val="004C7E25"/>
    <w:rsid w:val="004C7F98"/>
    <w:rsid w:val="004D0E3A"/>
    <w:rsid w:val="004D6696"/>
    <w:rsid w:val="004E0349"/>
    <w:rsid w:val="004F015D"/>
    <w:rsid w:val="004F566E"/>
    <w:rsid w:val="00513797"/>
    <w:rsid w:val="00516480"/>
    <w:rsid w:val="0051665B"/>
    <w:rsid w:val="005256C0"/>
    <w:rsid w:val="00527F50"/>
    <w:rsid w:val="005323D5"/>
    <w:rsid w:val="00533591"/>
    <w:rsid w:val="0054160D"/>
    <w:rsid w:val="005453D1"/>
    <w:rsid w:val="00545594"/>
    <w:rsid w:val="00547B1B"/>
    <w:rsid w:val="00547EA7"/>
    <w:rsid w:val="00561EBF"/>
    <w:rsid w:val="005707AB"/>
    <w:rsid w:val="00583B27"/>
    <w:rsid w:val="0058712E"/>
    <w:rsid w:val="005939DA"/>
    <w:rsid w:val="00593B90"/>
    <w:rsid w:val="005A2D06"/>
    <w:rsid w:val="005C1112"/>
    <w:rsid w:val="005C11FF"/>
    <w:rsid w:val="005C45D8"/>
    <w:rsid w:val="005D747A"/>
    <w:rsid w:val="005D754D"/>
    <w:rsid w:val="005F1AE6"/>
    <w:rsid w:val="005F1C30"/>
    <w:rsid w:val="005F5F6D"/>
    <w:rsid w:val="005F65CF"/>
    <w:rsid w:val="006002B6"/>
    <w:rsid w:val="00606952"/>
    <w:rsid w:val="0061338F"/>
    <w:rsid w:val="00613B31"/>
    <w:rsid w:val="00615E54"/>
    <w:rsid w:val="00616FA5"/>
    <w:rsid w:val="00620ACF"/>
    <w:rsid w:val="00635E18"/>
    <w:rsid w:val="00637471"/>
    <w:rsid w:val="00637A95"/>
    <w:rsid w:val="00641A27"/>
    <w:rsid w:val="006427B2"/>
    <w:rsid w:val="00642ACF"/>
    <w:rsid w:val="00652762"/>
    <w:rsid w:val="00652E5F"/>
    <w:rsid w:val="00652FD6"/>
    <w:rsid w:val="00677529"/>
    <w:rsid w:val="00677DF4"/>
    <w:rsid w:val="00684327"/>
    <w:rsid w:val="0068634B"/>
    <w:rsid w:val="006911B4"/>
    <w:rsid w:val="00696640"/>
    <w:rsid w:val="006A156D"/>
    <w:rsid w:val="006A6CAA"/>
    <w:rsid w:val="006A7F1C"/>
    <w:rsid w:val="006B12B5"/>
    <w:rsid w:val="006B1DD8"/>
    <w:rsid w:val="006B23CA"/>
    <w:rsid w:val="006B6D18"/>
    <w:rsid w:val="006C0218"/>
    <w:rsid w:val="006C1B96"/>
    <w:rsid w:val="006C37F5"/>
    <w:rsid w:val="006C6CA8"/>
    <w:rsid w:val="006D1322"/>
    <w:rsid w:val="006D38F7"/>
    <w:rsid w:val="006D40D0"/>
    <w:rsid w:val="006D69FE"/>
    <w:rsid w:val="006E325D"/>
    <w:rsid w:val="006F18B4"/>
    <w:rsid w:val="006F5D1E"/>
    <w:rsid w:val="006F7DCA"/>
    <w:rsid w:val="00701770"/>
    <w:rsid w:val="00701FA5"/>
    <w:rsid w:val="00703259"/>
    <w:rsid w:val="00705915"/>
    <w:rsid w:val="00705D44"/>
    <w:rsid w:val="00707FE3"/>
    <w:rsid w:val="00712D01"/>
    <w:rsid w:val="007136E7"/>
    <w:rsid w:val="00734158"/>
    <w:rsid w:val="00735AD7"/>
    <w:rsid w:val="00736895"/>
    <w:rsid w:val="007404FC"/>
    <w:rsid w:val="00740CCB"/>
    <w:rsid w:val="007428DB"/>
    <w:rsid w:val="00743A77"/>
    <w:rsid w:val="00750344"/>
    <w:rsid w:val="00762154"/>
    <w:rsid w:val="007633E9"/>
    <w:rsid w:val="00766AD1"/>
    <w:rsid w:val="007753F2"/>
    <w:rsid w:val="00775D21"/>
    <w:rsid w:val="00782102"/>
    <w:rsid w:val="00790FF1"/>
    <w:rsid w:val="007A763F"/>
    <w:rsid w:val="007B5D80"/>
    <w:rsid w:val="007C67F6"/>
    <w:rsid w:val="007D1D87"/>
    <w:rsid w:val="007D3292"/>
    <w:rsid w:val="007E1B75"/>
    <w:rsid w:val="007E1BE6"/>
    <w:rsid w:val="007E2101"/>
    <w:rsid w:val="007E416C"/>
    <w:rsid w:val="007E5478"/>
    <w:rsid w:val="007E6906"/>
    <w:rsid w:val="00806FF9"/>
    <w:rsid w:val="00811A1F"/>
    <w:rsid w:val="00817EED"/>
    <w:rsid w:val="00820388"/>
    <w:rsid w:val="00832EA7"/>
    <w:rsid w:val="008402EC"/>
    <w:rsid w:val="00840945"/>
    <w:rsid w:val="00840AE6"/>
    <w:rsid w:val="0084453C"/>
    <w:rsid w:val="00846164"/>
    <w:rsid w:val="0086026B"/>
    <w:rsid w:val="00860E46"/>
    <w:rsid w:val="008630E2"/>
    <w:rsid w:val="00866165"/>
    <w:rsid w:val="00872F9C"/>
    <w:rsid w:val="00877EF4"/>
    <w:rsid w:val="00891FFC"/>
    <w:rsid w:val="008A2180"/>
    <w:rsid w:val="008A6D4E"/>
    <w:rsid w:val="008B11AF"/>
    <w:rsid w:val="008B56F0"/>
    <w:rsid w:val="008C60B2"/>
    <w:rsid w:val="008C75A0"/>
    <w:rsid w:val="008D1A12"/>
    <w:rsid w:val="008E0D2A"/>
    <w:rsid w:val="008E2000"/>
    <w:rsid w:val="008E248A"/>
    <w:rsid w:val="008F0AD6"/>
    <w:rsid w:val="008F2277"/>
    <w:rsid w:val="00906E29"/>
    <w:rsid w:val="00915586"/>
    <w:rsid w:val="0091601C"/>
    <w:rsid w:val="009233C0"/>
    <w:rsid w:val="00952109"/>
    <w:rsid w:val="009532E3"/>
    <w:rsid w:val="009555DF"/>
    <w:rsid w:val="00964CA3"/>
    <w:rsid w:val="00971034"/>
    <w:rsid w:val="009740A9"/>
    <w:rsid w:val="00976610"/>
    <w:rsid w:val="00990F1E"/>
    <w:rsid w:val="00991D6E"/>
    <w:rsid w:val="00996314"/>
    <w:rsid w:val="009A4EBE"/>
    <w:rsid w:val="009A73B2"/>
    <w:rsid w:val="009B0988"/>
    <w:rsid w:val="009B0DDB"/>
    <w:rsid w:val="009C115E"/>
    <w:rsid w:val="009C1222"/>
    <w:rsid w:val="009C6E2E"/>
    <w:rsid w:val="009D0E0B"/>
    <w:rsid w:val="009D37D9"/>
    <w:rsid w:val="009D3C3D"/>
    <w:rsid w:val="009E2A29"/>
    <w:rsid w:val="009E7647"/>
    <w:rsid w:val="009F3212"/>
    <w:rsid w:val="009F475C"/>
    <w:rsid w:val="00A022F7"/>
    <w:rsid w:val="00A02D22"/>
    <w:rsid w:val="00A038A8"/>
    <w:rsid w:val="00A05BC3"/>
    <w:rsid w:val="00A116AC"/>
    <w:rsid w:val="00A2492F"/>
    <w:rsid w:val="00A251CC"/>
    <w:rsid w:val="00A4012A"/>
    <w:rsid w:val="00A425A1"/>
    <w:rsid w:val="00A433F7"/>
    <w:rsid w:val="00A47EFD"/>
    <w:rsid w:val="00A55BAF"/>
    <w:rsid w:val="00A575F3"/>
    <w:rsid w:val="00A626CA"/>
    <w:rsid w:val="00A719B5"/>
    <w:rsid w:val="00A73F45"/>
    <w:rsid w:val="00A743F9"/>
    <w:rsid w:val="00A80808"/>
    <w:rsid w:val="00A91885"/>
    <w:rsid w:val="00A9215F"/>
    <w:rsid w:val="00A93113"/>
    <w:rsid w:val="00A9519A"/>
    <w:rsid w:val="00A95CDF"/>
    <w:rsid w:val="00AA4F9C"/>
    <w:rsid w:val="00AB2459"/>
    <w:rsid w:val="00AB79B3"/>
    <w:rsid w:val="00AC069F"/>
    <w:rsid w:val="00AC2B31"/>
    <w:rsid w:val="00AC3774"/>
    <w:rsid w:val="00AC4B0B"/>
    <w:rsid w:val="00AD0719"/>
    <w:rsid w:val="00AE5675"/>
    <w:rsid w:val="00AE5E3B"/>
    <w:rsid w:val="00AF04CE"/>
    <w:rsid w:val="00AF4745"/>
    <w:rsid w:val="00B10FD8"/>
    <w:rsid w:val="00B14A6A"/>
    <w:rsid w:val="00B24C1F"/>
    <w:rsid w:val="00B26E7D"/>
    <w:rsid w:val="00B27CEF"/>
    <w:rsid w:val="00B300FF"/>
    <w:rsid w:val="00B329E7"/>
    <w:rsid w:val="00B33268"/>
    <w:rsid w:val="00B354C2"/>
    <w:rsid w:val="00B42953"/>
    <w:rsid w:val="00B47549"/>
    <w:rsid w:val="00B509E4"/>
    <w:rsid w:val="00B5421C"/>
    <w:rsid w:val="00B55F0E"/>
    <w:rsid w:val="00B62F4F"/>
    <w:rsid w:val="00B80FB6"/>
    <w:rsid w:val="00B84856"/>
    <w:rsid w:val="00B8695D"/>
    <w:rsid w:val="00B91539"/>
    <w:rsid w:val="00B94318"/>
    <w:rsid w:val="00B94722"/>
    <w:rsid w:val="00BA5291"/>
    <w:rsid w:val="00BB20A2"/>
    <w:rsid w:val="00BB361B"/>
    <w:rsid w:val="00BC32C9"/>
    <w:rsid w:val="00BC4C1A"/>
    <w:rsid w:val="00BD0A77"/>
    <w:rsid w:val="00BD15A9"/>
    <w:rsid w:val="00BD4BC1"/>
    <w:rsid w:val="00BD54F9"/>
    <w:rsid w:val="00BD64DB"/>
    <w:rsid w:val="00BE1B48"/>
    <w:rsid w:val="00BE6C67"/>
    <w:rsid w:val="00BF1047"/>
    <w:rsid w:val="00BF35BD"/>
    <w:rsid w:val="00BF557D"/>
    <w:rsid w:val="00C020A4"/>
    <w:rsid w:val="00C02A7B"/>
    <w:rsid w:val="00C048EE"/>
    <w:rsid w:val="00C059EB"/>
    <w:rsid w:val="00C13601"/>
    <w:rsid w:val="00C14C25"/>
    <w:rsid w:val="00C15A5F"/>
    <w:rsid w:val="00C17D0C"/>
    <w:rsid w:val="00C27227"/>
    <w:rsid w:val="00C303C4"/>
    <w:rsid w:val="00C32D27"/>
    <w:rsid w:val="00C34C56"/>
    <w:rsid w:val="00C70F14"/>
    <w:rsid w:val="00C77531"/>
    <w:rsid w:val="00C80C88"/>
    <w:rsid w:val="00C853DC"/>
    <w:rsid w:val="00CA781D"/>
    <w:rsid w:val="00CA7E69"/>
    <w:rsid w:val="00CB1E29"/>
    <w:rsid w:val="00CB2B2E"/>
    <w:rsid w:val="00CC5D98"/>
    <w:rsid w:val="00CC606A"/>
    <w:rsid w:val="00CC68E1"/>
    <w:rsid w:val="00CD5BBF"/>
    <w:rsid w:val="00CD5E35"/>
    <w:rsid w:val="00CD66F6"/>
    <w:rsid w:val="00CF0021"/>
    <w:rsid w:val="00D16385"/>
    <w:rsid w:val="00D2294C"/>
    <w:rsid w:val="00D32604"/>
    <w:rsid w:val="00D36D95"/>
    <w:rsid w:val="00D405A3"/>
    <w:rsid w:val="00D42B83"/>
    <w:rsid w:val="00D44E4A"/>
    <w:rsid w:val="00D518A9"/>
    <w:rsid w:val="00D523BF"/>
    <w:rsid w:val="00D536F4"/>
    <w:rsid w:val="00D53A25"/>
    <w:rsid w:val="00D62ED7"/>
    <w:rsid w:val="00D64CC9"/>
    <w:rsid w:val="00D67B50"/>
    <w:rsid w:val="00D70059"/>
    <w:rsid w:val="00D71C40"/>
    <w:rsid w:val="00D818A9"/>
    <w:rsid w:val="00D9526F"/>
    <w:rsid w:val="00D96634"/>
    <w:rsid w:val="00DA3064"/>
    <w:rsid w:val="00DA5C82"/>
    <w:rsid w:val="00DA6E0E"/>
    <w:rsid w:val="00DB1A8A"/>
    <w:rsid w:val="00DB4640"/>
    <w:rsid w:val="00DC119E"/>
    <w:rsid w:val="00DC4FB8"/>
    <w:rsid w:val="00DC755F"/>
    <w:rsid w:val="00DC7B9E"/>
    <w:rsid w:val="00DD4683"/>
    <w:rsid w:val="00DE1375"/>
    <w:rsid w:val="00DF4F7F"/>
    <w:rsid w:val="00E004B6"/>
    <w:rsid w:val="00E017AC"/>
    <w:rsid w:val="00E040F7"/>
    <w:rsid w:val="00E05FE2"/>
    <w:rsid w:val="00E061D3"/>
    <w:rsid w:val="00E114C1"/>
    <w:rsid w:val="00E2191C"/>
    <w:rsid w:val="00E23A34"/>
    <w:rsid w:val="00E264C7"/>
    <w:rsid w:val="00E31465"/>
    <w:rsid w:val="00E34F85"/>
    <w:rsid w:val="00E363DD"/>
    <w:rsid w:val="00E43893"/>
    <w:rsid w:val="00E507E7"/>
    <w:rsid w:val="00E50AD9"/>
    <w:rsid w:val="00E50E29"/>
    <w:rsid w:val="00E51841"/>
    <w:rsid w:val="00E571DE"/>
    <w:rsid w:val="00E601DE"/>
    <w:rsid w:val="00E62211"/>
    <w:rsid w:val="00E64109"/>
    <w:rsid w:val="00E67E9A"/>
    <w:rsid w:val="00E72D53"/>
    <w:rsid w:val="00E73069"/>
    <w:rsid w:val="00E82D1D"/>
    <w:rsid w:val="00E85EDA"/>
    <w:rsid w:val="00E90C27"/>
    <w:rsid w:val="00E9494F"/>
    <w:rsid w:val="00E95D5E"/>
    <w:rsid w:val="00EA1A46"/>
    <w:rsid w:val="00EB168B"/>
    <w:rsid w:val="00EB6188"/>
    <w:rsid w:val="00EC24A8"/>
    <w:rsid w:val="00EC5585"/>
    <w:rsid w:val="00EF0AFF"/>
    <w:rsid w:val="00F028CE"/>
    <w:rsid w:val="00F169B3"/>
    <w:rsid w:val="00F3164E"/>
    <w:rsid w:val="00F3657B"/>
    <w:rsid w:val="00F40EAB"/>
    <w:rsid w:val="00F4384B"/>
    <w:rsid w:val="00F448FF"/>
    <w:rsid w:val="00F46A09"/>
    <w:rsid w:val="00F54CEA"/>
    <w:rsid w:val="00F55169"/>
    <w:rsid w:val="00F55AE9"/>
    <w:rsid w:val="00F63B3D"/>
    <w:rsid w:val="00F77100"/>
    <w:rsid w:val="00F772C3"/>
    <w:rsid w:val="00F80AD2"/>
    <w:rsid w:val="00F82009"/>
    <w:rsid w:val="00F85DA8"/>
    <w:rsid w:val="00F90CF1"/>
    <w:rsid w:val="00F92170"/>
    <w:rsid w:val="00F924D9"/>
    <w:rsid w:val="00F94A17"/>
    <w:rsid w:val="00F96B90"/>
    <w:rsid w:val="00F96DBC"/>
    <w:rsid w:val="00FB0D5A"/>
    <w:rsid w:val="00FB11F6"/>
    <w:rsid w:val="00FB25D1"/>
    <w:rsid w:val="00FC327B"/>
    <w:rsid w:val="00FE0D6A"/>
    <w:rsid w:val="00FE3C85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316674A"/>
  <w15:docId w15:val="{B1D920E0-1841-44A0-ADAE-913669E9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5B1"/>
    <w:pPr>
      <w:jc w:val="both"/>
    </w:pPr>
    <w:rPr>
      <w:sz w:val="24"/>
    </w:rPr>
  </w:style>
  <w:style w:type="paragraph" w:styleId="Naslov1">
    <w:name w:val="heading 1"/>
    <w:basedOn w:val="Normal"/>
    <w:next w:val="Normal"/>
    <w:link w:val="Naslov1Char1"/>
    <w:qFormat/>
    <w:rsid w:val="006B12B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393C77"/>
    <w:pPr>
      <w:keepNext/>
      <w:keepLines/>
      <w:numPr>
        <w:numId w:val="8"/>
      </w:numPr>
      <w:spacing w:before="200" w:after="0"/>
      <w:outlineLvl w:val="1"/>
    </w:pPr>
    <w:rPr>
      <w:rFonts w:ascii="Calibri" w:eastAsia="SimSun" w:hAnsi="Calibri" w:cs="Times New Roman"/>
      <w:b/>
      <w:bCs/>
      <w:i/>
      <w:sz w:val="26"/>
      <w:szCs w:val="26"/>
      <w:lang w:eastAsia="zh-CN"/>
    </w:rPr>
  </w:style>
  <w:style w:type="paragraph" w:styleId="Naslov3">
    <w:name w:val="heading 3"/>
    <w:basedOn w:val="Normal"/>
    <w:next w:val="Normal"/>
    <w:link w:val="Naslov3Char"/>
    <w:unhideWhenUsed/>
    <w:qFormat/>
    <w:rsid w:val="006F5D1E"/>
    <w:pPr>
      <w:keepNext/>
      <w:spacing w:before="240" w:after="60"/>
      <w:outlineLvl w:val="2"/>
    </w:pPr>
    <w:rPr>
      <w:rFonts w:ascii="Calibri" w:eastAsia="Times New Roman" w:hAnsi="Calibri" w:cs="Times New Roman"/>
      <w:b/>
      <w:bCs/>
      <w:szCs w:val="26"/>
      <w:lang w:eastAsia="zh-CN"/>
    </w:rPr>
  </w:style>
  <w:style w:type="paragraph" w:styleId="Naslov4">
    <w:name w:val="heading 4"/>
    <w:basedOn w:val="Normal"/>
    <w:next w:val="Normal"/>
    <w:link w:val="Naslov4Char"/>
    <w:unhideWhenUsed/>
    <w:qFormat/>
    <w:rsid w:val="008B56F0"/>
    <w:pPr>
      <w:keepNext/>
      <w:keepLines/>
      <w:spacing w:before="200" w:after="0"/>
      <w:outlineLvl w:val="3"/>
    </w:pPr>
    <w:rPr>
      <w:rFonts w:ascii="Calibri" w:eastAsia="Times New Roman" w:hAnsi="Calibri" w:cs="Times New Roman"/>
      <w:bCs/>
      <w:szCs w:val="28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93C77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Cs/>
      <w:sz w:val="26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93C77"/>
    <w:pPr>
      <w:keepNext/>
      <w:keepLines/>
      <w:spacing w:before="200" w:after="0"/>
      <w:outlineLvl w:val="5"/>
    </w:pPr>
    <w:rPr>
      <w:rFonts w:ascii="Calibri" w:eastAsia="Times New Roman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93C77"/>
    <w:pPr>
      <w:keepNext/>
      <w:keepLines/>
      <w:spacing w:before="200" w:after="0"/>
      <w:outlineLvl w:val="6"/>
    </w:pPr>
    <w:rPr>
      <w:rFonts w:ascii="Calibri" w:eastAsia="Times New Roman" w:hAnsi="Calibri" w:cs="Times New Roman"/>
      <w:szCs w:val="24"/>
      <w:lang w:eastAsia="zh-CN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93C77"/>
    <w:pPr>
      <w:keepNext/>
      <w:keepLines/>
      <w:spacing w:before="200" w:after="0"/>
      <w:outlineLvl w:val="7"/>
    </w:pPr>
    <w:rPr>
      <w:rFonts w:ascii="Calibri" w:eastAsia="Times New Roman" w:hAnsi="Calibri" w:cs="Times New Roman"/>
      <w:iCs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link w:val="Naslov1Char"/>
    <w:qFormat/>
    <w:rsid w:val="00393C77"/>
    <w:pPr>
      <w:keepNext/>
      <w:keepLines/>
      <w:numPr>
        <w:numId w:val="7"/>
      </w:numPr>
      <w:spacing w:before="480" w:after="0"/>
      <w:outlineLvl w:val="0"/>
    </w:pPr>
    <w:rPr>
      <w:rFonts w:ascii="Calibri" w:hAnsi="Calibri"/>
      <w:b/>
      <w:bCs/>
      <w:i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393C77"/>
    <w:rPr>
      <w:rFonts w:ascii="Calibri" w:eastAsia="SimSun" w:hAnsi="Calibri" w:cs="Times New Roman"/>
      <w:b/>
      <w:bCs/>
      <w:i/>
      <w:sz w:val="26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rsid w:val="006F5D1E"/>
    <w:rPr>
      <w:rFonts w:ascii="Calibri" w:eastAsia="Times New Roman" w:hAnsi="Calibri" w:cs="Times New Roman"/>
      <w:b/>
      <w:bCs/>
      <w:sz w:val="24"/>
      <w:szCs w:val="26"/>
      <w:lang w:eastAsia="zh-CN"/>
    </w:rPr>
  </w:style>
  <w:style w:type="paragraph" w:customStyle="1" w:styleId="Naslov41">
    <w:name w:val="Naslov 41"/>
    <w:basedOn w:val="Normal"/>
    <w:next w:val="Normal"/>
    <w:uiPriority w:val="9"/>
    <w:unhideWhenUsed/>
    <w:qFormat/>
    <w:rsid w:val="00393C77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customStyle="1" w:styleId="Naslov51">
    <w:name w:val="Naslov 51"/>
    <w:basedOn w:val="Normal"/>
    <w:next w:val="Normal"/>
    <w:uiPriority w:val="9"/>
    <w:unhideWhenUsed/>
    <w:qFormat/>
    <w:rsid w:val="00393C77"/>
    <w:pPr>
      <w:spacing w:before="240" w:after="60"/>
      <w:outlineLvl w:val="4"/>
    </w:pPr>
    <w:rPr>
      <w:rFonts w:eastAsia="Times New Roman"/>
      <w:b/>
      <w:bCs/>
      <w:iCs/>
      <w:sz w:val="26"/>
      <w:szCs w:val="26"/>
      <w:lang w:eastAsia="zh-CN"/>
    </w:rPr>
  </w:style>
  <w:style w:type="paragraph" w:customStyle="1" w:styleId="Naslov61">
    <w:name w:val="Naslov 61"/>
    <w:basedOn w:val="Normal"/>
    <w:next w:val="Normal"/>
    <w:uiPriority w:val="9"/>
    <w:unhideWhenUsed/>
    <w:qFormat/>
    <w:rsid w:val="00393C77"/>
    <w:pPr>
      <w:spacing w:before="240" w:after="60"/>
      <w:outlineLvl w:val="5"/>
    </w:pPr>
    <w:rPr>
      <w:rFonts w:eastAsia="Times New Roman"/>
      <w:b/>
      <w:bCs/>
      <w:lang w:eastAsia="zh-CN"/>
    </w:rPr>
  </w:style>
  <w:style w:type="paragraph" w:customStyle="1" w:styleId="Naslov71">
    <w:name w:val="Naslov 71"/>
    <w:basedOn w:val="Normal"/>
    <w:next w:val="Normal"/>
    <w:uiPriority w:val="9"/>
    <w:unhideWhenUsed/>
    <w:qFormat/>
    <w:rsid w:val="00393C77"/>
    <w:pPr>
      <w:spacing w:before="240" w:after="60"/>
      <w:outlineLvl w:val="6"/>
    </w:pPr>
    <w:rPr>
      <w:rFonts w:eastAsia="Times New Roman"/>
      <w:szCs w:val="24"/>
      <w:lang w:eastAsia="zh-CN"/>
    </w:rPr>
  </w:style>
  <w:style w:type="paragraph" w:customStyle="1" w:styleId="Naslov81">
    <w:name w:val="Naslov 81"/>
    <w:basedOn w:val="Normal"/>
    <w:next w:val="Normal"/>
    <w:uiPriority w:val="9"/>
    <w:unhideWhenUsed/>
    <w:qFormat/>
    <w:rsid w:val="00393C77"/>
    <w:pPr>
      <w:spacing w:before="240" w:after="60"/>
      <w:outlineLvl w:val="7"/>
    </w:pPr>
    <w:rPr>
      <w:rFonts w:eastAsia="Times New Roman"/>
      <w:iCs/>
      <w:szCs w:val="24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93C77"/>
  </w:style>
  <w:style w:type="character" w:customStyle="1" w:styleId="Naslov1Char">
    <w:name w:val="Naslov 1 Char"/>
    <w:basedOn w:val="Zadanifontodlomka"/>
    <w:link w:val="Naslov11"/>
    <w:rsid w:val="00393C77"/>
    <w:rPr>
      <w:rFonts w:ascii="Calibri" w:hAnsi="Calibri"/>
      <w:b/>
      <w:bCs/>
      <w:i/>
      <w:sz w:val="28"/>
      <w:szCs w:val="28"/>
      <w:lang w:eastAsia="zh-CN"/>
    </w:rPr>
  </w:style>
  <w:style w:type="character" w:customStyle="1" w:styleId="Naslov4Char">
    <w:name w:val="Naslov 4 Char"/>
    <w:basedOn w:val="Zadanifontodlomka"/>
    <w:link w:val="Naslov4"/>
    <w:rsid w:val="008B56F0"/>
    <w:rPr>
      <w:rFonts w:ascii="Calibri" w:eastAsia="Times New Roman" w:hAnsi="Calibri" w:cs="Times New Roman"/>
      <w:bCs/>
      <w:sz w:val="24"/>
      <w:szCs w:val="28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393C77"/>
    <w:rPr>
      <w:rFonts w:ascii="Calibri" w:eastAsia="Times New Roman" w:hAnsi="Calibri" w:cs="Times New Roman"/>
      <w:b/>
      <w:bCs/>
      <w:iCs/>
      <w:sz w:val="26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393C77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393C77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393C77"/>
    <w:rPr>
      <w:rFonts w:ascii="Calibri" w:eastAsia="Times New Roman" w:hAnsi="Calibri" w:cs="Times New Roman"/>
      <w:iCs/>
      <w:sz w:val="24"/>
      <w:szCs w:val="24"/>
      <w:lang w:eastAsia="zh-CN"/>
    </w:rPr>
  </w:style>
  <w:style w:type="paragraph" w:customStyle="1" w:styleId="ListParagraph1">
    <w:name w:val="List Paragraph1"/>
    <w:basedOn w:val="Normal"/>
    <w:uiPriority w:val="99"/>
    <w:qFormat/>
    <w:rsid w:val="00393C77"/>
    <w:pPr>
      <w:ind w:left="720"/>
    </w:pPr>
    <w:rPr>
      <w:rFonts w:ascii="Calibri" w:eastAsia="SimSun" w:hAnsi="Calibri" w:cs="Calibri"/>
      <w:lang w:eastAsia="zh-CN"/>
    </w:rPr>
  </w:style>
  <w:style w:type="character" w:styleId="Hiperveza">
    <w:name w:val="Hyperlink"/>
    <w:uiPriority w:val="99"/>
    <w:rsid w:val="00393C77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393C77"/>
    <w:pPr>
      <w:spacing w:after="0" w:line="240" w:lineRule="auto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rsid w:val="00393C77"/>
    <w:rPr>
      <w:rFonts w:ascii="Tahoma" w:eastAsia="SimSun" w:hAnsi="Tahoma" w:cs="Times New Roman"/>
      <w:sz w:val="16"/>
      <w:szCs w:val="16"/>
      <w:lang w:eastAsia="zh-CN"/>
    </w:rPr>
  </w:style>
  <w:style w:type="character" w:styleId="SlijeenaHiperveza">
    <w:name w:val="FollowedHyperlink"/>
    <w:uiPriority w:val="99"/>
    <w:semiHidden/>
    <w:rsid w:val="00393C77"/>
    <w:rPr>
      <w:color w:val="800080"/>
      <w:u w:val="single"/>
    </w:rPr>
  </w:style>
  <w:style w:type="character" w:styleId="Brojretka">
    <w:name w:val="line number"/>
    <w:basedOn w:val="Zadanifontodlomka"/>
    <w:uiPriority w:val="99"/>
    <w:semiHidden/>
    <w:rsid w:val="00393C77"/>
  </w:style>
  <w:style w:type="paragraph" w:styleId="Zaglavlje">
    <w:name w:val="header"/>
    <w:basedOn w:val="Normal"/>
    <w:link w:val="ZaglavljeChar"/>
    <w:rsid w:val="00393C77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 w:cs="Calibri"/>
      <w:lang w:eastAsia="zh-CN"/>
    </w:rPr>
  </w:style>
  <w:style w:type="character" w:customStyle="1" w:styleId="ZaglavljeChar">
    <w:name w:val="Zaglavlje Char"/>
    <w:basedOn w:val="Zadanifontodlomka"/>
    <w:link w:val="Zaglavlje"/>
    <w:rsid w:val="00393C77"/>
    <w:rPr>
      <w:rFonts w:ascii="Calibri" w:eastAsia="SimSun" w:hAnsi="Calibri" w:cs="Calibri"/>
      <w:sz w:val="24"/>
      <w:lang w:eastAsia="zh-CN"/>
    </w:rPr>
  </w:style>
  <w:style w:type="paragraph" w:styleId="Podnoje">
    <w:name w:val="footer"/>
    <w:basedOn w:val="Normal"/>
    <w:link w:val="PodnojeChar"/>
    <w:uiPriority w:val="99"/>
    <w:rsid w:val="00393C77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 w:cs="Calibri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93C77"/>
    <w:rPr>
      <w:rFonts w:ascii="Calibri" w:eastAsia="SimSun" w:hAnsi="Calibri" w:cs="Calibri"/>
      <w:sz w:val="24"/>
      <w:lang w:eastAsia="zh-CN"/>
    </w:rPr>
  </w:style>
  <w:style w:type="paragraph" w:styleId="Tijeloteksta2">
    <w:name w:val="Body Text 2"/>
    <w:basedOn w:val="Normal"/>
    <w:link w:val="Tijeloteksta2Char"/>
    <w:rsid w:val="00393C77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Tijeloteksta2Char">
    <w:name w:val="Tijelo teksta 2 Char"/>
    <w:basedOn w:val="Zadanifontodlomka"/>
    <w:link w:val="Tijeloteksta2"/>
    <w:rsid w:val="00393C77"/>
    <w:rPr>
      <w:rFonts w:ascii="Calibri" w:eastAsia="SimSun" w:hAnsi="Calibri" w:cs="Times New Roman"/>
      <w:sz w:val="20"/>
      <w:szCs w:val="20"/>
      <w:lang w:eastAsia="zh-CN"/>
    </w:rPr>
  </w:style>
  <w:style w:type="paragraph" w:styleId="Tijeloteksta">
    <w:name w:val="Body Text"/>
    <w:aliases w:val="uvlaka 2,uvlaka 3"/>
    <w:basedOn w:val="Normal"/>
    <w:link w:val="TijelotekstaChar"/>
    <w:uiPriority w:val="99"/>
    <w:rsid w:val="00393C77"/>
    <w:pPr>
      <w:spacing w:after="0" w:line="240" w:lineRule="auto"/>
      <w:jc w:val="center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99"/>
    <w:rsid w:val="00393C77"/>
    <w:rPr>
      <w:rFonts w:ascii="Calibri" w:eastAsia="SimSun" w:hAnsi="Calibri" w:cs="Times New Roman"/>
      <w:sz w:val="20"/>
      <w:szCs w:val="20"/>
      <w:lang w:eastAsia="zh-CN"/>
    </w:rPr>
  </w:style>
  <w:style w:type="paragraph" w:styleId="Tijeloteksta3">
    <w:name w:val="Body Text 3"/>
    <w:basedOn w:val="Normal"/>
    <w:link w:val="Tijeloteksta3Char"/>
    <w:uiPriority w:val="99"/>
    <w:rsid w:val="00393C77"/>
    <w:pPr>
      <w:spacing w:after="0" w:line="240" w:lineRule="auto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393C77"/>
    <w:rPr>
      <w:rFonts w:ascii="Calibri" w:eastAsia="SimSun" w:hAnsi="Calibri" w:cs="Times New Roman"/>
      <w:sz w:val="16"/>
      <w:szCs w:val="16"/>
      <w:lang w:eastAsia="zh-CN"/>
    </w:rPr>
  </w:style>
  <w:style w:type="character" w:styleId="Brojstranice">
    <w:name w:val="page number"/>
    <w:basedOn w:val="Zadanifontodlomka"/>
    <w:uiPriority w:val="99"/>
    <w:rsid w:val="00393C77"/>
  </w:style>
  <w:style w:type="table" w:styleId="Reetkatablice">
    <w:name w:val="Table Grid"/>
    <w:basedOn w:val="Obinatablica"/>
    <w:uiPriority w:val="39"/>
    <w:rsid w:val="00393C7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arial">
    <w:name w:val="Stil arial"/>
    <w:uiPriority w:val="99"/>
    <w:rsid w:val="00393C77"/>
    <w:rPr>
      <w:rFonts w:ascii="Calibri" w:hAnsi="Calibri" w:cs="Calibri"/>
    </w:rPr>
  </w:style>
  <w:style w:type="paragraph" w:styleId="Odlomakpopisa">
    <w:name w:val="List Paragraph"/>
    <w:basedOn w:val="Normal"/>
    <w:link w:val="OdlomakpopisaChar"/>
    <w:uiPriority w:val="34"/>
    <w:qFormat/>
    <w:rsid w:val="00393C77"/>
    <w:pPr>
      <w:spacing w:after="0" w:line="240" w:lineRule="auto"/>
      <w:ind w:left="708"/>
    </w:pPr>
    <w:rPr>
      <w:rFonts w:ascii="Bookman Old Style" w:eastAsia="SimSun" w:hAnsi="Bookman Old Style" w:cs="Bookman Old Style"/>
      <w:szCs w:val="24"/>
      <w:lang w:val="en-GB" w:eastAsia="hr-HR"/>
    </w:rPr>
  </w:style>
  <w:style w:type="paragraph" w:customStyle="1" w:styleId="Bezproreda1">
    <w:name w:val="Bez proreda1"/>
    <w:uiPriority w:val="99"/>
    <w:rsid w:val="00393C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r-HR"/>
    </w:rPr>
  </w:style>
  <w:style w:type="character" w:customStyle="1" w:styleId="Char">
    <w:name w:val="Char"/>
    <w:uiPriority w:val="99"/>
    <w:rsid w:val="00393C77"/>
    <w:rPr>
      <w:rFonts w:ascii="Bookman Old Style" w:hAnsi="Bookman Old Style" w:cs="Bookman Old Style"/>
      <w:sz w:val="24"/>
      <w:szCs w:val="24"/>
      <w:lang w:val="en-GB"/>
    </w:rPr>
  </w:style>
  <w:style w:type="character" w:customStyle="1" w:styleId="Char1">
    <w:name w:val="Char1"/>
    <w:uiPriority w:val="99"/>
    <w:rsid w:val="00393C77"/>
    <w:rPr>
      <w:rFonts w:ascii="Bookman Old Style" w:hAnsi="Bookman Old Style" w:cs="Bookman Old Style"/>
      <w:sz w:val="24"/>
      <w:szCs w:val="24"/>
      <w:lang w:val="en-GB"/>
    </w:rPr>
  </w:style>
  <w:style w:type="character" w:customStyle="1" w:styleId="Naslov1Char1">
    <w:name w:val="Naslov 1 Char1"/>
    <w:basedOn w:val="Zadanifontodlomka"/>
    <w:link w:val="Naslov1"/>
    <w:rsid w:val="006B12B5"/>
    <w:rPr>
      <w:rFonts w:eastAsiaTheme="majorEastAsia" w:cstheme="majorBidi"/>
      <w:b/>
      <w:bCs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393C77"/>
    <w:pPr>
      <w:spacing w:before="240" w:line="259" w:lineRule="auto"/>
      <w:ind w:left="927" w:hanging="360"/>
      <w:outlineLvl w:val="9"/>
    </w:pPr>
    <w:rPr>
      <w:rFonts w:ascii="Calibri Light" w:eastAsia="Times New Roman" w:hAnsi="Calibri Light" w:cs="Times New Roman"/>
      <w:b w:val="0"/>
      <w:bCs w:val="0"/>
      <w:i/>
      <w:color w:val="2E74B5"/>
      <w:sz w:val="32"/>
      <w:szCs w:val="32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393C77"/>
    <w:rPr>
      <w:rFonts w:ascii="Calibri" w:eastAsia="SimSun" w:hAnsi="Calibri" w:cs="Calibri"/>
      <w:lang w:eastAsia="zh-CN"/>
    </w:rPr>
  </w:style>
  <w:style w:type="paragraph" w:styleId="Sadraj2">
    <w:name w:val="toc 2"/>
    <w:basedOn w:val="Normal"/>
    <w:next w:val="Normal"/>
    <w:autoRedefine/>
    <w:uiPriority w:val="39"/>
    <w:unhideWhenUsed/>
    <w:rsid w:val="00393C77"/>
    <w:pPr>
      <w:ind w:left="220"/>
    </w:pPr>
    <w:rPr>
      <w:rFonts w:ascii="Calibri" w:eastAsia="SimSun" w:hAnsi="Calibri" w:cs="Calibri"/>
      <w:lang w:eastAsia="zh-CN"/>
    </w:rPr>
  </w:style>
  <w:style w:type="paragraph" w:styleId="Sadraj3">
    <w:name w:val="toc 3"/>
    <w:basedOn w:val="Normal"/>
    <w:next w:val="Normal"/>
    <w:autoRedefine/>
    <w:uiPriority w:val="39"/>
    <w:unhideWhenUsed/>
    <w:rsid w:val="00393C77"/>
    <w:pPr>
      <w:ind w:left="440"/>
    </w:pPr>
    <w:rPr>
      <w:rFonts w:ascii="Calibri" w:eastAsia="SimSun" w:hAnsi="Calibri" w:cs="Calibri"/>
      <w:lang w:eastAsia="zh-CN"/>
    </w:rPr>
  </w:style>
  <w:style w:type="paragraph" w:customStyle="1" w:styleId="DecimalAligned">
    <w:name w:val="Decimal Aligned"/>
    <w:basedOn w:val="Normal"/>
    <w:uiPriority w:val="40"/>
    <w:qFormat/>
    <w:rsid w:val="00393C77"/>
    <w:pPr>
      <w:tabs>
        <w:tab w:val="decimal" w:pos="360"/>
      </w:tabs>
    </w:pPr>
    <w:rPr>
      <w:rFonts w:ascii="Calibri" w:eastAsia="Calibri" w:hAnsi="Calibri" w:cs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393C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93C77"/>
    <w:rPr>
      <w:rFonts w:ascii="Calibri" w:eastAsia="Times New Roman" w:hAnsi="Calibri" w:cs="Times New Roman"/>
      <w:sz w:val="20"/>
      <w:szCs w:val="20"/>
      <w:lang w:eastAsia="zh-CN"/>
    </w:rPr>
  </w:style>
  <w:style w:type="character" w:styleId="Neupadljivoisticanje">
    <w:name w:val="Subtle Emphasis"/>
    <w:uiPriority w:val="19"/>
    <w:qFormat/>
    <w:rsid w:val="00393C77"/>
    <w:rPr>
      <w:i/>
      <w:iCs/>
      <w:color w:val="000000"/>
    </w:rPr>
  </w:style>
  <w:style w:type="table" w:styleId="Srednjesjenanje2-Isticanje5">
    <w:name w:val="Medium Shading 2 Accent 5"/>
    <w:basedOn w:val="Obinatablica"/>
    <w:uiPriority w:val="64"/>
    <w:rsid w:val="00393C77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zproreda">
    <w:name w:val="No Spacing"/>
    <w:link w:val="BezproredaChar"/>
    <w:qFormat/>
    <w:rsid w:val="00393C7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basedOn w:val="Zadanifontodlomka"/>
    <w:link w:val="Bezproreda"/>
    <w:rsid w:val="00393C77"/>
    <w:rPr>
      <w:rFonts w:ascii="Calibri" w:eastAsia="Times New Roman" w:hAnsi="Calibri" w:cs="Times New Roman"/>
      <w:lang w:val="en-US"/>
    </w:rPr>
  </w:style>
  <w:style w:type="paragraph" w:customStyle="1" w:styleId="2C96251DF7254AB9B7587D59CAF4CF7A">
    <w:name w:val="2C96251DF7254AB9B7587D59CAF4CF7A"/>
    <w:rsid w:val="00393C77"/>
    <w:rPr>
      <w:rFonts w:ascii="Calibri" w:eastAsia="Times New Roman" w:hAnsi="Calibri" w:cs="Times New Roman"/>
      <w:lang w:val="en-US"/>
    </w:rPr>
  </w:style>
  <w:style w:type="character" w:customStyle="1" w:styleId="Naslov4Char1">
    <w:name w:val="Naslov 4 Char1"/>
    <w:basedOn w:val="Zadanifontodlomka"/>
    <w:uiPriority w:val="9"/>
    <w:semiHidden/>
    <w:rsid w:val="00393C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1">
    <w:name w:val="Naslov 5 Char1"/>
    <w:basedOn w:val="Zadanifontodlomka"/>
    <w:uiPriority w:val="9"/>
    <w:semiHidden/>
    <w:rsid w:val="00393C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1">
    <w:name w:val="Naslov 6 Char1"/>
    <w:basedOn w:val="Zadanifontodlomka"/>
    <w:uiPriority w:val="9"/>
    <w:semiHidden/>
    <w:rsid w:val="00393C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1">
    <w:name w:val="Naslov 7 Char1"/>
    <w:basedOn w:val="Zadanifontodlomka"/>
    <w:uiPriority w:val="9"/>
    <w:semiHidden/>
    <w:rsid w:val="00393C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1">
    <w:name w:val="Naslov 8 Char1"/>
    <w:basedOn w:val="Zadanifontodlomka"/>
    <w:uiPriority w:val="9"/>
    <w:semiHidden/>
    <w:rsid w:val="00393C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Svijetlosjenanje">
    <w:name w:val="Light Shading"/>
    <w:basedOn w:val="Obinatablica"/>
    <w:uiPriority w:val="60"/>
    <w:rsid w:val="00790F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rednjareetka2-Isticanje3">
    <w:name w:val="Medium Grid 2 Accent 3"/>
    <w:basedOn w:val="Obinatablica"/>
    <w:uiPriority w:val="68"/>
    <w:rsid w:val="00B26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B26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Odlomakpopisa1">
    <w:name w:val="Odlomak popisa1"/>
    <w:basedOn w:val="Normal"/>
    <w:rsid w:val="00707FE3"/>
    <w:pPr>
      <w:spacing w:before="120" w:after="0" w:line="240" w:lineRule="auto"/>
      <w:ind w:left="720"/>
      <w:jc w:val="left"/>
    </w:pPr>
    <w:rPr>
      <w:rFonts w:ascii="Calibri" w:eastAsia="Calibri" w:hAnsi="Calibri" w:cs="Times New Roman"/>
      <w:kern w:val="22"/>
      <w:lang w:eastAsia="ja-JP"/>
    </w:rPr>
  </w:style>
  <w:style w:type="character" w:customStyle="1" w:styleId="OdlomakpopisaChar">
    <w:name w:val="Odlomak popisa Char"/>
    <w:link w:val="Odlomakpopisa"/>
    <w:uiPriority w:val="34"/>
    <w:locked/>
    <w:rsid w:val="00547EA7"/>
    <w:rPr>
      <w:rFonts w:ascii="Bookman Old Style" w:eastAsia="SimSun" w:hAnsi="Bookman Old Style" w:cs="Bookman Old Style"/>
      <w:sz w:val="24"/>
      <w:szCs w:val="24"/>
      <w:lang w:val="en-GB"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7633E9"/>
  </w:style>
  <w:style w:type="paragraph" w:styleId="StandardWeb">
    <w:name w:val="Normal (Web)"/>
    <w:basedOn w:val="Normal"/>
    <w:uiPriority w:val="99"/>
    <w:rsid w:val="007633E9"/>
    <w:pPr>
      <w:spacing w:before="100" w:beforeAutospacing="1" w:after="100" w:afterAutospacing="1" w:line="240" w:lineRule="auto"/>
      <w:jc w:val="left"/>
    </w:pPr>
    <w:rPr>
      <w:rFonts w:ascii="Times New Roman" w:eastAsia="MS Mincho" w:hAnsi="Times New Roman" w:cs="Times New Roman"/>
      <w:szCs w:val="24"/>
      <w:lang w:val="en-US" w:eastAsia="ja-JP" w:bidi="ta-IN"/>
    </w:rPr>
  </w:style>
  <w:style w:type="table" w:customStyle="1" w:styleId="Reetkatablice1">
    <w:name w:val="Rešetka tablice1"/>
    <w:basedOn w:val="Obinatablica"/>
    <w:next w:val="Reetkatablice"/>
    <w:uiPriority w:val="99"/>
    <w:rsid w:val="007633E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633E9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7633E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7633E9"/>
    <w:pPr>
      <w:spacing w:after="120"/>
    </w:pPr>
  </w:style>
  <w:style w:type="paragraph" w:styleId="Popis">
    <w:name w:val="List"/>
    <w:basedOn w:val="Textbody"/>
    <w:rsid w:val="007633E9"/>
    <w:rPr>
      <w:rFonts w:cs="Lucida Sans"/>
    </w:rPr>
  </w:style>
  <w:style w:type="paragraph" w:styleId="Opisslike">
    <w:name w:val="caption"/>
    <w:basedOn w:val="Standard"/>
    <w:rsid w:val="007633E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7633E9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rsid w:val="007633E9"/>
    <w:pPr>
      <w:suppressLineNumbers/>
    </w:pPr>
  </w:style>
  <w:style w:type="paragraph" w:customStyle="1" w:styleId="TableHeading">
    <w:name w:val="Table Heading"/>
    <w:basedOn w:val="TableContents"/>
    <w:rsid w:val="007633E9"/>
    <w:pPr>
      <w:jc w:val="center"/>
    </w:pPr>
    <w:rPr>
      <w:b/>
      <w:bCs/>
    </w:rPr>
  </w:style>
  <w:style w:type="character" w:customStyle="1" w:styleId="ListLabel1">
    <w:name w:val="ListLabel 1"/>
    <w:rsid w:val="007633E9"/>
    <w:rPr>
      <w:b/>
      <w:i w:val="0"/>
      <w:color w:val="00000A"/>
    </w:rPr>
  </w:style>
  <w:style w:type="character" w:customStyle="1" w:styleId="ListLabel2">
    <w:name w:val="ListLabel 2"/>
    <w:rsid w:val="007633E9"/>
    <w:rPr>
      <w:rFonts w:cs="Times New Roman"/>
    </w:rPr>
  </w:style>
  <w:style w:type="character" w:customStyle="1" w:styleId="ListLabel3">
    <w:name w:val="ListLabel 3"/>
    <w:rsid w:val="007633E9"/>
    <w:rPr>
      <w:b/>
      <w:i w:val="0"/>
      <w:color w:val="000000"/>
    </w:rPr>
  </w:style>
  <w:style w:type="character" w:customStyle="1" w:styleId="ListLabel4">
    <w:name w:val="ListLabel 4"/>
    <w:rsid w:val="007633E9"/>
    <w:rPr>
      <w:rFonts w:cs="Courier New"/>
    </w:rPr>
  </w:style>
  <w:style w:type="character" w:customStyle="1" w:styleId="ListLabel5">
    <w:name w:val="ListLabel 5"/>
    <w:rsid w:val="007633E9"/>
    <w:rPr>
      <w:rFonts w:eastAsia="Times New Roman"/>
    </w:rPr>
  </w:style>
  <w:style w:type="character" w:customStyle="1" w:styleId="WW8Num42z0">
    <w:name w:val="WW8Num42z0"/>
    <w:rsid w:val="007633E9"/>
    <w:rPr>
      <w:rFonts w:ascii="Symbol" w:hAnsi="Symbol" w:cs="Symbol"/>
    </w:rPr>
  </w:style>
  <w:style w:type="character" w:customStyle="1" w:styleId="WW8Num42z1">
    <w:name w:val="WW8Num42z1"/>
    <w:rsid w:val="007633E9"/>
    <w:rPr>
      <w:rFonts w:ascii="Courier New" w:hAnsi="Courier New" w:cs="Courier New"/>
    </w:rPr>
  </w:style>
  <w:style w:type="character" w:customStyle="1" w:styleId="WW8Num42z2">
    <w:name w:val="WW8Num42z2"/>
    <w:rsid w:val="007633E9"/>
    <w:rPr>
      <w:rFonts w:ascii="Wingdings" w:hAnsi="Wingdings" w:cs="Wingdings"/>
    </w:rPr>
  </w:style>
  <w:style w:type="character" w:customStyle="1" w:styleId="NumberingSymbols">
    <w:name w:val="Numbering Symbols"/>
    <w:rsid w:val="007633E9"/>
    <w:rPr>
      <w:rFonts w:ascii="Times New Roman" w:hAnsi="Times New Roman"/>
      <w:b/>
      <w:bCs/>
      <w:i w:val="0"/>
      <w:iCs w:val="0"/>
      <w:sz w:val="24"/>
      <w:szCs w:val="24"/>
    </w:rPr>
  </w:style>
  <w:style w:type="character" w:customStyle="1" w:styleId="WW8Num23z0">
    <w:name w:val="WW8Num23z0"/>
    <w:rsid w:val="007633E9"/>
    <w:rPr>
      <w:rFonts w:ascii="Symbol" w:hAnsi="Symbol" w:cs="Symbol"/>
    </w:rPr>
  </w:style>
  <w:style w:type="character" w:customStyle="1" w:styleId="WW8Num23z1">
    <w:name w:val="WW8Num23z1"/>
    <w:rsid w:val="007633E9"/>
    <w:rPr>
      <w:rFonts w:ascii="Courier New" w:hAnsi="Courier New" w:cs="Courier New"/>
    </w:rPr>
  </w:style>
  <w:style w:type="character" w:customStyle="1" w:styleId="WW8Num23z2">
    <w:name w:val="WW8Num23z2"/>
    <w:rsid w:val="007633E9"/>
    <w:rPr>
      <w:rFonts w:ascii="Wingdings" w:hAnsi="Wingdings" w:cs="Wingdings"/>
    </w:rPr>
  </w:style>
  <w:style w:type="character" w:customStyle="1" w:styleId="WW8Num33z0">
    <w:name w:val="WW8Num33z0"/>
    <w:rsid w:val="007633E9"/>
  </w:style>
  <w:style w:type="character" w:customStyle="1" w:styleId="WW8Num33z1">
    <w:name w:val="WW8Num33z1"/>
    <w:rsid w:val="007633E9"/>
    <w:rPr>
      <w:rFonts w:cs="Times New Roman"/>
    </w:rPr>
  </w:style>
  <w:style w:type="character" w:customStyle="1" w:styleId="WW8Num47z0">
    <w:name w:val="WW8Num47z0"/>
    <w:rsid w:val="007633E9"/>
  </w:style>
  <w:style w:type="character" w:customStyle="1" w:styleId="WW8Num47z1">
    <w:name w:val="WW8Num47z1"/>
    <w:rsid w:val="007633E9"/>
    <w:rPr>
      <w:rFonts w:cs="Times New Roman"/>
    </w:rPr>
  </w:style>
  <w:style w:type="character" w:customStyle="1" w:styleId="BulletSymbols">
    <w:name w:val="Bullet Symbols"/>
    <w:rsid w:val="007633E9"/>
    <w:rPr>
      <w:rFonts w:ascii="OpenSymbol" w:eastAsia="OpenSymbol" w:hAnsi="OpenSymbol" w:cs="OpenSymbol"/>
    </w:rPr>
  </w:style>
  <w:style w:type="character" w:customStyle="1" w:styleId="Internetlink">
    <w:name w:val="Internet link"/>
    <w:rsid w:val="007633E9"/>
    <w:rPr>
      <w:color w:val="000080"/>
      <w:u w:val="single"/>
    </w:rPr>
  </w:style>
  <w:style w:type="character" w:customStyle="1" w:styleId="ListLabel13">
    <w:name w:val="ListLabel 13"/>
    <w:rsid w:val="007633E9"/>
    <w:rPr>
      <w:rFonts w:eastAsia="Times New Roman" w:cs="Times New Roman"/>
    </w:rPr>
  </w:style>
  <w:style w:type="character" w:customStyle="1" w:styleId="ListLabel11">
    <w:name w:val="ListLabel 11"/>
    <w:rsid w:val="007633E9"/>
    <w:rPr>
      <w:rFonts w:cs="Calibri"/>
    </w:rPr>
  </w:style>
  <w:style w:type="character" w:customStyle="1" w:styleId="WW8Num62z0">
    <w:name w:val="WW8Num62z0"/>
    <w:rsid w:val="007633E9"/>
    <w:rPr>
      <w:rFonts w:cs="Times New Roman"/>
    </w:rPr>
  </w:style>
  <w:style w:type="character" w:customStyle="1" w:styleId="WW8Num62z1">
    <w:name w:val="WW8Num62z1"/>
    <w:rsid w:val="007633E9"/>
    <w:rPr>
      <w:rFonts w:ascii="Symbol" w:hAnsi="Symbol" w:cs="Symbol"/>
    </w:rPr>
  </w:style>
  <w:style w:type="character" w:customStyle="1" w:styleId="WW8Num62z2">
    <w:name w:val="WW8Num62z2"/>
    <w:rsid w:val="007633E9"/>
    <w:rPr>
      <w:rFonts w:cs="Times New Roman"/>
    </w:rPr>
  </w:style>
  <w:style w:type="numbering" w:customStyle="1" w:styleId="Outline">
    <w:name w:val="Outline"/>
    <w:basedOn w:val="Bezpopisa"/>
    <w:rsid w:val="007633E9"/>
    <w:pPr>
      <w:numPr>
        <w:numId w:val="29"/>
      </w:numPr>
    </w:pPr>
  </w:style>
  <w:style w:type="numbering" w:customStyle="1" w:styleId="WWNum1">
    <w:name w:val="WWNum1"/>
    <w:basedOn w:val="Bezpopisa"/>
    <w:rsid w:val="007633E9"/>
    <w:pPr>
      <w:numPr>
        <w:numId w:val="30"/>
      </w:numPr>
    </w:pPr>
  </w:style>
  <w:style w:type="numbering" w:customStyle="1" w:styleId="WWNum2">
    <w:name w:val="WWNum2"/>
    <w:basedOn w:val="Bezpopisa"/>
    <w:rsid w:val="007633E9"/>
    <w:pPr>
      <w:numPr>
        <w:numId w:val="31"/>
      </w:numPr>
    </w:pPr>
  </w:style>
  <w:style w:type="numbering" w:customStyle="1" w:styleId="WWNum3">
    <w:name w:val="WWNum3"/>
    <w:basedOn w:val="Bezpopisa"/>
    <w:rsid w:val="007633E9"/>
    <w:pPr>
      <w:numPr>
        <w:numId w:val="32"/>
      </w:numPr>
    </w:pPr>
  </w:style>
  <w:style w:type="numbering" w:customStyle="1" w:styleId="WWNum4">
    <w:name w:val="WWNum4"/>
    <w:basedOn w:val="Bezpopisa"/>
    <w:rsid w:val="007633E9"/>
    <w:pPr>
      <w:numPr>
        <w:numId w:val="33"/>
      </w:numPr>
    </w:pPr>
  </w:style>
  <w:style w:type="numbering" w:customStyle="1" w:styleId="WWNum5">
    <w:name w:val="WWNum5"/>
    <w:basedOn w:val="Bezpopisa"/>
    <w:rsid w:val="007633E9"/>
    <w:pPr>
      <w:numPr>
        <w:numId w:val="34"/>
      </w:numPr>
    </w:pPr>
  </w:style>
  <w:style w:type="numbering" w:customStyle="1" w:styleId="WWNum6">
    <w:name w:val="WWNum6"/>
    <w:basedOn w:val="Bezpopisa"/>
    <w:rsid w:val="007633E9"/>
    <w:pPr>
      <w:numPr>
        <w:numId w:val="35"/>
      </w:numPr>
    </w:pPr>
  </w:style>
  <w:style w:type="numbering" w:customStyle="1" w:styleId="WWNum7">
    <w:name w:val="WWNum7"/>
    <w:basedOn w:val="Bezpopisa"/>
    <w:rsid w:val="007633E9"/>
    <w:pPr>
      <w:numPr>
        <w:numId w:val="36"/>
      </w:numPr>
    </w:pPr>
  </w:style>
  <w:style w:type="numbering" w:customStyle="1" w:styleId="WWNum8">
    <w:name w:val="WWNum8"/>
    <w:basedOn w:val="Bezpopisa"/>
    <w:rsid w:val="007633E9"/>
    <w:pPr>
      <w:numPr>
        <w:numId w:val="37"/>
      </w:numPr>
    </w:pPr>
  </w:style>
  <w:style w:type="numbering" w:customStyle="1" w:styleId="WWNum9">
    <w:name w:val="WWNum9"/>
    <w:basedOn w:val="Bezpopisa"/>
    <w:rsid w:val="007633E9"/>
    <w:pPr>
      <w:numPr>
        <w:numId w:val="38"/>
      </w:numPr>
    </w:pPr>
  </w:style>
  <w:style w:type="numbering" w:customStyle="1" w:styleId="WWNum10">
    <w:name w:val="WWNum10"/>
    <w:basedOn w:val="Bezpopisa"/>
    <w:rsid w:val="007633E9"/>
    <w:pPr>
      <w:numPr>
        <w:numId w:val="39"/>
      </w:numPr>
    </w:pPr>
  </w:style>
  <w:style w:type="numbering" w:customStyle="1" w:styleId="WWNum11">
    <w:name w:val="WWNum11"/>
    <w:basedOn w:val="Bezpopisa"/>
    <w:rsid w:val="007633E9"/>
    <w:pPr>
      <w:numPr>
        <w:numId w:val="40"/>
      </w:numPr>
    </w:pPr>
  </w:style>
  <w:style w:type="numbering" w:customStyle="1" w:styleId="WWNum12">
    <w:name w:val="WWNum12"/>
    <w:basedOn w:val="Bezpopisa"/>
    <w:rsid w:val="007633E9"/>
    <w:pPr>
      <w:numPr>
        <w:numId w:val="41"/>
      </w:numPr>
    </w:pPr>
  </w:style>
  <w:style w:type="numbering" w:customStyle="1" w:styleId="WWNum13">
    <w:name w:val="WWNum13"/>
    <w:basedOn w:val="Bezpopisa"/>
    <w:rsid w:val="007633E9"/>
    <w:pPr>
      <w:numPr>
        <w:numId w:val="42"/>
      </w:numPr>
    </w:pPr>
  </w:style>
  <w:style w:type="numbering" w:customStyle="1" w:styleId="WW8Num42">
    <w:name w:val="WW8Num42"/>
    <w:basedOn w:val="Bezpopisa"/>
    <w:rsid w:val="007633E9"/>
    <w:pPr>
      <w:numPr>
        <w:numId w:val="43"/>
      </w:numPr>
    </w:pPr>
  </w:style>
  <w:style w:type="numbering" w:customStyle="1" w:styleId="WWNum17">
    <w:name w:val="WWNum17"/>
    <w:basedOn w:val="Bezpopisa"/>
    <w:rsid w:val="007633E9"/>
    <w:pPr>
      <w:numPr>
        <w:numId w:val="44"/>
      </w:numPr>
    </w:pPr>
  </w:style>
  <w:style w:type="numbering" w:customStyle="1" w:styleId="WWNum15">
    <w:name w:val="WWNum15"/>
    <w:basedOn w:val="Bezpopisa"/>
    <w:rsid w:val="007633E9"/>
    <w:pPr>
      <w:numPr>
        <w:numId w:val="45"/>
      </w:numPr>
    </w:pPr>
  </w:style>
  <w:style w:type="numbering" w:customStyle="1" w:styleId="WW8Num23">
    <w:name w:val="WW8Num23"/>
    <w:basedOn w:val="Bezpopisa"/>
    <w:rsid w:val="007633E9"/>
    <w:pPr>
      <w:numPr>
        <w:numId w:val="46"/>
      </w:numPr>
    </w:pPr>
  </w:style>
  <w:style w:type="numbering" w:customStyle="1" w:styleId="WW8Num33">
    <w:name w:val="WW8Num33"/>
    <w:basedOn w:val="Bezpopisa"/>
    <w:rsid w:val="007633E9"/>
    <w:pPr>
      <w:numPr>
        <w:numId w:val="47"/>
      </w:numPr>
    </w:pPr>
  </w:style>
  <w:style w:type="numbering" w:customStyle="1" w:styleId="WW8Num47">
    <w:name w:val="WW8Num47"/>
    <w:basedOn w:val="Bezpopisa"/>
    <w:rsid w:val="007633E9"/>
    <w:pPr>
      <w:numPr>
        <w:numId w:val="48"/>
      </w:numPr>
    </w:pPr>
  </w:style>
  <w:style w:type="numbering" w:customStyle="1" w:styleId="WWNum27">
    <w:name w:val="WWNum27"/>
    <w:basedOn w:val="Bezpopisa"/>
    <w:rsid w:val="007633E9"/>
    <w:pPr>
      <w:numPr>
        <w:numId w:val="49"/>
      </w:numPr>
    </w:pPr>
  </w:style>
  <w:style w:type="numbering" w:customStyle="1" w:styleId="WWNum28">
    <w:name w:val="WWNum28"/>
    <w:basedOn w:val="Bezpopisa"/>
    <w:rsid w:val="007633E9"/>
    <w:pPr>
      <w:numPr>
        <w:numId w:val="50"/>
      </w:numPr>
    </w:pPr>
  </w:style>
  <w:style w:type="numbering" w:customStyle="1" w:styleId="WWNum29">
    <w:name w:val="WWNum29"/>
    <w:basedOn w:val="Bezpopisa"/>
    <w:rsid w:val="007633E9"/>
    <w:pPr>
      <w:numPr>
        <w:numId w:val="51"/>
      </w:numPr>
    </w:pPr>
  </w:style>
  <w:style w:type="numbering" w:customStyle="1" w:styleId="WW8Num62">
    <w:name w:val="WW8Num62"/>
    <w:basedOn w:val="Bezpopisa"/>
    <w:rsid w:val="007633E9"/>
    <w:pPr>
      <w:numPr>
        <w:numId w:val="52"/>
      </w:numPr>
    </w:pPr>
  </w:style>
  <w:style w:type="table" w:customStyle="1" w:styleId="Reetkatablice11">
    <w:name w:val="Rešetka tablice11"/>
    <w:basedOn w:val="Obinatablica"/>
    <w:next w:val="Reetkatablice"/>
    <w:uiPriority w:val="39"/>
    <w:rsid w:val="0076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99"/>
    <w:rsid w:val="007633E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99"/>
    <w:rsid w:val="007633E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99"/>
    <w:rsid w:val="007633E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E571D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571D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571D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571D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571DE"/>
    <w:rPr>
      <w:b/>
      <w:bCs/>
      <w:sz w:val="20"/>
      <w:szCs w:val="20"/>
    </w:rPr>
  </w:style>
  <w:style w:type="table" w:styleId="Tamnatablicareetke5-isticanje5">
    <w:name w:val="Grid Table 5 Dark Accent 5"/>
    <w:basedOn w:val="Obinatablica"/>
    <w:uiPriority w:val="50"/>
    <w:rsid w:val="00E949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box470554">
    <w:name w:val="box_470554"/>
    <w:basedOn w:val="Normal"/>
    <w:rsid w:val="00E949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diagramData" Target="diagrams/data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microsoft.com/office/2007/relationships/diagramDrawing" Target="diagrams/drawing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diagramColors" Target="diagrams/colors1.xml"/><Relationship Id="rId28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diagramQuickStyle" Target="diagrams/quickStyle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EEE60F-086A-42F9-842F-47E4E5FA28F0}" type="doc">
      <dgm:prSet loTypeId="urn:microsoft.com/office/officeart/2005/8/layout/orgChart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3540B160-9EE5-474E-9A18-19BD3E09754E}">
      <dgm:prSet phldrT="[Tekst]"/>
      <dgm:spPr>
        <a:xfrm>
          <a:off x="2025497" y="79777"/>
          <a:ext cx="520084" cy="260042"/>
        </a:xfrm>
        <a:solidFill>
          <a:srgbClr val="4F81BD">
            <a:lumMod val="5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rgbClr val="9BBB59">
                  <a:lumMod val="40000"/>
                  <a:lumOff val="60000"/>
                </a:srgbClr>
              </a:solidFill>
              <a:latin typeface="Calibri"/>
              <a:ea typeface="+mn-ea"/>
              <a:cs typeface="+mn-cs"/>
            </a:rPr>
            <a:t>Ravnatelj</a:t>
          </a:r>
        </a:p>
      </dgm:t>
    </dgm:pt>
    <dgm:pt modelId="{798897B1-2C28-4E10-8DE4-8B07D4466579}" type="parTrans" cxnId="{BBA8C2A7-87EB-43F5-98C6-187AAE827F69}">
      <dgm:prSet/>
      <dgm:spPr/>
      <dgm:t>
        <a:bodyPr/>
        <a:lstStyle/>
        <a:p>
          <a:endParaRPr lang="hr-HR"/>
        </a:p>
      </dgm:t>
    </dgm:pt>
    <dgm:pt modelId="{0E6ECC5C-F90F-4B9E-A85C-BC15FDF5138A}" type="sibTrans" cxnId="{BBA8C2A7-87EB-43F5-98C6-187AAE827F69}">
      <dgm:prSet/>
      <dgm:spPr/>
      <dgm:t>
        <a:bodyPr/>
        <a:lstStyle/>
        <a:p>
          <a:endParaRPr lang="hr-HR"/>
        </a:p>
      </dgm:t>
    </dgm:pt>
    <dgm:pt modelId="{46AC1388-9337-4261-B968-ECD77FE83217}">
      <dgm:prSet phldrT="[Tekst]"/>
      <dgm:spPr>
        <a:xfrm>
          <a:off x="1131076" y="336506"/>
          <a:ext cx="520084" cy="260042"/>
        </a:xfrm>
        <a:solidFill>
          <a:srgbClr val="4F81BD">
            <a:lumMod val="50000"/>
          </a:srgbClr>
        </a:solidFill>
        <a:ln>
          <a:solidFill>
            <a:srgbClr val="4F81BD">
              <a:lumMod val="75000"/>
            </a:srgb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Sjedište</a:t>
          </a:r>
        </a:p>
      </dgm:t>
    </dgm:pt>
    <dgm:pt modelId="{BB980352-750C-4A61-9629-3773A20196A5}" type="parTrans" cxnId="{6EBE34F6-1508-4FBB-AE42-E4C132FCCEFE}">
      <dgm:prSet/>
      <dgm:spPr>
        <a:xfrm>
          <a:off x="1391119" y="290786"/>
          <a:ext cx="894420" cy="9144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847748C6-98B8-46E2-809F-B941E64495F7}" type="sibTrans" cxnId="{6EBE34F6-1508-4FBB-AE42-E4C132FCCEFE}">
      <dgm:prSet/>
      <dgm:spPr/>
      <dgm:t>
        <a:bodyPr/>
        <a:lstStyle/>
        <a:p>
          <a:endParaRPr lang="hr-HR"/>
        </a:p>
      </dgm:t>
    </dgm:pt>
    <dgm:pt modelId="{85CF476C-3BBA-4D16-A3CC-27B6973607BD}">
      <dgm:prSet phldrT="[Tekst]"/>
      <dgm:spPr>
        <a:xfrm>
          <a:off x="146775" y="684011"/>
          <a:ext cx="520084" cy="260042"/>
        </a:xfrm>
        <a:solidFill>
          <a:srgbClr val="4F81BD">
            <a:lumMod val="75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boravka</a:t>
          </a:r>
        </a:p>
      </dgm:t>
    </dgm:pt>
    <dgm:pt modelId="{2F0A32A4-0AA4-426F-A30A-ED82C4129981}" type="parTrans" cxnId="{204D75B9-ECAB-4391-9A29-72175F757EBE}">
      <dgm:prSet/>
      <dgm:spPr>
        <a:xfrm>
          <a:off x="406817" y="550829"/>
          <a:ext cx="984301" cy="914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DE4712F7-A9DA-4647-9E9A-E7CD75D0F2C8}" type="sibTrans" cxnId="{204D75B9-ECAB-4391-9A29-72175F757EBE}">
      <dgm:prSet/>
      <dgm:spPr/>
      <dgm:t>
        <a:bodyPr/>
        <a:lstStyle/>
        <a:p>
          <a:endParaRPr lang="hr-HR"/>
        </a:p>
      </dgm:t>
    </dgm:pt>
    <dgm:pt modelId="{F33DBCFF-462E-4138-8073-BCBA074D0DEF}">
      <dgm:prSet phldrT="[Tekst]"/>
      <dgm:spPr>
        <a:xfrm>
          <a:off x="3571245" y="321078"/>
          <a:ext cx="520084" cy="260042"/>
        </a:xfrm>
        <a:solidFill>
          <a:srgbClr val="4F81BD">
            <a:lumMod val="50000"/>
          </a:srgbClr>
        </a:solidFill>
        <a:ln>
          <a:solidFill>
            <a:srgbClr val="4F81BD">
              <a:lumMod val="75000"/>
            </a:srgb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Podružnica</a:t>
          </a:r>
        </a:p>
      </dgm:t>
    </dgm:pt>
    <dgm:pt modelId="{93C358F0-7530-460E-992A-557E986E934D}" type="parTrans" cxnId="{2191E0AA-0147-4416-8F58-7ED2A13F27EE}">
      <dgm:prSet/>
      <dgm:spPr>
        <a:xfrm>
          <a:off x="2285539" y="275358"/>
          <a:ext cx="1545748" cy="9144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7ACA72F3-A59D-4E2F-A609-80BA6A5323F2}" type="sibTrans" cxnId="{2191E0AA-0147-4416-8F58-7ED2A13F27EE}">
      <dgm:prSet/>
      <dgm:spPr/>
      <dgm:t>
        <a:bodyPr/>
        <a:lstStyle/>
        <a:p>
          <a:endParaRPr lang="hr-HR"/>
        </a:p>
      </dgm:t>
    </dgm:pt>
    <dgm:pt modelId="{3C6D8B55-057B-4B7E-8371-D43307985189}">
      <dgm:prSet phldrT="[Tekst]"/>
      <dgm:spPr>
        <a:xfrm>
          <a:off x="3269139" y="700488"/>
          <a:ext cx="520084" cy="260042"/>
        </a:xfrm>
        <a:solidFill>
          <a:srgbClr val="4F81BD">
            <a:lumMod val="75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Predstojnica</a:t>
          </a:r>
        </a:p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podružnice</a:t>
          </a:r>
        </a:p>
      </dgm:t>
    </dgm:pt>
    <dgm:pt modelId="{01A45930-F950-4D25-BA49-E57DFF164702}" type="parTrans" cxnId="{45A4D68C-9383-4FB2-9FE0-66FF9C30B54F}">
      <dgm:prSet/>
      <dgm:spPr>
        <a:xfrm>
          <a:off x="3529181" y="581120"/>
          <a:ext cx="302106" cy="11936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6A03E8C4-78AE-4013-A58B-D7E8D47EC968}" type="sibTrans" cxnId="{45A4D68C-9383-4FB2-9FE0-66FF9C30B54F}">
      <dgm:prSet/>
      <dgm:spPr/>
      <dgm:t>
        <a:bodyPr/>
        <a:lstStyle/>
        <a:p>
          <a:endParaRPr lang="hr-HR"/>
        </a:p>
      </dgm:t>
    </dgm:pt>
    <dgm:pt modelId="{670CD736-FD09-47B2-872D-3CF157077F97}" type="asst">
      <dgm:prSet/>
      <dgm:spPr>
        <a:xfrm>
          <a:off x="771682" y="698899"/>
          <a:ext cx="520084" cy="260042"/>
        </a:xfrm>
        <a:solidFill>
          <a:srgbClr val="4F81BD">
            <a:lumMod val="75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smještaja</a:t>
          </a:r>
        </a:p>
      </dgm:t>
    </dgm:pt>
    <dgm:pt modelId="{91B007A8-DDAF-441B-A399-AC0C4C89DFB0}" type="parTrans" cxnId="{71F76E3D-4377-43F5-AFC4-968B27D0696B}">
      <dgm:prSet/>
      <dgm:spPr>
        <a:xfrm>
          <a:off x="1291767" y="596549"/>
          <a:ext cx="99351" cy="23237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8FA9DF77-702B-4E38-884F-F19201B9D722}" type="sibTrans" cxnId="{71F76E3D-4377-43F5-AFC4-968B27D0696B}">
      <dgm:prSet/>
      <dgm:spPr/>
      <dgm:t>
        <a:bodyPr/>
        <a:lstStyle/>
        <a:p>
          <a:endParaRPr lang="hr-HR"/>
        </a:p>
      </dgm:t>
    </dgm:pt>
    <dgm:pt modelId="{2ECCE8C7-B06A-4A76-A756-A382A38FA199}" type="asst">
      <dgm:prSet/>
      <dgm:spPr>
        <a:xfrm>
          <a:off x="498513" y="1034325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Voditelj odjela</a:t>
          </a:r>
        </a:p>
      </dgm:t>
    </dgm:pt>
    <dgm:pt modelId="{50BD9117-6224-422F-BA7C-F80B90662994}" type="parTrans" cxnId="{8FF0A6F3-A74B-4E7D-8EFC-E875D058DAA5}">
      <dgm:prSet/>
      <dgm:spPr>
        <a:xfrm>
          <a:off x="972878" y="958941"/>
          <a:ext cx="91440" cy="20540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0FA02302-FBEE-45A2-B46F-D6E95F16AE2F}" type="sibTrans" cxnId="{8FF0A6F3-A74B-4E7D-8EFC-E875D058DAA5}">
      <dgm:prSet/>
      <dgm:spPr/>
      <dgm:t>
        <a:bodyPr/>
        <a:lstStyle/>
        <a:p>
          <a:endParaRPr lang="hr-HR"/>
        </a:p>
      </dgm:t>
    </dgm:pt>
    <dgm:pt modelId="{593980D9-A774-418F-87F2-6EAF9F6E2808}" type="asst">
      <dgm:prSet/>
      <dgm:spPr>
        <a:xfrm>
          <a:off x="809352" y="1726703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dječaka</a:t>
          </a:r>
        </a:p>
      </dgm:t>
    </dgm:pt>
    <dgm:pt modelId="{98382EB6-A8FC-41EC-B620-B42043F1829F}" type="parTrans" cxnId="{8E846F43-8296-412F-B509-135E7CC0172A}">
      <dgm:prSet/>
      <dgm:spPr>
        <a:xfrm>
          <a:off x="712835" y="1294367"/>
          <a:ext cx="91440" cy="56235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D9A9DA49-CA94-49AA-A1F3-B77B1BB9B313}" type="sibTrans" cxnId="{8E846F43-8296-412F-B509-135E7CC0172A}">
      <dgm:prSet/>
      <dgm:spPr/>
      <dgm:t>
        <a:bodyPr/>
        <a:lstStyle/>
        <a:p>
          <a:endParaRPr lang="hr-HR"/>
        </a:p>
      </dgm:t>
    </dgm:pt>
    <dgm:pt modelId="{7B0C5196-728A-4D74-A4D5-63740F118EC1}" type="asst">
      <dgm:prSet/>
      <dgm:spPr>
        <a:xfrm>
          <a:off x="786109" y="2371865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poludnevnog boravka</a:t>
          </a:r>
        </a:p>
      </dgm:t>
    </dgm:pt>
    <dgm:pt modelId="{CE3E5D75-ECBE-4227-A1F9-2C16BBC04A7E}" type="parTrans" cxnId="{ABF7BCE7-9B6D-4184-A1E6-CC9191AEB964}">
      <dgm:prSet/>
      <dgm:spPr>
        <a:xfrm>
          <a:off x="712835" y="1294367"/>
          <a:ext cx="91440" cy="120751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39C891EC-9632-46E3-AD5A-1A96F23EF455}" type="sibTrans" cxnId="{ABF7BCE7-9B6D-4184-A1E6-CC9191AEB964}">
      <dgm:prSet/>
      <dgm:spPr/>
      <dgm:t>
        <a:bodyPr/>
        <a:lstStyle/>
        <a:p>
          <a:endParaRPr lang="hr-HR"/>
        </a:p>
      </dgm:t>
    </dgm:pt>
    <dgm:pt modelId="{63B3431D-56E4-430E-B1D7-CA1B16DC085D}" type="asst">
      <dgm:prSet/>
      <dgm:spPr>
        <a:xfrm>
          <a:off x="803231" y="2067122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djevojčica</a:t>
          </a:r>
        </a:p>
      </dgm:t>
    </dgm:pt>
    <dgm:pt modelId="{EC60464B-0884-4F25-9777-027751D21124}" type="parTrans" cxnId="{5FA5AB01-94CC-4FE8-9144-32590B7CEFA6}">
      <dgm:prSet/>
      <dgm:spPr>
        <a:xfrm>
          <a:off x="712835" y="1294367"/>
          <a:ext cx="91440" cy="90277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906A8A17-FE2B-455F-AEB6-4BEFB0317462}" type="sibTrans" cxnId="{5FA5AB01-94CC-4FE8-9144-32590B7CEFA6}">
      <dgm:prSet/>
      <dgm:spPr/>
      <dgm:t>
        <a:bodyPr/>
        <a:lstStyle/>
        <a:p>
          <a:endParaRPr lang="hr-HR"/>
        </a:p>
      </dgm:t>
    </dgm:pt>
    <dgm:pt modelId="{1B9B18B5-FBF4-4390-9892-20BDDBDE8B26}" type="asst">
      <dgm:prSet/>
      <dgm:spPr>
        <a:xfrm>
          <a:off x="786109" y="2693218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Organizirano stanovanje</a:t>
          </a:r>
        </a:p>
      </dgm:t>
    </dgm:pt>
    <dgm:pt modelId="{10059036-1DDC-46A1-9C84-3EB0367BF24B}" type="parTrans" cxnId="{4EF96C2E-DCAA-4FDF-9F07-DFAE228361BF}">
      <dgm:prSet/>
      <dgm:spPr>
        <a:xfrm>
          <a:off x="712835" y="1294367"/>
          <a:ext cx="91440" cy="152887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B1962952-259D-4E59-B72B-DC0A728ED484}" type="sibTrans" cxnId="{4EF96C2E-DCAA-4FDF-9F07-DFAE228361BF}">
      <dgm:prSet/>
      <dgm:spPr/>
      <dgm:t>
        <a:bodyPr/>
        <a:lstStyle/>
        <a:p>
          <a:endParaRPr lang="hr-HR"/>
        </a:p>
      </dgm:t>
    </dgm:pt>
    <dgm:pt modelId="{1895031C-DAC0-43A0-862F-133C86372204}" type="asst">
      <dgm:prSet/>
      <dgm:spPr>
        <a:xfrm>
          <a:off x="0" y="1039502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Voditelj odjela</a:t>
          </a:r>
        </a:p>
      </dgm:t>
    </dgm:pt>
    <dgm:pt modelId="{576F2BB0-ABE5-4F8F-934B-E418287B297D}" type="parTrans" cxnId="{341E0B80-601C-41BE-965D-1553B6CA630A}">
      <dgm:prSet/>
      <dgm:spPr>
        <a:xfrm>
          <a:off x="406817" y="944054"/>
          <a:ext cx="113267" cy="22546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9CD65634-879F-44BB-BF2A-6DBB0B922674}" type="sibTrans" cxnId="{341E0B80-601C-41BE-965D-1553B6CA630A}">
      <dgm:prSet/>
      <dgm:spPr/>
      <dgm:t>
        <a:bodyPr/>
        <a:lstStyle/>
        <a:p>
          <a:endParaRPr lang="hr-HR"/>
        </a:p>
      </dgm:t>
    </dgm:pt>
    <dgm:pt modelId="{4398C8E8-32DB-4245-A507-A7418D09380A}" type="asst">
      <dgm:prSet/>
      <dgm:spPr>
        <a:xfrm>
          <a:off x="193385" y="2088890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Beli Manastir</a:t>
          </a:r>
        </a:p>
      </dgm:t>
    </dgm:pt>
    <dgm:pt modelId="{A418B332-96FD-4C5C-9A55-77B218F67B3B}" type="parTrans" cxnId="{7B2DC24D-0B93-443A-85C0-B87B84143B29}">
      <dgm:prSet/>
      <dgm:spPr>
        <a:xfrm>
          <a:off x="147665" y="1299544"/>
          <a:ext cx="91440" cy="91936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72647B8E-793F-4809-8B68-74072820B381}" type="sibTrans" cxnId="{7B2DC24D-0B93-443A-85C0-B87B84143B29}">
      <dgm:prSet/>
      <dgm:spPr/>
      <dgm:t>
        <a:bodyPr/>
        <a:lstStyle/>
        <a:p>
          <a:endParaRPr lang="hr-HR"/>
        </a:p>
      </dgm:t>
    </dgm:pt>
    <dgm:pt modelId="{76348A56-20B1-4633-A5D7-B6A95EFCC1E5}" type="asst">
      <dgm:prSet/>
      <dgm:spPr>
        <a:xfrm>
          <a:off x="196750" y="2678848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Antunovac</a:t>
          </a:r>
        </a:p>
      </dgm:t>
    </dgm:pt>
    <dgm:pt modelId="{9BB57E46-85A2-49DD-83AE-544416600817}" type="parTrans" cxnId="{7E0BC9E1-50DD-44F4-A3F0-FB4E2CCEA60B}">
      <dgm:prSet/>
      <dgm:spPr>
        <a:xfrm>
          <a:off x="151030" y="1299544"/>
          <a:ext cx="91440" cy="150932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90CA100C-84ED-4189-AFBC-9397EFE3A6E6}" type="sibTrans" cxnId="{7E0BC9E1-50DD-44F4-A3F0-FB4E2CCEA60B}">
      <dgm:prSet/>
      <dgm:spPr/>
      <dgm:t>
        <a:bodyPr/>
        <a:lstStyle/>
        <a:p>
          <a:endParaRPr lang="hr-HR"/>
        </a:p>
      </dgm:t>
    </dgm:pt>
    <dgm:pt modelId="{5A449533-F927-4F8F-A480-43150191B820}" type="asst">
      <dgm:prSet/>
      <dgm:spPr>
        <a:xfrm>
          <a:off x="191700" y="2384511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Bistrinci</a:t>
          </a:r>
        </a:p>
      </dgm:t>
    </dgm:pt>
    <dgm:pt modelId="{3E641C60-8400-4DFA-9147-87F70A68D078}" type="parTrans" cxnId="{8D451209-5513-45B6-915A-B2E46CD78BA3}">
      <dgm:prSet/>
      <dgm:spPr>
        <a:xfrm>
          <a:off x="145980" y="1299544"/>
          <a:ext cx="91440" cy="121498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CC84EB5D-EAE6-4EAA-87E8-97F56A29404A}" type="sibTrans" cxnId="{8D451209-5513-45B6-915A-B2E46CD78BA3}">
      <dgm:prSet/>
      <dgm:spPr/>
      <dgm:t>
        <a:bodyPr/>
        <a:lstStyle/>
        <a:p>
          <a:endParaRPr lang="hr-HR"/>
        </a:p>
      </dgm:t>
    </dgm:pt>
    <dgm:pt modelId="{C72716B0-1D61-44B2-8984-D4D134B93C69}" type="asst">
      <dgm:prSet/>
      <dgm:spPr>
        <a:xfrm>
          <a:off x="1601139" y="1020059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Financije i računovodstvo i pomoćnno tehnička služba</a:t>
          </a:r>
        </a:p>
      </dgm:t>
    </dgm:pt>
    <dgm:pt modelId="{93D61A7D-B808-432E-BD0A-27397E3894E0}" type="parTrans" cxnId="{9BD68369-206A-4F68-AD66-0D8C2FED1D4E}">
      <dgm:prSet/>
      <dgm:spPr>
        <a:xfrm>
          <a:off x="1391119" y="596549"/>
          <a:ext cx="210020" cy="55353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CFD1BF26-E9E2-4A3D-A08B-F14F009F5C1F}" type="sibTrans" cxnId="{9BD68369-206A-4F68-AD66-0D8C2FED1D4E}">
      <dgm:prSet/>
      <dgm:spPr/>
      <dgm:t>
        <a:bodyPr/>
        <a:lstStyle/>
        <a:p>
          <a:endParaRPr lang="hr-HR"/>
        </a:p>
      </dgm:t>
    </dgm:pt>
    <dgm:pt modelId="{2D22F5A1-4BCB-4886-9B38-698445E8CBFF}" type="asst">
      <dgm:prSet/>
      <dgm:spPr>
        <a:xfrm>
          <a:off x="1337805" y="1375968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Šef računovodstva</a:t>
          </a:r>
        </a:p>
      </dgm:t>
    </dgm:pt>
    <dgm:pt modelId="{CA473DEF-8B19-4D45-809A-B8C2DABBD040}" type="parTrans" cxnId="{6E792BA3-E656-433C-BC5F-963E336107DD}">
      <dgm:prSet/>
      <dgm:spPr>
        <a:xfrm>
          <a:off x="1812169" y="1280101"/>
          <a:ext cx="91440" cy="22588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D456A354-3C37-4CAB-AA8C-F304BACDD5A3}" type="sibTrans" cxnId="{6E792BA3-E656-433C-BC5F-963E336107DD}">
      <dgm:prSet/>
      <dgm:spPr/>
      <dgm:t>
        <a:bodyPr/>
        <a:lstStyle/>
        <a:p>
          <a:endParaRPr lang="hr-HR"/>
        </a:p>
      </dgm:t>
    </dgm:pt>
    <dgm:pt modelId="{6DF1E9DE-0521-498E-AEEB-9D2F87064504}" type="asst">
      <dgm:prSet/>
      <dgm:spPr>
        <a:xfrm>
          <a:off x="1323580" y="3326389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Pralja</a:t>
          </a:r>
        </a:p>
      </dgm:t>
    </dgm:pt>
    <dgm:pt modelId="{D7E858BE-27E9-4052-A018-11E86804EA6D}" type="parTrans" cxnId="{B4E20C55-288B-4DCC-BB88-2FA0CC391163}">
      <dgm:prSet/>
      <dgm:spPr>
        <a:xfrm>
          <a:off x="1797945" y="1280101"/>
          <a:ext cx="91440" cy="217630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6A7AC66D-E205-4373-9794-028A172B2786}" type="sibTrans" cxnId="{B4E20C55-288B-4DCC-BB88-2FA0CC391163}">
      <dgm:prSet/>
      <dgm:spPr/>
      <dgm:t>
        <a:bodyPr/>
        <a:lstStyle/>
        <a:p>
          <a:endParaRPr lang="hr-HR"/>
        </a:p>
      </dgm:t>
    </dgm:pt>
    <dgm:pt modelId="{A00CCAA8-F650-4C99-8E06-0AEE96A8D970}" type="asst">
      <dgm:prSet/>
      <dgm:spPr>
        <a:xfrm>
          <a:off x="1323601" y="3025325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Spremačica</a:t>
          </a:r>
        </a:p>
      </dgm:t>
    </dgm:pt>
    <dgm:pt modelId="{855B5C23-1DC2-4605-B914-041B73E7FC1B}" type="parTrans" cxnId="{37D668CC-EF65-45DA-ADAB-56695CC0BCF2}">
      <dgm:prSet/>
      <dgm:spPr>
        <a:xfrm>
          <a:off x="1797966" y="1280101"/>
          <a:ext cx="91440" cy="187524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6E14071F-36D8-4D91-982D-6CC218B1D713}" type="sibTrans" cxnId="{37D668CC-EF65-45DA-ADAB-56695CC0BCF2}">
      <dgm:prSet/>
      <dgm:spPr/>
      <dgm:t>
        <a:bodyPr/>
        <a:lstStyle/>
        <a:p>
          <a:endParaRPr lang="hr-HR"/>
        </a:p>
      </dgm:t>
    </dgm:pt>
    <dgm:pt modelId="{D8C5119A-3A35-4F53-B3D2-34F3AFC966E9}" type="asst">
      <dgm:prSet/>
      <dgm:spPr>
        <a:xfrm>
          <a:off x="2246866" y="1016824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Jaslički odjel</a:t>
          </a:r>
        </a:p>
      </dgm:t>
    </dgm:pt>
    <dgm:pt modelId="{CCAA38CD-A00D-4901-A991-E5B945616C23}" type="parTrans" cxnId="{DEFA3E83-82A4-417C-AD97-52C29080C185}">
      <dgm:prSet/>
      <dgm:spPr>
        <a:xfrm>
          <a:off x="2766950" y="960530"/>
          <a:ext cx="762230" cy="18631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7C837DC6-15B3-48D1-9531-F536F19F50DF}" type="sibTrans" cxnId="{DEFA3E83-82A4-417C-AD97-52C29080C185}">
      <dgm:prSet/>
      <dgm:spPr/>
      <dgm:t>
        <a:bodyPr/>
        <a:lstStyle/>
        <a:p>
          <a:endParaRPr lang="hr-HR"/>
        </a:p>
      </dgm:t>
    </dgm:pt>
    <dgm:pt modelId="{C0FA9FB9-1A0F-4931-9CB5-FA2118A4C5E4}" type="asst">
      <dgm:prSet/>
      <dgm:spPr>
        <a:xfrm>
          <a:off x="2893934" y="1026581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predškoski</a:t>
          </a:r>
        </a:p>
      </dgm:t>
    </dgm:pt>
    <dgm:pt modelId="{911520E4-A70A-4576-BA9D-6585F1496A3F}" type="parTrans" cxnId="{74196F77-459E-4D15-B8A7-59E21635BB6D}">
      <dgm:prSet/>
      <dgm:spPr>
        <a:xfrm>
          <a:off x="3414019" y="960530"/>
          <a:ext cx="115162" cy="19607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CBC2A549-3DF8-468B-858C-3F8850523691}" type="sibTrans" cxnId="{74196F77-459E-4D15-B8A7-59E21635BB6D}">
      <dgm:prSet/>
      <dgm:spPr/>
      <dgm:t>
        <a:bodyPr/>
        <a:lstStyle/>
        <a:p>
          <a:endParaRPr lang="hr-HR"/>
        </a:p>
      </dgm:t>
    </dgm:pt>
    <dgm:pt modelId="{A869E715-3415-4B05-AE07-B2AF2D018B94}" type="asst">
      <dgm:prSet/>
      <dgm:spPr>
        <a:xfrm>
          <a:off x="4400203" y="1027904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majki</a:t>
          </a:r>
        </a:p>
      </dgm:t>
    </dgm:pt>
    <dgm:pt modelId="{5E0A48F2-C653-4B5F-9914-7CA34806BCF5}" type="parTrans" cxnId="{7320A2D6-FD85-4CF4-B8D6-E11FEB282502}">
      <dgm:prSet/>
      <dgm:spPr>
        <a:xfrm>
          <a:off x="3529181" y="960530"/>
          <a:ext cx="871021" cy="19739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F68CF6DD-F83A-4446-BA80-0537A2833762}" type="sibTrans" cxnId="{7320A2D6-FD85-4CF4-B8D6-E11FEB282502}">
      <dgm:prSet/>
      <dgm:spPr/>
      <dgm:t>
        <a:bodyPr/>
        <a:lstStyle/>
        <a:p>
          <a:endParaRPr lang="hr-HR"/>
        </a:p>
      </dgm:t>
    </dgm:pt>
    <dgm:pt modelId="{E173D655-7A65-458C-A975-C17F2F50F91B}" type="asst">
      <dgm:prSet/>
      <dgm:spPr>
        <a:xfrm>
          <a:off x="5133662" y="1023104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Pomoćno tehničko osoblje</a:t>
          </a:r>
        </a:p>
      </dgm:t>
    </dgm:pt>
    <dgm:pt modelId="{6BA7A17F-7E4C-418A-B603-C8AAEE3F106B}" type="parTrans" cxnId="{9E515D02-7FBA-4D97-86D7-C179AD83C7A8}">
      <dgm:prSet/>
      <dgm:spPr>
        <a:xfrm>
          <a:off x="3529181" y="960530"/>
          <a:ext cx="1604481" cy="19259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CC51387F-219C-4355-A0AB-FBF88F882AC0}" type="sibTrans" cxnId="{9E515D02-7FBA-4D97-86D7-C179AD83C7A8}">
      <dgm:prSet/>
      <dgm:spPr/>
      <dgm:t>
        <a:bodyPr/>
        <a:lstStyle/>
        <a:p>
          <a:endParaRPr lang="hr-HR"/>
        </a:p>
      </dgm:t>
    </dgm:pt>
    <dgm:pt modelId="{717D2261-E78C-4EAF-8D02-91C9F187A84E}" type="asst">
      <dgm:prSet/>
      <dgm:spPr>
        <a:xfrm>
          <a:off x="2560201" y="1442024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Medicinska sestra</a:t>
          </a:r>
        </a:p>
      </dgm:t>
    </dgm:pt>
    <dgm:pt modelId="{98165582-F1E4-41AD-9F23-F332983B4342}" type="parTrans" cxnId="{84D89036-E1D2-43E7-B543-448A6FB4AFBC}">
      <dgm:prSet/>
      <dgm:spPr>
        <a:xfrm>
          <a:off x="2461188" y="1276866"/>
          <a:ext cx="91440" cy="29517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F3ABD1F6-CBCF-4183-9C95-B04EC9596E9E}" type="sibTrans" cxnId="{84D89036-E1D2-43E7-B543-448A6FB4AFBC}">
      <dgm:prSet/>
      <dgm:spPr/>
      <dgm:t>
        <a:bodyPr/>
        <a:lstStyle/>
        <a:p>
          <a:endParaRPr lang="hr-HR"/>
        </a:p>
      </dgm:t>
    </dgm:pt>
    <dgm:pt modelId="{F2AF14C2-D1AC-45B7-9AB8-166714AFBBC6}" type="asst">
      <dgm:prSet/>
      <dgm:spPr>
        <a:xfrm>
          <a:off x="2583345" y="1835078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za ranu intervenciju</a:t>
          </a:r>
        </a:p>
      </dgm:t>
    </dgm:pt>
    <dgm:pt modelId="{5CE69BD9-DFED-41B8-96EB-78A9833C1925}" type="parTrans" cxnId="{A15C6360-4CD7-4B6F-B3B0-43C3DD436607}">
      <dgm:prSet/>
      <dgm:spPr>
        <a:xfrm>
          <a:off x="2461188" y="1276866"/>
          <a:ext cx="91440" cy="68823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2BB41416-76DE-48FB-AF54-0A6C94A2EF3F}" type="sibTrans" cxnId="{A15C6360-4CD7-4B6F-B3B0-43C3DD436607}">
      <dgm:prSet/>
      <dgm:spPr/>
      <dgm:t>
        <a:bodyPr/>
        <a:lstStyle/>
        <a:p>
          <a:endParaRPr lang="hr-HR"/>
        </a:p>
      </dgm:t>
    </dgm:pt>
    <dgm:pt modelId="{E4CF9698-0012-428D-B7CC-775AC9B11B71}" type="asst">
      <dgm:prSet/>
      <dgm:spPr>
        <a:xfrm>
          <a:off x="3241480" y="1834394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predškolski odgajatelj</a:t>
          </a:r>
        </a:p>
      </dgm:t>
    </dgm:pt>
    <dgm:pt modelId="{E398D192-ECA0-4745-97C1-3C7EC4057194}" type="parTrans" cxnId="{C37834F9-D6BF-4059-B318-FE5A8D074CE9}">
      <dgm:prSet/>
      <dgm:spPr>
        <a:xfrm>
          <a:off x="3108256" y="1286623"/>
          <a:ext cx="91440" cy="67779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2C7622C1-4E61-433C-A237-3904F562C66E}" type="sibTrans" cxnId="{C37834F9-D6BF-4059-B318-FE5A8D074CE9}">
      <dgm:prSet/>
      <dgm:spPr/>
      <dgm:t>
        <a:bodyPr/>
        <a:lstStyle/>
        <a:p>
          <a:endParaRPr lang="hr-HR"/>
        </a:p>
      </dgm:t>
    </dgm:pt>
    <dgm:pt modelId="{6357856C-52BA-4AF0-8EB4-D05D507C1FAC}" type="asst">
      <dgm:prSet/>
      <dgm:spPr>
        <a:xfrm>
          <a:off x="1322109" y="3642393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Domar</a:t>
          </a:r>
        </a:p>
      </dgm:t>
    </dgm:pt>
    <dgm:pt modelId="{E03FDD98-9562-4D3C-885B-ABA98D98B908}" type="parTrans" cxnId="{10544131-A005-45D6-AE82-C1A0EFFBB92E}">
      <dgm:prSet/>
      <dgm:spPr>
        <a:xfrm>
          <a:off x="1796473" y="1280101"/>
          <a:ext cx="91440" cy="249231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4E0C14F3-2FFF-4CDB-B5EF-DF7A9774456D}" type="sibTrans" cxnId="{10544131-A005-45D6-AE82-C1A0EFFBB92E}">
      <dgm:prSet/>
      <dgm:spPr/>
      <dgm:t>
        <a:bodyPr/>
        <a:lstStyle/>
        <a:p>
          <a:endParaRPr lang="hr-HR"/>
        </a:p>
      </dgm:t>
    </dgm:pt>
    <dgm:pt modelId="{55742025-83F8-4338-AB6B-E27F3CDB8E93}" type="asst">
      <dgm:prSet/>
      <dgm:spPr>
        <a:xfrm>
          <a:off x="4800085" y="1839129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Spremačica</a:t>
          </a:r>
        </a:p>
      </dgm:t>
    </dgm:pt>
    <dgm:pt modelId="{B6E3B4AA-1AF6-40F6-A1C8-7463493C98AF}" type="parTrans" cxnId="{C91F27A2-DA7B-48AD-A818-0E31F7CAA43D}">
      <dgm:prSet/>
      <dgm:spPr>
        <a:xfrm>
          <a:off x="5274450" y="1283146"/>
          <a:ext cx="91440" cy="68600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FA438C64-6520-4A54-BD38-95461E813554}" type="sibTrans" cxnId="{C91F27A2-DA7B-48AD-A818-0E31F7CAA43D}">
      <dgm:prSet/>
      <dgm:spPr/>
      <dgm:t>
        <a:bodyPr/>
        <a:lstStyle/>
        <a:p>
          <a:endParaRPr lang="hr-HR"/>
        </a:p>
      </dgm:t>
    </dgm:pt>
    <dgm:pt modelId="{E5995A13-8A92-4796-A147-94C0DC3F0CF1}" type="asst">
      <dgm:prSet/>
      <dgm:spPr>
        <a:xfrm>
          <a:off x="4792487" y="1531752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Kuhar</a:t>
          </a:r>
        </a:p>
      </dgm:t>
    </dgm:pt>
    <dgm:pt modelId="{4C12AC1F-1821-4161-B6AA-AF20F16091A4}" type="parTrans" cxnId="{B3DB0C33-2523-432B-9E64-042A29B8BFB7}">
      <dgm:prSet/>
      <dgm:spPr>
        <a:xfrm>
          <a:off x="5266852" y="1283146"/>
          <a:ext cx="91440" cy="37862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93004208-679B-4F54-9452-23B810964F21}" type="sibTrans" cxnId="{B3DB0C33-2523-432B-9E64-042A29B8BFB7}">
      <dgm:prSet/>
      <dgm:spPr/>
      <dgm:t>
        <a:bodyPr/>
        <a:lstStyle/>
        <a:p>
          <a:endParaRPr lang="hr-HR"/>
        </a:p>
      </dgm:t>
    </dgm:pt>
    <dgm:pt modelId="{91B9561E-CF35-4D14-9086-64C97F56A996}" type="asst">
      <dgm:prSet/>
      <dgm:spPr>
        <a:xfrm>
          <a:off x="4815698" y="2160737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Pralja</a:t>
          </a:r>
        </a:p>
      </dgm:t>
    </dgm:pt>
    <dgm:pt modelId="{661A9F53-F369-40EA-8F15-50F1BC415F15}" type="parTrans" cxnId="{2D7ABF59-5742-4981-B53A-606ED49AD29A}">
      <dgm:prSet/>
      <dgm:spPr>
        <a:xfrm>
          <a:off x="5290063" y="1283146"/>
          <a:ext cx="91440" cy="100761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7046E59A-3A97-48B4-9EC1-AA43B047C82B}" type="sibTrans" cxnId="{2D7ABF59-5742-4981-B53A-606ED49AD29A}">
      <dgm:prSet/>
      <dgm:spPr/>
      <dgm:t>
        <a:bodyPr/>
        <a:lstStyle/>
        <a:p>
          <a:endParaRPr lang="hr-HR"/>
        </a:p>
      </dgm:t>
    </dgm:pt>
    <dgm:pt modelId="{9F0DE4B5-67ED-4FF0-936D-C1A7AF5DFF2A}" type="asst">
      <dgm:prSet/>
      <dgm:spPr>
        <a:xfrm>
          <a:off x="4815698" y="2160737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Servirka</a:t>
          </a:r>
        </a:p>
      </dgm:t>
    </dgm:pt>
    <dgm:pt modelId="{7E9C4622-0FDB-407C-A533-3FBF89D19758}" type="parTrans" cxnId="{49681A4A-9D5B-469D-947D-435A7C615AFF}">
      <dgm:prSet/>
      <dgm:spPr>
        <a:custGeom>
          <a:avLst/>
          <a:gdLst/>
          <a:ahLst/>
          <a:cxnLst/>
          <a:rect l="0" t="0" r="0" b="0"/>
          <a:pathLst>
            <a:path>
              <a:moveTo>
                <a:pt x="103641" y="0"/>
              </a:moveTo>
              <a:lnTo>
                <a:pt x="103641" y="1007611"/>
              </a:lnTo>
              <a:lnTo>
                <a:pt x="45720" y="1007611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35AF968A-265E-4EAF-A1C5-7CE2B634503F}" type="sibTrans" cxnId="{49681A4A-9D5B-469D-947D-435A7C615AFF}">
      <dgm:prSet/>
      <dgm:spPr/>
      <dgm:t>
        <a:bodyPr/>
        <a:lstStyle/>
        <a:p>
          <a:endParaRPr lang="hr-HR"/>
        </a:p>
      </dgm:t>
    </dgm:pt>
    <dgm:pt modelId="{CC8A43F3-1C9B-4112-BCC1-0766A7477D5F}" type="asst">
      <dgm:prSet/>
      <dgm:spPr>
        <a:xfrm>
          <a:off x="1332630" y="2703864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Kuhar</a:t>
          </a:r>
        </a:p>
      </dgm:t>
    </dgm:pt>
    <dgm:pt modelId="{9FC83BED-853C-4510-8B72-985455161482}" type="sibTrans" cxnId="{EE9B5249-EF14-49CC-B582-7609C06D9C7D}">
      <dgm:prSet/>
      <dgm:spPr/>
      <dgm:t>
        <a:bodyPr/>
        <a:lstStyle/>
        <a:p>
          <a:endParaRPr lang="hr-HR"/>
        </a:p>
      </dgm:t>
    </dgm:pt>
    <dgm:pt modelId="{DD72F5AA-EC28-46B7-B7EE-83C8531C876F}" type="parTrans" cxnId="{EE9B5249-EF14-49CC-B582-7609C06D9C7D}">
      <dgm:prSet/>
      <dgm:spPr>
        <a:xfrm>
          <a:off x="1806994" y="1280101"/>
          <a:ext cx="91440" cy="155378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C02AB620-DA0B-4931-8ECF-50DA0F39B82A}" type="asst">
      <dgm:prSet/>
      <dgm:spPr>
        <a:xfrm>
          <a:off x="1341274" y="2361583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Skladištar</a:t>
          </a:r>
        </a:p>
      </dgm:t>
    </dgm:pt>
    <dgm:pt modelId="{DEB1D3BD-87E1-451B-A7FA-8A1ACC0944B0}" type="sibTrans" cxnId="{81BA621D-8E67-4770-BD5C-B2D1F2D55475}">
      <dgm:prSet/>
      <dgm:spPr/>
      <dgm:t>
        <a:bodyPr/>
        <a:lstStyle/>
        <a:p>
          <a:endParaRPr lang="hr-HR"/>
        </a:p>
      </dgm:t>
    </dgm:pt>
    <dgm:pt modelId="{1BA5E6C2-74CE-4987-AA3E-2A2F36B31629}" type="parTrans" cxnId="{81BA621D-8E67-4770-BD5C-B2D1F2D55475}">
      <dgm:prSet/>
      <dgm:spPr>
        <a:xfrm>
          <a:off x="1815461" y="1280101"/>
          <a:ext cx="91440" cy="121150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6691C259-AC14-497B-9BFE-364FAE18B780}" type="asst">
      <dgm:prSet/>
      <dgm:spPr>
        <a:xfrm>
          <a:off x="1345726" y="2046828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Ekonom/vozač</a:t>
          </a:r>
        </a:p>
      </dgm:t>
    </dgm:pt>
    <dgm:pt modelId="{97463869-0C0F-4914-8D1F-AE514FEC39F0}" type="sibTrans" cxnId="{FAFC15A8-8017-4124-BB9C-1167E9D8BFFC}">
      <dgm:prSet/>
      <dgm:spPr/>
      <dgm:t>
        <a:bodyPr/>
        <a:lstStyle/>
        <a:p>
          <a:endParaRPr lang="hr-HR"/>
        </a:p>
      </dgm:t>
    </dgm:pt>
    <dgm:pt modelId="{11BD668E-F70B-4EC2-BECD-D2070BA0EBE7}" type="parTrans" cxnId="{FAFC15A8-8017-4124-BB9C-1167E9D8BFFC}">
      <dgm:prSet/>
      <dgm:spPr>
        <a:xfrm>
          <a:off x="1815461" y="1280101"/>
          <a:ext cx="91440" cy="89674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5434D2CA-8873-4C5D-88A9-80B414AF1506}" type="asst">
      <dgm:prSet/>
      <dgm:spPr>
        <a:xfrm>
          <a:off x="1350297" y="1715742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Računovodstveni referenti</a:t>
          </a:r>
        </a:p>
      </dgm:t>
    </dgm:pt>
    <dgm:pt modelId="{48F92CB2-1CB6-4D82-91C0-AC210A4F1519}" type="sibTrans" cxnId="{6340407D-BDBE-490D-BB79-33FD1C310822}">
      <dgm:prSet/>
      <dgm:spPr/>
      <dgm:t>
        <a:bodyPr/>
        <a:lstStyle/>
        <a:p>
          <a:endParaRPr lang="hr-HR"/>
        </a:p>
      </dgm:t>
    </dgm:pt>
    <dgm:pt modelId="{3F832399-D17F-493E-8777-E3AB234AA598}" type="parTrans" cxnId="{6340407D-BDBE-490D-BB79-33FD1C310822}">
      <dgm:prSet/>
      <dgm:spPr>
        <a:xfrm>
          <a:off x="1815461" y="1280101"/>
          <a:ext cx="91440" cy="56566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6B7B47C7-B976-43A3-A1E4-226C9391AFA6}" type="asst">
      <dgm:prSet/>
      <dgm:spPr>
        <a:xfrm>
          <a:off x="196750" y="2678848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Tenja</a:t>
          </a:r>
        </a:p>
      </dgm:t>
    </dgm:pt>
    <dgm:pt modelId="{F88E8329-9729-4778-B7EF-B890C691C20E}" type="parTrans" cxnId="{582FAA41-C97C-45EC-AC6C-2109B9FF103D}">
      <dgm:prSet/>
      <dgm:spPr/>
      <dgm:t>
        <a:bodyPr/>
        <a:lstStyle/>
        <a:p>
          <a:endParaRPr lang="hr-HR"/>
        </a:p>
      </dgm:t>
    </dgm:pt>
    <dgm:pt modelId="{61D79D9F-D543-45A0-A492-6CC5F17A4CCF}" type="sibTrans" cxnId="{582FAA41-C97C-45EC-AC6C-2109B9FF103D}">
      <dgm:prSet/>
      <dgm:spPr/>
      <dgm:t>
        <a:bodyPr/>
        <a:lstStyle/>
        <a:p>
          <a:endParaRPr lang="hr-HR"/>
        </a:p>
      </dgm:t>
    </dgm:pt>
    <dgm:pt modelId="{FA5B2393-06C1-4F32-B8E7-E4DA5DFC966C}" type="asst">
      <dgm:prSet/>
      <dgm:spPr>
        <a:xfrm>
          <a:off x="196750" y="2678848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Dalj</a:t>
          </a:r>
        </a:p>
      </dgm:t>
    </dgm:pt>
    <dgm:pt modelId="{6374C745-7380-4A21-9CC6-1B7B6DEA5AB2}" type="parTrans" cxnId="{B81C987F-8D55-43B5-ADFA-3BFCE1D418A7}">
      <dgm:prSet/>
      <dgm:spPr/>
      <dgm:t>
        <a:bodyPr/>
        <a:lstStyle/>
        <a:p>
          <a:endParaRPr lang="hr-HR"/>
        </a:p>
      </dgm:t>
    </dgm:pt>
    <dgm:pt modelId="{C8D899E5-E57A-4491-94CB-19F792BFF7CC}" type="sibTrans" cxnId="{B81C987F-8D55-43B5-ADFA-3BFCE1D418A7}">
      <dgm:prSet/>
      <dgm:spPr/>
      <dgm:t>
        <a:bodyPr/>
        <a:lstStyle/>
        <a:p>
          <a:endParaRPr lang="hr-HR"/>
        </a:p>
      </dgm:t>
    </dgm:pt>
    <dgm:pt modelId="{A599E1AB-5EA4-4E8A-A338-5F145A626D72}" type="asst">
      <dgm:prSet/>
      <dgm:spPr>
        <a:xfrm>
          <a:off x="2583345" y="1835078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Fizioterapeut, edukacijski rehabilitator, logoped</a:t>
          </a:r>
        </a:p>
      </dgm:t>
    </dgm:pt>
    <dgm:pt modelId="{4CD407F0-79BC-4569-B7B5-B5255DA26C1B}" type="parTrans" cxnId="{538F1E52-43BB-4DBC-A534-AF98310FB2C2}">
      <dgm:prSet/>
      <dgm:spPr/>
      <dgm:t>
        <a:bodyPr/>
        <a:lstStyle/>
        <a:p>
          <a:endParaRPr lang="hr-HR"/>
        </a:p>
      </dgm:t>
    </dgm:pt>
    <dgm:pt modelId="{28982340-AC82-4457-A250-26F6B5BD2277}" type="sibTrans" cxnId="{538F1E52-43BB-4DBC-A534-AF98310FB2C2}">
      <dgm:prSet/>
      <dgm:spPr/>
      <dgm:t>
        <a:bodyPr/>
        <a:lstStyle/>
        <a:p>
          <a:endParaRPr lang="hr-HR"/>
        </a:p>
      </dgm:t>
    </dgm:pt>
    <dgm:pt modelId="{1D95A20D-D5C7-4632-B7C9-5A8CF6660098}" type="asst">
      <dgm:prSet/>
      <dgm:spPr>
        <a:xfrm>
          <a:off x="786109" y="2693218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Mobilni timovi</a:t>
          </a:r>
        </a:p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Savjetovanje i pomaganje</a:t>
          </a:r>
        </a:p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psihosocijalna podrška</a:t>
          </a:r>
        </a:p>
      </dgm:t>
    </dgm:pt>
    <dgm:pt modelId="{EFCD0659-AF68-45E6-B73F-6A943DB889AC}" type="parTrans" cxnId="{19028696-8C23-4826-B04B-8D31C7ED8EE7}">
      <dgm:prSet/>
      <dgm:spPr/>
      <dgm:t>
        <a:bodyPr/>
        <a:lstStyle/>
        <a:p>
          <a:endParaRPr lang="hr-HR"/>
        </a:p>
      </dgm:t>
    </dgm:pt>
    <dgm:pt modelId="{3C18213A-4720-4E5B-9CF6-25FA02A7D602}" type="sibTrans" cxnId="{19028696-8C23-4826-B04B-8D31C7ED8EE7}">
      <dgm:prSet/>
      <dgm:spPr/>
      <dgm:t>
        <a:bodyPr/>
        <a:lstStyle/>
        <a:p>
          <a:endParaRPr lang="hr-HR"/>
        </a:p>
      </dgm:t>
    </dgm:pt>
    <dgm:pt modelId="{2A856091-44EA-49EF-8662-89BC2642CBCC}" type="asst">
      <dgm:prSet/>
      <dgm:spPr>
        <a:xfrm>
          <a:off x="4815698" y="2160737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Stručni timovi</a:t>
          </a:r>
        </a:p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Psiholog, soc.radnik</a:t>
          </a:r>
        </a:p>
      </dgm:t>
    </dgm:pt>
    <dgm:pt modelId="{D47B3FDF-0402-45DE-B784-D6A988EA57E2}" type="parTrans" cxnId="{12406D16-B82F-4E7C-A6C6-B53377B12C3A}">
      <dgm:prSet/>
      <dgm:spPr/>
      <dgm:t>
        <a:bodyPr/>
        <a:lstStyle/>
        <a:p>
          <a:endParaRPr lang="hr-HR"/>
        </a:p>
      </dgm:t>
    </dgm:pt>
    <dgm:pt modelId="{6BB33F1A-250B-4AE1-B59A-897323CA909B}" type="sibTrans" cxnId="{12406D16-B82F-4E7C-A6C6-B53377B12C3A}">
      <dgm:prSet/>
      <dgm:spPr/>
      <dgm:t>
        <a:bodyPr/>
        <a:lstStyle/>
        <a:p>
          <a:endParaRPr lang="hr-HR"/>
        </a:p>
      </dgm:t>
    </dgm:pt>
    <dgm:pt modelId="{8C85522F-FFC1-4E3C-9590-00588598245C}" type="asst">
      <dgm:prSet/>
      <dgm:spPr>
        <a:xfrm>
          <a:off x="2560201" y="1442024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Predškolski odgajatelj</a:t>
          </a:r>
        </a:p>
      </dgm:t>
    </dgm:pt>
    <dgm:pt modelId="{C5A49183-7200-40A5-ABDD-C9B605DF253C}" type="parTrans" cxnId="{C0D0E9D2-852B-45BD-9336-0AD14A098386}">
      <dgm:prSet/>
      <dgm:spPr/>
      <dgm:t>
        <a:bodyPr/>
        <a:lstStyle/>
        <a:p>
          <a:endParaRPr lang="hr-HR"/>
        </a:p>
      </dgm:t>
    </dgm:pt>
    <dgm:pt modelId="{E55CB48F-AD99-41C9-B194-8CB47886E6C8}" type="sibTrans" cxnId="{C0D0E9D2-852B-45BD-9336-0AD14A098386}">
      <dgm:prSet/>
      <dgm:spPr/>
      <dgm:t>
        <a:bodyPr/>
        <a:lstStyle/>
        <a:p>
          <a:endParaRPr lang="hr-HR"/>
        </a:p>
      </dgm:t>
    </dgm:pt>
    <dgm:pt modelId="{221A8CC9-0449-40B7-8023-4937B892F8B8}" type="asst">
      <dgm:prSet/>
      <dgm:spPr>
        <a:xfrm>
          <a:off x="3241480" y="1834394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Glavna med. sestra</a:t>
          </a:r>
        </a:p>
      </dgm:t>
    </dgm:pt>
    <dgm:pt modelId="{852D12C6-EBFB-4F42-B690-D605133741EE}" type="parTrans" cxnId="{FB6A78E0-A131-4731-9B11-A0BD8EE315AC}">
      <dgm:prSet/>
      <dgm:spPr/>
      <dgm:t>
        <a:bodyPr/>
        <a:lstStyle/>
        <a:p>
          <a:endParaRPr lang="hr-HR"/>
        </a:p>
      </dgm:t>
    </dgm:pt>
    <dgm:pt modelId="{5FA394C0-2720-4183-97D7-2EA647868596}" type="sibTrans" cxnId="{FB6A78E0-A131-4731-9B11-A0BD8EE315AC}">
      <dgm:prSet/>
      <dgm:spPr/>
      <dgm:t>
        <a:bodyPr/>
        <a:lstStyle/>
        <a:p>
          <a:endParaRPr lang="hr-HR"/>
        </a:p>
      </dgm:t>
    </dgm:pt>
    <dgm:pt modelId="{B7C0C877-2023-4BB7-9706-A49B6CBA86A9}" type="pres">
      <dgm:prSet presAssocID="{3CEEE60F-086A-42F9-842F-47E4E5FA28F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3F2ECE7-E771-44D0-BBDB-DF483BA92D47}" type="pres">
      <dgm:prSet presAssocID="{3540B160-9EE5-474E-9A18-19BD3E09754E}" presName="hierRoot1" presStyleCnt="0">
        <dgm:presLayoutVars>
          <dgm:hierBranch val="init"/>
        </dgm:presLayoutVars>
      </dgm:prSet>
      <dgm:spPr/>
    </dgm:pt>
    <dgm:pt modelId="{BB0BBE0D-4BD3-4B4A-B5E3-752DC9CCB7DF}" type="pres">
      <dgm:prSet presAssocID="{3540B160-9EE5-474E-9A18-19BD3E09754E}" presName="rootComposite1" presStyleCnt="0"/>
      <dgm:spPr/>
    </dgm:pt>
    <dgm:pt modelId="{14E9DA77-8D65-47A0-BA97-F54736AD7E98}" type="pres">
      <dgm:prSet presAssocID="{3540B160-9EE5-474E-9A18-19BD3E09754E}" presName="rootText1" presStyleLbl="node0" presStyleIdx="0" presStyleCnt="3" custLinFactX="-97946" custLinFactNeighborX="-100000" custLinFactNeighborY="30634">
        <dgm:presLayoutVars>
          <dgm:chPref val="3"/>
        </dgm:presLayoutVars>
      </dgm:prSet>
      <dgm:spPr>
        <a:prstGeom prst="rect">
          <a:avLst/>
        </a:prstGeom>
      </dgm:spPr>
    </dgm:pt>
    <dgm:pt modelId="{3F3CE454-114A-44D1-AA83-E4EC37A350A7}" type="pres">
      <dgm:prSet presAssocID="{3540B160-9EE5-474E-9A18-19BD3E09754E}" presName="rootConnector1" presStyleLbl="node1" presStyleIdx="0" presStyleCnt="0"/>
      <dgm:spPr/>
    </dgm:pt>
    <dgm:pt modelId="{A9575956-2E6E-44B8-AEDD-EFB9F9DCE824}" type="pres">
      <dgm:prSet presAssocID="{3540B160-9EE5-474E-9A18-19BD3E09754E}" presName="hierChild2" presStyleCnt="0"/>
      <dgm:spPr/>
    </dgm:pt>
    <dgm:pt modelId="{EC33116A-AB19-4774-9122-1F1086FC5BC5}" type="pres">
      <dgm:prSet presAssocID="{BB980352-750C-4A61-9629-3773A20196A5}" presName="Name37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894420" y="49032"/>
              </a:moveTo>
              <a:lnTo>
                <a:pt x="0" y="45720"/>
              </a:lnTo>
            </a:path>
          </a:pathLst>
        </a:custGeom>
      </dgm:spPr>
    </dgm:pt>
    <dgm:pt modelId="{13A3C0CD-C2CB-4588-9096-ACB68E8144E3}" type="pres">
      <dgm:prSet presAssocID="{46AC1388-9337-4261-B968-ECD77FE83217}" presName="hierRoot2" presStyleCnt="0">
        <dgm:presLayoutVars>
          <dgm:hierBranch val="init"/>
        </dgm:presLayoutVars>
      </dgm:prSet>
      <dgm:spPr/>
    </dgm:pt>
    <dgm:pt modelId="{DC8E4674-980C-4426-88AE-F2BF9906824B}" type="pres">
      <dgm:prSet presAssocID="{46AC1388-9337-4261-B968-ECD77FE83217}" presName="rootComposite" presStyleCnt="0"/>
      <dgm:spPr/>
    </dgm:pt>
    <dgm:pt modelId="{204C0DB7-AC29-445F-BF27-CEC59895E151}" type="pres">
      <dgm:prSet presAssocID="{46AC1388-9337-4261-B968-ECD77FE83217}" presName="rootText" presStyleLbl="node2" presStyleIdx="0" presStyleCnt="2" custLinFactX="-27922" custLinFactNeighborX="-100000" custLinFactNeighborY="-12640">
        <dgm:presLayoutVars>
          <dgm:chPref val="3"/>
        </dgm:presLayoutVars>
      </dgm:prSet>
      <dgm:spPr>
        <a:prstGeom prst="rect">
          <a:avLst/>
        </a:prstGeom>
      </dgm:spPr>
    </dgm:pt>
    <dgm:pt modelId="{6BC6F8DA-0A84-492C-B322-649E79BB9A1F}" type="pres">
      <dgm:prSet presAssocID="{46AC1388-9337-4261-B968-ECD77FE83217}" presName="rootConnector" presStyleLbl="node2" presStyleIdx="0" presStyleCnt="2"/>
      <dgm:spPr/>
    </dgm:pt>
    <dgm:pt modelId="{79397EF8-C11B-4C88-BE0D-09CD0F94B25A}" type="pres">
      <dgm:prSet presAssocID="{46AC1388-9337-4261-B968-ECD77FE83217}" presName="hierChild4" presStyleCnt="0"/>
      <dgm:spPr/>
    </dgm:pt>
    <dgm:pt modelId="{BB6B46C2-407C-45C9-A882-569504E4C326}" type="pres">
      <dgm:prSet presAssocID="{2F0A32A4-0AA4-426F-A30A-ED82C4129981}" presName="Name37" presStyleLbl="parChTrans1D3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984301" y="45720"/>
              </a:moveTo>
              <a:lnTo>
                <a:pt x="984301" y="78573"/>
              </a:lnTo>
              <a:lnTo>
                <a:pt x="0" y="78573"/>
              </a:lnTo>
              <a:lnTo>
                <a:pt x="0" y="133182"/>
              </a:lnTo>
            </a:path>
          </a:pathLst>
        </a:custGeom>
      </dgm:spPr>
    </dgm:pt>
    <dgm:pt modelId="{73E178D2-43AF-4CFD-8530-73F47FEF0793}" type="pres">
      <dgm:prSet presAssocID="{85CF476C-3BBA-4D16-A3CC-27B6973607BD}" presName="hierRoot2" presStyleCnt="0">
        <dgm:presLayoutVars>
          <dgm:hierBranch val="init"/>
        </dgm:presLayoutVars>
      </dgm:prSet>
      <dgm:spPr/>
    </dgm:pt>
    <dgm:pt modelId="{330A7A8C-596A-41D5-9153-180402E273EB}" type="pres">
      <dgm:prSet presAssocID="{85CF476C-3BBA-4D16-A3CC-27B6973607BD}" presName="rootComposite" presStyleCnt="0"/>
      <dgm:spPr/>
    </dgm:pt>
    <dgm:pt modelId="{976B133D-F73C-4454-A21A-ECEEAEBEC125}" type="pres">
      <dgm:prSet presAssocID="{85CF476C-3BBA-4D16-A3CC-27B6973607BD}" presName="rootText" presStyleLbl="node3" presStyleIdx="0" presStyleCnt="2" custLinFactX="-117180" custLinFactY="-331006" custLinFactNeighborX="-200000" custLinFactNeighborY="-400000">
        <dgm:presLayoutVars>
          <dgm:chPref val="3"/>
        </dgm:presLayoutVars>
      </dgm:prSet>
      <dgm:spPr>
        <a:prstGeom prst="rect">
          <a:avLst/>
        </a:prstGeom>
      </dgm:spPr>
    </dgm:pt>
    <dgm:pt modelId="{9535C35E-48D5-4EFE-A579-D3111DE92328}" type="pres">
      <dgm:prSet presAssocID="{85CF476C-3BBA-4D16-A3CC-27B6973607BD}" presName="rootConnector" presStyleLbl="node3" presStyleIdx="0" presStyleCnt="2"/>
      <dgm:spPr/>
    </dgm:pt>
    <dgm:pt modelId="{FDAECB8D-F809-4FF3-A333-C3B28E2C46CA}" type="pres">
      <dgm:prSet presAssocID="{85CF476C-3BBA-4D16-A3CC-27B6973607BD}" presName="hierChild4" presStyleCnt="0"/>
      <dgm:spPr/>
    </dgm:pt>
    <dgm:pt modelId="{577AB3DD-EB54-4E8B-AFA6-7A2F35948382}" type="pres">
      <dgm:prSet presAssocID="{85CF476C-3BBA-4D16-A3CC-27B6973607BD}" presName="hierChild5" presStyleCnt="0"/>
      <dgm:spPr/>
    </dgm:pt>
    <dgm:pt modelId="{CA341777-4D13-4A9C-9CD9-56BCE012C41B}" type="pres">
      <dgm:prSet presAssocID="{576F2BB0-ABE5-4F8F-934B-E418287B297D}" presName="Name111" presStyleLbl="parChTrans1D4" presStyleIdx="0" presStyleCnt="3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3267" y="225469"/>
              </a:lnTo>
            </a:path>
          </a:pathLst>
        </a:custGeom>
      </dgm:spPr>
    </dgm:pt>
    <dgm:pt modelId="{8834401B-94A1-4896-AB59-A48AEDDBCCE4}" type="pres">
      <dgm:prSet presAssocID="{1895031C-DAC0-43A0-862F-133C86372204}" presName="hierRoot3" presStyleCnt="0">
        <dgm:presLayoutVars>
          <dgm:hierBranch val="init"/>
        </dgm:presLayoutVars>
      </dgm:prSet>
      <dgm:spPr/>
    </dgm:pt>
    <dgm:pt modelId="{C229121A-B4F5-43CD-B8FD-85B788A8E314}" type="pres">
      <dgm:prSet presAssocID="{1895031C-DAC0-43A0-862F-133C86372204}" presName="rootComposite3" presStyleCnt="0"/>
      <dgm:spPr/>
    </dgm:pt>
    <dgm:pt modelId="{7AB5E42A-EACF-4644-8E47-ADCA1B52D1EB}" type="pres">
      <dgm:prSet presAssocID="{1895031C-DAC0-43A0-862F-133C86372204}" presName="rootText3" presStyleLbl="asst3" presStyleIdx="0" presStyleCnt="19" custLinFactX="-100000" custLinFactY="-336301" custLinFactNeighborX="-148370" custLinFactNeighborY="-400000">
        <dgm:presLayoutVars>
          <dgm:chPref val="3"/>
        </dgm:presLayoutVars>
      </dgm:prSet>
      <dgm:spPr>
        <a:prstGeom prst="rect">
          <a:avLst/>
        </a:prstGeom>
      </dgm:spPr>
    </dgm:pt>
    <dgm:pt modelId="{4651B510-3D05-409E-B53B-72C20F216664}" type="pres">
      <dgm:prSet presAssocID="{1895031C-DAC0-43A0-862F-133C86372204}" presName="rootConnector3" presStyleLbl="asst3" presStyleIdx="0" presStyleCnt="19"/>
      <dgm:spPr/>
    </dgm:pt>
    <dgm:pt modelId="{F7B574A5-2600-488C-842B-276521630986}" type="pres">
      <dgm:prSet presAssocID="{1895031C-DAC0-43A0-862F-133C86372204}" presName="hierChild6" presStyleCnt="0"/>
      <dgm:spPr/>
    </dgm:pt>
    <dgm:pt modelId="{90A96A05-01C9-43C4-993F-203C5862B9DF}" type="pres">
      <dgm:prSet presAssocID="{1895031C-DAC0-43A0-862F-133C86372204}" presName="hierChild7" presStyleCnt="0"/>
      <dgm:spPr/>
    </dgm:pt>
    <dgm:pt modelId="{2B4E6CF0-695D-4029-A2B4-57A32E01B714}" type="pres">
      <dgm:prSet presAssocID="{A418B332-96FD-4C5C-9A55-77B218F67B3B}" presName="Name111" presStyleLbl="parChTrans1D4" presStyleIdx="1" presStyleCnt="33"/>
      <dgm:spPr>
        <a:custGeom>
          <a:avLst/>
          <a:gdLst/>
          <a:ahLst/>
          <a:cxnLst/>
          <a:rect l="0" t="0" r="0" b="0"/>
          <a:pathLst>
            <a:path>
              <a:moveTo>
                <a:pt x="112377" y="0"/>
              </a:moveTo>
              <a:lnTo>
                <a:pt x="45720" y="919366"/>
              </a:lnTo>
            </a:path>
          </a:pathLst>
        </a:custGeom>
      </dgm:spPr>
    </dgm:pt>
    <dgm:pt modelId="{48D71A42-CB12-4E28-9A12-B474549E2707}" type="pres">
      <dgm:prSet presAssocID="{4398C8E8-32DB-4245-A507-A7418D09380A}" presName="hierRoot3" presStyleCnt="0">
        <dgm:presLayoutVars>
          <dgm:hierBranch val="init"/>
        </dgm:presLayoutVars>
      </dgm:prSet>
      <dgm:spPr/>
    </dgm:pt>
    <dgm:pt modelId="{66C13977-B24A-41EC-AAFE-B6056B85BF03}" type="pres">
      <dgm:prSet presAssocID="{4398C8E8-32DB-4245-A507-A7418D09380A}" presName="rootComposite3" presStyleCnt="0"/>
      <dgm:spPr/>
    </dgm:pt>
    <dgm:pt modelId="{F5AB8979-DB46-4185-8FC7-E9B2D5F2ED2F}" type="pres">
      <dgm:prSet presAssocID="{4398C8E8-32DB-4245-A507-A7418D09380A}" presName="rootText3" presStyleLbl="asst3" presStyleIdx="1" presStyleCnt="19" custLinFactX="-100000" custLinFactY="-200000" custLinFactNeighborX="-147718" custLinFactNeighborY="-274756">
        <dgm:presLayoutVars>
          <dgm:chPref val="3"/>
        </dgm:presLayoutVars>
      </dgm:prSet>
      <dgm:spPr>
        <a:prstGeom prst="rect">
          <a:avLst/>
        </a:prstGeom>
      </dgm:spPr>
    </dgm:pt>
    <dgm:pt modelId="{1FA9C335-0FD9-4ADA-82A2-7C2E0F37AAEF}" type="pres">
      <dgm:prSet presAssocID="{4398C8E8-32DB-4245-A507-A7418D09380A}" presName="rootConnector3" presStyleLbl="asst3" presStyleIdx="1" presStyleCnt="19"/>
      <dgm:spPr/>
    </dgm:pt>
    <dgm:pt modelId="{D7762471-9C78-4D85-A483-5332549E245D}" type="pres">
      <dgm:prSet presAssocID="{4398C8E8-32DB-4245-A507-A7418D09380A}" presName="hierChild6" presStyleCnt="0"/>
      <dgm:spPr/>
    </dgm:pt>
    <dgm:pt modelId="{455F55C4-338A-4101-B8FA-311D7EAA0ABB}" type="pres">
      <dgm:prSet presAssocID="{4398C8E8-32DB-4245-A507-A7418D09380A}" presName="hierChild7" presStyleCnt="0"/>
      <dgm:spPr/>
    </dgm:pt>
    <dgm:pt modelId="{BFFAD6A6-31DA-4289-B02D-6A0519CDA2DF}" type="pres">
      <dgm:prSet presAssocID="{9BB57E46-85A2-49DD-83AE-544416600817}" presName="Name111" presStyleLbl="parChTrans1D4" presStyleIdx="2" presStyleCnt="33"/>
      <dgm:spPr>
        <a:custGeom>
          <a:avLst/>
          <a:gdLst/>
          <a:ahLst/>
          <a:cxnLst/>
          <a:rect l="0" t="0" r="0" b="0"/>
          <a:pathLst>
            <a:path>
              <a:moveTo>
                <a:pt x="109012" y="0"/>
              </a:moveTo>
              <a:lnTo>
                <a:pt x="45720" y="1509324"/>
              </a:lnTo>
            </a:path>
          </a:pathLst>
        </a:custGeom>
      </dgm:spPr>
    </dgm:pt>
    <dgm:pt modelId="{6F8A0147-25EF-4D37-9FF5-A3113DAC35AA}" type="pres">
      <dgm:prSet presAssocID="{76348A56-20B1-4633-A5D7-B6A95EFCC1E5}" presName="hierRoot3" presStyleCnt="0">
        <dgm:presLayoutVars>
          <dgm:hierBranch val="init"/>
        </dgm:presLayoutVars>
      </dgm:prSet>
      <dgm:spPr/>
    </dgm:pt>
    <dgm:pt modelId="{570E5DCD-6456-448B-8FA9-54D7D4018291}" type="pres">
      <dgm:prSet presAssocID="{76348A56-20B1-4633-A5D7-B6A95EFCC1E5}" presName="rootComposite3" presStyleCnt="0"/>
      <dgm:spPr/>
    </dgm:pt>
    <dgm:pt modelId="{4C3C5E35-A10D-4968-B9C7-BE58771C545A}" type="pres">
      <dgm:prSet presAssocID="{76348A56-20B1-4633-A5D7-B6A95EFCC1E5}" presName="rootText3" presStyleLbl="asst3" presStyleIdx="2" presStyleCnt="19" custLinFactX="-84986" custLinFactY="-293410" custLinFactNeighborX="-100000" custLinFactNeighborY="-300000">
        <dgm:presLayoutVars>
          <dgm:chPref val="3"/>
        </dgm:presLayoutVars>
      </dgm:prSet>
      <dgm:spPr>
        <a:prstGeom prst="rect">
          <a:avLst/>
        </a:prstGeom>
      </dgm:spPr>
    </dgm:pt>
    <dgm:pt modelId="{4CD4946B-290B-4257-A3B4-657BA6A472B4}" type="pres">
      <dgm:prSet presAssocID="{76348A56-20B1-4633-A5D7-B6A95EFCC1E5}" presName="rootConnector3" presStyleLbl="asst3" presStyleIdx="2" presStyleCnt="19"/>
      <dgm:spPr/>
    </dgm:pt>
    <dgm:pt modelId="{069F8CDD-F0A8-4A45-91F1-256B7657136C}" type="pres">
      <dgm:prSet presAssocID="{76348A56-20B1-4633-A5D7-B6A95EFCC1E5}" presName="hierChild6" presStyleCnt="0"/>
      <dgm:spPr/>
    </dgm:pt>
    <dgm:pt modelId="{B81B627F-4A46-43AB-B5D0-7FF5923B21F9}" type="pres">
      <dgm:prSet presAssocID="{76348A56-20B1-4633-A5D7-B6A95EFCC1E5}" presName="hierChild7" presStyleCnt="0"/>
      <dgm:spPr/>
    </dgm:pt>
    <dgm:pt modelId="{B05CBEF5-76AA-4431-82F4-7A154BDD70CC}" type="pres">
      <dgm:prSet presAssocID="{F88E8329-9729-4778-B7EF-B890C691C20E}" presName="Name111" presStyleLbl="parChTrans1D4" presStyleIdx="3" presStyleCnt="33"/>
      <dgm:spPr/>
    </dgm:pt>
    <dgm:pt modelId="{F995A260-301E-46F7-8EDB-AD9F8AFBD080}" type="pres">
      <dgm:prSet presAssocID="{6B7B47C7-B976-43A3-A1E4-226C9391AFA6}" presName="hierRoot3" presStyleCnt="0">
        <dgm:presLayoutVars>
          <dgm:hierBranch val="init"/>
        </dgm:presLayoutVars>
      </dgm:prSet>
      <dgm:spPr/>
    </dgm:pt>
    <dgm:pt modelId="{56422094-17E8-4AEE-858A-5C1CF7A1EDF1}" type="pres">
      <dgm:prSet presAssocID="{6B7B47C7-B976-43A3-A1E4-226C9391AFA6}" presName="rootComposite3" presStyleCnt="0"/>
      <dgm:spPr/>
    </dgm:pt>
    <dgm:pt modelId="{FA800121-740F-4AAE-A4EE-61E97FE0969E}" type="pres">
      <dgm:prSet presAssocID="{6B7B47C7-B976-43A3-A1E4-226C9391AFA6}" presName="rootText3" presStyleLbl="asst3" presStyleIdx="3" presStyleCnt="19" custLinFactX="-81873" custLinFactY="-100000" custLinFactNeighborX="-100000" custLinFactNeighborY="-173151">
        <dgm:presLayoutVars>
          <dgm:chPref val="3"/>
        </dgm:presLayoutVars>
      </dgm:prSet>
      <dgm:spPr/>
    </dgm:pt>
    <dgm:pt modelId="{A5C57D59-234F-4AEE-8F7E-E200F563157F}" type="pres">
      <dgm:prSet presAssocID="{6B7B47C7-B976-43A3-A1E4-226C9391AFA6}" presName="rootConnector3" presStyleLbl="asst3" presStyleIdx="3" presStyleCnt="19"/>
      <dgm:spPr/>
    </dgm:pt>
    <dgm:pt modelId="{1C82630B-18C9-4734-AEF5-4B1C7AAD03F4}" type="pres">
      <dgm:prSet presAssocID="{6B7B47C7-B976-43A3-A1E4-226C9391AFA6}" presName="hierChild6" presStyleCnt="0"/>
      <dgm:spPr/>
    </dgm:pt>
    <dgm:pt modelId="{F0B3B1D3-7944-4F50-BFA2-48B7C1D21EBE}" type="pres">
      <dgm:prSet presAssocID="{6B7B47C7-B976-43A3-A1E4-226C9391AFA6}" presName="hierChild7" presStyleCnt="0"/>
      <dgm:spPr/>
    </dgm:pt>
    <dgm:pt modelId="{82DEE4CE-783E-474C-A1C2-33AA3EDEB5EF}" type="pres">
      <dgm:prSet presAssocID="{6374C745-7380-4A21-9CC6-1B7B6DEA5AB2}" presName="Name111" presStyleLbl="parChTrans1D4" presStyleIdx="4" presStyleCnt="33"/>
      <dgm:spPr/>
    </dgm:pt>
    <dgm:pt modelId="{EC760910-6FBA-4AF2-9920-CD62EA7E38AD}" type="pres">
      <dgm:prSet presAssocID="{FA5B2393-06C1-4F32-B8E7-E4DA5DFC966C}" presName="hierRoot3" presStyleCnt="0">
        <dgm:presLayoutVars>
          <dgm:hierBranch val="init"/>
        </dgm:presLayoutVars>
      </dgm:prSet>
      <dgm:spPr/>
    </dgm:pt>
    <dgm:pt modelId="{F2DFC066-3E93-4646-98A6-4E412E0F510B}" type="pres">
      <dgm:prSet presAssocID="{FA5B2393-06C1-4F32-B8E7-E4DA5DFC966C}" presName="rootComposite3" presStyleCnt="0"/>
      <dgm:spPr/>
    </dgm:pt>
    <dgm:pt modelId="{4CE0B023-BC9F-475C-8429-213BE7F8D2BF}" type="pres">
      <dgm:prSet presAssocID="{FA5B2393-06C1-4F32-B8E7-E4DA5DFC966C}" presName="rootText3" presStyleLbl="asst3" presStyleIdx="4" presStyleCnt="19" custLinFactX="-85397" custLinFactY="-193658" custLinFactNeighborX="-100000" custLinFactNeighborY="-200000">
        <dgm:presLayoutVars>
          <dgm:chPref val="3"/>
        </dgm:presLayoutVars>
      </dgm:prSet>
      <dgm:spPr/>
    </dgm:pt>
    <dgm:pt modelId="{2CAFD973-BB87-4541-B38F-135B5BD4C9B9}" type="pres">
      <dgm:prSet presAssocID="{FA5B2393-06C1-4F32-B8E7-E4DA5DFC966C}" presName="rootConnector3" presStyleLbl="asst3" presStyleIdx="4" presStyleCnt="19"/>
      <dgm:spPr/>
    </dgm:pt>
    <dgm:pt modelId="{C59C02E0-FB3E-4288-8F12-DC641E36BD6B}" type="pres">
      <dgm:prSet presAssocID="{FA5B2393-06C1-4F32-B8E7-E4DA5DFC966C}" presName="hierChild6" presStyleCnt="0"/>
      <dgm:spPr/>
    </dgm:pt>
    <dgm:pt modelId="{5F7C9413-08D2-41CC-95CE-46C364B04896}" type="pres">
      <dgm:prSet presAssocID="{FA5B2393-06C1-4F32-B8E7-E4DA5DFC966C}" presName="hierChild7" presStyleCnt="0"/>
      <dgm:spPr/>
    </dgm:pt>
    <dgm:pt modelId="{729197BF-DD65-47A0-A030-CE49BC977C9E}" type="pres">
      <dgm:prSet presAssocID="{3E641C60-8400-4DFA-9147-87F70A68D078}" presName="Name111" presStyleLbl="parChTrans1D4" presStyleIdx="5" presStyleCnt="33"/>
      <dgm:spPr>
        <a:custGeom>
          <a:avLst/>
          <a:gdLst/>
          <a:ahLst/>
          <a:cxnLst/>
          <a:rect l="0" t="0" r="0" b="0"/>
          <a:pathLst>
            <a:path>
              <a:moveTo>
                <a:pt x="114062" y="0"/>
              </a:moveTo>
              <a:lnTo>
                <a:pt x="45720" y="1214987"/>
              </a:lnTo>
            </a:path>
          </a:pathLst>
        </a:custGeom>
      </dgm:spPr>
    </dgm:pt>
    <dgm:pt modelId="{90DBD68F-D0E0-486B-8E29-8A8D16966BEC}" type="pres">
      <dgm:prSet presAssocID="{5A449533-F927-4F8F-A480-43150191B820}" presName="hierRoot3" presStyleCnt="0">
        <dgm:presLayoutVars>
          <dgm:hierBranch val="init"/>
        </dgm:presLayoutVars>
      </dgm:prSet>
      <dgm:spPr/>
    </dgm:pt>
    <dgm:pt modelId="{4FFDC83C-A798-4C88-B04B-C571E1BEBA50}" type="pres">
      <dgm:prSet presAssocID="{5A449533-F927-4F8F-A480-43150191B820}" presName="rootComposite3" presStyleCnt="0"/>
      <dgm:spPr/>
    </dgm:pt>
    <dgm:pt modelId="{C9C66668-25E3-4C72-8740-1DF9F9D4A052}" type="pres">
      <dgm:prSet presAssocID="{5A449533-F927-4F8F-A480-43150191B820}" presName="rootText3" presStyleLbl="asst3" presStyleIdx="5" presStyleCnt="19" custLinFactX="-78703" custLinFactY="-300000" custLinFactNeighborX="-100000" custLinFactNeighborY="-345005">
        <dgm:presLayoutVars>
          <dgm:chPref val="3"/>
        </dgm:presLayoutVars>
      </dgm:prSet>
      <dgm:spPr>
        <a:prstGeom prst="rect">
          <a:avLst/>
        </a:prstGeom>
      </dgm:spPr>
    </dgm:pt>
    <dgm:pt modelId="{7EA3725F-C5D9-4574-8A25-01583242B840}" type="pres">
      <dgm:prSet presAssocID="{5A449533-F927-4F8F-A480-43150191B820}" presName="rootConnector3" presStyleLbl="asst3" presStyleIdx="5" presStyleCnt="19"/>
      <dgm:spPr/>
    </dgm:pt>
    <dgm:pt modelId="{B7CA0E38-615D-4B96-9DC2-A686A9BD8AB6}" type="pres">
      <dgm:prSet presAssocID="{5A449533-F927-4F8F-A480-43150191B820}" presName="hierChild6" presStyleCnt="0"/>
      <dgm:spPr/>
    </dgm:pt>
    <dgm:pt modelId="{13DAE86B-06F8-49D5-AB4B-3923A819AF3D}" type="pres">
      <dgm:prSet presAssocID="{5A449533-F927-4F8F-A480-43150191B820}" presName="hierChild7" presStyleCnt="0"/>
      <dgm:spPr/>
    </dgm:pt>
    <dgm:pt modelId="{B2F273C4-B727-4985-857E-CFFAFEBF36F7}" type="pres">
      <dgm:prSet presAssocID="{46AC1388-9337-4261-B968-ECD77FE83217}" presName="hierChild5" presStyleCnt="0"/>
      <dgm:spPr/>
    </dgm:pt>
    <dgm:pt modelId="{D8CB1A01-C105-4D32-8919-BC641C93AAA5}" type="pres">
      <dgm:prSet presAssocID="{91B007A8-DDAF-441B-A399-AC0C4C89DFB0}" presName="Name111" presStyleLbl="parChTrans1D3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99351" y="0"/>
              </a:moveTo>
              <a:lnTo>
                <a:pt x="99351" y="232371"/>
              </a:lnTo>
              <a:lnTo>
                <a:pt x="0" y="232371"/>
              </a:lnTo>
            </a:path>
          </a:pathLst>
        </a:custGeom>
      </dgm:spPr>
    </dgm:pt>
    <dgm:pt modelId="{A2023466-A2B1-4CA0-A4E9-0F4B5C36D3B9}" type="pres">
      <dgm:prSet presAssocID="{670CD736-FD09-47B2-872D-3CF157077F97}" presName="hierRoot3" presStyleCnt="0">
        <dgm:presLayoutVars>
          <dgm:hierBranch val="init"/>
        </dgm:presLayoutVars>
      </dgm:prSet>
      <dgm:spPr/>
    </dgm:pt>
    <dgm:pt modelId="{A8195C1D-8525-4DF5-A555-BB0A1EB038F6}" type="pres">
      <dgm:prSet presAssocID="{670CD736-FD09-47B2-872D-3CF157077F97}" presName="rootComposite3" presStyleCnt="0"/>
      <dgm:spPr/>
    </dgm:pt>
    <dgm:pt modelId="{4CCE035A-88DD-4B42-B017-DD0FD114219B}" type="pres">
      <dgm:prSet presAssocID="{670CD736-FD09-47B2-872D-3CF157077F97}" presName="rootText3" presStyleLbl="asst2" presStyleIdx="0" presStyleCnt="16" custLinFactNeighborX="-3947" custLinFactNeighborY="-15281">
        <dgm:presLayoutVars>
          <dgm:chPref val="3"/>
        </dgm:presLayoutVars>
      </dgm:prSet>
      <dgm:spPr>
        <a:prstGeom prst="rect">
          <a:avLst/>
        </a:prstGeom>
      </dgm:spPr>
    </dgm:pt>
    <dgm:pt modelId="{336A632D-954E-4DE6-B98C-3F951461185F}" type="pres">
      <dgm:prSet presAssocID="{670CD736-FD09-47B2-872D-3CF157077F97}" presName="rootConnector3" presStyleLbl="asst2" presStyleIdx="0" presStyleCnt="16"/>
      <dgm:spPr/>
    </dgm:pt>
    <dgm:pt modelId="{5AC85FEF-4EF5-41D4-9C8C-B6403958AD45}" type="pres">
      <dgm:prSet presAssocID="{670CD736-FD09-47B2-872D-3CF157077F97}" presName="hierChild6" presStyleCnt="0"/>
      <dgm:spPr/>
    </dgm:pt>
    <dgm:pt modelId="{4F1F6E0A-8B62-425D-AD36-FA7C7F025F9A}" type="pres">
      <dgm:prSet presAssocID="{670CD736-FD09-47B2-872D-3CF157077F97}" presName="hierChild7" presStyleCnt="0"/>
      <dgm:spPr/>
    </dgm:pt>
    <dgm:pt modelId="{94C2A3D4-A5BF-4B4E-A1F5-27E140666577}" type="pres">
      <dgm:prSet presAssocID="{50BD9117-6224-422F-BA7C-F80B90662994}" presName="Name111" presStyleLbl="parChTrans1D4" presStyleIdx="6" presStyleCnt="33"/>
      <dgm:spPr>
        <a:custGeom>
          <a:avLst/>
          <a:gdLst/>
          <a:ahLst/>
          <a:cxnLst/>
          <a:rect l="0" t="0" r="0" b="0"/>
          <a:pathLst>
            <a:path>
              <a:moveTo>
                <a:pt x="58846" y="0"/>
              </a:moveTo>
              <a:lnTo>
                <a:pt x="58846" y="205404"/>
              </a:lnTo>
              <a:lnTo>
                <a:pt x="45720" y="205404"/>
              </a:lnTo>
            </a:path>
          </a:pathLst>
        </a:custGeom>
      </dgm:spPr>
    </dgm:pt>
    <dgm:pt modelId="{125D1793-12B1-4293-BF7B-1C48854F197C}" type="pres">
      <dgm:prSet presAssocID="{2ECCE8C7-B06A-4A76-A756-A382A38FA199}" presName="hierRoot3" presStyleCnt="0">
        <dgm:presLayoutVars>
          <dgm:hierBranch val="init"/>
        </dgm:presLayoutVars>
      </dgm:prSet>
      <dgm:spPr/>
    </dgm:pt>
    <dgm:pt modelId="{D028FEB5-0C56-4A9D-9C75-CCB652E488E5}" type="pres">
      <dgm:prSet presAssocID="{2ECCE8C7-B06A-4A76-A756-A382A38FA199}" presName="rootComposite3" presStyleCnt="0"/>
      <dgm:spPr/>
    </dgm:pt>
    <dgm:pt modelId="{4A9839FF-357C-47AD-A6E6-CDA195342826}" type="pres">
      <dgm:prSet presAssocID="{2ECCE8C7-B06A-4A76-A756-A382A38FA199}" presName="rootText3" presStyleLbl="asst2" presStyleIdx="1" presStyleCnt="16" custLinFactNeighborX="-68049" custLinFactNeighborY="-28292">
        <dgm:presLayoutVars>
          <dgm:chPref val="3"/>
        </dgm:presLayoutVars>
      </dgm:prSet>
      <dgm:spPr>
        <a:prstGeom prst="rect">
          <a:avLst/>
        </a:prstGeom>
      </dgm:spPr>
    </dgm:pt>
    <dgm:pt modelId="{F562562F-A58B-4CDC-8B92-97756EA1CA17}" type="pres">
      <dgm:prSet presAssocID="{2ECCE8C7-B06A-4A76-A756-A382A38FA199}" presName="rootConnector3" presStyleLbl="asst2" presStyleIdx="1" presStyleCnt="16"/>
      <dgm:spPr/>
    </dgm:pt>
    <dgm:pt modelId="{F9713ACB-5A13-49D8-A989-18C1E77739B9}" type="pres">
      <dgm:prSet presAssocID="{2ECCE8C7-B06A-4A76-A756-A382A38FA199}" presName="hierChild6" presStyleCnt="0"/>
      <dgm:spPr/>
    </dgm:pt>
    <dgm:pt modelId="{306E534A-B7F2-49C9-BBBA-67987927ADBE}" type="pres">
      <dgm:prSet presAssocID="{2ECCE8C7-B06A-4A76-A756-A382A38FA199}" presName="hierChild7" presStyleCnt="0"/>
      <dgm:spPr/>
    </dgm:pt>
    <dgm:pt modelId="{837D55E6-0B0F-4668-912A-3AD9C7AB7C2F}" type="pres">
      <dgm:prSet presAssocID="{98382EB6-A8FC-41EC-B620-B42043F1829F}" presName="Name111" presStyleLbl="parChTrans1D4" presStyleIdx="7" presStyleCnt="3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2357"/>
              </a:lnTo>
              <a:lnTo>
                <a:pt x="96516" y="562357"/>
              </a:lnTo>
            </a:path>
          </a:pathLst>
        </a:custGeom>
      </dgm:spPr>
    </dgm:pt>
    <dgm:pt modelId="{7CD11932-B528-4081-8956-0B509F787B25}" type="pres">
      <dgm:prSet presAssocID="{593980D9-A774-418F-87F2-6EAF9F6E2808}" presName="hierRoot3" presStyleCnt="0">
        <dgm:presLayoutVars>
          <dgm:hierBranch val="init"/>
        </dgm:presLayoutVars>
      </dgm:prSet>
      <dgm:spPr/>
    </dgm:pt>
    <dgm:pt modelId="{8F2BF977-F919-4EDB-BE55-0F670096FC13}" type="pres">
      <dgm:prSet presAssocID="{593980D9-A774-418F-87F2-6EAF9F6E2808}" presName="rootComposite3" presStyleCnt="0"/>
      <dgm:spPr/>
    </dgm:pt>
    <dgm:pt modelId="{4E683008-14BF-45B6-8C51-B06AF151C022}" type="pres">
      <dgm:prSet presAssocID="{593980D9-A774-418F-87F2-6EAF9F6E2808}" presName="rootText3" presStyleLbl="asst2" presStyleIdx="2" presStyleCnt="16" custLinFactX="45944" custLinFactY="16775" custLinFactNeighborX="100000" custLinFactNeighborY="100000">
        <dgm:presLayoutVars>
          <dgm:chPref val="3"/>
        </dgm:presLayoutVars>
      </dgm:prSet>
      <dgm:spPr>
        <a:prstGeom prst="rect">
          <a:avLst/>
        </a:prstGeom>
      </dgm:spPr>
    </dgm:pt>
    <dgm:pt modelId="{8CFDEE46-07A4-40A3-B97E-83DEF02C59B3}" type="pres">
      <dgm:prSet presAssocID="{593980D9-A774-418F-87F2-6EAF9F6E2808}" presName="rootConnector3" presStyleLbl="asst2" presStyleIdx="2" presStyleCnt="16"/>
      <dgm:spPr/>
    </dgm:pt>
    <dgm:pt modelId="{D782824A-5DEA-4574-96AD-441681E0EA8F}" type="pres">
      <dgm:prSet presAssocID="{593980D9-A774-418F-87F2-6EAF9F6E2808}" presName="hierChild6" presStyleCnt="0"/>
      <dgm:spPr/>
    </dgm:pt>
    <dgm:pt modelId="{455945EA-8BED-49F0-B268-07E2571BE960}" type="pres">
      <dgm:prSet presAssocID="{593980D9-A774-418F-87F2-6EAF9F6E2808}" presName="hierChild7" presStyleCnt="0"/>
      <dgm:spPr/>
    </dgm:pt>
    <dgm:pt modelId="{F5465DE6-86AF-4F91-A5E1-C9A3D713BCD6}" type="pres">
      <dgm:prSet presAssocID="{CE3E5D75-ECBE-4227-A1F9-2C16BBC04A7E}" presName="Name111" presStyleLbl="parChTrans1D4" presStyleIdx="8" presStyleCnt="3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7519"/>
              </a:lnTo>
              <a:lnTo>
                <a:pt x="73274" y="1207519"/>
              </a:lnTo>
            </a:path>
          </a:pathLst>
        </a:custGeom>
      </dgm:spPr>
    </dgm:pt>
    <dgm:pt modelId="{866EE963-5BA7-480A-8141-A6A02948FD1B}" type="pres">
      <dgm:prSet presAssocID="{7B0C5196-728A-4D74-A4D5-63740F118EC1}" presName="hierRoot3" presStyleCnt="0">
        <dgm:presLayoutVars>
          <dgm:hierBranch val="init"/>
        </dgm:presLayoutVars>
      </dgm:prSet>
      <dgm:spPr/>
    </dgm:pt>
    <dgm:pt modelId="{49B08F54-8B51-4E71-86D4-EC08A81EC040}" type="pres">
      <dgm:prSet presAssocID="{7B0C5196-728A-4D74-A4D5-63740F118EC1}" presName="rootComposite3" presStyleCnt="0"/>
      <dgm:spPr/>
    </dgm:pt>
    <dgm:pt modelId="{29DBA186-E33E-4EDC-9D2C-B9CAE75F3CC6}" type="pres">
      <dgm:prSet presAssocID="{7B0C5196-728A-4D74-A4D5-63740F118EC1}" presName="rootText3" presStyleLbl="asst2" presStyleIdx="3" presStyleCnt="16" custLinFactX="-21373" custLinFactNeighborX="-100000" custLinFactNeighborY="-20137">
        <dgm:presLayoutVars>
          <dgm:chPref val="3"/>
        </dgm:presLayoutVars>
      </dgm:prSet>
      <dgm:spPr>
        <a:prstGeom prst="rect">
          <a:avLst/>
        </a:prstGeom>
      </dgm:spPr>
    </dgm:pt>
    <dgm:pt modelId="{C7E71B3E-4FD4-4A29-957E-C75DDFFE84ED}" type="pres">
      <dgm:prSet presAssocID="{7B0C5196-728A-4D74-A4D5-63740F118EC1}" presName="rootConnector3" presStyleLbl="asst2" presStyleIdx="3" presStyleCnt="16"/>
      <dgm:spPr/>
    </dgm:pt>
    <dgm:pt modelId="{61C3F1B4-EAAD-4B96-8A0D-4A0742764E80}" type="pres">
      <dgm:prSet presAssocID="{7B0C5196-728A-4D74-A4D5-63740F118EC1}" presName="hierChild6" presStyleCnt="0"/>
      <dgm:spPr/>
    </dgm:pt>
    <dgm:pt modelId="{821618C4-091D-40F3-B1FC-0B51B8964137}" type="pres">
      <dgm:prSet presAssocID="{7B0C5196-728A-4D74-A4D5-63740F118EC1}" presName="hierChild7" presStyleCnt="0"/>
      <dgm:spPr/>
    </dgm:pt>
    <dgm:pt modelId="{7FAEC9F9-C50B-4247-8974-F1981CA91FC2}" type="pres">
      <dgm:prSet presAssocID="{EC60464B-0884-4F25-9777-027751D21124}" presName="Name111" presStyleLbl="parChTrans1D4" presStyleIdx="9" presStyleCnt="3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02775"/>
              </a:lnTo>
              <a:lnTo>
                <a:pt x="90395" y="902775"/>
              </a:lnTo>
            </a:path>
          </a:pathLst>
        </a:custGeom>
      </dgm:spPr>
    </dgm:pt>
    <dgm:pt modelId="{425EF84B-0A8F-4078-971F-B79E0B3099A6}" type="pres">
      <dgm:prSet presAssocID="{63B3431D-56E4-430E-B1D7-CA1B16DC085D}" presName="hierRoot3" presStyleCnt="0">
        <dgm:presLayoutVars>
          <dgm:hierBranch val="init"/>
        </dgm:presLayoutVars>
      </dgm:prSet>
      <dgm:spPr/>
    </dgm:pt>
    <dgm:pt modelId="{1FD9355B-8FF5-4C35-A7A5-14D0B8726BAB}" type="pres">
      <dgm:prSet presAssocID="{63B3431D-56E4-430E-B1D7-CA1B16DC085D}" presName="rootComposite3" presStyleCnt="0"/>
      <dgm:spPr/>
    </dgm:pt>
    <dgm:pt modelId="{F4BB8346-5D4F-425E-8817-CFF4DA9C4809}" type="pres">
      <dgm:prSet presAssocID="{63B3431D-56E4-430E-B1D7-CA1B16DC085D}" presName="rootText3" presStyleLbl="asst2" presStyleIdx="4" presStyleCnt="16" custLinFactX="47447" custLinFactY="-66854" custLinFactNeighborX="100000" custLinFactNeighborY="-100000">
        <dgm:presLayoutVars>
          <dgm:chPref val="3"/>
        </dgm:presLayoutVars>
      </dgm:prSet>
      <dgm:spPr>
        <a:prstGeom prst="rect">
          <a:avLst/>
        </a:prstGeom>
      </dgm:spPr>
    </dgm:pt>
    <dgm:pt modelId="{1762E72A-8756-4B5C-B7CB-C304C71F85A8}" type="pres">
      <dgm:prSet presAssocID="{63B3431D-56E4-430E-B1D7-CA1B16DC085D}" presName="rootConnector3" presStyleLbl="asst2" presStyleIdx="4" presStyleCnt="16"/>
      <dgm:spPr/>
    </dgm:pt>
    <dgm:pt modelId="{1764DF45-0516-4A81-97C9-0667E0E9D876}" type="pres">
      <dgm:prSet presAssocID="{63B3431D-56E4-430E-B1D7-CA1B16DC085D}" presName="hierChild6" presStyleCnt="0"/>
      <dgm:spPr/>
    </dgm:pt>
    <dgm:pt modelId="{85297C94-D8CE-47B2-80F3-3D768E9C38C2}" type="pres">
      <dgm:prSet presAssocID="{63B3431D-56E4-430E-B1D7-CA1B16DC085D}" presName="hierChild7" presStyleCnt="0"/>
      <dgm:spPr/>
    </dgm:pt>
    <dgm:pt modelId="{E82C48B9-D9A6-4200-91A1-D2B44D1E61DC}" type="pres">
      <dgm:prSet presAssocID="{10059036-1DDC-46A1-9C84-3EB0367BF24B}" presName="Name111" presStyleLbl="parChTrans1D4" presStyleIdx="10" presStyleCnt="3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8871"/>
              </a:lnTo>
              <a:lnTo>
                <a:pt x="73274" y="1528871"/>
              </a:lnTo>
            </a:path>
          </a:pathLst>
        </a:custGeom>
      </dgm:spPr>
    </dgm:pt>
    <dgm:pt modelId="{6B4D6CE9-B060-447A-A1A8-FD82C587B273}" type="pres">
      <dgm:prSet presAssocID="{1B9B18B5-FBF4-4390-9892-20BDDBDE8B26}" presName="hierRoot3" presStyleCnt="0">
        <dgm:presLayoutVars>
          <dgm:hierBranch val="init"/>
        </dgm:presLayoutVars>
      </dgm:prSet>
      <dgm:spPr/>
    </dgm:pt>
    <dgm:pt modelId="{151A37FD-7FE6-4621-9514-2C5BD42E8A73}" type="pres">
      <dgm:prSet presAssocID="{1B9B18B5-FBF4-4390-9892-20BDDBDE8B26}" presName="rootComposite3" presStyleCnt="0"/>
      <dgm:spPr/>
    </dgm:pt>
    <dgm:pt modelId="{8064EBB2-7911-4ACE-83D4-090092EA7B85}" type="pres">
      <dgm:prSet presAssocID="{1B9B18B5-FBF4-4390-9892-20BDDBDE8B26}" presName="rootText3" presStyleLbl="asst2" presStyleIdx="5" presStyleCnt="16" custLinFactY="693" custLinFactNeighborX="27172" custLinFactNeighborY="100000">
        <dgm:presLayoutVars>
          <dgm:chPref val="3"/>
        </dgm:presLayoutVars>
      </dgm:prSet>
      <dgm:spPr>
        <a:prstGeom prst="rect">
          <a:avLst/>
        </a:prstGeom>
      </dgm:spPr>
    </dgm:pt>
    <dgm:pt modelId="{13F4D2FF-66A2-49F2-B9F1-C5D60025E34B}" type="pres">
      <dgm:prSet presAssocID="{1B9B18B5-FBF4-4390-9892-20BDDBDE8B26}" presName="rootConnector3" presStyleLbl="asst2" presStyleIdx="5" presStyleCnt="16"/>
      <dgm:spPr/>
    </dgm:pt>
    <dgm:pt modelId="{00F9DA9F-7DE5-473D-A47A-E8055A23C102}" type="pres">
      <dgm:prSet presAssocID="{1B9B18B5-FBF4-4390-9892-20BDDBDE8B26}" presName="hierChild6" presStyleCnt="0"/>
      <dgm:spPr/>
    </dgm:pt>
    <dgm:pt modelId="{AB21889A-B555-4536-8476-A37648F97827}" type="pres">
      <dgm:prSet presAssocID="{1B9B18B5-FBF4-4390-9892-20BDDBDE8B26}" presName="hierChild7" presStyleCnt="0"/>
      <dgm:spPr/>
    </dgm:pt>
    <dgm:pt modelId="{103201B8-3C43-4D78-A7FE-8E5AAF4B1A95}" type="pres">
      <dgm:prSet presAssocID="{EFCD0659-AF68-45E6-B73F-6A943DB889AC}" presName="Name111" presStyleLbl="parChTrans1D4" presStyleIdx="11" presStyleCnt="33"/>
      <dgm:spPr/>
    </dgm:pt>
    <dgm:pt modelId="{9A75DCF4-2CCF-48F9-A42D-5260CC946DBD}" type="pres">
      <dgm:prSet presAssocID="{1D95A20D-D5C7-4632-B7C9-5A8CF6660098}" presName="hierRoot3" presStyleCnt="0">
        <dgm:presLayoutVars>
          <dgm:hierBranch val="init"/>
        </dgm:presLayoutVars>
      </dgm:prSet>
      <dgm:spPr/>
    </dgm:pt>
    <dgm:pt modelId="{5FBDEEF8-2BB9-40F7-83BB-5681E13DACCC}" type="pres">
      <dgm:prSet presAssocID="{1D95A20D-D5C7-4632-B7C9-5A8CF6660098}" presName="rootComposite3" presStyleCnt="0"/>
      <dgm:spPr/>
    </dgm:pt>
    <dgm:pt modelId="{76A1E6B7-FE5B-4C87-9ACE-BE32F2CA184F}" type="pres">
      <dgm:prSet presAssocID="{1D95A20D-D5C7-4632-B7C9-5A8CF6660098}" presName="rootText3" presStyleLbl="asst2" presStyleIdx="6" presStyleCnt="16" custLinFactX="47855" custLinFactY="6959" custLinFactNeighborX="100000" custLinFactNeighborY="100000">
        <dgm:presLayoutVars>
          <dgm:chPref val="3"/>
        </dgm:presLayoutVars>
      </dgm:prSet>
      <dgm:spPr/>
    </dgm:pt>
    <dgm:pt modelId="{B8BE5154-4CCB-4229-85C6-851485E4C1A7}" type="pres">
      <dgm:prSet presAssocID="{1D95A20D-D5C7-4632-B7C9-5A8CF6660098}" presName="rootConnector3" presStyleLbl="asst2" presStyleIdx="6" presStyleCnt="16"/>
      <dgm:spPr/>
    </dgm:pt>
    <dgm:pt modelId="{F13FCD8D-8EFA-4D5A-92C6-6E98AE4AB693}" type="pres">
      <dgm:prSet presAssocID="{1D95A20D-D5C7-4632-B7C9-5A8CF6660098}" presName="hierChild6" presStyleCnt="0"/>
      <dgm:spPr/>
    </dgm:pt>
    <dgm:pt modelId="{34DFB53E-89F3-4C09-9AB5-99A82E757BC3}" type="pres">
      <dgm:prSet presAssocID="{1D95A20D-D5C7-4632-B7C9-5A8CF6660098}" presName="hierChild7" presStyleCnt="0"/>
      <dgm:spPr/>
    </dgm:pt>
    <dgm:pt modelId="{1A650FB8-E3FA-4CEF-A268-FB74600FB67F}" type="pres">
      <dgm:prSet presAssocID="{93D61A7D-B808-432E-BD0A-27397E3894E0}" presName="Name111" presStyleLbl="parChTrans1D3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3531"/>
              </a:lnTo>
              <a:lnTo>
                <a:pt x="210020" y="553531"/>
              </a:lnTo>
            </a:path>
          </a:pathLst>
        </a:custGeom>
      </dgm:spPr>
    </dgm:pt>
    <dgm:pt modelId="{13D58941-35C8-4922-BFE3-68A3CAEE2E16}" type="pres">
      <dgm:prSet presAssocID="{C72716B0-1D61-44B2-8984-D4D134B93C69}" presName="hierRoot3" presStyleCnt="0">
        <dgm:presLayoutVars>
          <dgm:hierBranch val="init"/>
        </dgm:presLayoutVars>
      </dgm:prSet>
      <dgm:spPr/>
    </dgm:pt>
    <dgm:pt modelId="{7116BE27-60D5-4359-8CE9-34F8610B9066}" type="pres">
      <dgm:prSet presAssocID="{C72716B0-1D61-44B2-8984-D4D134B93C69}" presName="rootComposite3" presStyleCnt="0"/>
      <dgm:spPr/>
    </dgm:pt>
    <dgm:pt modelId="{1A5AD832-AC8E-4B57-B2CA-57A22950B5B7}" type="pres">
      <dgm:prSet presAssocID="{C72716B0-1D61-44B2-8984-D4D134B93C69}" presName="rootText3" presStyleLbl="asst2" presStyleIdx="7" presStyleCnt="16" custLinFactX="-58540" custLinFactY="8222" custLinFactNeighborX="-100000" custLinFactNeighborY="100000">
        <dgm:presLayoutVars>
          <dgm:chPref val="3"/>
        </dgm:presLayoutVars>
      </dgm:prSet>
      <dgm:spPr>
        <a:prstGeom prst="rect">
          <a:avLst/>
        </a:prstGeom>
      </dgm:spPr>
    </dgm:pt>
    <dgm:pt modelId="{CB302A8D-BC3B-4AE5-BF59-0ED215357277}" type="pres">
      <dgm:prSet presAssocID="{C72716B0-1D61-44B2-8984-D4D134B93C69}" presName="rootConnector3" presStyleLbl="asst2" presStyleIdx="7" presStyleCnt="16"/>
      <dgm:spPr/>
    </dgm:pt>
    <dgm:pt modelId="{E24B448B-F14F-4559-BE87-551870B6B173}" type="pres">
      <dgm:prSet presAssocID="{C72716B0-1D61-44B2-8984-D4D134B93C69}" presName="hierChild6" presStyleCnt="0"/>
      <dgm:spPr/>
    </dgm:pt>
    <dgm:pt modelId="{8B2F015B-A8F5-4ECC-ABDD-623411581E3F}" type="pres">
      <dgm:prSet presAssocID="{C72716B0-1D61-44B2-8984-D4D134B93C69}" presName="hierChild7" presStyleCnt="0"/>
      <dgm:spPr/>
    </dgm:pt>
    <dgm:pt modelId="{24CE62D1-6BB9-4CF1-AC76-388F10165E6F}" type="pres">
      <dgm:prSet presAssocID="{CA473DEF-8B19-4D45-809A-B8C2DABBD040}" presName="Name111" presStyleLbl="parChTrans1D4" presStyleIdx="12" presStyleCnt="33"/>
      <dgm:spPr>
        <a:custGeom>
          <a:avLst/>
          <a:gdLst/>
          <a:ahLst/>
          <a:cxnLst/>
          <a:rect l="0" t="0" r="0" b="0"/>
          <a:pathLst>
            <a:path>
              <a:moveTo>
                <a:pt x="49012" y="0"/>
              </a:moveTo>
              <a:lnTo>
                <a:pt x="49012" y="225888"/>
              </a:lnTo>
              <a:lnTo>
                <a:pt x="45720" y="225888"/>
              </a:lnTo>
            </a:path>
          </a:pathLst>
        </a:custGeom>
      </dgm:spPr>
    </dgm:pt>
    <dgm:pt modelId="{E8BE31F8-652A-483C-8DD6-AD14DDD082C2}" type="pres">
      <dgm:prSet presAssocID="{2D22F5A1-4BCB-4886-9B38-698445E8CBFF}" presName="hierRoot3" presStyleCnt="0">
        <dgm:presLayoutVars>
          <dgm:hierBranch val="init"/>
        </dgm:presLayoutVars>
      </dgm:prSet>
      <dgm:spPr/>
    </dgm:pt>
    <dgm:pt modelId="{BC70699C-FF7B-4022-9035-FA7F087ACBC1}" type="pres">
      <dgm:prSet presAssocID="{2D22F5A1-4BCB-4886-9B38-698445E8CBFF}" presName="rootComposite3" presStyleCnt="0"/>
      <dgm:spPr/>
    </dgm:pt>
    <dgm:pt modelId="{404DC180-CE33-4F39-B733-CE52A4A16DBA}" type="pres">
      <dgm:prSet presAssocID="{2D22F5A1-4BCB-4886-9B38-698445E8CBFF}" presName="rootText3" presStyleLbl="asst2" presStyleIdx="8" presStyleCnt="16" custLinFactY="3684" custLinFactNeighborX="-33374" custLinFactNeighborY="100000">
        <dgm:presLayoutVars>
          <dgm:chPref val="3"/>
        </dgm:presLayoutVars>
      </dgm:prSet>
      <dgm:spPr>
        <a:prstGeom prst="rect">
          <a:avLst/>
        </a:prstGeom>
      </dgm:spPr>
    </dgm:pt>
    <dgm:pt modelId="{D15517A3-F2A6-4577-B1C2-1762045E024A}" type="pres">
      <dgm:prSet presAssocID="{2D22F5A1-4BCB-4886-9B38-698445E8CBFF}" presName="rootConnector3" presStyleLbl="asst2" presStyleIdx="8" presStyleCnt="16"/>
      <dgm:spPr/>
    </dgm:pt>
    <dgm:pt modelId="{4C80EDCB-7699-4864-956B-E4838F34A62F}" type="pres">
      <dgm:prSet presAssocID="{2D22F5A1-4BCB-4886-9B38-698445E8CBFF}" presName="hierChild6" presStyleCnt="0"/>
      <dgm:spPr/>
    </dgm:pt>
    <dgm:pt modelId="{2E8A3D56-B983-406F-A3CF-192B3B2E9F8A}" type="pres">
      <dgm:prSet presAssocID="{2D22F5A1-4BCB-4886-9B38-698445E8CBFF}" presName="hierChild7" presStyleCnt="0"/>
      <dgm:spPr/>
    </dgm:pt>
    <dgm:pt modelId="{D79A0918-979B-4D58-BC77-38589F043F54}" type="pres">
      <dgm:prSet presAssocID="{3F832399-D17F-493E-8777-E3AB234AA598}" presName="Name111" presStyleLbl="parChTrans1D4" presStyleIdx="13" presStyleCnt="3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54920" y="565662"/>
              </a:lnTo>
            </a:path>
          </a:pathLst>
        </a:custGeom>
      </dgm:spPr>
    </dgm:pt>
    <dgm:pt modelId="{E8A078E3-961D-4FCF-816D-EEEA87F11E3D}" type="pres">
      <dgm:prSet presAssocID="{5434D2CA-8873-4C5D-88A9-80B414AF1506}" presName="hierRoot3" presStyleCnt="0">
        <dgm:presLayoutVars>
          <dgm:hierBranch val="init"/>
        </dgm:presLayoutVars>
      </dgm:prSet>
      <dgm:spPr/>
    </dgm:pt>
    <dgm:pt modelId="{2BF9BB42-36DB-40AB-929A-938DD27196D9}" type="pres">
      <dgm:prSet presAssocID="{5434D2CA-8873-4C5D-88A9-80B414AF1506}" presName="rootComposite3" presStyleCnt="0"/>
      <dgm:spPr/>
    </dgm:pt>
    <dgm:pt modelId="{D3063671-F200-48B1-9786-884E91820ECD}" type="pres">
      <dgm:prSet presAssocID="{5434D2CA-8873-4C5D-88A9-80B414AF1506}" presName="rootText3" presStyleLbl="asst2" presStyleIdx="9" presStyleCnt="16" custLinFactX="-59245" custLinFactY="100000" custLinFactNeighborX="-100000" custLinFactNeighborY="123928">
        <dgm:presLayoutVars>
          <dgm:chPref val="3"/>
        </dgm:presLayoutVars>
      </dgm:prSet>
      <dgm:spPr>
        <a:prstGeom prst="rect">
          <a:avLst/>
        </a:prstGeom>
      </dgm:spPr>
    </dgm:pt>
    <dgm:pt modelId="{1886740C-9254-4B01-8B09-A8CF2BE3AB7C}" type="pres">
      <dgm:prSet presAssocID="{5434D2CA-8873-4C5D-88A9-80B414AF1506}" presName="rootConnector3" presStyleLbl="asst2" presStyleIdx="9" presStyleCnt="16"/>
      <dgm:spPr/>
    </dgm:pt>
    <dgm:pt modelId="{C5DE3A55-3CB2-4436-973E-BFB03C5E7F64}" type="pres">
      <dgm:prSet presAssocID="{5434D2CA-8873-4C5D-88A9-80B414AF1506}" presName="hierChild6" presStyleCnt="0"/>
      <dgm:spPr/>
    </dgm:pt>
    <dgm:pt modelId="{21D5B40E-CDAE-4F19-9419-7E9152151847}" type="pres">
      <dgm:prSet presAssocID="{5434D2CA-8873-4C5D-88A9-80B414AF1506}" presName="hierChild7" presStyleCnt="0"/>
      <dgm:spPr/>
    </dgm:pt>
    <dgm:pt modelId="{ABBE171F-8891-4B53-BA92-4084062AC1A4}" type="pres">
      <dgm:prSet presAssocID="{11BD668E-F70B-4EC2-BECD-D2070BA0EBE7}" presName="Name111" presStyleLbl="parChTrans1D4" presStyleIdx="14" presStyleCnt="3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50348" y="896747"/>
              </a:lnTo>
            </a:path>
          </a:pathLst>
        </a:custGeom>
      </dgm:spPr>
    </dgm:pt>
    <dgm:pt modelId="{63678E43-7BE6-450E-BE44-001E350E814F}" type="pres">
      <dgm:prSet presAssocID="{6691C259-AC14-497B-9BFE-364FAE18B780}" presName="hierRoot3" presStyleCnt="0">
        <dgm:presLayoutVars>
          <dgm:hierBranch val="init"/>
        </dgm:presLayoutVars>
      </dgm:prSet>
      <dgm:spPr/>
    </dgm:pt>
    <dgm:pt modelId="{510E47F1-96BE-4685-A53D-2D0758D71403}" type="pres">
      <dgm:prSet presAssocID="{6691C259-AC14-497B-9BFE-364FAE18B780}" presName="rootComposite3" presStyleCnt="0"/>
      <dgm:spPr/>
    </dgm:pt>
    <dgm:pt modelId="{94818DAE-DBF5-4F58-9D3B-719360ABA5C6}" type="pres">
      <dgm:prSet presAssocID="{6691C259-AC14-497B-9BFE-364FAE18B780}" presName="rootText3" presStyleLbl="asst2" presStyleIdx="10" presStyleCnt="16" custLinFactY="100000" custLinFactNeighborX="-32577" custLinFactNeighborY="122343">
        <dgm:presLayoutVars>
          <dgm:chPref val="3"/>
        </dgm:presLayoutVars>
      </dgm:prSet>
      <dgm:spPr>
        <a:prstGeom prst="rect">
          <a:avLst/>
        </a:prstGeom>
      </dgm:spPr>
    </dgm:pt>
    <dgm:pt modelId="{1D5ABBC6-9CE9-4900-945A-707B32FC05DA}" type="pres">
      <dgm:prSet presAssocID="{6691C259-AC14-497B-9BFE-364FAE18B780}" presName="rootConnector3" presStyleLbl="asst2" presStyleIdx="10" presStyleCnt="16"/>
      <dgm:spPr/>
    </dgm:pt>
    <dgm:pt modelId="{DD2ADD29-6AAD-41C4-92E1-E34C936DE9C4}" type="pres">
      <dgm:prSet presAssocID="{6691C259-AC14-497B-9BFE-364FAE18B780}" presName="hierChild6" presStyleCnt="0"/>
      <dgm:spPr/>
    </dgm:pt>
    <dgm:pt modelId="{FC3C654B-2DA1-49BA-84D5-0CB33482477E}" type="pres">
      <dgm:prSet presAssocID="{6691C259-AC14-497B-9BFE-364FAE18B780}" presName="hierChild7" presStyleCnt="0"/>
      <dgm:spPr/>
    </dgm:pt>
    <dgm:pt modelId="{65EA239D-0E8B-4257-969D-A8FBA6446C01}" type="pres">
      <dgm:prSet presAssocID="{1BA5E6C2-74CE-4987-AA3E-2A2F36B31629}" presName="Name111" presStyleLbl="parChTrans1D4" presStyleIdx="15" presStyleCnt="3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896" y="1211503"/>
              </a:lnTo>
            </a:path>
          </a:pathLst>
        </a:custGeom>
      </dgm:spPr>
    </dgm:pt>
    <dgm:pt modelId="{835992B1-146E-434B-81AB-B09F1E89F876}" type="pres">
      <dgm:prSet presAssocID="{C02AB620-DA0B-4931-8ECF-50DA0F39B82A}" presName="hierRoot3" presStyleCnt="0">
        <dgm:presLayoutVars>
          <dgm:hierBranch val="init"/>
        </dgm:presLayoutVars>
      </dgm:prSet>
      <dgm:spPr/>
    </dgm:pt>
    <dgm:pt modelId="{F4FE3153-76AB-466F-8502-F563F483F845}" type="pres">
      <dgm:prSet presAssocID="{C02AB620-DA0B-4931-8ECF-50DA0F39B82A}" presName="rootComposite3" presStyleCnt="0"/>
      <dgm:spPr/>
    </dgm:pt>
    <dgm:pt modelId="{D539525E-C7D3-406D-9A8F-79BD51993F8B}" type="pres">
      <dgm:prSet presAssocID="{C02AB620-DA0B-4931-8ECF-50DA0F39B82A}" presName="rootText3" presStyleLbl="asst2" presStyleIdx="11" presStyleCnt="16" custLinFactX="-56069" custLinFactY="143383" custLinFactNeighborX="-100000" custLinFactNeighborY="200000">
        <dgm:presLayoutVars>
          <dgm:chPref val="3"/>
        </dgm:presLayoutVars>
      </dgm:prSet>
      <dgm:spPr>
        <a:prstGeom prst="rect">
          <a:avLst/>
        </a:prstGeom>
      </dgm:spPr>
    </dgm:pt>
    <dgm:pt modelId="{A0F9F0C6-19CC-4A6F-848B-35ADA8F89DAD}" type="pres">
      <dgm:prSet presAssocID="{C02AB620-DA0B-4931-8ECF-50DA0F39B82A}" presName="rootConnector3" presStyleLbl="asst2" presStyleIdx="11" presStyleCnt="16"/>
      <dgm:spPr/>
    </dgm:pt>
    <dgm:pt modelId="{51624E0A-F564-4D5F-A3C2-EDF20136F4C0}" type="pres">
      <dgm:prSet presAssocID="{C02AB620-DA0B-4931-8ECF-50DA0F39B82A}" presName="hierChild6" presStyleCnt="0"/>
      <dgm:spPr/>
    </dgm:pt>
    <dgm:pt modelId="{C3D62C72-2F52-4A1A-B3E8-7C7466B94FE0}" type="pres">
      <dgm:prSet presAssocID="{C02AB620-DA0B-4931-8ECF-50DA0F39B82A}" presName="hierChild7" presStyleCnt="0"/>
      <dgm:spPr/>
    </dgm:pt>
    <dgm:pt modelId="{F18AA00E-8FEA-4105-8BDB-D5D311D6D7E0}" type="pres">
      <dgm:prSet presAssocID="{DD72F5AA-EC28-46B7-B7EE-83C8531C876F}" presName="Name111" presStyleLbl="parChTrans1D4" presStyleIdx="16" presStyleCnt="33"/>
      <dgm:spPr>
        <a:custGeom>
          <a:avLst/>
          <a:gdLst/>
          <a:ahLst/>
          <a:cxnLst/>
          <a:rect l="0" t="0" r="0" b="0"/>
          <a:pathLst>
            <a:path>
              <a:moveTo>
                <a:pt x="54186" y="0"/>
              </a:moveTo>
              <a:lnTo>
                <a:pt x="54186" y="1553783"/>
              </a:lnTo>
              <a:lnTo>
                <a:pt x="45720" y="1553783"/>
              </a:lnTo>
            </a:path>
          </a:pathLst>
        </a:custGeom>
      </dgm:spPr>
    </dgm:pt>
    <dgm:pt modelId="{10F4304C-39C7-4D38-9831-926829250166}" type="pres">
      <dgm:prSet presAssocID="{CC8A43F3-1C9B-4112-BCC1-0766A7477D5F}" presName="hierRoot3" presStyleCnt="0">
        <dgm:presLayoutVars>
          <dgm:hierBranch val="init"/>
        </dgm:presLayoutVars>
      </dgm:prSet>
      <dgm:spPr/>
    </dgm:pt>
    <dgm:pt modelId="{D6A3D8B6-B9DC-4496-BBD5-DE77498B7AC2}" type="pres">
      <dgm:prSet presAssocID="{CC8A43F3-1C9B-4112-BCC1-0766A7477D5F}" presName="rootComposite3" presStyleCnt="0"/>
      <dgm:spPr/>
    </dgm:pt>
    <dgm:pt modelId="{E83A86C8-3B3B-45BF-875E-7FB5C93AF803}" type="pres">
      <dgm:prSet presAssocID="{CC8A43F3-1C9B-4112-BCC1-0766A7477D5F}" presName="rootText3" presStyleLbl="asst2" presStyleIdx="12" presStyleCnt="16" custLinFactY="142828" custLinFactNeighborX="-36731" custLinFactNeighborY="200000">
        <dgm:presLayoutVars>
          <dgm:chPref val="3"/>
        </dgm:presLayoutVars>
      </dgm:prSet>
      <dgm:spPr>
        <a:prstGeom prst="rect">
          <a:avLst/>
        </a:prstGeom>
      </dgm:spPr>
    </dgm:pt>
    <dgm:pt modelId="{ADC954B3-48FB-43CB-9924-5E6F8519B413}" type="pres">
      <dgm:prSet presAssocID="{CC8A43F3-1C9B-4112-BCC1-0766A7477D5F}" presName="rootConnector3" presStyleLbl="asst2" presStyleIdx="12" presStyleCnt="16"/>
      <dgm:spPr/>
    </dgm:pt>
    <dgm:pt modelId="{8FD4C5E8-839E-4777-86C6-32AA74635BFB}" type="pres">
      <dgm:prSet presAssocID="{CC8A43F3-1C9B-4112-BCC1-0766A7477D5F}" presName="hierChild6" presStyleCnt="0"/>
      <dgm:spPr/>
    </dgm:pt>
    <dgm:pt modelId="{B31242DE-2DB5-43CA-A8B3-AA0D51347AA9}" type="pres">
      <dgm:prSet presAssocID="{CC8A43F3-1C9B-4112-BCC1-0766A7477D5F}" presName="hierChild7" presStyleCnt="0"/>
      <dgm:spPr/>
    </dgm:pt>
    <dgm:pt modelId="{F27C8A40-0EE2-4DE0-B9F1-98D891146B60}" type="pres">
      <dgm:prSet presAssocID="{D7E858BE-27E9-4052-A018-11E86804EA6D}" presName="Name111" presStyleLbl="parChTrans1D4" presStyleIdx="17" presStyleCnt="33"/>
      <dgm:spPr>
        <a:custGeom>
          <a:avLst/>
          <a:gdLst/>
          <a:ahLst/>
          <a:cxnLst/>
          <a:rect l="0" t="0" r="0" b="0"/>
          <a:pathLst>
            <a:path>
              <a:moveTo>
                <a:pt x="63236" y="0"/>
              </a:moveTo>
              <a:lnTo>
                <a:pt x="63236" y="2176309"/>
              </a:lnTo>
              <a:lnTo>
                <a:pt x="45720" y="2176309"/>
              </a:lnTo>
            </a:path>
          </a:pathLst>
        </a:custGeom>
      </dgm:spPr>
    </dgm:pt>
    <dgm:pt modelId="{9427BA5C-E621-41E4-AACA-4BE1DB0EFB19}" type="pres">
      <dgm:prSet presAssocID="{6DF1E9DE-0521-498E-AEEB-9D2F87064504}" presName="hierRoot3" presStyleCnt="0">
        <dgm:presLayoutVars>
          <dgm:hierBranch val="init"/>
        </dgm:presLayoutVars>
      </dgm:prSet>
      <dgm:spPr/>
    </dgm:pt>
    <dgm:pt modelId="{274B95DF-DE01-4564-BD30-A4E31E2FF87D}" type="pres">
      <dgm:prSet presAssocID="{6DF1E9DE-0521-498E-AEEB-9D2F87064504}" presName="rootComposite3" presStyleCnt="0"/>
      <dgm:spPr/>
    </dgm:pt>
    <dgm:pt modelId="{7D5C1B88-2F06-4A6F-8E23-1ED65F69A5F5}" type="pres">
      <dgm:prSet presAssocID="{6DF1E9DE-0521-498E-AEEB-9D2F87064504}" presName="rootText3" presStyleLbl="asst2" presStyleIdx="13" presStyleCnt="16" custLinFactX="-54561" custLinFactY="295316" custLinFactNeighborX="-100000" custLinFactNeighborY="300000">
        <dgm:presLayoutVars>
          <dgm:chPref val="3"/>
        </dgm:presLayoutVars>
      </dgm:prSet>
      <dgm:spPr>
        <a:prstGeom prst="rect">
          <a:avLst/>
        </a:prstGeom>
      </dgm:spPr>
    </dgm:pt>
    <dgm:pt modelId="{65785D40-D11F-4586-BD63-FF4E70F3F20C}" type="pres">
      <dgm:prSet presAssocID="{6DF1E9DE-0521-498E-AEEB-9D2F87064504}" presName="rootConnector3" presStyleLbl="asst2" presStyleIdx="13" presStyleCnt="16"/>
      <dgm:spPr/>
    </dgm:pt>
    <dgm:pt modelId="{58BE6563-D951-4227-A3FD-1E421DDF8097}" type="pres">
      <dgm:prSet presAssocID="{6DF1E9DE-0521-498E-AEEB-9D2F87064504}" presName="hierChild6" presStyleCnt="0"/>
      <dgm:spPr/>
    </dgm:pt>
    <dgm:pt modelId="{3DF46757-FE68-43B1-8672-92B993516F0A}" type="pres">
      <dgm:prSet presAssocID="{6DF1E9DE-0521-498E-AEEB-9D2F87064504}" presName="hierChild7" presStyleCnt="0"/>
      <dgm:spPr/>
    </dgm:pt>
    <dgm:pt modelId="{EED1EAC1-13B9-46F0-8BD2-6FD3E900A0EF}" type="pres">
      <dgm:prSet presAssocID="{855B5C23-1DC2-4605-B914-041B73E7FC1B}" presName="Name111" presStyleLbl="parChTrans1D4" presStyleIdx="18" presStyleCnt="33"/>
      <dgm:spPr>
        <a:custGeom>
          <a:avLst/>
          <a:gdLst/>
          <a:ahLst/>
          <a:cxnLst/>
          <a:rect l="0" t="0" r="0" b="0"/>
          <a:pathLst>
            <a:path>
              <a:moveTo>
                <a:pt x="63215" y="0"/>
              </a:moveTo>
              <a:lnTo>
                <a:pt x="63215" y="1875245"/>
              </a:lnTo>
              <a:lnTo>
                <a:pt x="45720" y="1875245"/>
              </a:lnTo>
            </a:path>
          </a:pathLst>
        </a:custGeom>
      </dgm:spPr>
    </dgm:pt>
    <dgm:pt modelId="{14DED910-4144-4BE6-A932-09FAE6AC6918}" type="pres">
      <dgm:prSet presAssocID="{A00CCAA8-F650-4C99-8E06-0AEE96A8D970}" presName="hierRoot3" presStyleCnt="0">
        <dgm:presLayoutVars>
          <dgm:hierBranch val="init"/>
        </dgm:presLayoutVars>
      </dgm:prSet>
      <dgm:spPr/>
    </dgm:pt>
    <dgm:pt modelId="{6E2A3018-3B41-47F9-9BAC-B27C1677A116}" type="pres">
      <dgm:prSet presAssocID="{A00CCAA8-F650-4C99-8E06-0AEE96A8D970}" presName="rootComposite3" presStyleCnt="0"/>
      <dgm:spPr/>
    </dgm:pt>
    <dgm:pt modelId="{BA840677-637C-4541-A068-53F18AFE2D9B}" type="pres">
      <dgm:prSet presAssocID="{A00CCAA8-F650-4C99-8E06-0AEE96A8D970}" presName="rootText3" presStyleLbl="asst2" presStyleIdx="14" presStyleCnt="16" custLinFactY="130994" custLinFactNeighborX="-35194" custLinFactNeighborY="200000">
        <dgm:presLayoutVars>
          <dgm:chPref val="3"/>
        </dgm:presLayoutVars>
      </dgm:prSet>
      <dgm:spPr>
        <a:prstGeom prst="rect">
          <a:avLst/>
        </a:prstGeom>
      </dgm:spPr>
    </dgm:pt>
    <dgm:pt modelId="{301A9430-ED10-4FB3-BFEA-F78377A802FF}" type="pres">
      <dgm:prSet presAssocID="{A00CCAA8-F650-4C99-8E06-0AEE96A8D970}" presName="rootConnector3" presStyleLbl="asst2" presStyleIdx="14" presStyleCnt="16"/>
      <dgm:spPr/>
    </dgm:pt>
    <dgm:pt modelId="{610A61BB-B638-453F-BA52-0AF7595B176C}" type="pres">
      <dgm:prSet presAssocID="{A00CCAA8-F650-4C99-8E06-0AEE96A8D970}" presName="hierChild6" presStyleCnt="0"/>
      <dgm:spPr/>
    </dgm:pt>
    <dgm:pt modelId="{D268729F-7FF9-4646-96B6-7B6CB2D8F3BA}" type="pres">
      <dgm:prSet presAssocID="{A00CCAA8-F650-4C99-8E06-0AEE96A8D970}" presName="hierChild7" presStyleCnt="0"/>
      <dgm:spPr/>
    </dgm:pt>
    <dgm:pt modelId="{27DB0F2C-AF78-4996-AC27-9A9B7296D27A}" type="pres">
      <dgm:prSet presAssocID="{E03FDD98-9562-4D3C-885B-ABA98D98B908}" presName="Name111" presStyleLbl="parChTrans1D4" presStyleIdx="19" presStyleCnt="33"/>
      <dgm:spPr>
        <a:custGeom>
          <a:avLst/>
          <a:gdLst/>
          <a:ahLst/>
          <a:cxnLst/>
          <a:rect l="0" t="0" r="0" b="0"/>
          <a:pathLst>
            <a:path>
              <a:moveTo>
                <a:pt x="64708" y="0"/>
              </a:moveTo>
              <a:lnTo>
                <a:pt x="64708" y="2492312"/>
              </a:lnTo>
              <a:lnTo>
                <a:pt x="45720" y="2492312"/>
              </a:lnTo>
            </a:path>
          </a:pathLst>
        </a:custGeom>
      </dgm:spPr>
    </dgm:pt>
    <dgm:pt modelId="{DFAC9F31-6D5E-4CD1-9A4D-C33C236A31F1}" type="pres">
      <dgm:prSet presAssocID="{6357856C-52BA-4AF0-8EB4-D05D507C1FAC}" presName="hierRoot3" presStyleCnt="0">
        <dgm:presLayoutVars>
          <dgm:hierBranch val="init"/>
        </dgm:presLayoutVars>
      </dgm:prSet>
      <dgm:spPr/>
    </dgm:pt>
    <dgm:pt modelId="{5BEC09FD-E1B9-4380-B9A2-A4E84D3AD7F6}" type="pres">
      <dgm:prSet presAssocID="{6357856C-52BA-4AF0-8EB4-D05D507C1FAC}" presName="rootComposite3" presStyleCnt="0"/>
      <dgm:spPr/>
    </dgm:pt>
    <dgm:pt modelId="{BEA1FD05-8BC3-4849-9648-0214A527D6B4}" type="pres">
      <dgm:prSet presAssocID="{6357856C-52BA-4AF0-8EB4-D05D507C1FAC}" presName="rootText3" presStyleLbl="asst2" presStyleIdx="15" presStyleCnt="16" custLinFactX="-53207" custLinFactY="281383" custLinFactNeighborX="-100000" custLinFactNeighborY="300000">
        <dgm:presLayoutVars>
          <dgm:chPref val="3"/>
        </dgm:presLayoutVars>
      </dgm:prSet>
      <dgm:spPr>
        <a:prstGeom prst="rect">
          <a:avLst/>
        </a:prstGeom>
      </dgm:spPr>
    </dgm:pt>
    <dgm:pt modelId="{D3F11D82-54C7-41D0-87B2-6B937FCBC587}" type="pres">
      <dgm:prSet presAssocID="{6357856C-52BA-4AF0-8EB4-D05D507C1FAC}" presName="rootConnector3" presStyleLbl="asst2" presStyleIdx="15" presStyleCnt="16"/>
      <dgm:spPr/>
    </dgm:pt>
    <dgm:pt modelId="{6AE4326B-AD42-4B93-B443-A857C19211C6}" type="pres">
      <dgm:prSet presAssocID="{6357856C-52BA-4AF0-8EB4-D05D507C1FAC}" presName="hierChild6" presStyleCnt="0"/>
      <dgm:spPr/>
    </dgm:pt>
    <dgm:pt modelId="{7CE0C8CE-2A7C-4F36-BD84-E62F0E22B052}" type="pres">
      <dgm:prSet presAssocID="{6357856C-52BA-4AF0-8EB4-D05D507C1FAC}" presName="hierChild7" presStyleCnt="0"/>
      <dgm:spPr/>
    </dgm:pt>
    <dgm:pt modelId="{9A6B144E-EE4F-4651-9D12-CA9B5ABAA1B8}" type="pres">
      <dgm:prSet presAssocID="{93C358F0-7530-460E-992A-557E986E934D}" presName="Name37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64461"/>
              </a:moveTo>
              <a:lnTo>
                <a:pt x="1545748" y="45720"/>
              </a:lnTo>
            </a:path>
          </a:pathLst>
        </a:custGeom>
      </dgm:spPr>
    </dgm:pt>
    <dgm:pt modelId="{ECD89853-146E-4D6E-ABF2-7187FCB10EC5}" type="pres">
      <dgm:prSet presAssocID="{F33DBCFF-462E-4138-8073-BCBA074D0DEF}" presName="hierRoot2" presStyleCnt="0">
        <dgm:presLayoutVars>
          <dgm:hierBranch val="init"/>
        </dgm:presLayoutVars>
      </dgm:prSet>
      <dgm:spPr/>
    </dgm:pt>
    <dgm:pt modelId="{E601ED2F-ACD2-467C-B978-F7E8209C14BF}" type="pres">
      <dgm:prSet presAssocID="{F33DBCFF-462E-4138-8073-BCBA074D0DEF}" presName="rootComposite" presStyleCnt="0"/>
      <dgm:spPr/>
    </dgm:pt>
    <dgm:pt modelId="{B4350078-853E-4C6F-9CE0-E930A2D9B4CD}" type="pres">
      <dgm:prSet presAssocID="{F33DBCFF-462E-4138-8073-BCBA074D0DEF}" presName="rootText" presStyleLbl="node2" presStyleIdx="1" presStyleCnt="2" custLinFactX="-42735" custLinFactNeighborX="-100000" custLinFactNeighborY="-18573">
        <dgm:presLayoutVars>
          <dgm:chPref val="3"/>
        </dgm:presLayoutVars>
      </dgm:prSet>
      <dgm:spPr>
        <a:prstGeom prst="rect">
          <a:avLst/>
        </a:prstGeom>
      </dgm:spPr>
    </dgm:pt>
    <dgm:pt modelId="{E1AFAA04-5ADA-4D33-BEEC-9DD0C1058D64}" type="pres">
      <dgm:prSet presAssocID="{F33DBCFF-462E-4138-8073-BCBA074D0DEF}" presName="rootConnector" presStyleLbl="node2" presStyleIdx="1" presStyleCnt="2"/>
      <dgm:spPr/>
    </dgm:pt>
    <dgm:pt modelId="{50193992-2340-4C3F-8DFC-071C3C0DDD0F}" type="pres">
      <dgm:prSet presAssocID="{F33DBCFF-462E-4138-8073-BCBA074D0DEF}" presName="hierChild4" presStyleCnt="0"/>
      <dgm:spPr/>
    </dgm:pt>
    <dgm:pt modelId="{08D4718A-82E5-4C9F-A2C6-87661E5F22CB}" type="pres">
      <dgm:prSet presAssocID="{01A45930-F950-4D25-BA49-E57DFF164702}" presName="Name37" presStyleLbl="parChTrans1D3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302106" y="0"/>
              </a:moveTo>
              <a:lnTo>
                <a:pt x="302106" y="64758"/>
              </a:lnTo>
              <a:lnTo>
                <a:pt x="0" y="64758"/>
              </a:lnTo>
              <a:lnTo>
                <a:pt x="0" y="119367"/>
              </a:lnTo>
            </a:path>
          </a:pathLst>
        </a:custGeom>
      </dgm:spPr>
    </dgm:pt>
    <dgm:pt modelId="{4ACF0902-CF91-4263-875C-B9F741734843}" type="pres">
      <dgm:prSet presAssocID="{3C6D8B55-057B-4B7E-8371-D43307985189}" presName="hierRoot2" presStyleCnt="0">
        <dgm:presLayoutVars>
          <dgm:hierBranch val="init"/>
        </dgm:presLayoutVars>
      </dgm:prSet>
      <dgm:spPr/>
    </dgm:pt>
    <dgm:pt modelId="{960A579F-556D-4DFF-A797-30ADB59BB2E1}" type="pres">
      <dgm:prSet presAssocID="{3C6D8B55-057B-4B7E-8371-D43307985189}" presName="rootComposite" presStyleCnt="0"/>
      <dgm:spPr/>
    </dgm:pt>
    <dgm:pt modelId="{8411374C-B738-4574-A08C-B95A3768B7E8}" type="pres">
      <dgm:prSet presAssocID="{3C6D8B55-057B-4B7E-8371-D43307985189}" presName="rootText" presStyleLbl="node3" presStyleIdx="1" presStyleCnt="2" custLinFactX="-100000" custLinFactNeighborX="-100823" custLinFactNeighborY="-14670">
        <dgm:presLayoutVars>
          <dgm:chPref val="3"/>
        </dgm:presLayoutVars>
      </dgm:prSet>
      <dgm:spPr>
        <a:prstGeom prst="rect">
          <a:avLst/>
        </a:prstGeom>
      </dgm:spPr>
    </dgm:pt>
    <dgm:pt modelId="{9E6FE0EE-98F3-4A6C-AE18-A5A474C90CDE}" type="pres">
      <dgm:prSet presAssocID="{3C6D8B55-057B-4B7E-8371-D43307985189}" presName="rootConnector" presStyleLbl="node3" presStyleIdx="1" presStyleCnt="2"/>
      <dgm:spPr/>
    </dgm:pt>
    <dgm:pt modelId="{7CC4D1E6-47FC-42C8-975C-C2A383CC8680}" type="pres">
      <dgm:prSet presAssocID="{3C6D8B55-057B-4B7E-8371-D43307985189}" presName="hierChild4" presStyleCnt="0"/>
      <dgm:spPr/>
    </dgm:pt>
    <dgm:pt modelId="{60F68E42-1781-4F0E-BBDA-47C6F05A47F3}" type="pres">
      <dgm:prSet presAssocID="{3C6D8B55-057B-4B7E-8371-D43307985189}" presName="hierChild5" presStyleCnt="0"/>
      <dgm:spPr/>
    </dgm:pt>
    <dgm:pt modelId="{7973C0F9-69C1-40C7-8D8A-0CFA379E4D95}" type="pres">
      <dgm:prSet presAssocID="{CCAA38CD-A00D-4901-A991-E5B945616C23}" presName="Name111" presStyleLbl="parChTrans1D4" presStyleIdx="20" presStyleCnt="33"/>
      <dgm:spPr>
        <a:custGeom>
          <a:avLst/>
          <a:gdLst/>
          <a:ahLst/>
          <a:cxnLst/>
          <a:rect l="0" t="0" r="0" b="0"/>
          <a:pathLst>
            <a:path>
              <a:moveTo>
                <a:pt x="762230" y="0"/>
              </a:moveTo>
              <a:lnTo>
                <a:pt x="762230" y="186315"/>
              </a:lnTo>
              <a:lnTo>
                <a:pt x="0" y="186315"/>
              </a:lnTo>
            </a:path>
          </a:pathLst>
        </a:custGeom>
      </dgm:spPr>
    </dgm:pt>
    <dgm:pt modelId="{4C9CB78D-D8AA-4DC6-B878-985F9F24063A}" type="pres">
      <dgm:prSet presAssocID="{D8C5119A-3A35-4F53-B3D2-34F3AFC966E9}" presName="hierRoot3" presStyleCnt="0">
        <dgm:presLayoutVars>
          <dgm:hierBranch val="init"/>
        </dgm:presLayoutVars>
      </dgm:prSet>
      <dgm:spPr/>
    </dgm:pt>
    <dgm:pt modelId="{BF3D8FA2-2273-45B8-A425-F707479BB32C}" type="pres">
      <dgm:prSet presAssocID="{D8C5119A-3A35-4F53-B3D2-34F3AFC966E9}" presName="rootComposite3" presStyleCnt="0"/>
      <dgm:spPr/>
    </dgm:pt>
    <dgm:pt modelId="{40AD1212-CBCA-4B92-A742-D8847136C853}" type="pres">
      <dgm:prSet presAssocID="{D8C5119A-3A35-4F53-B3D2-34F3AFC966E9}" presName="rootText3" presStyleLbl="asst3" presStyleIdx="6" presStyleCnt="19" custLinFactX="-100000" custLinFactNeighborX="-176382" custLinFactNeighborY="-35022">
        <dgm:presLayoutVars>
          <dgm:chPref val="3"/>
        </dgm:presLayoutVars>
      </dgm:prSet>
      <dgm:spPr>
        <a:prstGeom prst="rect">
          <a:avLst/>
        </a:prstGeom>
      </dgm:spPr>
    </dgm:pt>
    <dgm:pt modelId="{EA7F24C1-3A1D-4D10-B42F-3A4DEFA072DA}" type="pres">
      <dgm:prSet presAssocID="{D8C5119A-3A35-4F53-B3D2-34F3AFC966E9}" presName="rootConnector3" presStyleLbl="asst3" presStyleIdx="6" presStyleCnt="19"/>
      <dgm:spPr/>
    </dgm:pt>
    <dgm:pt modelId="{F3D1643A-5A9A-4184-84CA-6C2AD9AE74CE}" type="pres">
      <dgm:prSet presAssocID="{D8C5119A-3A35-4F53-B3D2-34F3AFC966E9}" presName="hierChild6" presStyleCnt="0"/>
      <dgm:spPr/>
    </dgm:pt>
    <dgm:pt modelId="{1467EF12-0318-4E56-8E88-650CEAA8156C}" type="pres">
      <dgm:prSet presAssocID="{D8C5119A-3A35-4F53-B3D2-34F3AFC966E9}" presName="hierChild7" presStyleCnt="0"/>
      <dgm:spPr/>
    </dgm:pt>
    <dgm:pt modelId="{FCD66494-21B4-46D0-A8C6-45144C70525C}" type="pres">
      <dgm:prSet presAssocID="{98165582-F1E4-41AD-9F23-F332983B4342}" presName="Name111" presStyleLbl="parChTrans1D4" presStyleIdx="21" presStyleCnt="3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179"/>
              </a:lnTo>
              <a:lnTo>
                <a:pt x="99013" y="295179"/>
              </a:lnTo>
            </a:path>
          </a:pathLst>
        </a:custGeom>
      </dgm:spPr>
    </dgm:pt>
    <dgm:pt modelId="{D375A59D-C537-4798-B351-56D70A6C4516}" type="pres">
      <dgm:prSet presAssocID="{717D2261-E78C-4EAF-8D02-91C9F187A84E}" presName="hierRoot3" presStyleCnt="0">
        <dgm:presLayoutVars>
          <dgm:hierBranch val="init"/>
        </dgm:presLayoutVars>
      </dgm:prSet>
      <dgm:spPr/>
    </dgm:pt>
    <dgm:pt modelId="{7630B98C-2036-4063-9457-5EAA865E396B}" type="pres">
      <dgm:prSet presAssocID="{717D2261-E78C-4EAF-8D02-91C9F187A84E}" presName="rootComposite3" presStyleCnt="0"/>
      <dgm:spPr/>
    </dgm:pt>
    <dgm:pt modelId="{E11B6ED2-FAA5-429F-9BC2-2623DD9AF29B}" type="pres">
      <dgm:prSet presAssocID="{717D2261-E78C-4EAF-8D02-91C9F187A84E}" presName="rootText3" presStyleLbl="asst3" presStyleIdx="7" presStyleCnt="19" custLinFactX="-55635" custLinFactNeighborX="-100000" custLinFactNeighborY="-13510">
        <dgm:presLayoutVars>
          <dgm:chPref val="3"/>
        </dgm:presLayoutVars>
      </dgm:prSet>
      <dgm:spPr>
        <a:prstGeom prst="rect">
          <a:avLst/>
        </a:prstGeom>
      </dgm:spPr>
    </dgm:pt>
    <dgm:pt modelId="{2B9BDE9F-5A4A-4D91-81B1-9BBD03F415F2}" type="pres">
      <dgm:prSet presAssocID="{717D2261-E78C-4EAF-8D02-91C9F187A84E}" presName="rootConnector3" presStyleLbl="asst3" presStyleIdx="7" presStyleCnt="19"/>
      <dgm:spPr/>
    </dgm:pt>
    <dgm:pt modelId="{39E401E4-663E-484B-8CB4-CD2F33CED21E}" type="pres">
      <dgm:prSet presAssocID="{717D2261-E78C-4EAF-8D02-91C9F187A84E}" presName="hierChild6" presStyleCnt="0"/>
      <dgm:spPr/>
    </dgm:pt>
    <dgm:pt modelId="{8DC57021-D9A4-4350-87A7-C6A0BB11C4C3}" type="pres">
      <dgm:prSet presAssocID="{717D2261-E78C-4EAF-8D02-91C9F187A84E}" presName="hierChild7" presStyleCnt="0"/>
      <dgm:spPr/>
    </dgm:pt>
    <dgm:pt modelId="{7CBF545F-135D-428B-9B25-84954595410F}" type="pres">
      <dgm:prSet presAssocID="{C5A49183-7200-40A5-ABDD-C9B605DF253C}" presName="Name111" presStyleLbl="parChTrans1D4" presStyleIdx="22" presStyleCnt="33"/>
      <dgm:spPr/>
    </dgm:pt>
    <dgm:pt modelId="{E072184A-3C2B-4E08-897D-54C899EC5D22}" type="pres">
      <dgm:prSet presAssocID="{8C85522F-FFC1-4E3C-9590-00588598245C}" presName="hierRoot3" presStyleCnt="0">
        <dgm:presLayoutVars>
          <dgm:hierBranch val="init"/>
        </dgm:presLayoutVars>
      </dgm:prSet>
      <dgm:spPr/>
    </dgm:pt>
    <dgm:pt modelId="{4DDC8E5C-3C5E-4790-BEC5-FF44B527BA48}" type="pres">
      <dgm:prSet presAssocID="{8C85522F-FFC1-4E3C-9590-00588598245C}" presName="rootComposite3" presStyleCnt="0"/>
      <dgm:spPr/>
    </dgm:pt>
    <dgm:pt modelId="{B28FE851-7434-4737-9ACA-5CD7851B4834}" type="pres">
      <dgm:prSet presAssocID="{8C85522F-FFC1-4E3C-9590-00588598245C}" presName="rootText3" presStyleLbl="asst3" presStyleIdx="8" presStyleCnt="19" custLinFactX="-100000" custLinFactY="11855" custLinFactNeighborX="-176530" custLinFactNeighborY="100000">
        <dgm:presLayoutVars>
          <dgm:chPref val="3"/>
        </dgm:presLayoutVars>
      </dgm:prSet>
      <dgm:spPr/>
    </dgm:pt>
    <dgm:pt modelId="{82E4D694-D0FA-434A-BE2B-5E3E3F9DACC9}" type="pres">
      <dgm:prSet presAssocID="{8C85522F-FFC1-4E3C-9590-00588598245C}" presName="rootConnector3" presStyleLbl="asst3" presStyleIdx="8" presStyleCnt="19"/>
      <dgm:spPr/>
    </dgm:pt>
    <dgm:pt modelId="{799AC940-DF1E-46CC-A5B2-5EDE398BCC25}" type="pres">
      <dgm:prSet presAssocID="{8C85522F-FFC1-4E3C-9590-00588598245C}" presName="hierChild6" presStyleCnt="0"/>
      <dgm:spPr/>
    </dgm:pt>
    <dgm:pt modelId="{04747770-FA92-435B-BCA8-F0188FC7139B}" type="pres">
      <dgm:prSet presAssocID="{8C85522F-FFC1-4E3C-9590-00588598245C}" presName="hierChild7" presStyleCnt="0"/>
      <dgm:spPr/>
    </dgm:pt>
    <dgm:pt modelId="{2FCC9FAA-B22C-4197-883C-8F236C4CA82D}" type="pres">
      <dgm:prSet presAssocID="{5CE69BD9-DFED-41B8-96EB-78A9833C1925}" presName="Name111" presStyleLbl="parChTrans1D4" presStyleIdx="23" presStyleCnt="3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8233"/>
              </a:lnTo>
              <a:lnTo>
                <a:pt x="122156" y="688233"/>
              </a:lnTo>
            </a:path>
          </a:pathLst>
        </a:custGeom>
      </dgm:spPr>
    </dgm:pt>
    <dgm:pt modelId="{112571A1-E877-45D1-B6A8-400E60ACE967}" type="pres">
      <dgm:prSet presAssocID="{F2AF14C2-D1AC-45B7-9AB8-166714AFBBC6}" presName="hierRoot3" presStyleCnt="0">
        <dgm:presLayoutVars>
          <dgm:hierBranch val="init"/>
        </dgm:presLayoutVars>
      </dgm:prSet>
      <dgm:spPr/>
    </dgm:pt>
    <dgm:pt modelId="{C579429D-F8CC-408E-8E7C-A89182330614}" type="pres">
      <dgm:prSet presAssocID="{F2AF14C2-D1AC-45B7-9AB8-166714AFBBC6}" presName="rootComposite3" presStyleCnt="0"/>
      <dgm:spPr/>
    </dgm:pt>
    <dgm:pt modelId="{42123BF8-DE30-4177-9C95-793541C1BDF3}" type="pres">
      <dgm:prSet presAssocID="{F2AF14C2-D1AC-45B7-9AB8-166714AFBBC6}" presName="rootText3" presStyleLbl="asst3" presStyleIdx="9" presStyleCnt="19" custLinFactY="-69961" custLinFactNeighborX="-18959" custLinFactNeighborY="-100000">
        <dgm:presLayoutVars>
          <dgm:chPref val="3"/>
        </dgm:presLayoutVars>
      </dgm:prSet>
      <dgm:spPr>
        <a:prstGeom prst="rect">
          <a:avLst/>
        </a:prstGeom>
      </dgm:spPr>
    </dgm:pt>
    <dgm:pt modelId="{95BFE89B-0A90-4068-804D-E9C842E7AC9C}" type="pres">
      <dgm:prSet presAssocID="{F2AF14C2-D1AC-45B7-9AB8-166714AFBBC6}" presName="rootConnector3" presStyleLbl="asst3" presStyleIdx="9" presStyleCnt="19"/>
      <dgm:spPr/>
    </dgm:pt>
    <dgm:pt modelId="{03820785-1D0A-4569-8095-02F1C8C650E4}" type="pres">
      <dgm:prSet presAssocID="{F2AF14C2-D1AC-45B7-9AB8-166714AFBBC6}" presName="hierChild6" presStyleCnt="0"/>
      <dgm:spPr/>
    </dgm:pt>
    <dgm:pt modelId="{AE5FFC47-09EA-43C1-95F8-535437FFA843}" type="pres">
      <dgm:prSet presAssocID="{F2AF14C2-D1AC-45B7-9AB8-166714AFBBC6}" presName="hierChild7" presStyleCnt="0"/>
      <dgm:spPr/>
    </dgm:pt>
    <dgm:pt modelId="{7E317112-F4BA-4782-817B-347E81BE3EA0}" type="pres">
      <dgm:prSet presAssocID="{4CD407F0-79BC-4569-B7B5-B5255DA26C1B}" presName="Name111" presStyleLbl="parChTrans1D4" presStyleIdx="24" presStyleCnt="33"/>
      <dgm:spPr/>
    </dgm:pt>
    <dgm:pt modelId="{33E28A8A-91EC-4D88-9F77-53F075B310A7}" type="pres">
      <dgm:prSet presAssocID="{A599E1AB-5EA4-4E8A-A338-5F145A626D72}" presName="hierRoot3" presStyleCnt="0">
        <dgm:presLayoutVars>
          <dgm:hierBranch val="init"/>
        </dgm:presLayoutVars>
      </dgm:prSet>
      <dgm:spPr/>
    </dgm:pt>
    <dgm:pt modelId="{E412E5AF-36D2-40E7-AD2A-30B9E2A1E723}" type="pres">
      <dgm:prSet presAssocID="{A599E1AB-5EA4-4E8A-A338-5F145A626D72}" presName="rootComposite3" presStyleCnt="0"/>
      <dgm:spPr/>
    </dgm:pt>
    <dgm:pt modelId="{293E1675-8CFA-4AEF-A52C-751068D571C0}" type="pres">
      <dgm:prSet presAssocID="{A599E1AB-5EA4-4E8A-A338-5F145A626D72}" presName="rootText3" presStyleLbl="asst3" presStyleIdx="10" presStyleCnt="19" custLinFactX="-40127" custLinFactNeighborX="-100000" custLinFactNeighborY="-41716">
        <dgm:presLayoutVars>
          <dgm:chPref val="3"/>
        </dgm:presLayoutVars>
      </dgm:prSet>
      <dgm:spPr/>
    </dgm:pt>
    <dgm:pt modelId="{4AD547C5-C91D-4787-B7CE-25A46E8D4FB7}" type="pres">
      <dgm:prSet presAssocID="{A599E1AB-5EA4-4E8A-A338-5F145A626D72}" presName="rootConnector3" presStyleLbl="asst3" presStyleIdx="10" presStyleCnt="19"/>
      <dgm:spPr/>
    </dgm:pt>
    <dgm:pt modelId="{C7DA3833-F15B-48C4-ADFF-58F4F590C18D}" type="pres">
      <dgm:prSet presAssocID="{A599E1AB-5EA4-4E8A-A338-5F145A626D72}" presName="hierChild6" presStyleCnt="0"/>
      <dgm:spPr/>
    </dgm:pt>
    <dgm:pt modelId="{2C9107DA-63F1-4DF1-A1FA-7C777BBA6FEA}" type="pres">
      <dgm:prSet presAssocID="{A599E1AB-5EA4-4E8A-A338-5F145A626D72}" presName="hierChild7" presStyleCnt="0"/>
      <dgm:spPr/>
    </dgm:pt>
    <dgm:pt modelId="{1130D606-FE3F-49E2-AFC4-81500A015808}" type="pres">
      <dgm:prSet presAssocID="{911520E4-A70A-4576-BA9D-6585F1496A3F}" presName="Name111" presStyleLbl="parChTrans1D4" presStyleIdx="25" presStyleCnt="33"/>
      <dgm:spPr>
        <a:custGeom>
          <a:avLst/>
          <a:gdLst/>
          <a:ahLst/>
          <a:cxnLst/>
          <a:rect l="0" t="0" r="0" b="0"/>
          <a:pathLst>
            <a:path>
              <a:moveTo>
                <a:pt x="115162" y="0"/>
              </a:moveTo>
              <a:lnTo>
                <a:pt x="115162" y="196071"/>
              </a:lnTo>
              <a:lnTo>
                <a:pt x="0" y="196071"/>
              </a:lnTo>
            </a:path>
          </a:pathLst>
        </a:custGeom>
      </dgm:spPr>
    </dgm:pt>
    <dgm:pt modelId="{B5C330EA-EB90-4620-87EA-D0F9FAF4AA45}" type="pres">
      <dgm:prSet presAssocID="{C0FA9FB9-1A0F-4931-9CB5-FA2118A4C5E4}" presName="hierRoot3" presStyleCnt="0">
        <dgm:presLayoutVars>
          <dgm:hierBranch val="init"/>
        </dgm:presLayoutVars>
      </dgm:prSet>
      <dgm:spPr/>
    </dgm:pt>
    <dgm:pt modelId="{8E7BD6DE-ADF5-477A-87B9-4A73E8E2A7B3}" type="pres">
      <dgm:prSet presAssocID="{C0FA9FB9-1A0F-4931-9CB5-FA2118A4C5E4}" presName="rootComposite3" presStyleCnt="0"/>
      <dgm:spPr/>
    </dgm:pt>
    <dgm:pt modelId="{727E7E71-BB6F-48D0-904B-8D5CAA3FBDBE}" type="pres">
      <dgm:prSet presAssocID="{C0FA9FB9-1A0F-4931-9CB5-FA2118A4C5E4}" presName="rootText3" presStyleLbl="asst3" presStyleIdx="11" presStyleCnt="19" custLinFactX="-60006" custLinFactNeighborX="-100000" custLinFactNeighborY="-25821">
        <dgm:presLayoutVars>
          <dgm:chPref val="3"/>
        </dgm:presLayoutVars>
      </dgm:prSet>
      <dgm:spPr>
        <a:prstGeom prst="rect">
          <a:avLst/>
        </a:prstGeom>
      </dgm:spPr>
    </dgm:pt>
    <dgm:pt modelId="{F4A00BB4-BC35-4408-B3C9-89A90283D37B}" type="pres">
      <dgm:prSet presAssocID="{C0FA9FB9-1A0F-4931-9CB5-FA2118A4C5E4}" presName="rootConnector3" presStyleLbl="asst3" presStyleIdx="11" presStyleCnt="19"/>
      <dgm:spPr/>
    </dgm:pt>
    <dgm:pt modelId="{F3F96B38-9040-4014-83C5-DD51E4BBE144}" type="pres">
      <dgm:prSet presAssocID="{C0FA9FB9-1A0F-4931-9CB5-FA2118A4C5E4}" presName="hierChild6" presStyleCnt="0"/>
      <dgm:spPr/>
    </dgm:pt>
    <dgm:pt modelId="{AF8AFE42-02F5-4ADF-8814-4D7604E19ACB}" type="pres">
      <dgm:prSet presAssocID="{C0FA9FB9-1A0F-4931-9CB5-FA2118A4C5E4}" presName="hierChild7" presStyleCnt="0"/>
      <dgm:spPr/>
    </dgm:pt>
    <dgm:pt modelId="{A1DB1FC6-ADB5-444E-89F7-4B25B3E7505E}" type="pres">
      <dgm:prSet presAssocID="{E398D192-ECA0-4745-97C1-3C7EC4057194}" presName="Name111" presStyleLbl="parChTrans1D4" presStyleIdx="26" presStyleCnt="3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77792"/>
              </a:lnTo>
              <a:lnTo>
                <a:pt x="133224" y="677792"/>
              </a:lnTo>
            </a:path>
          </a:pathLst>
        </a:custGeom>
      </dgm:spPr>
    </dgm:pt>
    <dgm:pt modelId="{7F9A2980-F951-4625-B3A8-D286F4ACEB97}" type="pres">
      <dgm:prSet presAssocID="{E4CF9698-0012-428D-B7CC-775AC9B11B71}" presName="hierRoot3" presStyleCnt="0">
        <dgm:presLayoutVars>
          <dgm:hierBranch val="init"/>
        </dgm:presLayoutVars>
      </dgm:prSet>
      <dgm:spPr/>
    </dgm:pt>
    <dgm:pt modelId="{79985526-996F-4952-8278-05CDD2145640}" type="pres">
      <dgm:prSet presAssocID="{E4CF9698-0012-428D-B7CC-775AC9B11B71}" presName="rootComposite3" presStyleCnt="0"/>
      <dgm:spPr/>
    </dgm:pt>
    <dgm:pt modelId="{44504BD6-752C-4B78-A749-D272C9A1079E}" type="pres">
      <dgm:prSet presAssocID="{E4CF9698-0012-428D-B7CC-775AC9B11B71}" presName="rootText3" presStyleLbl="asst3" presStyleIdx="12" presStyleCnt="19" custLinFactNeighborX="-98999" custLinFactNeighborY="-23446">
        <dgm:presLayoutVars>
          <dgm:chPref val="3"/>
        </dgm:presLayoutVars>
      </dgm:prSet>
      <dgm:spPr>
        <a:prstGeom prst="rect">
          <a:avLst/>
        </a:prstGeom>
      </dgm:spPr>
    </dgm:pt>
    <dgm:pt modelId="{C016BAEB-9AF6-4239-8C01-E69071BF33A1}" type="pres">
      <dgm:prSet presAssocID="{E4CF9698-0012-428D-B7CC-775AC9B11B71}" presName="rootConnector3" presStyleLbl="asst3" presStyleIdx="12" presStyleCnt="19"/>
      <dgm:spPr/>
    </dgm:pt>
    <dgm:pt modelId="{62B50A40-6C9D-4CF0-8FB9-1FBB9D089F68}" type="pres">
      <dgm:prSet presAssocID="{E4CF9698-0012-428D-B7CC-775AC9B11B71}" presName="hierChild6" presStyleCnt="0"/>
      <dgm:spPr/>
    </dgm:pt>
    <dgm:pt modelId="{3F578F5F-4627-4596-BEB9-42DB341F8F2C}" type="pres">
      <dgm:prSet presAssocID="{E4CF9698-0012-428D-B7CC-775AC9B11B71}" presName="hierChild7" presStyleCnt="0"/>
      <dgm:spPr/>
    </dgm:pt>
    <dgm:pt modelId="{CC7F9448-8515-4720-A585-59AF3B8D1E00}" type="pres">
      <dgm:prSet presAssocID="{852D12C6-EBFB-4F42-B690-D605133741EE}" presName="Name111" presStyleLbl="parChTrans1D4" presStyleIdx="27" presStyleCnt="33"/>
      <dgm:spPr/>
    </dgm:pt>
    <dgm:pt modelId="{10A6BF62-24DF-4996-BD0C-E46336F6EE35}" type="pres">
      <dgm:prSet presAssocID="{221A8CC9-0449-40B7-8023-4937B892F8B8}" presName="hierRoot3" presStyleCnt="0">
        <dgm:presLayoutVars>
          <dgm:hierBranch val="init"/>
        </dgm:presLayoutVars>
      </dgm:prSet>
      <dgm:spPr/>
    </dgm:pt>
    <dgm:pt modelId="{90A543C6-A336-45E8-A281-1B55A54A0BF1}" type="pres">
      <dgm:prSet presAssocID="{221A8CC9-0449-40B7-8023-4937B892F8B8}" presName="rootComposite3" presStyleCnt="0"/>
      <dgm:spPr/>
    </dgm:pt>
    <dgm:pt modelId="{777EF995-38CF-407A-B457-8D4851B30A77}" type="pres">
      <dgm:prSet presAssocID="{221A8CC9-0449-40B7-8023-4937B892F8B8}" presName="rootText3" presStyleLbl="asst3" presStyleIdx="13" presStyleCnt="19" custLinFactX="-100000" custLinFactY="11855" custLinFactNeighborX="-117495" custLinFactNeighborY="100000">
        <dgm:presLayoutVars>
          <dgm:chPref val="3"/>
        </dgm:presLayoutVars>
      </dgm:prSet>
      <dgm:spPr/>
    </dgm:pt>
    <dgm:pt modelId="{834A6CC5-B4B7-4018-9091-DD2EBF40F810}" type="pres">
      <dgm:prSet presAssocID="{221A8CC9-0449-40B7-8023-4937B892F8B8}" presName="rootConnector3" presStyleLbl="asst3" presStyleIdx="13" presStyleCnt="19"/>
      <dgm:spPr/>
    </dgm:pt>
    <dgm:pt modelId="{499BA80D-8E09-4176-A952-DB1305A6ED49}" type="pres">
      <dgm:prSet presAssocID="{221A8CC9-0449-40B7-8023-4937B892F8B8}" presName="hierChild6" presStyleCnt="0"/>
      <dgm:spPr/>
    </dgm:pt>
    <dgm:pt modelId="{12DA8227-F150-459A-AF78-A500F1DBB566}" type="pres">
      <dgm:prSet presAssocID="{221A8CC9-0449-40B7-8023-4937B892F8B8}" presName="hierChild7" presStyleCnt="0"/>
      <dgm:spPr/>
    </dgm:pt>
    <dgm:pt modelId="{556F01E3-C51A-4AB4-8279-14A5546F2AA2}" type="pres">
      <dgm:prSet presAssocID="{5E0A48F2-C653-4B5F-9914-7CA34806BCF5}" presName="Name111" presStyleLbl="parChTrans1D4" presStyleIdx="28" presStyleCnt="3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395"/>
              </a:lnTo>
              <a:lnTo>
                <a:pt x="871021" y="197395"/>
              </a:lnTo>
            </a:path>
          </a:pathLst>
        </a:custGeom>
      </dgm:spPr>
    </dgm:pt>
    <dgm:pt modelId="{1AFE3497-38D9-401C-8668-1D1969D74489}" type="pres">
      <dgm:prSet presAssocID="{A869E715-3415-4B05-AE07-B2AF2D018B94}" presName="hierRoot3" presStyleCnt="0">
        <dgm:presLayoutVars>
          <dgm:hierBranch val="init"/>
        </dgm:presLayoutVars>
      </dgm:prSet>
      <dgm:spPr/>
    </dgm:pt>
    <dgm:pt modelId="{FAF61D4A-2544-4E62-AFD8-407D9B17B73B}" type="pres">
      <dgm:prSet presAssocID="{A869E715-3415-4B05-AE07-B2AF2D018B94}" presName="rootComposite3" presStyleCnt="0"/>
      <dgm:spPr/>
    </dgm:pt>
    <dgm:pt modelId="{536DBCAA-0365-4ED2-8D96-029E650A3603}" type="pres">
      <dgm:prSet presAssocID="{A869E715-3415-4B05-AE07-B2AF2D018B94}" presName="rootText3" presStyleLbl="asst3" presStyleIdx="14" presStyleCnt="19" custLinFactY="-200000" custLinFactNeighborX="-18902" custLinFactNeighborY="-242151">
        <dgm:presLayoutVars>
          <dgm:chPref val="3"/>
        </dgm:presLayoutVars>
      </dgm:prSet>
      <dgm:spPr>
        <a:prstGeom prst="rect">
          <a:avLst/>
        </a:prstGeom>
      </dgm:spPr>
    </dgm:pt>
    <dgm:pt modelId="{6B228850-5E73-4C50-A002-0368C0FC2314}" type="pres">
      <dgm:prSet presAssocID="{A869E715-3415-4B05-AE07-B2AF2D018B94}" presName="rootConnector3" presStyleLbl="asst3" presStyleIdx="14" presStyleCnt="19"/>
      <dgm:spPr/>
    </dgm:pt>
    <dgm:pt modelId="{07814483-5E69-4733-AEAE-509EBACED42E}" type="pres">
      <dgm:prSet presAssocID="{A869E715-3415-4B05-AE07-B2AF2D018B94}" presName="hierChild6" presStyleCnt="0"/>
      <dgm:spPr/>
    </dgm:pt>
    <dgm:pt modelId="{19F9001E-6C57-47AC-9EC4-D92DE1670759}" type="pres">
      <dgm:prSet presAssocID="{A869E715-3415-4B05-AE07-B2AF2D018B94}" presName="hierChild7" presStyleCnt="0"/>
      <dgm:spPr/>
    </dgm:pt>
    <dgm:pt modelId="{4388E019-A239-4929-ABAD-9E33BBF02DC2}" type="pres">
      <dgm:prSet presAssocID="{6BA7A17F-7E4C-418A-B603-C8AAEE3F106B}" presName="Name111" presStyleLbl="parChTrans1D4" presStyleIdx="29" presStyleCnt="3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595"/>
              </a:lnTo>
              <a:lnTo>
                <a:pt x="1604481" y="192595"/>
              </a:lnTo>
            </a:path>
          </a:pathLst>
        </a:custGeom>
      </dgm:spPr>
    </dgm:pt>
    <dgm:pt modelId="{028B8A5C-14AA-411A-8C8B-3927CF8277F9}" type="pres">
      <dgm:prSet presAssocID="{E173D655-7A65-458C-A975-C17F2F50F91B}" presName="hierRoot3" presStyleCnt="0">
        <dgm:presLayoutVars>
          <dgm:hierBranch val="init"/>
        </dgm:presLayoutVars>
      </dgm:prSet>
      <dgm:spPr/>
    </dgm:pt>
    <dgm:pt modelId="{01A03631-DF12-4434-89E2-10AF1E4C5C71}" type="pres">
      <dgm:prSet presAssocID="{E173D655-7A65-458C-A975-C17F2F50F91B}" presName="rootComposite3" presStyleCnt="0"/>
      <dgm:spPr/>
    </dgm:pt>
    <dgm:pt modelId="{79F62736-C3C4-456E-A428-046D57CE36A3}" type="pres">
      <dgm:prSet presAssocID="{E173D655-7A65-458C-A975-C17F2F50F91B}" presName="rootText3" presStyleLbl="asst3" presStyleIdx="15" presStyleCnt="19" custLinFactY="-231398" custLinFactNeighborX="-8479" custLinFactNeighborY="-300000">
        <dgm:presLayoutVars>
          <dgm:chPref val="3"/>
        </dgm:presLayoutVars>
      </dgm:prSet>
      <dgm:spPr>
        <a:prstGeom prst="rect">
          <a:avLst/>
        </a:prstGeom>
      </dgm:spPr>
    </dgm:pt>
    <dgm:pt modelId="{5327E188-56B6-4716-8852-F5728140371D}" type="pres">
      <dgm:prSet presAssocID="{E173D655-7A65-458C-A975-C17F2F50F91B}" presName="rootConnector3" presStyleLbl="asst3" presStyleIdx="15" presStyleCnt="19"/>
      <dgm:spPr/>
    </dgm:pt>
    <dgm:pt modelId="{D825E011-7749-489D-BE5A-94615998A15D}" type="pres">
      <dgm:prSet presAssocID="{E173D655-7A65-458C-A975-C17F2F50F91B}" presName="hierChild6" presStyleCnt="0"/>
      <dgm:spPr/>
    </dgm:pt>
    <dgm:pt modelId="{9B41D5C6-A88B-4DC8-8F40-5A780C2E4EE2}" type="pres">
      <dgm:prSet presAssocID="{E173D655-7A65-458C-A975-C17F2F50F91B}" presName="hierChild7" presStyleCnt="0"/>
      <dgm:spPr/>
    </dgm:pt>
    <dgm:pt modelId="{04E80AE7-E084-411B-9816-47DDEDEE155A}" type="pres">
      <dgm:prSet presAssocID="{B6E3B4AA-1AF6-40F6-A1C8-7463493C98AF}" presName="Name111" presStyleLbl="parChTrans1D4" presStyleIdx="30" presStyleCnt="33"/>
      <dgm:spPr>
        <a:custGeom>
          <a:avLst/>
          <a:gdLst/>
          <a:ahLst/>
          <a:cxnLst/>
          <a:rect l="0" t="0" r="0" b="0"/>
          <a:pathLst>
            <a:path>
              <a:moveTo>
                <a:pt x="119254" y="0"/>
              </a:moveTo>
              <a:lnTo>
                <a:pt x="119254" y="686004"/>
              </a:lnTo>
              <a:lnTo>
                <a:pt x="45720" y="686004"/>
              </a:lnTo>
            </a:path>
          </a:pathLst>
        </a:custGeom>
      </dgm:spPr>
    </dgm:pt>
    <dgm:pt modelId="{838543FB-33AE-4D63-9A0E-F02F305736A2}" type="pres">
      <dgm:prSet presAssocID="{55742025-83F8-4338-AB6B-E27F3CDB8E93}" presName="hierRoot3" presStyleCnt="0">
        <dgm:presLayoutVars>
          <dgm:hierBranch val="init"/>
        </dgm:presLayoutVars>
      </dgm:prSet>
      <dgm:spPr/>
    </dgm:pt>
    <dgm:pt modelId="{4AE0D0B8-0FDD-4148-B908-31DA18BB6DE9}" type="pres">
      <dgm:prSet presAssocID="{55742025-83F8-4338-AB6B-E27F3CDB8E93}" presName="rootComposite3" presStyleCnt="0"/>
      <dgm:spPr/>
    </dgm:pt>
    <dgm:pt modelId="{49C09E73-B50B-4AE1-8D27-2D7B05B1B3C3}" type="pres">
      <dgm:prSet presAssocID="{55742025-83F8-4338-AB6B-E27F3CDB8E93}" presName="rootText3" presStyleLbl="asst3" presStyleIdx="16" presStyleCnt="19" custLinFactY="-200000" custLinFactNeighborX="53737" custLinFactNeighborY="-222510">
        <dgm:presLayoutVars>
          <dgm:chPref val="3"/>
        </dgm:presLayoutVars>
      </dgm:prSet>
      <dgm:spPr>
        <a:prstGeom prst="rect">
          <a:avLst/>
        </a:prstGeom>
      </dgm:spPr>
    </dgm:pt>
    <dgm:pt modelId="{4903E3C1-7700-4062-B115-D7F00182E259}" type="pres">
      <dgm:prSet presAssocID="{55742025-83F8-4338-AB6B-E27F3CDB8E93}" presName="rootConnector3" presStyleLbl="asst3" presStyleIdx="16" presStyleCnt="19"/>
      <dgm:spPr/>
    </dgm:pt>
    <dgm:pt modelId="{33B43572-8130-42BD-93D1-FA7A6E40AD89}" type="pres">
      <dgm:prSet presAssocID="{55742025-83F8-4338-AB6B-E27F3CDB8E93}" presName="hierChild6" presStyleCnt="0"/>
      <dgm:spPr/>
    </dgm:pt>
    <dgm:pt modelId="{B2BD403E-BAC3-4F83-9F0A-0814C00DD07C}" type="pres">
      <dgm:prSet presAssocID="{55742025-83F8-4338-AB6B-E27F3CDB8E93}" presName="hierChild7" presStyleCnt="0"/>
      <dgm:spPr/>
    </dgm:pt>
    <dgm:pt modelId="{884C9D8A-D92B-411A-995B-3FA527390D25}" type="pres">
      <dgm:prSet presAssocID="{4C12AC1F-1821-4161-B6AA-AF20F16091A4}" presName="Name111" presStyleLbl="parChTrans1D4" presStyleIdx="31" presStyleCnt="33"/>
      <dgm:spPr>
        <a:custGeom>
          <a:avLst/>
          <a:gdLst/>
          <a:ahLst/>
          <a:cxnLst/>
          <a:rect l="0" t="0" r="0" b="0"/>
          <a:pathLst>
            <a:path>
              <a:moveTo>
                <a:pt x="126853" y="0"/>
              </a:moveTo>
              <a:lnTo>
                <a:pt x="126853" y="378626"/>
              </a:lnTo>
              <a:lnTo>
                <a:pt x="45720" y="378626"/>
              </a:lnTo>
            </a:path>
          </a:pathLst>
        </a:custGeom>
      </dgm:spPr>
    </dgm:pt>
    <dgm:pt modelId="{E2737E8E-99B2-41C5-BB93-A9D2F322582F}" type="pres">
      <dgm:prSet presAssocID="{E5995A13-8A92-4796-A147-94C0DC3F0CF1}" presName="hierRoot3" presStyleCnt="0">
        <dgm:presLayoutVars>
          <dgm:hierBranch val="init"/>
        </dgm:presLayoutVars>
      </dgm:prSet>
      <dgm:spPr/>
    </dgm:pt>
    <dgm:pt modelId="{695A4A5C-DF2E-4EA4-87B4-D58391B48990}" type="pres">
      <dgm:prSet presAssocID="{E5995A13-8A92-4796-A147-94C0DC3F0CF1}" presName="rootComposite3" presStyleCnt="0"/>
      <dgm:spPr/>
    </dgm:pt>
    <dgm:pt modelId="{1016205D-BB64-473A-B345-09410DCD5FB0}" type="pres">
      <dgm:prSet presAssocID="{E5995A13-8A92-4796-A147-94C0DC3F0CF1}" presName="rootText3" presStyleLbl="asst3" presStyleIdx="17" presStyleCnt="19" custLinFactY="-247005" custLinFactNeighborX="-71982" custLinFactNeighborY="-300000">
        <dgm:presLayoutVars>
          <dgm:chPref val="3"/>
        </dgm:presLayoutVars>
      </dgm:prSet>
      <dgm:spPr>
        <a:prstGeom prst="rect">
          <a:avLst/>
        </a:prstGeom>
      </dgm:spPr>
    </dgm:pt>
    <dgm:pt modelId="{8A49D4FC-4969-4714-B668-7E7133D5F375}" type="pres">
      <dgm:prSet presAssocID="{E5995A13-8A92-4796-A147-94C0DC3F0CF1}" presName="rootConnector3" presStyleLbl="asst3" presStyleIdx="17" presStyleCnt="19"/>
      <dgm:spPr/>
    </dgm:pt>
    <dgm:pt modelId="{C3EC6A36-97F1-4108-80B3-1F58EEF96190}" type="pres">
      <dgm:prSet presAssocID="{E5995A13-8A92-4796-A147-94C0DC3F0CF1}" presName="hierChild6" presStyleCnt="0"/>
      <dgm:spPr/>
    </dgm:pt>
    <dgm:pt modelId="{EADED10B-9B55-4F95-B23B-1A1D4BC6E3DA}" type="pres">
      <dgm:prSet presAssocID="{E5995A13-8A92-4796-A147-94C0DC3F0CF1}" presName="hierChild7" presStyleCnt="0"/>
      <dgm:spPr/>
    </dgm:pt>
    <dgm:pt modelId="{C1E0B0E8-C111-4F28-BDE3-5AEC908A1B54}" type="pres">
      <dgm:prSet presAssocID="{661A9F53-F369-40EA-8F15-50F1BC415F15}" presName="Name111" presStyleLbl="parChTrans1D4" presStyleIdx="32" presStyleCnt="33"/>
      <dgm:spPr>
        <a:custGeom>
          <a:avLst/>
          <a:gdLst/>
          <a:ahLst/>
          <a:cxnLst/>
          <a:rect l="0" t="0" r="0" b="0"/>
          <a:pathLst>
            <a:path>
              <a:moveTo>
                <a:pt x="103641" y="0"/>
              </a:moveTo>
              <a:lnTo>
                <a:pt x="103641" y="1007611"/>
              </a:lnTo>
              <a:lnTo>
                <a:pt x="45720" y="1007611"/>
              </a:lnTo>
            </a:path>
          </a:pathLst>
        </a:custGeom>
      </dgm:spPr>
    </dgm:pt>
    <dgm:pt modelId="{DBB8F440-1840-4716-B47B-11627E717B72}" type="pres">
      <dgm:prSet presAssocID="{91B9561E-CF35-4D14-9086-64C97F56A996}" presName="hierRoot3" presStyleCnt="0">
        <dgm:presLayoutVars>
          <dgm:hierBranch val="init"/>
        </dgm:presLayoutVars>
      </dgm:prSet>
      <dgm:spPr/>
    </dgm:pt>
    <dgm:pt modelId="{3EF90B27-20EC-4725-B0FF-EE4D8B4AC2DE}" type="pres">
      <dgm:prSet presAssocID="{91B9561E-CF35-4D14-9086-64C97F56A996}" presName="rootComposite3" presStyleCnt="0"/>
      <dgm:spPr/>
    </dgm:pt>
    <dgm:pt modelId="{6487A107-1FF8-432B-A44F-CD1E56C7039E}" type="pres">
      <dgm:prSet presAssocID="{91B9561E-CF35-4D14-9086-64C97F56A996}" presName="rootText3" presStyleLbl="asst3" presStyleIdx="18" presStyleCnt="19" custLinFactY="-200000" custLinFactNeighborX="52021" custLinFactNeighborY="-237689">
        <dgm:presLayoutVars>
          <dgm:chPref val="3"/>
        </dgm:presLayoutVars>
      </dgm:prSet>
      <dgm:spPr>
        <a:prstGeom prst="rect">
          <a:avLst/>
        </a:prstGeom>
      </dgm:spPr>
    </dgm:pt>
    <dgm:pt modelId="{5E1EE916-5E08-4E26-8052-82DD31CEFD95}" type="pres">
      <dgm:prSet presAssocID="{91B9561E-CF35-4D14-9086-64C97F56A996}" presName="rootConnector3" presStyleLbl="asst3" presStyleIdx="18" presStyleCnt="19"/>
      <dgm:spPr/>
    </dgm:pt>
    <dgm:pt modelId="{776C0290-4221-4E6D-90C3-B43AB7EA343C}" type="pres">
      <dgm:prSet presAssocID="{91B9561E-CF35-4D14-9086-64C97F56A996}" presName="hierChild6" presStyleCnt="0"/>
      <dgm:spPr/>
    </dgm:pt>
    <dgm:pt modelId="{E6674276-8CCA-4C80-888A-6E2ABB535204}" type="pres">
      <dgm:prSet presAssocID="{91B9561E-CF35-4D14-9086-64C97F56A996}" presName="hierChild7" presStyleCnt="0"/>
      <dgm:spPr/>
    </dgm:pt>
    <dgm:pt modelId="{D3C104B8-21D3-479A-81B0-8DDDD929ABDE}" type="pres">
      <dgm:prSet presAssocID="{F33DBCFF-462E-4138-8073-BCBA074D0DEF}" presName="hierChild5" presStyleCnt="0"/>
      <dgm:spPr/>
    </dgm:pt>
    <dgm:pt modelId="{6EB43AD4-976F-4CF7-AD47-15F1D51DDFA4}" type="pres">
      <dgm:prSet presAssocID="{3540B160-9EE5-474E-9A18-19BD3E09754E}" presName="hierChild3" presStyleCnt="0"/>
      <dgm:spPr/>
    </dgm:pt>
    <dgm:pt modelId="{62F0FAA7-81F2-4471-8061-62849267F0E6}" type="pres">
      <dgm:prSet presAssocID="{9F0DE4B5-67ED-4FF0-936D-C1A7AF5DFF2A}" presName="hierRoot1" presStyleCnt="0">
        <dgm:presLayoutVars>
          <dgm:hierBranch val="init"/>
        </dgm:presLayoutVars>
      </dgm:prSet>
      <dgm:spPr/>
    </dgm:pt>
    <dgm:pt modelId="{E202505F-2C63-4D10-975A-FF3873D492A6}" type="pres">
      <dgm:prSet presAssocID="{9F0DE4B5-67ED-4FF0-936D-C1A7AF5DFF2A}" presName="rootComposite1" presStyleCnt="0"/>
      <dgm:spPr/>
    </dgm:pt>
    <dgm:pt modelId="{CFF84FDF-470D-4387-AB9D-78713F47D0C2}" type="pres">
      <dgm:prSet presAssocID="{9F0DE4B5-67ED-4FF0-936D-C1A7AF5DFF2A}" presName="rootText1" presStyleLbl="node0" presStyleIdx="1" presStyleCnt="3" custLinFactX="100000" custLinFactY="400000" custLinFactNeighborX="131948" custLinFactNeighborY="427380">
        <dgm:presLayoutVars>
          <dgm:chPref val="3"/>
        </dgm:presLayoutVars>
      </dgm:prSet>
      <dgm:spPr>
        <a:prstGeom prst="rect">
          <a:avLst/>
        </a:prstGeom>
      </dgm:spPr>
    </dgm:pt>
    <dgm:pt modelId="{1C650C19-9DE0-4762-A3ED-1B4929F3D297}" type="pres">
      <dgm:prSet presAssocID="{9F0DE4B5-67ED-4FF0-936D-C1A7AF5DFF2A}" presName="rootConnector1" presStyleLbl="asst0" presStyleIdx="0" presStyleCnt="0"/>
      <dgm:spPr/>
    </dgm:pt>
    <dgm:pt modelId="{6D1F97F1-3B76-4335-9558-0A1F098CE788}" type="pres">
      <dgm:prSet presAssocID="{9F0DE4B5-67ED-4FF0-936D-C1A7AF5DFF2A}" presName="hierChild2" presStyleCnt="0"/>
      <dgm:spPr/>
    </dgm:pt>
    <dgm:pt modelId="{538E280A-D833-46EA-9733-EA6596E25F92}" type="pres">
      <dgm:prSet presAssocID="{9F0DE4B5-67ED-4FF0-936D-C1A7AF5DFF2A}" presName="hierChild3" presStyleCnt="0"/>
      <dgm:spPr/>
    </dgm:pt>
    <dgm:pt modelId="{A09D0123-884F-4631-B8AF-5B41128BAF7B}" type="pres">
      <dgm:prSet presAssocID="{2A856091-44EA-49EF-8662-89BC2642CBCC}" presName="hierRoot1" presStyleCnt="0">
        <dgm:presLayoutVars>
          <dgm:hierBranch val="init"/>
        </dgm:presLayoutVars>
      </dgm:prSet>
      <dgm:spPr/>
    </dgm:pt>
    <dgm:pt modelId="{C476FCB5-768F-4DF6-B8A5-C86383D59883}" type="pres">
      <dgm:prSet presAssocID="{2A856091-44EA-49EF-8662-89BC2642CBCC}" presName="rootComposite1" presStyleCnt="0"/>
      <dgm:spPr/>
    </dgm:pt>
    <dgm:pt modelId="{60645681-87D1-4995-878E-33431CE6F387}" type="pres">
      <dgm:prSet presAssocID="{2A856091-44EA-49EF-8662-89BC2642CBCC}" presName="rootText1" presStyleLbl="node0" presStyleIdx="2" presStyleCnt="3" custLinFactX="-180648" custLinFactY="60439" custLinFactNeighborX="-200000" custLinFactNeighborY="100000">
        <dgm:presLayoutVars>
          <dgm:chPref val="3"/>
        </dgm:presLayoutVars>
      </dgm:prSet>
      <dgm:spPr/>
    </dgm:pt>
    <dgm:pt modelId="{A6366FF1-B610-4E11-8C0C-E86AA9F60241}" type="pres">
      <dgm:prSet presAssocID="{2A856091-44EA-49EF-8662-89BC2642CBCC}" presName="rootConnector1" presStyleLbl="asst0" presStyleIdx="0" presStyleCnt="0"/>
      <dgm:spPr/>
    </dgm:pt>
    <dgm:pt modelId="{9D0451C8-A7D9-4098-8F00-00A57775C903}" type="pres">
      <dgm:prSet presAssocID="{2A856091-44EA-49EF-8662-89BC2642CBCC}" presName="hierChild2" presStyleCnt="0"/>
      <dgm:spPr/>
    </dgm:pt>
    <dgm:pt modelId="{52BDF184-B323-48D3-A3F1-97558A1584C5}" type="pres">
      <dgm:prSet presAssocID="{2A856091-44EA-49EF-8662-89BC2642CBCC}" presName="hierChild3" presStyleCnt="0"/>
      <dgm:spPr/>
    </dgm:pt>
  </dgm:ptLst>
  <dgm:cxnLst>
    <dgm:cxn modelId="{5FA5AB01-94CC-4FE8-9144-32590B7CEFA6}" srcId="{2ECCE8C7-B06A-4A76-A756-A382A38FA199}" destId="{63B3431D-56E4-430E-B1D7-CA1B16DC085D}" srcOrd="2" destOrd="0" parTransId="{EC60464B-0884-4F25-9777-027751D21124}" sibTransId="{906A8A17-FE2B-455F-AEB6-4BEFB0317462}"/>
    <dgm:cxn modelId="{9E515D02-7FBA-4D97-86D7-C179AD83C7A8}" srcId="{3C6D8B55-057B-4B7E-8371-D43307985189}" destId="{E173D655-7A65-458C-A975-C17F2F50F91B}" srcOrd="3" destOrd="0" parTransId="{6BA7A17F-7E4C-418A-B603-C8AAEE3F106B}" sibTransId="{CC51387F-219C-4355-A0AB-FBF88F882AC0}"/>
    <dgm:cxn modelId="{D5708102-815C-4EBE-87F3-ACE6F1273240}" type="presOf" srcId="{1BA5E6C2-74CE-4987-AA3E-2A2F36B31629}" destId="{65EA239D-0E8B-4257-969D-A8FBA6446C01}" srcOrd="0" destOrd="0" presId="urn:microsoft.com/office/officeart/2005/8/layout/orgChart1"/>
    <dgm:cxn modelId="{3AF6D003-13C4-4726-AA38-B990C2790721}" type="presOf" srcId="{E4CF9698-0012-428D-B7CC-775AC9B11B71}" destId="{C016BAEB-9AF6-4239-8C01-E69071BF33A1}" srcOrd="1" destOrd="0" presId="urn:microsoft.com/office/officeart/2005/8/layout/orgChart1"/>
    <dgm:cxn modelId="{E2C89204-8CBF-4117-BEAA-FB2E4466BB25}" type="presOf" srcId="{593980D9-A774-418F-87F2-6EAF9F6E2808}" destId="{4E683008-14BF-45B6-8C51-B06AF151C022}" srcOrd="0" destOrd="0" presId="urn:microsoft.com/office/officeart/2005/8/layout/orgChart1"/>
    <dgm:cxn modelId="{FCE85305-0CA8-4179-8CCC-640AD428CEA1}" type="presOf" srcId="{F33DBCFF-462E-4138-8073-BCBA074D0DEF}" destId="{E1AFAA04-5ADA-4D33-BEEC-9DD0C1058D64}" srcOrd="1" destOrd="0" presId="urn:microsoft.com/office/officeart/2005/8/layout/orgChart1"/>
    <dgm:cxn modelId="{8D451209-5513-45B6-915A-B2E46CD78BA3}" srcId="{1895031C-DAC0-43A0-862F-133C86372204}" destId="{5A449533-F927-4F8F-A480-43150191B820}" srcOrd="4" destOrd="0" parTransId="{3E641C60-8400-4DFA-9147-87F70A68D078}" sibTransId="{CC84EB5D-EAE6-4EAA-87E8-97F56A29404A}"/>
    <dgm:cxn modelId="{7B46470A-B11A-486C-B015-99D604598DCA}" type="presOf" srcId="{91B9561E-CF35-4D14-9086-64C97F56A996}" destId="{5E1EE916-5E08-4E26-8052-82DD31CEFD95}" srcOrd="1" destOrd="0" presId="urn:microsoft.com/office/officeart/2005/8/layout/orgChart1"/>
    <dgm:cxn modelId="{53DF880F-876C-43D7-B0E7-731A4548E113}" type="presOf" srcId="{8C85522F-FFC1-4E3C-9590-00588598245C}" destId="{B28FE851-7434-4737-9ACA-5CD7851B4834}" srcOrd="0" destOrd="0" presId="urn:microsoft.com/office/officeart/2005/8/layout/orgChart1"/>
    <dgm:cxn modelId="{FBCA9B0F-49E2-49FF-9CCD-CC4E4CEC2E58}" type="presOf" srcId="{593980D9-A774-418F-87F2-6EAF9F6E2808}" destId="{8CFDEE46-07A4-40A3-B97E-83DEF02C59B3}" srcOrd="1" destOrd="0" presId="urn:microsoft.com/office/officeart/2005/8/layout/orgChart1"/>
    <dgm:cxn modelId="{79CAB310-1033-4E1F-91FD-C967B53363FC}" type="presOf" srcId="{6691C259-AC14-497B-9BFE-364FAE18B780}" destId="{94818DAE-DBF5-4F58-9D3B-719360ABA5C6}" srcOrd="0" destOrd="0" presId="urn:microsoft.com/office/officeart/2005/8/layout/orgChart1"/>
    <dgm:cxn modelId="{2DF44E11-5BBC-46D0-AA02-8A5FA21DFFB3}" type="presOf" srcId="{A418B332-96FD-4C5C-9A55-77B218F67B3B}" destId="{2B4E6CF0-695D-4029-A2B4-57A32E01B714}" srcOrd="0" destOrd="0" presId="urn:microsoft.com/office/officeart/2005/8/layout/orgChart1"/>
    <dgm:cxn modelId="{439A1613-3439-414B-9EBD-A112F5475D32}" type="presOf" srcId="{B6E3B4AA-1AF6-40F6-A1C8-7463493C98AF}" destId="{04E80AE7-E084-411B-9816-47DDEDEE155A}" srcOrd="0" destOrd="0" presId="urn:microsoft.com/office/officeart/2005/8/layout/orgChart1"/>
    <dgm:cxn modelId="{12406D16-B82F-4E7C-A6C6-B53377B12C3A}" srcId="{3CEEE60F-086A-42F9-842F-47E4E5FA28F0}" destId="{2A856091-44EA-49EF-8662-89BC2642CBCC}" srcOrd="2" destOrd="0" parTransId="{D47B3FDF-0402-45DE-B784-D6A988EA57E2}" sibTransId="{6BB33F1A-250B-4AE1-B59A-897323CA909B}"/>
    <dgm:cxn modelId="{A57F9417-BC69-465A-ABE0-159B08A04916}" type="presOf" srcId="{76348A56-20B1-4633-A5D7-B6A95EFCC1E5}" destId="{4CD4946B-290B-4257-A3B4-657BA6A472B4}" srcOrd="1" destOrd="0" presId="urn:microsoft.com/office/officeart/2005/8/layout/orgChart1"/>
    <dgm:cxn modelId="{1DD9CC18-5F29-40F9-9527-DB8AA7C9AE2B}" type="presOf" srcId="{85CF476C-3BBA-4D16-A3CC-27B6973607BD}" destId="{976B133D-F73C-4454-A21A-ECEEAEBEC125}" srcOrd="0" destOrd="0" presId="urn:microsoft.com/office/officeart/2005/8/layout/orgChart1"/>
    <dgm:cxn modelId="{72E49319-6CBA-42AD-85D2-B229D0EE6B50}" type="presOf" srcId="{4398C8E8-32DB-4245-A507-A7418D09380A}" destId="{1FA9C335-0FD9-4ADA-82A2-7C2E0F37AAEF}" srcOrd="1" destOrd="0" presId="urn:microsoft.com/office/officeart/2005/8/layout/orgChart1"/>
    <dgm:cxn modelId="{81BA621D-8E67-4770-BD5C-B2D1F2D55475}" srcId="{C72716B0-1D61-44B2-8984-D4D134B93C69}" destId="{C02AB620-DA0B-4931-8ECF-50DA0F39B82A}" srcOrd="3" destOrd="0" parTransId="{1BA5E6C2-74CE-4987-AA3E-2A2F36B31629}" sibTransId="{DEB1D3BD-87E1-451B-A7FA-8A1ACC0944B0}"/>
    <dgm:cxn modelId="{CA36DA20-E021-4D7C-82C9-8CF5261E1C08}" type="presOf" srcId="{DD72F5AA-EC28-46B7-B7EE-83C8531C876F}" destId="{F18AA00E-8FEA-4105-8BDB-D5D311D6D7E0}" srcOrd="0" destOrd="0" presId="urn:microsoft.com/office/officeart/2005/8/layout/orgChart1"/>
    <dgm:cxn modelId="{AEC4BA22-8D11-43F7-B918-74C98C4701FC}" type="presOf" srcId="{5434D2CA-8873-4C5D-88A9-80B414AF1506}" destId="{D3063671-F200-48B1-9786-884E91820ECD}" srcOrd="0" destOrd="0" presId="urn:microsoft.com/office/officeart/2005/8/layout/orgChart1"/>
    <dgm:cxn modelId="{BD9BE122-0198-411F-A046-88EA2105EC14}" type="presOf" srcId="{6B7B47C7-B976-43A3-A1E4-226C9391AFA6}" destId="{FA800121-740F-4AAE-A4EE-61E97FE0969E}" srcOrd="0" destOrd="0" presId="urn:microsoft.com/office/officeart/2005/8/layout/orgChart1"/>
    <dgm:cxn modelId="{564A2D25-2776-4922-87D9-7B2308E3A568}" type="presOf" srcId="{EC60464B-0884-4F25-9777-027751D21124}" destId="{7FAEC9F9-C50B-4247-8974-F1981CA91FC2}" srcOrd="0" destOrd="0" presId="urn:microsoft.com/office/officeart/2005/8/layout/orgChart1"/>
    <dgm:cxn modelId="{99563D2A-C166-49FD-8385-75EE2E9D0E3F}" type="presOf" srcId="{2D22F5A1-4BCB-4886-9B38-698445E8CBFF}" destId="{D15517A3-F2A6-4577-B1C2-1762045E024A}" srcOrd="1" destOrd="0" presId="urn:microsoft.com/office/officeart/2005/8/layout/orgChart1"/>
    <dgm:cxn modelId="{EA12712B-C63A-4BDD-BB77-1BD6221B9B9C}" type="presOf" srcId="{BB980352-750C-4A61-9629-3773A20196A5}" destId="{EC33116A-AB19-4774-9122-1F1086FC5BC5}" srcOrd="0" destOrd="0" presId="urn:microsoft.com/office/officeart/2005/8/layout/orgChart1"/>
    <dgm:cxn modelId="{9FCBC92B-7EEF-491D-96D8-D0F54A68A5EB}" type="presOf" srcId="{1B9B18B5-FBF4-4390-9892-20BDDBDE8B26}" destId="{13F4D2FF-66A2-49F2-B9F1-C5D60025E34B}" srcOrd="1" destOrd="0" presId="urn:microsoft.com/office/officeart/2005/8/layout/orgChart1"/>
    <dgm:cxn modelId="{B2F1E02B-0BCA-4E8A-B9AE-6A802B95DFF8}" type="presOf" srcId="{E03FDD98-9562-4D3C-885B-ABA98D98B908}" destId="{27DB0F2C-AF78-4996-AC27-9A9B7296D27A}" srcOrd="0" destOrd="0" presId="urn:microsoft.com/office/officeart/2005/8/layout/orgChart1"/>
    <dgm:cxn modelId="{50942A2D-DCBE-4279-B722-EC1AC42D56F1}" type="presOf" srcId="{11BD668E-F70B-4EC2-BECD-D2070BA0EBE7}" destId="{ABBE171F-8891-4B53-BA92-4084062AC1A4}" srcOrd="0" destOrd="0" presId="urn:microsoft.com/office/officeart/2005/8/layout/orgChart1"/>
    <dgm:cxn modelId="{4EF96C2E-DCAA-4FDF-9F07-DFAE228361BF}" srcId="{2ECCE8C7-B06A-4A76-A756-A382A38FA199}" destId="{1B9B18B5-FBF4-4390-9892-20BDDBDE8B26}" srcOrd="3" destOrd="0" parTransId="{10059036-1DDC-46A1-9C84-3EB0367BF24B}" sibTransId="{B1962952-259D-4E59-B72B-DC0A728ED484}"/>
    <dgm:cxn modelId="{E6515A2E-2790-4C8E-9CC0-568EA77734F0}" type="presOf" srcId="{93D61A7D-B808-432E-BD0A-27397E3894E0}" destId="{1A650FB8-E3FA-4CEF-A268-FB74600FB67F}" srcOrd="0" destOrd="0" presId="urn:microsoft.com/office/officeart/2005/8/layout/orgChart1"/>
    <dgm:cxn modelId="{6B331231-3355-4BB6-8F02-44A56BAC1B1C}" type="presOf" srcId="{9F0DE4B5-67ED-4FF0-936D-C1A7AF5DFF2A}" destId="{CFF84FDF-470D-4387-AB9D-78713F47D0C2}" srcOrd="0" destOrd="0" presId="urn:microsoft.com/office/officeart/2005/8/layout/orgChart1"/>
    <dgm:cxn modelId="{10544131-A005-45D6-AE82-C1A0EFFBB92E}" srcId="{C72716B0-1D61-44B2-8984-D4D134B93C69}" destId="{6357856C-52BA-4AF0-8EB4-D05D507C1FAC}" srcOrd="7" destOrd="0" parTransId="{E03FDD98-9562-4D3C-885B-ABA98D98B908}" sibTransId="{4E0C14F3-2FFF-4CDB-B5EF-DF7A9774456D}"/>
    <dgm:cxn modelId="{B3DB0C33-2523-432B-9E64-042A29B8BFB7}" srcId="{E173D655-7A65-458C-A975-C17F2F50F91B}" destId="{E5995A13-8A92-4796-A147-94C0DC3F0CF1}" srcOrd="1" destOrd="0" parTransId="{4C12AC1F-1821-4161-B6AA-AF20F16091A4}" sibTransId="{93004208-679B-4F54-9452-23B810964F21}"/>
    <dgm:cxn modelId="{436D1233-A09C-4B70-872A-00A614AA06D8}" type="presOf" srcId="{6691C259-AC14-497B-9BFE-364FAE18B780}" destId="{1D5ABBC6-9CE9-4900-945A-707B32FC05DA}" srcOrd="1" destOrd="0" presId="urn:microsoft.com/office/officeart/2005/8/layout/orgChart1"/>
    <dgm:cxn modelId="{1CB01434-FC1C-430F-B3AA-7C91C45E7DE5}" type="presOf" srcId="{3540B160-9EE5-474E-9A18-19BD3E09754E}" destId="{3F3CE454-114A-44D1-AA83-E4EC37A350A7}" srcOrd="1" destOrd="0" presId="urn:microsoft.com/office/officeart/2005/8/layout/orgChart1"/>
    <dgm:cxn modelId="{84D89036-E1D2-43E7-B543-448A6FB4AFBC}" srcId="{D8C5119A-3A35-4F53-B3D2-34F3AFC966E9}" destId="{717D2261-E78C-4EAF-8D02-91C9F187A84E}" srcOrd="0" destOrd="0" parTransId="{98165582-F1E4-41AD-9F23-F332983B4342}" sibTransId="{F3ABD1F6-CBCF-4183-9C95-B04EC9596E9E}"/>
    <dgm:cxn modelId="{48980137-963C-469B-BBF9-1932BB50AD8A}" type="presOf" srcId="{A00CCAA8-F650-4C99-8E06-0AEE96A8D970}" destId="{BA840677-637C-4541-A068-53F18AFE2D9B}" srcOrd="0" destOrd="0" presId="urn:microsoft.com/office/officeart/2005/8/layout/orgChart1"/>
    <dgm:cxn modelId="{159F2739-10A0-435A-ACB7-1A6D5302BDA3}" type="presOf" srcId="{2ECCE8C7-B06A-4A76-A756-A382A38FA199}" destId="{F562562F-A58B-4CDC-8B92-97756EA1CA17}" srcOrd="1" destOrd="0" presId="urn:microsoft.com/office/officeart/2005/8/layout/orgChart1"/>
    <dgm:cxn modelId="{4AEDAB3B-FC38-4AA4-8D94-0BB35CFBDBA7}" type="presOf" srcId="{2D22F5A1-4BCB-4886-9B38-698445E8CBFF}" destId="{404DC180-CE33-4F39-B733-CE52A4A16DBA}" srcOrd="0" destOrd="0" presId="urn:microsoft.com/office/officeart/2005/8/layout/orgChart1"/>
    <dgm:cxn modelId="{71F76E3D-4377-43F5-AFC4-968B27D0696B}" srcId="{46AC1388-9337-4261-B968-ECD77FE83217}" destId="{670CD736-FD09-47B2-872D-3CF157077F97}" srcOrd="1" destOrd="0" parTransId="{91B007A8-DDAF-441B-A399-AC0C4C89DFB0}" sibTransId="{8FA9DF77-702B-4E38-884F-F19201B9D722}"/>
    <dgm:cxn modelId="{66A6743D-0AE9-47DB-8AA2-D54EF3A426F1}" type="presOf" srcId="{1D95A20D-D5C7-4632-B7C9-5A8CF6660098}" destId="{B8BE5154-4CCB-4229-85C6-851485E4C1A7}" srcOrd="1" destOrd="0" presId="urn:microsoft.com/office/officeart/2005/8/layout/orgChart1"/>
    <dgm:cxn modelId="{D7C7C43E-B299-4557-87E4-B741EDF05A7B}" type="presOf" srcId="{3540B160-9EE5-474E-9A18-19BD3E09754E}" destId="{14E9DA77-8D65-47A0-BA97-F54736AD7E98}" srcOrd="0" destOrd="0" presId="urn:microsoft.com/office/officeart/2005/8/layout/orgChart1"/>
    <dgm:cxn modelId="{816F1640-20C4-4059-8A6E-A98B3739F381}" type="presOf" srcId="{7B0C5196-728A-4D74-A4D5-63740F118EC1}" destId="{C7E71B3E-4FD4-4A29-957E-C75DDFFE84ED}" srcOrd="1" destOrd="0" presId="urn:microsoft.com/office/officeart/2005/8/layout/orgChart1"/>
    <dgm:cxn modelId="{9B35DA40-C3F8-4731-8A95-7A2AEEBC5C98}" type="presOf" srcId="{670CD736-FD09-47B2-872D-3CF157077F97}" destId="{4CCE035A-88DD-4B42-B017-DD0FD114219B}" srcOrd="0" destOrd="0" presId="urn:microsoft.com/office/officeart/2005/8/layout/orgChart1"/>
    <dgm:cxn modelId="{10105E5D-218D-4E4D-872B-24C7C86F7676}" type="presOf" srcId="{E173D655-7A65-458C-A975-C17F2F50F91B}" destId="{5327E188-56B6-4716-8852-F5728140371D}" srcOrd="1" destOrd="0" presId="urn:microsoft.com/office/officeart/2005/8/layout/orgChart1"/>
    <dgm:cxn modelId="{A15C6360-4CD7-4B6F-B3B0-43C3DD436607}" srcId="{D8C5119A-3A35-4F53-B3D2-34F3AFC966E9}" destId="{F2AF14C2-D1AC-45B7-9AB8-166714AFBBC6}" srcOrd="2" destOrd="0" parTransId="{5CE69BD9-DFED-41B8-96EB-78A9833C1925}" sibTransId="{2BB41416-76DE-48FB-AF54-0A6C94A2EF3F}"/>
    <dgm:cxn modelId="{0ED56760-BA80-4B74-96FC-EE92DB9778EF}" type="presOf" srcId="{6DF1E9DE-0521-498E-AEEB-9D2F87064504}" destId="{65785D40-D11F-4586-BD63-FF4E70F3F20C}" srcOrd="1" destOrd="0" presId="urn:microsoft.com/office/officeart/2005/8/layout/orgChart1"/>
    <dgm:cxn modelId="{8CBE6E60-F066-413F-8E0C-2C606684C15A}" type="presOf" srcId="{E5995A13-8A92-4796-A147-94C0DC3F0CF1}" destId="{8A49D4FC-4969-4714-B668-7E7133D5F375}" srcOrd="1" destOrd="0" presId="urn:microsoft.com/office/officeart/2005/8/layout/orgChart1"/>
    <dgm:cxn modelId="{582FAA41-C97C-45EC-AC6C-2109B9FF103D}" srcId="{1895031C-DAC0-43A0-862F-133C86372204}" destId="{6B7B47C7-B976-43A3-A1E4-226C9391AFA6}" srcOrd="2" destOrd="0" parTransId="{F88E8329-9729-4778-B7EF-B890C691C20E}" sibTransId="{61D79D9F-D543-45A0-A492-6CC5F17A4CCF}"/>
    <dgm:cxn modelId="{394F4362-D9FE-4E3A-9C52-46AC8D84D0F9}" type="presOf" srcId="{6357856C-52BA-4AF0-8EB4-D05D507C1FAC}" destId="{D3F11D82-54C7-41D0-87B2-6B937FCBC587}" srcOrd="1" destOrd="0" presId="urn:microsoft.com/office/officeart/2005/8/layout/orgChart1"/>
    <dgm:cxn modelId="{B479AF42-0201-4CF6-B89C-0C13563233C5}" type="presOf" srcId="{5CE69BD9-DFED-41B8-96EB-78A9833C1925}" destId="{2FCC9FAA-B22C-4197-883C-8F236C4CA82D}" srcOrd="0" destOrd="0" presId="urn:microsoft.com/office/officeart/2005/8/layout/orgChart1"/>
    <dgm:cxn modelId="{7807FF62-BF64-433E-B398-23E91290ABB5}" type="presOf" srcId="{670CD736-FD09-47B2-872D-3CF157077F97}" destId="{336A632D-954E-4DE6-B98C-3F951461185F}" srcOrd="1" destOrd="0" presId="urn:microsoft.com/office/officeart/2005/8/layout/orgChart1"/>
    <dgm:cxn modelId="{8E846F43-8296-412F-B509-135E7CC0172A}" srcId="{2ECCE8C7-B06A-4A76-A756-A382A38FA199}" destId="{593980D9-A774-418F-87F2-6EAF9F6E2808}" srcOrd="0" destOrd="0" parTransId="{98382EB6-A8FC-41EC-B620-B42043F1829F}" sibTransId="{D9A9DA49-CA94-49AA-A1F3-B77B1BB9B313}"/>
    <dgm:cxn modelId="{3B5B1664-3C59-41E8-AC3F-B4EF3781717F}" type="presOf" srcId="{9F0DE4B5-67ED-4FF0-936D-C1A7AF5DFF2A}" destId="{1C650C19-9DE0-4762-A3ED-1B4929F3D297}" srcOrd="1" destOrd="0" presId="urn:microsoft.com/office/officeart/2005/8/layout/orgChart1"/>
    <dgm:cxn modelId="{26B9CE46-1394-49F4-AE8B-44E330A17198}" type="presOf" srcId="{576F2BB0-ABE5-4F8F-934B-E418287B297D}" destId="{CA341777-4D13-4A9C-9CD9-56BCE012C41B}" srcOrd="0" destOrd="0" presId="urn:microsoft.com/office/officeart/2005/8/layout/orgChart1"/>
    <dgm:cxn modelId="{9FB6F066-DECC-46F0-BA55-361E4FA761B2}" type="presOf" srcId="{5A449533-F927-4F8F-A480-43150191B820}" destId="{7EA3725F-C5D9-4574-8A25-01583242B840}" srcOrd="1" destOrd="0" presId="urn:microsoft.com/office/officeart/2005/8/layout/orgChart1"/>
    <dgm:cxn modelId="{EE9B5249-EF14-49CC-B582-7609C06D9C7D}" srcId="{C72716B0-1D61-44B2-8984-D4D134B93C69}" destId="{CC8A43F3-1C9B-4112-BCC1-0766A7477D5F}" srcOrd="4" destOrd="0" parTransId="{DD72F5AA-EC28-46B7-B7EE-83C8531C876F}" sibTransId="{9FC83BED-853C-4510-8B72-985455161482}"/>
    <dgm:cxn modelId="{1B2B7E69-2FCB-48AB-9194-51193F6C51E9}" type="presOf" srcId="{93C358F0-7530-460E-992A-557E986E934D}" destId="{9A6B144E-EE4F-4651-9D12-CA9B5ABAA1B8}" srcOrd="0" destOrd="0" presId="urn:microsoft.com/office/officeart/2005/8/layout/orgChart1"/>
    <dgm:cxn modelId="{9BD68369-206A-4F68-AD66-0D8C2FED1D4E}" srcId="{46AC1388-9337-4261-B968-ECD77FE83217}" destId="{C72716B0-1D61-44B2-8984-D4D134B93C69}" srcOrd="2" destOrd="0" parTransId="{93D61A7D-B808-432E-BD0A-27397E3894E0}" sibTransId="{CFD1BF26-E9E2-4A3D-A08B-F14F009F5C1F}"/>
    <dgm:cxn modelId="{1F15EA69-4897-483F-8ED1-F1EB04B02C04}" type="presOf" srcId="{C0FA9FB9-1A0F-4931-9CB5-FA2118A4C5E4}" destId="{F4A00BB4-BC35-4408-B3C9-89A90283D37B}" srcOrd="1" destOrd="0" presId="urn:microsoft.com/office/officeart/2005/8/layout/orgChart1"/>
    <dgm:cxn modelId="{49681A4A-9D5B-469D-947D-435A7C615AFF}" srcId="{3CEEE60F-086A-42F9-842F-47E4E5FA28F0}" destId="{9F0DE4B5-67ED-4FF0-936D-C1A7AF5DFF2A}" srcOrd="1" destOrd="0" parTransId="{7E9C4622-0FDB-407C-A533-3FBF89D19758}" sibTransId="{35AF968A-265E-4EAF-A1C5-7CE2B634503F}"/>
    <dgm:cxn modelId="{1091664A-9DB3-4D16-A225-810A4371E957}" type="presOf" srcId="{4C12AC1F-1821-4161-B6AA-AF20F16091A4}" destId="{884C9D8A-D92B-411A-995B-3FA527390D25}" srcOrd="0" destOrd="0" presId="urn:microsoft.com/office/officeart/2005/8/layout/orgChart1"/>
    <dgm:cxn modelId="{502F964A-A2CA-4BE4-90F2-5FE655BADFBA}" type="presOf" srcId="{F2AF14C2-D1AC-45B7-9AB8-166714AFBBC6}" destId="{95BFE89B-0A90-4068-804D-E9C842E7AC9C}" srcOrd="1" destOrd="0" presId="urn:microsoft.com/office/officeart/2005/8/layout/orgChart1"/>
    <dgm:cxn modelId="{3FBDA74A-5650-498C-9799-79B0D7F7B0E2}" type="presOf" srcId="{911520E4-A70A-4576-BA9D-6585F1496A3F}" destId="{1130D606-FE3F-49E2-AFC4-81500A015808}" srcOrd="0" destOrd="0" presId="urn:microsoft.com/office/officeart/2005/8/layout/orgChart1"/>
    <dgm:cxn modelId="{11455F4C-F59B-4FB7-A339-3CB9F614933B}" type="presOf" srcId="{C02AB620-DA0B-4931-8ECF-50DA0F39B82A}" destId="{D539525E-C7D3-406D-9A8F-79BD51993F8B}" srcOrd="0" destOrd="0" presId="urn:microsoft.com/office/officeart/2005/8/layout/orgChart1"/>
    <dgm:cxn modelId="{050A496C-0C63-4A84-B844-6B131935DB8D}" type="presOf" srcId="{EFCD0659-AF68-45E6-B73F-6A943DB889AC}" destId="{103201B8-3C43-4D78-A7FE-8E5AAF4B1A95}" srcOrd="0" destOrd="0" presId="urn:microsoft.com/office/officeart/2005/8/layout/orgChart1"/>
    <dgm:cxn modelId="{7B2DC24D-0B93-443A-85C0-B87B84143B29}" srcId="{1895031C-DAC0-43A0-862F-133C86372204}" destId="{4398C8E8-32DB-4245-A507-A7418D09380A}" srcOrd="0" destOrd="0" parTransId="{A418B332-96FD-4C5C-9A55-77B218F67B3B}" sibTransId="{72647B8E-793F-4809-8B68-74072820B381}"/>
    <dgm:cxn modelId="{538F1E52-43BB-4DBC-A534-AF98310FB2C2}" srcId="{D8C5119A-3A35-4F53-B3D2-34F3AFC966E9}" destId="{A599E1AB-5EA4-4E8A-A338-5F145A626D72}" srcOrd="3" destOrd="0" parTransId="{4CD407F0-79BC-4569-B7B5-B5255DA26C1B}" sibTransId="{28982340-AC82-4457-A250-26F6B5BD2277}"/>
    <dgm:cxn modelId="{CAD9FB52-6D91-419E-9714-66E6987EC4A9}" type="presOf" srcId="{46AC1388-9337-4261-B968-ECD77FE83217}" destId="{204C0DB7-AC29-445F-BF27-CEC59895E151}" srcOrd="0" destOrd="0" presId="urn:microsoft.com/office/officeart/2005/8/layout/orgChart1"/>
    <dgm:cxn modelId="{DBB43B53-850F-4CAC-916D-92B736D7B516}" type="presOf" srcId="{01A45930-F950-4D25-BA49-E57DFF164702}" destId="{08D4718A-82E5-4C9F-A2C6-87661E5F22CB}" srcOrd="0" destOrd="0" presId="urn:microsoft.com/office/officeart/2005/8/layout/orgChart1"/>
    <dgm:cxn modelId="{04AEDC53-E6C3-4D6E-B52D-816CF6194D87}" type="presOf" srcId="{2F0A32A4-0AA4-426F-A30A-ED82C4129981}" destId="{BB6B46C2-407C-45C9-A882-569504E4C326}" srcOrd="0" destOrd="0" presId="urn:microsoft.com/office/officeart/2005/8/layout/orgChart1"/>
    <dgm:cxn modelId="{A8C77B74-77FA-4920-8A82-DD01126ECE87}" type="presOf" srcId="{6DF1E9DE-0521-498E-AEEB-9D2F87064504}" destId="{7D5C1B88-2F06-4A6F-8E23-1ED65F69A5F5}" srcOrd="0" destOrd="0" presId="urn:microsoft.com/office/officeart/2005/8/layout/orgChart1"/>
    <dgm:cxn modelId="{3243BF74-295F-47E3-ADE6-B4F80C5CD9F9}" type="presOf" srcId="{3C6D8B55-057B-4B7E-8371-D43307985189}" destId="{9E6FE0EE-98F3-4A6C-AE18-A5A474C90CDE}" srcOrd="1" destOrd="0" presId="urn:microsoft.com/office/officeart/2005/8/layout/orgChart1"/>
    <dgm:cxn modelId="{B4E20C55-288B-4DCC-BB88-2FA0CC391163}" srcId="{C72716B0-1D61-44B2-8984-D4D134B93C69}" destId="{6DF1E9DE-0521-498E-AEEB-9D2F87064504}" srcOrd="5" destOrd="0" parTransId="{D7E858BE-27E9-4052-A018-11E86804EA6D}" sibTransId="{6A7AC66D-E205-4373-9794-028A172B2786}"/>
    <dgm:cxn modelId="{6CB92655-0311-4BE3-A7E1-56D96B5B3DCE}" type="presOf" srcId="{5A449533-F927-4F8F-A480-43150191B820}" destId="{C9C66668-25E3-4C72-8740-1DF9F9D4A052}" srcOrd="0" destOrd="0" presId="urn:microsoft.com/office/officeart/2005/8/layout/orgChart1"/>
    <dgm:cxn modelId="{D06F5B55-A463-4E07-9553-B0D5008AC140}" type="presOf" srcId="{855B5C23-1DC2-4605-B914-041B73E7FC1B}" destId="{EED1EAC1-13B9-46F0-8BD2-6FD3E900A0EF}" srcOrd="0" destOrd="0" presId="urn:microsoft.com/office/officeart/2005/8/layout/orgChart1"/>
    <dgm:cxn modelId="{1A6F1A57-6EBF-4E35-B18B-CD498DA0A59C}" type="presOf" srcId="{F88E8329-9729-4778-B7EF-B890C691C20E}" destId="{B05CBEF5-76AA-4431-82F4-7A154BDD70CC}" srcOrd="0" destOrd="0" presId="urn:microsoft.com/office/officeart/2005/8/layout/orgChart1"/>
    <dgm:cxn modelId="{34C93377-D2DA-406C-B37B-8450B73BFF19}" type="presOf" srcId="{F2AF14C2-D1AC-45B7-9AB8-166714AFBBC6}" destId="{42123BF8-DE30-4177-9C95-793541C1BDF3}" srcOrd="0" destOrd="0" presId="urn:microsoft.com/office/officeart/2005/8/layout/orgChart1"/>
    <dgm:cxn modelId="{DAE93557-2EF7-409E-8846-9E59E53DD007}" type="presOf" srcId="{221A8CC9-0449-40B7-8023-4937B892F8B8}" destId="{777EF995-38CF-407A-B457-8D4851B30A77}" srcOrd="0" destOrd="0" presId="urn:microsoft.com/office/officeart/2005/8/layout/orgChart1"/>
    <dgm:cxn modelId="{74196F77-459E-4D15-B8A7-59E21635BB6D}" srcId="{3C6D8B55-057B-4B7E-8371-D43307985189}" destId="{C0FA9FB9-1A0F-4931-9CB5-FA2118A4C5E4}" srcOrd="1" destOrd="0" parTransId="{911520E4-A70A-4576-BA9D-6585F1496A3F}" sibTransId="{CBC2A549-3DF8-468B-858C-3F8850523691}"/>
    <dgm:cxn modelId="{2D7ABF59-5742-4981-B53A-606ED49AD29A}" srcId="{E173D655-7A65-458C-A975-C17F2F50F91B}" destId="{91B9561E-CF35-4D14-9086-64C97F56A996}" srcOrd="2" destOrd="0" parTransId="{661A9F53-F369-40EA-8F15-50F1BC415F15}" sibTransId="{7046E59A-3A97-48B4-9EC1-AA43B047C82B}"/>
    <dgm:cxn modelId="{6340407D-BDBE-490D-BB79-33FD1C310822}" srcId="{C72716B0-1D61-44B2-8984-D4D134B93C69}" destId="{5434D2CA-8873-4C5D-88A9-80B414AF1506}" srcOrd="1" destOrd="0" parTransId="{3F832399-D17F-493E-8777-E3AB234AA598}" sibTransId="{48F92CB2-1CB6-4D82-91C0-AC210A4F1519}"/>
    <dgm:cxn modelId="{CA33777F-6864-4ACD-BA72-436BF73AF14A}" type="presOf" srcId="{5E0A48F2-C653-4B5F-9914-7CA34806BCF5}" destId="{556F01E3-C51A-4AB4-8279-14A5546F2AA2}" srcOrd="0" destOrd="0" presId="urn:microsoft.com/office/officeart/2005/8/layout/orgChart1"/>
    <dgm:cxn modelId="{B81C987F-8D55-43B5-ADFA-3BFCE1D418A7}" srcId="{1895031C-DAC0-43A0-862F-133C86372204}" destId="{FA5B2393-06C1-4F32-B8E7-E4DA5DFC966C}" srcOrd="3" destOrd="0" parTransId="{6374C745-7380-4A21-9CC6-1B7B6DEA5AB2}" sibTransId="{C8D899E5-E57A-4491-94CB-19F792BFF7CC}"/>
    <dgm:cxn modelId="{B4F6A17F-3996-4EB4-AD86-570ABC894F86}" type="presOf" srcId="{221A8CC9-0449-40B7-8023-4937B892F8B8}" destId="{834A6CC5-B4B7-4018-9091-DD2EBF40F810}" srcOrd="1" destOrd="0" presId="urn:microsoft.com/office/officeart/2005/8/layout/orgChart1"/>
    <dgm:cxn modelId="{341E0B80-601C-41BE-965D-1553B6CA630A}" srcId="{85CF476C-3BBA-4D16-A3CC-27B6973607BD}" destId="{1895031C-DAC0-43A0-862F-133C86372204}" srcOrd="0" destOrd="0" parTransId="{576F2BB0-ABE5-4F8F-934B-E418287B297D}" sibTransId="{9CD65634-879F-44BB-BF2A-6DBB0B922674}"/>
    <dgm:cxn modelId="{DEFA3E83-82A4-417C-AD97-52C29080C185}" srcId="{3C6D8B55-057B-4B7E-8371-D43307985189}" destId="{D8C5119A-3A35-4F53-B3D2-34F3AFC966E9}" srcOrd="0" destOrd="0" parTransId="{CCAA38CD-A00D-4901-A991-E5B945616C23}" sibTransId="{7C837DC6-15B3-48D1-9531-F536F19F50DF}"/>
    <dgm:cxn modelId="{88FBD684-2EE8-43C0-B68F-536D08B8AB36}" type="presOf" srcId="{6BA7A17F-7E4C-418A-B603-C8AAEE3F106B}" destId="{4388E019-A239-4929-ABAD-9E33BBF02DC2}" srcOrd="0" destOrd="0" presId="urn:microsoft.com/office/officeart/2005/8/layout/orgChart1"/>
    <dgm:cxn modelId="{37A1F784-6DCD-4179-AF0C-724C0A7471D9}" type="presOf" srcId="{A869E715-3415-4B05-AE07-B2AF2D018B94}" destId="{536DBCAA-0365-4ED2-8D96-029E650A3603}" srcOrd="0" destOrd="0" presId="urn:microsoft.com/office/officeart/2005/8/layout/orgChart1"/>
    <dgm:cxn modelId="{878A7586-A59E-48BD-BF93-66ED1C57AB3C}" type="presOf" srcId="{852D12C6-EBFB-4F42-B690-D605133741EE}" destId="{CC7F9448-8515-4720-A585-59AF3B8D1E00}" srcOrd="0" destOrd="0" presId="urn:microsoft.com/office/officeart/2005/8/layout/orgChart1"/>
    <dgm:cxn modelId="{45A4D68C-9383-4FB2-9FE0-66FF9C30B54F}" srcId="{F33DBCFF-462E-4138-8073-BCBA074D0DEF}" destId="{3C6D8B55-057B-4B7E-8371-D43307985189}" srcOrd="0" destOrd="0" parTransId="{01A45930-F950-4D25-BA49-E57DFF164702}" sibTransId="{6A03E8C4-78AE-4013-A58B-D7E8D47EC968}"/>
    <dgm:cxn modelId="{E91D2892-7692-4B2E-8D73-B44781AAD2EF}" type="presOf" srcId="{55742025-83F8-4338-AB6B-E27F3CDB8E93}" destId="{49C09E73-B50B-4AE1-8D27-2D7B05B1B3C3}" srcOrd="0" destOrd="0" presId="urn:microsoft.com/office/officeart/2005/8/layout/orgChart1"/>
    <dgm:cxn modelId="{73AFE094-31C5-4535-A334-71B977C6C2ED}" type="presOf" srcId="{6B7B47C7-B976-43A3-A1E4-226C9391AFA6}" destId="{A5C57D59-234F-4AEE-8F7E-E200F563157F}" srcOrd="1" destOrd="0" presId="urn:microsoft.com/office/officeart/2005/8/layout/orgChart1"/>
    <dgm:cxn modelId="{19028696-8C23-4826-B04B-8D31C7ED8EE7}" srcId="{2ECCE8C7-B06A-4A76-A756-A382A38FA199}" destId="{1D95A20D-D5C7-4632-B7C9-5A8CF6660098}" srcOrd="4" destOrd="0" parTransId="{EFCD0659-AF68-45E6-B73F-6A943DB889AC}" sibTransId="{3C18213A-4720-4E5B-9CF6-25FA02A7D602}"/>
    <dgm:cxn modelId="{59305698-8D9C-4F8D-9A2E-1C664C342EA5}" type="presOf" srcId="{1D95A20D-D5C7-4632-B7C9-5A8CF6660098}" destId="{76A1E6B7-FE5B-4C87-9ACE-BE32F2CA184F}" srcOrd="0" destOrd="0" presId="urn:microsoft.com/office/officeart/2005/8/layout/orgChart1"/>
    <dgm:cxn modelId="{9E44259B-7B46-4790-B599-04D3FD08F814}" type="presOf" srcId="{C02AB620-DA0B-4931-8ECF-50DA0F39B82A}" destId="{A0F9F0C6-19CC-4A6F-848B-35ADA8F89DAD}" srcOrd="1" destOrd="0" presId="urn:microsoft.com/office/officeart/2005/8/layout/orgChart1"/>
    <dgm:cxn modelId="{C91F27A2-DA7B-48AD-A818-0E31F7CAA43D}" srcId="{E173D655-7A65-458C-A975-C17F2F50F91B}" destId="{55742025-83F8-4338-AB6B-E27F3CDB8E93}" srcOrd="0" destOrd="0" parTransId="{B6E3B4AA-1AF6-40F6-A1C8-7463493C98AF}" sibTransId="{FA438C64-6520-4A54-BD38-95461E813554}"/>
    <dgm:cxn modelId="{80662BA3-D7DD-4839-9E25-92D153C267B8}" type="presOf" srcId="{2A856091-44EA-49EF-8662-89BC2642CBCC}" destId="{60645681-87D1-4995-878E-33431CE6F387}" srcOrd="0" destOrd="0" presId="urn:microsoft.com/office/officeart/2005/8/layout/orgChart1"/>
    <dgm:cxn modelId="{6E792BA3-E656-433C-BC5F-963E336107DD}" srcId="{C72716B0-1D61-44B2-8984-D4D134B93C69}" destId="{2D22F5A1-4BCB-4886-9B38-698445E8CBFF}" srcOrd="0" destOrd="0" parTransId="{CA473DEF-8B19-4D45-809A-B8C2DABBD040}" sibTransId="{D456A354-3C37-4CAB-AA8C-F304BACDD5A3}"/>
    <dgm:cxn modelId="{9423BBA3-AFB1-4A2D-8496-DB91AA433BD7}" type="presOf" srcId="{A00CCAA8-F650-4C99-8E06-0AEE96A8D970}" destId="{301A9430-ED10-4FB3-BFEA-F78377A802FF}" srcOrd="1" destOrd="0" presId="urn:microsoft.com/office/officeart/2005/8/layout/orgChart1"/>
    <dgm:cxn modelId="{A68E66A4-57C8-4693-84B0-F4BF3CE71FE7}" type="presOf" srcId="{85CF476C-3BBA-4D16-A3CC-27B6973607BD}" destId="{9535C35E-48D5-4EFE-A579-D3111DE92328}" srcOrd="1" destOrd="0" presId="urn:microsoft.com/office/officeart/2005/8/layout/orgChart1"/>
    <dgm:cxn modelId="{6F1454A4-CFC7-4CB2-8F6E-9789BB03AA5D}" type="presOf" srcId="{CE3E5D75-ECBE-4227-A1F9-2C16BBC04A7E}" destId="{F5465DE6-86AF-4F91-A5E1-C9A3D713BCD6}" srcOrd="0" destOrd="0" presId="urn:microsoft.com/office/officeart/2005/8/layout/orgChart1"/>
    <dgm:cxn modelId="{637C33A5-1FDA-43F0-9B46-C56A856703C6}" type="presOf" srcId="{D8C5119A-3A35-4F53-B3D2-34F3AFC966E9}" destId="{40AD1212-CBCA-4B92-A742-D8847136C853}" srcOrd="0" destOrd="0" presId="urn:microsoft.com/office/officeart/2005/8/layout/orgChart1"/>
    <dgm:cxn modelId="{595448A7-2119-4FDD-97B6-4738662678CB}" type="presOf" srcId="{63B3431D-56E4-430E-B1D7-CA1B16DC085D}" destId="{1762E72A-8756-4B5C-B7CB-C304C71F85A8}" srcOrd="1" destOrd="0" presId="urn:microsoft.com/office/officeart/2005/8/layout/orgChart1"/>
    <dgm:cxn modelId="{BBA8C2A7-87EB-43F5-98C6-187AAE827F69}" srcId="{3CEEE60F-086A-42F9-842F-47E4E5FA28F0}" destId="{3540B160-9EE5-474E-9A18-19BD3E09754E}" srcOrd="0" destOrd="0" parTransId="{798897B1-2C28-4E10-8DE4-8B07D4466579}" sibTransId="{0E6ECC5C-F90F-4B9E-A85C-BC15FDF5138A}"/>
    <dgm:cxn modelId="{FAFC15A8-8017-4124-BB9C-1167E9D8BFFC}" srcId="{C72716B0-1D61-44B2-8984-D4D134B93C69}" destId="{6691C259-AC14-497B-9BFE-364FAE18B780}" srcOrd="2" destOrd="0" parTransId="{11BD668E-F70B-4EC2-BECD-D2070BA0EBE7}" sibTransId="{97463869-0C0F-4914-8D1F-AE514FEC39F0}"/>
    <dgm:cxn modelId="{CB1982A8-960E-492D-95C1-C9B5F0E00476}" type="presOf" srcId="{8C85522F-FFC1-4E3C-9590-00588598245C}" destId="{82E4D694-D0FA-434A-BE2B-5E3E3F9DACC9}" srcOrd="1" destOrd="0" presId="urn:microsoft.com/office/officeart/2005/8/layout/orgChart1"/>
    <dgm:cxn modelId="{C7C052A9-882F-4E4C-B2F1-5BB0CA7A6AE6}" type="presOf" srcId="{6357856C-52BA-4AF0-8EB4-D05D507C1FAC}" destId="{BEA1FD05-8BC3-4849-9648-0214A527D6B4}" srcOrd="0" destOrd="0" presId="urn:microsoft.com/office/officeart/2005/8/layout/orgChart1"/>
    <dgm:cxn modelId="{79A307AA-A536-417B-9467-53324E18AF91}" type="presOf" srcId="{3E641C60-8400-4DFA-9147-87F70A68D078}" destId="{729197BF-DD65-47A0-A030-CE49BC977C9E}" srcOrd="0" destOrd="0" presId="urn:microsoft.com/office/officeart/2005/8/layout/orgChart1"/>
    <dgm:cxn modelId="{2191E0AA-0147-4416-8F58-7ED2A13F27EE}" srcId="{3540B160-9EE5-474E-9A18-19BD3E09754E}" destId="{F33DBCFF-462E-4138-8073-BCBA074D0DEF}" srcOrd="1" destOrd="0" parTransId="{93C358F0-7530-460E-992A-557E986E934D}" sibTransId="{7ACA72F3-A59D-4E2F-A609-80BA6A5323F2}"/>
    <dgm:cxn modelId="{94500EAB-10F8-4D1E-B63D-2B6D1E2EB301}" type="presOf" srcId="{C72716B0-1D61-44B2-8984-D4D134B93C69}" destId="{1A5AD832-AC8E-4B57-B2CA-57A22950B5B7}" srcOrd="0" destOrd="0" presId="urn:microsoft.com/office/officeart/2005/8/layout/orgChart1"/>
    <dgm:cxn modelId="{9205ADAB-B5A8-4732-9425-EB8A27DA9554}" type="presOf" srcId="{46AC1388-9337-4261-B968-ECD77FE83217}" destId="{6BC6F8DA-0A84-492C-B322-649E79BB9A1F}" srcOrd="1" destOrd="0" presId="urn:microsoft.com/office/officeart/2005/8/layout/orgChart1"/>
    <dgm:cxn modelId="{66F91EAC-1128-437C-AE2C-C124527A48FF}" type="presOf" srcId="{2A856091-44EA-49EF-8662-89BC2642CBCC}" destId="{A6366FF1-B610-4E11-8C0C-E86AA9F60241}" srcOrd="1" destOrd="0" presId="urn:microsoft.com/office/officeart/2005/8/layout/orgChart1"/>
    <dgm:cxn modelId="{3EF018AD-E235-43E7-A0EC-3A59A2DA726C}" type="presOf" srcId="{10059036-1DDC-46A1-9C84-3EB0367BF24B}" destId="{E82C48B9-D9A6-4200-91A1-D2B44D1E61DC}" srcOrd="0" destOrd="0" presId="urn:microsoft.com/office/officeart/2005/8/layout/orgChart1"/>
    <dgm:cxn modelId="{BF5262AE-4F0A-465C-AB79-669B37FB05CF}" type="presOf" srcId="{9BB57E46-85A2-49DD-83AE-544416600817}" destId="{BFFAD6A6-31DA-4289-B02D-6A0519CDA2DF}" srcOrd="0" destOrd="0" presId="urn:microsoft.com/office/officeart/2005/8/layout/orgChart1"/>
    <dgm:cxn modelId="{EF01B2AE-A168-4DDA-B5CC-CA28B07034F7}" type="presOf" srcId="{A599E1AB-5EA4-4E8A-A338-5F145A626D72}" destId="{293E1675-8CFA-4AEF-A52C-751068D571C0}" srcOrd="0" destOrd="0" presId="urn:microsoft.com/office/officeart/2005/8/layout/orgChart1"/>
    <dgm:cxn modelId="{88C161B0-7116-4448-921C-3702F50E1DCE}" type="presOf" srcId="{717D2261-E78C-4EAF-8D02-91C9F187A84E}" destId="{E11B6ED2-FAA5-429F-9BC2-2623DD9AF29B}" srcOrd="0" destOrd="0" presId="urn:microsoft.com/office/officeart/2005/8/layout/orgChart1"/>
    <dgm:cxn modelId="{452E93B3-8A6F-4F11-A334-38B51031BB9A}" type="presOf" srcId="{1B9B18B5-FBF4-4390-9892-20BDDBDE8B26}" destId="{8064EBB2-7911-4ACE-83D4-090092EA7B85}" srcOrd="0" destOrd="0" presId="urn:microsoft.com/office/officeart/2005/8/layout/orgChart1"/>
    <dgm:cxn modelId="{204D75B9-ECAB-4391-9A29-72175F757EBE}" srcId="{46AC1388-9337-4261-B968-ECD77FE83217}" destId="{85CF476C-3BBA-4D16-A3CC-27B6973607BD}" srcOrd="0" destOrd="0" parTransId="{2F0A32A4-0AA4-426F-A30A-ED82C4129981}" sibTransId="{DE4712F7-A9DA-4647-9E9A-E7CD75D0F2C8}"/>
    <dgm:cxn modelId="{BDF2C0BA-A629-450D-8B66-1764EE8D096A}" type="presOf" srcId="{F33DBCFF-462E-4138-8073-BCBA074D0DEF}" destId="{B4350078-853E-4C6F-9CE0-E930A2D9B4CD}" srcOrd="0" destOrd="0" presId="urn:microsoft.com/office/officeart/2005/8/layout/orgChart1"/>
    <dgm:cxn modelId="{DAE50ABF-CBD8-40C0-AFE2-D7B54821129D}" type="presOf" srcId="{E4CF9698-0012-428D-B7CC-775AC9B11B71}" destId="{44504BD6-752C-4B78-A749-D272C9A1079E}" srcOrd="0" destOrd="0" presId="urn:microsoft.com/office/officeart/2005/8/layout/orgChart1"/>
    <dgm:cxn modelId="{DAF99AC0-196D-4DC1-B946-DEF3882B94FD}" type="presOf" srcId="{E398D192-ECA0-4745-97C1-3C7EC4057194}" destId="{A1DB1FC6-ADB5-444E-89F7-4B25B3E7505E}" srcOrd="0" destOrd="0" presId="urn:microsoft.com/office/officeart/2005/8/layout/orgChart1"/>
    <dgm:cxn modelId="{220CF9C0-50D7-4187-947D-BE82A6DC332C}" type="presOf" srcId="{2ECCE8C7-B06A-4A76-A756-A382A38FA199}" destId="{4A9839FF-357C-47AD-A6E6-CDA195342826}" srcOrd="0" destOrd="0" presId="urn:microsoft.com/office/officeart/2005/8/layout/orgChart1"/>
    <dgm:cxn modelId="{ECBE21C1-768B-4612-9B86-F2B23A16DA62}" type="presOf" srcId="{CC8A43F3-1C9B-4112-BCC1-0766A7477D5F}" destId="{ADC954B3-48FB-43CB-9924-5E6F8519B413}" srcOrd="1" destOrd="0" presId="urn:microsoft.com/office/officeart/2005/8/layout/orgChart1"/>
    <dgm:cxn modelId="{FE8928C3-A83B-4180-AB36-225BBC1F6C6E}" type="presOf" srcId="{76348A56-20B1-4633-A5D7-B6A95EFCC1E5}" destId="{4C3C5E35-A10D-4968-B9C7-BE58771C545A}" srcOrd="0" destOrd="0" presId="urn:microsoft.com/office/officeart/2005/8/layout/orgChart1"/>
    <dgm:cxn modelId="{010E62C3-87EB-41CA-A288-43A33A48269E}" type="presOf" srcId="{C72716B0-1D61-44B2-8984-D4D134B93C69}" destId="{CB302A8D-BC3B-4AE5-BF59-0ED215357277}" srcOrd="1" destOrd="0" presId="urn:microsoft.com/office/officeart/2005/8/layout/orgChart1"/>
    <dgm:cxn modelId="{A03441C4-8CFC-414F-9168-F92F47CF6ADF}" type="presOf" srcId="{C0FA9FB9-1A0F-4931-9CB5-FA2118A4C5E4}" destId="{727E7E71-BB6F-48D0-904B-8D5CAA3FBDBE}" srcOrd="0" destOrd="0" presId="urn:microsoft.com/office/officeart/2005/8/layout/orgChart1"/>
    <dgm:cxn modelId="{83C56CCB-DA53-4C0D-B59C-83C1EE0C2824}" type="presOf" srcId="{6374C745-7380-4A21-9CC6-1B7B6DEA5AB2}" destId="{82DEE4CE-783E-474C-A1C2-33AA3EDEB5EF}" srcOrd="0" destOrd="0" presId="urn:microsoft.com/office/officeart/2005/8/layout/orgChart1"/>
    <dgm:cxn modelId="{CF1655CB-18F9-4CC3-8CBE-DDEA31DF706B}" type="presOf" srcId="{98165582-F1E4-41AD-9F23-F332983B4342}" destId="{FCD66494-21B4-46D0-A8C6-45144C70525C}" srcOrd="0" destOrd="0" presId="urn:microsoft.com/office/officeart/2005/8/layout/orgChart1"/>
    <dgm:cxn modelId="{37D668CC-EF65-45DA-ADAB-56695CC0BCF2}" srcId="{C72716B0-1D61-44B2-8984-D4D134B93C69}" destId="{A00CCAA8-F650-4C99-8E06-0AEE96A8D970}" srcOrd="6" destOrd="0" parTransId="{855B5C23-1DC2-4605-B914-041B73E7FC1B}" sibTransId="{6E14071F-36D8-4D91-982D-6CC218B1D713}"/>
    <dgm:cxn modelId="{4C6FDACC-3EC1-42E2-814D-DE36EEE4798D}" type="presOf" srcId="{D8C5119A-3A35-4F53-B3D2-34F3AFC966E9}" destId="{EA7F24C1-3A1D-4D10-B42F-3A4DEFA072DA}" srcOrd="1" destOrd="0" presId="urn:microsoft.com/office/officeart/2005/8/layout/orgChart1"/>
    <dgm:cxn modelId="{A44532CF-35C6-4C56-B58E-A95CE189668C}" type="presOf" srcId="{717D2261-E78C-4EAF-8D02-91C9F187A84E}" destId="{2B9BDE9F-5A4A-4D91-81B1-9BBD03F415F2}" srcOrd="1" destOrd="0" presId="urn:microsoft.com/office/officeart/2005/8/layout/orgChart1"/>
    <dgm:cxn modelId="{455C9ECF-38CC-4D3D-BCE3-4CEB742FA89F}" type="presOf" srcId="{FA5B2393-06C1-4F32-B8E7-E4DA5DFC966C}" destId="{2CAFD973-BB87-4541-B38F-135B5BD4C9B9}" srcOrd="1" destOrd="0" presId="urn:microsoft.com/office/officeart/2005/8/layout/orgChart1"/>
    <dgm:cxn modelId="{1423D0D0-48B5-4168-82BD-BFB9FB309516}" type="presOf" srcId="{63B3431D-56E4-430E-B1D7-CA1B16DC085D}" destId="{F4BB8346-5D4F-425E-8817-CFF4DA9C4809}" srcOrd="0" destOrd="0" presId="urn:microsoft.com/office/officeart/2005/8/layout/orgChart1"/>
    <dgm:cxn modelId="{00C2DDD0-3495-4AE4-A9E1-10F3D66898B4}" type="presOf" srcId="{91B9561E-CF35-4D14-9086-64C97F56A996}" destId="{6487A107-1FF8-432B-A44F-CD1E56C7039E}" srcOrd="0" destOrd="0" presId="urn:microsoft.com/office/officeart/2005/8/layout/orgChart1"/>
    <dgm:cxn modelId="{C88EA8D2-9855-4135-A133-68F9B23F98D2}" type="presOf" srcId="{D7E858BE-27E9-4052-A018-11E86804EA6D}" destId="{F27C8A40-0EE2-4DE0-B9F1-98D891146B60}" srcOrd="0" destOrd="0" presId="urn:microsoft.com/office/officeart/2005/8/layout/orgChart1"/>
    <dgm:cxn modelId="{C0D0E9D2-852B-45BD-9336-0AD14A098386}" srcId="{D8C5119A-3A35-4F53-B3D2-34F3AFC966E9}" destId="{8C85522F-FFC1-4E3C-9590-00588598245C}" srcOrd="1" destOrd="0" parTransId="{C5A49183-7200-40A5-ABDD-C9B605DF253C}" sibTransId="{E55CB48F-AD99-41C9-B194-8CB47886E6C8}"/>
    <dgm:cxn modelId="{87251AD3-777B-4BA1-B899-2177506DACDA}" type="presOf" srcId="{CC8A43F3-1C9B-4112-BCC1-0766A7477D5F}" destId="{E83A86C8-3B3B-45BF-875E-7FB5C93AF803}" srcOrd="0" destOrd="0" presId="urn:microsoft.com/office/officeart/2005/8/layout/orgChart1"/>
    <dgm:cxn modelId="{B73064D3-704D-4DA2-B2AB-12F4615E3A42}" type="presOf" srcId="{91B007A8-DDAF-441B-A399-AC0C4C89DFB0}" destId="{D8CB1A01-C105-4D32-8919-BC641C93AAA5}" srcOrd="0" destOrd="0" presId="urn:microsoft.com/office/officeart/2005/8/layout/orgChart1"/>
    <dgm:cxn modelId="{CC7F7CD3-2075-4B06-A9D1-72068645D350}" type="presOf" srcId="{CCAA38CD-A00D-4901-A991-E5B945616C23}" destId="{7973C0F9-69C1-40C7-8D8A-0CFA379E4D95}" srcOrd="0" destOrd="0" presId="urn:microsoft.com/office/officeart/2005/8/layout/orgChart1"/>
    <dgm:cxn modelId="{7320A2D6-FD85-4CF4-B8D6-E11FEB282502}" srcId="{3C6D8B55-057B-4B7E-8371-D43307985189}" destId="{A869E715-3415-4B05-AE07-B2AF2D018B94}" srcOrd="2" destOrd="0" parTransId="{5E0A48F2-C653-4B5F-9914-7CA34806BCF5}" sibTransId="{F68CF6DD-F83A-4446-BA80-0537A2833762}"/>
    <dgm:cxn modelId="{72715ADB-D25B-4CEF-9717-8B5FB2DA85DB}" type="presOf" srcId="{4CD407F0-79BC-4569-B7B5-B5255DA26C1B}" destId="{7E317112-F4BA-4782-817B-347E81BE3EA0}" srcOrd="0" destOrd="0" presId="urn:microsoft.com/office/officeart/2005/8/layout/orgChart1"/>
    <dgm:cxn modelId="{022BFBDB-55E3-4D6B-8E12-D63BF56346B7}" type="presOf" srcId="{4398C8E8-32DB-4245-A507-A7418D09380A}" destId="{F5AB8979-DB46-4185-8FC7-E9B2D5F2ED2F}" srcOrd="0" destOrd="0" presId="urn:microsoft.com/office/officeart/2005/8/layout/orgChart1"/>
    <dgm:cxn modelId="{64D325DF-421A-4EFC-A6A1-9ADF121B7C6F}" type="presOf" srcId="{A599E1AB-5EA4-4E8A-A338-5F145A626D72}" destId="{4AD547C5-C91D-4787-B7CE-25A46E8D4FB7}" srcOrd="1" destOrd="0" presId="urn:microsoft.com/office/officeart/2005/8/layout/orgChart1"/>
    <dgm:cxn modelId="{FB6A78E0-A131-4731-9B11-A0BD8EE315AC}" srcId="{C0FA9FB9-1A0F-4931-9CB5-FA2118A4C5E4}" destId="{221A8CC9-0449-40B7-8023-4937B892F8B8}" srcOrd="1" destOrd="0" parTransId="{852D12C6-EBFB-4F42-B690-D605133741EE}" sibTransId="{5FA394C0-2720-4183-97D7-2EA647868596}"/>
    <dgm:cxn modelId="{F317FEE0-6479-4E3B-8204-14FDF21890BD}" type="presOf" srcId="{5434D2CA-8873-4C5D-88A9-80B414AF1506}" destId="{1886740C-9254-4B01-8B09-A8CF2BE3AB7C}" srcOrd="1" destOrd="0" presId="urn:microsoft.com/office/officeart/2005/8/layout/orgChart1"/>
    <dgm:cxn modelId="{E8642EE1-771C-4FC7-8187-B01E8D733752}" type="presOf" srcId="{661A9F53-F369-40EA-8F15-50F1BC415F15}" destId="{C1E0B0E8-C111-4F28-BDE3-5AEC908A1B54}" srcOrd="0" destOrd="0" presId="urn:microsoft.com/office/officeart/2005/8/layout/orgChart1"/>
    <dgm:cxn modelId="{3C83B4E1-E4B3-4ADD-BD37-C3B5511C330D}" type="presOf" srcId="{50BD9117-6224-422F-BA7C-F80B90662994}" destId="{94C2A3D4-A5BF-4B4E-A1F5-27E140666577}" srcOrd="0" destOrd="0" presId="urn:microsoft.com/office/officeart/2005/8/layout/orgChart1"/>
    <dgm:cxn modelId="{7E0BC9E1-50DD-44F4-A3F0-FB4E2CCEA60B}" srcId="{1895031C-DAC0-43A0-862F-133C86372204}" destId="{76348A56-20B1-4633-A5D7-B6A95EFCC1E5}" srcOrd="1" destOrd="0" parTransId="{9BB57E46-85A2-49DD-83AE-544416600817}" sibTransId="{90CA100C-84ED-4189-AFBC-9397EFE3A6E6}"/>
    <dgm:cxn modelId="{D0359EE4-993B-405E-BE73-B32E0A300835}" type="presOf" srcId="{E173D655-7A65-458C-A975-C17F2F50F91B}" destId="{79F62736-C3C4-456E-A428-046D57CE36A3}" srcOrd="0" destOrd="0" presId="urn:microsoft.com/office/officeart/2005/8/layout/orgChart1"/>
    <dgm:cxn modelId="{E90D61E6-A124-476A-9933-5AE93CA07EFB}" type="presOf" srcId="{CA473DEF-8B19-4D45-809A-B8C2DABBD040}" destId="{24CE62D1-6BB9-4CF1-AC76-388F10165E6F}" srcOrd="0" destOrd="0" presId="urn:microsoft.com/office/officeart/2005/8/layout/orgChart1"/>
    <dgm:cxn modelId="{ABF7BCE7-9B6D-4184-A1E6-CC9191AEB964}" srcId="{2ECCE8C7-B06A-4A76-A756-A382A38FA199}" destId="{7B0C5196-728A-4D74-A4D5-63740F118EC1}" srcOrd="1" destOrd="0" parTransId="{CE3E5D75-ECBE-4227-A1F9-2C16BBC04A7E}" sibTransId="{39C891EC-9632-46E3-AD5A-1A96F23EF455}"/>
    <dgm:cxn modelId="{CD7FCBE8-06C8-42EB-BD28-FF2F6341F0F3}" type="presOf" srcId="{98382EB6-A8FC-41EC-B620-B42043F1829F}" destId="{837D55E6-0B0F-4668-912A-3AD9C7AB7C2F}" srcOrd="0" destOrd="0" presId="urn:microsoft.com/office/officeart/2005/8/layout/orgChart1"/>
    <dgm:cxn modelId="{2E00D6E8-CF0D-43BB-BC63-70EED1B06BB5}" type="presOf" srcId="{55742025-83F8-4338-AB6B-E27F3CDB8E93}" destId="{4903E3C1-7700-4062-B115-D7F00182E259}" srcOrd="1" destOrd="0" presId="urn:microsoft.com/office/officeart/2005/8/layout/orgChart1"/>
    <dgm:cxn modelId="{29F92EE9-B398-4830-A4AC-0E12A60C9461}" type="presOf" srcId="{1895031C-DAC0-43A0-862F-133C86372204}" destId="{7AB5E42A-EACF-4644-8E47-ADCA1B52D1EB}" srcOrd="0" destOrd="0" presId="urn:microsoft.com/office/officeart/2005/8/layout/orgChart1"/>
    <dgm:cxn modelId="{1C0743E9-C2FD-4CD6-9900-57BFC368BBDC}" type="presOf" srcId="{FA5B2393-06C1-4F32-B8E7-E4DA5DFC966C}" destId="{4CE0B023-BC9F-475C-8429-213BE7F8D2BF}" srcOrd="0" destOrd="0" presId="urn:microsoft.com/office/officeart/2005/8/layout/orgChart1"/>
    <dgm:cxn modelId="{AD354CE9-504A-4995-B561-5EBDDB6C0B2D}" type="presOf" srcId="{7B0C5196-728A-4D74-A4D5-63740F118EC1}" destId="{29DBA186-E33E-4EDC-9D2C-B9CAE75F3CC6}" srcOrd="0" destOrd="0" presId="urn:microsoft.com/office/officeart/2005/8/layout/orgChart1"/>
    <dgm:cxn modelId="{1E68B9EC-A0D7-473F-AF08-042E84EDE321}" type="presOf" srcId="{3CEEE60F-086A-42F9-842F-47E4E5FA28F0}" destId="{B7C0C877-2023-4BB7-9706-A49B6CBA86A9}" srcOrd="0" destOrd="0" presId="urn:microsoft.com/office/officeart/2005/8/layout/orgChart1"/>
    <dgm:cxn modelId="{96C7DCF1-0A03-4710-829F-E0634AAD05B3}" type="presOf" srcId="{C5A49183-7200-40A5-ABDD-C9B605DF253C}" destId="{7CBF545F-135D-428B-9B25-84954595410F}" srcOrd="0" destOrd="0" presId="urn:microsoft.com/office/officeart/2005/8/layout/orgChart1"/>
    <dgm:cxn modelId="{02AAFCF1-CDA9-4C6C-A47A-E414CFAD8098}" type="presOf" srcId="{3C6D8B55-057B-4B7E-8371-D43307985189}" destId="{8411374C-B738-4574-A08C-B95A3768B7E8}" srcOrd="0" destOrd="0" presId="urn:microsoft.com/office/officeart/2005/8/layout/orgChart1"/>
    <dgm:cxn modelId="{8FF0A6F3-A74B-4E7D-8EFC-E875D058DAA5}" srcId="{670CD736-FD09-47B2-872D-3CF157077F97}" destId="{2ECCE8C7-B06A-4A76-A756-A382A38FA199}" srcOrd="0" destOrd="0" parTransId="{50BD9117-6224-422F-BA7C-F80B90662994}" sibTransId="{0FA02302-FBEE-45A2-B46F-D6E95F16AE2F}"/>
    <dgm:cxn modelId="{F2C1ECF3-0B2E-4A2A-BF89-FD6C6C62232A}" type="presOf" srcId="{A869E715-3415-4B05-AE07-B2AF2D018B94}" destId="{6B228850-5E73-4C50-A002-0368C0FC2314}" srcOrd="1" destOrd="0" presId="urn:microsoft.com/office/officeart/2005/8/layout/orgChart1"/>
    <dgm:cxn modelId="{FCE399F5-1E92-4011-B1EF-E4977F3E5E6F}" type="presOf" srcId="{3F832399-D17F-493E-8777-E3AB234AA598}" destId="{D79A0918-979B-4D58-BC77-38589F043F54}" srcOrd="0" destOrd="0" presId="urn:microsoft.com/office/officeart/2005/8/layout/orgChart1"/>
    <dgm:cxn modelId="{6EBE34F6-1508-4FBB-AE42-E4C132FCCEFE}" srcId="{3540B160-9EE5-474E-9A18-19BD3E09754E}" destId="{46AC1388-9337-4261-B968-ECD77FE83217}" srcOrd="0" destOrd="0" parTransId="{BB980352-750C-4A61-9629-3773A20196A5}" sibTransId="{847748C6-98B8-46E2-809F-B941E64495F7}"/>
    <dgm:cxn modelId="{C37834F9-D6BF-4059-B318-FE5A8D074CE9}" srcId="{C0FA9FB9-1A0F-4931-9CB5-FA2118A4C5E4}" destId="{E4CF9698-0012-428D-B7CC-775AC9B11B71}" srcOrd="0" destOrd="0" parTransId="{E398D192-ECA0-4745-97C1-3C7EC4057194}" sibTransId="{2C7622C1-4E61-433C-A237-3904F562C66E}"/>
    <dgm:cxn modelId="{EEC066FA-90FE-4962-B7E6-DD7C8E71FB48}" type="presOf" srcId="{E5995A13-8A92-4796-A147-94C0DC3F0CF1}" destId="{1016205D-BB64-473A-B345-09410DCD5FB0}" srcOrd="0" destOrd="0" presId="urn:microsoft.com/office/officeart/2005/8/layout/orgChart1"/>
    <dgm:cxn modelId="{902EE4FC-F128-48BB-B5B3-CACB7BE3D1B7}" type="presOf" srcId="{1895031C-DAC0-43A0-862F-133C86372204}" destId="{4651B510-3D05-409E-B53B-72C20F216664}" srcOrd="1" destOrd="0" presId="urn:microsoft.com/office/officeart/2005/8/layout/orgChart1"/>
    <dgm:cxn modelId="{46D33781-BC26-475F-A800-B1134C6993E0}" type="presParOf" srcId="{B7C0C877-2023-4BB7-9706-A49B6CBA86A9}" destId="{53F2ECE7-E771-44D0-BBDB-DF483BA92D47}" srcOrd="0" destOrd="0" presId="urn:microsoft.com/office/officeart/2005/8/layout/orgChart1"/>
    <dgm:cxn modelId="{66C669B2-3DB5-4BB7-986A-3E5B94A0B695}" type="presParOf" srcId="{53F2ECE7-E771-44D0-BBDB-DF483BA92D47}" destId="{BB0BBE0D-4BD3-4B4A-B5E3-752DC9CCB7DF}" srcOrd="0" destOrd="0" presId="urn:microsoft.com/office/officeart/2005/8/layout/orgChart1"/>
    <dgm:cxn modelId="{7EC95E91-4B63-4A7B-BBB5-8B91ACDF5862}" type="presParOf" srcId="{BB0BBE0D-4BD3-4B4A-B5E3-752DC9CCB7DF}" destId="{14E9DA77-8D65-47A0-BA97-F54736AD7E98}" srcOrd="0" destOrd="0" presId="urn:microsoft.com/office/officeart/2005/8/layout/orgChart1"/>
    <dgm:cxn modelId="{EF92BAB5-EEC8-44A7-86C8-49DED9081F5E}" type="presParOf" srcId="{BB0BBE0D-4BD3-4B4A-B5E3-752DC9CCB7DF}" destId="{3F3CE454-114A-44D1-AA83-E4EC37A350A7}" srcOrd="1" destOrd="0" presId="urn:microsoft.com/office/officeart/2005/8/layout/orgChart1"/>
    <dgm:cxn modelId="{3FD26B35-FB0E-4161-8596-B9A6B658965C}" type="presParOf" srcId="{53F2ECE7-E771-44D0-BBDB-DF483BA92D47}" destId="{A9575956-2E6E-44B8-AEDD-EFB9F9DCE824}" srcOrd="1" destOrd="0" presId="urn:microsoft.com/office/officeart/2005/8/layout/orgChart1"/>
    <dgm:cxn modelId="{B1A035A3-6A0C-4C4D-87C9-8C5EEAB8DC5F}" type="presParOf" srcId="{A9575956-2E6E-44B8-AEDD-EFB9F9DCE824}" destId="{EC33116A-AB19-4774-9122-1F1086FC5BC5}" srcOrd="0" destOrd="0" presId="urn:microsoft.com/office/officeart/2005/8/layout/orgChart1"/>
    <dgm:cxn modelId="{B0294BD8-7613-420B-BB2B-EF33006ECA9B}" type="presParOf" srcId="{A9575956-2E6E-44B8-AEDD-EFB9F9DCE824}" destId="{13A3C0CD-C2CB-4588-9096-ACB68E8144E3}" srcOrd="1" destOrd="0" presId="urn:microsoft.com/office/officeart/2005/8/layout/orgChart1"/>
    <dgm:cxn modelId="{AEF9B73D-6928-41F5-9DF2-A5F0912C204E}" type="presParOf" srcId="{13A3C0CD-C2CB-4588-9096-ACB68E8144E3}" destId="{DC8E4674-980C-4426-88AE-F2BF9906824B}" srcOrd="0" destOrd="0" presId="urn:microsoft.com/office/officeart/2005/8/layout/orgChart1"/>
    <dgm:cxn modelId="{721DBE79-A8FD-458A-87C5-2D80F9993283}" type="presParOf" srcId="{DC8E4674-980C-4426-88AE-F2BF9906824B}" destId="{204C0DB7-AC29-445F-BF27-CEC59895E151}" srcOrd="0" destOrd="0" presId="urn:microsoft.com/office/officeart/2005/8/layout/orgChart1"/>
    <dgm:cxn modelId="{88AE36DA-E41C-4DE1-951D-503C8021EE26}" type="presParOf" srcId="{DC8E4674-980C-4426-88AE-F2BF9906824B}" destId="{6BC6F8DA-0A84-492C-B322-649E79BB9A1F}" srcOrd="1" destOrd="0" presId="urn:microsoft.com/office/officeart/2005/8/layout/orgChart1"/>
    <dgm:cxn modelId="{75AF8DCB-CADF-497F-BFC7-FFC1459FED27}" type="presParOf" srcId="{13A3C0CD-C2CB-4588-9096-ACB68E8144E3}" destId="{79397EF8-C11B-4C88-BE0D-09CD0F94B25A}" srcOrd="1" destOrd="0" presId="urn:microsoft.com/office/officeart/2005/8/layout/orgChart1"/>
    <dgm:cxn modelId="{E4FD40FB-750B-4AB9-969B-4F030D9B01DF}" type="presParOf" srcId="{79397EF8-C11B-4C88-BE0D-09CD0F94B25A}" destId="{BB6B46C2-407C-45C9-A882-569504E4C326}" srcOrd="0" destOrd="0" presId="urn:microsoft.com/office/officeart/2005/8/layout/orgChart1"/>
    <dgm:cxn modelId="{82DABD83-CD8B-441B-B087-A9A47A794120}" type="presParOf" srcId="{79397EF8-C11B-4C88-BE0D-09CD0F94B25A}" destId="{73E178D2-43AF-4CFD-8530-73F47FEF0793}" srcOrd="1" destOrd="0" presId="urn:microsoft.com/office/officeart/2005/8/layout/orgChart1"/>
    <dgm:cxn modelId="{53CED691-B1D3-45D3-AB4E-0D9655675422}" type="presParOf" srcId="{73E178D2-43AF-4CFD-8530-73F47FEF0793}" destId="{330A7A8C-596A-41D5-9153-180402E273EB}" srcOrd="0" destOrd="0" presId="urn:microsoft.com/office/officeart/2005/8/layout/orgChart1"/>
    <dgm:cxn modelId="{13DE8AF9-08F5-4415-969B-E6C94159CBFD}" type="presParOf" srcId="{330A7A8C-596A-41D5-9153-180402E273EB}" destId="{976B133D-F73C-4454-A21A-ECEEAEBEC125}" srcOrd="0" destOrd="0" presId="urn:microsoft.com/office/officeart/2005/8/layout/orgChart1"/>
    <dgm:cxn modelId="{F48DCD36-638B-4367-A2A7-C02C1A6DC4AC}" type="presParOf" srcId="{330A7A8C-596A-41D5-9153-180402E273EB}" destId="{9535C35E-48D5-4EFE-A579-D3111DE92328}" srcOrd="1" destOrd="0" presId="urn:microsoft.com/office/officeart/2005/8/layout/orgChart1"/>
    <dgm:cxn modelId="{57C5EFD5-3661-4FFA-ADDF-1F0AEF7C1C42}" type="presParOf" srcId="{73E178D2-43AF-4CFD-8530-73F47FEF0793}" destId="{FDAECB8D-F809-4FF3-A333-C3B28E2C46CA}" srcOrd="1" destOrd="0" presId="urn:microsoft.com/office/officeart/2005/8/layout/orgChart1"/>
    <dgm:cxn modelId="{1F02C678-E480-4436-B2A8-AA8E69D181CA}" type="presParOf" srcId="{73E178D2-43AF-4CFD-8530-73F47FEF0793}" destId="{577AB3DD-EB54-4E8B-AFA6-7A2F35948382}" srcOrd="2" destOrd="0" presId="urn:microsoft.com/office/officeart/2005/8/layout/orgChart1"/>
    <dgm:cxn modelId="{206CFA2D-656D-4E16-8A02-5849BB6279AF}" type="presParOf" srcId="{577AB3DD-EB54-4E8B-AFA6-7A2F35948382}" destId="{CA341777-4D13-4A9C-9CD9-56BCE012C41B}" srcOrd="0" destOrd="0" presId="urn:microsoft.com/office/officeart/2005/8/layout/orgChart1"/>
    <dgm:cxn modelId="{08CB4D7F-6DFD-4558-9CF7-D8C0C4893F06}" type="presParOf" srcId="{577AB3DD-EB54-4E8B-AFA6-7A2F35948382}" destId="{8834401B-94A1-4896-AB59-A48AEDDBCCE4}" srcOrd="1" destOrd="0" presId="urn:microsoft.com/office/officeart/2005/8/layout/orgChart1"/>
    <dgm:cxn modelId="{2C74C428-FD44-426B-A944-912094016DE8}" type="presParOf" srcId="{8834401B-94A1-4896-AB59-A48AEDDBCCE4}" destId="{C229121A-B4F5-43CD-B8FD-85B788A8E314}" srcOrd="0" destOrd="0" presId="urn:microsoft.com/office/officeart/2005/8/layout/orgChart1"/>
    <dgm:cxn modelId="{6591CE76-F6CF-4548-B9F3-F782CB7380C4}" type="presParOf" srcId="{C229121A-B4F5-43CD-B8FD-85B788A8E314}" destId="{7AB5E42A-EACF-4644-8E47-ADCA1B52D1EB}" srcOrd="0" destOrd="0" presId="urn:microsoft.com/office/officeart/2005/8/layout/orgChart1"/>
    <dgm:cxn modelId="{AB0B5C23-452D-4456-BAE0-87B42852D065}" type="presParOf" srcId="{C229121A-B4F5-43CD-B8FD-85B788A8E314}" destId="{4651B510-3D05-409E-B53B-72C20F216664}" srcOrd="1" destOrd="0" presId="urn:microsoft.com/office/officeart/2005/8/layout/orgChart1"/>
    <dgm:cxn modelId="{0B30F961-2604-473F-8E26-69353390977D}" type="presParOf" srcId="{8834401B-94A1-4896-AB59-A48AEDDBCCE4}" destId="{F7B574A5-2600-488C-842B-276521630986}" srcOrd="1" destOrd="0" presId="urn:microsoft.com/office/officeart/2005/8/layout/orgChart1"/>
    <dgm:cxn modelId="{00EFD1E1-FC21-4F2A-80F6-E31016143765}" type="presParOf" srcId="{8834401B-94A1-4896-AB59-A48AEDDBCCE4}" destId="{90A96A05-01C9-43C4-993F-203C5862B9DF}" srcOrd="2" destOrd="0" presId="urn:microsoft.com/office/officeart/2005/8/layout/orgChart1"/>
    <dgm:cxn modelId="{9D366D85-11A0-454E-A9A9-B9239FE3C516}" type="presParOf" srcId="{90A96A05-01C9-43C4-993F-203C5862B9DF}" destId="{2B4E6CF0-695D-4029-A2B4-57A32E01B714}" srcOrd="0" destOrd="0" presId="urn:microsoft.com/office/officeart/2005/8/layout/orgChart1"/>
    <dgm:cxn modelId="{5FE1215D-289C-4F4A-B93B-A8A897CD05C3}" type="presParOf" srcId="{90A96A05-01C9-43C4-993F-203C5862B9DF}" destId="{48D71A42-CB12-4E28-9A12-B474549E2707}" srcOrd="1" destOrd="0" presId="urn:microsoft.com/office/officeart/2005/8/layout/orgChart1"/>
    <dgm:cxn modelId="{B72D36A5-F7DC-4DA0-9085-3F70FCD224B7}" type="presParOf" srcId="{48D71A42-CB12-4E28-9A12-B474549E2707}" destId="{66C13977-B24A-41EC-AAFE-B6056B85BF03}" srcOrd="0" destOrd="0" presId="urn:microsoft.com/office/officeart/2005/8/layout/orgChart1"/>
    <dgm:cxn modelId="{9E664A54-7FE6-4A5B-AF10-A6F51EBEFA10}" type="presParOf" srcId="{66C13977-B24A-41EC-AAFE-B6056B85BF03}" destId="{F5AB8979-DB46-4185-8FC7-E9B2D5F2ED2F}" srcOrd="0" destOrd="0" presId="urn:microsoft.com/office/officeart/2005/8/layout/orgChart1"/>
    <dgm:cxn modelId="{B20BF13F-C6C1-4BC2-B6CD-0F0D37A90DDB}" type="presParOf" srcId="{66C13977-B24A-41EC-AAFE-B6056B85BF03}" destId="{1FA9C335-0FD9-4ADA-82A2-7C2E0F37AAEF}" srcOrd="1" destOrd="0" presId="urn:microsoft.com/office/officeart/2005/8/layout/orgChart1"/>
    <dgm:cxn modelId="{A743849B-915F-4E48-9642-FF340766F7C4}" type="presParOf" srcId="{48D71A42-CB12-4E28-9A12-B474549E2707}" destId="{D7762471-9C78-4D85-A483-5332549E245D}" srcOrd="1" destOrd="0" presId="urn:microsoft.com/office/officeart/2005/8/layout/orgChart1"/>
    <dgm:cxn modelId="{98D4D36B-7C1A-46FD-970B-50338333BD48}" type="presParOf" srcId="{48D71A42-CB12-4E28-9A12-B474549E2707}" destId="{455F55C4-338A-4101-B8FA-311D7EAA0ABB}" srcOrd="2" destOrd="0" presId="urn:microsoft.com/office/officeart/2005/8/layout/orgChart1"/>
    <dgm:cxn modelId="{0C8C8856-3743-445B-84FC-91B58AD7E893}" type="presParOf" srcId="{90A96A05-01C9-43C4-993F-203C5862B9DF}" destId="{BFFAD6A6-31DA-4289-B02D-6A0519CDA2DF}" srcOrd="2" destOrd="0" presId="urn:microsoft.com/office/officeart/2005/8/layout/orgChart1"/>
    <dgm:cxn modelId="{B4BC58A6-DB4A-418B-9AB0-ED86EC2BA717}" type="presParOf" srcId="{90A96A05-01C9-43C4-993F-203C5862B9DF}" destId="{6F8A0147-25EF-4D37-9FF5-A3113DAC35AA}" srcOrd="3" destOrd="0" presId="urn:microsoft.com/office/officeart/2005/8/layout/orgChart1"/>
    <dgm:cxn modelId="{0B0134D6-4191-4FEE-894E-39B67F8863C7}" type="presParOf" srcId="{6F8A0147-25EF-4D37-9FF5-A3113DAC35AA}" destId="{570E5DCD-6456-448B-8FA9-54D7D4018291}" srcOrd="0" destOrd="0" presId="urn:microsoft.com/office/officeart/2005/8/layout/orgChart1"/>
    <dgm:cxn modelId="{71FC4703-184C-40E1-B817-D344B0C7533F}" type="presParOf" srcId="{570E5DCD-6456-448B-8FA9-54D7D4018291}" destId="{4C3C5E35-A10D-4968-B9C7-BE58771C545A}" srcOrd="0" destOrd="0" presId="urn:microsoft.com/office/officeart/2005/8/layout/orgChart1"/>
    <dgm:cxn modelId="{9A936D11-BF8D-43EB-A0A2-6EBF3A3770FB}" type="presParOf" srcId="{570E5DCD-6456-448B-8FA9-54D7D4018291}" destId="{4CD4946B-290B-4257-A3B4-657BA6A472B4}" srcOrd="1" destOrd="0" presId="urn:microsoft.com/office/officeart/2005/8/layout/orgChart1"/>
    <dgm:cxn modelId="{D60366B4-EA4C-4BAA-BE02-E68C15F9FD3A}" type="presParOf" srcId="{6F8A0147-25EF-4D37-9FF5-A3113DAC35AA}" destId="{069F8CDD-F0A8-4A45-91F1-256B7657136C}" srcOrd="1" destOrd="0" presId="urn:microsoft.com/office/officeart/2005/8/layout/orgChart1"/>
    <dgm:cxn modelId="{5402BD14-3F5F-4C99-9B0A-1EB2F6CE7E1C}" type="presParOf" srcId="{6F8A0147-25EF-4D37-9FF5-A3113DAC35AA}" destId="{B81B627F-4A46-43AB-B5D0-7FF5923B21F9}" srcOrd="2" destOrd="0" presId="urn:microsoft.com/office/officeart/2005/8/layout/orgChart1"/>
    <dgm:cxn modelId="{D88B7D02-2E13-440D-A4FD-CD40F281E64D}" type="presParOf" srcId="{90A96A05-01C9-43C4-993F-203C5862B9DF}" destId="{B05CBEF5-76AA-4431-82F4-7A154BDD70CC}" srcOrd="4" destOrd="0" presId="urn:microsoft.com/office/officeart/2005/8/layout/orgChart1"/>
    <dgm:cxn modelId="{ED5BCC6F-5848-4AA6-9A17-AB505048AC0D}" type="presParOf" srcId="{90A96A05-01C9-43C4-993F-203C5862B9DF}" destId="{F995A260-301E-46F7-8EDB-AD9F8AFBD080}" srcOrd="5" destOrd="0" presId="urn:microsoft.com/office/officeart/2005/8/layout/orgChart1"/>
    <dgm:cxn modelId="{34B68234-4364-4335-9314-68E4B71482A2}" type="presParOf" srcId="{F995A260-301E-46F7-8EDB-AD9F8AFBD080}" destId="{56422094-17E8-4AEE-858A-5C1CF7A1EDF1}" srcOrd="0" destOrd="0" presId="urn:microsoft.com/office/officeart/2005/8/layout/orgChart1"/>
    <dgm:cxn modelId="{782C7F17-4D42-4A82-837B-0FC7F4E71101}" type="presParOf" srcId="{56422094-17E8-4AEE-858A-5C1CF7A1EDF1}" destId="{FA800121-740F-4AAE-A4EE-61E97FE0969E}" srcOrd="0" destOrd="0" presId="urn:microsoft.com/office/officeart/2005/8/layout/orgChart1"/>
    <dgm:cxn modelId="{C9669690-B701-4720-8DE7-70A2FA709EE8}" type="presParOf" srcId="{56422094-17E8-4AEE-858A-5C1CF7A1EDF1}" destId="{A5C57D59-234F-4AEE-8F7E-E200F563157F}" srcOrd="1" destOrd="0" presId="urn:microsoft.com/office/officeart/2005/8/layout/orgChart1"/>
    <dgm:cxn modelId="{CA4ECE0D-A56A-4EE7-9CAD-B3A12D487100}" type="presParOf" srcId="{F995A260-301E-46F7-8EDB-AD9F8AFBD080}" destId="{1C82630B-18C9-4734-AEF5-4B1C7AAD03F4}" srcOrd="1" destOrd="0" presId="urn:microsoft.com/office/officeart/2005/8/layout/orgChart1"/>
    <dgm:cxn modelId="{A46F3297-64D9-4DF9-8EF2-009C3D8C66EF}" type="presParOf" srcId="{F995A260-301E-46F7-8EDB-AD9F8AFBD080}" destId="{F0B3B1D3-7944-4F50-BFA2-48B7C1D21EBE}" srcOrd="2" destOrd="0" presId="urn:microsoft.com/office/officeart/2005/8/layout/orgChart1"/>
    <dgm:cxn modelId="{3A42AF8A-699A-499A-9709-C1EC875F41E7}" type="presParOf" srcId="{90A96A05-01C9-43C4-993F-203C5862B9DF}" destId="{82DEE4CE-783E-474C-A1C2-33AA3EDEB5EF}" srcOrd="6" destOrd="0" presId="urn:microsoft.com/office/officeart/2005/8/layout/orgChart1"/>
    <dgm:cxn modelId="{40BDA8C9-93A8-4FD4-AB27-1843C4BECC12}" type="presParOf" srcId="{90A96A05-01C9-43C4-993F-203C5862B9DF}" destId="{EC760910-6FBA-4AF2-9920-CD62EA7E38AD}" srcOrd="7" destOrd="0" presId="urn:microsoft.com/office/officeart/2005/8/layout/orgChart1"/>
    <dgm:cxn modelId="{C603BC5C-EB75-4D59-BE67-ED1CBE48F8B9}" type="presParOf" srcId="{EC760910-6FBA-4AF2-9920-CD62EA7E38AD}" destId="{F2DFC066-3E93-4646-98A6-4E412E0F510B}" srcOrd="0" destOrd="0" presId="urn:microsoft.com/office/officeart/2005/8/layout/orgChart1"/>
    <dgm:cxn modelId="{703B8B26-8ED8-42E7-86FA-65A3E8A0D1E4}" type="presParOf" srcId="{F2DFC066-3E93-4646-98A6-4E412E0F510B}" destId="{4CE0B023-BC9F-475C-8429-213BE7F8D2BF}" srcOrd="0" destOrd="0" presId="urn:microsoft.com/office/officeart/2005/8/layout/orgChart1"/>
    <dgm:cxn modelId="{5077C3AA-2FAD-4A66-8202-CD9CC358BCB7}" type="presParOf" srcId="{F2DFC066-3E93-4646-98A6-4E412E0F510B}" destId="{2CAFD973-BB87-4541-B38F-135B5BD4C9B9}" srcOrd="1" destOrd="0" presId="urn:microsoft.com/office/officeart/2005/8/layout/orgChart1"/>
    <dgm:cxn modelId="{07FC9507-06BA-4D7B-883D-0C1653178B91}" type="presParOf" srcId="{EC760910-6FBA-4AF2-9920-CD62EA7E38AD}" destId="{C59C02E0-FB3E-4288-8F12-DC641E36BD6B}" srcOrd="1" destOrd="0" presId="urn:microsoft.com/office/officeart/2005/8/layout/orgChart1"/>
    <dgm:cxn modelId="{96066AA8-9D03-413E-BF4A-D14F4036EA21}" type="presParOf" srcId="{EC760910-6FBA-4AF2-9920-CD62EA7E38AD}" destId="{5F7C9413-08D2-41CC-95CE-46C364B04896}" srcOrd="2" destOrd="0" presId="urn:microsoft.com/office/officeart/2005/8/layout/orgChart1"/>
    <dgm:cxn modelId="{A0074776-160D-48EC-B64E-E1CBD12AFEE5}" type="presParOf" srcId="{90A96A05-01C9-43C4-993F-203C5862B9DF}" destId="{729197BF-DD65-47A0-A030-CE49BC977C9E}" srcOrd="8" destOrd="0" presId="urn:microsoft.com/office/officeart/2005/8/layout/orgChart1"/>
    <dgm:cxn modelId="{D33E426D-7F59-478F-93AB-B9CC17FAB7BE}" type="presParOf" srcId="{90A96A05-01C9-43C4-993F-203C5862B9DF}" destId="{90DBD68F-D0E0-486B-8E29-8A8D16966BEC}" srcOrd="9" destOrd="0" presId="urn:microsoft.com/office/officeart/2005/8/layout/orgChart1"/>
    <dgm:cxn modelId="{81CB68AC-D473-43F1-AF9B-582556F46E1D}" type="presParOf" srcId="{90DBD68F-D0E0-486B-8E29-8A8D16966BEC}" destId="{4FFDC83C-A798-4C88-B04B-C571E1BEBA50}" srcOrd="0" destOrd="0" presId="urn:microsoft.com/office/officeart/2005/8/layout/orgChart1"/>
    <dgm:cxn modelId="{7C42E645-A50A-4FEA-9006-70D234983626}" type="presParOf" srcId="{4FFDC83C-A798-4C88-B04B-C571E1BEBA50}" destId="{C9C66668-25E3-4C72-8740-1DF9F9D4A052}" srcOrd="0" destOrd="0" presId="urn:microsoft.com/office/officeart/2005/8/layout/orgChart1"/>
    <dgm:cxn modelId="{9038587A-7E64-4FA9-A263-7C4686B4A687}" type="presParOf" srcId="{4FFDC83C-A798-4C88-B04B-C571E1BEBA50}" destId="{7EA3725F-C5D9-4574-8A25-01583242B840}" srcOrd="1" destOrd="0" presId="urn:microsoft.com/office/officeart/2005/8/layout/orgChart1"/>
    <dgm:cxn modelId="{DCE0BF7B-93F3-4185-A5DD-2FC16D521974}" type="presParOf" srcId="{90DBD68F-D0E0-486B-8E29-8A8D16966BEC}" destId="{B7CA0E38-615D-4B96-9DC2-A686A9BD8AB6}" srcOrd="1" destOrd="0" presId="urn:microsoft.com/office/officeart/2005/8/layout/orgChart1"/>
    <dgm:cxn modelId="{8108C5C4-A21A-4AED-9577-469E0BA3F5E8}" type="presParOf" srcId="{90DBD68F-D0E0-486B-8E29-8A8D16966BEC}" destId="{13DAE86B-06F8-49D5-AB4B-3923A819AF3D}" srcOrd="2" destOrd="0" presId="urn:microsoft.com/office/officeart/2005/8/layout/orgChart1"/>
    <dgm:cxn modelId="{9715E6B8-0137-4DCC-8A33-66A6CE525385}" type="presParOf" srcId="{13A3C0CD-C2CB-4588-9096-ACB68E8144E3}" destId="{B2F273C4-B727-4985-857E-CFFAFEBF36F7}" srcOrd="2" destOrd="0" presId="urn:microsoft.com/office/officeart/2005/8/layout/orgChart1"/>
    <dgm:cxn modelId="{41AC3A9D-DBE2-4A59-8697-414C7241799A}" type="presParOf" srcId="{B2F273C4-B727-4985-857E-CFFAFEBF36F7}" destId="{D8CB1A01-C105-4D32-8919-BC641C93AAA5}" srcOrd="0" destOrd="0" presId="urn:microsoft.com/office/officeart/2005/8/layout/orgChart1"/>
    <dgm:cxn modelId="{2E4F0D5B-F083-4B1E-A2A9-93EE22DD41F8}" type="presParOf" srcId="{B2F273C4-B727-4985-857E-CFFAFEBF36F7}" destId="{A2023466-A2B1-4CA0-A4E9-0F4B5C36D3B9}" srcOrd="1" destOrd="0" presId="urn:microsoft.com/office/officeart/2005/8/layout/orgChart1"/>
    <dgm:cxn modelId="{0B7180B7-D6B6-48E0-A75C-9DE1679F23FD}" type="presParOf" srcId="{A2023466-A2B1-4CA0-A4E9-0F4B5C36D3B9}" destId="{A8195C1D-8525-4DF5-A555-BB0A1EB038F6}" srcOrd="0" destOrd="0" presId="urn:microsoft.com/office/officeart/2005/8/layout/orgChart1"/>
    <dgm:cxn modelId="{822B019C-AB4E-41A2-9A4F-27C4747F91C3}" type="presParOf" srcId="{A8195C1D-8525-4DF5-A555-BB0A1EB038F6}" destId="{4CCE035A-88DD-4B42-B017-DD0FD114219B}" srcOrd="0" destOrd="0" presId="urn:microsoft.com/office/officeart/2005/8/layout/orgChart1"/>
    <dgm:cxn modelId="{346B84BA-05E8-44E5-B4CB-3C871A5FB76D}" type="presParOf" srcId="{A8195C1D-8525-4DF5-A555-BB0A1EB038F6}" destId="{336A632D-954E-4DE6-B98C-3F951461185F}" srcOrd="1" destOrd="0" presId="urn:microsoft.com/office/officeart/2005/8/layout/orgChart1"/>
    <dgm:cxn modelId="{CC703596-42C2-4AFA-87A3-3FC23D689EEB}" type="presParOf" srcId="{A2023466-A2B1-4CA0-A4E9-0F4B5C36D3B9}" destId="{5AC85FEF-4EF5-41D4-9C8C-B6403958AD45}" srcOrd="1" destOrd="0" presId="urn:microsoft.com/office/officeart/2005/8/layout/orgChart1"/>
    <dgm:cxn modelId="{5ED25BEC-0A3C-46AD-A07E-B5301DE62A74}" type="presParOf" srcId="{A2023466-A2B1-4CA0-A4E9-0F4B5C36D3B9}" destId="{4F1F6E0A-8B62-425D-AD36-FA7C7F025F9A}" srcOrd="2" destOrd="0" presId="urn:microsoft.com/office/officeart/2005/8/layout/orgChart1"/>
    <dgm:cxn modelId="{8A278547-E828-4BDD-8905-B0D4A01EE4F3}" type="presParOf" srcId="{4F1F6E0A-8B62-425D-AD36-FA7C7F025F9A}" destId="{94C2A3D4-A5BF-4B4E-A1F5-27E140666577}" srcOrd="0" destOrd="0" presId="urn:microsoft.com/office/officeart/2005/8/layout/orgChart1"/>
    <dgm:cxn modelId="{323E4857-39CE-4B76-A61D-8E852A8595D0}" type="presParOf" srcId="{4F1F6E0A-8B62-425D-AD36-FA7C7F025F9A}" destId="{125D1793-12B1-4293-BF7B-1C48854F197C}" srcOrd="1" destOrd="0" presId="urn:microsoft.com/office/officeart/2005/8/layout/orgChart1"/>
    <dgm:cxn modelId="{F2AB1AA3-6DF8-485D-A344-0A95EE14D95C}" type="presParOf" srcId="{125D1793-12B1-4293-BF7B-1C48854F197C}" destId="{D028FEB5-0C56-4A9D-9C75-CCB652E488E5}" srcOrd="0" destOrd="0" presId="urn:microsoft.com/office/officeart/2005/8/layout/orgChart1"/>
    <dgm:cxn modelId="{589288A4-C48C-4311-88D1-C3B32B2C7572}" type="presParOf" srcId="{D028FEB5-0C56-4A9D-9C75-CCB652E488E5}" destId="{4A9839FF-357C-47AD-A6E6-CDA195342826}" srcOrd="0" destOrd="0" presId="urn:microsoft.com/office/officeart/2005/8/layout/orgChart1"/>
    <dgm:cxn modelId="{7969F1A5-1AFF-4909-82CC-D9BC8B32C371}" type="presParOf" srcId="{D028FEB5-0C56-4A9D-9C75-CCB652E488E5}" destId="{F562562F-A58B-4CDC-8B92-97756EA1CA17}" srcOrd="1" destOrd="0" presId="urn:microsoft.com/office/officeart/2005/8/layout/orgChart1"/>
    <dgm:cxn modelId="{8ACAE948-EA42-46A2-B5C9-AC0BFCC60BFD}" type="presParOf" srcId="{125D1793-12B1-4293-BF7B-1C48854F197C}" destId="{F9713ACB-5A13-49D8-A989-18C1E77739B9}" srcOrd="1" destOrd="0" presId="urn:microsoft.com/office/officeart/2005/8/layout/orgChart1"/>
    <dgm:cxn modelId="{066D4DD9-51EF-49B9-AC1B-F3545D71F9CD}" type="presParOf" srcId="{125D1793-12B1-4293-BF7B-1C48854F197C}" destId="{306E534A-B7F2-49C9-BBBA-67987927ADBE}" srcOrd="2" destOrd="0" presId="urn:microsoft.com/office/officeart/2005/8/layout/orgChart1"/>
    <dgm:cxn modelId="{3D87026D-9BC1-44DC-B7C8-F4635DFB1FDE}" type="presParOf" srcId="{306E534A-B7F2-49C9-BBBA-67987927ADBE}" destId="{837D55E6-0B0F-4668-912A-3AD9C7AB7C2F}" srcOrd="0" destOrd="0" presId="urn:microsoft.com/office/officeart/2005/8/layout/orgChart1"/>
    <dgm:cxn modelId="{9CAA193E-22CD-4CB4-8C93-97813FDD9A7E}" type="presParOf" srcId="{306E534A-B7F2-49C9-BBBA-67987927ADBE}" destId="{7CD11932-B528-4081-8956-0B509F787B25}" srcOrd="1" destOrd="0" presId="urn:microsoft.com/office/officeart/2005/8/layout/orgChart1"/>
    <dgm:cxn modelId="{4C4D732A-9F1E-4378-B7FB-9D54F6672454}" type="presParOf" srcId="{7CD11932-B528-4081-8956-0B509F787B25}" destId="{8F2BF977-F919-4EDB-BE55-0F670096FC13}" srcOrd="0" destOrd="0" presId="urn:microsoft.com/office/officeart/2005/8/layout/orgChart1"/>
    <dgm:cxn modelId="{88CFD984-DBCD-4480-9EC9-ACDA7AA6D3FB}" type="presParOf" srcId="{8F2BF977-F919-4EDB-BE55-0F670096FC13}" destId="{4E683008-14BF-45B6-8C51-B06AF151C022}" srcOrd="0" destOrd="0" presId="urn:microsoft.com/office/officeart/2005/8/layout/orgChart1"/>
    <dgm:cxn modelId="{5C516C9B-941A-43FC-B492-8073E6A3407B}" type="presParOf" srcId="{8F2BF977-F919-4EDB-BE55-0F670096FC13}" destId="{8CFDEE46-07A4-40A3-B97E-83DEF02C59B3}" srcOrd="1" destOrd="0" presId="urn:microsoft.com/office/officeart/2005/8/layout/orgChart1"/>
    <dgm:cxn modelId="{BC7DFA53-5DAA-4ED3-8A29-2137FAC047C6}" type="presParOf" srcId="{7CD11932-B528-4081-8956-0B509F787B25}" destId="{D782824A-5DEA-4574-96AD-441681E0EA8F}" srcOrd="1" destOrd="0" presId="urn:microsoft.com/office/officeart/2005/8/layout/orgChart1"/>
    <dgm:cxn modelId="{C43E091E-EAFE-4D41-8C05-67CDDB23DDE5}" type="presParOf" srcId="{7CD11932-B528-4081-8956-0B509F787B25}" destId="{455945EA-8BED-49F0-B268-07E2571BE960}" srcOrd="2" destOrd="0" presId="urn:microsoft.com/office/officeart/2005/8/layout/orgChart1"/>
    <dgm:cxn modelId="{D74AE506-7B56-407E-A8EA-6EAABF5B5FDE}" type="presParOf" srcId="{306E534A-B7F2-49C9-BBBA-67987927ADBE}" destId="{F5465DE6-86AF-4F91-A5E1-C9A3D713BCD6}" srcOrd="2" destOrd="0" presId="urn:microsoft.com/office/officeart/2005/8/layout/orgChart1"/>
    <dgm:cxn modelId="{4FB6094E-2092-46F2-BFB4-8B8C87A76BAB}" type="presParOf" srcId="{306E534A-B7F2-49C9-BBBA-67987927ADBE}" destId="{866EE963-5BA7-480A-8141-A6A02948FD1B}" srcOrd="3" destOrd="0" presId="urn:microsoft.com/office/officeart/2005/8/layout/orgChart1"/>
    <dgm:cxn modelId="{BB05E8C8-53E7-4136-B324-B4A158DE4BA8}" type="presParOf" srcId="{866EE963-5BA7-480A-8141-A6A02948FD1B}" destId="{49B08F54-8B51-4E71-86D4-EC08A81EC040}" srcOrd="0" destOrd="0" presId="urn:microsoft.com/office/officeart/2005/8/layout/orgChart1"/>
    <dgm:cxn modelId="{C88DD525-BAA5-4C74-8FE7-EB5101C25005}" type="presParOf" srcId="{49B08F54-8B51-4E71-86D4-EC08A81EC040}" destId="{29DBA186-E33E-4EDC-9D2C-B9CAE75F3CC6}" srcOrd="0" destOrd="0" presId="urn:microsoft.com/office/officeart/2005/8/layout/orgChart1"/>
    <dgm:cxn modelId="{6645A5CE-5960-4166-BF2B-A7283BE23D4F}" type="presParOf" srcId="{49B08F54-8B51-4E71-86D4-EC08A81EC040}" destId="{C7E71B3E-4FD4-4A29-957E-C75DDFFE84ED}" srcOrd="1" destOrd="0" presId="urn:microsoft.com/office/officeart/2005/8/layout/orgChart1"/>
    <dgm:cxn modelId="{1862B2B8-0A98-419F-ADF9-B994E0DF8301}" type="presParOf" srcId="{866EE963-5BA7-480A-8141-A6A02948FD1B}" destId="{61C3F1B4-EAAD-4B96-8A0D-4A0742764E80}" srcOrd="1" destOrd="0" presId="urn:microsoft.com/office/officeart/2005/8/layout/orgChart1"/>
    <dgm:cxn modelId="{FB01BBD9-D919-4575-9985-638564E366E7}" type="presParOf" srcId="{866EE963-5BA7-480A-8141-A6A02948FD1B}" destId="{821618C4-091D-40F3-B1FC-0B51B8964137}" srcOrd="2" destOrd="0" presId="urn:microsoft.com/office/officeart/2005/8/layout/orgChart1"/>
    <dgm:cxn modelId="{905272D6-3240-4735-918E-6C688A7B59A5}" type="presParOf" srcId="{306E534A-B7F2-49C9-BBBA-67987927ADBE}" destId="{7FAEC9F9-C50B-4247-8974-F1981CA91FC2}" srcOrd="4" destOrd="0" presId="urn:microsoft.com/office/officeart/2005/8/layout/orgChart1"/>
    <dgm:cxn modelId="{87E4B88B-15B7-4D53-861D-96977169DE11}" type="presParOf" srcId="{306E534A-B7F2-49C9-BBBA-67987927ADBE}" destId="{425EF84B-0A8F-4078-971F-B79E0B3099A6}" srcOrd="5" destOrd="0" presId="urn:microsoft.com/office/officeart/2005/8/layout/orgChart1"/>
    <dgm:cxn modelId="{CD63BA66-D861-42F0-B426-412DA59D631E}" type="presParOf" srcId="{425EF84B-0A8F-4078-971F-B79E0B3099A6}" destId="{1FD9355B-8FF5-4C35-A7A5-14D0B8726BAB}" srcOrd="0" destOrd="0" presId="urn:microsoft.com/office/officeart/2005/8/layout/orgChart1"/>
    <dgm:cxn modelId="{02BB513F-343E-438C-A4D5-0BD5651C3B2E}" type="presParOf" srcId="{1FD9355B-8FF5-4C35-A7A5-14D0B8726BAB}" destId="{F4BB8346-5D4F-425E-8817-CFF4DA9C4809}" srcOrd="0" destOrd="0" presId="urn:microsoft.com/office/officeart/2005/8/layout/orgChart1"/>
    <dgm:cxn modelId="{940433BE-6B77-4194-B036-C56137CF8FD0}" type="presParOf" srcId="{1FD9355B-8FF5-4C35-A7A5-14D0B8726BAB}" destId="{1762E72A-8756-4B5C-B7CB-C304C71F85A8}" srcOrd="1" destOrd="0" presId="urn:microsoft.com/office/officeart/2005/8/layout/orgChart1"/>
    <dgm:cxn modelId="{764A65A0-076C-4A71-BE8E-E34113954DBA}" type="presParOf" srcId="{425EF84B-0A8F-4078-971F-B79E0B3099A6}" destId="{1764DF45-0516-4A81-97C9-0667E0E9D876}" srcOrd="1" destOrd="0" presId="urn:microsoft.com/office/officeart/2005/8/layout/orgChart1"/>
    <dgm:cxn modelId="{A2D92F1C-7EC4-43D8-B224-9052EC251887}" type="presParOf" srcId="{425EF84B-0A8F-4078-971F-B79E0B3099A6}" destId="{85297C94-D8CE-47B2-80F3-3D768E9C38C2}" srcOrd="2" destOrd="0" presId="urn:microsoft.com/office/officeart/2005/8/layout/orgChart1"/>
    <dgm:cxn modelId="{7D79442A-D2FD-4285-84FD-0F2434030174}" type="presParOf" srcId="{306E534A-B7F2-49C9-BBBA-67987927ADBE}" destId="{E82C48B9-D9A6-4200-91A1-D2B44D1E61DC}" srcOrd="6" destOrd="0" presId="urn:microsoft.com/office/officeart/2005/8/layout/orgChart1"/>
    <dgm:cxn modelId="{99AA0553-75FD-4DE4-9EB1-EF312515AF61}" type="presParOf" srcId="{306E534A-B7F2-49C9-BBBA-67987927ADBE}" destId="{6B4D6CE9-B060-447A-A1A8-FD82C587B273}" srcOrd="7" destOrd="0" presId="urn:microsoft.com/office/officeart/2005/8/layout/orgChart1"/>
    <dgm:cxn modelId="{62C2CFFC-02FB-4BF8-91FA-C14E1FDE2709}" type="presParOf" srcId="{6B4D6CE9-B060-447A-A1A8-FD82C587B273}" destId="{151A37FD-7FE6-4621-9514-2C5BD42E8A73}" srcOrd="0" destOrd="0" presId="urn:microsoft.com/office/officeart/2005/8/layout/orgChart1"/>
    <dgm:cxn modelId="{8ADA44E7-67CE-479F-AEE2-D34BCF996957}" type="presParOf" srcId="{151A37FD-7FE6-4621-9514-2C5BD42E8A73}" destId="{8064EBB2-7911-4ACE-83D4-090092EA7B85}" srcOrd="0" destOrd="0" presId="urn:microsoft.com/office/officeart/2005/8/layout/orgChart1"/>
    <dgm:cxn modelId="{E6BD47AA-FD09-4688-89FF-17F69EE78CFB}" type="presParOf" srcId="{151A37FD-7FE6-4621-9514-2C5BD42E8A73}" destId="{13F4D2FF-66A2-49F2-B9F1-C5D60025E34B}" srcOrd="1" destOrd="0" presId="urn:microsoft.com/office/officeart/2005/8/layout/orgChart1"/>
    <dgm:cxn modelId="{003F2733-6FB2-4EFC-8B3B-1C9DE2CCF094}" type="presParOf" srcId="{6B4D6CE9-B060-447A-A1A8-FD82C587B273}" destId="{00F9DA9F-7DE5-473D-A47A-E8055A23C102}" srcOrd="1" destOrd="0" presId="urn:microsoft.com/office/officeart/2005/8/layout/orgChart1"/>
    <dgm:cxn modelId="{AFD4F6CD-687A-464C-904B-54D91692DAB5}" type="presParOf" srcId="{6B4D6CE9-B060-447A-A1A8-FD82C587B273}" destId="{AB21889A-B555-4536-8476-A37648F97827}" srcOrd="2" destOrd="0" presId="urn:microsoft.com/office/officeart/2005/8/layout/orgChart1"/>
    <dgm:cxn modelId="{261D0FCB-AE1D-4D17-B4C5-35F0E0C9258A}" type="presParOf" srcId="{306E534A-B7F2-49C9-BBBA-67987927ADBE}" destId="{103201B8-3C43-4D78-A7FE-8E5AAF4B1A95}" srcOrd="8" destOrd="0" presId="urn:microsoft.com/office/officeart/2005/8/layout/orgChart1"/>
    <dgm:cxn modelId="{BD7325A9-EA42-4592-BE3D-12A952767DBF}" type="presParOf" srcId="{306E534A-B7F2-49C9-BBBA-67987927ADBE}" destId="{9A75DCF4-2CCF-48F9-A42D-5260CC946DBD}" srcOrd="9" destOrd="0" presId="urn:microsoft.com/office/officeart/2005/8/layout/orgChart1"/>
    <dgm:cxn modelId="{94F9AA73-7C3A-4854-AF6A-589BC8A7D6A2}" type="presParOf" srcId="{9A75DCF4-2CCF-48F9-A42D-5260CC946DBD}" destId="{5FBDEEF8-2BB9-40F7-83BB-5681E13DACCC}" srcOrd="0" destOrd="0" presId="urn:microsoft.com/office/officeart/2005/8/layout/orgChart1"/>
    <dgm:cxn modelId="{8D61EED3-7725-4A54-B304-B4A4BB4D0ED3}" type="presParOf" srcId="{5FBDEEF8-2BB9-40F7-83BB-5681E13DACCC}" destId="{76A1E6B7-FE5B-4C87-9ACE-BE32F2CA184F}" srcOrd="0" destOrd="0" presId="urn:microsoft.com/office/officeart/2005/8/layout/orgChart1"/>
    <dgm:cxn modelId="{B6E1CC4C-29F7-4BE0-84F7-A3E119157B00}" type="presParOf" srcId="{5FBDEEF8-2BB9-40F7-83BB-5681E13DACCC}" destId="{B8BE5154-4CCB-4229-85C6-851485E4C1A7}" srcOrd="1" destOrd="0" presId="urn:microsoft.com/office/officeart/2005/8/layout/orgChart1"/>
    <dgm:cxn modelId="{DC818F14-8968-4F18-A041-681757A67BB1}" type="presParOf" srcId="{9A75DCF4-2CCF-48F9-A42D-5260CC946DBD}" destId="{F13FCD8D-8EFA-4D5A-92C6-6E98AE4AB693}" srcOrd="1" destOrd="0" presId="urn:microsoft.com/office/officeart/2005/8/layout/orgChart1"/>
    <dgm:cxn modelId="{4AC05A8E-C348-4F8A-A1BD-F9DEC0241858}" type="presParOf" srcId="{9A75DCF4-2CCF-48F9-A42D-5260CC946DBD}" destId="{34DFB53E-89F3-4C09-9AB5-99A82E757BC3}" srcOrd="2" destOrd="0" presId="urn:microsoft.com/office/officeart/2005/8/layout/orgChart1"/>
    <dgm:cxn modelId="{7C46C163-F6FA-45C9-B20C-800465C6847C}" type="presParOf" srcId="{B2F273C4-B727-4985-857E-CFFAFEBF36F7}" destId="{1A650FB8-E3FA-4CEF-A268-FB74600FB67F}" srcOrd="2" destOrd="0" presId="urn:microsoft.com/office/officeart/2005/8/layout/orgChart1"/>
    <dgm:cxn modelId="{9941E5AE-F7F8-4B0B-B7F7-957B99B4398D}" type="presParOf" srcId="{B2F273C4-B727-4985-857E-CFFAFEBF36F7}" destId="{13D58941-35C8-4922-BFE3-68A3CAEE2E16}" srcOrd="3" destOrd="0" presId="urn:microsoft.com/office/officeart/2005/8/layout/orgChart1"/>
    <dgm:cxn modelId="{2018D600-D8B4-42DB-AFD3-F88B46102305}" type="presParOf" srcId="{13D58941-35C8-4922-BFE3-68A3CAEE2E16}" destId="{7116BE27-60D5-4359-8CE9-34F8610B9066}" srcOrd="0" destOrd="0" presId="urn:microsoft.com/office/officeart/2005/8/layout/orgChart1"/>
    <dgm:cxn modelId="{5F0C3472-AE64-4C96-9C9E-5351CBAF66A6}" type="presParOf" srcId="{7116BE27-60D5-4359-8CE9-34F8610B9066}" destId="{1A5AD832-AC8E-4B57-B2CA-57A22950B5B7}" srcOrd="0" destOrd="0" presId="urn:microsoft.com/office/officeart/2005/8/layout/orgChart1"/>
    <dgm:cxn modelId="{A41ED8BE-C835-4D0E-89D6-D0FA75D824B9}" type="presParOf" srcId="{7116BE27-60D5-4359-8CE9-34F8610B9066}" destId="{CB302A8D-BC3B-4AE5-BF59-0ED215357277}" srcOrd="1" destOrd="0" presId="urn:microsoft.com/office/officeart/2005/8/layout/orgChart1"/>
    <dgm:cxn modelId="{847CEE0E-6CF1-4517-B374-086780D2EC1C}" type="presParOf" srcId="{13D58941-35C8-4922-BFE3-68A3CAEE2E16}" destId="{E24B448B-F14F-4559-BE87-551870B6B173}" srcOrd="1" destOrd="0" presId="urn:microsoft.com/office/officeart/2005/8/layout/orgChart1"/>
    <dgm:cxn modelId="{646E1EA0-3C10-4142-93E9-1C0694EA0B15}" type="presParOf" srcId="{13D58941-35C8-4922-BFE3-68A3CAEE2E16}" destId="{8B2F015B-A8F5-4ECC-ABDD-623411581E3F}" srcOrd="2" destOrd="0" presId="urn:microsoft.com/office/officeart/2005/8/layout/orgChart1"/>
    <dgm:cxn modelId="{EAB733DC-9D4D-47AF-A4FC-B874C67A2E93}" type="presParOf" srcId="{8B2F015B-A8F5-4ECC-ABDD-623411581E3F}" destId="{24CE62D1-6BB9-4CF1-AC76-388F10165E6F}" srcOrd="0" destOrd="0" presId="urn:microsoft.com/office/officeart/2005/8/layout/orgChart1"/>
    <dgm:cxn modelId="{3F7EE764-BD7E-4AD4-8E62-76EA295C7F0E}" type="presParOf" srcId="{8B2F015B-A8F5-4ECC-ABDD-623411581E3F}" destId="{E8BE31F8-652A-483C-8DD6-AD14DDD082C2}" srcOrd="1" destOrd="0" presId="urn:microsoft.com/office/officeart/2005/8/layout/orgChart1"/>
    <dgm:cxn modelId="{ED11846E-F402-4831-B5F2-DD2EF3C54CE4}" type="presParOf" srcId="{E8BE31F8-652A-483C-8DD6-AD14DDD082C2}" destId="{BC70699C-FF7B-4022-9035-FA7F087ACBC1}" srcOrd="0" destOrd="0" presId="urn:microsoft.com/office/officeart/2005/8/layout/orgChart1"/>
    <dgm:cxn modelId="{53FBC223-4F4E-4F7B-AF56-470BEB0937B4}" type="presParOf" srcId="{BC70699C-FF7B-4022-9035-FA7F087ACBC1}" destId="{404DC180-CE33-4F39-B733-CE52A4A16DBA}" srcOrd="0" destOrd="0" presId="urn:microsoft.com/office/officeart/2005/8/layout/orgChart1"/>
    <dgm:cxn modelId="{D5BF277A-BE6A-4EB1-A33C-8672E35B8849}" type="presParOf" srcId="{BC70699C-FF7B-4022-9035-FA7F087ACBC1}" destId="{D15517A3-F2A6-4577-B1C2-1762045E024A}" srcOrd="1" destOrd="0" presId="urn:microsoft.com/office/officeart/2005/8/layout/orgChart1"/>
    <dgm:cxn modelId="{0ACB6FBE-4829-4413-9607-1373F99F2457}" type="presParOf" srcId="{E8BE31F8-652A-483C-8DD6-AD14DDD082C2}" destId="{4C80EDCB-7699-4864-956B-E4838F34A62F}" srcOrd="1" destOrd="0" presId="urn:microsoft.com/office/officeart/2005/8/layout/orgChart1"/>
    <dgm:cxn modelId="{BC0FDFE1-D1B3-41E1-9CFC-CD9E6D74AF99}" type="presParOf" srcId="{E8BE31F8-652A-483C-8DD6-AD14DDD082C2}" destId="{2E8A3D56-B983-406F-A3CF-192B3B2E9F8A}" srcOrd="2" destOrd="0" presId="urn:microsoft.com/office/officeart/2005/8/layout/orgChart1"/>
    <dgm:cxn modelId="{8BE0308D-B553-4D2E-BBB9-94F22CB89EDB}" type="presParOf" srcId="{8B2F015B-A8F5-4ECC-ABDD-623411581E3F}" destId="{D79A0918-979B-4D58-BC77-38589F043F54}" srcOrd="2" destOrd="0" presId="urn:microsoft.com/office/officeart/2005/8/layout/orgChart1"/>
    <dgm:cxn modelId="{A4C7CF19-64D6-4275-89E7-D31240F5316D}" type="presParOf" srcId="{8B2F015B-A8F5-4ECC-ABDD-623411581E3F}" destId="{E8A078E3-961D-4FCF-816D-EEEA87F11E3D}" srcOrd="3" destOrd="0" presId="urn:microsoft.com/office/officeart/2005/8/layout/orgChart1"/>
    <dgm:cxn modelId="{8412E36E-B596-4F59-94B4-7ABEAC0CC3A3}" type="presParOf" srcId="{E8A078E3-961D-4FCF-816D-EEEA87F11E3D}" destId="{2BF9BB42-36DB-40AB-929A-938DD27196D9}" srcOrd="0" destOrd="0" presId="urn:microsoft.com/office/officeart/2005/8/layout/orgChart1"/>
    <dgm:cxn modelId="{066B62E1-1364-4235-8E15-F45B6C0FBCA3}" type="presParOf" srcId="{2BF9BB42-36DB-40AB-929A-938DD27196D9}" destId="{D3063671-F200-48B1-9786-884E91820ECD}" srcOrd="0" destOrd="0" presId="urn:microsoft.com/office/officeart/2005/8/layout/orgChart1"/>
    <dgm:cxn modelId="{BF092F1E-5BB9-43DE-9F35-662D123E96F4}" type="presParOf" srcId="{2BF9BB42-36DB-40AB-929A-938DD27196D9}" destId="{1886740C-9254-4B01-8B09-A8CF2BE3AB7C}" srcOrd="1" destOrd="0" presId="urn:microsoft.com/office/officeart/2005/8/layout/orgChart1"/>
    <dgm:cxn modelId="{E98CAC4D-6198-42E2-9648-45365562DF6E}" type="presParOf" srcId="{E8A078E3-961D-4FCF-816D-EEEA87F11E3D}" destId="{C5DE3A55-3CB2-4436-973E-BFB03C5E7F64}" srcOrd="1" destOrd="0" presId="urn:microsoft.com/office/officeart/2005/8/layout/orgChart1"/>
    <dgm:cxn modelId="{AF2BF5E0-EDE7-4AC9-BCB9-54B520EFB601}" type="presParOf" srcId="{E8A078E3-961D-4FCF-816D-EEEA87F11E3D}" destId="{21D5B40E-CDAE-4F19-9419-7E9152151847}" srcOrd="2" destOrd="0" presId="urn:microsoft.com/office/officeart/2005/8/layout/orgChart1"/>
    <dgm:cxn modelId="{F27C8B9A-5993-4359-8CDB-D86190341998}" type="presParOf" srcId="{8B2F015B-A8F5-4ECC-ABDD-623411581E3F}" destId="{ABBE171F-8891-4B53-BA92-4084062AC1A4}" srcOrd="4" destOrd="0" presId="urn:microsoft.com/office/officeart/2005/8/layout/orgChart1"/>
    <dgm:cxn modelId="{DDB09951-88DC-42BF-A197-5AA25915A512}" type="presParOf" srcId="{8B2F015B-A8F5-4ECC-ABDD-623411581E3F}" destId="{63678E43-7BE6-450E-BE44-001E350E814F}" srcOrd="5" destOrd="0" presId="urn:microsoft.com/office/officeart/2005/8/layout/orgChart1"/>
    <dgm:cxn modelId="{24FD0C5E-C119-4533-ABB3-EE60BB7DD2EA}" type="presParOf" srcId="{63678E43-7BE6-450E-BE44-001E350E814F}" destId="{510E47F1-96BE-4685-A53D-2D0758D71403}" srcOrd="0" destOrd="0" presId="urn:microsoft.com/office/officeart/2005/8/layout/orgChart1"/>
    <dgm:cxn modelId="{FB2D78F0-4D8C-4E90-A157-7D48AAFC4736}" type="presParOf" srcId="{510E47F1-96BE-4685-A53D-2D0758D71403}" destId="{94818DAE-DBF5-4F58-9D3B-719360ABA5C6}" srcOrd="0" destOrd="0" presId="urn:microsoft.com/office/officeart/2005/8/layout/orgChart1"/>
    <dgm:cxn modelId="{404F40AF-DE20-4581-8C3D-C13CD7644D45}" type="presParOf" srcId="{510E47F1-96BE-4685-A53D-2D0758D71403}" destId="{1D5ABBC6-9CE9-4900-945A-707B32FC05DA}" srcOrd="1" destOrd="0" presId="urn:microsoft.com/office/officeart/2005/8/layout/orgChart1"/>
    <dgm:cxn modelId="{924152E6-7567-4D84-9F04-950B4EEC5CE4}" type="presParOf" srcId="{63678E43-7BE6-450E-BE44-001E350E814F}" destId="{DD2ADD29-6AAD-41C4-92E1-E34C936DE9C4}" srcOrd="1" destOrd="0" presId="urn:microsoft.com/office/officeart/2005/8/layout/orgChart1"/>
    <dgm:cxn modelId="{5B9ADBFD-B98D-46DA-BB58-4FF8098D304C}" type="presParOf" srcId="{63678E43-7BE6-450E-BE44-001E350E814F}" destId="{FC3C654B-2DA1-49BA-84D5-0CB33482477E}" srcOrd="2" destOrd="0" presId="urn:microsoft.com/office/officeart/2005/8/layout/orgChart1"/>
    <dgm:cxn modelId="{CDF1E8C9-3331-4D98-9A1E-A3338F8B9553}" type="presParOf" srcId="{8B2F015B-A8F5-4ECC-ABDD-623411581E3F}" destId="{65EA239D-0E8B-4257-969D-A8FBA6446C01}" srcOrd="6" destOrd="0" presId="urn:microsoft.com/office/officeart/2005/8/layout/orgChart1"/>
    <dgm:cxn modelId="{7B6B01E5-F4BA-4C40-A6EC-1997AB63D914}" type="presParOf" srcId="{8B2F015B-A8F5-4ECC-ABDD-623411581E3F}" destId="{835992B1-146E-434B-81AB-B09F1E89F876}" srcOrd="7" destOrd="0" presId="urn:microsoft.com/office/officeart/2005/8/layout/orgChart1"/>
    <dgm:cxn modelId="{DF2CA5DB-3B17-402F-936E-A0C22289E9CC}" type="presParOf" srcId="{835992B1-146E-434B-81AB-B09F1E89F876}" destId="{F4FE3153-76AB-466F-8502-F563F483F845}" srcOrd="0" destOrd="0" presId="urn:microsoft.com/office/officeart/2005/8/layout/orgChart1"/>
    <dgm:cxn modelId="{E12467C9-293B-4098-8A05-771D2A56513C}" type="presParOf" srcId="{F4FE3153-76AB-466F-8502-F563F483F845}" destId="{D539525E-C7D3-406D-9A8F-79BD51993F8B}" srcOrd="0" destOrd="0" presId="urn:microsoft.com/office/officeart/2005/8/layout/orgChart1"/>
    <dgm:cxn modelId="{B0A60F5F-4391-4298-8DE6-4145FA0D5FFF}" type="presParOf" srcId="{F4FE3153-76AB-466F-8502-F563F483F845}" destId="{A0F9F0C6-19CC-4A6F-848B-35ADA8F89DAD}" srcOrd="1" destOrd="0" presId="urn:microsoft.com/office/officeart/2005/8/layout/orgChart1"/>
    <dgm:cxn modelId="{1FDE14D1-62D4-4DD9-97EE-1B30A04DCB20}" type="presParOf" srcId="{835992B1-146E-434B-81AB-B09F1E89F876}" destId="{51624E0A-F564-4D5F-A3C2-EDF20136F4C0}" srcOrd="1" destOrd="0" presId="urn:microsoft.com/office/officeart/2005/8/layout/orgChart1"/>
    <dgm:cxn modelId="{13000B74-B0AE-4B64-8645-6D83DA1439B3}" type="presParOf" srcId="{835992B1-146E-434B-81AB-B09F1E89F876}" destId="{C3D62C72-2F52-4A1A-B3E8-7C7466B94FE0}" srcOrd="2" destOrd="0" presId="urn:microsoft.com/office/officeart/2005/8/layout/orgChart1"/>
    <dgm:cxn modelId="{0E1E39FC-FF7C-4D1B-BBC8-847B6997D345}" type="presParOf" srcId="{8B2F015B-A8F5-4ECC-ABDD-623411581E3F}" destId="{F18AA00E-8FEA-4105-8BDB-D5D311D6D7E0}" srcOrd="8" destOrd="0" presId="urn:microsoft.com/office/officeart/2005/8/layout/orgChart1"/>
    <dgm:cxn modelId="{1EF7517C-5C1C-4A73-9DA8-EA3B378B40CD}" type="presParOf" srcId="{8B2F015B-A8F5-4ECC-ABDD-623411581E3F}" destId="{10F4304C-39C7-4D38-9831-926829250166}" srcOrd="9" destOrd="0" presId="urn:microsoft.com/office/officeart/2005/8/layout/orgChart1"/>
    <dgm:cxn modelId="{132C7BA6-6959-45E4-8148-2E66161FBEB9}" type="presParOf" srcId="{10F4304C-39C7-4D38-9831-926829250166}" destId="{D6A3D8B6-B9DC-4496-BBD5-DE77498B7AC2}" srcOrd="0" destOrd="0" presId="urn:microsoft.com/office/officeart/2005/8/layout/orgChart1"/>
    <dgm:cxn modelId="{2DB5F9A9-7947-404D-A60F-0AA25FC8C72A}" type="presParOf" srcId="{D6A3D8B6-B9DC-4496-BBD5-DE77498B7AC2}" destId="{E83A86C8-3B3B-45BF-875E-7FB5C93AF803}" srcOrd="0" destOrd="0" presId="urn:microsoft.com/office/officeart/2005/8/layout/orgChart1"/>
    <dgm:cxn modelId="{7E999E62-A409-42E3-BC2F-A2670A674716}" type="presParOf" srcId="{D6A3D8B6-B9DC-4496-BBD5-DE77498B7AC2}" destId="{ADC954B3-48FB-43CB-9924-5E6F8519B413}" srcOrd="1" destOrd="0" presId="urn:microsoft.com/office/officeart/2005/8/layout/orgChart1"/>
    <dgm:cxn modelId="{F1296D74-96FC-4322-BF49-88F92DAB98FC}" type="presParOf" srcId="{10F4304C-39C7-4D38-9831-926829250166}" destId="{8FD4C5E8-839E-4777-86C6-32AA74635BFB}" srcOrd="1" destOrd="0" presId="urn:microsoft.com/office/officeart/2005/8/layout/orgChart1"/>
    <dgm:cxn modelId="{52F41C8E-3F3D-479C-8E77-B6A86FA2C18D}" type="presParOf" srcId="{10F4304C-39C7-4D38-9831-926829250166}" destId="{B31242DE-2DB5-43CA-A8B3-AA0D51347AA9}" srcOrd="2" destOrd="0" presId="urn:microsoft.com/office/officeart/2005/8/layout/orgChart1"/>
    <dgm:cxn modelId="{36D5D923-4CFA-4DA5-BE8B-DAA1E7F0C9BD}" type="presParOf" srcId="{8B2F015B-A8F5-4ECC-ABDD-623411581E3F}" destId="{F27C8A40-0EE2-4DE0-B9F1-98D891146B60}" srcOrd="10" destOrd="0" presId="urn:microsoft.com/office/officeart/2005/8/layout/orgChart1"/>
    <dgm:cxn modelId="{52A441E9-80AF-424E-B6F8-9F0AF782D34F}" type="presParOf" srcId="{8B2F015B-A8F5-4ECC-ABDD-623411581E3F}" destId="{9427BA5C-E621-41E4-AACA-4BE1DB0EFB19}" srcOrd="11" destOrd="0" presId="urn:microsoft.com/office/officeart/2005/8/layout/orgChart1"/>
    <dgm:cxn modelId="{FF15CFCB-B46D-42A3-8ADC-97B8C00948FD}" type="presParOf" srcId="{9427BA5C-E621-41E4-AACA-4BE1DB0EFB19}" destId="{274B95DF-DE01-4564-BD30-A4E31E2FF87D}" srcOrd="0" destOrd="0" presId="urn:microsoft.com/office/officeart/2005/8/layout/orgChart1"/>
    <dgm:cxn modelId="{33FCB0EC-1EF6-4180-9A0B-CEBB8F177F22}" type="presParOf" srcId="{274B95DF-DE01-4564-BD30-A4E31E2FF87D}" destId="{7D5C1B88-2F06-4A6F-8E23-1ED65F69A5F5}" srcOrd="0" destOrd="0" presId="urn:microsoft.com/office/officeart/2005/8/layout/orgChart1"/>
    <dgm:cxn modelId="{E0C33F45-B2F7-48AC-B3C6-2646E99BDF1C}" type="presParOf" srcId="{274B95DF-DE01-4564-BD30-A4E31E2FF87D}" destId="{65785D40-D11F-4586-BD63-FF4E70F3F20C}" srcOrd="1" destOrd="0" presId="urn:microsoft.com/office/officeart/2005/8/layout/orgChart1"/>
    <dgm:cxn modelId="{6F8C7090-917D-4EE2-BA04-0016F106021F}" type="presParOf" srcId="{9427BA5C-E621-41E4-AACA-4BE1DB0EFB19}" destId="{58BE6563-D951-4227-A3FD-1E421DDF8097}" srcOrd="1" destOrd="0" presId="urn:microsoft.com/office/officeart/2005/8/layout/orgChart1"/>
    <dgm:cxn modelId="{0DCCB81E-6148-4817-9F98-3C5E213A68D3}" type="presParOf" srcId="{9427BA5C-E621-41E4-AACA-4BE1DB0EFB19}" destId="{3DF46757-FE68-43B1-8672-92B993516F0A}" srcOrd="2" destOrd="0" presId="urn:microsoft.com/office/officeart/2005/8/layout/orgChart1"/>
    <dgm:cxn modelId="{8BF9BFB9-2015-4F09-A6AE-61090042A74F}" type="presParOf" srcId="{8B2F015B-A8F5-4ECC-ABDD-623411581E3F}" destId="{EED1EAC1-13B9-46F0-8BD2-6FD3E900A0EF}" srcOrd="12" destOrd="0" presId="urn:microsoft.com/office/officeart/2005/8/layout/orgChart1"/>
    <dgm:cxn modelId="{A02F10E7-95FA-4B34-8D95-626DF922AF28}" type="presParOf" srcId="{8B2F015B-A8F5-4ECC-ABDD-623411581E3F}" destId="{14DED910-4144-4BE6-A932-09FAE6AC6918}" srcOrd="13" destOrd="0" presId="urn:microsoft.com/office/officeart/2005/8/layout/orgChart1"/>
    <dgm:cxn modelId="{979400F2-189F-46FF-B34C-35781C33E62F}" type="presParOf" srcId="{14DED910-4144-4BE6-A932-09FAE6AC6918}" destId="{6E2A3018-3B41-47F9-9BAC-B27C1677A116}" srcOrd="0" destOrd="0" presId="urn:microsoft.com/office/officeart/2005/8/layout/orgChart1"/>
    <dgm:cxn modelId="{25341C37-C34E-4F53-8A88-A7DECF2356EF}" type="presParOf" srcId="{6E2A3018-3B41-47F9-9BAC-B27C1677A116}" destId="{BA840677-637C-4541-A068-53F18AFE2D9B}" srcOrd="0" destOrd="0" presId="urn:microsoft.com/office/officeart/2005/8/layout/orgChart1"/>
    <dgm:cxn modelId="{475CCE32-E57E-4706-B7AF-3195CEED344C}" type="presParOf" srcId="{6E2A3018-3B41-47F9-9BAC-B27C1677A116}" destId="{301A9430-ED10-4FB3-BFEA-F78377A802FF}" srcOrd="1" destOrd="0" presId="urn:microsoft.com/office/officeart/2005/8/layout/orgChart1"/>
    <dgm:cxn modelId="{D97B0208-4685-4FBC-A250-255BA7CB8D96}" type="presParOf" srcId="{14DED910-4144-4BE6-A932-09FAE6AC6918}" destId="{610A61BB-B638-453F-BA52-0AF7595B176C}" srcOrd="1" destOrd="0" presId="urn:microsoft.com/office/officeart/2005/8/layout/orgChart1"/>
    <dgm:cxn modelId="{62A7D2E9-6BB8-4E0E-8F10-E601DA28FD71}" type="presParOf" srcId="{14DED910-4144-4BE6-A932-09FAE6AC6918}" destId="{D268729F-7FF9-4646-96B6-7B6CB2D8F3BA}" srcOrd="2" destOrd="0" presId="urn:microsoft.com/office/officeart/2005/8/layout/orgChart1"/>
    <dgm:cxn modelId="{57FE0D8C-E7ED-441A-AB22-C31F716DBB6B}" type="presParOf" srcId="{8B2F015B-A8F5-4ECC-ABDD-623411581E3F}" destId="{27DB0F2C-AF78-4996-AC27-9A9B7296D27A}" srcOrd="14" destOrd="0" presId="urn:microsoft.com/office/officeart/2005/8/layout/orgChart1"/>
    <dgm:cxn modelId="{94619276-E96D-4194-B3E0-0E9E7C38A7E9}" type="presParOf" srcId="{8B2F015B-A8F5-4ECC-ABDD-623411581E3F}" destId="{DFAC9F31-6D5E-4CD1-9A4D-C33C236A31F1}" srcOrd="15" destOrd="0" presId="urn:microsoft.com/office/officeart/2005/8/layout/orgChart1"/>
    <dgm:cxn modelId="{B36C68E0-24DE-4388-8182-7D1F31709FCF}" type="presParOf" srcId="{DFAC9F31-6D5E-4CD1-9A4D-C33C236A31F1}" destId="{5BEC09FD-E1B9-4380-B9A2-A4E84D3AD7F6}" srcOrd="0" destOrd="0" presId="urn:microsoft.com/office/officeart/2005/8/layout/orgChart1"/>
    <dgm:cxn modelId="{26125825-30B2-477D-A9CB-4FC2F6D0F9DC}" type="presParOf" srcId="{5BEC09FD-E1B9-4380-B9A2-A4E84D3AD7F6}" destId="{BEA1FD05-8BC3-4849-9648-0214A527D6B4}" srcOrd="0" destOrd="0" presId="urn:microsoft.com/office/officeart/2005/8/layout/orgChart1"/>
    <dgm:cxn modelId="{05F36870-6E78-41CE-8AF4-CFCD99C73156}" type="presParOf" srcId="{5BEC09FD-E1B9-4380-B9A2-A4E84D3AD7F6}" destId="{D3F11D82-54C7-41D0-87B2-6B937FCBC587}" srcOrd="1" destOrd="0" presId="urn:microsoft.com/office/officeart/2005/8/layout/orgChart1"/>
    <dgm:cxn modelId="{DD56CCD5-61DD-405A-BFAB-3D2033739393}" type="presParOf" srcId="{DFAC9F31-6D5E-4CD1-9A4D-C33C236A31F1}" destId="{6AE4326B-AD42-4B93-B443-A857C19211C6}" srcOrd="1" destOrd="0" presId="urn:microsoft.com/office/officeart/2005/8/layout/orgChart1"/>
    <dgm:cxn modelId="{B1A18C4C-DF58-4266-8C58-5B2AB0CC58A8}" type="presParOf" srcId="{DFAC9F31-6D5E-4CD1-9A4D-C33C236A31F1}" destId="{7CE0C8CE-2A7C-4F36-BD84-E62F0E22B052}" srcOrd="2" destOrd="0" presId="urn:microsoft.com/office/officeart/2005/8/layout/orgChart1"/>
    <dgm:cxn modelId="{7E1A98CE-117C-467F-8B55-9480E83870FA}" type="presParOf" srcId="{A9575956-2E6E-44B8-AEDD-EFB9F9DCE824}" destId="{9A6B144E-EE4F-4651-9D12-CA9B5ABAA1B8}" srcOrd="2" destOrd="0" presId="urn:microsoft.com/office/officeart/2005/8/layout/orgChart1"/>
    <dgm:cxn modelId="{9D49A2FB-68AB-4E7E-A3B2-7A47FF2BB7FC}" type="presParOf" srcId="{A9575956-2E6E-44B8-AEDD-EFB9F9DCE824}" destId="{ECD89853-146E-4D6E-ABF2-7187FCB10EC5}" srcOrd="3" destOrd="0" presId="urn:microsoft.com/office/officeart/2005/8/layout/orgChart1"/>
    <dgm:cxn modelId="{6A180D4B-389E-4331-8225-72051090C7F3}" type="presParOf" srcId="{ECD89853-146E-4D6E-ABF2-7187FCB10EC5}" destId="{E601ED2F-ACD2-467C-B978-F7E8209C14BF}" srcOrd="0" destOrd="0" presId="urn:microsoft.com/office/officeart/2005/8/layout/orgChart1"/>
    <dgm:cxn modelId="{BE1E8839-EF1B-47D6-9129-D628FE14B2CB}" type="presParOf" srcId="{E601ED2F-ACD2-467C-B978-F7E8209C14BF}" destId="{B4350078-853E-4C6F-9CE0-E930A2D9B4CD}" srcOrd="0" destOrd="0" presId="urn:microsoft.com/office/officeart/2005/8/layout/orgChart1"/>
    <dgm:cxn modelId="{614334F1-32A0-43DE-BF97-A91131275C74}" type="presParOf" srcId="{E601ED2F-ACD2-467C-B978-F7E8209C14BF}" destId="{E1AFAA04-5ADA-4D33-BEEC-9DD0C1058D64}" srcOrd="1" destOrd="0" presId="urn:microsoft.com/office/officeart/2005/8/layout/orgChart1"/>
    <dgm:cxn modelId="{C633333F-3CD5-44BF-B297-B2DB16D80C6F}" type="presParOf" srcId="{ECD89853-146E-4D6E-ABF2-7187FCB10EC5}" destId="{50193992-2340-4C3F-8DFC-071C3C0DDD0F}" srcOrd="1" destOrd="0" presId="urn:microsoft.com/office/officeart/2005/8/layout/orgChart1"/>
    <dgm:cxn modelId="{D1C77AE6-2891-46E4-ADD5-FBC2A157C99A}" type="presParOf" srcId="{50193992-2340-4C3F-8DFC-071C3C0DDD0F}" destId="{08D4718A-82E5-4C9F-A2C6-87661E5F22CB}" srcOrd="0" destOrd="0" presId="urn:microsoft.com/office/officeart/2005/8/layout/orgChart1"/>
    <dgm:cxn modelId="{2E99E7E2-6897-402F-94D3-9A8A0DB504BF}" type="presParOf" srcId="{50193992-2340-4C3F-8DFC-071C3C0DDD0F}" destId="{4ACF0902-CF91-4263-875C-B9F741734843}" srcOrd="1" destOrd="0" presId="urn:microsoft.com/office/officeart/2005/8/layout/orgChart1"/>
    <dgm:cxn modelId="{C7BB81FE-049B-4893-A433-BBA2E5F522AB}" type="presParOf" srcId="{4ACF0902-CF91-4263-875C-B9F741734843}" destId="{960A579F-556D-4DFF-A797-30ADB59BB2E1}" srcOrd="0" destOrd="0" presId="urn:microsoft.com/office/officeart/2005/8/layout/orgChart1"/>
    <dgm:cxn modelId="{99E141BF-F012-4A2C-8154-337A94F946D6}" type="presParOf" srcId="{960A579F-556D-4DFF-A797-30ADB59BB2E1}" destId="{8411374C-B738-4574-A08C-B95A3768B7E8}" srcOrd="0" destOrd="0" presId="urn:microsoft.com/office/officeart/2005/8/layout/orgChart1"/>
    <dgm:cxn modelId="{B26C9852-01E0-4E6B-8B71-162C7701BFF0}" type="presParOf" srcId="{960A579F-556D-4DFF-A797-30ADB59BB2E1}" destId="{9E6FE0EE-98F3-4A6C-AE18-A5A474C90CDE}" srcOrd="1" destOrd="0" presId="urn:microsoft.com/office/officeart/2005/8/layout/orgChart1"/>
    <dgm:cxn modelId="{383B3465-416B-4C99-8127-14B44DB2124C}" type="presParOf" srcId="{4ACF0902-CF91-4263-875C-B9F741734843}" destId="{7CC4D1E6-47FC-42C8-975C-C2A383CC8680}" srcOrd="1" destOrd="0" presId="urn:microsoft.com/office/officeart/2005/8/layout/orgChart1"/>
    <dgm:cxn modelId="{52C2433A-DC6E-45A6-8CBF-E156C2F1A60D}" type="presParOf" srcId="{4ACF0902-CF91-4263-875C-B9F741734843}" destId="{60F68E42-1781-4F0E-BBDA-47C6F05A47F3}" srcOrd="2" destOrd="0" presId="urn:microsoft.com/office/officeart/2005/8/layout/orgChart1"/>
    <dgm:cxn modelId="{BF4290BB-61A9-45DA-9C24-6A4C7D519954}" type="presParOf" srcId="{60F68E42-1781-4F0E-BBDA-47C6F05A47F3}" destId="{7973C0F9-69C1-40C7-8D8A-0CFA379E4D95}" srcOrd="0" destOrd="0" presId="urn:microsoft.com/office/officeart/2005/8/layout/orgChart1"/>
    <dgm:cxn modelId="{5391529B-6A0B-42F7-A196-B56E684A884D}" type="presParOf" srcId="{60F68E42-1781-4F0E-BBDA-47C6F05A47F3}" destId="{4C9CB78D-D8AA-4DC6-B878-985F9F24063A}" srcOrd="1" destOrd="0" presId="urn:microsoft.com/office/officeart/2005/8/layout/orgChart1"/>
    <dgm:cxn modelId="{C7B5C505-0A8A-4331-BD98-71EC32A51547}" type="presParOf" srcId="{4C9CB78D-D8AA-4DC6-B878-985F9F24063A}" destId="{BF3D8FA2-2273-45B8-A425-F707479BB32C}" srcOrd="0" destOrd="0" presId="urn:microsoft.com/office/officeart/2005/8/layout/orgChart1"/>
    <dgm:cxn modelId="{53036889-FC5D-4A44-A4CC-28BFD5056F9D}" type="presParOf" srcId="{BF3D8FA2-2273-45B8-A425-F707479BB32C}" destId="{40AD1212-CBCA-4B92-A742-D8847136C853}" srcOrd="0" destOrd="0" presId="urn:microsoft.com/office/officeart/2005/8/layout/orgChart1"/>
    <dgm:cxn modelId="{635D4198-353B-4C5C-819A-3282BC43953E}" type="presParOf" srcId="{BF3D8FA2-2273-45B8-A425-F707479BB32C}" destId="{EA7F24C1-3A1D-4D10-B42F-3A4DEFA072DA}" srcOrd="1" destOrd="0" presId="urn:microsoft.com/office/officeart/2005/8/layout/orgChart1"/>
    <dgm:cxn modelId="{F3CB1451-7BC7-4EB4-9B48-CA4ECB39AF86}" type="presParOf" srcId="{4C9CB78D-D8AA-4DC6-B878-985F9F24063A}" destId="{F3D1643A-5A9A-4184-84CA-6C2AD9AE74CE}" srcOrd="1" destOrd="0" presId="urn:microsoft.com/office/officeart/2005/8/layout/orgChart1"/>
    <dgm:cxn modelId="{9B5D49CF-2272-4C5E-8807-D4380A107A95}" type="presParOf" srcId="{4C9CB78D-D8AA-4DC6-B878-985F9F24063A}" destId="{1467EF12-0318-4E56-8E88-650CEAA8156C}" srcOrd="2" destOrd="0" presId="urn:microsoft.com/office/officeart/2005/8/layout/orgChart1"/>
    <dgm:cxn modelId="{70D8977A-FAF4-419B-B5DE-FEDB01F76B74}" type="presParOf" srcId="{1467EF12-0318-4E56-8E88-650CEAA8156C}" destId="{FCD66494-21B4-46D0-A8C6-45144C70525C}" srcOrd="0" destOrd="0" presId="urn:microsoft.com/office/officeart/2005/8/layout/orgChart1"/>
    <dgm:cxn modelId="{B55899B8-44BA-472D-A8B6-01EB223D2521}" type="presParOf" srcId="{1467EF12-0318-4E56-8E88-650CEAA8156C}" destId="{D375A59D-C537-4798-B351-56D70A6C4516}" srcOrd="1" destOrd="0" presId="urn:microsoft.com/office/officeart/2005/8/layout/orgChart1"/>
    <dgm:cxn modelId="{F05B362E-C0A2-4E5A-BD64-F64C7013F46E}" type="presParOf" srcId="{D375A59D-C537-4798-B351-56D70A6C4516}" destId="{7630B98C-2036-4063-9457-5EAA865E396B}" srcOrd="0" destOrd="0" presId="urn:microsoft.com/office/officeart/2005/8/layout/orgChart1"/>
    <dgm:cxn modelId="{CD2DA6C4-E491-470E-8581-78772C36E0A8}" type="presParOf" srcId="{7630B98C-2036-4063-9457-5EAA865E396B}" destId="{E11B6ED2-FAA5-429F-9BC2-2623DD9AF29B}" srcOrd="0" destOrd="0" presId="urn:microsoft.com/office/officeart/2005/8/layout/orgChart1"/>
    <dgm:cxn modelId="{2A4398AF-F192-4982-9D21-38D4645BD6C9}" type="presParOf" srcId="{7630B98C-2036-4063-9457-5EAA865E396B}" destId="{2B9BDE9F-5A4A-4D91-81B1-9BBD03F415F2}" srcOrd="1" destOrd="0" presId="urn:microsoft.com/office/officeart/2005/8/layout/orgChart1"/>
    <dgm:cxn modelId="{65378948-C988-4EE7-AE88-BD79B598E8F4}" type="presParOf" srcId="{D375A59D-C537-4798-B351-56D70A6C4516}" destId="{39E401E4-663E-484B-8CB4-CD2F33CED21E}" srcOrd="1" destOrd="0" presId="urn:microsoft.com/office/officeart/2005/8/layout/orgChart1"/>
    <dgm:cxn modelId="{7CBFDD22-E587-4342-B300-5DF8670807F7}" type="presParOf" srcId="{D375A59D-C537-4798-B351-56D70A6C4516}" destId="{8DC57021-D9A4-4350-87A7-C6A0BB11C4C3}" srcOrd="2" destOrd="0" presId="urn:microsoft.com/office/officeart/2005/8/layout/orgChart1"/>
    <dgm:cxn modelId="{9D69EC5E-17D6-4F28-B293-FF666773D23B}" type="presParOf" srcId="{1467EF12-0318-4E56-8E88-650CEAA8156C}" destId="{7CBF545F-135D-428B-9B25-84954595410F}" srcOrd="2" destOrd="0" presId="urn:microsoft.com/office/officeart/2005/8/layout/orgChart1"/>
    <dgm:cxn modelId="{8EAFA07D-1975-4137-8C62-25D7C77EC021}" type="presParOf" srcId="{1467EF12-0318-4E56-8E88-650CEAA8156C}" destId="{E072184A-3C2B-4E08-897D-54C899EC5D22}" srcOrd="3" destOrd="0" presId="urn:microsoft.com/office/officeart/2005/8/layout/orgChart1"/>
    <dgm:cxn modelId="{986E672B-4880-4F2D-B9F3-2811BCD5C8FB}" type="presParOf" srcId="{E072184A-3C2B-4E08-897D-54C899EC5D22}" destId="{4DDC8E5C-3C5E-4790-BEC5-FF44B527BA48}" srcOrd="0" destOrd="0" presId="urn:microsoft.com/office/officeart/2005/8/layout/orgChart1"/>
    <dgm:cxn modelId="{E81B28BA-B49F-4427-B1DA-5AFE9F494E5D}" type="presParOf" srcId="{4DDC8E5C-3C5E-4790-BEC5-FF44B527BA48}" destId="{B28FE851-7434-4737-9ACA-5CD7851B4834}" srcOrd="0" destOrd="0" presId="urn:microsoft.com/office/officeart/2005/8/layout/orgChart1"/>
    <dgm:cxn modelId="{F39075AF-26FA-4FDB-9F30-52780594B2F0}" type="presParOf" srcId="{4DDC8E5C-3C5E-4790-BEC5-FF44B527BA48}" destId="{82E4D694-D0FA-434A-BE2B-5E3E3F9DACC9}" srcOrd="1" destOrd="0" presId="urn:microsoft.com/office/officeart/2005/8/layout/orgChart1"/>
    <dgm:cxn modelId="{687CB14D-3008-4773-B611-AB28F3CA4686}" type="presParOf" srcId="{E072184A-3C2B-4E08-897D-54C899EC5D22}" destId="{799AC940-DF1E-46CC-A5B2-5EDE398BCC25}" srcOrd="1" destOrd="0" presId="urn:microsoft.com/office/officeart/2005/8/layout/orgChart1"/>
    <dgm:cxn modelId="{12A17FB3-C40B-4266-A7A9-EBAD0803F96D}" type="presParOf" srcId="{E072184A-3C2B-4E08-897D-54C899EC5D22}" destId="{04747770-FA92-435B-BCA8-F0188FC7139B}" srcOrd="2" destOrd="0" presId="urn:microsoft.com/office/officeart/2005/8/layout/orgChart1"/>
    <dgm:cxn modelId="{56AE167D-BDAA-4880-A5E0-0574DBE80E1F}" type="presParOf" srcId="{1467EF12-0318-4E56-8E88-650CEAA8156C}" destId="{2FCC9FAA-B22C-4197-883C-8F236C4CA82D}" srcOrd="4" destOrd="0" presId="urn:microsoft.com/office/officeart/2005/8/layout/orgChart1"/>
    <dgm:cxn modelId="{F1CFD574-CED2-4DBA-AA14-43D23E9DA695}" type="presParOf" srcId="{1467EF12-0318-4E56-8E88-650CEAA8156C}" destId="{112571A1-E877-45D1-B6A8-400E60ACE967}" srcOrd="5" destOrd="0" presId="urn:microsoft.com/office/officeart/2005/8/layout/orgChart1"/>
    <dgm:cxn modelId="{EB139533-6240-48F0-A9FB-798BBCB11B3E}" type="presParOf" srcId="{112571A1-E877-45D1-B6A8-400E60ACE967}" destId="{C579429D-F8CC-408E-8E7C-A89182330614}" srcOrd="0" destOrd="0" presId="urn:microsoft.com/office/officeart/2005/8/layout/orgChart1"/>
    <dgm:cxn modelId="{3673CF50-E854-4DD3-A452-A7F86030A07A}" type="presParOf" srcId="{C579429D-F8CC-408E-8E7C-A89182330614}" destId="{42123BF8-DE30-4177-9C95-793541C1BDF3}" srcOrd="0" destOrd="0" presId="urn:microsoft.com/office/officeart/2005/8/layout/orgChart1"/>
    <dgm:cxn modelId="{BD69DD01-63DE-4C0A-B1B6-8936369852FE}" type="presParOf" srcId="{C579429D-F8CC-408E-8E7C-A89182330614}" destId="{95BFE89B-0A90-4068-804D-E9C842E7AC9C}" srcOrd="1" destOrd="0" presId="urn:microsoft.com/office/officeart/2005/8/layout/orgChart1"/>
    <dgm:cxn modelId="{ABCDAE71-68B0-4DD5-93DF-4E65CE67CC71}" type="presParOf" srcId="{112571A1-E877-45D1-B6A8-400E60ACE967}" destId="{03820785-1D0A-4569-8095-02F1C8C650E4}" srcOrd="1" destOrd="0" presId="urn:microsoft.com/office/officeart/2005/8/layout/orgChart1"/>
    <dgm:cxn modelId="{2C183DBE-FB42-4ED3-8F54-BF458AED72CA}" type="presParOf" srcId="{112571A1-E877-45D1-B6A8-400E60ACE967}" destId="{AE5FFC47-09EA-43C1-95F8-535437FFA843}" srcOrd="2" destOrd="0" presId="urn:microsoft.com/office/officeart/2005/8/layout/orgChart1"/>
    <dgm:cxn modelId="{4FD77629-4B02-43BC-BC93-680A55AFBF62}" type="presParOf" srcId="{1467EF12-0318-4E56-8E88-650CEAA8156C}" destId="{7E317112-F4BA-4782-817B-347E81BE3EA0}" srcOrd="6" destOrd="0" presId="urn:microsoft.com/office/officeart/2005/8/layout/orgChart1"/>
    <dgm:cxn modelId="{499BB9EC-5FC8-4236-8218-ADDF07DA50E3}" type="presParOf" srcId="{1467EF12-0318-4E56-8E88-650CEAA8156C}" destId="{33E28A8A-91EC-4D88-9F77-53F075B310A7}" srcOrd="7" destOrd="0" presId="urn:microsoft.com/office/officeart/2005/8/layout/orgChart1"/>
    <dgm:cxn modelId="{F30564D5-5E06-4AC6-821C-ED3C6732ADDD}" type="presParOf" srcId="{33E28A8A-91EC-4D88-9F77-53F075B310A7}" destId="{E412E5AF-36D2-40E7-AD2A-30B9E2A1E723}" srcOrd="0" destOrd="0" presId="urn:microsoft.com/office/officeart/2005/8/layout/orgChart1"/>
    <dgm:cxn modelId="{B17CCD7F-096D-4EE1-95E6-715B273F480A}" type="presParOf" srcId="{E412E5AF-36D2-40E7-AD2A-30B9E2A1E723}" destId="{293E1675-8CFA-4AEF-A52C-751068D571C0}" srcOrd="0" destOrd="0" presId="urn:microsoft.com/office/officeart/2005/8/layout/orgChart1"/>
    <dgm:cxn modelId="{FD965E9F-4F9E-4365-9FD7-B7CBD48DA22D}" type="presParOf" srcId="{E412E5AF-36D2-40E7-AD2A-30B9E2A1E723}" destId="{4AD547C5-C91D-4787-B7CE-25A46E8D4FB7}" srcOrd="1" destOrd="0" presId="urn:microsoft.com/office/officeart/2005/8/layout/orgChart1"/>
    <dgm:cxn modelId="{A1B81E73-D500-4C0D-833C-3F974CC922A5}" type="presParOf" srcId="{33E28A8A-91EC-4D88-9F77-53F075B310A7}" destId="{C7DA3833-F15B-48C4-ADFF-58F4F590C18D}" srcOrd="1" destOrd="0" presId="urn:microsoft.com/office/officeart/2005/8/layout/orgChart1"/>
    <dgm:cxn modelId="{71118B07-FBF3-4F36-8CC8-5E45CA55C2F7}" type="presParOf" srcId="{33E28A8A-91EC-4D88-9F77-53F075B310A7}" destId="{2C9107DA-63F1-4DF1-A1FA-7C777BBA6FEA}" srcOrd="2" destOrd="0" presId="urn:microsoft.com/office/officeart/2005/8/layout/orgChart1"/>
    <dgm:cxn modelId="{6F107CBD-689D-4308-AB77-141218D2A752}" type="presParOf" srcId="{60F68E42-1781-4F0E-BBDA-47C6F05A47F3}" destId="{1130D606-FE3F-49E2-AFC4-81500A015808}" srcOrd="2" destOrd="0" presId="urn:microsoft.com/office/officeart/2005/8/layout/orgChart1"/>
    <dgm:cxn modelId="{508CDCFF-A5EF-4857-8F1D-DEA65CC19B0F}" type="presParOf" srcId="{60F68E42-1781-4F0E-BBDA-47C6F05A47F3}" destId="{B5C330EA-EB90-4620-87EA-D0F9FAF4AA45}" srcOrd="3" destOrd="0" presId="urn:microsoft.com/office/officeart/2005/8/layout/orgChart1"/>
    <dgm:cxn modelId="{638D489A-AE98-444D-8789-049A1F5428AE}" type="presParOf" srcId="{B5C330EA-EB90-4620-87EA-D0F9FAF4AA45}" destId="{8E7BD6DE-ADF5-477A-87B9-4A73E8E2A7B3}" srcOrd="0" destOrd="0" presId="urn:microsoft.com/office/officeart/2005/8/layout/orgChart1"/>
    <dgm:cxn modelId="{7116F8F5-9587-44C8-96BA-E2EABA632989}" type="presParOf" srcId="{8E7BD6DE-ADF5-477A-87B9-4A73E8E2A7B3}" destId="{727E7E71-BB6F-48D0-904B-8D5CAA3FBDBE}" srcOrd="0" destOrd="0" presId="urn:microsoft.com/office/officeart/2005/8/layout/orgChart1"/>
    <dgm:cxn modelId="{12FE8A5F-11CC-4A91-A863-1D8DF40E2215}" type="presParOf" srcId="{8E7BD6DE-ADF5-477A-87B9-4A73E8E2A7B3}" destId="{F4A00BB4-BC35-4408-B3C9-89A90283D37B}" srcOrd="1" destOrd="0" presId="urn:microsoft.com/office/officeart/2005/8/layout/orgChart1"/>
    <dgm:cxn modelId="{CBC95A29-0A62-4BC8-988C-7324D77C78B0}" type="presParOf" srcId="{B5C330EA-EB90-4620-87EA-D0F9FAF4AA45}" destId="{F3F96B38-9040-4014-83C5-DD51E4BBE144}" srcOrd="1" destOrd="0" presId="urn:microsoft.com/office/officeart/2005/8/layout/orgChart1"/>
    <dgm:cxn modelId="{86E12CBE-F9DE-431D-8BCE-73D90A6E8EF9}" type="presParOf" srcId="{B5C330EA-EB90-4620-87EA-D0F9FAF4AA45}" destId="{AF8AFE42-02F5-4ADF-8814-4D7604E19ACB}" srcOrd="2" destOrd="0" presId="urn:microsoft.com/office/officeart/2005/8/layout/orgChart1"/>
    <dgm:cxn modelId="{B5989D74-05CE-46E5-AB4B-06B3ABCE56F9}" type="presParOf" srcId="{AF8AFE42-02F5-4ADF-8814-4D7604E19ACB}" destId="{A1DB1FC6-ADB5-444E-89F7-4B25B3E7505E}" srcOrd="0" destOrd="0" presId="urn:microsoft.com/office/officeart/2005/8/layout/orgChart1"/>
    <dgm:cxn modelId="{82E01E83-5A86-4F29-B364-19BB8B240114}" type="presParOf" srcId="{AF8AFE42-02F5-4ADF-8814-4D7604E19ACB}" destId="{7F9A2980-F951-4625-B3A8-D286F4ACEB97}" srcOrd="1" destOrd="0" presId="urn:microsoft.com/office/officeart/2005/8/layout/orgChart1"/>
    <dgm:cxn modelId="{45A593D9-2F29-4F3F-AB63-28447A9B8E8F}" type="presParOf" srcId="{7F9A2980-F951-4625-B3A8-D286F4ACEB97}" destId="{79985526-996F-4952-8278-05CDD2145640}" srcOrd="0" destOrd="0" presId="urn:microsoft.com/office/officeart/2005/8/layout/orgChart1"/>
    <dgm:cxn modelId="{E5F50F22-AED8-429F-BFEA-6F5DF36AC0C9}" type="presParOf" srcId="{79985526-996F-4952-8278-05CDD2145640}" destId="{44504BD6-752C-4B78-A749-D272C9A1079E}" srcOrd="0" destOrd="0" presId="urn:microsoft.com/office/officeart/2005/8/layout/orgChart1"/>
    <dgm:cxn modelId="{9CA2BDF6-C76E-4CC9-BBE9-75C8717DE4FE}" type="presParOf" srcId="{79985526-996F-4952-8278-05CDD2145640}" destId="{C016BAEB-9AF6-4239-8C01-E69071BF33A1}" srcOrd="1" destOrd="0" presId="urn:microsoft.com/office/officeart/2005/8/layout/orgChart1"/>
    <dgm:cxn modelId="{D8EB0993-697E-45AB-8F65-C5DDF6115032}" type="presParOf" srcId="{7F9A2980-F951-4625-B3A8-D286F4ACEB97}" destId="{62B50A40-6C9D-4CF0-8FB9-1FBB9D089F68}" srcOrd="1" destOrd="0" presId="urn:microsoft.com/office/officeart/2005/8/layout/orgChart1"/>
    <dgm:cxn modelId="{01E8995F-91B8-4E99-8B71-8EC0C990FC6E}" type="presParOf" srcId="{7F9A2980-F951-4625-B3A8-D286F4ACEB97}" destId="{3F578F5F-4627-4596-BEB9-42DB341F8F2C}" srcOrd="2" destOrd="0" presId="urn:microsoft.com/office/officeart/2005/8/layout/orgChart1"/>
    <dgm:cxn modelId="{C4377843-9400-497B-B951-BCC8B6496211}" type="presParOf" srcId="{AF8AFE42-02F5-4ADF-8814-4D7604E19ACB}" destId="{CC7F9448-8515-4720-A585-59AF3B8D1E00}" srcOrd="2" destOrd="0" presId="urn:microsoft.com/office/officeart/2005/8/layout/orgChart1"/>
    <dgm:cxn modelId="{553A0A34-F990-4C09-8C32-27F4E6220260}" type="presParOf" srcId="{AF8AFE42-02F5-4ADF-8814-4D7604E19ACB}" destId="{10A6BF62-24DF-4996-BD0C-E46336F6EE35}" srcOrd="3" destOrd="0" presId="urn:microsoft.com/office/officeart/2005/8/layout/orgChart1"/>
    <dgm:cxn modelId="{3A84FC72-6A19-421D-B555-DE892369541E}" type="presParOf" srcId="{10A6BF62-24DF-4996-BD0C-E46336F6EE35}" destId="{90A543C6-A336-45E8-A281-1B55A54A0BF1}" srcOrd="0" destOrd="0" presId="urn:microsoft.com/office/officeart/2005/8/layout/orgChart1"/>
    <dgm:cxn modelId="{98A157B3-23D9-4D10-B36D-251708D95966}" type="presParOf" srcId="{90A543C6-A336-45E8-A281-1B55A54A0BF1}" destId="{777EF995-38CF-407A-B457-8D4851B30A77}" srcOrd="0" destOrd="0" presId="urn:microsoft.com/office/officeart/2005/8/layout/orgChart1"/>
    <dgm:cxn modelId="{306A1BDA-F91E-46B4-905A-9550834E05AC}" type="presParOf" srcId="{90A543C6-A336-45E8-A281-1B55A54A0BF1}" destId="{834A6CC5-B4B7-4018-9091-DD2EBF40F810}" srcOrd="1" destOrd="0" presId="urn:microsoft.com/office/officeart/2005/8/layout/orgChart1"/>
    <dgm:cxn modelId="{607879CA-38E6-468E-8A4F-38073D2F12C4}" type="presParOf" srcId="{10A6BF62-24DF-4996-BD0C-E46336F6EE35}" destId="{499BA80D-8E09-4176-A952-DB1305A6ED49}" srcOrd="1" destOrd="0" presId="urn:microsoft.com/office/officeart/2005/8/layout/orgChart1"/>
    <dgm:cxn modelId="{1DAC6CAA-8F48-4967-9246-D9D6B6EF9A27}" type="presParOf" srcId="{10A6BF62-24DF-4996-BD0C-E46336F6EE35}" destId="{12DA8227-F150-459A-AF78-A500F1DBB566}" srcOrd="2" destOrd="0" presId="urn:microsoft.com/office/officeart/2005/8/layout/orgChart1"/>
    <dgm:cxn modelId="{40400E3A-4510-4A20-8ACF-A64257E8131B}" type="presParOf" srcId="{60F68E42-1781-4F0E-BBDA-47C6F05A47F3}" destId="{556F01E3-C51A-4AB4-8279-14A5546F2AA2}" srcOrd="4" destOrd="0" presId="urn:microsoft.com/office/officeart/2005/8/layout/orgChart1"/>
    <dgm:cxn modelId="{9FCCDD66-8348-484F-845C-2C45CF3B1DC2}" type="presParOf" srcId="{60F68E42-1781-4F0E-BBDA-47C6F05A47F3}" destId="{1AFE3497-38D9-401C-8668-1D1969D74489}" srcOrd="5" destOrd="0" presId="urn:microsoft.com/office/officeart/2005/8/layout/orgChart1"/>
    <dgm:cxn modelId="{C019F6C1-D19C-423F-917A-6E8EC025B247}" type="presParOf" srcId="{1AFE3497-38D9-401C-8668-1D1969D74489}" destId="{FAF61D4A-2544-4E62-AFD8-407D9B17B73B}" srcOrd="0" destOrd="0" presId="urn:microsoft.com/office/officeart/2005/8/layout/orgChart1"/>
    <dgm:cxn modelId="{0E00BECC-5C41-45AF-BF4C-E960E0B1D082}" type="presParOf" srcId="{FAF61D4A-2544-4E62-AFD8-407D9B17B73B}" destId="{536DBCAA-0365-4ED2-8D96-029E650A3603}" srcOrd="0" destOrd="0" presId="urn:microsoft.com/office/officeart/2005/8/layout/orgChart1"/>
    <dgm:cxn modelId="{36B3D658-B6FD-461F-91F9-45D1A70A5CD3}" type="presParOf" srcId="{FAF61D4A-2544-4E62-AFD8-407D9B17B73B}" destId="{6B228850-5E73-4C50-A002-0368C0FC2314}" srcOrd="1" destOrd="0" presId="urn:microsoft.com/office/officeart/2005/8/layout/orgChart1"/>
    <dgm:cxn modelId="{33A7827B-18F9-404A-AB27-40D1ED518580}" type="presParOf" srcId="{1AFE3497-38D9-401C-8668-1D1969D74489}" destId="{07814483-5E69-4733-AEAE-509EBACED42E}" srcOrd="1" destOrd="0" presId="urn:microsoft.com/office/officeart/2005/8/layout/orgChart1"/>
    <dgm:cxn modelId="{BBE8DEEB-A2D4-41AB-8553-9C405344CC30}" type="presParOf" srcId="{1AFE3497-38D9-401C-8668-1D1969D74489}" destId="{19F9001E-6C57-47AC-9EC4-D92DE1670759}" srcOrd="2" destOrd="0" presId="urn:microsoft.com/office/officeart/2005/8/layout/orgChart1"/>
    <dgm:cxn modelId="{6DEAC5AB-E8E4-4693-AC43-323C739ECE20}" type="presParOf" srcId="{60F68E42-1781-4F0E-BBDA-47C6F05A47F3}" destId="{4388E019-A239-4929-ABAD-9E33BBF02DC2}" srcOrd="6" destOrd="0" presId="urn:microsoft.com/office/officeart/2005/8/layout/orgChart1"/>
    <dgm:cxn modelId="{3A978BE4-F6DA-41FD-B196-E708AD2EBECE}" type="presParOf" srcId="{60F68E42-1781-4F0E-BBDA-47C6F05A47F3}" destId="{028B8A5C-14AA-411A-8C8B-3927CF8277F9}" srcOrd="7" destOrd="0" presId="urn:microsoft.com/office/officeart/2005/8/layout/orgChart1"/>
    <dgm:cxn modelId="{A1DEEA62-CCA5-4EB5-976C-9A61FBA804C5}" type="presParOf" srcId="{028B8A5C-14AA-411A-8C8B-3927CF8277F9}" destId="{01A03631-DF12-4434-89E2-10AF1E4C5C71}" srcOrd="0" destOrd="0" presId="urn:microsoft.com/office/officeart/2005/8/layout/orgChart1"/>
    <dgm:cxn modelId="{85B414EB-139D-4640-B137-92CB9B2F8D31}" type="presParOf" srcId="{01A03631-DF12-4434-89E2-10AF1E4C5C71}" destId="{79F62736-C3C4-456E-A428-046D57CE36A3}" srcOrd="0" destOrd="0" presId="urn:microsoft.com/office/officeart/2005/8/layout/orgChart1"/>
    <dgm:cxn modelId="{83DBE13D-75CB-41B5-A32B-2B8F9F33FD7A}" type="presParOf" srcId="{01A03631-DF12-4434-89E2-10AF1E4C5C71}" destId="{5327E188-56B6-4716-8852-F5728140371D}" srcOrd="1" destOrd="0" presId="urn:microsoft.com/office/officeart/2005/8/layout/orgChart1"/>
    <dgm:cxn modelId="{E52F346C-84AA-405D-B7FC-F63D4329885B}" type="presParOf" srcId="{028B8A5C-14AA-411A-8C8B-3927CF8277F9}" destId="{D825E011-7749-489D-BE5A-94615998A15D}" srcOrd="1" destOrd="0" presId="urn:microsoft.com/office/officeart/2005/8/layout/orgChart1"/>
    <dgm:cxn modelId="{C9E494D5-C6B9-4EE4-91EF-6D6E74E3B749}" type="presParOf" srcId="{028B8A5C-14AA-411A-8C8B-3927CF8277F9}" destId="{9B41D5C6-A88B-4DC8-8F40-5A780C2E4EE2}" srcOrd="2" destOrd="0" presId="urn:microsoft.com/office/officeart/2005/8/layout/orgChart1"/>
    <dgm:cxn modelId="{CFA522D4-77B1-48A2-B6C9-169DF53A2977}" type="presParOf" srcId="{9B41D5C6-A88B-4DC8-8F40-5A780C2E4EE2}" destId="{04E80AE7-E084-411B-9816-47DDEDEE155A}" srcOrd="0" destOrd="0" presId="urn:microsoft.com/office/officeart/2005/8/layout/orgChart1"/>
    <dgm:cxn modelId="{58F0840E-D178-46C8-AB4E-0B54149101A4}" type="presParOf" srcId="{9B41D5C6-A88B-4DC8-8F40-5A780C2E4EE2}" destId="{838543FB-33AE-4D63-9A0E-F02F305736A2}" srcOrd="1" destOrd="0" presId="urn:microsoft.com/office/officeart/2005/8/layout/orgChart1"/>
    <dgm:cxn modelId="{62373D9B-B611-4017-AD26-89A7B6D2D0AA}" type="presParOf" srcId="{838543FB-33AE-4D63-9A0E-F02F305736A2}" destId="{4AE0D0B8-0FDD-4148-B908-31DA18BB6DE9}" srcOrd="0" destOrd="0" presId="urn:microsoft.com/office/officeart/2005/8/layout/orgChart1"/>
    <dgm:cxn modelId="{B9D25703-9398-4BE2-B98B-D17681AFB4B3}" type="presParOf" srcId="{4AE0D0B8-0FDD-4148-B908-31DA18BB6DE9}" destId="{49C09E73-B50B-4AE1-8D27-2D7B05B1B3C3}" srcOrd="0" destOrd="0" presId="urn:microsoft.com/office/officeart/2005/8/layout/orgChart1"/>
    <dgm:cxn modelId="{6EF3AB94-60C3-4479-9D9D-DC307AA11AC8}" type="presParOf" srcId="{4AE0D0B8-0FDD-4148-B908-31DA18BB6DE9}" destId="{4903E3C1-7700-4062-B115-D7F00182E259}" srcOrd="1" destOrd="0" presId="urn:microsoft.com/office/officeart/2005/8/layout/orgChart1"/>
    <dgm:cxn modelId="{36F2ED92-5D43-46EA-BFD8-7696623F5E79}" type="presParOf" srcId="{838543FB-33AE-4D63-9A0E-F02F305736A2}" destId="{33B43572-8130-42BD-93D1-FA7A6E40AD89}" srcOrd="1" destOrd="0" presId="urn:microsoft.com/office/officeart/2005/8/layout/orgChart1"/>
    <dgm:cxn modelId="{15E47C8E-F1D2-481C-AB19-2DA3343D4081}" type="presParOf" srcId="{838543FB-33AE-4D63-9A0E-F02F305736A2}" destId="{B2BD403E-BAC3-4F83-9F0A-0814C00DD07C}" srcOrd="2" destOrd="0" presId="urn:microsoft.com/office/officeart/2005/8/layout/orgChart1"/>
    <dgm:cxn modelId="{8849E435-80D6-4DDC-9E63-F9B804279AD8}" type="presParOf" srcId="{9B41D5C6-A88B-4DC8-8F40-5A780C2E4EE2}" destId="{884C9D8A-D92B-411A-995B-3FA527390D25}" srcOrd="2" destOrd="0" presId="urn:microsoft.com/office/officeart/2005/8/layout/orgChart1"/>
    <dgm:cxn modelId="{C1643319-B148-41DE-A60B-2E16644C42EE}" type="presParOf" srcId="{9B41D5C6-A88B-4DC8-8F40-5A780C2E4EE2}" destId="{E2737E8E-99B2-41C5-BB93-A9D2F322582F}" srcOrd="3" destOrd="0" presId="urn:microsoft.com/office/officeart/2005/8/layout/orgChart1"/>
    <dgm:cxn modelId="{478B3EE2-80BD-46F7-98D6-EE05202D2325}" type="presParOf" srcId="{E2737E8E-99B2-41C5-BB93-A9D2F322582F}" destId="{695A4A5C-DF2E-4EA4-87B4-D58391B48990}" srcOrd="0" destOrd="0" presId="urn:microsoft.com/office/officeart/2005/8/layout/orgChart1"/>
    <dgm:cxn modelId="{9351496D-9689-4E0A-B25D-29325E11FAF0}" type="presParOf" srcId="{695A4A5C-DF2E-4EA4-87B4-D58391B48990}" destId="{1016205D-BB64-473A-B345-09410DCD5FB0}" srcOrd="0" destOrd="0" presId="urn:microsoft.com/office/officeart/2005/8/layout/orgChart1"/>
    <dgm:cxn modelId="{6120D290-5326-46A1-8001-5EEDC6048691}" type="presParOf" srcId="{695A4A5C-DF2E-4EA4-87B4-D58391B48990}" destId="{8A49D4FC-4969-4714-B668-7E7133D5F375}" srcOrd="1" destOrd="0" presId="urn:microsoft.com/office/officeart/2005/8/layout/orgChart1"/>
    <dgm:cxn modelId="{C40A9E28-E9B9-409B-A84B-61D4846B6177}" type="presParOf" srcId="{E2737E8E-99B2-41C5-BB93-A9D2F322582F}" destId="{C3EC6A36-97F1-4108-80B3-1F58EEF96190}" srcOrd="1" destOrd="0" presId="urn:microsoft.com/office/officeart/2005/8/layout/orgChart1"/>
    <dgm:cxn modelId="{7EA25C44-0E4D-4602-9E2C-045E4EE9B95A}" type="presParOf" srcId="{E2737E8E-99B2-41C5-BB93-A9D2F322582F}" destId="{EADED10B-9B55-4F95-B23B-1A1D4BC6E3DA}" srcOrd="2" destOrd="0" presId="urn:microsoft.com/office/officeart/2005/8/layout/orgChart1"/>
    <dgm:cxn modelId="{41ED1355-DE8A-4A02-A52C-75967E922CE3}" type="presParOf" srcId="{9B41D5C6-A88B-4DC8-8F40-5A780C2E4EE2}" destId="{C1E0B0E8-C111-4F28-BDE3-5AEC908A1B54}" srcOrd="4" destOrd="0" presId="urn:microsoft.com/office/officeart/2005/8/layout/orgChart1"/>
    <dgm:cxn modelId="{1042A23D-B1C5-4729-8906-4EEC88CD993D}" type="presParOf" srcId="{9B41D5C6-A88B-4DC8-8F40-5A780C2E4EE2}" destId="{DBB8F440-1840-4716-B47B-11627E717B72}" srcOrd="5" destOrd="0" presId="urn:microsoft.com/office/officeart/2005/8/layout/orgChart1"/>
    <dgm:cxn modelId="{2CC3EB94-C292-49FC-8F91-6A3D4C69361E}" type="presParOf" srcId="{DBB8F440-1840-4716-B47B-11627E717B72}" destId="{3EF90B27-20EC-4725-B0FF-EE4D8B4AC2DE}" srcOrd="0" destOrd="0" presId="urn:microsoft.com/office/officeart/2005/8/layout/orgChart1"/>
    <dgm:cxn modelId="{36713106-6B1F-4DBF-8013-CBDFF7A6635E}" type="presParOf" srcId="{3EF90B27-20EC-4725-B0FF-EE4D8B4AC2DE}" destId="{6487A107-1FF8-432B-A44F-CD1E56C7039E}" srcOrd="0" destOrd="0" presId="urn:microsoft.com/office/officeart/2005/8/layout/orgChart1"/>
    <dgm:cxn modelId="{1D5C02F5-8333-4203-96F4-C072E2F4A195}" type="presParOf" srcId="{3EF90B27-20EC-4725-B0FF-EE4D8B4AC2DE}" destId="{5E1EE916-5E08-4E26-8052-82DD31CEFD95}" srcOrd="1" destOrd="0" presId="urn:microsoft.com/office/officeart/2005/8/layout/orgChart1"/>
    <dgm:cxn modelId="{5EC23442-DF43-47A3-901C-A39A75E04A0F}" type="presParOf" srcId="{DBB8F440-1840-4716-B47B-11627E717B72}" destId="{776C0290-4221-4E6D-90C3-B43AB7EA343C}" srcOrd="1" destOrd="0" presId="urn:microsoft.com/office/officeart/2005/8/layout/orgChart1"/>
    <dgm:cxn modelId="{B31AEEA4-E4B5-45C3-BE64-D72A3608BD2A}" type="presParOf" srcId="{DBB8F440-1840-4716-B47B-11627E717B72}" destId="{E6674276-8CCA-4C80-888A-6E2ABB535204}" srcOrd="2" destOrd="0" presId="urn:microsoft.com/office/officeart/2005/8/layout/orgChart1"/>
    <dgm:cxn modelId="{ED4AC453-7F3A-4550-BAA2-A66763ECC694}" type="presParOf" srcId="{ECD89853-146E-4D6E-ABF2-7187FCB10EC5}" destId="{D3C104B8-21D3-479A-81B0-8DDDD929ABDE}" srcOrd="2" destOrd="0" presId="urn:microsoft.com/office/officeart/2005/8/layout/orgChart1"/>
    <dgm:cxn modelId="{26A97602-136C-4408-8292-37236FEC78A2}" type="presParOf" srcId="{53F2ECE7-E771-44D0-BBDB-DF483BA92D47}" destId="{6EB43AD4-976F-4CF7-AD47-15F1D51DDFA4}" srcOrd="2" destOrd="0" presId="urn:microsoft.com/office/officeart/2005/8/layout/orgChart1"/>
    <dgm:cxn modelId="{4470E24F-9C9F-4A20-9694-5135EFAF5A28}" type="presParOf" srcId="{B7C0C877-2023-4BB7-9706-A49B6CBA86A9}" destId="{62F0FAA7-81F2-4471-8061-62849267F0E6}" srcOrd="1" destOrd="0" presId="urn:microsoft.com/office/officeart/2005/8/layout/orgChart1"/>
    <dgm:cxn modelId="{72B356FA-57EE-4325-AAAE-28A755532E5B}" type="presParOf" srcId="{62F0FAA7-81F2-4471-8061-62849267F0E6}" destId="{E202505F-2C63-4D10-975A-FF3873D492A6}" srcOrd="0" destOrd="0" presId="urn:microsoft.com/office/officeart/2005/8/layout/orgChart1"/>
    <dgm:cxn modelId="{9CEACCA3-4ECB-4F0A-82BE-B20056CA7529}" type="presParOf" srcId="{E202505F-2C63-4D10-975A-FF3873D492A6}" destId="{CFF84FDF-470D-4387-AB9D-78713F47D0C2}" srcOrd="0" destOrd="0" presId="urn:microsoft.com/office/officeart/2005/8/layout/orgChart1"/>
    <dgm:cxn modelId="{17695E8F-5C87-41AC-9B76-0D2DED91E443}" type="presParOf" srcId="{E202505F-2C63-4D10-975A-FF3873D492A6}" destId="{1C650C19-9DE0-4762-A3ED-1B4929F3D297}" srcOrd="1" destOrd="0" presId="urn:microsoft.com/office/officeart/2005/8/layout/orgChart1"/>
    <dgm:cxn modelId="{A3011F8C-1093-43EB-BA35-B0C9A32AA38A}" type="presParOf" srcId="{62F0FAA7-81F2-4471-8061-62849267F0E6}" destId="{6D1F97F1-3B76-4335-9558-0A1F098CE788}" srcOrd="1" destOrd="0" presId="urn:microsoft.com/office/officeart/2005/8/layout/orgChart1"/>
    <dgm:cxn modelId="{D7EBBE7D-0C61-42D9-A625-91F577114F50}" type="presParOf" srcId="{62F0FAA7-81F2-4471-8061-62849267F0E6}" destId="{538E280A-D833-46EA-9733-EA6596E25F92}" srcOrd="2" destOrd="0" presId="urn:microsoft.com/office/officeart/2005/8/layout/orgChart1"/>
    <dgm:cxn modelId="{B772C8EF-92F4-457D-81CC-EE2B2F6133CC}" type="presParOf" srcId="{B7C0C877-2023-4BB7-9706-A49B6CBA86A9}" destId="{A09D0123-884F-4631-B8AF-5B41128BAF7B}" srcOrd="2" destOrd="0" presId="urn:microsoft.com/office/officeart/2005/8/layout/orgChart1"/>
    <dgm:cxn modelId="{B1D31E72-650C-49CD-B0ED-CCE92E2275E4}" type="presParOf" srcId="{A09D0123-884F-4631-B8AF-5B41128BAF7B}" destId="{C476FCB5-768F-4DF6-B8A5-C86383D59883}" srcOrd="0" destOrd="0" presId="urn:microsoft.com/office/officeart/2005/8/layout/orgChart1"/>
    <dgm:cxn modelId="{C8027A0C-AE16-4F11-9F50-6337EC154E3E}" type="presParOf" srcId="{C476FCB5-768F-4DF6-B8A5-C86383D59883}" destId="{60645681-87D1-4995-878E-33431CE6F387}" srcOrd="0" destOrd="0" presId="urn:microsoft.com/office/officeart/2005/8/layout/orgChart1"/>
    <dgm:cxn modelId="{89C99AE7-88FE-44BC-A278-B581036CD701}" type="presParOf" srcId="{C476FCB5-768F-4DF6-B8A5-C86383D59883}" destId="{A6366FF1-B610-4E11-8C0C-E86AA9F60241}" srcOrd="1" destOrd="0" presId="urn:microsoft.com/office/officeart/2005/8/layout/orgChart1"/>
    <dgm:cxn modelId="{49595469-49CC-4D57-B9A8-6722895DB6B0}" type="presParOf" srcId="{A09D0123-884F-4631-B8AF-5B41128BAF7B}" destId="{9D0451C8-A7D9-4098-8F00-00A57775C903}" srcOrd="1" destOrd="0" presId="urn:microsoft.com/office/officeart/2005/8/layout/orgChart1"/>
    <dgm:cxn modelId="{8F189D6A-A5AA-4EE1-AA3B-08DEC52833D5}" type="presParOf" srcId="{A09D0123-884F-4631-B8AF-5B41128BAF7B}" destId="{52BDF184-B323-48D3-A3F1-97558A1584C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E0B0E8-C111-4F28-BDE3-5AEC908A1B54}">
      <dsp:nvSpPr>
        <dsp:cNvPr id="0" name=""/>
        <dsp:cNvSpPr/>
      </dsp:nvSpPr>
      <dsp:spPr>
        <a:xfrm>
          <a:off x="5143399" y="1708928"/>
          <a:ext cx="306558" cy="1004619"/>
        </a:xfrm>
        <a:custGeom>
          <a:avLst/>
          <a:gdLst/>
          <a:ahLst/>
          <a:cxnLst/>
          <a:rect l="0" t="0" r="0" b="0"/>
          <a:pathLst>
            <a:path>
              <a:moveTo>
                <a:pt x="103641" y="0"/>
              </a:moveTo>
              <a:lnTo>
                <a:pt x="103641" y="1007611"/>
              </a:lnTo>
              <a:lnTo>
                <a:pt x="45720" y="100761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4C9D8A-D92B-411A-995B-3FA527390D25}">
      <dsp:nvSpPr>
        <dsp:cNvPr id="0" name=""/>
        <dsp:cNvSpPr/>
      </dsp:nvSpPr>
      <dsp:spPr>
        <a:xfrm>
          <a:off x="5449957" y="1708928"/>
          <a:ext cx="288146" cy="234189"/>
        </a:xfrm>
        <a:custGeom>
          <a:avLst/>
          <a:gdLst/>
          <a:ahLst/>
          <a:cxnLst/>
          <a:rect l="0" t="0" r="0" b="0"/>
          <a:pathLst>
            <a:path>
              <a:moveTo>
                <a:pt x="126853" y="0"/>
              </a:moveTo>
              <a:lnTo>
                <a:pt x="126853" y="378626"/>
              </a:lnTo>
              <a:lnTo>
                <a:pt x="45720" y="37862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E80AE7-E084-411B-9816-47DDEDEE155A}">
      <dsp:nvSpPr>
        <dsp:cNvPr id="0" name=""/>
        <dsp:cNvSpPr/>
      </dsp:nvSpPr>
      <dsp:spPr>
        <a:xfrm>
          <a:off x="5153920" y="1708928"/>
          <a:ext cx="296037" cy="615838"/>
        </a:xfrm>
        <a:custGeom>
          <a:avLst/>
          <a:gdLst/>
          <a:ahLst/>
          <a:cxnLst/>
          <a:rect l="0" t="0" r="0" b="0"/>
          <a:pathLst>
            <a:path>
              <a:moveTo>
                <a:pt x="119254" y="0"/>
              </a:moveTo>
              <a:lnTo>
                <a:pt x="119254" y="686004"/>
              </a:lnTo>
              <a:lnTo>
                <a:pt x="45720" y="68600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88E019-A239-4929-ABAD-9E33BBF02DC2}">
      <dsp:nvSpPr>
        <dsp:cNvPr id="0" name=""/>
        <dsp:cNvSpPr/>
      </dsp:nvSpPr>
      <dsp:spPr>
        <a:xfrm>
          <a:off x="3528793" y="1506029"/>
          <a:ext cx="16146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595"/>
              </a:lnTo>
              <a:lnTo>
                <a:pt x="1604481" y="19259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6F01E3-C51A-4AB4-8279-14A5546F2AA2}">
      <dsp:nvSpPr>
        <dsp:cNvPr id="0" name=""/>
        <dsp:cNvSpPr/>
      </dsp:nvSpPr>
      <dsp:spPr>
        <a:xfrm>
          <a:off x="3224816" y="1551749"/>
          <a:ext cx="303977" cy="277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395"/>
              </a:lnTo>
              <a:lnTo>
                <a:pt x="871021" y="19739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7F9448-8515-4720-A585-59AF3B8D1E00}">
      <dsp:nvSpPr>
        <dsp:cNvPr id="0" name=""/>
        <dsp:cNvSpPr/>
      </dsp:nvSpPr>
      <dsp:spPr>
        <a:xfrm>
          <a:off x="4232822" y="1952878"/>
          <a:ext cx="288097" cy="704090"/>
        </a:xfrm>
        <a:custGeom>
          <a:avLst/>
          <a:gdLst/>
          <a:ahLst/>
          <a:cxnLst/>
          <a:rect l="0" t="0" r="0" b="0"/>
          <a:pathLst>
            <a:path>
              <a:moveTo>
                <a:pt x="288097" y="0"/>
              </a:moveTo>
              <a:lnTo>
                <a:pt x="0" y="7040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DB1FC6-ADB5-444E-89F7-4B25B3E7505E}">
      <dsp:nvSpPr>
        <dsp:cNvPr id="0" name=""/>
        <dsp:cNvSpPr/>
      </dsp:nvSpPr>
      <dsp:spPr>
        <a:xfrm>
          <a:off x="4217470" y="1952878"/>
          <a:ext cx="303449" cy="2893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77792"/>
              </a:lnTo>
              <a:lnTo>
                <a:pt x="133224" y="67779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30D606-FE3F-49E2-AFC4-81500A015808}">
      <dsp:nvSpPr>
        <dsp:cNvPr id="0" name=""/>
        <dsp:cNvSpPr/>
      </dsp:nvSpPr>
      <dsp:spPr>
        <a:xfrm>
          <a:off x="3528793" y="1551749"/>
          <a:ext cx="685568" cy="247849"/>
        </a:xfrm>
        <a:custGeom>
          <a:avLst/>
          <a:gdLst/>
          <a:ahLst/>
          <a:cxnLst/>
          <a:rect l="0" t="0" r="0" b="0"/>
          <a:pathLst>
            <a:path>
              <a:moveTo>
                <a:pt x="115162" y="0"/>
              </a:moveTo>
              <a:lnTo>
                <a:pt x="115162" y="196071"/>
              </a:lnTo>
              <a:lnTo>
                <a:pt x="0" y="19607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317112-F4BA-4782-817B-347E81BE3EA0}">
      <dsp:nvSpPr>
        <dsp:cNvPr id="0" name=""/>
        <dsp:cNvSpPr/>
      </dsp:nvSpPr>
      <dsp:spPr>
        <a:xfrm>
          <a:off x="2323657" y="1924671"/>
          <a:ext cx="899779" cy="6968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6825"/>
              </a:lnTo>
              <a:lnTo>
                <a:pt x="899779" y="6968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CC9FAA-B22C-4197-883C-8F236C4CA82D}">
      <dsp:nvSpPr>
        <dsp:cNvPr id="0" name=""/>
        <dsp:cNvSpPr/>
      </dsp:nvSpPr>
      <dsp:spPr>
        <a:xfrm>
          <a:off x="2323657" y="1924671"/>
          <a:ext cx="900809" cy="3036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8233"/>
              </a:lnTo>
              <a:lnTo>
                <a:pt x="122156" y="68823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BF545F-135D-428B-9B25-84954595410F}">
      <dsp:nvSpPr>
        <dsp:cNvPr id="0" name=""/>
        <dsp:cNvSpPr/>
      </dsp:nvSpPr>
      <dsp:spPr>
        <a:xfrm>
          <a:off x="2277937" y="1924671"/>
          <a:ext cx="91440" cy="7322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32297"/>
              </a:lnTo>
              <a:lnTo>
                <a:pt x="109189" y="7322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D66494-21B4-46D0-A8C6-45144C70525C}">
      <dsp:nvSpPr>
        <dsp:cNvPr id="0" name=""/>
        <dsp:cNvSpPr/>
      </dsp:nvSpPr>
      <dsp:spPr>
        <a:xfrm>
          <a:off x="2277937" y="1924671"/>
          <a:ext cx="91440" cy="3479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179"/>
              </a:lnTo>
              <a:lnTo>
                <a:pt x="99013" y="29517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73C0F9-69C1-40C7-8D8A-0CFA379E4D95}">
      <dsp:nvSpPr>
        <dsp:cNvPr id="0" name=""/>
        <dsp:cNvSpPr/>
      </dsp:nvSpPr>
      <dsp:spPr>
        <a:xfrm>
          <a:off x="2630215" y="1551749"/>
          <a:ext cx="898577" cy="219642"/>
        </a:xfrm>
        <a:custGeom>
          <a:avLst/>
          <a:gdLst/>
          <a:ahLst/>
          <a:cxnLst/>
          <a:rect l="0" t="0" r="0" b="0"/>
          <a:pathLst>
            <a:path>
              <a:moveTo>
                <a:pt x="762230" y="0"/>
              </a:moveTo>
              <a:lnTo>
                <a:pt x="762230" y="186315"/>
              </a:lnTo>
              <a:lnTo>
                <a:pt x="0" y="18631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D4718A-82E5-4C9F-A2C6-87661E5F22CB}">
      <dsp:nvSpPr>
        <dsp:cNvPr id="0" name=""/>
        <dsp:cNvSpPr/>
      </dsp:nvSpPr>
      <dsp:spPr>
        <a:xfrm>
          <a:off x="3528793" y="1104471"/>
          <a:ext cx="356147" cy="140719"/>
        </a:xfrm>
        <a:custGeom>
          <a:avLst/>
          <a:gdLst/>
          <a:ahLst/>
          <a:cxnLst/>
          <a:rect l="0" t="0" r="0" b="0"/>
          <a:pathLst>
            <a:path>
              <a:moveTo>
                <a:pt x="302106" y="0"/>
              </a:moveTo>
              <a:lnTo>
                <a:pt x="302106" y="64758"/>
              </a:lnTo>
              <a:lnTo>
                <a:pt x="0" y="64758"/>
              </a:lnTo>
              <a:lnTo>
                <a:pt x="0" y="11936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6B144E-EE4F-4651-9D12-CA9B5ABAA1B8}">
      <dsp:nvSpPr>
        <dsp:cNvPr id="0" name=""/>
        <dsp:cNvSpPr/>
      </dsp:nvSpPr>
      <dsp:spPr>
        <a:xfrm>
          <a:off x="2062690" y="752193"/>
          <a:ext cx="18222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4461"/>
              </a:moveTo>
              <a:lnTo>
                <a:pt x="1545748" y="457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DB0F2C-AF78-4996-AC27-9A9B7296D27A}">
      <dsp:nvSpPr>
        <dsp:cNvPr id="0" name=""/>
        <dsp:cNvSpPr/>
      </dsp:nvSpPr>
      <dsp:spPr>
        <a:xfrm>
          <a:off x="1562424" y="1928485"/>
          <a:ext cx="97074" cy="3038486"/>
        </a:xfrm>
        <a:custGeom>
          <a:avLst/>
          <a:gdLst/>
          <a:ahLst/>
          <a:cxnLst/>
          <a:rect l="0" t="0" r="0" b="0"/>
          <a:pathLst>
            <a:path>
              <a:moveTo>
                <a:pt x="64708" y="0"/>
              </a:moveTo>
              <a:lnTo>
                <a:pt x="64708" y="2492312"/>
              </a:lnTo>
              <a:lnTo>
                <a:pt x="45720" y="249231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D1EAC1-13B9-46F0-8BD2-6FD3E900A0EF}">
      <dsp:nvSpPr>
        <dsp:cNvPr id="0" name=""/>
        <dsp:cNvSpPr/>
      </dsp:nvSpPr>
      <dsp:spPr>
        <a:xfrm>
          <a:off x="1516704" y="1928485"/>
          <a:ext cx="91440" cy="2270898"/>
        </a:xfrm>
        <a:custGeom>
          <a:avLst/>
          <a:gdLst/>
          <a:ahLst/>
          <a:cxnLst/>
          <a:rect l="0" t="0" r="0" b="0"/>
          <a:pathLst>
            <a:path>
              <a:moveTo>
                <a:pt x="63215" y="0"/>
              </a:moveTo>
              <a:lnTo>
                <a:pt x="63215" y="1875245"/>
              </a:lnTo>
              <a:lnTo>
                <a:pt x="45720" y="187524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7C8A40-0EE2-4DE0-B9F1-98D891146B60}">
      <dsp:nvSpPr>
        <dsp:cNvPr id="0" name=""/>
        <dsp:cNvSpPr/>
      </dsp:nvSpPr>
      <dsp:spPr>
        <a:xfrm>
          <a:off x="1516704" y="1928485"/>
          <a:ext cx="91440" cy="2645886"/>
        </a:xfrm>
        <a:custGeom>
          <a:avLst/>
          <a:gdLst/>
          <a:ahLst/>
          <a:cxnLst/>
          <a:rect l="0" t="0" r="0" b="0"/>
          <a:pathLst>
            <a:path>
              <a:moveTo>
                <a:pt x="63236" y="0"/>
              </a:moveTo>
              <a:lnTo>
                <a:pt x="63236" y="2176309"/>
              </a:lnTo>
              <a:lnTo>
                <a:pt x="45720" y="217630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8AA00E-8FEA-4105-8BDB-D5D311D6D7E0}">
      <dsp:nvSpPr>
        <dsp:cNvPr id="0" name=""/>
        <dsp:cNvSpPr/>
      </dsp:nvSpPr>
      <dsp:spPr>
        <a:xfrm>
          <a:off x="1516704" y="1928485"/>
          <a:ext cx="91440" cy="1871863"/>
        </a:xfrm>
        <a:custGeom>
          <a:avLst/>
          <a:gdLst/>
          <a:ahLst/>
          <a:cxnLst/>
          <a:rect l="0" t="0" r="0" b="0"/>
          <a:pathLst>
            <a:path>
              <a:moveTo>
                <a:pt x="54186" y="0"/>
              </a:moveTo>
              <a:lnTo>
                <a:pt x="54186" y="1553783"/>
              </a:lnTo>
              <a:lnTo>
                <a:pt x="45720" y="155378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EA239D-0E8B-4257-969D-A8FBA6446C01}">
      <dsp:nvSpPr>
        <dsp:cNvPr id="0" name=""/>
        <dsp:cNvSpPr/>
      </dsp:nvSpPr>
      <dsp:spPr>
        <a:xfrm>
          <a:off x="1516704" y="1928485"/>
          <a:ext cx="91440" cy="14382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896" y="121150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BE171F-8891-4B53-BA92-4084062AC1A4}">
      <dsp:nvSpPr>
        <dsp:cNvPr id="0" name=""/>
        <dsp:cNvSpPr/>
      </dsp:nvSpPr>
      <dsp:spPr>
        <a:xfrm>
          <a:off x="1562424" y="1928485"/>
          <a:ext cx="94806" cy="10671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50348" y="89674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9A0918-979B-4D58-BC77-38589F043F54}">
      <dsp:nvSpPr>
        <dsp:cNvPr id="0" name=""/>
        <dsp:cNvSpPr/>
      </dsp:nvSpPr>
      <dsp:spPr>
        <a:xfrm>
          <a:off x="1516704" y="1928485"/>
          <a:ext cx="91440" cy="6367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54920" y="56566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CE62D1-6BB9-4CF1-AC76-388F10165E6F}">
      <dsp:nvSpPr>
        <dsp:cNvPr id="0" name=""/>
        <dsp:cNvSpPr/>
      </dsp:nvSpPr>
      <dsp:spPr>
        <a:xfrm>
          <a:off x="1516704" y="1928485"/>
          <a:ext cx="91440" cy="268122"/>
        </a:xfrm>
        <a:custGeom>
          <a:avLst/>
          <a:gdLst/>
          <a:ahLst/>
          <a:cxnLst/>
          <a:rect l="0" t="0" r="0" b="0"/>
          <a:pathLst>
            <a:path>
              <a:moveTo>
                <a:pt x="49012" y="0"/>
              </a:moveTo>
              <a:lnTo>
                <a:pt x="49012" y="225888"/>
              </a:lnTo>
              <a:lnTo>
                <a:pt x="45720" y="22588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650FB8-E3FA-4CEF-A268-FB74600FB67F}">
      <dsp:nvSpPr>
        <dsp:cNvPr id="0" name=""/>
        <dsp:cNvSpPr/>
      </dsp:nvSpPr>
      <dsp:spPr>
        <a:xfrm>
          <a:off x="1008276" y="1122660"/>
          <a:ext cx="247588" cy="652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3531"/>
              </a:lnTo>
              <a:lnTo>
                <a:pt x="210020" y="55353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3201B8-3C43-4D78-A7FE-8E5AAF4B1A95}">
      <dsp:nvSpPr>
        <dsp:cNvPr id="0" name=""/>
        <dsp:cNvSpPr/>
      </dsp:nvSpPr>
      <dsp:spPr>
        <a:xfrm>
          <a:off x="306558" y="1945303"/>
          <a:ext cx="602252" cy="15672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282"/>
              </a:lnTo>
              <a:lnTo>
                <a:pt x="602252" y="15672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2C48B9-D9A6-4200-91A1-D2B44D1E61DC}">
      <dsp:nvSpPr>
        <dsp:cNvPr id="0" name=""/>
        <dsp:cNvSpPr/>
      </dsp:nvSpPr>
      <dsp:spPr>
        <a:xfrm>
          <a:off x="306558" y="1945303"/>
          <a:ext cx="604196" cy="11127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8871"/>
              </a:lnTo>
              <a:lnTo>
                <a:pt x="73274" y="152887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AEC9F9-C50B-4247-8974-F1981CA91FC2}">
      <dsp:nvSpPr>
        <dsp:cNvPr id="0" name=""/>
        <dsp:cNvSpPr/>
      </dsp:nvSpPr>
      <dsp:spPr>
        <a:xfrm>
          <a:off x="306558" y="1945303"/>
          <a:ext cx="599751" cy="2925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02775"/>
              </a:lnTo>
              <a:lnTo>
                <a:pt x="90395" y="90277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465DE6-86AF-4F91-A5E1-C9A3D713BCD6}">
      <dsp:nvSpPr>
        <dsp:cNvPr id="0" name=""/>
        <dsp:cNvSpPr/>
      </dsp:nvSpPr>
      <dsp:spPr>
        <a:xfrm>
          <a:off x="0" y="1945303"/>
          <a:ext cx="306557" cy="3070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7519"/>
              </a:lnTo>
              <a:lnTo>
                <a:pt x="73274" y="120751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7D55E6-0B0F-4668-912A-3AD9C7AB7C2F}">
      <dsp:nvSpPr>
        <dsp:cNvPr id="0" name=""/>
        <dsp:cNvSpPr/>
      </dsp:nvSpPr>
      <dsp:spPr>
        <a:xfrm>
          <a:off x="306558" y="1945303"/>
          <a:ext cx="590536" cy="7267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2357"/>
              </a:lnTo>
              <a:lnTo>
                <a:pt x="96516" y="56235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C2A3D4-A5BF-4B4E-A1F5-27E140666577}">
      <dsp:nvSpPr>
        <dsp:cNvPr id="0" name=""/>
        <dsp:cNvSpPr/>
      </dsp:nvSpPr>
      <dsp:spPr>
        <a:xfrm>
          <a:off x="613116" y="1549876"/>
          <a:ext cx="784336" cy="242147"/>
        </a:xfrm>
        <a:custGeom>
          <a:avLst/>
          <a:gdLst/>
          <a:ahLst/>
          <a:cxnLst/>
          <a:rect l="0" t="0" r="0" b="0"/>
          <a:pathLst>
            <a:path>
              <a:moveTo>
                <a:pt x="58846" y="0"/>
              </a:moveTo>
              <a:lnTo>
                <a:pt x="58846" y="205404"/>
              </a:lnTo>
              <a:lnTo>
                <a:pt x="45720" y="20540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CB1A01-C105-4D32-8919-BC641C93AAA5}">
      <dsp:nvSpPr>
        <dsp:cNvPr id="0" name=""/>
        <dsp:cNvSpPr/>
      </dsp:nvSpPr>
      <dsp:spPr>
        <a:xfrm>
          <a:off x="962556" y="1122660"/>
          <a:ext cx="91440" cy="273937"/>
        </a:xfrm>
        <a:custGeom>
          <a:avLst/>
          <a:gdLst/>
          <a:ahLst/>
          <a:cxnLst/>
          <a:rect l="0" t="0" r="0" b="0"/>
          <a:pathLst>
            <a:path>
              <a:moveTo>
                <a:pt x="99351" y="0"/>
              </a:moveTo>
              <a:lnTo>
                <a:pt x="99351" y="232371"/>
              </a:lnTo>
              <a:lnTo>
                <a:pt x="0" y="23237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9197BF-DD65-47A0-A030-CE49BC977C9E}">
      <dsp:nvSpPr>
        <dsp:cNvPr id="0" name=""/>
        <dsp:cNvSpPr/>
      </dsp:nvSpPr>
      <dsp:spPr>
        <a:xfrm>
          <a:off x="0" y="1951406"/>
          <a:ext cx="306558" cy="1432534"/>
        </a:xfrm>
        <a:custGeom>
          <a:avLst/>
          <a:gdLst/>
          <a:ahLst/>
          <a:cxnLst/>
          <a:rect l="0" t="0" r="0" b="0"/>
          <a:pathLst>
            <a:path>
              <a:moveTo>
                <a:pt x="114062" y="0"/>
              </a:moveTo>
              <a:lnTo>
                <a:pt x="45720" y="121498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DEE4CE-783E-474C-A1C2-33AA3EDEB5EF}">
      <dsp:nvSpPr>
        <dsp:cNvPr id="0" name=""/>
        <dsp:cNvSpPr/>
      </dsp:nvSpPr>
      <dsp:spPr>
        <a:xfrm>
          <a:off x="0" y="1951406"/>
          <a:ext cx="306558" cy="1767747"/>
        </a:xfrm>
        <a:custGeom>
          <a:avLst/>
          <a:gdLst/>
          <a:ahLst/>
          <a:cxnLst/>
          <a:rect l="0" t="0" r="0" b="0"/>
          <a:pathLst>
            <a:path>
              <a:moveTo>
                <a:pt x="306558" y="0"/>
              </a:moveTo>
              <a:lnTo>
                <a:pt x="0" y="17677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5CBEF5-76AA-4431-82F4-7A154BDD70CC}">
      <dsp:nvSpPr>
        <dsp:cNvPr id="0" name=""/>
        <dsp:cNvSpPr/>
      </dsp:nvSpPr>
      <dsp:spPr>
        <a:xfrm>
          <a:off x="0" y="1951406"/>
          <a:ext cx="306558" cy="2137171"/>
        </a:xfrm>
        <a:custGeom>
          <a:avLst/>
          <a:gdLst/>
          <a:ahLst/>
          <a:cxnLst/>
          <a:rect l="0" t="0" r="0" b="0"/>
          <a:pathLst>
            <a:path>
              <a:moveTo>
                <a:pt x="306558" y="0"/>
              </a:moveTo>
              <a:lnTo>
                <a:pt x="0" y="2137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FAD6A6-31DA-4289-B02D-6A0519CDA2DF}">
      <dsp:nvSpPr>
        <dsp:cNvPr id="0" name=""/>
        <dsp:cNvSpPr/>
      </dsp:nvSpPr>
      <dsp:spPr>
        <a:xfrm>
          <a:off x="0" y="1951406"/>
          <a:ext cx="306558" cy="720077"/>
        </a:xfrm>
        <a:custGeom>
          <a:avLst/>
          <a:gdLst/>
          <a:ahLst/>
          <a:cxnLst/>
          <a:rect l="0" t="0" r="0" b="0"/>
          <a:pathLst>
            <a:path>
              <a:moveTo>
                <a:pt x="109012" y="0"/>
              </a:moveTo>
              <a:lnTo>
                <a:pt x="45720" y="150932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4E6CF0-695D-4029-A2B4-57A32E01B714}">
      <dsp:nvSpPr>
        <dsp:cNvPr id="0" name=""/>
        <dsp:cNvSpPr/>
      </dsp:nvSpPr>
      <dsp:spPr>
        <a:xfrm>
          <a:off x="0" y="1951406"/>
          <a:ext cx="306558" cy="1083821"/>
        </a:xfrm>
        <a:custGeom>
          <a:avLst/>
          <a:gdLst/>
          <a:ahLst/>
          <a:cxnLst/>
          <a:rect l="0" t="0" r="0" b="0"/>
          <a:pathLst>
            <a:path>
              <a:moveTo>
                <a:pt x="112377" y="0"/>
              </a:moveTo>
              <a:lnTo>
                <a:pt x="45720" y="91936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341777-4D13-4A9C-9CD9-56BCE012C41B}">
      <dsp:nvSpPr>
        <dsp:cNvPr id="0" name=""/>
        <dsp:cNvSpPr/>
      </dsp:nvSpPr>
      <dsp:spPr>
        <a:xfrm>
          <a:off x="0" y="1532326"/>
          <a:ext cx="306558" cy="2658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3267" y="22546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6B46C2-407C-45C9-A882-569504E4C326}">
      <dsp:nvSpPr>
        <dsp:cNvPr id="0" name=""/>
        <dsp:cNvSpPr/>
      </dsp:nvSpPr>
      <dsp:spPr>
        <a:xfrm>
          <a:off x="306558" y="1122660"/>
          <a:ext cx="701718" cy="103107"/>
        </a:xfrm>
        <a:custGeom>
          <a:avLst/>
          <a:gdLst/>
          <a:ahLst/>
          <a:cxnLst/>
          <a:rect l="0" t="0" r="0" b="0"/>
          <a:pathLst>
            <a:path>
              <a:moveTo>
                <a:pt x="984301" y="45720"/>
              </a:moveTo>
              <a:lnTo>
                <a:pt x="984301" y="78573"/>
              </a:lnTo>
              <a:lnTo>
                <a:pt x="0" y="78573"/>
              </a:lnTo>
              <a:lnTo>
                <a:pt x="0" y="1331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33116A-AB19-4774-9122-1F1086FC5BC5}">
      <dsp:nvSpPr>
        <dsp:cNvPr id="0" name=""/>
        <dsp:cNvSpPr/>
      </dsp:nvSpPr>
      <dsp:spPr>
        <a:xfrm>
          <a:off x="1008276" y="770381"/>
          <a:ext cx="1054413" cy="91440"/>
        </a:xfrm>
        <a:custGeom>
          <a:avLst/>
          <a:gdLst/>
          <a:ahLst/>
          <a:cxnLst/>
          <a:rect l="0" t="0" r="0" b="0"/>
          <a:pathLst>
            <a:path>
              <a:moveTo>
                <a:pt x="894420" y="49032"/>
              </a:moveTo>
              <a:lnTo>
                <a:pt x="0" y="457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E9DA77-8D65-47A0-BA97-F54736AD7E98}">
      <dsp:nvSpPr>
        <dsp:cNvPr id="0" name=""/>
        <dsp:cNvSpPr/>
      </dsp:nvSpPr>
      <dsp:spPr>
        <a:xfrm>
          <a:off x="1756132" y="513448"/>
          <a:ext cx="613116" cy="306558"/>
        </a:xfrm>
        <a:prstGeom prst="rect">
          <a:avLst/>
        </a:prstGeom>
        <a:solidFill>
          <a:srgbClr val="4F81BD">
            <a:lumMod val="5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rgbClr val="9BBB59">
                  <a:lumMod val="40000"/>
                  <a:lumOff val="60000"/>
                </a:srgbClr>
              </a:solidFill>
              <a:latin typeface="Calibri"/>
              <a:ea typeface="+mn-ea"/>
              <a:cs typeface="+mn-cs"/>
            </a:rPr>
            <a:t>Ravnatelj</a:t>
          </a:r>
        </a:p>
      </dsp:txBody>
      <dsp:txXfrm>
        <a:off x="1756132" y="513448"/>
        <a:ext cx="613116" cy="306558"/>
      </dsp:txXfrm>
    </dsp:sp>
    <dsp:sp modelId="{204C0DB7-AC29-445F-BF27-CEC59895E151}">
      <dsp:nvSpPr>
        <dsp:cNvPr id="0" name=""/>
        <dsp:cNvSpPr/>
      </dsp:nvSpPr>
      <dsp:spPr>
        <a:xfrm>
          <a:off x="701718" y="816101"/>
          <a:ext cx="613116" cy="306558"/>
        </a:xfrm>
        <a:prstGeom prst="rect">
          <a:avLst/>
        </a:prstGeom>
        <a:solidFill>
          <a:srgbClr val="4F81BD">
            <a:lumMod val="50000"/>
          </a:srgbClr>
        </a:solidFill>
        <a:ln>
          <a:solidFill>
            <a:srgbClr val="4F81BD">
              <a:lumMod val="75000"/>
            </a:srgb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Sjedište</a:t>
          </a:r>
        </a:p>
      </dsp:txBody>
      <dsp:txXfrm>
        <a:off x="701718" y="816101"/>
        <a:ext cx="613116" cy="306558"/>
      </dsp:txXfrm>
    </dsp:sp>
    <dsp:sp modelId="{976B133D-F73C-4454-A21A-ECEEAEBEC125}">
      <dsp:nvSpPr>
        <dsp:cNvPr id="0" name=""/>
        <dsp:cNvSpPr/>
      </dsp:nvSpPr>
      <dsp:spPr>
        <a:xfrm>
          <a:off x="0" y="1225767"/>
          <a:ext cx="613116" cy="306558"/>
        </a:xfrm>
        <a:prstGeom prst="rect">
          <a:avLst/>
        </a:prstGeom>
        <a:solidFill>
          <a:srgbClr val="4F81BD">
            <a:lumMod val="75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boravka</a:t>
          </a:r>
        </a:p>
      </dsp:txBody>
      <dsp:txXfrm>
        <a:off x="0" y="1225767"/>
        <a:ext cx="613116" cy="306558"/>
      </dsp:txXfrm>
    </dsp:sp>
    <dsp:sp modelId="{7AB5E42A-EACF-4644-8E47-ADCA1B52D1EB}">
      <dsp:nvSpPr>
        <dsp:cNvPr id="0" name=""/>
        <dsp:cNvSpPr/>
      </dsp:nvSpPr>
      <dsp:spPr>
        <a:xfrm>
          <a:off x="0" y="1644848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Voditelj odjela</a:t>
          </a:r>
        </a:p>
      </dsp:txBody>
      <dsp:txXfrm>
        <a:off x="0" y="1644848"/>
        <a:ext cx="613116" cy="306558"/>
      </dsp:txXfrm>
    </dsp:sp>
    <dsp:sp modelId="{F5AB8979-DB46-4185-8FC7-E9B2D5F2ED2F}">
      <dsp:nvSpPr>
        <dsp:cNvPr id="0" name=""/>
        <dsp:cNvSpPr/>
      </dsp:nvSpPr>
      <dsp:spPr>
        <a:xfrm>
          <a:off x="0" y="2881949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Beli Manastir</a:t>
          </a:r>
        </a:p>
      </dsp:txBody>
      <dsp:txXfrm>
        <a:off x="0" y="2881949"/>
        <a:ext cx="613116" cy="306558"/>
      </dsp:txXfrm>
    </dsp:sp>
    <dsp:sp modelId="{4C3C5E35-A10D-4968-B9C7-BE58771C545A}">
      <dsp:nvSpPr>
        <dsp:cNvPr id="0" name=""/>
        <dsp:cNvSpPr/>
      </dsp:nvSpPr>
      <dsp:spPr>
        <a:xfrm>
          <a:off x="0" y="2518205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Antunovac</a:t>
          </a:r>
        </a:p>
      </dsp:txBody>
      <dsp:txXfrm>
        <a:off x="0" y="2518205"/>
        <a:ext cx="613116" cy="306558"/>
      </dsp:txXfrm>
    </dsp:sp>
    <dsp:sp modelId="{FA800121-740F-4AAE-A4EE-61E97FE0969E}">
      <dsp:nvSpPr>
        <dsp:cNvPr id="0" name=""/>
        <dsp:cNvSpPr/>
      </dsp:nvSpPr>
      <dsp:spPr>
        <a:xfrm>
          <a:off x="0" y="3935298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Tenja</a:t>
          </a:r>
        </a:p>
      </dsp:txBody>
      <dsp:txXfrm>
        <a:off x="0" y="3935298"/>
        <a:ext cx="613116" cy="306558"/>
      </dsp:txXfrm>
    </dsp:sp>
    <dsp:sp modelId="{4CE0B023-BC9F-475C-8429-213BE7F8D2BF}">
      <dsp:nvSpPr>
        <dsp:cNvPr id="0" name=""/>
        <dsp:cNvSpPr/>
      </dsp:nvSpPr>
      <dsp:spPr>
        <a:xfrm>
          <a:off x="0" y="3565874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Dalj</a:t>
          </a:r>
        </a:p>
      </dsp:txBody>
      <dsp:txXfrm>
        <a:off x="0" y="3565874"/>
        <a:ext cx="613116" cy="306558"/>
      </dsp:txXfrm>
    </dsp:sp>
    <dsp:sp modelId="{C9C66668-25E3-4C72-8740-1DF9F9D4A052}">
      <dsp:nvSpPr>
        <dsp:cNvPr id="0" name=""/>
        <dsp:cNvSpPr/>
      </dsp:nvSpPr>
      <dsp:spPr>
        <a:xfrm>
          <a:off x="0" y="3230662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Bistrinci</a:t>
          </a:r>
        </a:p>
      </dsp:txBody>
      <dsp:txXfrm>
        <a:off x="0" y="3230662"/>
        <a:ext cx="613116" cy="306558"/>
      </dsp:txXfrm>
    </dsp:sp>
    <dsp:sp modelId="{4CCE035A-88DD-4B42-B017-DD0FD114219B}">
      <dsp:nvSpPr>
        <dsp:cNvPr id="0" name=""/>
        <dsp:cNvSpPr/>
      </dsp:nvSpPr>
      <dsp:spPr>
        <a:xfrm>
          <a:off x="1090894" y="1243318"/>
          <a:ext cx="613116" cy="306558"/>
        </a:xfrm>
        <a:prstGeom prst="rect">
          <a:avLst/>
        </a:prstGeom>
        <a:solidFill>
          <a:srgbClr val="4F81BD">
            <a:lumMod val="75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smještaja</a:t>
          </a:r>
        </a:p>
      </dsp:txBody>
      <dsp:txXfrm>
        <a:off x="1090894" y="1243318"/>
        <a:ext cx="613116" cy="306558"/>
      </dsp:txXfrm>
    </dsp:sp>
    <dsp:sp modelId="{4A9839FF-357C-47AD-A6E6-CDA195342826}">
      <dsp:nvSpPr>
        <dsp:cNvPr id="0" name=""/>
        <dsp:cNvSpPr/>
      </dsp:nvSpPr>
      <dsp:spPr>
        <a:xfrm>
          <a:off x="0" y="1638744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Voditelj odjela</a:t>
          </a:r>
        </a:p>
      </dsp:txBody>
      <dsp:txXfrm>
        <a:off x="0" y="1638744"/>
        <a:ext cx="613116" cy="306558"/>
      </dsp:txXfrm>
    </dsp:sp>
    <dsp:sp modelId="{4E683008-14BF-45B6-8C51-B06AF151C022}">
      <dsp:nvSpPr>
        <dsp:cNvPr id="0" name=""/>
        <dsp:cNvSpPr/>
      </dsp:nvSpPr>
      <dsp:spPr>
        <a:xfrm>
          <a:off x="897094" y="2518772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dječaka</a:t>
          </a:r>
        </a:p>
      </dsp:txBody>
      <dsp:txXfrm>
        <a:off x="897094" y="2518772"/>
        <a:ext cx="613116" cy="306558"/>
      </dsp:txXfrm>
    </dsp:sp>
    <dsp:sp modelId="{29DBA186-E33E-4EDC-9D2C-B9CAE75F3CC6}">
      <dsp:nvSpPr>
        <dsp:cNvPr id="0" name=""/>
        <dsp:cNvSpPr/>
      </dsp:nvSpPr>
      <dsp:spPr>
        <a:xfrm>
          <a:off x="0" y="2099057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poludnevnog boravka</a:t>
          </a:r>
        </a:p>
      </dsp:txBody>
      <dsp:txXfrm>
        <a:off x="0" y="2099057"/>
        <a:ext cx="613116" cy="306558"/>
      </dsp:txXfrm>
    </dsp:sp>
    <dsp:sp modelId="{F4BB8346-5D4F-425E-8817-CFF4DA9C4809}">
      <dsp:nvSpPr>
        <dsp:cNvPr id="0" name=""/>
        <dsp:cNvSpPr/>
      </dsp:nvSpPr>
      <dsp:spPr>
        <a:xfrm>
          <a:off x="906309" y="2084597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djevojčica</a:t>
          </a:r>
        </a:p>
      </dsp:txBody>
      <dsp:txXfrm>
        <a:off x="906309" y="2084597"/>
        <a:ext cx="613116" cy="306558"/>
      </dsp:txXfrm>
    </dsp:sp>
    <dsp:sp modelId="{8064EBB2-7911-4ACE-83D4-090092EA7B85}">
      <dsp:nvSpPr>
        <dsp:cNvPr id="0" name=""/>
        <dsp:cNvSpPr/>
      </dsp:nvSpPr>
      <dsp:spPr>
        <a:xfrm>
          <a:off x="910754" y="2904784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Organizirano stanovanje</a:t>
          </a:r>
        </a:p>
      </dsp:txBody>
      <dsp:txXfrm>
        <a:off x="910754" y="2904784"/>
        <a:ext cx="613116" cy="306558"/>
      </dsp:txXfrm>
    </dsp:sp>
    <dsp:sp modelId="{76A1E6B7-FE5B-4C87-9ACE-BE32F2CA184F}">
      <dsp:nvSpPr>
        <dsp:cNvPr id="0" name=""/>
        <dsp:cNvSpPr/>
      </dsp:nvSpPr>
      <dsp:spPr>
        <a:xfrm>
          <a:off x="908811" y="3359306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Mobilni timovi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Savjetovanje i pomaganje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psihosocijalna podrška</a:t>
          </a:r>
        </a:p>
      </dsp:txBody>
      <dsp:txXfrm>
        <a:off x="908811" y="3359306"/>
        <a:ext cx="613116" cy="306558"/>
      </dsp:txXfrm>
    </dsp:sp>
    <dsp:sp modelId="{1A5AD832-AC8E-4B57-B2CA-57A22950B5B7}">
      <dsp:nvSpPr>
        <dsp:cNvPr id="0" name=""/>
        <dsp:cNvSpPr/>
      </dsp:nvSpPr>
      <dsp:spPr>
        <a:xfrm>
          <a:off x="1255865" y="1621927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Financije i računovodstvo i pomoćnno tehnička služba</a:t>
          </a:r>
        </a:p>
      </dsp:txBody>
      <dsp:txXfrm>
        <a:off x="1255865" y="1621927"/>
        <a:ext cx="613116" cy="306558"/>
      </dsp:txXfrm>
    </dsp:sp>
    <dsp:sp modelId="{404DC180-CE33-4F39-B733-CE52A4A16DBA}">
      <dsp:nvSpPr>
        <dsp:cNvPr id="0" name=""/>
        <dsp:cNvSpPr/>
      </dsp:nvSpPr>
      <dsp:spPr>
        <a:xfrm>
          <a:off x="1652343" y="2043328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Šef računovodstva</a:t>
          </a:r>
        </a:p>
      </dsp:txBody>
      <dsp:txXfrm>
        <a:off x="1652343" y="2043328"/>
        <a:ext cx="613116" cy="306558"/>
      </dsp:txXfrm>
    </dsp:sp>
    <dsp:sp modelId="{D3063671-F200-48B1-9786-884E91820ECD}">
      <dsp:nvSpPr>
        <dsp:cNvPr id="0" name=""/>
        <dsp:cNvSpPr/>
      </dsp:nvSpPr>
      <dsp:spPr>
        <a:xfrm>
          <a:off x="1622478" y="2411946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Računovodstveni referenti</a:t>
          </a:r>
        </a:p>
      </dsp:txBody>
      <dsp:txXfrm>
        <a:off x="1622478" y="2411946"/>
        <a:ext cx="613116" cy="306558"/>
      </dsp:txXfrm>
    </dsp:sp>
    <dsp:sp modelId="{94818DAE-DBF5-4F58-9D3B-719360ABA5C6}">
      <dsp:nvSpPr>
        <dsp:cNvPr id="0" name=""/>
        <dsp:cNvSpPr/>
      </dsp:nvSpPr>
      <dsp:spPr>
        <a:xfrm>
          <a:off x="1657230" y="2842400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Ekonom/vozač</a:t>
          </a:r>
        </a:p>
      </dsp:txBody>
      <dsp:txXfrm>
        <a:off x="1657230" y="2842400"/>
        <a:ext cx="613116" cy="306558"/>
      </dsp:txXfrm>
    </dsp:sp>
    <dsp:sp modelId="{D539525E-C7D3-406D-9A8F-79BD51993F8B}">
      <dsp:nvSpPr>
        <dsp:cNvPr id="0" name=""/>
        <dsp:cNvSpPr/>
      </dsp:nvSpPr>
      <dsp:spPr>
        <a:xfrm>
          <a:off x="1641951" y="3213458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Skladištar</a:t>
          </a:r>
        </a:p>
      </dsp:txBody>
      <dsp:txXfrm>
        <a:off x="1641951" y="3213458"/>
        <a:ext cx="613116" cy="306558"/>
      </dsp:txXfrm>
    </dsp:sp>
    <dsp:sp modelId="{E83A86C8-3B3B-45BF-875E-7FB5C93AF803}">
      <dsp:nvSpPr>
        <dsp:cNvPr id="0" name=""/>
        <dsp:cNvSpPr/>
      </dsp:nvSpPr>
      <dsp:spPr>
        <a:xfrm>
          <a:off x="1631761" y="3647069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Kuhar</a:t>
          </a:r>
        </a:p>
      </dsp:txBody>
      <dsp:txXfrm>
        <a:off x="1631761" y="3647069"/>
        <a:ext cx="613116" cy="306558"/>
      </dsp:txXfrm>
    </dsp:sp>
    <dsp:sp modelId="{7D5C1B88-2F06-4A6F-8E23-1ED65F69A5F5}">
      <dsp:nvSpPr>
        <dsp:cNvPr id="0" name=""/>
        <dsp:cNvSpPr/>
      </dsp:nvSpPr>
      <dsp:spPr>
        <a:xfrm>
          <a:off x="1651197" y="4421092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Pralja</a:t>
          </a:r>
        </a:p>
      </dsp:txBody>
      <dsp:txXfrm>
        <a:off x="1651197" y="4421092"/>
        <a:ext cx="613116" cy="306558"/>
      </dsp:txXfrm>
    </dsp:sp>
    <dsp:sp modelId="{BA840677-637C-4541-A068-53F18AFE2D9B}">
      <dsp:nvSpPr>
        <dsp:cNvPr id="0" name=""/>
        <dsp:cNvSpPr/>
      </dsp:nvSpPr>
      <dsp:spPr>
        <a:xfrm>
          <a:off x="1641184" y="4046104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Spremačica</a:t>
          </a:r>
        </a:p>
      </dsp:txBody>
      <dsp:txXfrm>
        <a:off x="1641184" y="4046104"/>
        <a:ext cx="613116" cy="306558"/>
      </dsp:txXfrm>
    </dsp:sp>
    <dsp:sp modelId="{BEA1FD05-8BC3-4849-9648-0214A527D6B4}">
      <dsp:nvSpPr>
        <dsp:cNvPr id="0" name=""/>
        <dsp:cNvSpPr/>
      </dsp:nvSpPr>
      <dsp:spPr>
        <a:xfrm>
          <a:off x="1659498" y="4813692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Domar</a:t>
          </a:r>
        </a:p>
      </dsp:txBody>
      <dsp:txXfrm>
        <a:off x="1659498" y="4813692"/>
        <a:ext cx="613116" cy="306558"/>
      </dsp:txXfrm>
    </dsp:sp>
    <dsp:sp modelId="{B4350078-853E-4C6F-9CE0-E930A2D9B4CD}">
      <dsp:nvSpPr>
        <dsp:cNvPr id="0" name=""/>
        <dsp:cNvSpPr/>
      </dsp:nvSpPr>
      <dsp:spPr>
        <a:xfrm>
          <a:off x="3578382" y="797913"/>
          <a:ext cx="613116" cy="306558"/>
        </a:xfrm>
        <a:prstGeom prst="rect">
          <a:avLst/>
        </a:prstGeom>
        <a:solidFill>
          <a:srgbClr val="4F81BD">
            <a:lumMod val="50000"/>
          </a:srgbClr>
        </a:solidFill>
        <a:ln>
          <a:solidFill>
            <a:srgbClr val="4F81BD">
              <a:lumMod val="75000"/>
            </a:srgb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Podružnica</a:t>
          </a:r>
        </a:p>
      </dsp:txBody>
      <dsp:txXfrm>
        <a:off x="3578382" y="797913"/>
        <a:ext cx="613116" cy="306558"/>
      </dsp:txXfrm>
    </dsp:sp>
    <dsp:sp modelId="{8411374C-B738-4574-A08C-B95A3768B7E8}">
      <dsp:nvSpPr>
        <dsp:cNvPr id="0" name=""/>
        <dsp:cNvSpPr/>
      </dsp:nvSpPr>
      <dsp:spPr>
        <a:xfrm>
          <a:off x="3222235" y="1245191"/>
          <a:ext cx="613116" cy="306558"/>
        </a:xfrm>
        <a:prstGeom prst="rect">
          <a:avLst/>
        </a:prstGeom>
        <a:solidFill>
          <a:srgbClr val="4F81BD">
            <a:lumMod val="75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Predstojnica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podružnice</a:t>
          </a:r>
        </a:p>
      </dsp:txBody>
      <dsp:txXfrm>
        <a:off x="3222235" y="1245191"/>
        <a:ext cx="613116" cy="306558"/>
      </dsp:txXfrm>
    </dsp:sp>
    <dsp:sp modelId="{40AD1212-CBCA-4B92-A742-D8847136C853}">
      <dsp:nvSpPr>
        <dsp:cNvPr id="0" name=""/>
        <dsp:cNvSpPr/>
      </dsp:nvSpPr>
      <dsp:spPr>
        <a:xfrm>
          <a:off x="2017099" y="1618113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Jaslički odjel</a:t>
          </a:r>
        </a:p>
      </dsp:txBody>
      <dsp:txXfrm>
        <a:off x="2017099" y="1618113"/>
        <a:ext cx="613116" cy="306558"/>
      </dsp:txXfrm>
    </dsp:sp>
    <dsp:sp modelId="{E11B6ED2-FAA5-429F-9BC2-2623DD9AF29B}">
      <dsp:nvSpPr>
        <dsp:cNvPr id="0" name=""/>
        <dsp:cNvSpPr/>
      </dsp:nvSpPr>
      <dsp:spPr>
        <a:xfrm>
          <a:off x="2386483" y="2119373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Medicinska sestra</a:t>
          </a:r>
        </a:p>
      </dsp:txBody>
      <dsp:txXfrm>
        <a:off x="2386483" y="2119373"/>
        <a:ext cx="613116" cy="306558"/>
      </dsp:txXfrm>
    </dsp:sp>
    <dsp:sp modelId="{B28FE851-7434-4737-9ACA-5CD7851B4834}">
      <dsp:nvSpPr>
        <dsp:cNvPr id="0" name=""/>
        <dsp:cNvSpPr/>
      </dsp:nvSpPr>
      <dsp:spPr>
        <a:xfrm>
          <a:off x="2387127" y="2503689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Predškolski odgajatelj</a:t>
          </a:r>
        </a:p>
      </dsp:txBody>
      <dsp:txXfrm>
        <a:off x="2387127" y="2503689"/>
        <a:ext cx="613116" cy="306558"/>
      </dsp:txXfrm>
    </dsp:sp>
    <dsp:sp modelId="{42123BF8-DE30-4177-9C95-793541C1BDF3}">
      <dsp:nvSpPr>
        <dsp:cNvPr id="0" name=""/>
        <dsp:cNvSpPr/>
      </dsp:nvSpPr>
      <dsp:spPr>
        <a:xfrm>
          <a:off x="3224466" y="2075072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za ranu intervenciju</a:t>
          </a:r>
        </a:p>
      </dsp:txBody>
      <dsp:txXfrm>
        <a:off x="3224466" y="2075072"/>
        <a:ext cx="613116" cy="306558"/>
      </dsp:txXfrm>
    </dsp:sp>
    <dsp:sp modelId="{293E1675-8CFA-4AEF-A52C-751068D571C0}">
      <dsp:nvSpPr>
        <dsp:cNvPr id="0" name=""/>
        <dsp:cNvSpPr/>
      </dsp:nvSpPr>
      <dsp:spPr>
        <a:xfrm>
          <a:off x="3223436" y="2468218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Fizioterapeut, edukacijski rehabilitator, logoped</a:t>
          </a:r>
        </a:p>
      </dsp:txBody>
      <dsp:txXfrm>
        <a:off x="3223436" y="2468218"/>
        <a:ext cx="613116" cy="306558"/>
      </dsp:txXfrm>
    </dsp:sp>
    <dsp:sp modelId="{727E7E71-BB6F-48D0-904B-8D5CAA3FBDBE}">
      <dsp:nvSpPr>
        <dsp:cNvPr id="0" name=""/>
        <dsp:cNvSpPr/>
      </dsp:nvSpPr>
      <dsp:spPr>
        <a:xfrm>
          <a:off x="4214361" y="1646319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predškoski</a:t>
          </a:r>
        </a:p>
      </dsp:txBody>
      <dsp:txXfrm>
        <a:off x="4214361" y="1646319"/>
        <a:ext cx="613116" cy="306558"/>
      </dsp:txXfrm>
    </dsp:sp>
    <dsp:sp modelId="{44504BD6-752C-4B78-A749-D272C9A1079E}">
      <dsp:nvSpPr>
        <dsp:cNvPr id="0" name=""/>
        <dsp:cNvSpPr/>
      </dsp:nvSpPr>
      <dsp:spPr>
        <a:xfrm>
          <a:off x="4217470" y="2088913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predškolski odgajatelj</a:t>
          </a:r>
        </a:p>
      </dsp:txBody>
      <dsp:txXfrm>
        <a:off x="4217470" y="2088913"/>
        <a:ext cx="613116" cy="306558"/>
      </dsp:txXfrm>
    </dsp:sp>
    <dsp:sp modelId="{777EF995-38CF-407A-B457-8D4851B30A77}">
      <dsp:nvSpPr>
        <dsp:cNvPr id="0" name=""/>
        <dsp:cNvSpPr/>
      </dsp:nvSpPr>
      <dsp:spPr>
        <a:xfrm>
          <a:off x="4232822" y="2503689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Glavna med. sestra</a:t>
          </a:r>
        </a:p>
      </dsp:txBody>
      <dsp:txXfrm>
        <a:off x="4232822" y="2503689"/>
        <a:ext cx="613116" cy="306558"/>
      </dsp:txXfrm>
    </dsp:sp>
    <dsp:sp modelId="{536DBCAA-0365-4ED2-8D96-029E650A3603}">
      <dsp:nvSpPr>
        <dsp:cNvPr id="0" name=""/>
        <dsp:cNvSpPr/>
      </dsp:nvSpPr>
      <dsp:spPr>
        <a:xfrm>
          <a:off x="3224816" y="1675964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majki</a:t>
          </a:r>
        </a:p>
      </dsp:txBody>
      <dsp:txXfrm>
        <a:off x="3224816" y="1675964"/>
        <a:ext cx="613116" cy="306558"/>
      </dsp:txXfrm>
    </dsp:sp>
    <dsp:sp modelId="{79F62736-C3C4-456E-A428-046D57CE36A3}">
      <dsp:nvSpPr>
        <dsp:cNvPr id="0" name=""/>
        <dsp:cNvSpPr/>
      </dsp:nvSpPr>
      <dsp:spPr>
        <a:xfrm>
          <a:off x="5143399" y="1402369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Pomoćno tehničko osoblje</a:t>
          </a:r>
        </a:p>
      </dsp:txBody>
      <dsp:txXfrm>
        <a:off x="5143399" y="1402369"/>
        <a:ext cx="613116" cy="306558"/>
      </dsp:txXfrm>
    </dsp:sp>
    <dsp:sp modelId="{49C09E73-B50B-4AE1-8D27-2D7B05B1B3C3}">
      <dsp:nvSpPr>
        <dsp:cNvPr id="0" name=""/>
        <dsp:cNvSpPr/>
      </dsp:nvSpPr>
      <dsp:spPr>
        <a:xfrm>
          <a:off x="5153920" y="2171487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Spremačica</a:t>
          </a:r>
        </a:p>
      </dsp:txBody>
      <dsp:txXfrm>
        <a:off x="5153920" y="2171487"/>
        <a:ext cx="613116" cy="306558"/>
      </dsp:txXfrm>
    </dsp:sp>
    <dsp:sp modelId="{1016205D-BB64-473A-B345-09410DCD5FB0}">
      <dsp:nvSpPr>
        <dsp:cNvPr id="0" name=""/>
        <dsp:cNvSpPr/>
      </dsp:nvSpPr>
      <dsp:spPr>
        <a:xfrm>
          <a:off x="5124987" y="1789838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Kuhar</a:t>
          </a:r>
        </a:p>
      </dsp:txBody>
      <dsp:txXfrm>
        <a:off x="5124987" y="1789838"/>
        <a:ext cx="613116" cy="306558"/>
      </dsp:txXfrm>
    </dsp:sp>
    <dsp:sp modelId="{6487A107-1FF8-432B-A44F-CD1E56C7039E}">
      <dsp:nvSpPr>
        <dsp:cNvPr id="0" name=""/>
        <dsp:cNvSpPr/>
      </dsp:nvSpPr>
      <dsp:spPr>
        <a:xfrm>
          <a:off x="5143399" y="2560268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Pralja</a:t>
          </a:r>
        </a:p>
      </dsp:txBody>
      <dsp:txXfrm>
        <a:off x="5143399" y="2560268"/>
        <a:ext cx="613116" cy="306558"/>
      </dsp:txXfrm>
    </dsp:sp>
    <dsp:sp modelId="{CFF84FDF-470D-4387-AB9D-78713F47D0C2}">
      <dsp:nvSpPr>
        <dsp:cNvPr id="0" name=""/>
        <dsp:cNvSpPr/>
      </dsp:nvSpPr>
      <dsp:spPr>
        <a:xfrm>
          <a:off x="5133754" y="2955940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Servirka</a:t>
          </a:r>
        </a:p>
      </dsp:txBody>
      <dsp:txXfrm>
        <a:off x="5133754" y="2955940"/>
        <a:ext cx="613116" cy="306558"/>
      </dsp:txXfrm>
    </dsp:sp>
    <dsp:sp modelId="{60645681-87D1-4995-878E-33431CE6F387}">
      <dsp:nvSpPr>
        <dsp:cNvPr id="0" name=""/>
        <dsp:cNvSpPr/>
      </dsp:nvSpPr>
      <dsp:spPr>
        <a:xfrm>
          <a:off x="2119697" y="911376"/>
          <a:ext cx="613116" cy="306558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Stručni timovi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Psiholog, soc.radnik</a:t>
          </a:r>
        </a:p>
      </dsp:txBody>
      <dsp:txXfrm>
        <a:off x="2119697" y="911376"/>
        <a:ext cx="613116" cy="3065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B1BFEA330B943A510F2BB1622E9C5" ma:contentTypeVersion="11" ma:contentTypeDescription="Create a new document." ma:contentTypeScope="" ma:versionID="cd5c98a96f2474d64deccca93eec222e">
  <xsd:schema xmlns:xsd="http://www.w3.org/2001/XMLSchema" xmlns:xs="http://www.w3.org/2001/XMLSchema" xmlns:p="http://schemas.microsoft.com/office/2006/metadata/properties" xmlns:ns3="80af3ff7-1107-4895-9018-da414ca83f99" targetNamespace="http://schemas.microsoft.com/office/2006/metadata/properties" ma:root="true" ma:fieldsID="4f0699fc1c65d06310902dc70654b854" ns3:_="">
    <xsd:import namespace="80af3ff7-1107-4895-9018-da414ca83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f3ff7-1107-4895-9018-da414ca83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E196A-497E-4CAE-B991-7352EF2EC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f3ff7-1107-4895-9018-da414ca83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F6188-BE87-42E0-BE92-3717896AF38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80af3ff7-1107-4895-9018-da414ca83f9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2FEC46-0C26-4DA8-995F-7EB1DB2B9A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7DEF62-BE7D-4A51-8E72-A19F861C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55</Pages>
  <Words>13158</Words>
  <Characters>75007</Characters>
  <Application>Microsoft Office Word</Application>
  <DocSecurity>0</DocSecurity>
  <Lines>625</Lines>
  <Paragraphs>175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Žilić</dc:creator>
  <cp:lastModifiedBy>Snježana Šarac</cp:lastModifiedBy>
  <cp:revision>5</cp:revision>
  <cp:lastPrinted>2019-02-20T07:40:00Z</cp:lastPrinted>
  <dcterms:created xsi:type="dcterms:W3CDTF">2023-02-13T10:57:00Z</dcterms:created>
  <dcterms:modified xsi:type="dcterms:W3CDTF">2023-02-13T12:38:00Z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0x01010014AB1BFEA330B943A510F2BB1622E9C5</vt:lpwstr>
  </property>
</Properties>
</file>