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eGrid"/>
        <w:tblW w:w="4848" w:type="pct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9989"/>
      </w:tblGrid>
      <w:tr w:rsidR="00047D75" w:rsidRPr="00047D75" w:rsidTr="00905013">
        <w:trPr>
          <w:cnfStyle w:val="100000000000"/>
          <w:trHeight w:val="759"/>
          <w:jc w:val="center"/>
        </w:trPr>
        <w:tc>
          <w:tcPr>
            <w:tcW w:w="5000" w:type="pct"/>
            <w:vAlign w:val="center"/>
          </w:tcPr>
          <w:p w:rsidR="00047D75" w:rsidRPr="00047D75" w:rsidRDefault="0084729E" w:rsidP="00C41F38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sz w:val="32"/>
                <w:lang w:val="en-US"/>
              </w:rPr>
              <w:t>Tool 7: Meeting Minutes T</w:t>
            </w:r>
            <w:r w:rsidR="00047D75" w:rsidRPr="008E783B">
              <w:rPr>
                <w:b/>
                <w:color w:val="000000" w:themeColor="text1"/>
                <w:sz w:val="32"/>
                <w:lang w:val="en-US"/>
              </w:rPr>
              <w:t>emplate</w:t>
            </w:r>
          </w:p>
        </w:tc>
      </w:tr>
      <w:tr w:rsidR="00047D75" w:rsidTr="00905013">
        <w:trPr>
          <w:trHeight w:val="1394"/>
          <w:jc w:val="center"/>
        </w:trPr>
        <w:tc>
          <w:tcPr>
            <w:tcW w:w="5000" w:type="pct"/>
            <w:shd w:val="clear" w:color="auto" w:fill="FFFFFF" w:themeFill="background1"/>
          </w:tcPr>
          <w:p w:rsidR="00047D75" w:rsidRDefault="00047D75" w:rsidP="00C41F38">
            <w:pPr>
              <w:ind w:left="708"/>
              <w:rPr>
                <w:lang w:val="en-US"/>
              </w:rPr>
            </w:pPr>
          </w:p>
          <w:p w:rsidR="00047D75" w:rsidRPr="009446EE" w:rsidRDefault="00047D75" w:rsidP="00C41F38">
            <w:pPr>
              <w:spacing w:before="0"/>
              <w:jc w:val="center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  <w:r w:rsidRPr="009446EE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Meeting of National Logistics Working Group</w:t>
            </w:r>
          </w:p>
          <w:p w:rsidR="00047D75" w:rsidRPr="009446EE" w:rsidRDefault="00047D75" w:rsidP="00C41F38">
            <w:pPr>
              <w:spacing w:before="0"/>
              <w:jc w:val="center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  <w:r w:rsidRPr="009446EE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(</w:t>
            </w:r>
            <w:r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NLWG</w:t>
            </w:r>
            <w:r w:rsidRPr="009446EE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) held on [date] at the [xxx]</w:t>
            </w:r>
          </w:p>
          <w:p w:rsidR="00047D75" w:rsidRPr="009446EE" w:rsidRDefault="00047D75" w:rsidP="00C41F38">
            <w:pPr>
              <w:spacing w:before="0"/>
              <w:jc w:val="left"/>
              <w:rPr>
                <w:rFonts w:eastAsiaTheme="majorEastAsia" w:cs="Arial"/>
                <w:b/>
                <w:bCs/>
                <w:color w:val="4F81BD" w:themeColor="accent1"/>
                <w:lang w:val="en-US"/>
              </w:rPr>
            </w:pPr>
          </w:p>
          <w:p w:rsidR="00047D75" w:rsidRPr="00F37031" w:rsidRDefault="00047D75" w:rsidP="00C41F38">
            <w:pPr>
              <w:spacing w:before="0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  <w:r w:rsidRPr="00F37031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Chairman:</w:t>
            </w:r>
          </w:p>
          <w:p w:rsidR="00047D75" w:rsidRPr="00F37031" w:rsidRDefault="00047D75" w:rsidP="00C41F38">
            <w:pPr>
              <w:spacing w:before="0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  <w:r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 xml:space="preserve">Secretariat: </w:t>
            </w:r>
          </w:p>
          <w:p w:rsidR="00047D75" w:rsidRPr="00F37031" w:rsidRDefault="00047D75" w:rsidP="00C41F38">
            <w:pPr>
              <w:spacing w:before="0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  <w:r w:rsidRPr="00F37031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Attendees:</w:t>
            </w:r>
          </w:p>
          <w:p w:rsidR="00047D75" w:rsidRPr="00F37031" w:rsidRDefault="00047D75" w:rsidP="00C41F38">
            <w:pPr>
              <w:spacing w:before="0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  <w:r w:rsidRPr="00F37031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 xml:space="preserve">1. </w:t>
            </w:r>
          </w:p>
          <w:p w:rsidR="00047D75" w:rsidRPr="00F37031" w:rsidRDefault="00047D75" w:rsidP="00C41F38">
            <w:pPr>
              <w:spacing w:before="0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  <w:r w:rsidRPr="00F37031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2.</w:t>
            </w:r>
          </w:p>
          <w:p w:rsidR="00047D75" w:rsidRPr="00F37031" w:rsidRDefault="00047D75" w:rsidP="00C41F38">
            <w:pPr>
              <w:spacing w:before="0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  <w:r w:rsidRPr="00F37031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3.</w:t>
            </w:r>
          </w:p>
          <w:p w:rsidR="00047D75" w:rsidRPr="00F37031" w:rsidRDefault="00047D75" w:rsidP="00C41F38">
            <w:pPr>
              <w:spacing w:before="0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</w:p>
          <w:p w:rsidR="00047D75" w:rsidRPr="00F37031" w:rsidRDefault="00047D75" w:rsidP="00C41F38">
            <w:pPr>
              <w:spacing w:before="0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  <w:r w:rsidRPr="00F37031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Opening:</w:t>
            </w:r>
          </w:p>
          <w:p w:rsidR="00047D75" w:rsidRPr="00F37031" w:rsidRDefault="00047D75" w:rsidP="00C41F38">
            <w:pPr>
              <w:spacing w:before="0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</w:p>
          <w:p w:rsidR="00047D75" w:rsidRPr="00F37031" w:rsidRDefault="00047D75" w:rsidP="00C41F38">
            <w:pPr>
              <w:spacing w:before="0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  <w:r w:rsidRPr="00F37031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Confirmation of minutes from previous meeting:</w:t>
            </w:r>
          </w:p>
          <w:p w:rsidR="00047D75" w:rsidRPr="00F37031" w:rsidRDefault="00047D75" w:rsidP="00C41F38">
            <w:pPr>
              <w:spacing w:before="0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</w:p>
          <w:p w:rsidR="00047D75" w:rsidRPr="00F37031" w:rsidRDefault="00047D75" w:rsidP="00C41F38">
            <w:pPr>
              <w:spacing w:before="0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  <w:r w:rsidRPr="00F37031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Pending from previous minutes:</w:t>
            </w:r>
          </w:p>
          <w:p w:rsidR="00047D75" w:rsidRPr="003A1E5C" w:rsidRDefault="00047D75" w:rsidP="00C41F38">
            <w:pPr>
              <w:pStyle w:val="ListParagraph"/>
              <w:numPr>
                <w:ilvl w:val="1"/>
                <w:numId w:val="12"/>
              </w:numPr>
              <w:spacing w:before="0"/>
              <w:jc w:val="left"/>
              <w:rPr>
                <w:rFonts w:eastAsiaTheme="majorEastAsia" w:cs="Arial"/>
                <w:bCs/>
                <w:color w:val="000000" w:themeColor="text1"/>
                <w:lang w:val="en-US"/>
              </w:rPr>
            </w:pPr>
            <w:r w:rsidRPr="003A1E5C">
              <w:rPr>
                <w:rFonts w:eastAsiaTheme="majorEastAsia" w:cs="Arial"/>
                <w:bCs/>
                <w:color w:val="000000" w:themeColor="text1"/>
                <w:lang w:val="en-US"/>
              </w:rPr>
              <w:t>ISCL recommendations to decision makers and practitioners</w:t>
            </w:r>
          </w:p>
          <w:p w:rsidR="00047D75" w:rsidRPr="003A1E5C" w:rsidRDefault="00047D75" w:rsidP="00C41F38">
            <w:pPr>
              <w:pStyle w:val="ListParagraph"/>
              <w:numPr>
                <w:ilvl w:val="1"/>
                <w:numId w:val="12"/>
              </w:numPr>
              <w:spacing w:before="0"/>
              <w:jc w:val="left"/>
              <w:rPr>
                <w:rFonts w:eastAsiaTheme="majorEastAsia" w:cs="Arial"/>
                <w:bCs/>
                <w:color w:val="000000" w:themeColor="text1"/>
                <w:lang w:val="en-US"/>
              </w:rPr>
            </w:pPr>
            <w:r w:rsidRPr="003A1E5C">
              <w:rPr>
                <w:rFonts w:eastAsiaTheme="majorEastAsia" w:cs="Arial"/>
                <w:bCs/>
                <w:color w:val="000000" w:themeColor="text1"/>
                <w:lang w:val="en-US"/>
              </w:rPr>
              <w:t>Planning and setting up framework for SC related activities</w:t>
            </w:r>
          </w:p>
          <w:p w:rsidR="00047D75" w:rsidRPr="003A1E5C" w:rsidRDefault="00047D75" w:rsidP="00C41F38">
            <w:pPr>
              <w:pStyle w:val="ListParagraph"/>
              <w:numPr>
                <w:ilvl w:val="1"/>
                <w:numId w:val="12"/>
              </w:numPr>
              <w:spacing w:before="0"/>
              <w:jc w:val="left"/>
              <w:rPr>
                <w:rFonts w:eastAsiaTheme="majorEastAsia" w:cs="Arial"/>
                <w:bCs/>
                <w:color w:val="000000" w:themeColor="text1"/>
                <w:lang w:val="en-US"/>
              </w:rPr>
            </w:pPr>
            <w:r w:rsidRPr="003A1E5C">
              <w:rPr>
                <w:rFonts w:eastAsiaTheme="majorEastAsia" w:cs="Arial"/>
                <w:bCs/>
                <w:color w:val="000000" w:themeColor="text1"/>
                <w:lang w:val="en-US"/>
              </w:rPr>
              <w:t>Implementing SC activities</w:t>
            </w:r>
          </w:p>
          <w:p w:rsidR="00047D75" w:rsidRPr="003A1E5C" w:rsidRDefault="00047D75" w:rsidP="00C41F38">
            <w:pPr>
              <w:pStyle w:val="ListParagraph"/>
              <w:numPr>
                <w:ilvl w:val="1"/>
                <w:numId w:val="12"/>
              </w:numPr>
              <w:spacing w:before="0"/>
              <w:jc w:val="left"/>
              <w:rPr>
                <w:rFonts w:eastAsiaTheme="majorEastAsia" w:cs="Arial"/>
                <w:bCs/>
                <w:color w:val="000000" w:themeColor="text1"/>
                <w:lang w:val="en-US"/>
              </w:rPr>
            </w:pPr>
            <w:r w:rsidRPr="003A1E5C">
              <w:rPr>
                <w:rFonts w:eastAsiaTheme="majorEastAsia" w:cs="Arial"/>
                <w:bCs/>
                <w:color w:val="000000" w:themeColor="text1"/>
                <w:lang w:val="en-US"/>
              </w:rPr>
              <w:t>Monitoring SC related activities</w:t>
            </w:r>
          </w:p>
          <w:p w:rsidR="00047D75" w:rsidRPr="00F37031" w:rsidRDefault="00047D75" w:rsidP="00C41F38">
            <w:pPr>
              <w:spacing w:before="0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</w:p>
          <w:p w:rsidR="00047D75" w:rsidRPr="00F37031" w:rsidRDefault="00047D75" w:rsidP="00C41F38">
            <w:pPr>
              <w:spacing w:before="0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  <w:r w:rsidRPr="00F37031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ISCL requirements and funding gaps:</w:t>
            </w:r>
          </w:p>
          <w:p w:rsidR="00047D75" w:rsidRPr="00F37031" w:rsidRDefault="00047D75" w:rsidP="00C41F38">
            <w:pPr>
              <w:spacing w:before="0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  <w:r w:rsidRPr="00F37031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Discussion about logistics management issues:</w:t>
            </w:r>
          </w:p>
          <w:p w:rsidR="00047D75" w:rsidRPr="00F37031" w:rsidRDefault="00047D75" w:rsidP="00C41F38">
            <w:pPr>
              <w:spacing w:before="0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  <w:r w:rsidRPr="00F37031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Other items:</w:t>
            </w:r>
          </w:p>
          <w:p w:rsidR="00047D75" w:rsidRPr="00F37031" w:rsidRDefault="00047D75" w:rsidP="00C41F38">
            <w:pPr>
              <w:spacing w:before="0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  <w:r w:rsidRPr="00F37031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Next steps:</w:t>
            </w:r>
          </w:p>
          <w:p w:rsidR="00047D75" w:rsidRPr="00F37031" w:rsidRDefault="00047D75" w:rsidP="00C41F38">
            <w:pPr>
              <w:spacing w:before="0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</w:p>
          <w:p w:rsidR="00047D75" w:rsidRPr="00BA0492" w:rsidRDefault="00047D75" w:rsidP="00C41F38">
            <w:pPr>
              <w:spacing w:before="0"/>
              <w:jc w:val="left"/>
              <w:rPr>
                <w:rFonts w:eastAsiaTheme="majorEastAsia" w:cs="Arial"/>
                <w:bCs/>
                <w:color w:val="000000" w:themeColor="text1"/>
                <w:lang w:val="en-US"/>
              </w:rPr>
            </w:pPr>
            <w:r w:rsidRPr="00BA0492">
              <w:rPr>
                <w:rFonts w:eastAsiaTheme="majorEastAsia" w:cs="Arial"/>
                <w:bCs/>
                <w:color w:val="000000" w:themeColor="text1"/>
                <w:lang w:val="en-US"/>
              </w:rPr>
              <w:t>* One person is always assigned to take responsibility for a next step; the designated person must take action before the next NLWG meeting.</w:t>
            </w:r>
          </w:p>
          <w:p w:rsidR="00047D75" w:rsidRDefault="00047D75" w:rsidP="00C41F38">
            <w:pPr>
              <w:rPr>
                <w:b/>
                <w:lang w:val="en-US"/>
              </w:rPr>
            </w:pPr>
          </w:p>
        </w:tc>
      </w:tr>
    </w:tbl>
    <w:p w:rsidR="00047D75" w:rsidRPr="00047D75" w:rsidRDefault="00047D75" w:rsidP="00047D75">
      <w:pPr>
        <w:rPr>
          <w:lang w:val="en-US"/>
        </w:rPr>
      </w:pPr>
    </w:p>
    <w:sectPr w:rsidR="00047D75" w:rsidRPr="00047D75" w:rsidSect="00047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1077" w:bottom="567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D75" w:rsidRDefault="00047D75" w:rsidP="00047D75">
      <w:pPr>
        <w:spacing w:before="0" w:after="0" w:line="240" w:lineRule="auto"/>
      </w:pPr>
      <w:r>
        <w:separator/>
      </w:r>
    </w:p>
  </w:endnote>
  <w:endnote w:type="continuationSeparator" w:id="1">
    <w:p w:rsidR="00047D75" w:rsidRDefault="00047D75" w:rsidP="00047D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61" w:rsidRDefault="008F25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61" w:rsidRPr="00803845" w:rsidRDefault="00803845">
    <w:pPr>
      <w:pStyle w:val="Footer"/>
      <w:rPr>
        <w:sz w:val="24"/>
        <w:szCs w:val="24"/>
        <w:lang w:val="en-US"/>
      </w:rPr>
    </w:pPr>
    <w:r w:rsidRPr="00987410">
      <w:rPr>
        <w:sz w:val="24"/>
        <w:szCs w:val="24"/>
        <w:lang w:val="en-US"/>
      </w:rPr>
      <w:t>Guidance Document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61" w:rsidRDefault="008F25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D75" w:rsidRDefault="00047D75" w:rsidP="00047D75">
      <w:pPr>
        <w:spacing w:before="0" w:after="0" w:line="240" w:lineRule="auto"/>
      </w:pPr>
      <w:r>
        <w:separator/>
      </w:r>
    </w:p>
  </w:footnote>
  <w:footnote w:type="continuationSeparator" w:id="1">
    <w:p w:rsidR="00047D75" w:rsidRDefault="00047D75" w:rsidP="00047D7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61" w:rsidRDefault="008F25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75" w:rsidRPr="00047D75" w:rsidRDefault="00047D75" w:rsidP="00047D75">
    <w:pPr>
      <w:pStyle w:val="Heading2"/>
      <w:numPr>
        <w:ilvl w:val="0"/>
        <w:numId w:val="0"/>
      </w:numPr>
      <w:jc w:val="right"/>
      <w:rPr>
        <w:i/>
        <w:sz w:val="20"/>
        <w:szCs w:val="20"/>
      </w:rPr>
    </w:pPr>
    <w:bookmarkStart w:id="0" w:name="_NWLG’s_ToRs"/>
    <w:bookmarkStart w:id="1" w:name="_Toc451946121"/>
    <w:bookmarkStart w:id="2" w:name="_Toc451946118"/>
    <w:bookmarkEnd w:id="0"/>
    <w:r w:rsidRPr="00047D75">
      <w:rPr>
        <w:i/>
        <w:sz w:val="20"/>
        <w:szCs w:val="20"/>
      </w:rPr>
      <w:t>Templates for reinforcing a</w:t>
    </w:r>
    <w:r w:rsidR="008F2561">
      <w:rPr>
        <w:i/>
        <w:sz w:val="20"/>
        <w:szCs w:val="20"/>
      </w:rPr>
      <w:t>n</w:t>
    </w:r>
    <w:r w:rsidRPr="00047D75">
      <w:rPr>
        <w:i/>
        <w:sz w:val="20"/>
        <w:szCs w:val="20"/>
      </w:rPr>
      <w:t xml:space="preserve"> NLWG</w:t>
    </w:r>
    <w:bookmarkEnd w:id="1"/>
    <w:bookmarkEnd w:id="2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61" w:rsidRDefault="008F25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C7C"/>
    <w:multiLevelType w:val="hybridMultilevel"/>
    <w:tmpl w:val="790EA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22F24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77466"/>
    <w:multiLevelType w:val="multilevel"/>
    <w:tmpl w:val="8EAAA894"/>
    <w:lvl w:ilvl="0">
      <w:start w:val="1"/>
      <w:numFmt w:val="decimal"/>
      <w:lvlText w:val="%1."/>
      <w:lvlJc w:val="left"/>
      <w:pPr>
        <w:ind w:left="1776" w:firstLine="1416"/>
      </w:pPr>
    </w:lvl>
    <w:lvl w:ilvl="1">
      <w:start w:val="1"/>
      <w:numFmt w:val="bullet"/>
      <w:lvlText w:val="−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68" w:firstLine="2688"/>
      </w:pPr>
    </w:lvl>
    <w:lvl w:ilvl="3">
      <w:start w:val="1"/>
      <w:numFmt w:val="decimal"/>
      <w:lvlText w:val="%4."/>
      <w:lvlJc w:val="left"/>
      <w:pPr>
        <w:ind w:left="3588" w:firstLine="3228"/>
      </w:pPr>
    </w:lvl>
    <w:lvl w:ilvl="4">
      <w:start w:val="1"/>
      <w:numFmt w:val="lowerLetter"/>
      <w:lvlText w:val="%5."/>
      <w:lvlJc w:val="left"/>
      <w:pPr>
        <w:ind w:left="4308" w:firstLine="3948"/>
      </w:pPr>
    </w:lvl>
    <w:lvl w:ilvl="5">
      <w:start w:val="1"/>
      <w:numFmt w:val="lowerRoman"/>
      <w:lvlText w:val="%6."/>
      <w:lvlJc w:val="right"/>
      <w:pPr>
        <w:ind w:left="5028" w:firstLine="4848"/>
      </w:pPr>
    </w:lvl>
    <w:lvl w:ilvl="6">
      <w:start w:val="1"/>
      <w:numFmt w:val="decimal"/>
      <w:lvlText w:val="%7."/>
      <w:lvlJc w:val="left"/>
      <w:pPr>
        <w:ind w:left="5748" w:firstLine="5388"/>
      </w:pPr>
    </w:lvl>
    <w:lvl w:ilvl="7">
      <w:start w:val="1"/>
      <w:numFmt w:val="lowerLetter"/>
      <w:lvlText w:val="%8."/>
      <w:lvlJc w:val="left"/>
      <w:pPr>
        <w:ind w:left="6468" w:firstLine="6108"/>
      </w:pPr>
    </w:lvl>
    <w:lvl w:ilvl="8">
      <w:start w:val="1"/>
      <w:numFmt w:val="lowerRoman"/>
      <w:lvlText w:val="%9."/>
      <w:lvlJc w:val="right"/>
      <w:pPr>
        <w:ind w:left="7188" w:firstLine="7008"/>
      </w:pPr>
    </w:lvl>
  </w:abstractNum>
  <w:abstractNum w:abstractNumId="2">
    <w:nsid w:val="29183F71"/>
    <w:multiLevelType w:val="hybridMultilevel"/>
    <w:tmpl w:val="3CFE3B90"/>
    <w:lvl w:ilvl="0" w:tplc="448651E0">
      <w:start w:val="1"/>
      <w:numFmt w:val="bullet"/>
      <w:lvlText w:val=""/>
      <w:lvlJc w:val="left"/>
      <w:pPr>
        <w:ind w:left="1428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F1A47"/>
    <w:multiLevelType w:val="hybridMultilevel"/>
    <w:tmpl w:val="852EB126"/>
    <w:lvl w:ilvl="0" w:tplc="9A5ADE20">
      <w:start w:val="1"/>
      <w:numFmt w:val="decimal"/>
      <w:pStyle w:val="Heading3-Tool"/>
      <w:lvlText w:val="Tool %1."/>
      <w:lvlJc w:val="left"/>
      <w:pPr>
        <w:ind w:left="153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4833180E"/>
    <w:multiLevelType w:val="multilevel"/>
    <w:tmpl w:val="A73AE3DC"/>
    <w:lvl w:ilvl="0">
      <w:start w:val="1"/>
      <w:numFmt w:val="bullet"/>
      <w:lvlText w:val=""/>
      <w:lvlJc w:val="left"/>
      <w:pPr>
        <w:ind w:left="720" w:firstLine="360"/>
      </w:pPr>
      <w:rPr>
        <w:rFonts w:ascii="Wingdings 2" w:hAnsi="Wingdings 2" w:hint="default"/>
        <w:sz w:val="20"/>
      </w:rPr>
    </w:lvl>
    <w:lvl w:ilvl="1">
      <w:start w:val="1"/>
      <w:numFmt w:val="decimal"/>
      <w:lvlText w:val="●.%2"/>
      <w:lvlJc w:val="left"/>
      <w:pPr>
        <w:ind w:left="1065" w:firstLine="360"/>
      </w:pPr>
    </w:lvl>
    <w:lvl w:ilvl="2">
      <w:start w:val="1"/>
      <w:numFmt w:val="decimal"/>
      <w:lvlText w:val="●.%2.%3"/>
      <w:lvlJc w:val="left"/>
      <w:pPr>
        <w:ind w:left="1080" w:firstLine="360"/>
      </w:pPr>
    </w:lvl>
    <w:lvl w:ilvl="3">
      <w:start w:val="1"/>
      <w:numFmt w:val="decimal"/>
      <w:lvlText w:val="●.%2.%3.%4"/>
      <w:lvlJc w:val="left"/>
      <w:pPr>
        <w:ind w:left="1080" w:firstLine="360"/>
      </w:pPr>
    </w:lvl>
    <w:lvl w:ilvl="4">
      <w:start w:val="1"/>
      <w:numFmt w:val="decimal"/>
      <w:lvlText w:val="●.%2.%3.%4.%5"/>
      <w:lvlJc w:val="left"/>
      <w:pPr>
        <w:ind w:left="1440" w:firstLine="360"/>
      </w:pPr>
    </w:lvl>
    <w:lvl w:ilvl="5">
      <w:start w:val="1"/>
      <w:numFmt w:val="decimal"/>
      <w:lvlText w:val="●.%2.%3.%4.%5.%6"/>
      <w:lvlJc w:val="left"/>
      <w:pPr>
        <w:ind w:left="1440" w:firstLine="360"/>
      </w:pPr>
    </w:lvl>
    <w:lvl w:ilvl="6">
      <w:start w:val="1"/>
      <w:numFmt w:val="decimal"/>
      <w:lvlText w:val="●.%2.%3.%4.%5.%6.%7"/>
      <w:lvlJc w:val="left"/>
      <w:pPr>
        <w:ind w:left="1800" w:firstLine="360"/>
      </w:pPr>
    </w:lvl>
    <w:lvl w:ilvl="7">
      <w:start w:val="1"/>
      <w:numFmt w:val="decimal"/>
      <w:lvlText w:val="●.%2.%3.%4.%5.%6.%7.%8"/>
      <w:lvlJc w:val="left"/>
      <w:pPr>
        <w:ind w:left="1800" w:firstLine="360"/>
      </w:pPr>
    </w:lvl>
    <w:lvl w:ilvl="8">
      <w:start w:val="1"/>
      <w:numFmt w:val="decimal"/>
      <w:lvlText w:val="●.%2.%3.%4.%5.%6.%7.%8.%9"/>
      <w:lvlJc w:val="left"/>
      <w:pPr>
        <w:ind w:left="1800" w:firstLine="360"/>
      </w:pPr>
    </w:lvl>
  </w:abstractNum>
  <w:abstractNum w:abstractNumId="5">
    <w:nsid w:val="51C06FB3"/>
    <w:multiLevelType w:val="multilevel"/>
    <w:tmpl w:val="D6EA8CCC"/>
    <w:lvl w:ilvl="0">
      <w:start w:val="1"/>
      <w:numFmt w:val="decimal"/>
      <w:lvlText w:val="%1."/>
      <w:lvlJc w:val="left"/>
      <w:pPr>
        <w:ind w:left="2484" w:firstLine="2124"/>
      </w:pPr>
    </w:lvl>
    <w:lvl w:ilvl="1">
      <w:start w:val="1"/>
      <w:numFmt w:val="decimal"/>
      <w:lvlText w:val="%2."/>
      <w:lvlJc w:val="left"/>
      <w:pPr>
        <w:ind w:left="2148" w:firstLine="1788"/>
      </w:pPr>
    </w:lvl>
    <w:lvl w:ilvl="2">
      <w:start w:val="1"/>
      <w:numFmt w:val="lowerRoman"/>
      <w:lvlText w:val="%3."/>
      <w:lvlJc w:val="right"/>
      <w:pPr>
        <w:ind w:left="2868" w:firstLine="2688"/>
      </w:pPr>
    </w:lvl>
    <w:lvl w:ilvl="3">
      <w:start w:val="1"/>
      <w:numFmt w:val="decimal"/>
      <w:lvlText w:val="%4."/>
      <w:lvlJc w:val="left"/>
      <w:pPr>
        <w:ind w:left="3588" w:firstLine="3228"/>
      </w:pPr>
    </w:lvl>
    <w:lvl w:ilvl="4">
      <w:start w:val="1"/>
      <w:numFmt w:val="lowerLetter"/>
      <w:lvlText w:val="%5."/>
      <w:lvlJc w:val="left"/>
      <w:pPr>
        <w:ind w:left="4308" w:firstLine="3948"/>
      </w:pPr>
    </w:lvl>
    <w:lvl w:ilvl="5">
      <w:start w:val="1"/>
      <w:numFmt w:val="lowerRoman"/>
      <w:lvlText w:val="%6."/>
      <w:lvlJc w:val="right"/>
      <w:pPr>
        <w:ind w:left="5028" w:firstLine="4848"/>
      </w:pPr>
    </w:lvl>
    <w:lvl w:ilvl="6">
      <w:start w:val="1"/>
      <w:numFmt w:val="decimal"/>
      <w:lvlText w:val="%7."/>
      <w:lvlJc w:val="left"/>
      <w:pPr>
        <w:ind w:left="5748" w:firstLine="5388"/>
      </w:pPr>
    </w:lvl>
    <w:lvl w:ilvl="7">
      <w:start w:val="1"/>
      <w:numFmt w:val="lowerLetter"/>
      <w:lvlText w:val="%8."/>
      <w:lvlJc w:val="left"/>
      <w:pPr>
        <w:ind w:left="6468" w:firstLine="6108"/>
      </w:pPr>
    </w:lvl>
    <w:lvl w:ilvl="8">
      <w:start w:val="1"/>
      <w:numFmt w:val="lowerRoman"/>
      <w:lvlText w:val="%9."/>
      <w:lvlJc w:val="right"/>
      <w:pPr>
        <w:ind w:left="7188" w:firstLine="7008"/>
      </w:pPr>
    </w:lvl>
  </w:abstractNum>
  <w:abstractNum w:abstractNumId="6">
    <w:nsid w:val="5391298E"/>
    <w:multiLevelType w:val="multilevel"/>
    <w:tmpl w:val="2C88DAFC"/>
    <w:lvl w:ilvl="0">
      <w:start w:val="1"/>
      <w:numFmt w:val="decimal"/>
      <w:lvlText w:val="2.%1"/>
      <w:lvlJc w:val="left"/>
      <w:pPr>
        <w:ind w:left="432" w:hanging="216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Heading2"/>
      <w:lvlText w:val="%2"/>
      <w:lvlJc w:val="left"/>
      <w:pPr>
        <w:ind w:left="432" w:hanging="21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" w:hanging="21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2" w:hanging="216"/>
      </w:pPr>
      <w:rPr>
        <w:rFonts w:hint="default"/>
      </w:rPr>
    </w:lvl>
  </w:abstractNum>
  <w:abstractNum w:abstractNumId="7">
    <w:nsid w:val="6A6E420E"/>
    <w:multiLevelType w:val="multilevel"/>
    <w:tmpl w:val="B44445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>
    <w:nsid w:val="7AD168A1"/>
    <w:multiLevelType w:val="multilevel"/>
    <w:tmpl w:val="EA1E4754"/>
    <w:lvl w:ilvl="0">
      <w:start w:val="1"/>
      <w:numFmt w:val="decimal"/>
      <w:pStyle w:val="Heading4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>
      <o:colormru v:ext="edit" colors="#c9f,#fcf,#dfa4f2,#f5e1fb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161A93"/>
    <w:rsid w:val="00047D75"/>
    <w:rsid w:val="000A1C8F"/>
    <w:rsid w:val="000F36AE"/>
    <w:rsid w:val="00151DF8"/>
    <w:rsid w:val="00161A93"/>
    <w:rsid w:val="001B7D09"/>
    <w:rsid w:val="00232F23"/>
    <w:rsid w:val="002333A7"/>
    <w:rsid w:val="00340075"/>
    <w:rsid w:val="003C543E"/>
    <w:rsid w:val="003F5D92"/>
    <w:rsid w:val="00432378"/>
    <w:rsid w:val="0059736E"/>
    <w:rsid w:val="00666923"/>
    <w:rsid w:val="00687007"/>
    <w:rsid w:val="00692E5A"/>
    <w:rsid w:val="006E7E15"/>
    <w:rsid w:val="006F5E45"/>
    <w:rsid w:val="0079165B"/>
    <w:rsid w:val="00803845"/>
    <w:rsid w:val="00807785"/>
    <w:rsid w:val="008130A0"/>
    <w:rsid w:val="0084597B"/>
    <w:rsid w:val="0084729E"/>
    <w:rsid w:val="008E783B"/>
    <w:rsid w:val="008F2561"/>
    <w:rsid w:val="00905013"/>
    <w:rsid w:val="0093351E"/>
    <w:rsid w:val="009656DB"/>
    <w:rsid w:val="0096581F"/>
    <w:rsid w:val="009C0B70"/>
    <w:rsid w:val="00A10E8D"/>
    <w:rsid w:val="00A73828"/>
    <w:rsid w:val="00A861E4"/>
    <w:rsid w:val="00AB04E5"/>
    <w:rsid w:val="00BD41EC"/>
    <w:rsid w:val="00CC7BAA"/>
    <w:rsid w:val="00D21D33"/>
    <w:rsid w:val="00DF23F6"/>
    <w:rsid w:val="00F16570"/>
    <w:rsid w:val="00FB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c9f,#fcf,#dfa4f2,#f5e1fb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93"/>
    <w:pPr>
      <w:spacing w:before="120"/>
      <w:jc w:val="both"/>
    </w:pPr>
    <w:rPr>
      <w:rFonts w:ascii="Arial" w:hAnsi="Arial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A93"/>
    <w:pPr>
      <w:keepNext/>
      <w:keepLines/>
      <w:numPr>
        <w:ilvl w:val="1"/>
        <w:numId w:val="8"/>
      </w:numPr>
      <w:spacing w:before="240" w:after="240"/>
      <w:jc w:val="left"/>
      <w:outlineLvl w:val="1"/>
    </w:pPr>
    <w:rPr>
      <w:rFonts w:eastAsiaTheme="majorEastAsia" w:cstheme="majorBidi"/>
      <w:b/>
      <w:bCs/>
      <w:color w:val="0099FF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1A93"/>
    <w:pPr>
      <w:keepNext/>
      <w:keepLines/>
      <w:numPr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FFFFF" w:themeFill="background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61A93"/>
    <w:rPr>
      <w:rFonts w:ascii="Arial" w:eastAsiaTheme="majorEastAsia" w:hAnsi="Arial" w:cstheme="majorBidi"/>
      <w:b/>
      <w:bCs/>
      <w:color w:val="0099FF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61A93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61A9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rsid w:val="00161A93"/>
    <w:rPr>
      <w:rFonts w:ascii="Arial" w:hAnsi="Arial"/>
      <w:lang w:val="fr-FR"/>
    </w:rPr>
  </w:style>
  <w:style w:type="paragraph" w:customStyle="1" w:styleId="Heading3-Tool">
    <w:name w:val="Heading 3- Tool"/>
    <w:basedOn w:val="Heading3"/>
    <w:link w:val="Heading3-ToolChar"/>
    <w:qFormat/>
    <w:rsid w:val="00161A93"/>
    <w:pPr>
      <w:numPr>
        <w:numId w:val="6"/>
      </w:numPr>
      <w:spacing w:before="240" w:after="240"/>
    </w:pPr>
    <w:rPr>
      <w:rFonts w:ascii="Arial" w:hAnsi="Arial"/>
      <w:color w:val="0070C0"/>
    </w:rPr>
  </w:style>
  <w:style w:type="character" w:customStyle="1" w:styleId="Heading3-ToolChar">
    <w:name w:val="Heading 3- Tool Char"/>
    <w:basedOn w:val="Heading3Char"/>
    <w:link w:val="Heading3-Tool"/>
    <w:rsid w:val="00161A93"/>
    <w:rPr>
      <w:rFonts w:ascii="Arial" w:hAnsi="Arial"/>
      <w:color w:val="0070C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A93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customStyle="1" w:styleId="1">
    <w:name w:val="樣式1"/>
    <w:basedOn w:val="Normal"/>
    <w:rsid w:val="0059736E"/>
    <w:pPr>
      <w:widowControl w:val="0"/>
      <w:adjustRightInd w:val="0"/>
      <w:spacing w:before="180" w:after="180" w:line="360" w:lineRule="atLeast"/>
      <w:textAlignment w:val="baseline"/>
    </w:pPr>
    <w:rPr>
      <w:rFonts w:ascii="Times New Roman" w:eastAsia="MingLiU" w:hAnsi="Times New Roman" w:cs="Times New Roman"/>
      <w:spacing w:val="40"/>
      <w:sz w:val="24"/>
      <w:szCs w:val="20"/>
      <w:lang w:val="en-GB" w:eastAsia="zh-TW"/>
    </w:rPr>
  </w:style>
  <w:style w:type="paragraph" w:styleId="Header">
    <w:name w:val="header"/>
    <w:basedOn w:val="Normal"/>
    <w:link w:val="HeaderChar"/>
    <w:uiPriority w:val="99"/>
    <w:semiHidden/>
    <w:unhideWhenUsed/>
    <w:rsid w:val="00047D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D75"/>
    <w:rPr>
      <w:rFonts w:ascii="Arial" w:hAnsi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047D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D75"/>
    <w:rPr>
      <w:rFonts w:ascii="Arial" w:hAnsi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Trang</cp:lastModifiedBy>
  <cp:revision>3</cp:revision>
  <dcterms:created xsi:type="dcterms:W3CDTF">2017-01-06T02:11:00Z</dcterms:created>
  <dcterms:modified xsi:type="dcterms:W3CDTF">2017-01-06T02:11:00Z</dcterms:modified>
</cp:coreProperties>
</file>