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E040E2" w14:textId="77777777" w:rsidR="00770228" w:rsidRDefault="00770228" w:rsidP="007A26AA">
      <w:pPr>
        <w:rPr>
          <w:rFonts w:ascii="Arial" w:hAnsi="Arial" w:cs="Arial"/>
          <w:b/>
          <w:sz w:val="22"/>
          <w:szCs w:val="22"/>
          <w:lang w:val="en-GB"/>
        </w:rPr>
      </w:pPr>
    </w:p>
    <w:p w14:paraId="232607D4" w14:textId="77777777" w:rsidR="00770228" w:rsidRDefault="00770228" w:rsidP="007A26AA">
      <w:pPr>
        <w:rPr>
          <w:rFonts w:ascii="Arial" w:hAnsi="Arial" w:cs="Arial"/>
          <w:b/>
          <w:sz w:val="22"/>
          <w:szCs w:val="22"/>
          <w:lang w:val="en-GB"/>
        </w:rPr>
      </w:pPr>
    </w:p>
    <w:p w14:paraId="05070ECF" w14:textId="77777777" w:rsidR="00770228" w:rsidRDefault="00770228" w:rsidP="007A26AA">
      <w:pPr>
        <w:rPr>
          <w:rFonts w:ascii="Arial" w:hAnsi="Arial" w:cs="Arial"/>
          <w:b/>
          <w:sz w:val="22"/>
          <w:szCs w:val="22"/>
          <w:lang w:val="en-GB"/>
        </w:rPr>
      </w:pPr>
    </w:p>
    <w:p w14:paraId="7ACFD6EA" w14:textId="77777777" w:rsidR="00770228" w:rsidRDefault="00770228" w:rsidP="007A26AA">
      <w:pPr>
        <w:rPr>
          <w:rFonts w:ascii="Arial" w:hAnsi="Arial" w:cs="Arial"/>
          <w:b/>
          <w:sz w:val="22"/>
          <w:szCs w:val="22"/>
          <w:lang w:val="en-GB"/>
        </w:rPr>
      </w:pPr>
    </w:p>
    <w:p w14:paraId="1274C64C" w14:textId="77777777" w:rsidR="00770228" w:rsidRDefault="00770228" w:rsidP="007A26AA">
      <w:pPr>
        <w:rPr>
          <w:rFonts w:ascii="Arial" w:hAnsi="Arial" w:cs="Arial"/>
          <w:b/>
          <w:sz w:val="22"/>
          <w:szCs w:val="22"/>
          <w:lang w:val="en-GB"/>
        </w:rPr>
      </w:pPr>
    </w:p>
    <w:p w14:paraId="24E80BAE" w14:textId="77777777" w:rsidR="00770228" w:rsidRDefault="00770228" w:rsidP="007A26AA">
      <w:pPr>
        <w:rPr>
          <w:rFonts w:ascii="Arial" w:hAnsi="Arial" w:cs="Arial"/>
          <w:b/>
          <w:sz w:val="22"/>
          <w:szCs w:val="22"/>
          <w:lang w:val="en-GB"/>
        </w:rPr>
      </w:pPr>
    </w:p>
    <w:p w14:paraId="7514E348" w14:textId="77777777" w:rsidR="00770228" w:rsidRDefault="00770228" w:rsidP="007A26AA">
      <w:pPr>
        <w:rPr>
          <w:rFonts w:ascii="Arial" w:hAnsi="Arial" w:cs="Arial"/>
          <w:b/>
          <w:sz w:val="22"/>
          <w:szCs w:val="22"/>
          <w:lang w:val="en-GB"/>
        </w:rPr>
      </w:pPr>
    </w:p>
    <w:p w14:paraId="3D602F87" w14:textId="77777777" w:rsidR="00770228" w:rsidRDefault="00770228" w:rsidP="007A26AA">
      <w:pPr>
        <w:rPr>
          <w:rFonts w:ascii="Arial" w:hAnsi="Arial" w:cs="Arial"/>
          <w:b/>
          <w:sz w:val="22"/>
          <w:szCs w:val="22"/>
          <w:lang w:val="en-GB"/>
        </w:rPr>
      </w:pPr>
    </w:p>
    <w:p w14:paraId="2E0C16F3" w14:textId="77777777" w:rsidR="00770228" w:rsidRDefault="00770228" w:rsidP="007A26AA">
      <w:pPr>
        <w:rPr>
          <w:rFonts w:ascii="Arial" w:hAnsi="Arial" w:cs="Arial"/>
          <w:b/>
          <w:sz w:val="22"/>
          <w:szCs w:val="22"/>
          <w:lang w:val="en-GB"/>
        </w:rPr>
      </w:pPr>
    </w:p>
    <w:p w14:paraId="20D93801" w14:textId="77777777" w:rsidR="00770228" w:rsidRDefault="00770228" w:rsidP="007A26AA">
      <w:pPr>
        <w:rPr>
          <w:rFonts w:ascii="Arial" w:hAnsi="Arial" w:cs="Arial"/>
          <w:b/>
          <w:sz w:val="22"/>
          <w:szCs w:val="22"/>
          <w:lang w:val="en-GB"/>
        </w:rPr>
      </w:pPr>
    </w:p>
    <w:p w14:paraId="48463C07" w14:textId="77777777" w:rsidR="00770228" w:rsidRDefault="00770228" w:rsidP="007A26AA">
      <w:pPr>
        <w:rPr>
          <w:rFonts w:ascii="Arial" w:hAnsi="Arial" w:cs="Arial"/>
          <w:b/>
          <w:sz w:val="22"/>
          <w:szCs w:val="22"/>
          <w:lang w:val="en-GB"/>
        </w:rPr>
      </w:pPr>
    </w:p>
    <w:p w14:paraId="4979C530" w14:textId="77777777" w:rsidR="00770228" w:rsidRDefault="00770228" w:rsidP="007A26AA">
      <w:pPr>
        <w:rPr>
          <w:rFonts w:ascii="Arial" w:hAnsi="Arial" w:cs="Arial"/>
          <w:b/>
          <w:sz w:val="22"/>
          <w:szCs w:val="22"/>
          <w:lang w:val="en-GB"/>
        </w:rPr>
      </w:pPr>
    </w:p>
    <w:p w14:paraId="5F8EAAD0" w14:textId="77777777" w:rsidR="00770228" w:rsidRDefault="00770228" w:rsidP="007A26AA">
      <w:pPr>
        <w:rPr>
          <w:rFonts w:ascii="Arial" w:hAnsi="Arial" w:cs="Arial"/>
          <w:b/>
          <w:sz w:val="22"/>
          <w:szCs w:val="22"/>
          <w:lang w:val="en-GB"/>
        </w:rPr>
      </w:pPr>
    </w:p>
    <w:p w14:paraId="7F3BC85F" w14:textId="77777777" w:rsidR="00770228" w:rsidRDefault="00770228" w:rsidP="007A26AA">
      <w:pPr>
        <w:rPr>
          <w:rFonts w:ascii="Arial" w:hAnsi="Arial" w:cs="Arial"/>
          <w:b/>
          <w:sz w:val="22"/>
          <w:szCs w:val="22"/>
          <w:lang w:val="en-GB"/>
        </w:rPr>
      </w:pPr>
    </w:p>
    <w:p w14:paraId="3382EA69" w14:textId="77777777" w:rsidR="00770228" w:rsidRDefault="00770228" w:rsidP="007A26AA">
      <w:pPr>
        <w:rPr>
          <w:rFonts w:ascii="Arial" w:hAnsi="Arial" w:cs="Arial"/>
          <w:b/>
          <w:sz w:val="22"/>
          <w:szCs w:val="22"/>
          <w:lang w:val="en-GB"/>
        </w:rPr>
      </w:pPr>
    </w:p>
    <w:p w14:paraId="40678866" w14:textId="77777777" w:rsidR="00770228" w:rsidRDefault="00770228" w:rsidP="007A26AA">
      <w:pPr>
        <w:rPr>
          <w:rFonts w:ascii="Arial" w:hAnsi="Arial" w:cs="Arial"/>
          <w:b/>
          <w:sz w:val="22"/>
          <w:szCs w:val="22"/>
          <w:lang w:val="en-GB"/>
        </w:rPr>
      </w:pPr>
    </w:p>
    <w:p w14:paraId="6CB2C6D3" w14:textId="1E5A6143" w:rsidR="00770228" w:rsidRPr="00770228" w:rsidRDefault="007A21A0" w:rsidP="00770228">
      <w:pPr>
        <w:jc w:val="center"/>
        <w:rPr>
          <w:rFonts w:ascii="Arial" w:hAnsi="Arial" w:cs="Arial"/>
          <w:b/>
          <w:sz w:val="32"/>
          <w:szCs w:val="32"/>
          <w:lang w:val="en-GB"/>
        </w:rPr>
      </w:pPr>
      <w:r w:rsidRPr="00770228">
        <w:rPr>
          <w:rFonts w:ascii="Arial" w:hAnsi="Arial" w:cs="Arial"/>
          <w:b/>
          <w:sz w:val="32"/>
          <w:szCs w:val="32"/>
          <w:lang w:val="en-GB"/>
        </w:rPr>
        <w:t>Systematic temperature monitoring systems</w:t>
      </w:r>
      <w:r w:rsidR="00770228">
        <w:rPr>
          <w:rFonts w:ascii="Arial" w:hAnsi="Arial" w:cs="Arial"/>
          <w:b/>
          <w:sz w:val="32"/>
          <w:szCs w:val="32"/>
          <w:lang w:val="en-GB"/>
        </w:rPr>
        <w:t>,</w:t>
      </w:r>
    </w:p>
    <w:p w14:paraId="67EC5C28" w14:textId="153B7B2C" w:rsidR="007A21A0" w:rsidRPr="00770228" w:rsidRDefault="00770228" w:rsidP="00770228">
      <w:pPr>
        <w:jc w:val="center"/>
        <w:rPr>
          <w:rFonts w:ascii="Arial" w:hAnsi="Arial" w:cs="Arial"/>
          <w:b/>
          <w:sz w:val="32"/>
          <w:szCs w:val="32"/>
          <w:lang w:val="en-GB"/>
        </w:rPr>
      </w:pPr>
      <w:r>
        <w:rPr>
          <w:rFonts w:ascii="Arial" w:hAnsi="Arial" w:cs="Arial"/>
          <w:b/>
          <w:sz w:val="32"/>
          <w:szCs w:val="32"/>
          <w:lang w:val="en-GB"/>
        </w:rPr>
        <w:t>Using</w:t>
      </w:r>
      <w:r w:rsidR="007A21A0" w:rsidRPr="00770228">
        <w:rPr>
          <w:rFonts w:ascii="Arial" w:hAnsi="Arial" w:cs="Arial"/>
          <w:b/>
          <w:sz w:val="32"/>
          <w:szCs w:val="32"/>
          <w:lang w:val="en-GB"/>
        </w:rPr>
        <w:t xml:space="preserve"> 30DTR at Health Facility Level</w:t>
      </w:r>
    </w:p>
    <w:p w14:paraId="5EE88B1E" w14:textId="77777777" w:rsidR="00770228" w:rsidRDefault="00770228" w:rsidP="007A26AA">
      <w:pPr>
        <w:rPr>
          <w:rFonts w:ascii="Arial" w:hAnsi="Arial" w:cs="Arial"/>
          <w:b/>
          <w:sz w:val="22"/>
          <w:szCs w:val="22"/>
          <w:lang w:val="en-GB"/>
        </w:rPr>
      </w:pPr>
    </w:p>
    <w:p w14:paraId="1A2DE47A" w14:textId="77777777" w:rsidR="00770228" w:rsidRDefault="00770228" w:rsidP="007A26AA">
      <w:pPr>
        <w:rPr>
          <w:rFonts w:ascii="Arial" w:hAnsi="Arial" w:cs="Arial"/>
          <w:b/>
          <w:sz w:val="22"/>
          <w:szCs w:val="22"/>
          <w:lang w:val="en-GB"/>
        </w:rPr>
      </w:pPr>
    </w:p>
    <w:p w14:paraId="6DA2E958" w14:textId="29C52708" w:rsidR="00770228" w:rsidRPr="00770228" w:rsidRDefault="00770228" w:rsidP="00770228">
      <w:pPr>
        <w:jc w:val="center"/>
        <w:rPr>
          <w:rFonts w:ascii="Arial" w:hAnsi="Arial" w:cs="Arial"/>
          <w:sz w:val="22"/>
          <w:szCs w:val="22"/>
          <w:lang w:val="en-GB"/>
        </w:rPr>
      </w:pPr>
      <w:r w:rsidRPr="00770228">
        <w:rPr>
          <w:rFonts w:ascii="Arial" w:hAnsi="Arial" w:cs="Arial"/>
          <w:sz w:val="22"/>
          <w:szCs w:val="22"/>
          <w:lang w:val="en-GB"/>
        </w:rPr>
        <w:t>March 15, 2015</w:t>
      </w:r>
    </w:p>
    <w:p w14:paraId="1DDECAAF" w14:textId="77777777" w:rsidR="00770228" w:rsidRDefault="00770228" w:rsidP="007A26AA">
      <w:pPr>
        <w:rPr>
          <w:rFonts w:ascii="Arial" w:hAnsi="Arial" w:cs="Arial"/>
          <w:b/>
          <w:sz w:val="22"/>
          <w:szCs w:val="22"/>
          <w:lang w:val="en-GB"/>
        </w:rPr>
      </w:pPr>
    </w:p>
    <w:p w14:paraId="07125CD7" w14:textId="77777777" w:rsidR="00770228" w:rsidRDefault="00770228" w:rsidP="007A26AA">
      <w:pPr>
        <w:rPr>
          <w:rFonts w:ascii="Arial" w:hAnsi="Arial" w:cs="Arial"/>
          <w:b/>
          <w:sz w:val="22"/>
          <w:szCs w:val="22"/>
          <w:lang w:val="en-GB"/>
        </w:rPr>
      </w:pPr>
    </w:p>
    <w:p w14:paraId="66805F99" w14:textId="77777777" w:rsidR="00770228" w:rsidRDefault="00770228" w:rsidP="007A26AA">
      <w:pPr>
        <w:rPr>
          <w:rFonts w:ascii="Arial" w:hAnsi="Arial" w:cs="Arial"/>
          <w:b/>
          <w:sz w:val="22"/>
          <w:szCs w:val="22"/>
          <w:lang w:val="en-GB"/>
        </w:rPr>
      </w:pPr>
    </w:p>
    <w:p w14:paraId="4853C7DD" w14:textId="77777777" w:rsidR="00770228" w:rsidRDefault="00770228" w:rsidP="007A26AA">
      <w:pPr>
        <w:rPr>
          <w:rFonts w:ascii="Arial" w:hAnsi="Arial" w:cs="Arial"/>
          <w:b/>
          <w:sz w:val="22"/>
          <w:szCs w:val="22"/>
          <w:lang w:val="en-GB"/>
        </w:rPr>
      </w:pPr>
    </w:p>
    <w:p w14:paraId="512742E6" w14:textId="77777777" w:rsidR="00770228" w:rsidRDefault="00770228" w:rsidP="007A26AA">
      <w:pPr>
        <w:rPr>
          <w:rFonts w:ascii="Arial" w:hAnsi="Arial" w:cs="Arial"/>
          <w:b/>
          <w:sz w:val="22"/>
          <w:szCs w:val="22"/>
          <w:lang w:val="en-GB"/>
        </w:rPr>
      </w:pPr>
    </w:p>
    <w:p w14:paraId="6A3E54AF" w14:textId="77777777" w:rsidR="00770228" w:rsidRDefault="00770228" w:rsidP="007A26AA">
      <w:pPr>
        <w:rPr>
          <w:rFonts w:ascii="Arial" w:hAnsi="Arial" w:cs="Arial"/>
          <w:b/>
          <w:sz w:val="22"/>
          <w:szCs w:val="22"/>
          <w:lang w:val="en-GB"/>
        </w:rPr>
      </w:pPr>
    </w:p>
    <w:p w14:paraId="7443A353" w14:textId="77777777" w:rsidR="00770228" w:rsidRDefault="00770228" w:rsidP="007A26AA">
      <w:pPr>
        <w:rPr>
          <w:rFonts w:ascii="Arial" w:hAnsi="Arial" w:cs="Arial"/>
          <w:b/>
          <w:sz w:val="22"/>
          <w:szCs w:val="22"/>
          <w:lang w:val="en-GB"/>
        </w:rPr>
      </w:pPr>
    </w:p>
    <w:p w14:paraId="61DD9A9D" w14:textId="77777777" w:rsidR="00770228" w:rsidRDefault="00770228" w:rsidP="007A26AA">
      <w:pPr>
        <w:rPr>
          <w:rFonts w:ascii="Arial" w:hAnsi="Arial" w:cs="Arial"/>
          <w:b/>
          <w:sz w:val="22"/>
          <w:szCs w:val="22"/>
          <w:lang w:val="en-GB"/>
        </w:rPr>
      </w:pPr>
    </w:p>
    <w:p w14:paraId="0D8175CB" w14:textId="77777777" w:rsidR="00770228" w:rsidRDefault="00770228" w:rsidP="007A26AA">
      <w:pPr>
        <w:rPr>
          <w:rFonts w:ascii="Arial" w:hAnsi="Arial" w:cs="Arial"/>
          <w:b/>
          <w:sz w:val="22"/>
          <w:szCs w:val="22"/>
          <w:lang w:val="en-GB"/>
        </w:rPr>
      </w:pPr>
    </w:p>
    <w:p w14:paraId="3A90B0C8" w14:textId="77777777" w:rsidR="00770228" w:rsidRDefault="00770228" w:rsidP="007A26AA">
      <w:pPr>
        <w:rPr>
          <w:rFonts w:ascii="Arial" w:hAnsi="Arial" w:cs="Arial"/>
          <w:b/>
          <w:sz w:val="22"/>
          <w:szCs w:val="22"/>
          <w:lang w:val="en-GB"/>
        </w:rPr>
      </w:pPr>
    </w:p>
    <w:p w14:paraId="5BDABFCC" w14:textId="77777777" w:rsidR="00770228" w:rsidRDefault="00770228" w:rsidP="007A26AA">
      <w:pPr>
        <w:rPr>
          <w:rFonts w:ascii="Arial" w:hAnsi="Arial" w:cs="Arial"/>
          <w:b/>
          <w:sz w:val="22"/>
          <w:szCs w:val="22"/>
          <w:lang w:val="en-GB"/>
        </w:rPr>
      </w:pPr>
    </w:p>
    <w:p w14:paraId="71FCD876" w14:textId="77777777" w:rsidR="00770228" w:rsidRDefault="00770228" w:rsidP="007A26AA">
      <w:pPr>
        <w:rPr>
          <w:rFonts w:ascii="Arial" w:hAnsi="Arial" w:cs="Arial"/>
          <w:b/>
          <w:sz w:val="22"/>
          <w:szCs w:val="22"/>
          <w:lang w:val="en-GB"/>
        </w:rPr>
      </w:pPr>
    </w:p>
    <w:p w14:paraId="0C092187" w14:textId="77777777" w:rsidR="00770228" w:rsidRDefault="00770228" w:rsidP="007A26AA">
      <w:pPr>
        <w:rPr>
          <w:rFonts w:ascii="Arial" w:hAnsi="Arial" w:cs="Arial"/>
          <w:b/>
          <w:sz w:val="22"/>
          <w:szCs w:val="22"/>
          <w:lang w:val="en-GB"/>
        </w:rPr>
      </w:pPr>
    </w:p>
    <w:p w14:paraId="5557F8DB" w14:textId="77777777" w:rsidR="00770228" w:rsidRDefault="00770228" w:rsidP="007A26AA">
      <w:pPr>
        <w:rPr>
          <w:rFonts w:ascii="Arial" w:hAnsi="Arial" w:cs="Arial"/>
          <w:b/>
          <w:sz w:val="22"/>
          <w:szCs w:val="22"/>
          <w:lang w:val="en-GB"/>
        </w:rPr>
      </w:pPr>
    </w:p>
    <w:p w14:paraId="2AF2C7F8" w14:textId="77777777" w:rsidR="00770228" w:rsidRDefault="00770228" w:rsidP="007A26AA">
      <w:pPr>
        <w:rPr>
          <w:rFonts w:ascii="Arial" w:hAnsi="Arial" w:cs="Arial"/>
          <w:b/>
          <w:sz w:val="22"/>
          <w:szCs w:val="22"/>
          <w:lang w:val="en-GB"/>
        </w:rPr>
      </w:pPr>
    </w:p>
    <w:p w14:paraId="3EEE49D7" w14:textId="77777777" w:rsidR="00770228" w:rsidRDefault="00770228" w:rsidP="007A26AA">
      <w:pPr>
        <w:rPr>
          <w:rFonts w:ascii="Arial" w:hAnsi="Arial" w:cs="Arial"/>
          <w:b/>
          <w:sz w:val="22"/>
          <w:szCs w:val="22"/>
          <w:lang w:val="en-GB"/>
        </w:rPr>
      </w:pPr>
    </w:p>
    <w:p w14:paraId="5693814A" w14:textId="77777777" w:rsidR="00770228" w:rsidRDefault="00770228" w:rsidP="007A26AA">
      <w:pPr>
        <w:rPr>
          <w:rFonts w:ascii="Arial" w:hAnsi="Arial" w:cs="Arial"/>
          <w:b/>
          <w:sz w:val="22"/>
          <w:szCs w:val="22"/>
          <w:lang w:val="en-GB"/>
        </w:rPr>
      </w:pPr>
    </w:p>
    <w:p w14:paraId="73D3D8F5" w14:textId="77777777" w:rsidR="00770228" w:rsidRDefault="00770228" w:rsidP="007A26AA">
      <w:pPr>
        <w:rPr>
          <w:rFonts w:ascii="Arial" w:hAnsi="Arial" w:cs="Arial"/>
          <w:b/>
          <w:sz w:val="22"/>
          <w:szCs w:val="22"/>
          <w:lang w:val="en-GB"/>
        </w:rPr>
      </w:pPr>
    </w:p>
    <w:p w14:paraId="2137307B" w14:textId="77777777" w:rsidR="00770228" w:rsidRDefault="00770228" w:rsidP="007A26AA">
      <w:pPr>
        <w:rPr>
          <w:rFonts w:ascii="Arial" w:hAnsi="Arial" w:cs="Arial"/>
          <w:b/>
          <w:sz w:val="22"/>
          <w:szCs w:val="22"/>
          <w:lang w:val="en-GB"/>
        </w:rPr>
      </w:pPr>
    </w:p>
    <w:p w14:paraId="5D4BB3BA" w14:textId="77777777" w:rsidR="00770228" w:rsidRDefault="00770228" w:rsidP="007A26AA">
      <w:pPr>
        <w:rPr>
          <w:rFonts w:ascii="Arial" w:hAnsi="Arial" w:cs="Arial"/>
          <w:b/>
          <w:sz w:val="22"/>
          <w:szCs w:val="22"/>
          <w:lang w:val="en-GB"/>
        </w:rPr>
      </w:pPr>
    </w:p>
    <w:p w14:paraId="3C3AC6A1" w14:textId="77777777" w:rsidR="00770228" w:rsidRDefault="00770228" w:rsidP="007A26AA">
      <w:pPr>
        <w:rPr>
          <w:rFonts w:ascii="Arial" w:hAnsi="Arial" w:cs="Arial"/>
          <w:b/>
          <w:sz w:val="22"/>
          <w:szCs w:val="22"/>
          <w:lang w:val="en-GB"/>
        </w:rPr>
      </w:pPr>
    </w:p>
    <w:p w14:paraId="35E2E315" w14:textId="77777777" w:rsidR="00770228" w:rsidRDefault="00770228" w:rsidP="007A26AA">
      <w:pPr>
        <w:rPr>
          <w:rFonts w:ascii="Arial" w:hAnsi="Arial" w:cs="Arial"/>
          <w:b/>
          <w:sz w:val="22"/>
          <w:szCs w:val="22"/>
          <w:lang w:val="en-GB"/>
        </w:rPr>
      </w:pPr>
    </w:p>
    <w:p w14:paraId="5C2E793D" w14:textId="77777777" w:rsidR="00770228" w:rsidRDefault="00770228" w:rsidP="007A26AA">
      <w:pPr>
        <w:rPr>
          <w:rFonts w:ascii="Arial" w:hAnsi="Arial" w:cs="Arial"/>
          <w:b/>
          <w:sz w:val="22"/>
          <w:szCs w:val="22"/>
          <w:lang w:val="en-GB"/>
        </w:rPr>
      </w:pPr>
    </w:p>
    <w:p w14:paraId="7DEE067A" w14:textId="77777777" w:rsidR="00770228" w:rsidRDefault="00770228" w:rsidP="007A26AA">
      <w:pPr>
        <w:rPr>
          <w:rFonts w:ascii="Arial" w:hAnsi="Arial" w:cs="Arial"/>
          <w:b/>
          <w:sz w:val="22"/>
          <w:szCs w:val="22"/>
          <w:lang w:val="en-GB"/>
        </w:rPr>
      </w:pPr>
    </w:p>
    <w:p w14:paraId="2F7B770C" w14:textId="77777777" w:rsidR="00770228" w:rsidRDefault="00770228" w:rsidP="007A26AA">
      <w:pPr>
        <w:rPr>
          <w:rFonts w:ascii="Arial" w:hAnsi="Arial" w:cs="Arial"/>
          <w:b/>
          <w:sz w:val="22"/>
          <w:szCs w:val="22"/>
          <w:lang w:val="en-GB"/>
        </w:rPr>
      </w:pPr>
    </w:p>
    <w:p w14:paraId="2E92E399" w14:textId="77777777" w:rsidR="00770228" w:rsidRDefault="00770228" w:rsidP="007A26AA">
      <w:pPr>
        <w:rPr>
          <w:rFonts w:ascii="Arial" w:hAnsi="Arial" w:cs="Arial"/>
          <w:b/>
          <w:sz w:val="22"/>
          <w:szCs w:val="22"/>
          <w:lang w:val="en-GB"/>
        </w:rPr>
      </w:pPr>
    </w:p>
    <w:p w14:paraId="54322F0F" w14:textId="77777777" w:rsidR="00770228" w:rsidRDefault="00770228" w:rsidP="007A26AA">
      <w:pPr>
        <w:rPr>
          <w:rFonts w:ascii="Arial" w:hAnsi="Arial" w:cs="Arial"/>
          <w:b/>
          <w:sz w:val="22"/>
          <w:szCs w:val="22"/>
          <w:lang w:val="en-GB"/>
        </w:rPr>
      </w:pPr>
    </w:p>
    <w:p w14:paraId="698E8015" w14:textId="77777777" w:rsidR="00770228" w:rsidRDefault="00770228" w:rsidP="007A26AA">
      <w:pPr>
        <w:rPr>
          <w:rFonts w:ascii="Arial" w:hAnsi="Arial" w:cs="Arial"/>
          <w:b/>
          <w:sz w:val="22"/>
          <w:szCs w:val="22"/>
          <w:lang w:val="en-GB"/>
        </w:rPr>
      </w:pPr>
    </w:p>
    <w:p w14:paraId="1AD49A25" w14:textId="77777777" w:rsidR="00770228" w:rsidRDefault="00770228" w:rsidP="007A26AA">
      <w:pPr>
        <w:rPr>
          <w:rFonts w:ascii="Arial" w:hAnsi="Arial" w:cs="Arial"/>
          <w:b/>
          <w:sz w:val="22"/>
          <w:szCs w:val="22"/>
          <w:lang w:val="en-GB"/>
        </w:rPr>
      </w:pPr>
    </w:p>
    <w:p w14:paraId="65E052F6" w14:textId="77777777" w:rsidR="00770228" w:rsidRDefault="00770228" w:rsidP="007A26AA">
      <w:pPr>
        <w:rPr>
          <w:rFonts w:ascii="Arial" w:hAnsi="Arial" w:cs="Arial"/>
          <w:b/>
          <w:sz w:val="22"/>
          <w:szCs w:val="22"/>
          <w:lang w:val="en-GB"/>
        </w:rPr>
      </w:pPr>
    </w:p>
    <w:p w14:paraId="69DB9429" w14:textId="77777777" w:rsidR="00770228" w:rsidRDefault="00770228" w:rsidP="007A26AA">
      <w:pPr>
        <w:rPr>
          <w:rFonts w:ascii="Arial" w:hAnsi="Arial" w:cs="Arial"/>
          <w:b/>
          <w:sz w:val="22"/>
          <w:szCs w:val="22"/>
          <w:lang w:val="en-GB"/>
        </w:rPr>
      </w:pPr>
    </w:p>
    <w:p w14:paraId="27CFDF35" w14:textId="77777777" w:rsidR="00770228" w:rsidRPr="00651DFD" w:rsidRDefault="00770228" w:rsidP="007A26AA">
      <w:pPr>
        <w:rPr>
          <w:rFonts w:ascii="Arial" w:hAnsi="Arial" w:cs="Arial"/>
          <w:b/>
          <w:sz w:val="22"/>
          <w:szCs w:val="22"/>
          <w:lang w:val="en-GB"/>
        </w:rPr>
      </w:pPr>
    </w:p>
    <w:p w14:paraId="71984CFC" w14:textId="77777777" w:rsidR="007A21A0" w:rsidRPr="00651DFD" w:rsidRDefault="007A21A0" w:rsidP="007A26AA">
      <w:pPr>
        <w:rPr>
          <w:rFonts w:ascii="Arial" w:hAnsi="Arial" w:cs="Arial"/>
          <w:b/>
          <w:sz w:val="22"/>
          <w:szCs w:val="22"/>
          <w:lang w:val="en-GB"/>
        </w:rPr>
      </w:pPr>
    </w:p>
    <w:sdt>
      <w:sdtPr>
        <w:rPr>
          <w:rFonts w:ascii="Arial" w:eastAsia="MS ??" w:hAnsi="Arial" w:cs="Arial"/>
          <w:b w:val="0"/>
          <w:bCs/>
          <w:color w:val="auto"/>
          <w:lang w:val="en-GB"/>
        </w:rPr>
        <w:id w:val="-985008225"/>
        <w:docPartObj>
          <w:docPartGallery w:val="Table of Contents"/>
          <w:docPartUnique/>
        </w:docPartObj>
      </w:sdtPr>
      <w:sdtEndPr>
        <w:rPr>
          <w:rFonts w:eastAsia="Times New Roman"/>
          <w:bCs w:val="0"/>
          <w:noProof/>
        </w:rPr>
      </w:sdtEndPr>
      <w:sdtContent>
        <w:p w14:paraId="7ACE534F" w14:textId="77777777" w:rsidR="007A21A0" w:rsidRPr="006A2798" w:rsidRDefault="007A21A0">
          <w:pPr>
            <w:pStyle w:val="TOC1"/>
            <w:tabs>
              <w:tab w:val="right" w:leader="dot" w:pos="9010"/>
            </w:tabs>
            <w:rPr>
              <w:rFonts w:ascii="Arial" w:eastAsiaTheme="minorEastAsia" w:hAnsi="Arial" w:cstheme="minorBidi"/>
              <w:b w:val="0"/>
              <w:noProof/>
              <w:color w:val="auto"/>
              <w:lang w:eastAsia="ja-JP"/>
            </w:rPr>
          </w:pPr>
          <w:r w:rsidRPr="009D062C">
            <w:rPr>
              <w:rFonts w:ascii="Arial" w:hAnsi="Arial" w:cs="Arial"/>
              <w:lang w:val="en-GB"/>
            </w:rPr>
            <w:fldChar w:fldCharType="begin"/>
          </w:r>
          <w:r w:rsidRPr="009D062C">
            <w:rPr>
              <w:rFonts w:ascii="Arial" w:hAnsi="Arial" w:cs="Arial"/>
              <w:lang w:val="en-GB"/>
            </w:rPr>
            <w:instrText xml:space="preserve"> TOC \t "Heading 2,4,Heading 3,5,Heading 4,6,Thematic-Main headline,1,Thematic-Main headline 2,2,Thematic Cyan SubHead,3" </w:instrText>
          </w:r>
          <w:r w:rsidRPr="009D062C">
            <w:rPr>
              <w:rFonts w:ascii="Arial" w:hAnsi="Arial" w:cs="Arial"/>
              <w:lang w:val="en-GB"/>
            </w:rPr>
            <w:fldChar w:fldCharType="separate"/>
          </w:r>
          <w:r w:rsidRPr="006A2798">
            <w:rPr>
              <w:rFonts w:ascii="Arial" w:hAnsi="Arial"/>
              <w:noProof/>
            </w:rPr>
            <w:t>Acronyms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_Toc292351946 \h </w:instrText>
          </w:r>
          <w:r w:rsidRPr="006A2798">
            <w:rPr>
              <w:rFonts w:ascii="Arial" w:hAnsi="Arial"/>
              <w:noProof/>
            </w:rPr>
          </w:r>
          <w:r w:rsidRPr="006A2798">
            <w:rPr>
              <w:rFonts w:ascii="Arial" w:hAnsi="Arial"/>
              <w:noProof/>
            </w:rPr>
            <w:fldChar w:fldCharType="separate"/>
          </w:r>
          <w:r w:rsidR="00DC1A0D">
            <w:rPr>
              <w:rFonts w:ascii="Arial" w:hAnsi="Arial"/>
              <w:noProof/>
            </w:rPr>
            <w:t>3</w:t>
          </w:r>
          <w:r w:rsidRPr="006A2798">
            <w:rPr>
              <w:rFonts w:ascii="Arial" w:hAnsi="Arial"/>
              <w:noProof/>
            </w:rPr>
            <w:fldChar w:fldCharType="end"/>
          </w:r>
        </w:p>
        <w:p w14:paraId="585EEFF7" w14:textId="77777777" w:rsidR="007A21A0" w:rsidRPr="006A2798" w:rsidRDefault="007A21A0">
          <w:pPr>
            <w:pStyle w:val="TOC1"/>
            <w:tabs>
              <w:tab w:val="right" w:leader="dot" w:pos="9010"/>
            </w:tabs>
            <w:rPr>
              <w:rFonts w:ascii="Arial" w:eastAsiaTheme="minorEastAsia" w:hAnsi="Arial" w:cstheme="minorBidi"/>
              <w:b w:val="0"/>
              <w:noProof/>
              <w:color w:val="auto"/>
              <w:lang w:eastAsia="ja-JP"/>
            </w:rPr>
          </w:pPr>
          <w:r w:rsidRPr="006A2798">
            <w:rPr>
              <w:rFonts w:ascii="Arial" w:hAnsi="Arial"/>
              <w:noProof/>
            </w:rPr>
            <w:t>Executive summary</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_Toc292351947 \h </w:instrText>
          </w:r>
          <w:r w:rsidRPr="006A2798">
            <w:rPr>
              <w:rFonts w:ascii="Arial" w:hAnsi="Arial"/>
              <w:noProof/>
            </w:rPr>
          </w:r>
          <w:r w:rsidRPr="006A2798">
            <w:rPr>
              <w:rFonts w:ascii="Arial" w:hAnsi="Arial"/>
              <w:noProof/>
            </w:rPr>
            <w:fldChar w:fldCharType="separate"/>
          </w:r>
          <w:r w:rsidR="00DC1A0D">
            <w:rPr>
              <w:rFonts w:ascii="Arial" w:hAnsi="Arial"/>
              <w:noProof/>
            </w:rPr>
            <w:t>3</w:t>
          </w:r>
          <w:r w:rsidRPr="006A2798">
            <w:rPr>
              <w:rFonts w:ascii="Arial" w:hAnsi="Arial"/>
              <w:noProof/>
            </w:rPr>
            <w:fldChar w:fldCharType="end"/>
          </w:r>
        </w:p>
        <w:p w14:paraId="4D28B0B8" w14:textId="77777777" w:rsidR="007A21A0" w:rsidRPr="006A2798" w:rsidRDefault="007A21A0">
          <w:pPr>
            <w:pStyle w:val="TOC1"/>
            <w:tabs>
              <w:tab w:val="right" w:leader="dot" w:pos="9010"/>
            </w:tabs>
            <w:rPr>
              <w:rFonts w:ascii="Arial" w:eastAsiaTheme="minorEastAsia" w:hAnsi="Arial" w:cstheme="minorBidi"/>
              <w:b w:val="0"/>
              <w:noProof/>
              <w:color w:val="auto"/>
              <w:lang w:eastAsia="ja-JP"/>
            </w:rPr>
          </w:pPr>
          <w:r w:rsidRPr="006A2798">
            <w:rPr>
              <w:rFonts w:ascii="Arial" w:hAnsi="Arial"/>
              <w:noProof/>
            </w:rPr>
            <w:t>Introduction</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_Toc292351948 \h </w:instrText>
          </w:r>
          <w:r w:rsidRPr="006A2798">
            <w:rPr>
              <w:rFonts w:ascii="Arial" w:hAnsi="Arial"/>
              <w:noProof/>
            </w:rPr>
          </w:r>
          <w:r w:rsidRPr="006A2798">
            <w:rPr>
              <w:rFonts w:ascii="Arial" w:hAnsi="Arial"/>
              <w:noProof/>
            </w:rPr>
            <w:fldChar w:fldCharType="separate"/>
          </w:r>
          <w:r w:rsidR="00DC1A0D">
            <w:rPr>
              <w:rFonts w:ascii="Arial" w:hAnsi="Arial"/>
              <w:noProof/>
            </w:rPr>
            <w:t>5</w:t>
          </w:r>
          <w:r w:rsidRPr="006A2798">
            <w:rPr>
              <w:rFonts w:ascii="Arial" w:hAnsi="Arial"/>
              <w:noProof/>
            </w:rPr>
            <w:fldChar w:fldCharType="end"/>
          </w:r>
        </w:p>
        <w:p w14:paraId="2D106274"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Purpose of this guidance note</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_Toc292351949 \h </w:instrText>
          </w:r>
          <w:r w:rsidRPr="006A2798">
            <w:rPr>
              <w:rFonts w:ascii="Arial" w:hAnsi="Arial"/>
              <w:noProof/>
            </w:rPr>
          </w:r>
          <w:r w:rsidRPr="006A2798">
            <w:rPr>
              <w:rFonts w:ascii="Arial" w:hAnsi="Arial"/>
              <w:noProof/>
            </w:rPr>
            <w:fldChar w:fldCharType="separate"/>
          </w:r>
          <w:r w:rsidR="00DC1A0D">
            <w:rPr>
              <w:rFonts w:ascii="Arial" w:hAnsi="Arial"/>
              <w:noProof/>
            </w:rPr>
            <w:t>5</w:t>
          </w:r>
          <w:r w:rsidRPr="006A2798">
            <w:rPr>
              <w:rFonts w:ascii="Arial" w:hAnsi="Arial"/>
              <w:noProof/>
            </w:rPr>
            <w:fldChar w:fldCharType="end"/>
          </w:r>
        </w:p>
        <w:p w14:paraId="689DCD49" w14:textId="77777777" w:rsidR="007A21A0" w:rsidRPr="006A2798" w:rsidRDefault="007A21A0">
          <w:pPr>
            <w:pStyle w:val="TOC1"/>
            <w:tabs>
              <w:tab w:val="right" w:leader="dot" w:pos="9010"/>
            </w:tabs>
            <w:rPr>
              <w:rFonts w:ascii="Arial" w:eastAsiaTheme="minorEastAsia" w:hAnsi="Arial" w:cstheme="minorBidi"/>
              <w:b w:val="0"/>
              <w:noProof/>
              <w:color w:val="auto"/>
              <w:lang w:eastAsia="ja-JP"/>
            </w:rPr>
          </w:pPr>
          <w:r w:rsidRPr="006A2798">
            <w:rPr>
              <w:rFonts w:ascii="Arial" w:hAnsi="Arial"/>
              <w:noProof/>
            </w:rPr>
            <w:t>1. Plan and prepare</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_Toc292351950 \h </w:instrText>
          </w:r>
          <w:r w:rsidRPr="006A2798">
            <w:rPr>
              <w:rFonts w:ascii="Arial" w:hAnsi="Arial"/>
              <w:noProof/>
            </w:rPr>
          </w:r>
          <w:r w:rsidRPr="006A2798">
            <w:rPr>
              <w:rFonts w:ascii="Arial" w:hAnsi="Arial"/>
              <w:noProof/>
            </w:rPr>
            <w:fldChar w:fldCharType="separate"/>
          </w:r>
          <w:r w:rsidR="00DC1A0D">
            <w:rPr>
              <w:rFonts w:ascii="Arial" w:hAnsi="Arial"/>
              <w:noProof/>
            </w:rPr>
            <w:t>7</w:t>
          </w:r>
          <w:r w:rsidRPr="006A2798">
            <w:rPr>
              <w:rFonts w:ascii="Arial" w:hAnsi="Arial"/>
              <w:noProof/>
            </w:rPr>
            <w:fldChar w:fldCharType="end"/>
          </w:r>
        </w:p>
        <w:p w14:paraId="08D95EDC"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1.1 Redefine/review cold chain policies linking data to action</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_Toc292351951 \h </w:instrText>
          </w:r>
          <w:r w:rsidRPr="006A2798">
            <w:rPr>
              <w:rFonts w:ascii="Arial" w:hAnsi="Arial"/>
              <w:noProof/>
            </w:rPr>
          </w:r>
          <w:r w:rsidRPr="006A2798">
            <w:rPr>
              <w:rFonts w:ascii="Arial" w:hAnsi="Arial"/>
              <w:noProof/>
            </w:rPr>
            <w:fldChar w:fldCharType="separate"/>
          </w:r>
          <w:r w:rsidR="00DC1A0D">
            <w:rPr>
              <w:rFonts w:ascii="Arial" w:hAnsi="Arial"/>
              <w:noProof/>
            </w:rPr>
            <w:t>8</w:t>
          </w:r>
          <w:r w:rsidRPr="006A2798">
            <w:rPr>
              <w:rFonts w:ascii="Arial" w:hAnsi="Arial"/>
              <w:noProof/>
            </w:rPr>
            <w:fldChar w:fldCharType="end"/>
          </w:r>
        </w:p>
        <w:p w14:paraId="1618E2A2" w14:textId="77777777" w:rsidR="007A21A0" w:rsidRPr="006A2798" w:rsidRDefault="007A21A0">
          <w:pPr>
            <w:pStyle w:val="TOC3"/>
            <w:tabs>
              <w:tab w:val="right" w:leader="dot" w:pos="9010"/>
            </w:tabs>
            <w:rPr>
              <w:rFonts w:ascii="Arial" w:eastAsiaTheme="minorEastAsia" w:hAnsi="Arial" w:cstheme="minorBidi"/>
              <w:i w:val="0"/>
              <w:noProof/>
              <w:sz w:val="24"/>
              <w:szCs w:val="24"/>
              <w:lang w:eastAsia="ja-JP"/>
            </w:rPr>
          </w:pPr>
          <w:r w:rsidRPr="006A2798">
            <w:rPr>
              <w:rFonts w:ascii="Arial" w:hAnsi="Arial"/>
              <w:noProof/>
            </w:rPr>
            <w:t>1.1.1 Define key performance indicators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_Toc292351952 \h </w:instrText>
          </w:r>
          <w:r w:rsidRPr="006A2798">
            <w:rPr>
              <w:rFonts w:ascii="Arial" w:hAnsi="Arial"/>
              <w:noProof/>
            </w:rPr>
          </w:r>
          <w:r w:rsidRPr="006A2798">
            <w:rPr>
              <w:rFonts w:ascii="Arial" w:hAnsi="Arial"/>
              <w:noProof/>
            </w:rPr>
            <w:fldChar w:fldCharType="separate"/>
          </w:r>
          <w:r w:rsidR="00DC1A0D">
            <w:rPr>
              <w:rFonts w:ascii="Arial" w:hAnsi="Arial"/>
              <w:noProof/>
            </w:rPr>
            <w:t>8</w:t>
          </w:r>
          <w:r w:rsidRPr="006A2798">
            <w:rPr>
              <w:rFonts w:ascii="Arial" w:hAnsi="Arial"/>
              <w:noProof/>
            </w:rPr>
            <w:fldChar w:fldCharType="end"/>
          </w:r>
        </w:p>
        <w:p w14:paraId="53BB29FB" w14:textId="77777777" w:rsidR="007A21A0" w:rsidRPr="006A2798" w:rsidRDefault="007A21A0">
          <w:pPr>
            <w:pStyle w:val="TOC3"/>
            <w:tabs>
              <w:tab w:val="right" w:leader="dot" w:pos="9010"/>
            </w:tabs>
            <w:rPr>
              <w:rFonts w:ascii="Arial" w:eastAsiaTheme="minorEastAsia" w:hAnsi="Arial" w:cstheme="minorBidi"/>
              <w:i w:val="0"/>
              <w:noProof/>
              <w:sz w:val="24"/>
              <w:szCs w:val="24"/>
              <w:lang w:eastAsia="ja-JP"/>
            </w:rPr>
          </w:pPr>
          <w:r w:rsidRPr="006A2798">
            <w:rPr>
              <w:rFonts w:ascii="Arial" w:hAnsi="Arial"/>
              <w:noProof/>
            </w:rPr>
            <w:t>1.1.2 Review standard operating procedures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_Toc292351953 \h </w:instrText>
          </w:r>
          <w:r w:rsidRPr="006A2798">
            <w:rPr>
              <w:rFonts w:ascii="Arial" w:hAnsi="Arial"/>
              <w:noProof/>
            </w:rPr>
          </w:r>
          <w:r w:rsidRPr="006A2798">
            <w:rPr>
              <w:rFonts w:ascii="Arial" w:hAnsi="Arial"/>
              <w:noProof/>
            </w:rPr>
            <w:fldChar w:fldCharType="separate"/>
          </w:r>
          <w:r w:rsidR="00DC1A0D">
            <w:rPr>
              <w:rFonts w:ascii="Arial" w:hAnsi="Arial"/>
              <w:noProof/>
            </w:rPr>
            <w:t>8</w:t>
          </w:r>
          <w:r w:rsidRPr="006A2798">
            <w:rPr>
              <w:rFonts w:ascii="Arial" w:hAnsi="Arial"/>
              <w:noProof/>
            </w:rPr>
            <w:fldChar w:fldCharType="end"/>
          </w:r>
        </w:p>
        <w:p w14:paraId="4E4666D0"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1.2 Engage with the different stakeholders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_Toc292351954 \h </w:instrText>
          </w:r>
          <w:r w:rsidRPr="006A2798">
            <w:rPr>
              <w:rFonts w:ascii="Arial" w:hAnsi="Arial"/>
              <w:noProof/>
            </w:rPr>
          </w:r>
          <w:r w:rsidRPr="006A2798">
            <w:rPr>
              <w:rFonts w:ascii="Arial" w:hAnsi="Arial"/>
              <w:noProof/>
            </w:rPr>
            <w:fldChar w:fldCharType="separate"/>
          </w:r>
          <w:r w:rsidR="00DC1A0D">
            <w:rPr>
              <w:rFonts w:ascii="Arial" w:hAnsi="Arial"/>
              <w:noProof/>
            </w:rPr>
            <w:t>9</w:t>
          </w:r>
          <w:r w:rsidRPr="006A2798">
            <w:rPr>
              <w:rFonts w:ascii="Arial" w:hAnsi="Arial"/>
              <w:noProof/>
            </w:rPr>
            <w:fldChar w:fldCharType="end"/>
          </w:r>
        </w:p>
        <w:p w14:paraId="7DE3113A"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1.3. Budget and funding</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_Toc292351955 \h </w:instrText>
          </w:r>
          <w:r w:rsidRPr="006A2798">
            <w:rPr>
              <w:rFonts w:ascii="Arial" w:hAnsi="Arial"/>
              <w:noProof/>
            </w:rPr>
          </w:r>
          <w:r w:rsidRPr="006A2798">
            <w:rPr>
              <w:rFonts w:ascii="Arial" w:hAnsi="Arial"/>
              <w:noProof/>
            </w:rPr>
            <w:fldChar w:fldCharType="separate"/>
          </w:r>
          <w:r w:rsidR="00DC1A0D">
            <w:rPr>
              <w:rFonts w:ascii="Arial" w:hAnsi="Arial"/>
              <w:noProof/>
            </w:rPr>
            <w:t>11</w:t>
          </w:r>
          <w:r w:rsidRPr="006A2798">
            <w:rPr>
              <w:rFonts w:ascii="Arial" w:hAnsi="Arial"/>
              <w:noProof/>
            </w:rPr>
            <w:fldChar w:fldCharType="end"/>
          </w:r>
        </w:p>
        <w:p w14:paraId="0B18CBD8"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1.4. Cost benefit analysis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_Toc292351956 \h </w:instrText>
          </w:r>
          <w:r w:rsidRPr="006A2798">
            <w:rPr>
              <w:rFonts w:ascii="Arial" w:hAnsi="Arial"/>
              <w:noProof/>
            </w:rPr>
          </w:r>
          <w:r w:rsidRPr="006A2798">
            <w:rPr>
              <w:rFonts w:ascii="Arial" w:hAnsi="Arial"/>
              <w:noProof/>
            </w:rPr>
            <w:fldChar w:fldCharType="separate"/>
          </w:r>
          <w:r w:rsidR="00DC1A0D">
            <w:rPr>
              <w:rFonts w:ascii="Arial" w:hAnsi="Arial"/>
              <w:noProof/>
            </w:rPr>
            <w:t>12</w:t>
          </w:r>
          <w:r w:rsidRPr="006A2798">
            <w:rPr>
              <w:rFonts w:ascii="Arial" w:hAnsi="Arial"/>
              <w:noProof/>
            </w:rPr>
            <w:fldChar w:fldCharType="end"/>
          </w:r>
        </w:p>
        <w:p w14:paraId="5150D4FD"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1.5 Define realistic timeframe</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_Toc292351957 \h </w:instrText>
          </w:r>
          <w:r w:rsidRPr="006A2798">
            <w:rPr>
              <w:rFonts w:ascii="Arial" w:hAnsi="Arial"/>
              <w:noProof/>
            </w:rPr>
          </w:r>
          <w:r w:rsidRPr="006A2798">
            <w:rPr>
              <w:rFonts w:ascii="Arial" w:hAnsi="Arial"/>
              <w:noProof/>
            </w:rPr>
            <w:fldChar w:fldCharType="separate"/>
          </w:r>
          <w:r w:rsidR="00DC1A0D">
            <w:rPr>
              <w:rFonts w:ascii="Arial" w:hAnsi="Arial"/>
              <w:noProof/>
            </w:rPr>
            <w:t>13</w:t>
          </w:r>
          <w:r w:rsidRPr="006A2798">
            <w:rPr>
              <w:rFonts w:ascii="Arial" w:hAnsi="Arial"/>
              <w:noProof/>
            </w:rPr>
            <w:fldChar w:fldCharType="end"/>
          </w:r>
        </w:p>
        <w:p w14:paraId="2507DE9B" w14:textId="77777777" w:rsidR="007A21A0" w:rsidRPr="006A2798" w:rsidRDefault="007A21A0">
          <w:pPr>
            <w:pStyle w:val="TOC1"/>
            <w:tabs>
              <w:tab w:val="right" w:leader="dot" w:pos="9010"/>
            </w:tabs>
            <w:rPr>
              <w:rFonts w:ascii="Arial" w:eastAsiaTheme="minorEastAsia" w:hAnsi="Arial" w:cstheme="minorBidi"/>
              <w:b w:val="0"/>
              <w:noProof/>
              <w:color w:val="auto"/>
              <w:lang w:eastAsia="ja-JP"/>
            </w:rPr>
          </w:pPr>
          <w:r w:rsidRPr="006A2798">
            <w:rPr>
              <w:rFonts w:ascii="Arial" w:hAnsi="Arial"/>
              <w:noProof/>
            </w:rPr>
            <w:t>2. Choose products and technologies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_Toc292351958 \h </w:instrText>
          </w:r>
          <w:r w:rsidRPr="006A2798">
            <w:rPr>
              <w:rFonts w:ascii="Arial" w:hAnsi="Arial"/>
              <w:noProof/>
            </w:rPr>
          </w:r>
          <w:r w:rsidRPr="006A2798">
            <w:rPr>
              <w:rFonts w:ascii="Arial" w:hAnsi="Arial"/>
              <w:noProof/>
            </w:rPr>
            <w:fldChar w:fldCharType="separate"/>
          </w:r>
          <w:r w:rsidR="00DC1A0D">
            <w:rPr>
              <w:rFonts w:ascii="Arial" w:hAnsi="Arial"/>
              <w:noProof/>
            </w:rPr>
            <w:t>15</w:t>
          </w:r>
          <w:r w:rsidRPr="006A2798">
            <w:rPr>
              <w:rFonts w:ascii="Arial" w:hAnsi="Arial"/>
              <w:noProof/>
            </w:rPr>
            <w:fldChar w:fldCharType="end"/>
          </w:r>
        </w:p>
        <w:p w14:paraId="39F39AFA"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2.1. 30DTR products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_Toc292351959 \h </w:instrText>
          </w:r>
          <w:r w:rsidRPr="006A2798">
            <w:rPr>
              <w:rFonts w:ascii="Arial" w:hAnsi="Arial"/>
              <w:noProof/>
            </w:rPr>
          </w:r>
          <w:r w:rsidRPr="006A2798">
            <w:rPr>
              <w:rFonts w:ascii="Arial" w:hAnsi="Arial"/>
              <w:noProof/>
            </w:rPr>
            <w:fldChar w:fldCharType="separate"/>
          </w:r>
          <w:r w:rsidR="00DC1A0D">
            <w:rPr>
              <w:rFonts w:ascii="Arial" w:hAnsi="Arial"/>
              <w:noProof/>
            </w:rPr>
            <w:t>15</w:t>
          </w:r>
          <w:r w:rsidRPr="006A2798">
            <w:rPr>
              <w:rFonts w:ascii="Arial" w:hAnsi="Arial"/>
              <w:noProof/>
            </w:rPr>
            <w:fldChar w:fldCharType="end"/>
          </w:r>
        </w:p>
        <w:p w14:paraId="518D4B46"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2.2. Technology: from data to action</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_Toc292351960 \h </w:instrText>
          </w:r>
          <w:r w:rsidRPr="006A2798">
            <w:rPr>
              <w:rFonts w:ascii="Arial" w:hAnsi="Arial"/>
              <w:noProof/>
            </w:rPr>
          </w:r>
          <w:r w:rsidRPr="006A2798">
            <w:rPr>
              <w:rFonts w:ascii="Arial" w:hAnsi="Arial"/>
              <w:noProof/>
            </w:rPr>
            <w:fldChar w:fldCharType="separate"/>
          </w:r>
          <w:r w:rsidR="00DC1A0D">
            <w:rPr>
              <w:rFonts w:ascii="Arial" w:hAnsi="Arial"/>
              <w:noProof/>
            </w:rPr>
            <w:t>17</w:t>
          </w:r>
          <w:r w:rsidRPr="006A2798">
            <w:rPr>
              <w:rFonts w:ascii="Arial" w:hAnsi="Arial"/>
              <w:noProof/>
            </w:rPr>
            <w:fldChar w:fldCharType="end"/>
          </w:r>
        </w:p>
        <w:p w14:paraId="348DB032" w14:textId="77777777" w:rsidR="007A21A0" w:rsidRPr="006A2798" w:rsidRDefault="007A21A0">
          <w:pPr>
            <w:pStyle w:val="TOC3"/>
            <w:tabs>
              <w:tab w:val="right" w:leader="dot" w:pos="9010"/>
            </w:tabs>
            <w:rPr>
              <w:rFonts w:ascii="Arial" w:eastAsiaTheme="minorEastAsia" w:hAnsi="Arial" w:cstheme="minorBidi"/>
              <w:i w:val="0"/>
              <w:noProof/>
              <w:sz w:val="24"/>
              <w:szCs w:val="24"/>
              <w:lang w:eastAsia="ja-JP"/>
            </w:rPr>
          </w:pPr>
          <w:r w:rsidRPr="006A2798">
            <w:rPr>
              <w:rFonts w:ascii="Arial" w:hAnsi="Arial"/>
              <w:noProof/>
            </w:rPr>
            <w:t>2.2.1. How to report the information</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_Toc292351961 \h </w:instrText>
          </w:r>
          <w:r w:rsidRPr="006A2798">
            <w:rPr>
              <w:rFonts w:ascii="Arial" w:hAnsi="Arial"/>
              <w:noProof/>
            </w:rPr>
          </w:r>
          <w:r w:rsidRPr="006A2798">
            <w:rPr>
              <w:rFonts w:ascii="Arial" w:hAnsi="Arial"/>
              <w:noProof/>
            </w:rPr>
            <w:fldChar w:fldCharType="separate"/>
          </w:r>
          <w:r w:rsidR="00DC1A0D">
            <w:rPr>
              <w:rFonts w:ascii="Arial" w:hAnsi="Arial"/>
              <w:noProof/>
            </w:rPr>
            <w:t>17</w:t>
          </w:r>
          <w:r w:rsidRPr="006A2798">
            <w:rPr>
              <w:rFonts w:ascii="Arial" w:hAnsi="Arial"/>
              <w:noProof/>
            </w:rPr>
            <w:fldChar w:fldCharType="end"/>
          </w:r>
        </w:p>
        <w:p w14:paraId="3AAD39FE" w14:textId="77777777" w:rsidR="007A21A0" w:rsidRPr="006A2798" w:rsidRDefault="007A21A0">
          <w:pPr>
            <w:pStyle w:val="TOC3"/>
            <w:tabs>
              <w:tab w:val="right" w:leader="dot" w:pos="9010"/>
            </w:tabs>
            <w:rPr>
              <w:rFonts w:ascii="Arial" w:eastAsiaTheme="minorEastAsia" w:hAnsi="Arial" w:cstheme="minorBidi"/>
              <w:i w:val="0"/>
              <w:noProof/>
              <w:sz w:val="24"/>
              <w:szCs w:val="24"/>
              <w:lang w:eastAsia="ja-JP"/>
            </w:rPr>
          </w:pPr>
          <w:r w:rsidRPr="006A2798">
            <w:rPr>
              <w:rFonts w:ascii="Arial" w:hAnsi="Arial"/>
              <w:noProof/>
            </w:rPr>
            <w:t>2.2.2. Case study 1: Data collection by technical teams in Mali</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_Toc292351962 \h </w:instrText>
          </w:r>
          <w:r w:rsidRPr="006A2798">
            <w:rPr>
              <w:rFonts w:ascii="Arial" w:hAnsi="Arial"/>
              <w:noProof/>
            </w:rPr>
          </w:r>
          <w:r w:rsidRPr="006A2798">
            <w:rPr>
              <w:rFonts w:ascii="Arial" w:hAnsi="Arial"/>
              <w:noProof/>
            </w:rPr>
            <w:fldChar w:fldCharType="separate"/>
          </w:r>
          <w:r w:rsidR="00DC1A0D">
            <w:rPr>
              <w:rFonts w:ascii="Arial" w:hAnsi="Arial"/>
              <w:noProof/>
            </w:rPr>
            <w:t>18</w:t>
          </w:r>
          <w:r w:rsidRPr="006A2798">
            <w:rPr>
              <w:rFonts w:ascii="Arial" w:hAnsi="Arial"/>
              <w:noProof/>
            </w:rPr>
            <w:fldChar w:fldCharType="end"/>
          </w:r>
        </w:p>
        <w:p w14:paraId="22969839" w14:textId="77777777" w:rsidR="007A21A0" w:rsidRPr="006A2798" w:rsidRDefault="007A21A0">
          <w:pPr>
            <w:pStyle w:val="TOC3"/>
            <w:tabs>
              <w:tab w:val="right" w:leader="dot" w:pos="9010"/>
            </w:tabs>
            <w:rPr>
              <w:rFonts w:ascii="Arial" w:eastAsiaTheme="minorEastAsia" w:hAnsi="Arial" w:cstheme="minorBidi"/>
              <w:i w:val="0"/>
              <w:noProof/>
              <w:sz w:val="24"/>
              <w:szCs w:val="24"/>
              <w:lang w:eastAsia="ja-JP"/>
            </w:rPr>
          </w:pPr>
          <w:r w:rsidRPr="006A2798">
            <w:rPr>
              <w:rFonts w:ascii="Arial" w:hAnsi="Arial"/>
              <w:noProof/>
            </w:rPr>
            <w:t>2.2.3. Case study 2: SMS coding in Laos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_Toc292351963 \h </w:instrText>
          </w:r>
          <w:r w:rsidRPr="006A2798">
            <w:rPr>
              <w:rFonts w:ascii="Arial" w:hAnsi="Arial"/>
              <w:noProof/>
            </w:rPr>
          </w:r>
          <w:r w:rsidRPr="006A2798">
            <w:rPr>
              <w:rFonts w:ascii="Arial" w:hAnsi="Arial"/>
              <w:noProof/>
            </w:rPr>
            <w:fldChar w:fldCharType="separate"/>
          </w:r>
          <w:r w:rsidR="00DC1A0D">
            <w:rPr>
              <w:rFonts w:ascii="Arial" w:hAnsi="Arial"/>
              <w:noProof/>
            </w:rPr>
            <w:t>18</w:t>
          </w:r>
          <w:r w:rsidRPr="006A2798">
            <w:rPr>
              <w:rFonts w:ascii="Arial" w:hAnsi="Arial"/>
              <w:noProof/>
            </w:rPr>
            <w:fldChar w:fldCharType="end"/>
          </w:r>
        </w:p>
        <w:p w14:paraId="065A791C" w14:textId="77777777" w:rsidR="007A21A0" w:rsidRPr="006A2798" w:rsidRDefault="007A21A0">
          <w:pPr>
            <w:pStyle w:val="TOC3"/>
            <w:tabs>
              <w:tab w:val="right" w:leader="dot" w:pos="9010"/>
            </w:tabs>
            <w:rPr>
              <w:rFonts w:ascii="Arial" w:eastAsiaTheme="minorEastAsia" w:hAnsi="Arial" w:cstheme="minorBidi"/>
              <w:i w:val="0"/>
              <w:noProof/>
              <w:sz w:val="24"/>
              <w:szCs w:val="24"/>
              <w:lang w:eastAsia="ja-JP"/>
            </w:rPr>
          </w:pPr>
          <w:r w:rsidRPr="006A2798">
            <w:rPr>
              <w:rFonts w:ascii="Arial" w:hAnsi="Arial"/>
              <w:noProof/>
            </w:rPr>
            <w:t>2.2.</w:t>
          </w:r>
          <w:r>
            <w:rPr>
              <w:rFonts w:ascii="Arial" w:hAnsi="Arial"/>
              <w:noProof/>
            </w:rPr>
            <w:t>4</w:t>
          </w:r>
          <w:r w:rsidRPr="006A2798">
            <w:rPr>
              <w:rFonts w:ascii="Arial" w:hAnsi="Arial"/>
              <w:noProof/>
            </w:rPr>
            <w:t xml:space="preserve"> Generic characteristics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_Toc292351965 \h </w:instrText>
          </w:r>
          <w:r w:rsidRPr="006A2798">
            <w:rPr>
              <w:rFonts w:ascii="Arial" w:hAnsi="Arial"/>
              <w:noProof/>
            </w:rPr>
          </w:r>
          <w:r w:rsidRPr="006A2798">
            <w:rPr>
              <w:rFonts w:ascii="Arial" w:hAnsi="Arial"/>
              <w:noProof/>
            </w:rPr>
            <w:fldChar w:fldCharType="separate"/>
          </w:r>
          <w:r w:rsidR="00DC1A0D">
            <w:rPr>
              <w:rFonts w:ascii="Arial" w:hAnsi="Arial"/>
              <w:noProof/>
            </w:rPr>
            <w:t>20</w:t>
          </w:r>
          <w:r w:rsidRPr="006A2798">
            <w:rPr>
              <w:rFonts w:ascii="Arial" w:hAnsi="Arial"/>
              <w:noProof/>
            </w:rPr>
            <w:fldChar w:fldCharType="end"/>
          </w:r>
        </w:p>
        <w:p w14:paraId="57E4D5B4" w14:textId="77777777" w:rsidR="007A21A0" w:rsidRPr="006A2798" w:rsidRDefault="007A21A0">
          <w:pPr>
            <w:pStyle w:val="TOC1"/>
            <w:tabs>
              <w:tab w:val="right" w:leader="dot" w:pos="9010"/>
            </w:tabs>
            <w:rPr>
              <w:rFonts w:ascii="Arial" w:eastAsiaTheme="minorEastAsia" w:hAnsi="Arial" w:cstheme="minorBidi"/>
              <w:b w:val="0"/>
              <w:noProof/>
              <w:color w:val="auto"/>
              <w:lang w:eastAsia="ja-JP"/>
            </w:rPr>
          </w:pPr>
          <w:r w:rsidRPr="006A2798">
            <w:rPr>
              <w:rFonts w:ascii="Arial" w:hAnsi="Arial"/>
              <w:noProof/>
            </w:rPr>
            <w:t>3. Order and procure</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_Toc292351966 \h </w:instrText>
          </w:r>
          <w:r w:rsidRPr="006A2798">
            <w:rPr>
              <w:rFonts w:ascii="Arial" w:hAnsi="Arial"/>
              <w:noProof/>
            </w:rPr>
          </w:r>
          <w:r w:rsidRPr="006A2798">
            <w:rPr>
              <w:rFonts w:ascii="Arial" w:hAnsi="Arial"/>
              <w:noProof/>
            </w:rPr>
            <w:fldChar w:fldCharType="separate"/>
          </w:r>
          <w:r w:rsidR="00DC1A0D">
            <w:rPr>
              <w:rFonts w:ascii="Arial" w:hAnsi="Arial"/>
              <w:noProof/>
            </w:rPr>
            <w:t>22</w:t>
          </w:r>
          <w:r w:rsidRPr="006A2798">
            <w:rPr>
              <w:rFonts w:ascii="Arial" w:hAnsi="Arial"/>
              <w:noProof/>
            </w:rPr>
            <w:fldChar w:fldCharType="end"/>
          </w:r>
        </w:p>
        <w:p w14:paraId="00E72C84"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3.1. Ordering process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_Toc292351967 \h </w:instrText>
          </w:r>
          <w:r w:rsidRPr="006A2798">
            <w:rPr>
              <w:rFonts w:ascii="Arial" w:hAnsi="Arial"/>
              <w:noProof/>
            </w:rPr>
          </w:r>
          <w:r w:rsidRPr="006A2798">
            <w:rPr>
              <w:rFonts w:ascii="Arial" w:hAnsi="Arial"/>
              <w:noProof/>
            </w:rPr>
            <w:fldChar w:fldCharType="separate"/>
          </w:r>
          <w:r w:rsidR="00DC1A0D">
            <w:rPr>
              <w:rFonts w:ascii="Arial" w:hAnsi="Arial"/>
              <w:noProof/>
            </w:rPr>
            <w:t>22</w:t>
          </w:r>
          <w:r w:rsidRPr="006A2798">
            <w:rPr>
              <w:rFonts w:ascii="Arial" w:hAnsi="Arial"/>
              <w:noProof/>
            </w:rPr>
            <w:fldChar w:fldCharType="end"/>
          </w:r>
        </w:p>
        <w:p w14:paraId="3FA37A6D"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3.2 Arrival process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_Toc292351968 \h </w:instrText>
          </w:r>
          <w:r w:rsidRPr="006A2798">
            <w:rPr>
              <w:rFonts w:ascii="Arial" w:hAnsi="Arial"/>
              <w:noProof/>
            </w:rPr>
          </w:r>
          <w:r w:rsidRPr="006A2798">
            <w:rPr>
              <w:rFonts w:ascii="Arial" w:hAnsi="Arial"/>
              <w:noProof/>
            </w:rPr>
            <w:fldChar w:fldCharType="separate"/>
          </w:r>
          <w:r w:rsidR="00DC1A0D">
            <w:rPr>
              <w:rFonts w:ascii="Arial" w:hAnsi="Arial"/>
              <w:noProof/>
            </w:rPr>
            <w:t>22</w:t>
          </w:r>
          <w:r w:rsidRPr="006A2798">
            <w:rPr>
              <w:rFonts w:ascii="Arial" w:hAnsi="Arial"/>
              <w:noProof/>
            </w:rPr>
            <w:fldChar w:fldCharType="end"/>
          </w:r>
        </w:p>
        <w:p w14:paraId="7D9C8375"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3.3. Storage process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_Toc292351969 \h </w:instrText>
          </w:r>
          <w:r w:rsidRPr="006A2798">
            <w:rPr>
              <w:rFonts w:ascii="Arial" w:hAnsi="Arial"/>
              <w:noProof/>
            </w:rPr>
          </w:r>
          <w:r w:rsidRPr="006A2798">
            <w:rPr>
              <w:rFonts w:ascii="Arial" w:hAnsi="Arial"/>
              <w:noProof/>
            </w:rPr>
            <w:fldChar w:fldCharType="separate"/>
          </w:r>
          <w:r w:rsidR="00DC1A0D">
            <w:rPr>
              <w:rFonts w:ascii="Arial" w:hAnsi="Arial"/>
              <w:noProof/>
            </w:rPr>
            <w:t>23</w:t>
          </w:r>
          <w:r w:rsidRPr="006A2798">
            <w:rPr>
              <w:rFonts w:ascii="Arial" w:hAnsi="Arial"/>
              <w:noProof/>
            </w:rPr>
            <w:fldChar w:fldCharType="end"/>
          </w:r>
        </w:p>
        <w:p w14:paraId="786C1F54"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3.4. Disposal and replenishment</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_Toc292351970 \h </w:instrText>
          </w:r>
          <w:r w:rsidRPr="006A2798">
            <w:rPr>
              <w:rFonts w:ascii="Arial" w:hAnsi="Arial"/>
              <w:noProof/>
            </w:rPr>
          </w:r>
          <w:r w:rsidRPr="006A2798">
            <w:rPr>
              <w:rFonts w:ascii="Arial" w:hAnsi="Arial"/>
              <w:noProof/>
            </w:rPr>
            <w:fldChar w:fldCharType="separate"/>
          </w:r>
          <w:r w:rsidR="00DC1A0D">
            <w:rPr>
              <w:rFonts w:ascii="Arial" w:hAnsi="Arial"/>
              <w:noProof/>
            </w:rPr>
            <w:t>23</w:t>
          </w:r>
          <w:r w:rsidRPr="006A2798">
            <w:rPr>
              <w:rFonts w:ascii="Arial" w:hAnsi="Arial"/>
              <w:noProof/>
            </w:rPr>
            <w:fldChar w:fldCharType="end"/>
          </w:r>
        </w:p>
        <w:p w14:paraId="66FAD538" w14:textId="77777777" w:rsidR="007A21A0" w:rsidRPr="006A2798" w:rsidRDefault="007A21A0">
          <w:pPr>
            <w:pStyle w:val="TOC1"/>
            <w:tabs>
              <w:tab w:val="right" w:leader="dot" w:pos="9010"/>
            </w:tabs>
            <w:rPr>
              <w:rFonts w:ascii="Arial" w:eastAsiaTheme="minorEastAsia" w:hAnsi="Arial" w:cstheme="minorBidi"/>
              <w:b w:val="0"/>
              <w:noProof/>
              <w:color w:val="auto"/>
              <w:lang w:eastAsia="ja-JP"/>
            </w:rPr>
          </w:pPr>
          <w:r w:rsidRPr="006A2798">
            <w:rPr>
              <w:rFonts w:ascii="Arial" w:hAnsi="Arial"/>
              <w:noProof/>
            </w:rPr>
            <w:t>4. Train and validate standard operating procedures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_Toc292351971 \h </w:instrText>
          </w:r>
          <w:r w:rsidRPr="006A2798">
            <w:rPr>
              <w:rFonts w:ascii="Arial" w:hAnsi="Arial"/>
              <w:noProof/>
            </w:rPr>
          </w:r>
          <w:r w:rsidRPr="006A2798">
            <w:rPr>
              <w:rFonts w:ascii="Arial" w:hAnsi="Arial"/>
              <w:noProof/>
            </w:rPr>
            <w:fldChar w:fldCharType="separate"/>
          </w:r>
          <w:r w:rsidR="00DC1A0D">
            <w:rPr>
              <w:rFonts w:ascii="Arial" w:hAnsi="Arial"/>
              <w:noProof/>
            </w:rPr>
            <w:t>24</w:t>
          </w:r>
          <w:r w:rsidRPr="006A2798">
            <w:rPr>
              <w:rFonts w:ascii="Arial" w:hAnsi="Arial"/>
              <w:noProof/>
            </w:rPr>
            <w:fldChar w:fldCharType="end"/>
          </w:r>
        </w:p>
        <w:p w14:paraId="3FD2C15A"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4.1. Training and capacity development strategy</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_Toc292351972 \h </w:instrText>
          </w:r>
          <w:r w:rsidRPr="006A2798">
            <w:rPr>
              <w:rFonts w:ascii="Arial" w:hAnsi="Arial"/>
              <w:noProof/>
            </w:rPr>
          </w:r>
          <w:r w:rsidRPr="006A2798">
            <w:rPr>
              <w:rFonts w:ascii="Arial" w:hAnsi="Arial"/>
              <w:noProof/>
            </w:rPr>
            <w:fldChar w:fldCharType="separate"/>
          </w:r>
          <w:r w:rsidR="00DC1A0D">
            <w:rPr>
              <w:rFonts w:ascii="Arial" w:hAnsi="Arial"/>
              <w:noProof/>
            </w:rPr>
            <w:t>24</w:t>
          </w:r>
          <w:r w:rsidRPr="006A2798">
            <w:rPr>
              <w:rFonts w:ascii="Arial" w:hAnsi="Arial"/>
              <w:noProof/>
            </w:rPr>
            <w:fldChar w:fldCharType="end"/>
          </w:r>
        </w:p>
        <w:p w14:paraId="135064C7" w14:textId="77777777" w:rsidR="007A21A0" w:rsidRPr="006A2798" w:rsidRDefault="007A21A0">
          <w:pPr>
            <w:pStyle w:val="TOC3"/>
            <w:tabs>
              <w:tab w:val="right" w:leader="dot" w:pos="9010"/>
            </w:tabs>
            <w:rPr>
              <w:rFonts w:ascii="Arial" w:eastAsiaTheme="minorEastAsia" w:hAnsi="Arial" w:cstheme="minorBidi"/>
              <w:i w:val="0"/>
              <w:noProof/>
              <w:sz w:val="24"/>
              <w:szCs w:val="24"/>
              <w:lang w:eastAsia="ja-JP"/>
            </w:rPr>
          </w:pPr>
          <w:r w:rsidRPr="006A2798">
            <w:rPr>
              <w:rFonts w:ascii="Arial" w:hAnsi="Arial"/>
              <w:noProof/>
            </w:rPr>
            <w:t>4.1.1. Required skills for health workers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_Toc292351973 \h </w:instrText>
          </w:r>
          <w:r w:rsidRPr="006A2798">
            <w:rPr>
              <w:rFonts w:ascii="Arial" w:hAnsi="Arial"/>
              <w:noProof/>
            </w:rPr>
          </w:r>
          <w:r w:rsidRPr="006A2798">
            <w:rPr>
              <w:rFonts w:ascii="Arial" w:hAnsi="Arial"/>
              <w:noProof/>
            </w:rPr>
            <w:fldChar w:fldCharType="separate"/>
          </w:r>
          <w:r w:rsidR="00DC1A0D">
            <w:rPr>
              <w:rFonts w:ascii="Arial" w:hAnsi="Arial"/>
              <w:noProof/>
            </w:rPr>
            <w:t>24</w:t>
          </w:r>
          <w:r w:rsidRPr="006A2798">
            <w:rPr>
              <w:rFonts w:ascii="Arial" w:hAnsi="Arial"/>
              <w:noProof/>
            </w:rPr>
            <w:fldChar w:fldCharType="end"/>
          </w:r>
        </w:p>
        <w:p w14:paraId="0E36D9EC" w14:textId="77777777" w:rsidR="007A21A0" w:rsidRPr="006A2798" w:rsidRDefault="007A21A0">
          <w:pPr>
            <w:pStyle w:val="TOC3"/>
            <w:tabs>
              <w:tab w:val="right" w:leader="dot" w:pos="9010"/>
            </w:tabs>
            <w:rPr>
              <w:rFonts w:ascii="Arial" w:eastAsiaTheme="minorEastAsia" w:hAnsi="Arial" w:cstheme="minorBidi"/>
              <w:i w:val="0"/>
              <w:noProof/>
              <w:sz w:val="24"/>
              <w:szCs w:val="24"/>
              <w:lang w:eastAsia="ja-JP"/>
            </w:rPr>
          </w:pPr>
          <w:r w:rsidRPr="006A2798">
            <w:rPr>
              <w:rFonts w:ascii="Arial" w:hAnsi="Arial"/>
              <w:noProof/>
            </w:rPr>
            <w:t>4.1.2. Required skills for supervisors and Health Managers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_Toc292351974 \h </w:instrText>
          </w:r>
          <w:r w:rsidRPr="006A2798">
            <w:rPr>
              <w:rFonts w:ascii="Arial" w:hAnsi="Arial"/>
              <w:noProof/>
            </w:rPr>
          </w:r>
          <w:r w:rsidRPr="006A2798">
            <w:rPr>
              <w:rFonts w:ascii="Arial" w:hAnsi="Arial"/>
              <w:noProof/>
            </w:rPr>
            <w:fldChar w:fldCharType="separate"/>
          </w:r>
          <w:r w:rsidR="00DC1A0D">
            <w:rPr>
              <w:rFonts w:ascii="Arial" w:hAnsi="Arial"/>
              <w:noProof/>
            </w:rPr>
            <w:t>25</w:t>
          </w:r>
          <w:r w:rsidRPr="006A2798">
            <w:rPr>
              <w:rFonts w:ascii="Arial" w:hAnsi="Arial"/>
              <w:noProof/>
            </w:rPr>
            <w:fldChar w:fldCharType="end"/>
          </w:r>
        </w:p>
        <w:p w14:paraId="6952EBFA"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4.2. Training materials and protocols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_Toc292351975 \h </w:instrText>
          </w:r>
          <w:r w:rsidRPr="006A2798">
            <w:rPr>
              <w:rFonts w:ascii="Arial" w:hAnsi="Arial"/>
              <w:noProof/>
            </w:rPr>
          </w:r>
          <w:r w:rsidRPr="006A2798">
            <w:rPr>
              <w:rFonts w:ascii="Arial" w:hAnsi="Arial"/>
              <w:noProof/>
            </w:rPr>
            <w:fldChar w:fldCharType="separate"/>
          </w:r>
          <w:r w:rsidR="00DC1A0D">
            <w:rPr>
              <w:rFonts w:ascii="Arial" w:hAnsi="Arial"/>
              <w:noProof/>
            </w:rPr>
            <w:t>25</w:t>
          </w:r>
          <w:r w:rsidRPr="006A2798">
            <w:rPr>
              <w:rFonts w:ascii="Arial" w:hAnsi="Arial"/>
              <w:noProof/>
            </w:rPr>
            <w:fldChar w:fldCharType="end"/>
          </w:r>
        </w:p>
        <w:p w14:paraId="2D33CD55" w14:textId="77777777" w:rsidR="007A21A0" w:rsidRPr="006A2798" w:rsidRDefault="007A21A0">
          <w:pPr>
            <w:pStyle w:val="TOC1"/>
            <w:tabs>
              <w:tab w:val="right" w:leader="dot" w:pos="9010"/>
            </w:tabs>
            <w:rPr>
              <w:rFonts w:ascii="Arial" w:eastAsiaTheme="minorEastAsia" w:hAnsi="Arial" w:cstheme="minorBidi"/>
              <w:b w:val="0"/>
              <w:noProof/>
              <w:color w:val="auto"/>
              <w:lang w:eastAsia="ja-JP"/>
            </w:rPr>
          </w:pPr>
          <w:r w:rsidRPr="006A2798">
            <w:rPr>
              <w:rFonts w:ascii="Arial" w:hAnsi="Arial"/>
              <w:noProof/>
            </w:rPr>
            <w:t>5. Deploy and implement</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_Toc292351976 \h </w:instrText>
          </w:r>
          <w:r w:rsidRPr="006A2798">
            <w:rPr>
              <w:rFonts w:ascii="Arial" w:hAnsi="Arial"/>
              <w:noProof/>
            </w:rPr>
          </w:r>
          <w:r w:rsidRPr="006A2798">
            <w:rPr>
              <w:rFonts w:ascii="Arial" w:hAnsi="Arial"/>
              <w:noProof/>
            </w:rPr>
            <w:fldChar w:fldCharType="separate"/>
          </w:r>
          <w:r w:rsidR="00DC1A0D">
            <w:rPr>
              <w:rFonts w:ascii="Arial" w:hAnsi="Arial"/>
              <w:noProof/>
            </w:rPr>
            <w:t>27</w:t>
          </w:r>
          <w:r w:rsidRPr="006A2798">
            <w:rPr>
              <w:rFonts w:ascii="Arial" w:hAnsi="Arial"/>
              <w:noProof/>
            </w:rPr>
            <w:fldChar w:fldCharType="end"/>
          </w:r>
        </w:p>
        <w:p w14:paraId="375904DB"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5.1 Dispatching and recording in inventory</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_Toc292351977 \h </w:instrText>
          </w:r>
          <w:r w:rsidRPr="006A2798">
            <w:rPr>
              <w:rFonts w:ascii="Arial" w:hAnsi="Arial"/>
              <w:noProof/>
            </w:rPr>
          </w:r>
          <w:r w:rsidRPr="006A2798">
            <w:rPr>
              <w:rFonts w:ascii="Arial" w:hAnsi="Arial"/>
              <w:noProof/>
            </w:rPr>
            <w:fldChar w:fldCharType="separate"/>
          </w:r>
          <w:r w:rsidR="00DC1A0D">
            <w:rPr>
              <w:rFonts w:ascii="Arial" w:hAnsi="Arial"/>
              <w:noProof/>
            </w:rPr>
            <w:t>27</w:t>
          </w:r>
          <w:r w:rsidRPr="006A2798">
            <w:rPr>
              <w:rFonts w:ascii="Arial" w:hAnsi="Arial"/>
              <w:noProof/>
            </w:rPr>
            <w:fldChar w:fldCharType="end"/>
          </w:r>
        </w:p>
        <w:p w14:paraId="6D1C0A44"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5.2 When to activate the devices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_Toc292351978 \h </w:instrText>
          </w:r>
          <w:r w:rsidRPr="006A2798">
            <w:rPr>
              <w:rFonts w:ascii="Arial" w:hAnsi="Arial"/>
              <w:noProof/>
            </w:rPr>
          </w:r>
          <w:r w:rsidRPr="006A2798">
            <w:rPr>
              <w:rFonts w:ascii="Arial" w:hAnsi="Arial"/>
              <w:noProof/>
            </w:rPr>
            <w:fldChar w:fldCharType="separate"/>
          </w:r>
          <w:r w:rsidR="00DC1A0D">
            <w:rPr>
              <w:rFonts w:ascii="Arial" w:hAnsi="Arial"/>
              <w:noProof/>
            </w:rPr>
            <w:t>27</w:t>
          </w:r>
          <w:r w:rsidRPr="006A2798">
            <w:rPr>
              <w:rFonts w:ascii="Arial" w:hAnsi="Arial"/>
              <w:noProof/>
            </w:rPr>
            <w:fldChar w:fldCharType="end"/>
          </w:r>
        </w:p>
        <w:p w14:paraId="67C2C232"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5.3 Placement of device in the refrigerator</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_Toc292351979 \h </w:instrText>
          </w:r>
          <w:r w:rsidRPr="006A2798">
            <w:rPr>
              <w:rFonts w:ascii="Arial" w:hAnsi="Arial"/>
              <w:noProof/>
            </w:rPr>
          </w:r>
          <w:r w:rsidRPr="006A2798">
            <w:rPr>
              <w:rFonts w:ascii="Arial" w:hAnsi="Arial"/>
              <w:noProof/>
            </w:rPr>
            <w:fldChar w:fldCharType="separate"/>
          </w:r>
          <w:r w:rsidR="00DC1A0D">
            <w:rPr>
              <w:rFonts w:ascii="Arial" w:hAnsi="Arial"/>
              <w:noProof/>
            </w:rPr>
            <w:t>28</w:t>
          </w:r>
          <w:r w:rsidRPr="006A2798">
            <w:rPr>
              <w:rFonts w:ascii="Arial" w:hAnsi="Arial"/>
              <w:noProof/>
            </w:rPr>
            <w:fldChar w:fldCharType="end"/>
          </w:r>
        </w:p>
        <w:p w14:paraId="35A0DCCB"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5.4 Full deployment or phased scale-up approach</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_Toc292351980 \h </w:instrText>
          </w:r>
          <w:r w:rsidRPr="006A2798">
            <w:rPr>
              <w:rFonts w:ascii="Arial" w:hAnsi="Arial"/>
              <w:noProof/>
            </w:rPr>
          </w:r>
          <w:r w:rsidRPr="006A2798">
            <w:rPr>
              <w:rFonts w:ascii="Arial" w:hAnsi="Arial"/>
              <w:noProof/>
            </w:rPr>
            <w:fldChar w:fldCharType="separate"/>
          </w:r>
          <w:r w:rsidR="00DC1A0D">
            <w:rPr>
              <w:rFonts w:ascii="Arial" w:hAnsi="Arial"/>
              <w:noProof/>
            </w:rPr>
            <w:t>29</w:t>
          </w:r>
          <w:r w:rsidRPr="006A2798">
            <w:rPr>
              <w:rFonts w:ascii="Arial" w:hAnsi="Arial"/>
              <w:noProof/>
            </w:rPr>
            <w:fldChar w:fldCharType="end"/>
          </w:r>
        </w:p>
        <w:p w14:paraId="77432F69" w14:textId="77777777" w:rsidR="007A21A0" w:rsidRPr="006A2798" w:rsidRDefault="007A21A0">
          <w:pPr>
            <w:pStyle w:val="TOC1"/>
            <w:tabs>
              <w:tab w:val="right" w:leader="dot" w:pos="9010"/>
            </w:tabs>
            <w:rPr>
              <w:rFonts w:ascii="Arial" w:eastAsiaTheme="minorEastAsia" w:hAnsi="Arial" w:cstheme="minorBidi"/>
              <w:b w:val="0"/>
              <w:noProof/>
              <w:color w:val="auto"/>
              <w:lang w:eastAsia="ja-JP"/>
            </w:rPr>
          </w:pPr>
          <w:r w:rsidRPr="006A2798">
            <w:rPr>
              <w:rFonts w:ascii="Arial" w:hAnsi="Arial"/>
              <w:noProof/>
            </w:rPr>
            <w:t>6. Monitor and evaluate: Device + system + responsibility = success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_Toc292351981 \h </w:instrText>
          </w:r>
          <w:r w:rsidRPr="006A2798">
            <w:rPr>
              <w:rFonts w:ascii="Arial" w:hAnsi="Arial"/>
              <w:noProof/>
            </w:rPr>
          </w:r>
          <w:r w:rsidRPr="006A2798">
            <w:rPr>
              <w:rFonts w:ascii="Arial" w:hAnsi="Arial"/>
              <w:noProof/>
            </w:rPr>
            <w:fldChar w:fldCharType="separate"/>
          </w:r>
          <w:r w:rsidR="00DC1A0D">
            <w:rPr>
              <w:rFonts w:ascii="Arial" w:hAnsi="Arial"/>
              <w:noProof/>
            </w:rPr>
            <w:t>31</w:t>
          </w:r>
          <w:r w:rsidRPr="006A2798">
            <w:rPr>
              <w:rFonts w:ascii="Arial" w:hAnsi="Arial"/>
              <w:noProof/>
            </w:rPr>
            <w:fldChar w:fldCharType="end"/>
          </w:r>
        </w:p>
        <w:p w14:paraId="677EBCEA"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6.1. Monitor</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_Toc292351982 \h </w:instrText>
          </w:r>
          <w:r w:rsidRPr="006A2798">
            <w:rPr>
              <w:rFonts w:ascii="Arial" w:hAnsi="Arial"/>
              <w:noProof/>
            </w:rPr>
          </w:r>
          <w:r w:rsidRPr="006A2798">
            <w:rPr>
              <w:rFonts w:ascii="Arial" w:hAnsi="Arial"/>
              <w:noProof/>
            </w:rPr>
            <w:fldChar w:fldCharType="separate"/>
          </w:r>
          <w:r w:rsidR="00DC1A0D">
            <w:rPr>
              <w:rFonts w:ascii="Arial" w:hAnsi="Arial"/>
              <w:noProof/>
            </w:rPr>
            <w:t>31</w:t>
          </w:r>
          <w:r w:rsidRPr="006A2798">
            <w:rPr>
              <w:rFonts w:ascii="Arial" w:hAnsi="Arial"/>
              <w:noProof/>
            </w:rPr>
            <w:fldChar w:fldCharType="end"/>
          </w:r>
        </w:p>
        <w:p w14:paraId="04223AE6" w14:textId="77777777" w:rsidR="007A21A0" w:rsidRPr="006A2798" w:rsidRDefault="007A21A0">
          <w:pPr>
            <w:pStyle w:val="TOC3"/>
            <w:tabs>
              <w:tab w:val="right" w:leader="dot" w:pos="9010"/>
            </w:tabs>
            <w:rPr>
              <w:rFonts w:ascii="Arial" w:eastAsiaTheme="minorEastAsia" w:hAnsi="Arial" w:cstheme="minorBidi"/>
              <w:i w:val="0"/>
              <w:noProof/>
              <w:sz w:val="24"/>
              <w:szCs w:val="24"/>
              <w:lang w:eastAsia="ja-JP"/>
            </w:rPr>
          </w:pPr>
          <w:r w:rsidRPr="006A2798">
            <w:rPr>
              <w:rFonts w:ascii="Arial" w:hAnsi="Arial"/>
              <w:noProof/>
            </w:rPr>
            <w:t>6.1.1 Key performance indicators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_Toc292351983 \h </w:instrText>
          </w:r>
          <w:r w:rsidRPr="006A2798">
            <w:rPr>
              <w:rFonts w:ascii="Arial" w:hAnsi="Arial"/>
              <w:noProof/>
            </w:rPr>
          </w:r>
          <w:r w:rsidRPr="006A2798">
            <w:rPr>
              <w:rFonts w:ascii="Arial" w:hAnsi="Arial"/>
              <w:noProof/>
            </w:rPr>
            <w:fldChar w:fldCharType="separate"/>
          </w:r>
          <w:r w:rsidR="00DC1A0D">
            <w:rPr>
              <w:rFonts w:ascii="Arial" w:hAnsi="Arial"/>
              <w:noProof/>
            </w:rPr>
            <w:t>31</w:t>
          </w:r>
          <w:r w:rsidRPr="006A2798">
            <w:rPr>
              <w:rFonts w:ascii="Arial" w:hAnsi="Arial"/>
              <w:noProof/>
            </w:rPr>
            <w:fldChar w:fldCharType="end"/>
          </w:r>
        </w:p>
        <w:p w14:paraId="303A2D86" w14:textId="77777777" w:rsidR="007A21A0" w:rsidRPr="006A2798" w:rsidRDefault="007A21A0">
          <w:pPr>
            <w:pStyle w:val="TOC3"/>
            <w:tabs>
              <w:tab w:val="right" w:leader="dot" w:pos="9010"/>
            </w:tabs>
            <w:rPr>
              <w:rFonts w:ascii="Arial" w:eastAsiaTheme="minorEastAsia" w:hAnsi="Arial" w:cstheme="minorBidi"/>
              <w:i w:val="0"/>
              <w:noProof/>
              <w:sz w:val="24"/>
              <w:szCs w:val="24"/>
              <w:lang w:eastAsia="ja-JP"/>
            </w:rPr>
          </w:pPr>
          <w:r w:rsidRPr="006A2798">
            <w:rPr>
              <w:rFonts w:ascii="Arial" w:hAnsi="Arial"/>
              <w:noProof/>
            </w:rPr>
            <w:t>6.1.2 Quality assurance</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_Toc292351984 \h </w:instrText>
          </w:r>
          <w:r w:rsidRPr="006A2798">
            <w:rPr>
              <w:rFonts w:ascii="Arial" w:hAnsi="Arial"/>
              <w:noProof/>
            </w:rPr>
          </w:r>
          <w:r w:rsidRPr="006A2798">
            <w:rPr>
              <w:rFonts w:ascii="Arial" w:hAnsi="Arial"/>
              <w:noProof/>
            </w:rPr>
            <w:fldChar w:fldCharType="separate"/>
          </w:r>
          <w:r w:rsidR="00DC1A0D">
            <w:rPr>
              <w:rFonts w:ascii="Arial" w:hAnsi="Arial"/>
              <w:noProof/>
            </w:rPr>
            <w:t>31</w:t>
          </w:r>
          <w:r w:rsidRPr="006A2798">
            <w:rPr>
              <w:rFonts w:ascii="Arial" w:hAnsi="Arial"/>
              <w:noProof/>
            </w:rPr>
            <w:fldChar w:fldCharType="end"/>
          </w:r>
        </w:p>
        <w:p w14:paraId="42F12859" w14:textId="77777777" w:rsidR="007A21A0" w:rsidRPr="006A2798" w:rsidRDefault="007A21A0">
          <w:pPr>
            <w:pStyle w:val="TOC2"/>
            <w:tabs>
              <w:tab w:val="right" w:leader="dot" w:pos="9010"/>
            </w:tabs>
            <w:rPr>
              <w:rFonts w:ascii="Arial" w:eastAsiaTheme="minorEastAsia" w:hAnsi="Arial" w:cstheme="minorBidi"/>
              <w:noProof/>
              <w:sz w:val="24"/>
              <w:szCs w:val="24"/>
              <w:lang w:eastAsia="ja-JP"/>
            </w:rPr>
          </w:pPr>
          <w:r w:rsidRPr="006A2798">
            <w:rPr>
              <w:rFonts w:ascii="Arial" w:hAnsi="Arial"/>
              <w:noProof/>
            </w:rPr>
            <w:t>6.2. Review and evaluation</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_Toc292351985 \h </w:instrText>
          </w:r>
          <w:r w:rsidRPr="006A2798">
            <w:rPr>
              <w:rFonts w:ascii="Arial" w:hAnsi="Arial"/>
              <w:noProof/>
            </w:rPr>
          </w:r>
          <w:r w:rsidRPr="006A2798">
            <w:rPr>
              <w:rFonts w:ascii="Arial" w:hAnsi="Arial"/>
              <w:noProof/>
            </w:rPr>
            <w:fldChar w:fldCharType="separate"/>
          </w:r>
          <w:r w:rsidR="00DC1A0D">
            <w:rPr>
              <w:rFonts w:ascii="Arial" w:hAnsi="Arial"/>
              <w:noProof/>
            </w:rPr>
            <w:t>33</w:t>
          </w:r>
          <w:r w:rsidRPr="006A2798">
            <w:rPr>
              <w:rFonts w:ascii="Arial" w:hAnsi="Arial"/>
              <w:noProof/>
            </w:rPr>
            <w:fldChar w:fldCharType="end"/>
          </w:r>
        </w:p>
        <w:p w14:paraId="38A5C0CA" w14:textId="77777777" w:rsidR="007A21A0" w:rsidRPr="006A2798" w:rsidRDefault="007A21A0">
          <w:pPr>
            <w:pStyle w:val="TOC1"/>
            <w:tabs>
              <w:tab w:val="right" w:leader="dot" w:pos="9010"/>
            </w:tabs>
            <w:rPr>
              <w:rFonts w:ascii="Arial" w:eastAsiaTheme="minorEastAsia" w:hAnsi="Arial" w:cstheme="minorBidi"/>
              <w:b w:val="0"/>
              <w:noProof/>
              <w:color w:val="auto"/>
              <w:lang w:eastAsia="ja-JP"/>
            </w:rPr>
          </w:pPr>
          <w:r w:rsidRPr="006A2798">
            <w:rPr>
              <w:rFonts w:ascii="Arial" w:hAnsi="Arial"/>
              <w:noProof/>
            </w:rPr>
            <w:t>List of Annexes</w:t>
          </w:r>
          <w:r w:rsidRPr="006A2798">
            <w:rPr>
              <w:rFonts w:ascii="Arial" w:hAnsi="Arial"/>
              <w:noProof/>
            </w:rPr>
            <w:tab/>
          </w:r>
          <w:r w:rsidRPr="006A2798">
            <w:rPr>
              <w:rFonts w:ascii="Arial" w:hAnsi="Arial"/>
              <w:noProof/>
            </w:rPr>
            <w:fldChar w:fldCharType="begin"/>
          </w:r>
          <w:r w:rsidRPr="006A2798">
            <w:rPr>
              <w:rFonts w:ascii="Arial" w:hAnsi="Arial"/>
              <w:noProof/>
            </w:rPr>
            <w:instrText xml:space="preserve"> PAGEREF _Toc292351986 \h </w:instrText>
          </w:r>
          <w:r w:rsidRPr="006A2798">
            <w:rPr>
              <w:rFonts w:ascii="Arial" w:hAnsi="Arial"/>
              <w:noProof/>
            </w:rPr>
          </w:r>
          <w:r w:rsidRPr="006A2798">
            <w:rPr>
              <w:rFonts w:ascii="Arial" w:hAnsi="Arial"/>
              <w:noProof/>
            </w:rPr>
            <w:fldChar w:fldCharType="separate"/>
          </w:r>
          <w:r w:rsidR="00DC1A0D">
            <w:rPr>
              <w:rFonts w:ascii="Arial" w:hAnsi="Arial"/>
              <w:noProof/>
            </w:rPr>
            <w:t>35</w:t>
          </w:r>
          <w:r w:rsidRPr="006A2798">
            <w:rPr>
              <w:rFonts w:ascii="Arial" w:hAnsi="Arial"/>
              <w:noProof/>
            </w:rPr>
            <w:fldChar w:fldCharType="end"/>
          </w:r>
        </w:p>
        <w:p w14:paraId="49E1D2C9" w14:textId="77777777" w:rsidR="007A21A0" w:rsidRDefault="007A21A0">
          <w:pPr>
            <w:rPr>
              <w:rFonts w:ascii="Arial" w:hAnsi="Arial" w:cs="Arial"/>
              <w:noProof/>
              <w:lang w:val="en-GB"/>
            </w:rPr>
          </w:pPr>
          <w:r w:rsidRPr="009D062C">
            <w:rPr>
              <w:rFonts w:ascii="Arial" w:hAnsi="Arial" w:cs="Arial"/>
              <w:color w:val="548DD4"/>
              <w:lang w:val="en-GB"/>
            </w:rPr>
            <w:fldChar w:fldCharType="end"/>
          </w:r>
        </w:p>
      </w:sdtContent>
    </w:sdt>
    <w:bookmarkStart w:id="0" w:name="_Toc291929051" w:displacedByCustomXml="prev"/>
    <w:p w14:paraId="776034D8" w14:textId="77777777" w:rsidR="007A21A0" w:rsidRDefault="007A21A0">
      <w:pPr>
        <w:rPr>
          <w:rFonts w:ascii="Arial" w:eastAsiaTheme="majorEastAsia" w:hAnsi="Arial" w:cs="Arial"/>
          <w:b/>
          <w:bCs/>
          <w:color w:val="345A8A" w:themeColor="accent1" w:themeShade="B5"/>
          <w:sz w:val="22"/>
          <w:szCs w:val="22"/>
          <w:lang w:val="en-GB"/>
        </w:rPr>
      </w:pPr>
      <w:r>
        <w:rPr>
          <w:rFonts w:ascii="Arial" w:hAnsi="Arial" w:cs="Arial"/>
          <w:sz w:val="22"/>
          <w:szCs w:val="22"/>
          <w:lang w:val="en-GB"/>
        </w:rPr>
        <w:br w:type="page"/>
      </w:r>
    </w:p>
    <w:p w14:paraId="40D83BC7" w14:textId="77777777" w:rsidR="007A21A0" w:rsidRPr="00EB399A" w:rsidRDefault="007A21A0" w:rsidP="007A26AA">
      <w:pPr>
        <w:pStyle w:val="Thematic-Mainheadline"/>
      </w:pPr>
      <w:bookmarkStart w:id="1" w:name="_Toc292351946"/>
      <w:r w:rsidRPr="00E57CDC">
        <w:lastRenderedPageBreak/>
        <w:t>Ac</w:t>
      </w:r>
      <w:r w:rsidRPr="00EB399A">
        <w:t>ronyms</w:t>
      </w:r>
      <w:bookmarkEnd w:id="1"/>
      <w:bookmarkEnd w:id="0"/>
    </w:p>
    <w:p w14:paraId="427A1E21" w14:textId="77777777" w:rsidR="007A21A0" w:rsidRPr="00651DFD" w:rsidRDefault="007A21A0" w:rsidP="007A26AA">
      <w:pPr>
        <w:rPr>
          <w:rFonts w:ascii="Arial" w:hAnsi="Arial" w:cs="Arial"/>
          <w:sz w:val="22"/>
          <w:szCs w:val="22"/>
          <w:lang w:val="en-GB"/>
        </w:rPr>
      </w:pPr>
    </w:p>
    <w:p w14:paraId="61E2B3D9" w14:textId="77777777" w:rsidR="007A21A0" w:rsidRDefault="007A21A0" w:rsidP="007A26AA">
      <w:pPr>
        <w:rPr>
          <w:rFonts w:ascii="Arial" w:hAnsi="Arial" w:cs="Arial"/>
          <w:sz w:val="22"/>
          <w:szCs w:val="22"/>
          <w:lang w:val="en-GB"/>
        </w:rPr>
      </w:pPr>
      <w:r>
        <w:rPr>
          <w:rFonts w:ascii="Arial" w:hAnsi="Arial" w:cs="Arial"/>
          <w:sz w:val="22"/>
          <w:szCs w:val="22"/>
          <w:lang w:val="en-GB"/>
        </w:rPr>
        <w:t>30DTR</w:t>
      </w:r>
      <w:r>
        <w:rPr>
          <w:rFonts w:ascii="Arial" w:hAnsi="Arial" w:cs="Arial"/>
          <w:sz w:val="22"/>
          <w:szCs w:val="22"/>
          <w:lang w:val="en-GB"/>
        </w:rPr>
        <w:tab/>
      </w:r>
      <w:r>
        <w:rPr>
          <w:rFonts w:ascii="Arial" w:hAnsi="Arial" w:cs="Arial"/>
          <w:sz w:val="22"/>
          <w:szCs w:val="22"/>
          <w:lang w:val="en-GB"/>
        </w:rPr>
        <w:tab/>
        <w:t>30-day temperature r</w:t>
      </w:r>
      <w:r w:rsidRPr="00B00DBD">
        <w:rPr>
          <w:rFonts w:ascii="Arial" w:hAnsi="Arial" w:cs="Arial"/>
          <w:sz w:val="22"/>
          <w:szCs w:val="22"/>
          <w:lang w:val="en-GB"/>
        </w:rPr>
        <w:t>ecorder</w:t>
      </w:r>
    </w:p>
    <w:p w14:paraId="511A8032" w14:textId="77777777" w:rsidR="007A21A0" w:rsidRDefault="007A21A0" w:rsidP="007A26AA">
      <w:pPr>
        <w:rPr>
          <w:rFonts w:ascii="Arial" w:hAnsi="Arial" w:cs="Arial"/>
          <w:sz w:val="22"/>
          <w:szCs w:val="22"/>
          <w:lang w:val="en-GB"/>
        </w:rPr>
      </w:pPr>
      <w:r>
        <w:rPr>
          <w:rFonts w:ascii="Arial" w:hAnsi="Arial" w:cs="Arial"/>
          <w:sz w:val="22"/>
          <w:szCs w:val="22"/>
          <w:lang w:val="en-GB"/>
        </w:rPr>
        <w:t>C</w:t>
      </w:r>
      <w:r>
        <w:rPr>
          <w:rFonts w:ascii="Arial" w:hAnsi="Arial" w:cs="Arial"/>
          <w:sz w:val="22"/>
          <w:szCs w:val="22"/>
          <w:lang w:val="en-GB"/>
        </w:rPr>
        <w:tab/>
      </w:r>
      <w:r>
        <w:rPr>
          <w:rFonts w:ascii="Arial" w:hAnsi="Arial" w:cs="Arial"/>
          <w:sz w:val="22"/>
          <w:szCs w:val="22"/>
          <w:lang w:val="en-GB"/>
        </w:rPr>
        <w:tab/>
        <w:t>Celsius</w:t>
      </w:r>
    </w:p>
    <w:p w14:paraId="00B4DB61" w14:textId="77777777" w:rsidR="007A21A0" w:rsidRPr="00B00DBD" w:rsidRDefault="007A21A0" w:rsidP="007A26AA">
      <w:pPr>
        <w:rPr>
          <w:rFonts w:ascii="Arial" w:hAnsi="Arial" w:cs="Arial"/>
          <w:sz w:val="22"/>
          <w:szCs w:val="22"/>
          <w:lang w:val="en-GB"/>
        </w:rPr>
      </w:pPr>
      <w:r>
        <w:rPr>
          <w:rFonts w:ascii="Arial" w:hAnsi="Arial" w:cs="Arial"/>
          <w:sz w:val="22"/>
          <w:szCs w:val="22"/>
          <w:lang w:val="en-GB"/>
        </w:rPr>
        <w:t>CCEO</w:t>
      </w:r>
      <w:r>
        <w:rPr>
          <w:rFonts w:ascii="Arial" w:hAnsi="Arial" w:cs="Arial"/>
          <w:sz w:val="22"/>
          <w:szCs w:val="22"/>
          <w:lang w:val="en-GB"/>
        </w:rPr>
        <w:tab/>
      </w:r>
      <w:r>
        <w:rPr>
          <w:rFonts w:ascii="Arial" w:hAnsi="Arial" w:cs="Arial"/>
          <w:sz w:val="22"/>
          <w:szCs w:val="22"/>
          <w:lang w:val="en-GB"/>
        </w:rPr>
        <w:tab/>
        <w:t>Cold Chain Executive Officer</w:t>
      </w:r>
    </w:p>
    <w:p w14:paraId="3550CA37"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CSB</w:t>
      </w:r>
      <w:r w:rsidRPr="00B00DBD">
        <w:rPr>
          <w:rFonts w:ascii="Arial" w:hAnsi="Arial" w:cs="Arial"/>
          <w:sz w:val="22"/>
          <w:szCs w:val="22"/>
          <w:lang w:val="en-GB"/>
        </w:rPr>
        <w:tab/>
      </w:r>
      <w:r w:rsidRPr="00B00DBD">
        <w:rPr>
          <w:rFonts w:ascii="Arial" w:hAnsi="Arial" w:cs="Arial"/>
          <w:sz w:val="22"/>
          <w:szCs w:val="22"/>
          <w:lang w:val="en-GB"/>
        </w:rPr>
        <w:tab/>
      </w:r>
      <w:r w:rsidRPr="00B00DBD">
        <w:rPr>
          <w:rFonts w:ascii="Arial" w:hAnsi="Arial"/>
          <w:sz w:val="22"/>
          <w:szCs w:val="22"/>
          <w:lang w:val="en-GB"/>
        </w:rPr>
        <w:t>Centre de Santé de Base</w:t>
      </w:r>
    </w:p>
    <w:p w14:paraId="776A7FBD"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CSR</w:t>
      </w:r>
      <w:r w:rsidRPr="00B00DBD">
        <w:rPr>
          <w:rFonts w:ascii="Arial" w:hAnsi="Arial" w:cs="Arial"/>
          <w:sz w:val="22"/>
          <w:szCs w:val="22"/>
          <w:lang w:val="en-GB"/>
        </w:rPr>
        <w:tab/>
      </w:r>
      <w:r w:rsidRPr="00B00DBD">
        <w:rPr>
          <w:rFonts w:ascii="Arial" w:hAnsi="Arial" w:cs="Arial"/>
          <w:sz w:val="22"/>
          <w:szCs w:val="22"/>
          <w:lang w:val="en-GB"/>
        </w:rPr>
        <w:tab/>
        <w:t>corporate social responsibility</w:t>
      </w:r>
    </w:p>
    <w:p w14:paraId="4BB3603F"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DHIS2</w:t>
      </w:r>
      <w:r w:rsidRPr="00B00DBD">
        <w:rPr>
          <w:rFonts w:ascii="Arial" w:hAnsi="Arial" w:cs="Arial"/>
          <w:sz w:val="22"/>
          <w:szCs w:val="22"/>
          <w:lang w:val="en-GB"/>
        </w:rPr>
        <w:tab/>
      </w:r>
      <w:r w:rsidRPr="00B00DBD">
        <w:rPr>
          <w:rFonts w:ascii="Arial" w:hAnsi="Arial" w:cs="Arial"/>
          <w:sz w:val="22"/>
          <w:szCs w:val="22"/>
          <w:lang w:val="en-GB"/>
        </w:rPr>
        <w:tab/>
        <w:t>District Health Information System</w:t>
      </w:r>
      <w:r>
        <w:rPr>
          <w:rFonts w:ascii="Arial" w:hAnsi="Arial" w:cs="Arial"/>
          <w:sz w:val="22"/>
          <w:szCs w:val="22"/>
          <w:lang w:val="en-GB"/>
        </w:rPr>
        <w:t xml:space="preserve"> 2</w:t>
      </w:r>
    </w:p>
    <w:p w14:paraId="3B802661"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EPI</w:t>
      </w:r>
      <w:r w:rsidRPr="00B00DBD">
        <w:rPr>
          <w:rFonts w:ascii="Arial" w:hAnsi="Arial" w:cs="Arial"/>
          <w:sz w:val="22"/>
          <w:szCs w:val="22"/>
          <w:lang w:val="en-GB"/>
        </w:rPr>
        <w:tab/>
      </w:r>
      <w:r w:rsidRPr="00B00DBD">
        <w:rPr>
          <w:rFonts w:ascii="Arial" w:hAnsi="Arial" w:cs="Arial"/>
          <w:sz w:val="22"/>
          <w:szCs w:val="22"/>
          <w:lang w:val="en-GB"/>
        </w:rPr>
        <w:tab/>
        <w:t>Expanded Programme on Immunization</w:t>
      </w:r>
    </w:p>
    <w:p w14:paraId="3E4D3ABE" w14:textId="77777777" w:rsidR="007A21A0" w:rsidRDefault="007A21A0" w:rsidP="007A26AA">
      <w:pPr>
        <w:rPr>
          <w:rFonts w:ascii="Arial" w:hAnsi="Arial" w:cs="Arial"/>
          <w:sz w:val="22"/>
          <w:szCs w:val="22"/>
          <w:lang w:val="en-GB"/>
        </w:rPr>
      </w:pPr>
      <w:r w:rsidRPr="00B00DBD">
        <w:rPr>
          <w:rFonts w:ascii="Arial" w:hAnsi="Arial" w:cs="Arial"/>
          <w:sz w:val="22"/>
          <w:szCs w:val="22"/>
          <w:lang w:val="en-GB"/>
        </w:rPr>
        <w:t>EVM</w:t>
      </w:r>
      <w:r w:rsidRPr="00B00DBD">
        <w:rPr>
          <w:rFonts w:ascii="Arial" w:hAnsi="Arial" w:cs="Arial"/>
          <w:sz w:val="22"/>
          <w:szCs w:val="22"/>
          <w:lang w:val="en-GB"/>
        </w:rPr>
        <w:tab/>
      </w:r>
      <w:r w:rsidRPr="00B00DBD">
        <w:rPr>
          <w:rFonts w:ascii="Arial" w:hAnsi="Arial" w:cs="Arial"/>
          <w:sz w:val="22"/>
          <w:szCs w:val="22"/>
          <w:lang w:val="en-GB"/>
        </w:rPr>
        <w:tab/>
        <w:t>Effective Vaccine Management</w:t>
      </w:r>
    </w:p>
    <w:p w14:paraId="33D36D41"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GPRS</w:t>
      </w:r>
      <w:r w:rsidRPr="00B00DBD">
        <w:rPr>
          <w:rFonts w:ascii="Arial" w:hAnsi="Arial" w:cs="Arial"/>
          <w:sz w:val="22"/>
          <w:szCs w:val="22"/>
          <w:lang w:val="en-GB"/>
        </w:rPr>
        <w:tab/>
      </w:r>
      <w:r w:rsidRPr="00B00DBD">
        <w:rPr>
          <w:rFonts w:ascii="Arial" w:hAnsi="Arial" w:cs="Arial"/>
          <w:sz w:val="22"/>
          <w:szCs w:val="22"/>
          <w:lang w:val="en-GB"/>
        </w:rPr>
        <w:tab/>
        <w:t>general packet radio service</w:t>
      </w:r>
    </w:p>
    <w:p w14:paraId="51133579"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GPS</w:t>
      </w:r>
      <w:r w:rsidRPr="00B00DBD">
        <w:rPr>
          <w:rFonts w:ascii="Arial" w:hAnsi="Arial" w:cs="Arial"/>
          <w:sz w:val="22"/>
          <w:szCs w:val="22"/>
          <w:lang w:val="en-GB"/>
        </w:rPr>
        <w:tab/>
      </w:r>
      <w:r w:rsidRPr="00B00DBD">
        <w:rPr>
          <w:rFonts w:ascii="Arial" w:hAnsi="Arial" w:cs="Arial"/>
          <w:sz w:val="22"/>
          <w:szCs w:val="22"/>
          <w:lang w:val="en-GB"/>
        </w:rPr>
        <w:tab/>
        <w:t>global positioning system</w:t>
      </w:r>
    </w:p>
    <w:p w14:paraId="68F73B25"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HMIS</w:t>
      </w:r>
      <w:r w:rsidRPr="00B00DBD">
        <w:rPr>
          <w:rFonts w:ascii="Arial" w:hAnsi="Arial" w:cs="Arial"/>
          <w:sz w:val="22"/>
          <w:szCs w:val="22"/>
          <w:lang w:val="en-GB"/>
        </w:rPr>
        <w:tab/>
      </w:r>
      <w:r w:rsidRPr="00B00DBD">
        <w:rPr>
          <w:rFonts w:ascii="Arial" w:hAnsi="Arial" w:cs="Arial"/>
          <w:sz w:val="22"/>
          <w:szCs w:val="22"/>
          <w:lang w:val="en-GB"/>
        </w:rPr>
        <w:tab/>
        <w:t>Health Management Information System</w:t>
      </w:r>
    </w:p>
    <w:p w14:paraId="6FA4F2A0"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HSS</w:t>
      </w:r>
      <w:r w:rsidRPr="00B00DBD">
        <w:rPr>
          <w:rFonts w:ascii="Arial" w:hAnsi="Arial" w:cs="Arial"/>
          <w:sz w:val="22"/>
          <w:szCs w:val="22"/>
          <w:lang w:val="en-GB"/>
        </w:rPr>
        <w:tab/>
      </w:r>
      <w:r w:rsidRPr="00B00DBD">
        <w:rPr>
          <w:rFonts w:ascii="Arial" w:hAnsi="Arial" w:cs="Arial"/>
          <w:sz w:val="22"/>
          <w:szCs w:val="22"/>
          <w:lang w:val="en-GB"/>
        </w:rPr>
        <w:tab/>
        <w:t>Health System Strengthening</w:t>
      </w:r>
    </w:p>
    <w:p w14:paraId="25FCCB74" w14:textId="77777777" w:rsidR="007A21A0" w:rsidRDefault="007A21A0" w:rsidP="007A26AA">
      <w:pPr>
        <w:rPr>
          <w:rFonts w:ascii="Arial" w:hAnsi="Arial" w:cs="Arial"/>
          <w:sz w:val="22"/>
          <w:szCs w:val="22"/>
          <w:lang w:val="en-GB"/>
        </w:rPr>
      </w:pPr>
      <w:r>
        <w:rPr>
          <w:rFonts w:ascii="Arial" w:hAnsi="Arial" w:cs="Arial"/>
          <w:sz w:val="22"/>
          <w:szCs w:val="22"/>
          <w:lang w:val="en-GB"/>
        </w:rPr>
        <w:t>KPI</w:t>
      </w:r>
      <w:r>
        <w:rPr>
          <w:rFonts w:ascii="Arial" w:hAnsi="Arial" w:cs="Arial"/>
          <w:sz w:val="22"/>
          <w:szCs w:val="22"/>
          <w:lang w:val="en-GB"/>
        </w:rPr>
        <w:tab/>
      </w:r>
      <w:r>
        <w:rPr>
          <w:rFonts w:ascii="Arial" w:hAnsi="Arial" w:cs="Arial"/>
          <w:sz w:val="22"/>
          <w:szCs w:val="22"/>
          <w:lang w:val="en-GB"/>
        </w:rPr>
        <w:tab/>
        <w:t>key performance i</w:t>
      </w:r>
      <w:r w:rsidRPr="00B00DBD">
        <w:rPr>
          <w:rFonts w:ascii="Arial" w:hAnsi="Arial" w:cs="Arial"/>
          <w:sz w:val="22"/>
          <w:szCs w:val="22"/>
          <w:lang w:val="en-GB"/>
        </w:rPr>
        <w:t>ndicators</w:t>
      </w:r>
    </w:p>
    <w:p w14:paraId="6E15E732" w14:textId="77777777" w:rsidR="007A21A0" w:rsidRDefault="007A21A0" w:rsidP="007A26AA">
      <w:pPr>
        <w:rPr>
          <w:rFonts w:ascii="Arial" w:hAnsi="Arial" w:cs="Arial"/>
          <w:sz w:val="22"/>
          <w:szCs w:val="22"/>
          <w:lang w:val="en-GB"/>
        </w:rPr>
      </w:pPr>
      <w:r>
        <w:rPr>
          <w:rFonts w:ascii="Arial" w:hAnsi="Arial" w:cs="Arial"/>
          <w:sz w:val="22"/>
          <w:szCs w:val="22"/>
          <w:lang w:val="en-GB"/>
        </w:rPr>
        <w:t>LMIS</w:t>
      </w:r>
      <w:r>
        <w:rPr>
          <w:rFonts w:ascii="Arial" w:hAnsi="Arial" w:cs="Arial"/>
          <w:sz w:val="22"/>
          <w:szCs w:val="22"/>
          <w:lang w:val="en-GB"/>
        </w:rPr>
        <w:tab/>
      </w:r>
      <w:r>
        <w:rPr>
          <w:rFonts w:ascii="Arial" w:hAnsi="Arial" w:cs="Arial"/>
          <w:sz w:val="22"/>
          <w:szCs w:val="22"/>
          <w:lang w:val="en-GB"/>
        </w:rPr>
        <w:tab/>
        <w:t>Logistics Management and Information System</w:t>
      </w:r>
    </w:p>
    <w:p w14:paraId="595362FF" w14:textId="77777777" w:rsidR="007A21A0" w:rsidRPr="00B00DBD" w:rsidRDefault="007A21A0" w:rsidP="007A26AA">
      <w:pPr>
        <w:rPr>
          <w:rFonts w:ascii="Arial" w:hAnsi="Arial" w:cs="Arial"/>
          <w:sz w:val="22"/>
          <w:szCs w:val="22"/>
          <w:lang w:val="en-GB"/>
        </w:rPr>
      </w:pPr>
      <w:r>
        <w:rPr>
          <w:rFonts w:ascii="Arial" w:hAnsi="Arial" w:cs="Arial"/>
          <w:sz w:val="22"/>
          <w:szCs w:val="22"/>
          <w:lang w:val="en-GB"/>
        </w:rPr>
        <w:t>MPSC</w:t>
      </w:r>
      <w:r>
        <w:rPr>
          <w:rFonts w:ascii="Arial" w:hAnsi="Arial" w:cs="Arial"/>
          <w:sz w:val="22"/>
          <w:szCs w:val="22"/>
          <w:lang w:val="en-GB"/>
        </w:rPr>
        <w:tab/>
      </w:r>
      <w:r>
        <w:rPr>
          <w:rFonts w:ascii="Arial" w:hAnsi="Arial" w:cs="Arial"/>
          <w:sz w:val="22"/>
          <w:szCs w:val="22"/>
          <w:lang w:val="en-GB"/>
        </w:rPr>
        <w:tab/>
        <w:t>Medical Products Supply Centre</w:t>
      </w:r>
    </w:p>
    <w:p w14:paraId="6F09B7F6" w14:textId="77777777" w:rsidR="007A21A0" w:rsidRPr="00B00DBD" w:rsidRDefault="007A21A0" w:rsidP="007A26AA">
      <w:pPr>
        <w:rPr>
          <w:rFonts w:ascii="Arial" w:hAnsi="Arial" w:cs="Arial"/>
          <w:sz w:val="22"/>
          <w:szCs w:val="22"/>
          <w:lang w:val="en-GB"/>
        </w:rPr>
      </w:pPr>
      <w:r>
        <w:rPr>
          <w:rFonts w:ascii="Arial" w:hAnsi="Arial" w:cs="Arial"/>
          <w:sz w:val="22"/>
          <w:szCs w:val="22"/>
          <w:lang w:val="en-GB"/>
        </w:rPr>
        <w:t>NGO</w:t>
      </w:r>
      <w:r>
        <w:rPr>
          <w:rFonts w:ascii="Arial" w:hAnsi="Arial" w:cs="Arial"/>
          <w:sz w:val="22"/>
          <w:szCs w:val="22"/>
          <w:lang w:val="en-GB"/>
        </w:rPr>
        <w:tab/>
      </w:r>
      <w:r>
        <w:rPr>
          <w:rFonts w:ascii="Arial" w:hAnsi="Arial" w:cs="Arial"/>
          <w:sz w:val="22"/>
          <w:szCs w:val="22"/>
          <w:lang w:val="en-GB"/>
        </w:rPr>
        <w:tab/>
        <w:t>non-governmental o</w:t>
      </w:r>
      <w:r w:rsidRPr="00B00DBD">
        <w:rPr>
          <w:rFonts w:ascii="Arial" w:hAnsi="Arial" w:cs="Arial"/>
          <w:sz w:val="22"/>
          <w:szCs w:val="22"/>
          <w:lang w:val="en-GB"/>
        </w:rPr>
        <w:t>rganization</w:t>
      </w:r>
    </w:p>
    <w:p w14:paraId="62E344B6"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NIP</w:t>
      </w:r>
      <w:r w:rsidRPr="00B00DBD">
        <w:rPr>
          <w:rFonts w:ascii="Arial" w:hAnsi="Arial" w:cs="Arial"/>
          <w:sz w:val="22"/>
          <w:szCs w:val="22"/>
          <w:lang w:val="en-GB"/>
        </w:rPr>
        <w:tab/>
      </w:r>
      <w:r w:rsidRPr="00B00DBD">
        <w:rPr>
          <w:rFonts w:ascii="Arial" w:hAnsi="Arial" w:cs="Arial"/>
          <w:sz w:val="22"/>
          <w:szCs w:val="22"/>
          <w:lang w:val="en-GB"/>
        </w:rPr>
        <w:tab/>
        <w:t>National Immunization Programme</w:t>
      </w:r>
    </w:p>
    <w:p w14:paraId="43CFED22"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PCV</w:t>
      </w:r>
      <w:r w:rsidRPr="00B00DBD">
        <w:rPr>
          <w:rFonts w:ascii="Arial" w:hAnsi="Arial" w:cs="Arial"/>
          <w:sz w:val="22"/>
          <w:szCs w:val="22"/>
          <w:lang w:val="en-GB"/>
        </w:rPr>
        <w:tab/>
      </w:r>
      <w:r w:rsidRPr="00B00DBD">
        <w:rPr>
          <w:rFonts w:ascii="Arial" w:hAnsi="Arial" w:cs="Arial"/>
          <w:sz w:val="22"/>
          <w:szCs w:val="22"/>
          <w:lang w:val="en-GB"/>
        </w:rPr>
        <w:tab/>
        <w:t>pneumococcal conjugate vaccine</w:t>
      </w:r>
    </w:p>
    <w:p w14:paraId="1AC9043A"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PDF</w:t>
      </w:r>
      <w:r w:rsidRPr="00B00DBD">
        <w:rPr>
          <w:rFonts w:ascii="Arial" w:hAnsi="Arial" w:cs="Arial"/>
          <w:sz w:val="22"/>
          <w:szCs w:val="22"/>
          <w:lang w:val="en-GB"/>
        </w:rPr>
        <w:tab/>
      </w:r>
      <w:r w:rsidRPr="00B00DBD">
        <w:rPr>
          <w:rFonts w:ascii="Arial" w:hAnsi="Arial" w:cs="Arial"/>
          <w:sz w:val="22"/>
          <w:szCs w:val="22"/>
          <w:lang w:val="en-GB"/>
        </w:rPr>
        <w:tab/>
        <w:t>portable document format</w:t>
      </w:r>
    </w:p>
    <w:p w14:paraId="2CB3D480"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PQS</w:t>
      </w:r>
      <w:r w:rsidRPr="00B00DBD">
        <w:rPr>
          <w:rFonts w:ascii="Arial" w:hAnsi="Arial" w:cs="Arial"/>
          <w:sz w:val="22"/>
          <w:szCs w:val="22"/>
          <w:lang w:val="en-GB"/>
        </w:rPr>
        <w:tab/>
      </w:r>
      <w:r w:rsidRPr="00B00DBD">
        <w:rPr>
          <w:rFonts w:ascii="Arial" w:hAnsi="Arial" w:cs="Arial"/>
          <w:sz w:val="22"/>
          <w:szCs w:val="22"/>
          <w:lang w:val="en-GB"/>
        </w:rPr>
        <w:tab/>
      </w:r>
      <w:r>
        <w:rPr>
          <w:rFonts w:ascii="Arial" w:hAnsi="Arial" w:cs="Arial"/>
          <w:sz w:val="22"/>
          <w:szCs w:val="22"/>
          <w:lang w:val="en-GB"/>
        </w:rPr>
        <w:t>Performance, Quality and</w:t>
      </w:r>
      <w:r w:rsidRPr="00B00DBD">
        <w:rPr>
          <w:rFonts w:ascii="Arial" w:hAnsi="Arial" w:cs="Arial"/>
          <w:sz w:val="22"/>
          <w:szCs w:val="22"/>
          <w:lang w:val="en-GB"/>
        </w:rPr>
        <w:t xml:space="preserve"> Safety</w:t>
      </w:r>
    </w:p>
    <w:p w14:paraId="09EC0B85" w14:textId="77777777" w:rsidR="007A21A0" w:rsidRPr="00B00DBD" w:rsidRDefault="007A21A0" w:rsidP="007A26AA">
      <w:pPr>
        <w:rPr>
          <w:rFonts w:ascii="Arial" w:hAnsi="Arial" w:cs="Arial"/>
          <w:sz w:val="22"/>
          <w:szCs w:val="22"/>
          <w:lang w:val="en-GB"/>
        </w:rPr>
      </w:pPr>
      <w:r>
        <w:rPr>
          <w:rFonts w:ascii="Arial" w:hAnsi="Arial" w:cs="Arial"/>
          <w:sz w:val="22"/>
          <w:szCs w:val="22"/>
          <w:lang w:val="en-GB"/>
        </w:rPr>
        <w:t>RTM</w:t>
      </w:r>
      <w:r>
        <w:rPr>
          <w:rFonts w:ascii="Arial" w:hAnsi="Arial" w:cs="Arial"/>
          <w:sz w:val="22"/>
          <w:szCs w:val="22"/>
          <w:lang w:val="en-GB"/>
        </w:rPr>
        <w:tab/>
      </w:r>
      <w:r>
        <w:rPr>
          <w:rFonts w:ascii="Arial" w:hAnsi="Arial" w:cs="Arial"/>
          <w:sz w:val="22"/>
          <w:szCs w:val="22"/>
          <w:lang w:val="en-GB"/>
        </w:rPr>
        <w:tab/>
        <w:t>remote temperature m</w:t>
      </w:r>
      <w:r w:rsidRPr="00B00DBD">
        <w:rPr>
          <w:rFonts w:ascii="Arial" w:hAnsi="Arial" w:cs="Arial"/>
          <w:sz w:val="22"/>
          <w:szCs w:val="22"/>
          <w:lang w:val="en-GB"/>
        </w:rPr>
        <w:t>onitoring</w:t>
      </w:r>
    </w:p>
    <w:p w14:paraId="3F8298B3"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SMART</w:t>
      </w:r>
      <w:r w:rsidRPr="00B00DBD">
        <w:rPr>
          <w:rFonts w:ascii="Arial" w:hAnsi="Arial" w:cs="Arial"/>
          <w:sz w:val="22"/>
          <w:szCs w:val="22"/>
          <w:lang w:val="en-GB"/>
        </w:rPr>
        <w:tab/>
        <w:t>specific, measurable, achievable, realistic and time-bound</w:t>
      </w:r>
    </w:p>
    <w:p w14:paraId="1028EB63" w14:textId="77777777" w:rsidR="007A21A0" w:rsidRPr="00B00DBD" w:rsidRDefault="007A21A0" w:rsidP="007A26AA">
      <w:pPr>
        <w:rPr>
          <w:rFonts w:ascii="Arial" w:hAnsi="Arial" w:cs="Arial"/>
          <w:sz w:val="22"/>
          <w:szCs w:val="22"/>
          <w:lang w:val="en-GB"/>
        </w:rPr>
      </w:pPr>
      <w:r>
        <w:rPr>
          <w:rFonts w:ascii="Arial" w:hAnsi="Arial" w:cs="Arial"/>
          <w:sz w:val="22"/>
          <w:szCs w:val="22"/>
          <w:lang w:val="en-GB"/>
        </w:rPr>
        <w:t>SMS</w:t>
      </w:r>
      <w:r>
        <w:rPr>
          <w:rFonts w:ascii="Arial" w:hAnsi="Arial" w:cs="Arial"/>
          <w:sz w:val="22"/>
          <w:szCs w:val="22"/>
          <w:lang w:val="en-GB"/>
        </w:rPr>
        <w:tab/>
      </w:r>
      <w:r>
        <w:rPr>
          <w:rFonts w:ascii="Arial" w:hAnsi="Arial" w:cs="Arial"/>
          <w:sz w:val="22"/>
          <w:szCs w:val="22"/>
          <w:lang w:val="en-GB"/>
        </w:rPr>
        <w:tab/>
        <w:t>short messaging s</w:t>
      </w:r>
      <w:r w:rsidRPr="00B00DBD">
        <w:rPr>
          <w:rFonts w:ascii="Arial" w:hAnsi="Arial" w:cs="Arial"/>
          <w:sz w:val="22"/>
          <w:szCs w:val="22"/>
          <w:lang w:val="en-GB"/>
        </w:rPr>
        <w:t>ystem</w:t>
      </w:r>
    </w:p>
    <w:p w14:paraId="0CDAFF13" w14:textId="77777777" w:rsidR="007A21A0" w:rsidRPr="00B00DBD" w:rsidRDefault="007A21A0" w:rsidP="007A26AA">
      <w:pPr>
        <w:rPr>
          <w:rFonts w:ascii="Arial" w:hAnsi="Arial" w:cs="Arial"/>
          <w:sz w:val="22"/>
          <w:szCs w:val="22"/>
          <w:lang w:val="en-GB"/>
        </w:rPr>
      </w:pPr>
      <w:r>
        <w:rPr>
          <w:rFonts w:ascii="Arial" w:hAnsi="Arial" w:cs="Arial"/>
          <w:sz w:val="22"/>
          <w:szCs w:val="22"/>
          <w:lang w:val="en-GB"/>
        </w:rPr>
        <w:t>SIP</w:t>
      </w:r>
      <w:r>
        <w:rPr>
          <w:rFonts w:ascii="Arial" w:hAnsi="Arial" w:cs="Arial"/>
          <w:sz w:val="22"/>
          <w:szCs w:val="22"/>
          <w:lang w:val="en-GB"/>
        </w:rPr>
        <w:tab/>
      </w:r>
      <w:r>
        <w:rPr>
          <w:rFonts w:ascii="Arial" w:hAnsi="Arial" w:cs="Arial"/>
          <w:sz w:val="22"/>
          <w:szCs w:val="22"/>
          <w:lang w:val="en-GB"/>
        </w:rPr>
        <w:tab/>
        <w:t>standard implementation p</w:t>
      </w:r>
      <w:r w:rsidRPr="00B00DBD">
        <w:rPr>
          <w:rFonts w:ascii="Arial" w:hAnsi="Arial" w:cs="Arial"/>
          <w:sz w:val="22"/>
          <w:szCs w:val="22"/>
          <w:lang w:val="en-GB"/>
        </w:rPr>
        <w:t>rocedure</w:t>
      </w:r>
    </w:p>
    <w:p w14:paraId="487821AB" w14:textId="77777777" w:rsidR="007A21A0" w:rsidRPr="00B00DBD" w:rsidRDefault="007A21A0" w:rsidP="007A26AA">
      <w:pPr>
        <w:rPr>
          <w:rFonts w:ascii="Arial" w:hAnsi="Arial" w:cs="Arial"/>
          <w:sz w:val="22"/>
          <w:szCs w:val="22"/>
          <w:lang w:val="en-GB"/>
        </w:rPr>
      </w:pPr>
      <w:r>
        <w:rPr>
          <w:rFonts w:ascii="Arial" w:hAnsi="Arial" w:cs="Arial"/>
          <w:sz w:val="22"/>
          <w:szCs w:val="22"/>
          <w:lang w:val="en-GB"/>
        </w:rPr>
        <w:t>SOP</w:t>
      </w:r>
      <w:r>
        <w:rPr>
          <w:rFonts w:ascii="Arial" w:hAnsi="Arial" w:cs="Arial"/>
          <w:sz w:val="22"/>
          <w:szCs w:val="22"/>
          <w:lang w:val="en-GB"/>
        </w:rPr>
        <w:tab/>
      </w:r>
      <w:r>
        <w:rPr>
          <w:rFonts w:ascii="Arial" w:hAnsi="Arial" w:cs="Arial"/>
          <w:sz w:val="22"/>
          <w:szCs w:val="22"/>
          <w:lang w:val="en-GB"/>
        </w:rPr>
        <w:tab/>
        <w:t>standard operating p</w:t>
      </w:r>
      <w:r w:rsidRPr="00B00DBD">
        <w:rPr>
          <w:rFonts w:ascii="Arial" w:hAnsi="Arial" w:cs="Arial"/>
          <w:sz w:val="22"/>
          <w:szCs w:val="22"/>
          <w:lang w:val="en-GB"/>
        </w:rPr>
        <w:t>rocedure</w:t>
      </w:r>
    </w:p>
    <w:p w14:paraId="43B06594" w14:textId="77777777" w:rsidR="007A21A0" w:rsidRPr="00B00DBD" w:rsidRDefault="007A21A0" w:rsidP="007A26AA">
      <w:pPr>
        <w:rPr>
          <w:rFonts w:ascii="Arial" w:hAnsi="Arial" w:cs="Arial"/>
          <w:sz w:val="22"/>
          <w:szCs w:val="22"/>
          <w:lang w:val="en-GB"/>
        </w:rPr>
      </w:pPr>
      <w:r>
        <w:rPr>
          <w:rFonts w:ascii="Arial" w:hAnsi="Arial" w:cs="Arial"/>
          <w:sz w:val="22"/>
          <w:szCs w:val="22"/>
          <w:lang w:val="en-GB"/>
        </w:rPr>
        <w:t>TMC</w:t>
      </w:r>
      <w:r>
        <w:rPr>
          <w:rFonts w:ascii="Arial" w:hAnsi="Arial" w:cs="Arial"/>
          <w:sz w:val="22"/>
          <w:szCs w:val="22"/>
          <w:lang w:val="en-GB"/>
        </w:rPr>
        <w:tab/>
      </w:r>
      <w:r>
        <w:rPr>
          <w:rFonts w:ascii="Arial" w:hAnsi="Arial" w:cs="Arial"/>
          <w:sz w:val="22"/>
          <w:szCs w:val="22"/>
          <w:lang w:val="en-GB"/>
        </w:rPr>
        <w:tab/>
        <w:t>temperature monitoring c</w:t>
      </w:r>
      <w:r w:rsidRPr="00B00DBD">
        <w:rPr>
          <w:rFonts w:ascii="Arial" w:hAnsi="Arial" w:cs="Arial"/>
          <w:sz w:val="22"/>
          <w:szCs w:val="22"/>
          <w:lang w:val="en-GB"/>
        </w:rPr>
        <w:t>ontrol</w:t>
      </w:r>
    </w:p>
    <w:p w14:paraId="6135AB0A"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UNICEF</w:t>
      </w:r>
      <w:r w:rsidRPr="00B00DBD">
        <w:rPr>
          <w:rFonts w:ascii="Arial" w:hAnsi="Arial" w:cs="Arial"/>
          <w:sz w:val="22"/>
          <w:szCs w:val="22"/>
          <w:lang w:val="en-GB"/>
        </w:rPr>
        <w:tab/>
        <w:t>United Nations Children’s Fund</w:t>
      </w:r>
    </w:p>
    <w:p w14:paraId="62EF9B63" w14:textId="77777777" w:rsidR="007A21A0" w:rsidRPr="00B00DBD" w:rsidRDefault="007A21A0" w:rsidP="007A26AA">
      <w:pPr>
        <w:rPr>
          <w:rFonts w:ascii="Arial" w:hAnsi="Arial" w:cs="Arial"/>
          <w:sz w:val="22"/>
          <w:szCs w:val="22"/>
          <w:lang w:val="en-GB"/>
        </w:rPr>
      </w:pPr>
      <w:r w:rsidRPr="00B00DBD">
        <w:rPr>
          <w:rFonts w:ascii="Arial" w:hAnsi="Arial" w:cs="Arial"/>
          <w:sz w:val="22"/>
          <w:szCs w:val="22"/>
          <w:lang w:val="en-GB"/>
        </w:rPr>
        <w:t>USB</w:t>
      </w:r>
      <w:r w:rsidRPr="00B00DBD">
        <w:rPr>
          <w:rFonts w:ascii="Arial" w:hAnsi="Arial" w:cs="Arial"/>
          <w:sz w:val="22"/>
          <w:szCs w:val="22"/>
          <w:lang w:val="en-GB"/>
        </w:rPr>
        <w:tab/>
      </w:r>
      <w:r w:rsidRPr="00B00DBD">
        <w:rPr>
          <w:rFonts w:ascii="Arial" w:hAnsi="Arial" w:cs="Arial"/>
          <w:sz w:val="22"/>
          <w:szCs w:val="22"/>
          <w:lang w:val="en-GB"/>
        </w:rPr>
        <w:tab/>
        <w:t>universal serial bus</w:t>
      </w:r>
    </w:p>
    <w:p w14:paraId="1D290F5E" w14:textId="77777777" w:rsidR="007A21A0" w:rsidRDefault="007A21A0" w:rsidP="007A26AA">
      <w:pPr>
        <w:rPr>
          <w:rFonts w:ascii="Arial" w:hAnsi="Arial" w:cs="Arial"/>
          <w:sz w:val="22"/>
          <w:szCs w:val="22"/>
          <w:lang w:val="en-GB"/>
        </w:rPr>
      </w:pPr>
      <w:r w:rsidRPr="00B00DBD">
        <w:rPr>
          <w:rFonts w:ascii="Arial" w:hAnsi="Arial" w:cs="Arial"/>
          <w:sz w:val="22"/>
          <w:szCs w:val="22"/>
          <w:lang w:val="en-GB"/>
        </w:rPr>
        <w:t>WHO</w:t>
      </w:r>
      <w:r w:rsidRPr="00B00DBD">
        <w:rPr>
          <w:rFonts w:ascii="Arial" w:hAnsi="Arial" w:cs="Arial"/>
          <w:sz w:val="22"/>
          <w:szCs w:val="22"/>
          <w:lang w:val="en-GB"/>
        </w:rPr>
        <w:tab/>
      </w:r>
      <w:r w:rsidRPr="00B00DBD">
        <w:rPr>
          <w:rFonts w:ascii="Arial" w:hAnsi="Arial" w:cs="Arial"/>
          <w:sz w:val="22"/>
          <w:szCs w:val="22"/>
          <w:lang w:val="en-GB"/>
        </w:rPr>
        <w:tab/>
        <w:t>World Health Organization</w:t>
      </w:r>
    </w:p>
    <w:p w14:paraId="4B3F39ED" w14:textId="77777777" w:rsidR="007A21A0" w:rsidRDefault="007A21A0" w:rsidP="007A26AA">
      <w:pPr>
        <w:rPr>
          <w:rFonts w:ascii="Arial" w:hAnsi="Arial" w:cs="Arial"/>
          <w:sz w:val="22"/>
          <w:szCs w:val="22"/>
          <w:lang w:val="en-GB"/>
        </w:rPr>
      </w:pPr>
    </w:p>
    <w:p w14:paraId="539E1C74" w14:textId="77777777" w:rsidR="007A21A0" w:rsidRDefault="007A21A0" w:rsidP="007A26AA">
      <w:pPr>
        <w:rPr>
          <w:rFonts w:ascii="Arial" w:hAnsi="Arial" w:cs="Arial"/>
          <w:sz w:val="22"/>
          <w:szCs w:val="22"/>
          <w:lang w:val="en-GB"/>
        </w:rPr>
      </w:pPr>
    </w:p>
    <w:p w14:paraId="73B6626F" w14:textId="77777777" w:rsidR="007A21A0" w:rsidRDefault="007A21A0" w:rsidP="007A26AA">
      <w:pPr>
        <w:rPr>
          <w:rFonts w:ascii="Arial" w:hAnsi="Arial" w:cs="Arial"/>
          <w:sz w:val="22"/>
          <w:szCs w:val="22"/>
          <w:lang w:val="en-GB"/>
        </w:rPr>
      </w:pPr>
    </w:p>
    <w:p w14:paraId="36EB236D" w14:textId="77777777" w:rsidR="007A21A0" w:rsidRPr="003D30BB" w:rsidRDefault="007A21A0" w:rsidP="007A26AA">
      <w:pPr>
        <w:rPr>
          <w:rFonts w:ascii="Arial" w:hAnsi="Arial" w:cs="Arial"/>
          <w:sz w:val="22"/>
          <w:szCs w:val="22"/>
          <w:lang w:val="en-GB"/>
        </w:rPr>
      </w:pPr>
    </w:p>
    <w:p w14:paraId="75BAE409" w14:textId="77777777" w:rsidR="007A21A0" w:rsidRDefault="007A21A0" w:rsidP="007A26AA">
      <w:pPr>
        <w:pStyle w:val="Thematic-Mainheadline"/>
      </w:pPr>
      <w:bookmarkStart w:id="2" w:name="_Toc292351947"/>
      <w:r>
        <w:t>Acknowledgements</w:t>
      </w:r>
    </w:p>
    <w:p w14:paraId="1DCB2C80" w14:textId="77777777" w:rsidR="007A21A0" w:rsidRPr="0049068C" w:rsidRDefault="007A21A0" w:rsidP="007A26AA">
      <w:pPr>
        <w:rPr>
          <w:rFonts w:ascii="Arial" w:hAnsi="Arial" w:cs="Arial"/>
          <w:sz w:val="22"/>
          <w:szCs w:val="22"/>
          <w:lang w:eastAsia="en-GB"/>
        </w:rPr>
      </w:pPr>
      <w:r>
        <w:rPr>
          <w:rFonts w:ascii="Arial" w:hAnsi="Arial" w:cs="Arial"/>
          <w:sz w:val="22"/>
          <w:szCs w:val="22"/>
          <w:lang w:val="en-GB" w:eastAsia="en-GB"/>
        </w:rPr>
        <w:t>The following individuals have contributed to the production of the document and their inputs are acknowledged with sincere gratitude: Mike Brison (CHAI),</w:t>
      </w:r>
      <w:r>
        <w:rPr>
          <w:rFonts w:ascii="Arial" w:hAnsi="Arial" w:cs="Arial"/>
          <w:sz w:val="22"/>
          <w:szCs w:val="22"/>
          <w:lang w:eastAsia="en-GB"/>
        </w:rPr>
        <w:t xml:space="preserve"> </w:t>
      </w:r>
      <w:r w:rsidRPr="00651DFD">
        <w:rPr>
          <w:rFonts w:ascii="Arial" w:hAnsi="Arial" w:cs="Arial"/>
          <w:sz w:val="22"/>
          <w:szCs w:val="22"/>
          <w:lang w:val="en-GB" w:eastAsia="en-GB"/>
        </w:rPr>
        <w:t>Paul Colrain</w:t>
      </w:r>
      <w:r>
        <w:rPr>
          <w:rFonts w:ascii="Arial" w:hAnsi="Arial" w:cs="Arial"/>
          <w:sz w:val="22"/>
          <w:szCs w:val="22"/>
          <w:lang w:val="en-GB" w:eastAsia="en-GB"/>
        </w:rPr>
        <w:t xml:space="preserve"> (WHO), Dmitri Davydov (UNICEF),</w:t>
      </w:r>
      <w:r>
        <w:rPr>
          <w:rFonts w:ascii="Arial" w:hAnsi="Arial" w:cs="Arial"/>
          <w:sz w:val="22"/>
          <w:szCs w:val="22"/>
          <w:lang w:eastAsia="en-GB"/>
        </w:rPr>
        <w:t xml:space="preserve"> </w:t>
      </w:r>
      <w:r>
        <w:rPr>
          <w:rFonts w:ascii="Arial" w:hAnsi="Arial" w:cs="Arial"/>
          <w:sz w:val="22"/>
          <w:szCs w:val="22"/>
          <w:lang w:val="en-GB" w:eastAsia="en-GB"/>
        </w:rPr>
        <w:t xml:space="preserve">Ranjit Dhiman (consultant), Peter Drury (consultant), Claire Frijs-Madsen (consultant), </w:t>
      </w:r>
      <w:r w:rsidRPr="00651DFD">
        <w:rPr>
          <w:rFonts w:ascii="Arial" w:hAnsi="Arial" w:cs="Arial"/>
          <w:sz w:val="22"/>
          <w:szCs w:val="22"/>
          <w:lang w:val="en-GB" w:eastAsia="en-GB"/>
        </w:rPr>
        <w:t>Markku Toryalai Hart</w:t>
      </w:r>
      <w:r>
        <w:rPr>
          <w:rFonts w:ascii="Arial" w:hAnsi="Arial" w:cs="Arial"/>
          <w:sz w:val="22"/>
          <w:szCs w:val="22"/>
          <w:lang w:val="en-GB" w:eastAsia="en-GB"/>
        </w:rPr>
        <w:t xml:space="preserve"> (consultant), Denis Maire (WHO), Mercy Mvundura (PATH),</w:t>
      </w:r>
      <w:r>
        <w:rPr>
          <w:rFonts w:ascii="Arial" w:hAnsi="Arial" w:cs="Arial"/>
          <w:sz w:val="22"/>
          <w:szCs w:val="22"/>
          <w:lang w:eastAsia="en-GB"/>
        </w:rPr>
        <w:t xml:space="preserve"> </w:t>
      </w:r>
      <w:r>
        <w:rPr>
          <w:rFonts w:ascii="Arial" w:hAnsi="Arial" w:cs="Arial"/>
          <w:sz w:val="22"/>
          <w:szCs w:val="22"/>
          <w:lang w:val="en-GB" w:eastAsia="en-GB"/>
        </w:rPr>
        <w:t>Abu Obeida Eltayeb (UNICEF),</w:t>
      </w:r>
      <w:r>
        <w:rPr>
          <w:rFonts w:ascii="Arial" w:hAnsi="Arial" w:cs="Arial"/>
          <w:sz w:val="22"/>
          <w:szCs w:val="22"/>
          <w:lang w:eastAsia="en-GB"/>
        </w:rPr>
        <w:t xml:space="preserve"> </w:t>
      </w:r>
      <w:r>
        <w:rPr>
          <w:rFonts w:ascii="Arial" w:hAnsi="Arial" w:cs="Arial"/>
          <w:sz w:val="22"/>
          <w:szCs w:val="22"/>
          <w:lang w:val="en-GB" w:eastAsia="en-GB"/>
        </w:rPr>
        <w:t>Joe Pett (consultant), Wendy Prosser (VillageReach),</w:t>
      </w:r>
      <w:r>
        <w:rPr>
          <w:rFonts w:ascii="Arial" w:hAnsi="Arial" w:cs="Arial"/>
          <w:sz w:val="22"/>
          <w:szCs w:val="22"/>
          <w:lang w:eastAsia="en-GB"/>
        </w:rPr>
        <w:t xml:space="preserve"> </w:t>
      </w:r>
      <w:r>
        <w:rPr>
          <w:rFonts w:ascii="Arial" w:hAnsi="Arial" w:cs="Arial"/>
          <w:sz w:val="22"/>
          <w:szCs w:val="22"/>
          <w:lang w:val="en-GB" w:eastAsia="en-GB"/>
        </w:rPr>
        <w:t>Ticky Raubenheimer (consultant), Benjamin</w:t>
      </w:r>
      <w:r w:rsidRPr="00651DFD">
        <w:rPr>
          <w:rFonts w:ascii="Arial" w:hAnsi="Arial" w:cs="Arial"/>
          <w:sz w:val="22"/>
          <w:szCs w:val="22"/>
          <w:lang w:val="en-GB" w:eastAsia="en-GB"/>
        </w:rPr>
        <w:t xml:space="preserve"> </w:t>
      </w:r>
      <w:r>
        <w:rPr>
          <w:rFonts w:ascii="Arial" w:hAnsi="Arial" w:cs="Arial"/>
          <w:sz w:val="22"/>
          <w:szCs w:val="22"/>
          <w:lang w:val="en-GB" w:eastAsia="en-GB"/>
        </w:rPr>
        <w:t>Schreiber (UNICEF)</w:t>
      </w:r>
    </w:p>
    <w:p w14:paraId="1676EE76" w14:textId="77777777" w:rsidR="007A21A0" w:rsidRDefault="007A21A0" w:rsidP="007A26AA">
      <w:pPr>
        <w:pStyle w:val="Thematic-Mainheadline"/>
      </w:pPr>
    </w:p>
    <w:p w14:paraId="7F13681B" w14:textId="16D7D7F7" w:rsidR="007A21A0" w:rsidRDefault="007A21A0" w:rsidP="007A26AA">
      <w:pPr>
        <w:pStyle w:val="Thematic-Mainheadline"/>
      </w:pPr>
      <w:r>
        <w:br w:type="page"/>
      </w:r>
    </w:p>
    <w:p w14:paraId="268DCE2B" w14:textId="77777777" w:rsidR="007A21A0" w:rsidRPr="00EB399A" w:rsidRDefault="007A21A0" w:rsidP="007A26AA">
      <w:pPr>
        <w:pStyle w:val="Thematic-Mainheadline"/>
      </w:pPr>
      <w:r w:rsidRPr="00E57CDC">
        <w:lastRenderedPageBreak/>
        <w:t>Executive summary</w:t>
      </w:r>
      <w:bookmarkEnd w:id="2"/>
    </w:p>
    <w:p w14:paraId="292B12ED" w14:textId="77777777" w:rsidR="007A21A0" w:rsidRPr="00651DFD" w:rsidRDefault="007A21A0" w:rsidP="007A26AA">
      <w:pPr>
        <w:rPr>
          <w:rFonts w:ascii="Arial" w:hAnsi="Arial" w:cs="Arial"/>
          <w:sz w:val="22"/>
          <w:szCs w:val="22"/>
          <w:lang w:val="en-GB"/>
        </w:rPr>
      </w:pPr>
    </w:p>
    <w:p w14:paraId="7481D6A0" w14:textId="77777777" w:rsidR="007A21A0" w:rsidRDefault="007A21A0" w:rsidP="007A26AA">
      <w:pPr>
        <w:rPr>
          <w:rFonts w:ascii="Arial" w:hAnsi="Arial" w:cs="Arial"/>
          <w:sz w:val="22"/>
          <w:szCs w:val="22"/>
          <w:lang w:val="en-GB"/>
        </w:rPr>
      </w:pPr>
      <w:r w:rsidRPr="005300CF">
        <w:rPr>
          <w:rFonts w:ascii="Arial" w:hAnsi="Arial" w:cs="Arial"/>
          <w:sz w:val="22"/>
          <w:szCs w:val="22"/>
          <w:lang w:val="en-GB"/>
        </w:rPr>
        <w:t>There is evidence that many incidents of vaccine freezing rem</w:t>
      </w:r>
      <w:r>
        <w:rPr>
          <w:rFonts w:ascii="Arial" w:hAnsi="Arial" w:cs="Arial"/>
          <w:sz w:val="22"/>
          <w:szCs w:val="22"/>
          <w:lang w:val="en-GB"/>
        </w:rPr>
        <w:t>ain undetected and can result in</w:t>
      </w:r>
      <w:r w:rsidRPr="005300CF">
        <w:rPr>
          <w:rFonts w:ascii="Arial" w:hAnsi="Arial" w:cs="Arial"/>
          <w:sz w:val="22"/>
          <w:szCs w:val="22"/>
          <w:lang w:val="en-GB"/>
        </w:rPr>
        <w:t xml:space="preserve"> potency loss of vaccines. With the knowledge that </w:t>
      </w:r>
      <w:r>
        <w:rPr>
          <w:rFonts w:ascii="Arial" w:hAnsi="Arial" w:cs="Arial"/>
          <w:sz w:val="22"/>
          <w:szCs w:val="22"/>
          <w:lang w:val="en-GB"/>
        </w:rPr>
        <w:t xml:space="preserve">at least </w:t>
      </w:r>
      <w:r w:rsidRPr="005300CF">
        <w:rPr>
          <w:rFonts w:ascii="Arial" w:hAnsi="Arial" w:cs="Arial"/>
          <w:sz w:val="22"/>
          <w:szCs w:val="22"/>
          <w:lang w:val="en-GB"/>
        </w:rPr>
        <w:t>70% of the value of vaccines now being procured by UNICEF represent</w:t>
      </w:r>
      <w:r>
        <w:rPr>
          <w:rFonts w:ascii="Arial" w:hAnsi="Arial" w:cs="Arial"/>
          <w:sz w:val="22"/>
          <w:szCs w:val="22"/>
          <w:lang w:val="en-GB"/>
        </w:rPr>
        <w:t>s</w:t>
      </w:r>
      <w:r w:rsidRPr="005300CF">
        <w:rPr>
          <w:rFonts w:ascii="Arial" w:hAnsi="Arial" w:cs="Arial"/>
          <w:sz w:val="22"/>
          <w:szCs w:val="22"/>
          <w:lang w:val="en-GB"/>
        </w:rPr>
        <w:t xml:space="preserve"> freeze-sensitive vaccines, more stringent temperature monitoring is r</w:t>
      </w:r>
      <w:r>
        <w:rPr>
          <w:rFonts w:ascii="Arial" w:hAnsi="Arial" w:cs="Arial"/>
          <w:sz w:val="22"/>
          <w:szCs w:val="22"/>
          <w:lang w:val="en-GB"/>
        </w:rPr>
        <w:t>equired given the value at risk.</w:t>
      </w:r>
    </w:p>
    <w:p w14:paraId="3413B1BC" w14:textId="77777777" w:rsidR="007A21A0" w:rsidRDefault="007A21A0" w:rsidP="007A26AA">
      <w:pPr>
        <w:rPr>
          <w:rFonts w:ascii="Arial" w:hAnsi="Arial" w:cs="Arial"/>
          <w:sz w:val="22"/>
          <w:szCs w:val="22"/>
          <w:lang w:val="en-GB"/>
        </w:rPr>
      </w:pPr>
    </w:p>
    <w:p w14:paraId="2C19F64E" w14:textId="7184D008" w:rsidR="007A21A0" w:rsidRPr="00A71FD6" w:rsidRDefault="007A21A0" w:rsidP="007A26AA">
      <w:pPr>
        <w:rPr>
          <w:rFonts w:ascii="Arial" w:hAnsi="Arial" w:cs="Arial"/>
          <w:sz w:val="22"/>
          <w:szCs w:val="22"/>
          <w:lang w:val="en-GB"/>
        </w:rPr>
      </w:pPr>
      <w:r w:rsidRPr="004F30A5">
        <w:rPr>
          <w:rFonts w:ascii="Arial" w:hAnsi="Arial" w:cs="Arial"/>
          <w:sz w:val="22"/>
          <w:szCs w:val="22"/>
          <w:lang w:val="en-GB"/>
        </w:rPr>
        <w:t>The</w:t>
      </w:r>
      <w:r w:rsidR="006C1EB0">
        <w:rPr>
          <w:rFonts w:ascii="Arial" w:hAnsi="Arial" w:cs="Arial"/>
          <w:sz w:val="22"/>
          <w:szCs w:val="22"/>
          <w:lang w:val="en-GB"/>
        </w:rPr>
        <w:t xml:space="preserve"> </w:t>
      </w:r>
      <w:r w:rsidRPr="004F30A5">
        <w:rPr>
          <w:rFonts w:ascii="Arial" w:hAnsi="Arial" w:cs="Arial"/>
          <w:sz w:val="22"/>
          <w:szCs w:val="22"/>
          <w:lang w:val="en-GB"/>
        </w:rPr>
        <w:t>WHO Vaccine Management Handbook, How to monitor temperatures in the vaccine supply chain (</w:t>
      </w:r>
      <w:r>
        <w:rPr>
          <w:rFonts w:ascii="Arial" w:hAnsi="Arial" w:cs="Arial"/>
          <w:sz w:val="22"/>
          <w:szCs w:val="22"/>
          <w:lang w:val="en-GB"/>
        </w:rPr>
        <w:t>July</w:t>
      </w:r>
      <w:r w:rsidRPr="004F30A5">
        <w:rPr>
          <w:rFonts w:ascii="Arial" w:hAnsi="Arial" w:cs="Arial"/>
          <w:sz w:val="22"/>
          <w:szCs w:val="22"/>
          <w:lang w:val="en-GB"/>
        </w:rPr>
        <w:t xml:space="preserve"> 2015) indicates that it is considered best practice to use 30DTRs as temperature monitoring devices for vaccine refrigerators. This is because stem thermometers only provide spot temperature readings at the time of inspection and cannot indicate any excursions between readings, whereas 30DTRs store the excursions</w:t>
      </w:r>
      <w:r>
        <w:rPr>
          <w:rFonts w:ascii="Arial" w:hAnsi="Arial" w:cs="Arial"/>
          <w:sz w:val="22"/>
          <w:szCs w:val="22"/>
          <w:lang w:val="en-GB"/>
        </w:rPr>
        <w:t>.</w:t>
      </w:r>
    </w:p>
    <w:p w14:paraId="7B0ADDE8" w14:textId="77777777" w:rsidR="007A21A0" w:rsidRPr="00916CA3" w:rsidRDefault="007A21A0" w:rsidP="007A26AA">
      <w:pPr>
        <w:pStyle w:val="Table-Title"/>
        <w:rPr>
          <w:b w:val="0"/>
          <w:sz w:val="22"/>
        </w:rPr>
      </w:pPr>
      <w:r w:rsidRPr="00916CA3">
        <w:rPr>
          <w:b w:val="0"/>
          <w:sz w:val="22"/>
          <w:lang w:val="en-GB"/>
        </w:rPr>
        <w:t xml:space="preserve">30DTRs or 30-day-temperature-recorders are small devices that can continuously measure temperature for 30 days (or 60 days) and log the history of the measurement. </w:t>
      </w:r>
      <w:r w:rsidRPr="00916CA3">
        <w:rPr>
          <w:b w:val="0"/>
          <w:sz w:val="22"/>
        </w:rPr>
        <w:t xml:space="preserve">Temperature readings </w:t>
      </w:r>
      <w:r>
        <w:rPr>
          <w:b w:val="0"/>
          <w:sz w:val="22"/>
        </w:rPr>
        <w:t>appear</w:t>
      </w:r>
      <w:r w:rsidRPr="00916CA3">
        <w:rPr>
          <w:b w:val="0"/>
          <w:sz w:val="22"/>
        </w:rPr>
        <w:t xml:space="preserve"> on a display that also shows pre-defined and factory programmed temperature alarms if they occur. The criteria for low alarm is set to -0,5 </w:t>
      </w:r>
      <w:r w:rsidRPr="00916CA3">
        <w:rPr>
          <w:rFonts w:eastAsia="MS ??"/>
          <w:b w:val="0"/>
          <w:sz w:val="22"/>
        </w:rPr>
        <w:t xml:space="preserve">°C </w:t>
      </w:r>
      <w:r w:rsidRPr="00916CA3">
        <w:rPr>
          <w:b w:val="0"/>
          <w:sz w:val="22"/>
        </w:rPr>
        <w:t>or lower for 60 minutes and the high alarm is set to +8</w:t>
      </w:r>
      <w:r w:rsidRPr="00916CA3">
        <w:rPr>
          <w:rFonts w:eastAsia="MS ??"/>
          <w:b w:val="0"/>
          <w:sz w:val="22"/>
        </w:rPr>
        <w:t>° C</w:t>
      </w:r>
      <w:r w:rsidRPr="00916CA3">
        <w:rPr>
          <w:b w:val="0"/>
          <w:sz w:val="22"/>
        </w:rPr>
        <w:t xml:space="preserve"> or higher for 10 hours. The alarm</w:t>
      </w:r>
      <w:r>
        <w:rPr>
          <w:b w:val="0"/>
          <w:sz w:val="22"/>
        </w:rPr>
        <w:t>s</w:t>
      </w:r>
      <w:r w:rsidRPr="00916CA3">
        <w:rPr>
          <w:b w:val="0"/>
          <w:sz w:val="22"/>
        </w:rPr>
        <w:t xml:space="preserve"> show when a temperature excursion has occurred that might reduce the quality/potency of the vaccines and health workers must check the VVM of the vaccines in case of high alarm and they should perform a shake test in case of low alarm. If the shake test</w:t>
      </w:r>
      <w:r w:rsidRPr="00916CA3">
        <w:rPr>
          <w:rStyle w:val="FootnoteReference"/>
          <w:b w:val="0"/>
          <w:sz w:val="22"/>
        </w:rPr>
        <w:footnoteReference w:id="1"/>
      </w:r>
      <w:r w:rsidRPr="00916CA3">
        <w:rPr>
          <w:b w:val="0"/>
          <w:sz w:val="22"/>
        </w:rPr>
        <w:t xml:space="preserve"> is not possible, then the vaccines should be discarded.</w:t>
      </w:r>
    </w:p>
    <w:p w14:paraId="6AF009BC" w14:textId="77777777" w:rsidR="007A21A0" w:rsidRPr="00916CA3" w:rsidRDefault="007A21A0" w:rsidP="007A26AA">
      <w:pPr>
        <w:pStyle w:val="Table-Title"/>
        <w:rPr>
          <w:b w:val="0"/>
          <w:sz w:val="22"/>
          <w:lang w:val="en-GB"/>
        </w:rPr>
      </w:pPr>
    </w:p>
    <w:tbl>
      <w:tblPr>
        <w:tblStyle w:val="TableGrid"/>
        <w:tblpPr w:leftFromText="187" w:rightFromText="187" w:topFromText="302" w:bottomFromText="302" w:vertAnchor="text" w:horzAnchor="page" w:tblpX="1849" w:tblpY="-2088"/>
        <w:tblW w:w="8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8994"/>
      </w:tblGrid>
      <w:tr w:rsidR="00A71FD6" w14:paraId="20C89972" w14:textId="77777777" w:rsidTr="00A71FD6">
        <w:trPr>
          <w:trHeight w:val="2413"/>
        </w:trPr>
        <w:tc>
          <w:tcPr>
            <w:tcW w:w="8994" w:type="dxa"/>
            <w:shd w:val="clear" w:color="auto" w:fill="DEF3FE"/>
          </w:tcPr>
          <w:p w14:paraId="146F3458" w14:textId="77777777" w:rsidR="00A71FD6" w:rsidRPr="00CF381A" w:rsidRDefault="00A71FD6" w:rsidP="00A71FD6">
            <w:pPr>
              <w:pStyle w:val="Thematic-Sidebarheadline"/>
            </w:pPr>
            <w:r>
              <w:t xml:space="preserve">Extract from the WHO Vaccine Management Handbook, </w:t>
            </w:r>
            <w:r>
              <w:rPr>
                <w:i/>
              </w:rPr>
              <w:t>How to monitor temperatures in the vaccine supply chain</w:t>
            </w:r>
          </w:p>
          <w:p w14:paraId="0937D10A" w14:textId="77777777" w:rsidR="00A71FD6" w:rsidRDefault="00A71FD6" w:rsidP="00A71FD6">
            <w:pPr>
              <w:pStyle w:val="MainBody-Text"/>
            </w:pPr>
          </w:p>
          <w:p w14:paraId="3D5B2188" w14:textId="77777777" w:rsidR="00A71FD6" w:rsidRDefault="00A71FD6" w:rsidP="00A71FD6">
            <w:pPr>
              <w:pStyle w:val="Thematic-Sidebarbodycopy"/>
            </w:pPr>
            <w:r>
              <w:t>To ensure good storage and distribution practices, effective, well-managed temperature monitoring and record-keeping procedures are crucial. These procedures help to ensure that:</w:t>
            </w:r>
          </w:p>
          <w:p w14:paraId="6C224162" w14:textId="77777777" w:rsidR="00A71FD6" w:rsidRDefault="00A71FD6" w:rsidP="00A71FD6">
            <w:pPr>
              <w:pStyle w:val="Thematic-Sidebarbodycopy"/>
              <w:numPr>
                <w:ilvl w:val="0"/>
                <w:numId w:val="49"/>
              </w:numPr>
            </w:pPr>
            <w:r>
              <w:t>Vaccine quality is maintained throughout the supply chain;</w:t>
            </w:r>
          </w:p>
          <w:p w14:paraId="79334AC7" w14:textId="77777777" w:rsidR="00A71FD6" w:rsidRDefault="00A71FD6" w:rsidP="00A71FD6">
            <w:pPr>
              <w:pStyle w:val="Thematic-Sidebarbodycopy"/>
              <w:numPr>
                <w:ilvl w:val="0"/>
                <w:numId w:val="49"/>
              </w:numPr>
            </w:pPr>
            <w:r>
              <w:t>Vaccine is not wasted due to exposure to heat or freezing temperatures at fixed storage locations, or during transport;</w:t>
            </w:r>
          </w:p>
          <w:p w14:paraId="3FC8B000" w14:textId="77777777" w:rsidR="00A71FD6" w:rsidRDefault="00A71FD6" w:rsidP="00A71FD6">
            <w:pPr>
              <w:pStyle w:val="Thematic-Sidebarbodycopy"/>
              <w:numPr>
                <w:ilvl w:val="0"/>
                <w:numId w:val="49"/>
              </w:numPr>
            </w:pPr>
            <w:r>
              <w:t>Cold chain equipment performs according to recommended standards; and</w:t>
            </w:r>
          </w:p>
          <w:p w14:paraId="1114C5A5" w14:textId="77777777" w:rsidR="00A71FD6" w:rsidRDefault="00A71FD6" w:rsidP="00A71FD6">
            <w:pPr>
              <w:pStyle w:val="Thematic-Sidebarbodycopy"/>
              <w:numPr>
                <w:ilvl w:val="0"/>
                <w:numId w:val="49"/>
              </w:numPr>
            </w:pPr>
            <w:r>
              <w:t>When problems arise, they are rapidly detected and corrective action is taken.</w:t>
            </w:r>
          </w:p>
          <w:p w14:paraId="64EF1605" w14:textId="77777777" w:rsidR="00A71FD6" w:rsidRDefault="00A71FD6" w:rsidP="00A71FD6">
            <w:pPr>
              <w:pStyle w:val="Thematic-Sidebarbodycopy"/>
            </w:pPr>
          </w:p>
          <w:p w14:paraId="432C97CE" w14:textId="77777777" w:rsidR="00A71FD6" w:rsidRPr="006A2798" w:rsidRDefault="00A71FD6" w:rsidP="00A71FD6">
            <w:pPr>
              <w:pStyle w:val="Thematic-Sidebarbodycopy"/>
              <w:rPr>
                <w:i/>
                <w:sz w:val="20"/>
                <w:szCs w:val="20"/>
                <w:lang w:val="fr-FR"/>
              </w:rPr>
            </w:pPr>
            <w:r w:rsidRPr="00471304">
              <w:rPr>
                <w:i/>
                <w:sz w:val="20"/>
                <w:szCs w:val="20"/>
              </w:rPr>
              <w:t xml:space="preserve">Source: World Health Organization and United Nations Children’s Fund, </w:t>
            </w:r>
            <w:r w:rsidRPr="00471304">
              <w:rPr>
                <w:sz w:val="20"/>
                <w:szCs w:val="20"/>
              </w:rPr>
              <w:t xml:space="preserve">How to monitor temperatures in the vaccine supply chain, </w:t>
            </w:r>
            <w:r w:rsidRPr="00471304">
              <w:rPr>
                <w:i/>
                <w:sz w:val="20"/>
                <w:szCs w:val="20"/>
              </w:rPr>
              <w:t>Vaccine Management Handbook Module VMH-E2-01.1, July 2015, p.1.</w:t>
            </w:r>
          </w:p>
        </w:tc>
      </w:tr>
    </w:tbl>
    <w:p w14:paraId="15B26643" w14:textId="1A00415A" w:rsidR="007A21A0" w:rsidRPr="00FC3008" w:rsidRDefault="007A21A0" w:rsidP="007A26AA">
      <w:pPr>
        <w:pStyle w:val="Table-Title"/>
        <w:rPr>
          <w:b w:val="0"/>
          <w:sz w:val="22"/>
          <w:lang w:val="en-GB"/>
        </w:rPr>
      </w:pPr>
      <w:r w:rsidRPr="00916CA3">
        <w:rPr>
          <w:b w:val="0"/>
          <w:sz w:val="22"/>
          <w:lang w:val="en-GB"/>
        </w:rPr>
        <w:t xml:space="preserve">The data can be read and downloaded and converted for analysis but after the 30 (or 60) days, it is overwritten and cannot be retrieved. </w:t>
      </w:r>
      <w:r w:rsidRPr="00916CA3">
        <w:rPr>
          <w:b w:val="0"/>
          <w:sz w:val="22"/>
        </w:rPr>
        <w:t>Calibration accuracy of +- 0,5 to +-1</w:t>
      </w:r>
      <w:r w:rsidRPr="00916CA3">
        <w:rPr>
          <w:rFonts w:eastAsia="MS ??"/>
          <w:b w:val="0"/>
          <w:sz w:val="22"/>
        </w:rPr>
        <w:t>°</w:t>
      </w:r>
      <w:r w:rsidRPr="00916CA3">
        <w:rPr>
          <w:b w:val="0"/>
          <w:sz w:val="22"/>
        </w:rPr>
        <w:t>C is programmed to last as long as battery operating life which is 2 years minimum. Non-replaceable lithium batteries power them and t</w:t>
      </w:r>
      <w:r w:rsidRPr="00916CA3">
        <w:rPr>
          <w:b w:val="0"/>
          <w:sz w:val="22"/>
          <w:lang w:val="en-GB"/>
        </w:rPr>
        <w:t>heir primary use is in refrigerators containing temperature sensitive vaccines at intermediate stores and health facilities</w:t>
      </w:r>
      <w:r w:rsidR="00A71FD6">
        <w:rPr>
          <w:b w:val="0"/>
          <w:sz w:val="22"/>
          <w:lang w:val="en-GB"/>
        </w:rPr>
        <w:t>.</w:t>
      </w:r>
    </w:p>
    <w:p w14:paraId="7809E0A4" w14:textId="77777777" w:rsidR="007A21A0" w:rsidRDefault="007A21A0" w:rsidP="007A26AA">
      <w:pPr>
        <w:rPr>
          <w:rFonts w:ascii="Arial" w:hAnsi="Arial" w:cs="Arial"/>
          <w:sz w:val="22"/>
          <w:szCs w:val="22"/>
          <w:lang w:val="en-GB"/>
        </w:rPr>
      </w:pPr>
    </w:p>
    <w:p w14:paraId="2DFBFEA5" w14:textId="3CEF9E2F" w:rsidR="007A21A0" w:rsidRDefault="007A21A0" w:rsidP="007A26AA">
      <w:pPr>
        <w:rPr>
          <w:rFonts w:ascii="Arial" w:hAnsi="Arial" w:cs="Arial"/>
          <w:sz w:val="22"/>
          <w:szCs w:val="22"/>
          <w:lang w:val="en-GB"/>
        </w:rPr>
      </w:pPr>
      <w:r>
        <w:rPr>
          <w:rFonts w:ascii="Arial" w:hAnsi="Arial" w:cs="Arial"/>
          <w:sz w:val="22"/>
          <w:szCs w:val="22"/>
          <w:lang w:val="en-GB"/>
        </w:rPr>
        <w:t xml:space="preserve">Experience shows that in order to ripe the full benefits of 30DTR a comprehensive system of communication; clear responsibilities and accountabilities must be established. </w:t>
      </w:r>
      <w:r w:rsidRPr="002D58C6">
        <w:rPr>
          <w:rFonts w:ascii="Arial" w:hAnsi="Arial" w:cs="Arial"/>
          <w:sz w:val="22"/>
          <w:szCs w:val="22"/>
          <w:lang w:val="en-GB"/>
        </w:rPr>
        <w:t xml:space="preserve">There is still limited guidance to help countries implement a successful temperature monitoring system </w:t>
      </w:r>
      <w:r w:rsidRPr="002D58C6">
        <w:rPr>
          <w:rFonts w:ascii="Arial" w:hAnsi="Arial" w:cs="Arial"/>
          <w:sz w:val="22"/>
          <w:szCs w:val="22"/>
          <w:lang w:val="en-GB"/>
        </w:rPr>
        <w:lastRenderedPageBreak/>
        <w:t>using 30 DTR.</w:t>
      </w:r>
      <w:r>
        <w:rPr>
          <w:rFonts w:ascii="Arial" w:hAnsi="Arial" w:cs="Arial"/>
          <w:sz w:val="22"/>
          <w:szCs w:val="22"/>
          <w:lang w:val="en-GB"/>
        </w:rPr>
        <w:t xml:space="preserve"> </w:t>
      </w:r>
      <w:r w:rsidRPr="002D58C6">
        <w:rPr>
          <w:rFonts w:ascii="Arial" w:hAnsi="Arial" w:cs="Arial"/>
          <w:sz w:val="22"/>
          <w:szCs w:val="22"/>
          <w:lang w:val="en-GB"/>
        </w:rPr>
        <w:t>Th</w:t>
      </w:r>
      <w:r>
        <w:rPr>
          <w:rFonts w:ascii="Arial" w:hAnsi="Arial" w:cs="Arial"/>
          <w:sz w:val="22"/>
          <w:szCs w:val="22"/>
          <w:lang w:val="en-GB"/>
        </w:rPr>
        <w:t>is</w:t>
      </w:r>
      <w:r w:rsidRPr="002D58C6">
        <w:rPr>
          <w:rFonts w:ascii="Arial" w:hAnsi="Arial" w:cs="Arial"/>
          <w:sz w:val="22"/>
          <w:szCs w:val="22"/>
          <w:lang w:val="en-GB"/>
        </w:rPr>
        <w:t xml:space="preserve"> guidance is mainly based on experiences and lessons learnt from the implementation of many 30 DTR projects.</w:t>
      </w:r>
      <w:r>
        <w:rPr>
          <w:rFonts w:ascii="Arial" w:hAnsi="Arial" w:cs="Arial"/>
          <w:sz w:val="22"/>
          <w:szCs w:val="22"/>
          <w:lang w:val="en-GB"/>
        </w:rPr>
        <w:t xml:space="preserve"> </w:t>
      </w:r>
    </w:p>
    <w:p w14:paraId="3E9EABE8" w14:textId="77777777" w:rsidR="007A21A0" w:rsidRDefault="007A21A0">
      <w:pPr>
        <w:rPr>
          <w:rFonts w:ascii="Arial" w:hAnsi="Arial"/>
          <w:b/>
          <w:color w:val="0099FF"/>
          <w:sz w:val="40"/>
          <w:lang w:val="en-GB"/>
        </w:rPr>
      </w:pPr>
    </w:p>
    <w:p w14:paraId="6835C97B" w14:textId="77777777" w:rsidR="007A21A0" w:rsidRPr="00E57CDC" w:rsidRDefault="007A21A0" w:rsidP="007A26AA">
      <w:pPr>
        <w:pStyle w:val="Thematic-Mainheadline"/>
      </w:pPr>
      <w:bookmarkStart w:id="3" w:name="_Toc292351948"/>
      <w:r w:rsidRPr="00E57CDC">
        <w:t>Introduction</w:t>
      </w:r>
      <w:bookmarkEnd w:id="3"/>
    </w:p>
    <w:p w14:paraId="727F6A98" w14:textId="77777777" w:rsidR="007A21A0" w:rsidRDefault="007A21A0" w:rsidP="007A26AA">
      <w:pPr>
        <w:rPr>
          <w:rFonts w:ascii="Arial" w:hAnsi="Arial" w:cs="Arial"/>
          <w:sz w:val="22"/>
          <w:szCs w:val="22"/>
          <w:lang w:val="en-GB"/>
        </w:rPr>
      </w:pPr>
    </w:p>
    <w:p w14:paraId="1D292D2D"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The purpose of immunization programmes is to ensure that all children are immunized with quality vaccines according to the recommended immunization schedule. Vaccines are biological products that lose their potency over time as indicated by the expiry date of each batch. Exposure to high temperature excursions accelerates this degradation. Freezing can destroy the </w:t>
      </w:r>
      <w:r>
        <w:rPr>
          <w:rFonts w:ascii="Arial" w:hAnsi="Arial" w:cs="Arial"/>
          <w:sz w:val="22"/>
          <w:szCs w:val="22"/>
          <w:lang w:val="en-GB"/>
        </w:rPr>
        <w:t xml:space="preserve">adjuvant </w:t>
      </w:r>
      <w:r w:rsidRPr="00651DFD">
        <w:rPr>
          <w:rFonts w:ascii="Arial" w:hAnsi="Arial" w:cs="Arial"/>
          <w:sz w:val="22"/>
          <w:szCs w:val="22"/>
          <w:lang w:val="en-GB"/>
        </w:rPr>
        <w:t xml:space="preserve">structure, thereby rendering the vaccine ineffective. </w:t>
      </w:r>
      <w:r>
        <w:rPr>
          <w:rFonts w:ascii="Arial" w:hAnsi="Arial" w:cs="Arial"/>
          <w:sz w:val="22"/>
          <w:szCs w:val="22"/>
          <w:lang w:val="en-GB"/>
        </w:rPr>
        <w:t xml:space="preserve">A </w:t>
      </w:r>
      <w:r w:rsidRPr="00651DFD">
        <w:rPr>
          <w:rFonts w:ascii="Arial" w:hAnsi="Arial" w:cs="Arial"/>
          <w:sz w:val="22"/>
          <w:szCs w:val="22"/>
          <w:lang w:val="en-GB"/>
        </w:rPr>
        <w:t xml:space="preserve">fundamental measure of the effective execution of immunization programmes is that no temperature-damaged vaccines are administered to children. </w:t>
      </w:r>
    </w:p>
    <w:p w14:paraId="4FB6D6D0" w14:textId="77777777" w:rsidR="007A21A0" w:rsidRPr="00651DFD" w:rsidRDefault="007A21A0" w:rsidP="007A26AA">
      <w:pPr>
        <w:rPr>
          <w:rFonts w:ascii="Arial" w:hAnsi="Arial" w:cs="Arial"/>
          <w:sz w:val="22"/>
          <w:szCs w:val="22"/>
          <w:lang w:val="en-GB"/>
        </w:rPr>
      </w:pPr>
    </w:p>
    <w:p w14:paraId="345BBDA2"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The objectives of the immunization supply chain are to: </w:t>
      </w:r>
    </w:p>
    <w:p w14:paraId="3E86C20C" w14:textId="77777777" w:rsidR="007A21A0" w:rsidRPr="00651DFD" w:rsidRDefault="007A21A0" w:rsidP="007A21A0">
      <w:pPr>
        <w:pStyle w:val="ListParagraph"/>
        <w:numPr>
          <w:ilvl w:val="3"/>
          <w:numId w:val="24"/>
        </w:numPr>
        <w:ind w:left="1080"/>
        <w:rPr>
          <w:rFonts w:ascii="Arial" w:hAnsi="Arial" w:cs="Arial"/>
          <w:sz w:val="22"/>
          <w:szCs w:val="22"/>
          <w:lang w:val="en-GB"/>
        </w:rPr>
      </w:pPr>
      <w:r w:rsidRPr="00651DFD">
        <w:rPr>
          <w:rFonts w:ascii="Arial" w:hAnsi="Arial" w:cs="Arial"/>
          <w:sz w:val="22"/>
          <w:szCs w:val="22"/>
          <w:lang w:val="en-GB"/>
        </w:rPr>
        <w:t xml:space="preserve">Ensure the availability of the vaccine at the point of vaccination </w:t>
      </w:r>
    </w:p>
    <w:p w14:paraId="52CF2A2A" w14:textId="77777777" w:rsidR="007A21A0" w:rsidRPr="00651DFD" w:rsidRDefault="007A21A0" w:rsidP="007A21A0">
      <w:pPr>
        <w:pStyle w:val="ListParagraph"/>
        <w:numPr>
          <w:ilvl w:val="3"/>
          <w:numId w:val="24"/>
        </w:numPr>
        <w:ind w:left="1080"/>
        <w:rPr>
          <w:rFonts w:ascii="Arial" w:hAnsi="Arial" w:cs="Arial"/>
          <w:sz w:val="22"/>
          <w:szCs w:val="22"/>
          <w:lang w:val="en-GB"/>
        </w:rPr>
      </w:pPr>
      <w:r w:rsidRPr="00651DFD">
        <w:rPr>
          <w:rFonts w:ascii="Arial" w:hAnsi="Arial" w:cs="Arial"/>
          <w:sz w:val="22"/>
          <w:szCs w:val="22"/>
          <w:lang w:val="en-GB"/>
        </w:rPr>
        <w:t xml:space="preserve">Maintain the potency of the vaccines to ensure that the vaccines and diluents are not damaged during transportation or storage </w:t>
      </w:r>
    </w:p>
    <w:p w14:paraId="709164FF" w14:textId="77777777" w:rsidR="007A21A0" w:rsidRPr="00651DFD" w:rsidRDefault="007A21A0" w:rsidP="007A21A0">
      <w:pPr>
        <w:pStyle w:val="ListParagraph"/>
        <w:numPr>
          <w:ilvl w:val="3"/>
          <w:numId w:val="24"/>
        </w:numPr>
        <w:ind w:left="1080"/>
        <w:rPr>
          <w:rFonts w:ascii="Arial" w:hAnsi="Arial" w:cs="Arial"/>
          <w:sz w:val="22"/>
          <w:szCs w:val="22"/>
          <w:lang w:val="en-GB"/>
        </w:rPr>
      </w:pPr>
      <w:r w:rsidRPr="00651DFD">
        <w:rPr>
          <w:rFonts w:ascii="Arial" w:hAnsi="Arial" w:cs="Arial"/>
          <w:sz w:val="22"/>
          <w:szCs w:val="22"/>
          <w:lang w:val="en-GB"/>
        </w:rPr>
        <w:t xml:space="preserve">Uphold efficient use of available resources  </w:t>
      </w:r>
    </w:p>
    <w:p w14:paraId="14DC7F61" w14:textId="77777777" w:rsidR="007A21A0" w:rsidRPr="00651DFD" w:rsidRDefault="007A21A0" w:rsidP="007A26AA">
      <w:pPr>
        <w:rPr>
          <w:rFonts w:ascii="Arial" w:hAnsi="Arial" w:cs="Arial"/>
          <w:sz w:val="22"/>
          <w:szCs w:val="22"/>
          <w:lang w:val="en-GB"/>
        </w:rPr>
      </w:pPr>
    </w:p>
    <w:p w14:paraId="6A0F5FB6" w14:textId="301F0A6A" w:rsidR="007A21A0" w:rsidRPr="0032364A" w:rsidRDefault="00A71FD6" w:rsidP="007A26AA">
      <w:pPr>
        <w:rPr>
          <w:rFonts w:ascii="Arial" w:hAnsi="Arial" w:cs="Arial"/>
          <w:sz w:val="22"/>
          <w:szCs w:val="22"/>
          <w:lang w:val="en-GB"/>
        </w:rPr>
      </w:pPr>
      <w:r>
        <w:rPr>
          <w:rFonts w:ascii="Arial" w:hAnsi="Arial" w:cs="Arial"/>
          <w:noProof/>
          <w:sz w:val="22"/>
          <w:szCs w:val="22"/>
        </w:rPr>
        <mc:AlternateContent>
          <mc:Choice Requires="wpg">
            <w:drawing>
              <wp:anchor distT="0" distB="0" distL="114300" distR="114300" simplePos="0" relativeHeight="251665408" behindDoc="0" locked="0" layoutInCell="1" allowOverlap="1" wp14:anchorId="6A6B1448" wp14:editId="31DF5B20">
                <wp:simplePos x="0" y="0"/>
                <wp:positionH relativeFrom="column">
                  <wp:posOffset>-34925</wp:posOffset>
                </wp:positionH>
                <wp:positionV relativeFrom="paragraph">
                  <wp:posOffset>1252855</wp:posOffset>
                </wp:positionV>
                <wp:extent cx="5600700" cy="2218055"/>
                <wp:effectExtent l="0" t="0" r="12700" b="0"/>
                <wp:wrapSquare wrapText="bothSides"/>
                <wp:docPr id="1" name="Group 1"/>
                <wp:cNvGraphicFramePr/>
                <a:graphic xmlns:a="http://schemas.openxmlformats.org/drawingml/2006/main">
                  <a:graphicData uri="http://schemas.microsoft.com/office/word/2010/wordprocessingGroup">
                    <wpg:wgp>
                      <wpg:cNvGrpSpPr/>
                      <wpg:grpSpPr>
                        <a:xfrm>
                          <a:off x="0" y="0"/>
                          <a:ext cx="5600700" cy="2218055"/>
                          <a:chOff x="0" y="0"/>
                          <a:chExt cx="6120130" cy="2382520"/>
                        </a:xfrm>
                      </wpg:grpSpPr>
                      <pic:pic xmlns:pic="http://schemas.openxmlformats.org/drawingml/2006/picture">
                        <pic:nvPicPr>
                          <pic:cNvPr id="8"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10" y="167005"/>
                            <a:ext cx="6116320" cy="2215515"/>
                          </a:xfrm>
                          <a:prstGeom prst="rect">
                            <a:avLst/>
                          </a:prstGeom>
                          <a:noFill/>
                          <a:ln>
                            <a:noFill/>
                          </a:ln>
                        </pic:spPr>
                      </pic:pic>
                      <wps:wsp>
                        <wps:cNvPr id="9" name="Text Box 9"/>
                        <wps:cNvSpPr txBox="1"/>
                        <wps:spPr>
                          <a:xfrm>
                            <a:off x="0" y="0"/>
                            <a:ext cx="6116320" cy="1670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FE07F59" w14:textId="77777777" w:rsidR="00380AAA" w:rsidRPr="00651DFD" w:rsidRDefault="00380AAA" w:rsidP="007A26AA">
                              <w:pPr>
                                <w:pStyle w:val="Caption"/>
                                <w:rPr>
                                  <w:rFonts w:ascii="Arial" w:hAnsi="Arial" w:cs="Arial"/>
                                  <w:b/>
                                  <w:i w:val="0"/>
                                  <w:noProof/>
                                  <w:color w:val="auto"/>
                                  <w:sz w:val="20"/>
                                  <w:szCs w:val="20"/>
                                </w:rPr>
                              </w:pPr>
                              <w:r w:rsidRPr="00651DFD">
                                <w:rPr>
                                  <w:rFonts w:ascii="Arial" w:hAnsi="Arial" w:cs="Arial"/>
                                  <w:b/>
                                  <w:i w:val="0"/>
                                  <w:color w:val="auto"/>
                                  <w:sz w:val="20"/>
                                  <w:szCs w:val="20"/>
                                </w:rPr>
                                <w:t xml:space="preserve">Figure </w:t>
                              </w:r>
                              <w:r w:rsidRPr="00651DFD">
                                <w:rPr>
                                  <w:rFonts w:ascii="Arial" w:hAnsi="Arial" w:cs="Arial"/>
                                  <w:b/>
                                  <w:i w:val="0"/>
                                  <w:color w:val="auto"/>
                                  <w:sz w:val="20"/>
                                  <w:szCs w:val="20"/>
                                </w:rPr>
                                <w:fldChar w:fldCharType="begin"/>
                              </w:r>
                              <w:r w:rsidRPr="00651DFD">
                                <w:rPr>
                                  <w:rFonts w:ascii="Arial" w:hAnsi="Arial" w:cs="Arial"/>
                                  <w:b/>
                                  <w:i w:val="0"/>
                                  <w:color w:val="auto"/>
                                  <w:sz w:val="20"/>
                                  <w:szCs w:val="20"/>
                                </w:rPr>
                                <w:instrText xml:space="preserve"> SEQ Figure \* ARABIC </w:instrText>
                              </w:r>
                              <w:r w:rsidRPr="00651DFD">
                                <w:rPr>
                                  <w:rFonts w:ascii="Arial" w:hAnsi="Arial" w:cs="Arial"/>
                                  <w:b/>
                                  <w:i w:val="0"/>
                                  <w:color w:val="auto"/>
                                  <w:sz w:val="20"/>
                                  <w:szCs w:val="20"/>
                                </w:rPr>
                                <w:fldChar w:fldCharType="separate"/>
                              </w:r>
                              <w:r w:rsidR="00DC1A0D">
                                <w:rPr>
                                  <w:rFonts w:ascii="Arial" w:hAnsi="Arial" w:cs="Arial"/>
                                  <w:b/>
                                  <w:i w:val="0"/>
                                  <w:noProof/>
                                  <w:color w:val="auto"/>
                                  <w:sz w:val="20"/>
                                  <w:szCs w:val="20"/>
                                </w:rPr>
                                <w:t>1</w:t>
                              </w:r>
                              <w:r w:rsidRPr="00651DFD">
                                <w:rPr>
                                  <w:rFonts w:ascii="Arial" w:hAnsi="Arial" w:cs="Arial"/>
                                  <w:b/>
                                  <w:i w:val="0"/>
                                  <w:color w:val="auto"/>
                                  <w:sz w:val="20"/>
                                  <w:szCs w:val="20"/>
                                </w:rPr>
                                <w:fldChar w:fldCharType="end"/>
                              </w:r>
                              <w:r w:rsidRPr="00651DFD">
                                <w:rPr>
                                  <w:rFonts w:ascii="Arial" w:hAnsi="Arial" w:cs="Arial"/>
                                  <w:b/>
                                  <w:i w:val="0"/>
                                  <w:color w:val="auto"/>
                                  <w:sz w:val="20"/>
                                  <w:szCs w:val="20"/>
                                </w:rPr>
                                <w:t xml:space="preserve"> Excerpt from the WHO Vaccine Management Handbook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2.7pt;margin-top:98.65pt;width:441pt;height:174.65pt;z-index:251665408;mso-width-relative:margin;mso-height-relative:margin" coordsize="6120130,23825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810;top:167005;width:6116320;height:22155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D&#10;wsvBAAAA2gAAAA8AAABkcnMvZG93bnJldi54bWxET89rwjAUvgv+D+EJu2nqJm50pkWEwfQ0dRvb&#10;7ZE822Lz0iVR63+/HASPH9/vRdnbVpzJh8axgukkA0GsnWm4UvC5fxu/gAgR2WDrmBRcKUBZDAcL&#10;zI278JbOu1iJFMIhRwV1jF0uZdA1WQwT1xEn7uC8xZigr6TxeEnhtpWPWTaXFhtODTV2tKpJH3cn&#10;q+Bp47+veqbtV9ic2vXP3/J3/vyh1MOoX76CiNTHu/jmfjcK0tZ0Jd0AWfw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QDwsvBAAAA2gAAAA8AAAAAAAAAAAAAAAAAnAIAAGRy&#10;cy9kb3ducmV2LnhtbFBLBQYAAAAABAAEAPcAAACKAwAAAAA=&#10;">
                  <v:imagedata r:id="rId10" o:title=""/>
                  <v:path arrowok="t"/>
                </v:shape>
                <v:shapetype id="_x0000_t202" coordsize="21600,21600" o:spt="202" path="m0,0l0,21600,21600,21600,21600,0xe">
                  <v:stroke joinstyle="miter"/>
                  <v:path gradientshapeok="t" o:connecttype="rect"/>
                </v:shapetype>
                <v:shape id="Text Box 9" o:spid="_x0000_s1028" type="#_x0000_t202" style="position:absolute;width:611632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k7s/wgAA&#10;ANoAAAAPAAAAZHJzL2Rvd25yZXYueG1sRI9Pi8IwFMTvC36H8AQvi6Z6kN1qFP+CB/egK54fzbMt&#10;Ni8libZ+eyMIHoeZ+Q0znbemEndyvrSsYDhIQBBnVpecKzj9b/s/IHxA1lhZJgUP8jCfdb6mmGrb&#10;8IHux5CLCGGfooIihDqV0mcFGfQDWxNH72KdwRCly6V22ES4qeQoScbSYMlxocCaVgVl1+PNKBiv&#10;3a058Op7fdrs8a/OR+fl46xUr9suJiACteETfrd3WsEvvK7EG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uz/CAAAA2gAAAA8AAAAAAAAAAAAAAAAAlwIAAGRycy9kb3du&#10;cmV2LnhtbFBLBQYAAAAABAAEAPUAAACGAwAAAAA=&#10;" stroked="f">
                  <v:textbox inset="0,0,0,0">
                    <w:txbxContent>
                      <w:p w14:paraId="2FE07F59" w14:textId="77777777" w:rsidR="00380AAA" w:rsidRPr="00651DFD" w:rsidRDefault="00380AAA" w:rsidP="007A26AA">
                        <w:pPr>
                          <w:pStyle w:val="Caption"/>
                          <w:rPr>
                            <w:rFonts w:ascii="Arial" w:hAnsi="Arial" w:cs="Arial"/>
                            <w:b/>
                            <w:i w:val="0"/>
                            <w:noProof/>
                            <w:color w:val="auto"/>
                            <w:sz w:val="20"/>
                            <w:szCs w:val="20"/>
                          </w:rPr>
                        </w:pPr>
                        <w:r w:rsidRPr="00651DFD">
                          <w:rPr>
                            <w:rFonts w:ascii="Arial" w:hAnsi="Arial" w:cs="Arial"/>
                            <w:b/>
                            <w:i w:val="0"/>
                            <w:color w:val="auto"/>
                            <w:sz w:val="20"/>
                            <w:szCs w:val="20"/>
                          </w:rPr>
                          <w:t xml:space="preserve">Figure </w:t>
                        </w:r>
                        <w:r w:rsidRPr="00651DFD">
                          <w:rPr>
                            <w:rFonts w:ascii="Arial" w:hAnsi="Arial" w:cs="Arial"/>
                            <w:b/>
                            <w:i w:val="0"/>
                            <w:color w:val="auto"/>
                            <w:sz w:val="20"/>
                            <w:szCs w:val="20"/>
                          </w:rPr>
                          <w:fldChar w:fldCharType="begin"/>
                        </w:r>
                        <w:r w:rsidRPr="00651DFD">
                          <w:rPr>
                            <w:rFonts w:ascii="Arial" w:hAnsi="Arial" w:cs="Arial"/>
                            <w:b/>
                            <w:i w:val="0"/>
                            <w:color w:val="auto"/>
                            <w:sz w:val="20"/>
                            <w:szCs w:val="20"/>
                          </w:rPr>
                          <w:instrText xml:space="preserve"> SEQ Figure \* ARABIC </w:instrText>
                        </w:r>
                        <w:r w:rsidRPr="00651DFD">
                          <w:rPr>
                            <w:rFonts w:ascii="Arial" w:hAnsi="Arial" w:cs="Arial"/>
                            <w:b/>
                            <w:i w:val="0"/>
                            <w:color w:val="auto"/>
                            <w:sz w:val="20"/>
                            <w:szCs w:val="20"/>
                          </w:rPr>
                          <w:fldChar w:fldCharType="separate"/>
                        </w:r>
                        <w:r w:rsidR="00DC1A0D">
                          <w:rPr>
                            <w:rFonts w:ascii="Arial" w:hAnsi="Arial" w:cs="Arial"/>
                            <w:b/>
                            <w:i w:val="0"/>
                            <w:noProof/>
                            <w:color w:val="auto"/>
                            <w:sz w:val="20"/>
                            <w:szCs w:val="20"/>
                          </w:rPr>
                          <w:t>1</w:t>
                        </w:r>
                        <w:r w:rsidRPr="00651DFD">
                          <w:rPr>
                            <w:rFonts w:ascii="Arial" w:hAnsi="Arial" w:cs="Arial"/>
                            <w:b/>
                            <w:i w:val="0"/>
                            <w:color w:val="auto"/>
                            <w:sz w:val="20"/>
                            <w:szCs w:val="20"/>
                          </w:rPr>
                          <w:fldChar w:fldCharType="end"/>
                        </w:r>
                        <w:r w:rsidRPr="00651DFD">
                          <w:rPr>
                            <w:rFonts w:ascii="Arial" w:hAnsi="Arial" w:cs="Arial"/>
                            <w:b/>
                            <w:i w:val="0"/>
                            <w:color w:val="auto"/>
                            <w:sz w:val="20"/>
                            <w:szCs w:val="20"/>
                          </w:rPr>
                          <w:t xml:space="preserve"> Excerpt from the WHO Vaccine Management Handbook</w:t>
                        </w:r>
                      </w:p>
                    </w:txbxContent>
                  </v:textbox>
                </v:shape>
                <w10:wrap type="square"/>
              </v:group>
            </w:pict>
          </mc:Fallback>
        </mc:AlternateContent>
      </w:r>
      <w:r w:rsidR="007A21A0" w:rsidRPr="00651DFD">
        <w:rPr>
          <w:rFonts w:ascii="Arial" w:hAnsi="Arial" w:cs="Arial"/>
          <w:sz w:val="22"/>
          <w:szCs w:val="22"/>
          <w:lang w:val="en-GB"/>
        </w:rPr>
        <w:t>To achieve these objectives, country programmes require a functional and reliable cold chain system</w:t>
      </w:r>
      <w:r w:rsidR="007A21A0">
        <w:rPr>
          <w:rFonts w:ascii="Arial" w:hAnsi="Arial" w:cs="Arial"/>
          <w:sz w:val="22"/>
          <w:szCs w:val="22"/>
          <w:lang w:val="en-GB"/>
        </w:rPr>
        <w:t xml:space="preserve">. </w:t>
      </w:r>
      <w:r w:rsidR="007A21A0" w:rsidRPr="00F661B4">
        <w:rPr>
          <w:rFonts w:ascii="Arial" w:hAnsi="Arial" w:cs="Arial"/>
          <w:sz w:val="22"/>
          <w:szCs w:val="22"/>
          <w:lang w:val="en-GB"/>
        </w:rPr>
        <w:t>T</w:t>
      </w:r>
      <w:r w:rsidR="007A21A0" w:rsidRPr="00651DFD">
        <w:rPr>
          <w:rFonts w:ascii="Arial" w:hAnsi="Arial" w:cs="Arial"/>
          <w:sz w:val="22"/>
          <w:szCs w:val="22"/>
          <w:lang w:val="en-GB"/>
        </w:rPr>
        <w:t xml:space="preserve">o ensure that this system is not damaging vaccines, temperature monitoring is required in order to understand which temperatures the vaccines and diluents </w:t>
      </w:r>
      <w:r w:rsidR="007A21A0">
        <w:rPr>
          <w:rFonts w:ascii="Arial" w:hAnsi="Arial" w:cs="Arial"/>
          <w:sz w:val="22"/>
          <w:szCs w:val="22"/>
          <w:lang w:val="en-GB"/>
        </w:rPr>
        <w:t>have been</w:t>
      </w:r>
      <w:r w:rsidR="007A21A0" w:rsidRPr="00651DFD">
        <w:rPr>
          <w:rFonts w:ascii="Arial" w:hAnsi="Arial" w:cs="Arial"/>
          <w:sz w:val="22"/>
          <w:szCs w:val="22"/>
          <w:lang w:val="en-GB"/>
        </w:rPr>
        <w:t xml:space="preserve"> exposed</w:t>
      </w:r>
      <w:r w:rsidR="007A21A0">
        <w:rPr>
          <w:rFonts w:ascii="Arial" w:hAnsi="Arial" w:cs="Arial"/>
          <w:sz w:val="22"/>
          <w:szCs w:val="22"/>
          <w:lang w:val="en-GB"/>
        </w:rPr>
        <w:t xml:space="preserve"> to</w:t>
      </w:r>
      <w:r w:rsidR="007A21A0" w:rsidRPr="00651DFD">
        <w:rPr>
          <w:rFonts w:ascii="Arial" w:hAnsi="Arial" w:cs="Arial"/>
          <w:sz w:val="22"/>
          <w:szCs w:val="22"/>
          <w:lang w:val="en-GB"/>
        </w:rPr>
        <w:t xml:space="preserve">. </w:t>
      </w:r>
      <w:r w:rsidR="007A21A0" w:rsidRPr="0063770B">
        <w:rPr>
          <w:rFonts w:ascii="Arial" w:hAnsi="Arial" w:cs="Arial"/>
          <w:sz w:val="22"/>
          <w:szCs w:val="22"/>
          <w:lang w:val="en-GB"/>
        </w:rPr>
        <w:t>30-day temperature recorders (30DTRs) devices have been available to countries since 2007 and their use is now the solution recommended by the World Health Organization (WHO) to monitor the temperature of refrigerators at static delivery points.</w:t>
      </w:r>
      <w:r w:rsidR="007A21A0" w:rsidRPr="00651DFD">
        <w:rPr>
          <w:rFonts w:ascii="Arial" w:hAnsi="Arial" w:cs="Arial"/>
          <w:sz w:val="22"/>
          <w:szCs w:val="22"/>
          <w:lang w:val="en-GB"/>
        </w:rPr>
        <w:t xml:space="preserve"> </w:t>
      </w:r>
    </w:p>
    <w:p w14:paraId="5EA547B1" w14:textId="495A814C" w:rsidR="007A21A0" w:rsidRDefault="007A21A0" w:rsidP="007A26AA">
      <w:pPr>
        <w:rPr>
          <w:rFonts w:ascii="Arial" w:hAnsi="Arial" w:cs="Arial"/>
          <w:sz w:val="22"/>
          <w:szCs w:val="22"/>
          <w:lang w:val="en-GB"/>
        </w:rPr>
      </w:pPr>
      <w:bookmarkStart w:id="4" w:name="_Toc292351949"/>
    </w:p>
    <w:p w14:paraId="6EB18945" w14:textId="77777777" w:rsidR="007A21A0" w:rsidRPr="00651DFD" w:rsidRDefault="007A21A0" w:rsidP="007A26AA">
      <w:pPr>
        <w:rPr>
          <w:rFonts w:ascii="Arial" w:hAnsi="Arial" w:cs="Arial"/>
          <w:sz w:val="22"/>
          <w:szCs w:val="22"/>
          <w:lang w:val="en-GB"/>
        </w:rPr>
      </w:pPr>
    </w:p>
    <w:p w14:paraId="2BEBFDED" w14:textId="77777777" w:rsidR="007A21A0" w:rsidRPr="00651DFD" w:rsidRDefault="007A21A0" w:rsidP="007A26AA">
      <w:pPr>
        <w:rPr>
          <w:rFonts w:ascii="Arial" w:hAnsi="Arial" w:cs="Arial"/>
          <w:sz w:val="22"/>
          <w:szCs w:val="22"/>
          <w:lang w:val="en-GB"/>
        </w:rPr>
      </w:pPr>
    </w:p>
    <w:p w14:paraId="17792945" w14:textId="77777777" w:rsidR="007A21A0" w:rsidRPr="00651DFD" w:rsidRDefault="007A21A0" w:rsidP="007A26AA">
      <w:pPr>
        <w:rPr>
          <w:rFonts w:ascii="Arial" w:hAnsi="Arial" w:cs="Arial"/>
          <w:sz w:val="22"/>
          <w:szCs w:val="22"/>
          <w:lang w:val="en-GB"/>
        </w:rPr>
      </w:pPr>
      <w:r w:rsidRPr="00651DFD">
        <w:rPr>
          <w:rFonts w:ascii="Arial" w:hAnsi="Arial" w:cs="Arial"/>
          <w:bCs/>
          <w:sz w:val="22"/>
          <w:szCs w:val="22"/>
          <w:lang w:val="en-GB"/>
        </w:rPr>
        <w:t>The systematic</w:t>
      </w:r>
      <w:r w:rsidRPr="00651DFD">
        <w:rPr>
          <w:rFonts w:ascii="Arial" w:hAnsi="Arial" w:cs="Arial"/>
          <w:sz w:val="22"/>
          <w:szCs w:val="22"/>
          <w:lang w:val="en-GB"/>
        </w:rPr>
        <w:t xml:space="preserve"> and systemic use of 30DTR devices </w:t>
      </w:r>
      <w:r>
        <w:rPr>
          <w:rFonts w:ascii="Arial" w:hAnsi="Arial" w:cs="Arial"/>
          <w:sz w:val="22"/>
          <w:szCs w:val="22"/>
          <w:lang w:val="en-GB"/>
        </w:rPr>
        <w:t>has three objectives</w:t>
      </w:r>
      <w:r w:rsidRPr="00651DFD">
        <w:rPr>
          <w:rFonts w:ascii="Arial" w:hAnsi="Arial" w:cs="Arial"/>
          <w:sz w:val="22"/>
          <w:szCs w:val="22"/>
          <w:lang w:val="en-GB"/>
        </w:rPr>
        <w:t>:</w:t>
      </w:r>
    </w:p>
    <w:p w14:paraId="1E30EA13" w14:textId="77777777" w:rsidR="007A21A0" w:rsidRPr="00651DFD" w:rsidRDefault="007A21A0" w:rsidP="007A21A0">
      <w:pPr>
        <w:pStyle w:val="ListParagraph"/>
        <w:numPr>
          <w:ilvl w:val="0"/>
          <w:numId w:val="77"/>
        </w:numPr>
        <w:rPr>
          <w:rFonts w:ascii="Arial" w:hAnsi="Arial" w:cs="Arial"/>
          <w:sz w:val="22"/>
          <w:szCs w:val="22"/>
          <w:lang w:val="en-GB"/>
        </w:rPr>
      </w:pPr>
      <w:r w:rsidRPr="00651DFD">
        <w:rPr>
          <w:rFonts w:ascii="Arial" w:hAnsi="Arial" w:cs="Arial"/>
          <w:sz w:val="22"/>
          <w:szCs w:val="22"/>
          <w:lang w:val="en-GB"/>
        </w:rPr>
        <w:t>To obtain continuous temperature summary data from each service</w:t>
      </w:r>
      <w:r>
        <w:rPr>
          <w:rFonts w:ascii="Arial" w:hAnsi="Arial" w:cs="Arial"/>
          <w:sz w:val="22"/>
          <w:szCs w:val="22"/>
          <w:lang w:val="en-GB"/>
        </w:rPr>
        <w:t xml:space="preserve"> </w:t>
      </w:r>
      <w:r w:rsidRPr="00651DFD">
        <w:rPr>
          <w:rFonts w:ascii="Arial" w:hAnsi="Arial" w:cs="Arial"/>
          <w:sz w:val="22"/>
          <w:szCs w:val="22"/>
          <w:lang w:val="en-GB"/>
        </w:rPr>
        <w:t>delivery point without creating extra burden on the health workers</w:t>
      </w:r>
      <w:r>
        <w:rPr>
          <w:rFonts w:ascii="Arial" w:hAnsi="Arial" w:cs="Arial"/>
          <w:sz w:val="22"/>
          <w:szCs w:val="22"/>
          <w:lang w:val="en-GB"/>
        </w:rPr>
        <w:t>;</w:t>
      </w:r>
      <w:r w:rsidRPr="00651DFD">
        <w:rPr>
          <w:rFonts w:ascii="Arial" w:hAnsi="Arial" w:cs="Arial"/>
          <w:sz w:val="22"/>
          <w:szCs w:val="22"/>
          <w:lang w:val="en-GB"/>
        </w:rPr>
        <w:t xml:space="preserve"> </w:t>
      </w:r>
    </w:p>
    <w:p w14:paraId="5590A29C" w14:textId="77777777" w:rsidR="007A21A0" w:rsidRPr="00651DFD" w:rsidRDefault="007A21A0" w:rsidP="007A21A0">
      <w:pPr>
        <w:pStyle w:val="ListParagraph"/>
        <w:numPr>
          <w:ilvl w:val="0"/>
          <w:numId w:val="77"/>
        </w:numPr>
        <w:rPr>
          <w:rFonts w:ascii="Arial" w:hAnsi="Arial" w:cs="Arial"/>
          <w:sz w:val="22"/>
          <w:szCs w:val="22"/>
          <w:lang w:val="en-GB"/>
        </w:rPr>
      </w:pPr>
      <w:r w:rsidRPr="00651DFD">
        <w:rPr>
          <w:rFonts w:ascii="Arial" w:hAnsi="Arial" w:cs="Arial"/>
          <w:sz w:val="22"/>
          <w:szCs w:val="22"/>
          <w:lang w:val="en-GB"/>
        </w:rPr>
        <w:t>To ensure that the information made available through 30DTR is systematically collected, shared and managed (</w:t>
      </w:r>
      <w:r>
        <w:rPr>
          <w:rFonts w:ascii="Arial" w:hAnsi="Arial" w:cs="Arial"/>
          <w:sz w:val="22"/>
          <w:szCs w:val="22"/>
          <w:lang w:val="en-GB"/>
        </w:rPr>
        <w:t>at n</w:t>
      </w:r>
      <w:r w:rsidRPr="00651DFD">
        <w:rPr>
          <w:rFonts w:ascii="Arial" w:hAnsi="Arial" w:cs="Arial"/>
          <w:sz w:val="22"/>
          <w:szCs w:val="22"/>
          <w:lang w:val="en-GB"/>
        </w:rPr>
        <w:t>ational, provincial, district</w:t>
      </w:r>
      <w:r>
        <w:rPr>
          <w:rFonts w:ascii="Arial" w:hAnsi="Arial" w:cs="Arial"/>
          <w:sz w:val="22"/>
          <w:szCs w:val="22"/>
          <w:lang w:val="en-GB"/>
        </w:rPr>
        <w:t xml:space="preserve"> and</w:t>
      </w:r>
      <w:r w:rsidRPr="00651DFD">
        <w:rPr>
          <w:rFonts w:ascii="Arial" w:hAnsi="Arial" w:cs="Arial"/>
          <w:sz w:val="22"/>
          <w:szCs w:val="22"/>
          <w:lang w:val="en-GB"/>
        </w:rPr>
        <w:t xml:space="preserve"> health facility level</w:t>
      </w:r>
      <w:r>
        <w:rPr>
          <w:rFonts w:ascii="Arial" w:hAnsi="Arial" w:cs="Arial"/>
          <w:sz w:val="22"/>
          <w:szCs w:val="22"/>
          <w:lang w:val="en-GB"/>
        </w:rPr>
        <w:t>s</w:t>
      </w:r>
      <w:r w:rsidRPr="00651DFD">
        <w:rPr>
          <w:rFonts w:ascii="Arial" w:hAnsi="Arial" w:cs="Arial"/>
          <w:sz w:val="22"/>
          <w:szCs w:val="22"/>
          <w:lang w:val="en-GB"/>
        </w:rPr>
        <w:t>)</w:t>
      </w:r>
      <w:r>
        <w:rPr>
          <w:rFonts w:ascii="Arial" w:hAnsi="Arial" w:cs="Arial"/>
          <w:sz w:val="22"/>
          <w:szCs w:val="22"/>
          <w:lang w:val="en-GB"/>
        </w:rPr>
        <w:t>;</w:t>
      </w:r>
    </w:p>
    <w:p w14:paraId="28BB0DFE" w14:textId="77777777" w:rsidR="007A21A0" w:rsidRPr="00651DFD" w:rsidRDefault="007A21A0" w:rsidP="007A21A0">
      <w:pPr>
        <w:pStyle w:val="ListParagraph"/>
        <w:numPr>
          <w:ilvl w:val="0"/>
          <w:numId w:val="77"/>
        </w:numPr>
        <w:rPr>
          <w:rFonts w:ascii="Arial" w:hAnsi="Arial" w:cs="Arial"/>
          <w:sz w:val="22"/>
          <w:szCs w:val="22"/>
          <w:lang w:val="en-GB"/>
        </w:rPr>
      </w:pPr>
      <w:r w:rsidRPr="00651DFD">
        <w:rPr>
          <w:rFonts w:ascii="Arial" w:hAnsi="Arial" w:cs="Arial"/>
          <w:sz w:val="22"/>
          <w:szCs w:val="22"/>
          <w:lang w:val="en-GB"/>
        </w:rPr>
        <w:t>To make sure that the data is actually acted upon.</w:t>
      </w:r>
    </w:p>
    <w:p w14:paraId="2B14A284" w14:textId="77777777" w:rsidR="007A21A0" w:rsidRPr="00651DFD" w:rsidRDefault="007A21A0" w:rsidP="007A26AA">
      <w:pPr>
        <w:rPr>
          <w:rFonts w:ascii="Arial" w:hAnsi="Arial" w:cs="Arial"/>
          <w:sz w:val="22"/>
          <w:szCs w:val="22"/>
          <w:lang w:val="en-GB"/>
        </w:rPr>
      </w:pPr>
    </w:p>
    <w:p w14:paraId="51AB623E" w14:textId="77777777" w:rsidR="007A21A0" w:rsidRDefault="007A21A0" w:rsidP="007A26AA">
      <w:pPr>
        <w:rPr>
          <w:rFonts w:ascii="Arial" w:hAnsi="Arial" w:cs="Arial"/>
          <w:sz w:val="22"/>
          <w:szCs w:val="22"/>
          <w:lang w:val="en-GB"/>
        </w:rPr>
      </w:pPr>
    </w:p>
    <w:p w14:paraId="36E4B885"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 xml:space="preserve">Although 30DTR devices are being used in many countries, field observation shows that </w:t>
      </w:r>
      <w:r w:rsidRPr="00C211B1">
        <w:rPr>
          <w:rFonts w:ascii="Arial" w:hAnsi="Arial" w:cs="Arial"/>
          <w:sz w:val="22"/>
          <w:szCs w:val="22"/>
          <w:lang w:val="en-GB"/>
        </w:rPr>
        <w:t>temperature-monitoring</w:t>
      </w:r>
      <w:r w:rsidRPr="00651DFD">
        <w:rPr>
          <w:rFonts w:ascii="Arial" w:hAnsi="Arial" w:cs="Arial"/>
          <w:sz w:val="22"/>
          <w:szCs w:val="22"/>
          <w:lang w:val="en-GB"/>
        </w:rPr>
        <w:t xml:space="preserve"> performance remains a challenge. In 2011, a survey of 32 countries </w:t>
      </w:r>
      <w:r w:rsidRPr="00651DFD">
        <w:rPr>
          <w:rFonts w:ascii="Arial" w:hAnsi="Arial" w:cs="Arial"/>
          <w:sz w:val="22"/>
          <w:szCs w:val="22"/>
          <w:lang w:val="en-GB"/>
        </w:rPr>
        <w:lastRenderedPageBreak/>
        <w:t>that had procured 30DTRs through UNICEF found limited or no use of these devices.</w:t>
      </w:r>
      <w:r w:rsidRPr="00651DFD">
        <w:rPr>
          <w:rStyle w:val="FootnoteReference"/>
          <w:rFonts w:ascii="Arial" w:hAnsi="Arial" w:cs="Arial"/>
          <w:sz w:val="22"/>
          <w:szCs w:val="22"/>
          <w:lang w:val="en-GB"/>
        </w:rPr>
        <w:footnoteReference w:id="2"/>
      </w:r>
      <w:r w:rsidRPr="00651DFD">
        <w:rPr>
          <w:rFonts w:ascii="Arial" w:hAnsi="Arial" w:cs="Arial"/>
          <w:sz w:val="22"/>
          <w:szCs w:val="22"/>
          <w:lang w:val="en-GB"/>
        </w:rPr>
        <w:t xml:space="preserve"> </w:t>
      </w:r>
      <w:r>
        <w:rPr>
          <w:rFonts w:ascii="Arial" w:hAnsi="Arial" w:cs="Arial"/>
          <w:sz w:val="22"/>
          <w:szCs w:val="22"/>
          <w:lang w:val="en-GB"/>
        </w:rPr>
        <w:t>Key issues included</w:t>
      </w:r>
      <w:r w:rsidRPr="00651DFD">
        <w:rPr>
          <w:rFonts w:ascii="Arial" w:hAnsi="Arial" w:cs="Arial"/>
          <w:sz w:val="22"/>
          <w:szCs w:val="22"/>
          <w:lang w:val="en-GB"/>
        </w:rPr>
        <w:t xml:space="preserve"> lack of clarity on how to deploy the 30DTR devices and how to use 30DTR features, and limited or inadequate training methods for health workers</w:t>
      </w:r>
      <w:r>
        <w:rPr>
          <w:rFonts w:ascii="Arial" w:hAnsi="Arial" w:cs="Arial"/>
          <w:sz w:val="22"/>
          <w:szCs w:val="22"/>
          <w:lang w:val="en-GB"/>
        </w:rPr>
        <w:t>.</w:t>
      </w:r>
      <w:r w:rsidRPr="00651DFD">
        <w:rPr>
          <w:rFonts w:ascii="Arial" w:hAnsi="Arial" w:cs="Arial"/>
          <w:sz w:val="22"/>
          <w:szCs w:val="22"/>
          <w:lang w:val="en-GB"/>
        </w:rPr>
        <w:t xml:space="preserve"> This </w:t>
      </w:r>
      <w:r>
        <w:rPr>
          <w:rFonts w:ascii="Arial" w:hAnsi="Arial" w:cs="Arial"/>
          <w:sz w:val="22"/>
          <w:szCs w:val="22"/>
          <w:lang w:val="en-GB"/>
        </w:rPr>
        <w:t>was</w:t>
      </w:r>
      <w:r w:rsidRPr="00651DFD">
        <w:rPr>
          <w:rFonts w:ascii="Arial" w:hAnsi="Arial" w:cs="Arial"/>
          <w:sz w:val="22"/>
          <w:szCs w:val="22"/>
          <w:lang w:val="en-GB"/>
        </w:rPr>
        <w:t xml:space="preserve"> also evidenced by the global analysis of Effective Vaccine Management (EVM) data</w:t>
      </w:r>
      <w:r>
        <w:rPr>
          <w:rFonts w:ascii="Arial" w:hAnsi="Arial" w:cs="Arial"/>
          <w:sz w:val="22"/>
          <w:szCs w:val="22"/>
          <w:lang w:val="en-GB"/>
        </w:rPr>
        <w:t xml:space="preserve">, which </w:t>
      </w:r>
    </w:p>
    <w:p w14:paraId="7F87918A" w14:textId="77777777" w:rsidR="007A21A0" w:rsidRDefault="007A21A0" w:rsidP="007A26AA">
      <w:pPr>
        <w:rPr>
          <w:rFonts w:ascii="Arial" w:hAnsi="Arial" w:cs="Arial"/>
          <w:sz w:val="22"/>
          <w:szCs w:val="22"/>
          <w:lang w:val="en-GB"/>
        </w:rPr>
      </w:pPr>
      <w:r>
        <w:rPr>
          <w:rFonts w:ascii="Arial" w:hAnsi="Arial" w:cs="Arial"/>
          <w:sz w:val="22"/>
          <w:szCs w:val="22"/>
          <w:lang w:val="en-GB"/>
        </w:rPr>
        <w:t>shows</w:t>
      </w:r>
      <w:r w:rsidRPr="00651DFD">
        <w:rPr>
          <w:rFonts w:ascii="Arial" w:hAnsi="Arial" w:cs="Arial"/>
          <w:sz w:val="22"/>
          <w:szCs w:val="22"/>
          <w:lang w:val="en-GB"/>
        </w:rPr>
        <w:t xml:space="preserve"> that out of 65 countries</w:t>
      </w:r>
      <w:r>
        <w:rPr>
          <w:rFonts w:ascii="Arial" w:hAnsi="Arial" w:cs="Arial"/>
          <w:sz w:val="22"/>
          <w:szCs w:val="22"/>
          <w:lang w:val="en-GB"/>
        </w:rPr>
        <w:t>,</w:t>
      </w:r>
      <w:r w:rsidRPr="00651DFD">
        <w:rPr>
          <w:rFonts w:ascii="Arial" w:hAnsi="Arial" w:cs="Arial"/>
          <w:sz w:val="22"/>
          <w:szCs w:val="22"/>
          <w:lang w:val="en-GB"/>
        </w:rPr>
        <w:t xml:space="preserve"> only 26</w:t>
      </w:r>
      <w:r>
        <w:rPr>
          <w:rFonts w:ascii="Arial" w:hAnsi="Arial" w:cs="Arial"/>
          <w:sz w:val="22"/>
          <w:szCs w:val="22"/>
          <w:lang w:val="en-GB"/>
        </w:rPr>
        <w:t xml:space="preserve"> per cent</w:t>
      </w:r>
      <w:r w:rsidRPr="00651DFD">
        <w:rPr>
          <w:rFonts w:ascii="Arial" w:hAnsi="Arial" w:cs="Arial"/>
          <w:sz w:val="22"/>
          <w:szCs w:val="22"/>
          <w:lang w:val="en-GB"/>
        </w:rPr>
        <w:t xml:space="preserve"> achieved adequate levels </w:t>
      </w:r>
      <w:r>
        <w:rPr>
          <w:rFonts w:ascii="Arial" w:hAnsi="Arial" w:cs="Arial"/>
          <w:sz w:val="22"/>
          <w:szCs w:val="22"/>
          <w:lang w:val="en-GB"/>
        </w:rPr>
        <w:t>of</w:t>
      </w:r>
      <w:r w:rsidRPr="00651DFD">
        <w:rPr>
          <w:rFonts w:ascii="Arial" w:hAnsi="Arial" w:cs="Arial"/>
          <w:sz w:val="22"/>
          <w:szCs w:val="22"/>
          <w:lang w:val="en-GB"/>
        </w:rPr>
        <w:t xml:space="preserve"> temperature control, and only 20</w:t>
      </w:r>
      <w:r>
        <w:rPr>
          <w:rFonts w:ascii="Arial" w:hAnsi="Arial" w:cs="Arial"/>
          <w:sz w:val="22"/>
          <w:szCs w:val="22"/>
          <w:lang w:val="en-GB"/>
        </w:rPr>
        <w:t xml:space="preserve"> per cent</w:t>
      </w:r>
      <w:r w:rsidRPr="00651DFD">
        <w:rPr>
          <w:rFonts w:ascii="Arial" w:hAnsi="Arial" w:cs="Arial"/>
          <w:sz w:val="22"/>
          <w:szCs w:val="22"/>
          <w:lang w:val="en-GB"/>
        </w:rPr>
        <w:t xml:space="preserve"> were operating with functional stock management systems.</w:t>
      </w:r>
      <w:r w:rsidRPr="00651DFD">
        <w:rPr>
          <w:rStyle w:val="FootnoteReference"/>
          <w:rFonts w:ascii="Arial" w:hAnsi="Arial" w:cs="Arial"/>
          <w:sz w:val="22"/>
          <w:szCs w:val="22"/>
          <w:lang w:val="en-GB"/>
        </w:rPr>
        <w:footnoteReference w:id="3"/>
      </w:r>
      <w:r w:rsidRPr="00651DFD">
        <w:rPr>
          <w:rFonts w:ascii="Arial" w:hAnsi="Arial" w:cs="Arial"/>
          <w:sz w:val="22"/>
          <w:szCs w:val="22"/>
          <w:lang w:val="en-GB"/>
        </w:rPr>
        <w:t xml:space="preserve"> </w:t>
      </w:r>
    </w:p>
    <w:p w14:paraId="0EE7696D" w14:textId="77777777" w:rsidR="007A21A0" w:rsidRDefault="007A21A0" w:rsidP="007A26AA">
      <w:pPr>
        <w:rPr>
          <w:rFonts w:ascii="Arial" w:hAnsi="Arial" w:cs="Arial"/>
          <w:sz w:val="22"/>
          <w:szCs w:val="22"/>
          <w:lang w:val="en-GB"/>
        </w:rPr>
      </w:pPr>
    </w:p>
    <w:p w14:paraId="5EC42BAD" w14:textId="77777777" w:rsidR="007A21A0" w:rsidRPr="00651DFD" w:rsidRDefault="007A21A0" w:rsidP="007A26AA">
      <w:pPr>
        <w:rPr>
          <w:rFonts w:ascii="Arial" w:hAnsi="Arial" w:cs="Arial"/>
          <w:sz w:val="22"/>
          <w:szCs w:val="22"/>
          <w:lang w:val="en-GB"/>
        </w:rPr>
      </w:pPr>
      <w:r>
        <w:rPr>
          <w:rFonts w:ascii="Arial" w:hAnsi="Arial" w:cs="Arial"/>
          <w:sz w:val="22"/>
          <w:szCs w:val="22"/>
          <w:lang w:val="en-GB"/>
        </w:rPr>
        <w:t>Although 30DTR devices are becoming relatively cheap, their use at health facilities does not provide sufficient information to significantly impact cold chains performance without the institutional backing of health services authorities. The health workers can read the alarms and be informed that the conditions in a specific refrigerator might not be up to standards and he/she can attempt to fix certain problems with the refrigerator. However without reporting this information, and without active follow-up action and proper supervision from the appropriate managerial level, the full benefit of the system will not be realized.</w:t>
      </w:r>
    </w:p>
    <w:p w14:paraId="26CC64B7" w14:textId="77777777" w:rsidR="007A21A0" w:rsidRDefault="007A21A0" w:rsidP="007A26AA">
      <w:pPr>
        <w:pStyle w:val="Thematic-Mainheadline2"/>
      </w:pPr>
    </w:p>
    <w:p w14:paraId="0A40844B" w14:textId="77777777" w:rsidR="007A21A0" w:rsidRPr="00651DFD" w:rsidRDefault="007A21A0" w:rsidP="007A26AA">
      <w:pPr>
        <w:pStyle w:val="Thematic-Mainheadline2"/>
        <w:rPr>
          <w:b w:val="0"/>
        </w:rPr>
      </w:pPr>
      <w:r w:rsidRPr="00651DFD">
        <w:t xml:space="preserve">Purpose of this </w:t>
      </w:r>
      <w:r>
        <w:t>guidance</w:t>
      </w:r>
      <w:bookmarkEnd w:id="4"/>
    </w:p>
    <w:p w14:paraId="681FF37B" w14:textId="77777777" w:rsidR="007A21A0" w:rsidRDefault="007A21A0" w:rsidP="007A26AA">
      <w:pPr>
        <w:rPr>
          <w:rFonts w:ascii="Arial" w:hAnsi="Arial" w:cs="Arial"/>
          <w:sz w:val="22"/>
          <w:szCs w:val="22"/>
          <w:lang w:val="en-GB"/>
        </w:rPr>
      </w:pPr>
    </w:p>
    <w:p w14:paraId="2CCCA567"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 xml:space="preserve">This guidance will provide </w:t>
      </w:r>
      <w:r>
        <w:rPr>
          <w:rFonts w:ascii="Arial" w:hAnsi="Arial" w:cs="Arial"/>
          <w:sz w:val="22"/>
          <w:szCs w:val="22"/>
          <w:lang w:val="en-GB"/>
        </w:rPr>
        <w:t xml:space="preserve">decision makers from ministries of health, staff from UNICEF and WHO, and other technical implementing partners that intend to apply 30DTR temperature monitoring solutions with </w:t>
      </w:r>
      <w:r w:rsidRPr="00651DFD">
        <w:rPr>
          <w:rFonts w:ascii="Arial" w:hAnsi="Arial" w:cs="Arial"/>
          <w:sz w:val="22"/>
          <w:szCs w:val="22"/>
          <w:lang w:val="en-GB"/>
        </w:rPr>
        <w:t xml:space="preserve">pragmatic step-by-step instructions. The </w:t>
      </w:r>
      <w:r>
        <w:rPr>
          <w:rFonts w:ascii="Arial" w:hAnsi="Arial" w:cs="Arial"/>
          <w:sz w:val="22"/>
          <w:szCs w:val="22"/>
          <w:lang w:val="en-GB"/>
        </w:rPr>
        <w:t>aim</w:t>
      </w:r>
      <w:r w:rsidRPr="00651DFD">
        <w:rPr>
          <w:rFonts w:ascii="Arial" w:hAnsi="Arial" w:cs="Arial"/>
          <w:sz w:val="22"/>
          <w:szCs w:val="22"/>
          <w:lang w:val="en-GB"/>
        </w:rPr>
        <w:t xml:space="preserve"> is to support program</w:t>
      </w:r>
      <w:r>
        <w:rPr>
          <w:rFonts w:ascii="Arial" w:hAnsi="Arial" w:cs="Arial"/>
          <w:sz w:val="22"/>
          <w:szCs w:val="22"/>
          <w:lang w:val="en-GB"/>
        </w:rPr>
        <w:t>me</w:t>
      </w:r>
      <w:r w:rsidRPr="00651DFD">
        <w:rPr>
          <w:rFonts w:ascii="Arial" w:hAnsi="Arial" w:cs="Arial"/>
          <w:sz w:val="22"/>
          <w:szCs w:val="22"/>
          <w:lang w:val="en-GB"/>
        </w:rPr>
        <w:t xml:space="preserve">s </w:t>
      </w:r>
      <w:r>
        <w:rPr>
          <w:rFonts w:ascii="Arial" w:hAnsi="Arial" w:cs="Arial"/>
          <w:sz w:val="22"/>
          <w:szCs w:val="22"/>
          <w:lang w:val="en-GB"/>
        </w:rPr>
        <w:t>through</w:t>
      </w:r>
      <w:r w:rsidRPr="00651DFD">
        <w:rPr>
          <w:rFonts w:ascii="Arial" w:hAnsi="Arial" w:cs="Arial"/>
          <w:sz w:val="22"/>
          <w:szCs w:val="22"/>
          <w:lang w:val="en-GB"/>
        </w:rPr>
        <w:t xml:space="preserve"> the process of successfully designing and implementing temperature monitoring systems as an integral part of best practice cold chain management. The content of this guidance is based on early experiences and lessons learned from the implementation of many 30DTR projects</w:t>
      </w:r>
      <w:r>
        <w:rPr>
          <w:rFonts w:ascii="Arial" w:hAnsi="Arial" w:cs="Arial"/>
          <w:sz w:val="22"/>
          <w:szCs w:val="22"/>
          <w:lang w:val="en-GB"/>
        </w:rPr>
        <w:t xml:space="preserve"> (E.g. Laos, Mali, Philippines).</w:t>
      </w:r>
      <w:r w:rsidRPr="00651DFD">
        <w:rPr>
          <w:rFonts w:ascii="Arial" w:hAnsi="Arial" w:cs="Arial"/>
          <w:sz w:val="22"/>
          <w:szCs w:val="22"/>
          <w:lang w:val="en-GB"/>
        </w:rPr>
        <w:t xml:space="preserve"> </w:t>
      </w:r>
    </w:p>
    <w:p w14:paraId="41F23397" w14:textId="77777777" w:rsidR="007A21A0" w:rsidRDefault="007A21A0" w:rsidP="007A26AA">
      <w:pPr>
        <w:rPr>
          <w:rFonts w:ascii="Arial" w:hAnsi="Arial" w:cs="Arial"/>
          <w:sz w:val="22"/>
          <w:szCs w:val="22"/>
          <w:lang w:val="en-GB"/>
        </w:rPr>
      </w:pPr>
    </w:p>
    <w:p w14:paraId="03B1F32A" w14:textId="45640DDA" w:rsidR="007A21A0" w:rsidRPr="00651DFD" w:rsidRDefault="007A21A0" w:rsidP="007A26AA">
      <w:pPr>
        <w:rPr>
          <w:rFonts w:ascii="Arial" w:hAnsi="Arial" w:cs="Arial"/>
          <w:sz w:val="22"/>
          <w:szCs w:val="22"/>
          <w:lang w:val="en-GB"/>
        </w:rPr>
      </w:pPr>
      <w:r>
        <w:rPr>
          <w:rFonts w:ascii="Arial" w:hAnsi="Arial" w:cs="Arial"/>
          <w:sz w:val="22"/>
          <w:szCs w:val="22"/>
          <w:lang w:val="en-GB"/>
        </w:rPr>
        <w:t xml:space="preserve">It is important to note that a large amount of </w:t>
      </w:r>
      <w:r w:rsidRPr="00651DFD">
        <w:rPr>
          <w:rFonts w:ascii="Arial" w:hAnsi="Arial" w:cs="Arial"/>
          <w:sz w:val="22"/>
          <w:szCs w:val="22"/>
          <w:lang w:val="en-GB"/>
        </w:rPr>
        <w:t>high</w:t>
      </w:r>
      <w:r>
        <w:rPr>
          <w:rFonts w:ascii="Arial" w:hAnsi="Arial" w:cs="Arial"/>
          <w:sz w:val="22"/>
          <w:szCs w:val="22"/>
          <w:lang w:val="en-GB"/>
        </w:rPr>
        <w:t>-</w:t>
      </w:r>
      <w:r w:rsidRPr="00651DFD">
        <w:rPr>
          <w:rFonts w:ascii="Arial" w:hAnsi="Arial" w:cs="Arial"/>
          <w:sz w:val="22"/>
          <w:szCs w:val="22"/>
          <w:lang w:val="en-GB"/>
        </w:rPr>
        <w:t xml:space="preserve">quality material already exists on 30DTR devices and a non-exhaustive sample of this material can be found </w:t>
      </w:r>
      <w:r>
        <w:rPr>
          <w:rFonts w:ascii="Arial" w:hAnsi="Arial" w:cs="Arial"/>
          <w:sz w:val="22"/>
          <w:szCs w:val="22"/>
          <w:lang w:val="en-GB"/>
        </w:rPr>
        <w:t>o</w:t>
      </w:r>
      <w:r w:rsidRPr="00651DFD">
        <w:rPr>
          <w:rFonts w:ascii="Arial" w:hAnsi="Arial" w:cs="Arial"/>
          <w:sz w:val="22"/>
          <w:szCs w:val="22"/>
          <w:lang w:val="en-GB"/>
        </w:rPr>
        <w:t xml:space="preserve">n the </w:t>
      </w:r>
      <w:r>
        <w:rPr>
          <w:rFonts w:ascii="Arial" w:hAnsi="Arial" w:cs="Arial"/>
          <w:sz w:val="22"/>
          <w:szCs w:val="22"/>
          <w:lang w:val="en-GB"/>
        </w:rPr>
        <w:t>G</w:t>
      </w:r>
      <w:r w:rsidRPr="00651DFD">
        <w:rPr>
          <w:rFonts w:ascii="Arial" w:hAnsi="Arial" w:cs="Arial"/>
          <w:sz w:val="22"/>
          <w:szCs w:val="22"/>
          <w:lang w:val="en-GB"/>
        </w:rPr>
        <w:t>oogle</w:t>
      </w:r>
      <w:r>
        <w:rPr>
          <w:rFonts w:ascii="Arial" w:hAnsi="Arial" w:cs="Arial"/>
          <w:sz w:val="22"/>
          <w:szCs w:val="22"/>
          <w:lang w:val="en-GB"/>
        </w:rPr>
        <w:t xml:space="preserve"> S</w:t>
      </w:r>
      <w:r w:rsidRPr="00651DFD">
        <w:rPr>
          <w:rFonts w:ascii="Arial" w:hAnsi="Arial" w:cs="Arial"/>
          <w:sz w:val="22"/>
          <w:szCs w:val="22"/>
          <w:lang w:val="en-GB"/>
        </w:rPr>
        <w:t>ite established as a complement to this guide.</w:t>
      </w:r>
      <w:r>
        <w:rPr>
          <w:rStyle w:val="FootnoteReference"/>
          <w:rFonts w:ascii="Arial" w:hAnsi="Arial" w:cs="Arial"/>
          <w:sz w:val="22"/>
          <w:szCs w:val="22"/>
          <w:lang w:val="en-GB"/>
        </w:rPr>
        <w:footnoteReference w:id="4"/>
      </w:r>
      <w:r w:rsidRPr="00651DFD">
        <w:rPr>
          <w:rFonts w:ascii="Arial" w:hAnsi="Arial" w:cs="Arial"/>
          <w:sz w:val="22"/>
          <w:szCs w:val="22"/>
          <w:lang w:val="en-GB"/>
        </w:rPr>
        <w:t xml:space="preserve"> </w:t>
      </w:r>
      <w:r w:rsidRPr="00D277D4">
        <w:rPr>
          <w:rFonts w:ascii="Arial" w:hAnsi="Arial" w:cs="Arial"/>
          <w:sz w:val="22"/>
          <w:szCs w:val="22"/>
          <w:lang w:val="en-GB"/>
        </w:rPr>
        <w:t xml:space="preserve">This guidance is not a replacement for the WHO Vaccine Management Handbook, </w:t>
      </w:r>
      <w:r w:rsidRPr="00D277D4">
        <w:rPr>
          <w:rFonts w:ascii="Arial" w:hAnsi="Arial" w:cs="Arial"/>
          <w:i/>
          <w:sz w:val="22"/>
          <w:szCs w:val="22"/>
          <w:lang w:val="en-GB"/>
        </w:rPr>
        <w:t>How to monitor temperatures in the vaccine supply chain</w:t>
      </w:r>
      <w:r w:rsidR="00D01917">
        <w:rPr>
          <w:rFonts w:ascii="Arial" w:hAnsi="Arial" w:cs="Arial"/>
          <w:sz w:val="22"/>
          <w:szCs w:val="22"/>
          <w:lang w:val="en-GB"/>
        </w:rPr>
        <w:t xml:space="preserve"> (July 2015); nor </w:t>
      </w:r>
      <w:r w:rsidR="00D01917" w:rsidRPr="00D01917">
        <w:rPr>
          <w:rFonts w:ascii="Arial" w:hAnsi="Arial" w:cs="Arial"/>
          <w:sz w:val="22"/>
          <w:szCs w:val="22"/>
          <w:lang w:val="en-GB"/>
        </w:rPr>
        <w:t>is it</w:t>
      </w:r>
      <w:r w:rsidR="00D01917">
        <w:rPr>
          <w:rFonts w:ascii="Arial" w:hAnsi="Arial" w:cs="Arial"/>
          <w:i/>
          <w:sz w:val="22"/>
          <w:szCs w:val="22"/>
          <w:lang w:val="en-GB"/>
        </w:rPr>
        <w:t xml:space="preserve"> </w:t>
      </w:r>
      <w:r w:rsidR="00D01917" w:rsidRPr="00651DFD">
        <w:rPr>
          <w:rFonts w:ascii="Arial" w:hAnsi="Arial" w:cs="Arial"/>
          <w:sz w:val="22"/>
          <w:szCs w:val="22"/>
          <w:lang w:val="en-GB"/>
        </w:rPr>
        <w:t xml:space="preserve">a procurement manual for </w:t>
      </w:r>
      <w:r w:rsidR="00D01917">
        <w:rPr>
          <w:rFonts w:ascii="Arial" w:hAnsi="Arial" w:cs="Arial"/>
          <w:sz w:val="22"/>
          <w:szCs w:val="22"/>
          <w:lang w:val="en-GB"/>
        </w:rPr>
        <w:t>t</w:t>
      </w:r>
      <w:r w:rsidR="00D01917" w:rsidRPr="00651DFD">
        <w:rPr>
          <w:rFonts w:ascii="Arial" w:hAnsi="Arial" w:cs="Arial"/>
          <w:sz w:val="22"/>
          <w:szCs w:val="22"/>
          <w:lang w:val="en-GB"/>
        </w:rPr>
        <w:t xml:space="preserve">emperature </w:t>
      </w:r>
      <w:r w:rsidR="00D01917">
        <w:rPr>
          <w:rFonts w:ascii="Arial" w:hAnsi="Arial" w:cs="Arial"/>
          <w:sz w:val="22"/>
          <w:szCs w:val="22"/>
          <w:lang w:val="en-GB"/>
        </w:rPr>
        <w:t>m</w:t>
      </w:r>
      <w:r w:rsidR="00D01917" w:rsidRPr="00651DFD">
        <w:rPr>
          <w:rFonts w:ascii="Arial" w:hAnsi="Arial" w:cs="Arial"/>
          <w:sz w:val="22"/>
          <w:szCs w:val="22"/>
          <w:lang w:val="en-GB"/>
        </w:rPr>
        <w:t>onitoring</w:t>
      </w:r>
      <w:r w:rsidR="00D01917">
        <w:rPr>
          <w:rFonts w:ascii="Arial" w:hAnsi="Arial" w:cs="Arial"/>
          <w:sz w:val="22"/>
          <w:szCs w:val="22"/>
          <w:lang w:val="en-GB"/>
        </w:rPr>
        <w:t>.</w:t>
      </w:r>
      <w:r w:rsidR="00D01917">
        <w:rPr>
          <w:rStyle w:val="FootnoteReference"/>
          <w:rFonts w:ascii="Arial" w:hAnsi="Arial" w:cs="Arial"/>
          <w:sz w:val="22"/>
          <w:szCs w:val="22"/>
          <w:lang w:val="en-GB"/>
        </w:rPr>
        <w:footnoteReference w:id="5"/>
      </w:r>
    </w:p>
    <w:p w14:paraId="5CCA346C" w14:textId="77777777" w:rsidR="007A21A0" w:rsidRDefault="007A21A0" w:rsidP="007A26AA">
      <w:pPr>
        <w:pStyle w:val="Table-Title"/>
        <w:rPr>
          <w:b w:val="0"/>
          <w:lang w:val="en-GB"/>
        </w:rPr>
      </w:pPr>
    </w:p>
    <w:p w14:paraId="544A0CD8" w14:textId="77777777" w:rsidR="007A21A0" w:rsidRDefault="007A21A0" w:rsidP="007A26AA">
      <w:pPr>
        <w:rPr>
          <w:rFonts w:ascii="Arial" w:hAnsi="Arial" w:cs="Arial"/>
          <w:sz w:val="22"/>
          <w:szCs w:val="22"/>
          <w:lang w:val="en-GB"/>
        </w:rPr>
      </w:pPr>
      <w:r>
        <w:rPr>
          <w:rFonts w:ascii="Arial" w:hAnsi="Arial" w:cs="Arial"/>
          <w:sz w:val="22"/>
          <w:szCs w:val="22"/>
          <w:lang w:val="en-GB"/>
        </w:rPr>
        <w:t>The guide</w:t>
      </w:r>
      <w:r w:rsidRPr="00A4642A">
        <w:rPr>
          <w:rFonts w:ascii="Arial" w:hAnsi="Arial" w:cs="Arial"/>
          <w:sz w:val="22"/>
          <w:szCs w:val="22"/>
          <w:lang w:val="en-GB"/>
        </w:rPr>
        <w:t xml:space="preserve"> </w:t>
      </w:r>
      <w:r>
        <w:rPr>
          <w:rFonts w:ascii="Arial" w:hAnsi="Arial" w:cs="Arial"/>
          <w:sz w:val="22"/>
          <w:szCs w:val="22"/>
          <w:lang w:val="en-GB"/>
        </w:rPr>
        <w:t>is focussing on 5 key steps</w:t>
      </w:r>
      <w:r w:rsidRPr="00DB7226">
        <w:rPr>
          <w:rFonts w:ascii="Arial" w:hAnsi="Arial" w:cs="Arial"/>
          <w:sz w:val="22"/>
          <w:szCs w:val="22"/>
          <w:lang w:val="en-GB"/>
        </w:rPr>
        <w:t xml:space="preserve"> </w:t>
      </w:r>
      <w:r w:rsidRPr="005300CF">
        <w:rPr>
          <w:rFonts w:ascii="Arial" w:hAnsi="Arial" w:cs="Arial"/>
          <w:sz w:val="22"/>
          <w:szCs w:val="22"/>
          <w:lang w:val="en-GB"/>
        </w:rPr>
        <w:t xml:space="preserve">to </w:t>
      </w:r>
      <w:r>
        <w:rPr>
          <w:rFonts w:ascii="Arial" w:hAnsi="Arial" w:cs="Arial"/>
          <w:sz w:val="22"/>
          <w:szCs w:val="22"/>
          <w:lang w:val="en-GB"/>
        </w:rPr>
        <w:t xml:space="preserve">help </w:t>
      </w:r>
      <w:r w:rsidRPr="005300CF">
        <w:rPr>
          <w:rFonts w:ascii="Arial" w:hAnsi="Arial" w:cs="Arial"/>
          <w:sz w:val="22"/>
          <w:szCs w:val="22"/>
          <w:lang w:val="en-GB"/>
        </w:rPr>
        <w:t>mitigate the risks of potency loss of vaccines from temperat</w:t>
      </w:r>
      <w:r>
        <w:rPr>
          <w:rFonts w:ascii="Arial" w:hAnsi="Arial" w:cs="Arial"/>
          <w:sz w:val="22"/>
          <w:szCs w:val="22"/>
          <w:lang w:val="en-GB"/>
        </w:rPr>
        <w:t>ure excursions in the cold chain:</w:t>
      </w:r>
    </w:p>
    <w:p w14:paraId="37DB8CBE" w14:textId="77777777" w:rsidR="007A21A0" w:rsidRDefault="007A21A0" w:rsidP="007A21A0">
      <w:pPr>
        <w:pStyle w:val="ListParagraph"/>
        <w:numPr>
          <w:ilvl w:val="0"/>
          <w:numId w:val="76"/>
        </w:numPr>
        <w:rPr>
          <w:rFonts w:ascii="Arial" w:hAnsi="Arial" w:cs="Arial"/>
          <w:sz w:val="22"/>
          <w:szCs w:val="22"/>
          <w:lang w:val="en-GB"/>
        </w:rPr>
      </w:pPr>
      <w:r>
        <w:rPr>
          <w:rFonts w:ascii="Arial" w:hAnsi="Arial" w:cs="Arial"/>
          <w:sz w:val="22"/>
          <w:szCs w:val="22"/>
          <w:lang w:val="en-GB"/>
        </w:rPr>
        <w:t>Planning</w:t>
      </w:r>
    </w:p>
    <w:p w14:paraId="7CB3196E" w14:textId="77777777" w:rsidR="007A21A0" w:rsidRDefault="007A21A0" w:rsidP="007A21A0">
      <w:pPr>
        <w:pStyle w:val="ListParagraph"/>
        <w:numPr>
          <w:ilvl w:val="0"/>
          <w:numId w:val="76"/>
        </w:numPr>
        <w:rPr>
          <w:rFonts w:ascii="Arial" w:hAnsi="Arial" w:cs="Arial"/>
          <w:sz w:val="22"/>
          <w:szCs w:val="22"/>
          <w:lang w:val="en-GB"/>
        </w:rPr>
      </w:pPr>
      <w:r>
        <w:rPr>
          <w:rFonts w:ascii="Arial" w:hAnsi="Arial" w:cs="Arial"/>
          <w:sz w:val="22"/>
          <w:szCs w:val="22"/>
          <w:lang w:val="en-GB"/>
        </w:rPr>
        <w:t xml:space="preserve">Product/solution selection </w:t>
      </w:r>
    </w:p>
    <w:p w14:paraId="7DE38AF1" w14:textId="77777777" w:rsidR="007A21A0" w:rsidRDefault="007A21A0" w:rsidP="007A21A0">
      <w:pPr>
        <w:pStyle w:val="ListParagraph"/>
        <w:numPr>
          <w:ilvl w:val="0"/>
          <w:numId w:val="76"/>
        </w:numPr>
        <w:rPr>
          <w:rFonts w:ascii="Arial" w:hAnsi="Arial" w:cs="Arial"/>
          <w:sz w:val="22"/>
          <w:szCs w:val="22"/>
          <w:lang w:val="en-GB"/>
        </w:rPr>
      </w:pPr>
      <w:r>
        <w:rPr>
          <w:rFonts w:ascii="Arial" w:hAnsi="Arial" w:cs="Arial"/>
          <w:sz w:val="22"/>
          <w:szCs w:val="22"/>
          <w:lang w:val="en-GB"/>
        </w:rPr>
        <w:t>P</w:t>
      </w:r>
      <w:r w:rsidRPr="008E51BB">
        <w:rPr>
          <w:rFonts w:ascii="Arial" w:hAnsi="Arial" w:cs="Arial"/>
          <w:sz w:val="22"/>
          <w:szCs w:val="22"/>
          <w:lang w:val="en-GB"/>
        </w:rPr>
        <w:t>rocurement and deployment</w:t>
      </w:r>
    </w:p>
    <w:p w14:paraId="1D5634AB" w14:textId="77777777" w:rsidR="007A21A0" w:rsidRDefault="007A21A0" w:rsidP="007A21A0">
      <w:pPr>
        <w:pStyle w:val="ListParagraph"/>
        <w:numPr>
          <w:ilvl w:val="0"/>
          <w:numId w:val="76"/>
        </w:numPr>
        <w:rPr>
          <w:rFonts w:ascii="Arial" w:hAnsi="Arial" w:cs="Arial"/>
          <w:sz w:val="22"/>
          <w:szCs w:val="22"/>
          <w:lang w:val="en-GB"/>
        </w:rPr>
      </w:pPr>
      <w:r>
        <w:rPr>
          <w:rFonts w:ascii="Arial" w:hAnsi="Arial" w:cs="Arial"/>
          <w:sz w:val="22"/>
          <w:szCs w:val="22"/>
          <w:lang w:val="en-GB"/>
        </w:rPr>
        <w:t>T</w:t>
      </w:r>
      <w:r w:rsidRPr="0046062F">
        <w:rPr>
          <w:rFonts w:ascii="Arial" w:hAnsi="Arial" w:cs="Arial"/>
          <w:sz w:val="22"/>
          <w:szCs w:val="22"/>
          <w:lang w:val="en-GB"/>
        </w:rPr>
        <w:t xml:space="preserve">raining </w:t>
      </w:r>
    </w:p>
    <w:p w14:paraId="0F2F3401" w14:textId="77777777" w:rsidR="007A21A0" w:rsidRPr="008E51BB" w:rsidRDefault="007A21A0" w:rsidP="007A21A0">
      <w:pPr>
        <w:pStyle w:val="ListParagraph"/>
        <w:numPr>
          <w:ilvl w:val="0"/>
          <w:numId w:val="76"/>
        </w:numPr>
        <w:rPr>
          <w:rFonts w:ascii="Arial" w:hAnsi="Arial" w:cs="Arial"/>
          <w:sz w:val="22"/>
          <w:szCs w:val="22"/>
          <w:lang w:val="en-GB"/>
        </w:rPr>
      </w:pPr>
      <w:r>
        <w:rPr>
          <w:rFonts w:ascii="Arial" w:hAnsi="Arial" w:cs="Arial"/>
          <w:sz w:val="22"/>
          <w:szCs w:val="22"/>
          <w:lang w:val="en-GB"/>
        </w:rPr>
        <w:t>M</w:t>
      </w:r>
      <w:r w:rsidRPr="008E51BB">
        <w:rPr>
          <w:rFonts w:ascii="Arial" w:hAnsi="Arial" w:cs="Arial"/>
          <w:sz w:val="22"/>
          <w:szCs w:val="22"/>
          <w:lang w:val="en-GB"/>
        </w:rPr>
        <w:t xml:space="preserve">anagement and monitoring </w:t>
      </w:r>
    </w:p>
    <w:p w14:paraId="20EAC077" w14:textId="77777777" w:rsidR="007A21A0" w:rsidRDefault="007A21A0">
      <w:pPr>
        <w:rPr>
          <w:rFonts w:ascii="Arial" w:hAnsi="Arial" w:cs="Arial"/>
          <w:b/>
          <w:color w:val="0099FF"/>
          <w:sz w:val="22"/>
          <w:szCs w:val="22"/>
          <w:lang w:val="en-GB"/>
        </w:rPr>
      </w:pPr>
      <w:bookmarkStart w:id="5" w:name="_Toc291929052"/>
      <w:r>
        <w:br w:type="page"/>
      </w:r>
    </w:p>
    <w:p w14:paraId="68E64E40" w14:textId="77777777" w:rsidR="007A21A0" w:rsidRPr="00EB399A" w:rsidRDefault="007A21A0" w:rsidP="007A26AA">
      <w:pPr>
        <w:pStyle w:val="Thematic-Mainheadline"/>
      </w:pPr>
      <w:bookmarkStart w:id="6" w:name="_Toc292351950"/>
      <w:r w:rsidRPr="00E57CDC">
        <w:lastRenderedPageBreak/>
        <w:t>1.</w:t>
      </w:r>
      <w:r>
        <w:t xml:space="preserve"> </w:t>
      </w:r>
      <w:r w:rsidRPr="00E57CDC">
        <w:t>Plan</w:t>
      </w:r>
      <w:r w:rsidRPr="00EB399A">
        <w:t xml:space="preserve"> </w:t>
      </w:r>
      <w:r>
        <w:t>and p</w:t>
      </w:r>
      <w:r w:rsidRPr="00E57CDC">
        <w:t>repare</w:t>
      </w:r>
      <w:bookmarkEnd w:id="5"/>
      <w:bookmarkEnd w:id="6"/>
    </w:p>
    <w:p w14:paraId="6654CFDB" w14:textId="77777777" w:rsidR="007A21A0" w:rsidRPr="00651DFD" w:rsidRDefault="007A21A0" w:rsidP="007A26AA">
      <w:pPr>
        <w:rPr>
          <w:rFonts w:ascii="Arial" w:hAnsi="Arial" w:cs="Arial"/>
          <w:sz w:val="22"/>
          <w:szCs w:val="22"/>
          <w:lang w:val="en-GB"/>
        </w:rPr>
      </w:pPr>
    </w:p>
    <w:p w14:paraId="5EB6DFE5" w14:textId="2CB1DEAD"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Countries wishing to </w:t>
      </w:r>
      <w:r>
        <w:rPr>
          <w:rFonts w:ascii="Arial" w:hAnsi="Arial" w:cs="Arial"/>
          <w:sz w:val="22"/>
          <w:szCs w:val="22"/>
          <w:lang w:val="en-GB"/>
        </w:rPr>
        <w:t>deploy</w:t>
      </w:r>
      <w:r w:rsidRPr="00651DFD">
        <w:rPr>
          <w:rFonts w:ascii="Arial" w:hAnsi="Arial" w:cs="Arial"/>
          <w:sz w:val="22"/>
          <w:szCs w:val="22"/>
          <w:lang w:val="en-GB"/>
        </w:rPr>
        <w:t xml:space="preserve"> 30DTR require </w:t>
      </w:r>
      <w:r>
        <w:rPr>
          <w:rFonts w:ascii="Arial" w:hAnsi="Arial" w:cs="Arial"/>
          <w:sz w:val="22"/>
          <w:szCs w:val="22"/>
          <w:lang w:val="en-GB"/>
        </w:rPr>
        <w:t xml:space="preserve">the </w:t>
      </w:r>
      <w:r w:rsidRPr="00651DFD">
        <w:rPr>
          <w:rFonts w:ascii="Arial" w:hAnsi="Arial" w:cs="Arial"/>
          <w:sz w:val="22"/>
          <w:szCs w:val="22"/>
          <w:lang w:val="en-GB"/>
        </w:rPr>
        <w:t xml:space="preserve">strong commitment </w:t>
      </w:r>
      <w:r>
        <w:rPr>
          <w:rFonts w:ascii="Arial" w:hAnsi="Arial" w:cs="Arial"/>
          <w:sz w:val="22"/>
          <w:szCs w:val="22"/>
          <w:lang w:val="en-GB"/>
        </w:rPr>
        <w:t>of</w:t>
      </w:r>
      <w:r w:rsidRPr="00651DFD">
        <w:rPr>
          <w:rFonts w:ascii="Arial" w:hAnsi="Arial" w:cs="Arial"/>
          <w:sz w:val="22"/>
          <w:szCs w:val="22"/>
          <w:lang w:val="en-GB"/>
        </w:rPr>
        <w:t xml:space="preserve"> the </w:t>
      </w:r>
      <w:r>
        <w:rPr>
          <w:rFonts w:ascii="Arial" w:hAnsi="Arial" w:cs="Arial"/>
          <w:sz w:val="22"/>
          <w:szCs w:val="22"/>
          <w:lang w:val="en-GB"/>
        </w:rPr>
        <w:t>G</w:t>
      </w:r>
      <w:r w:rsidRPr="00651DFD">
        <w:rPr>
          <w:rFonts w:ascii="Arial" w:hAnsi="Arial" w:cs="Arial"/>
          <w:sz w:val="22"/>
          <w:szCs w:val="22"/>
          <w:lang w:val="en-GB"/>
        </w:rPr>
        <w:t xml:space="preserve">overnment and the </w:t>
      </w:r>
      <w:r>
        <w:rPr>
          <w:rFonts w:ascii="Arial" w:hAnsi="Arial" w:cs="Arial"/>
          <w:sz w:val="22"/>
          <w:szCs w:val="22"/>
          <w:lang w:val="en-GB"/>
        </w:rPr>
        <w:t>Expanded Programme on Immunization (</w:t>
      </w:r>
      <w:r w:rsidRPr="00651DFD">
        <w:rPr>
          <w:rFonts w:ascii="Arial" w:hAnsi="Arial" w:cs="Arial"/>
          <w:sz w:val="22"/>
          <w:szCs w:val="22"/>
          <w:lang w:val="en-GB"/>
        </w:rPr>
        <w:t>EPI</w:t>
      </w:r>
      <w:r>
        <w:rPr>
          <w:rFonts w:ascii="Arial" w:hAnsi="Arial" w:cs="Arial"/>
          <w:sz w:val="22"/>
          <w:szCs w:val="22"/>
          <w:lang w:val="en-GB"/>
        </w:rPr>
        <w:t>)</w:t>
      </w:r>
      <w:r w:rsidRPr="00651DFD">
        <w:rPr>
          <w:rFonts w:ascii="Arial" w:hAnsi="Arial" w:cs="Arial"/>
          <w:sz w:val="22"/>
          <w:szCs w:val="22"/>
          <w:lang w:val="en-GB"/>
        </w:rPr>
        <w:t xml:space="preserve"> team to actively manage the cold chain</w:t>
      </w:r>
      <w:r>
        <w:rPr>
          <w:rFonts w:ascii="Arial" w:hAnsi="Arial" w:cs="Arial"/>
          <w:sz w:val="22"/>
          <w:szCs w:val="22"/>
          <w:lang w:val="en-GB"/>
        </w:rPr>
        <w:t>. Countries must also be willing</w:t>
      </w:r>
      <w:r w:rsidRPr="00651DFD">
        <w:rPr>
          <w:rFonts w:ascii="Arial" w:hAnsi="Arial" w:cs="Arial"/>
          <w:sz w:val="22"/>
          <w:szCs w:val="22"/>
          <w:lang w:val="en-GB"/>
        </w:rPr>
        <w:t xml:space="preserve"> to look </w:t>
      </w:r>
      <w:r>
        <w:rPr>
          <w:rFonts w:ascii="Arial" w:hAnsi="Arial" w:cs="Arial"/>
          <w:sz w:val="22"/>
          <w:szCs w:val="22"/>
          <w:lang w:val="en-GB"/>
        </w:rPr>
        <w:t>beyond</w:t>
      </w:r>
      <w:r w:rsidRPr="00651DFD">
        <w:rPr>
          <w:rFonts w:ascii="Arial" w:hAnsi="Arial" w:cs="Arial"/>
          <w:sz w:val="22"/>
          <w:szCs w:val="22"/>
          <w:lang w:val="en-GB"/>
        </w:rPr>
        <w:t xml:space="preserve"> the technology at how the deployment of 30DTR devices can address </w:t>
      </w:r>
      <w:r>
        <w:rPr>
          <w:rFonts w:ascii="Arial" w:hAnsi="Arial" w:cs="Arial"/>
          <w:sz w:val="22"/>
          <w:szCs w:val="22"/>
          <w:lang w:val="en-GB"/>
        </w:rPr>
        <w:t xml:space="preserve">the programme’s </w:t>
      </w:r>
      <w:r w:rsidRPr="00651DFD">
        <w:rPr>
          <w:rFonts w:ascii="Arial" w:hAnsi="Arial" w:cs="Arial"/>
          <w:sz w:val="22"/>
          <w:szCs w:val="22"/>
          <w:lang w:val="en-GB"/>
        </w:rPr>
        <w:t xml:space="preserve">root bottlenecks and cold chain risks. </w:t>
      </w:r>
    </w:p>
    <w:p w14:paraId="28B83E24" w14:textId="77777777" w:rsidR="007A21A0" w:rsidRPr="00651DFD" w:rsidRDefault="007A21A0" w:rsidP="007A26AA">
      <w:pPr>
        <w:rPr>
          <w:rFonts w:ascii="Arial" w:hAnsi="Arial" w:cs="Arial"/>
          <w:sz w:val="22"/>
          <w:szCs w:val="22"/>
          <w:lang w:val="en-GB"/>
        </w:rPr>
      </w:pPr>
    </w:p>
    <w:p w14:paraId="3F34BEC6"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The technology itself is straightforward, but its deployment </w:t>
      </w:r>
      <w:r>
        <w:rPr>
          <w:rFonts w:ascii="Arial" w:hAnsi="Arial" w:cs="Arial"/>
          <w:sz w:val="22"/>
          <w:szCs w:val="22"/>
          <w:lang w:val="en-GB"/>
        </w:rPr>
        <w:t>can</w:t>
      </w:r>
      <w:r w:rsidRPr="00651DFD">
        <w:rPr>
          <w:rFonts w:ascii="Arial" w:hAnsi="Arial" w:cs="Arial"/>
          <w:sz w:val="22"/>
          <w:szCs w:val="22"/>
          <w:lang w:val="en-GB"/>
        </w:rPr>
        <w:t xml:space="preserve"> impact how the program</w:t>
      </w:r>
      <w:r>
        <w:rPr>
          <w:rFonts w:ascii="Arial" w:hAnsi="Arial" w:cs="Arial"/>
          <w:sz w:val="22"/>
          <w:szCs w:val="22"/>
          <w:lang w:val="en-GB"/>
        </w:rPr>
        <w:t>me</w:t>
      </w:r>
      <w:r w:rsidRPr="00651DFD">
        <w:rPr>
          <w:rFonts w:ascii="Arial" w:hAnsi="Arial" w:cs="Arial"/>
          <w:sz w:val="22"/>
          <w:szCs w:val="22"/>
          <w:lang w:val="en-GB"/>
        </w:rPr>
        <w:t xml:space="preserve"> operates, how reporting and supportive supervision </w:t>
      </w:r>
      <w:r>
        <w:rPr>
          <w:rFonts w:ascii="Arial" w:hAnsi="Arial" w:cs="Arial"/>
          <w:sz w:val="22"/>
          <w:szCs w:val="22"/>
          <w:lang w:val="en-GB"/>
        </w:rPr>
        <w:t>will</w:t>
      </w:r>
      <w:r w:rsidRPr="00651DFD">
        <w:rPr>
          <w:rFonts w:ascii="Arial" w:hAnsi="Arial" w:cs="Arial"/>
          <w:sz w:val="22"/>
          <w:szCs w:val="22"/>
          <w:lang w:val="en-GB"/>
        </w:rPr>
        <w:t xml:space="preserve"> be performed and how it may affect the accountability of individuals at all levels. </w:t>
      </w:r>
      <w:r>
        <w:rPr>
          <w:rFonts w:ascii="Arial" w:hAnsi="Arial" w:cs="Arial"/>
          <w:sz w:val="22"/>
          <w:szCs w:val="22"/>
          <w:lang w:val="en-GB"/>
        </w:rPr>
        <w:t>C</w:t>
      </w:r>
      <w:r w:rsidRPr="00651DFD">
        <w:rPr>
          <w:rFonts w:ascii="Arial" w:hAnsi="Arial" w:cs="Arial"/>
          <w:sz w:val="22"/>
          <w:szCs w:val="22"/>
          <w:lang w:val="en-GB"/>
        </w:rPr>
        <w:t xml:space="preserve">hanges in </w:t>
      </w:r>
      <w:r>
        <w:rPr>
          <w:rFonts w:ascii="Arial" w:hAnsi="Arial" w:cs="Arial"/>
          <w:sz w:val="22"/>
          <w:szCs w:val="22"/>
          <w:lang w:val="en-GB"/>
        </w:rPr>
        <w:t>t</w:t>
      </w:r>
      <w:r w:rsidRPr="00651DFD">
        <w:rPr>
          <w:rFonts w:ascii="Arial" w:hAnsi="Arial" w:cs="Arial"/>
          <w:sz w:val="22"/>
          <w:szCs w:val="22"/>
          <w:lang w:val="en-GB"/>
        </w:rPr>
        <w:t xml:space="preserve">emperature </w:t>
      </w:r>
      <w:r>
        <w:rPr>
          <w:rFonts w:ascii="Arial" w:hAnsi="Arial" w:cs="Arial"/>
          <w:sz w:val="22"/>
          <w:szCs w:val="22"/>
          <w:lang w:val="en-GB"/>
        </w:rPr>
        <w:t>m</w:t>
      </w:r>
      <w:r w:rsidRPr="00651DFD">
        <w:rPr>
          <w:rFonts w:ascii="Arial" w:hAnsi="Arial" w:cs="Arial"/>
          <w:sz w:val="22"/>
          <w:szCs w:val="22"/>
          <w:lang w:val="en-GB"/>
        </w:rPr>
        <w:t xml:space="preserve">onitoring </w:t>
      </w:r>
      <w:r>
        <w:rPr>
          <w:rFonts w:ascii="Arial" w:hAnsi="Arial" w:cs="Arial"/>
          <w:sz w:val="22"/>
          <w:szCs w:val="22"/>
          <w:lang w:val="en-GB"/>
        </w:rPr>
        <w:t>c</w:t>
      </w:r>
      <w:r w:rsidRPr="00651DFD">
        <w:rPr>
          <w:rFonts w:ascii="Arial" w:hAnsi="Arial" w:cs="Arial"/>
          <w:sz w:val="22"/>
          <w:szCs w:val="22"/>
          <w:lang w:val="en-GB"/>
        </w:rPr>
        <w:t xml:space="preserve">ontrol (TMC) processes </w:t>
      </w:r>
      <w:r>
        <w:rPr>
          <w:rFonts w:ascii="Arial" w:hAnsi="Arial" w:cs="Arial"/>
          <w:sz w:val="22"/>
          <w:szCs w:val="22"/>
          <w:lang w:val="en-GB"/>
        </w:rPr>
        <w:t xml:space="preserve">are therefore required </w:t>
      </w:r>
      <w:r w:rsidRPr="00651DFD">
        <w:rPr>
          <w:rFonts w:ascii="Arial" w:hAnsi="Arial" w:cs="Arial"/>
          <w:sz w:val="22"/>
          <w:szCs w:val="22"/>
          <w:lang w:val="en-GB"/>
        </w:rPr>
        <w:t xml:space="preserve">to take advantage of the new devices. </w:t>
      </w:r>
    </w:p>
    <w:p w14:paraId="658787A5" w14:textId="77777777" w:rsidR="007A21A0" w:rsidRPr="00651DFD" w:rsidRDefault="007A21A0" w:rsidP="007A26AA">
      <w:pPr>
        <w:rPr>
          <w:rFonts w:ascii="Arial" w:hAnsi="Arial" w:cs="Arial"/>
          <w:sz w:val="22"/>
          <w:szCs w:val="22"/>
          <w:lang w:val="en-GB"/>
        </w:rPr>
      </w:pPr>
    </w:p>
    <w:p w14:paraId="1B6BBD5B"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Experience from several countries shows that a strong driver/project manager should be identified</w:t>
      </w:r>
      <w:r>
        <w:rPr>
          <w:rFonts w:ascii="Arial" w:hAnsi="Arial" w:cs="Arial"/>
          <w:sz w:val="22"/>
          <w:szCs w:val="22"/>
          <w:lang w:val="en-GB"/>
        </w:rPr>
        <w:t>. The manager should have</w:t>
      </w:r>
      <w:r w:rsidRPr="00651DFD">
        <w:rPr>
          <w:rFonts w:ascii="Arial" w:hAnsi="Arial" w:cs="Arial"/>
          <w:sz w:val="22"/>
          <w:szCs w:val="22"/>
          <w:lang w:val="en-GB"/>
        </w:rPr>
        <w:t xml:space="preserve"> authority and </w:t>
      </w:r>
      <w:r>
        <w:rPr>
          <w:rFonts w:ascii="Arial" w:hAnsi="Arial" w:cs="Arial"/>
          <w:sz w:val="22"/>
          <w:szCs w:val="22"/>
          <w:lang w:val="en-GB"/>
        </w:rPr>
        <w:t xml:space="preserve">be </w:t>
      </w:r>
      <w:r w:rsidRPr="00651DFD">
        <w:rPr>
          <w:rFonts w:ascii="Arial" w:hAnsi="Arial" w:cs="Arial"/>
          <w:sz w:val="22"/>
          <w:szCs w:val="22"/>
          <w:lang w:val="en-GB"/>
        </w:rPr>
        <w:t xml:space="preserve">in a position to motivate staff at all levels to adapt to the technology and drive the corresponding process at facility, </w:t>
      </w:r>
      <w:r>
        <w:rPr>
          <w:rFonts w:ascii="Arial" w:hAnsi="Arial" w:cs="Arial"/>
          <w:sz w:val="22"/>
          <w:szCs w:val="22"/>
          <w:lang w:val="en-GB"/>
        </w:rPr>
        <w:t xml:space="preserve">district, provincial </w:t>
      </w:r>
      <w:r w:rsidRPr="00651DFD">
        <w:rPr>
          <w:rFonts w:ascii="Arial" w:hAnsi="Arial" w:cs="Arial"/>
          <w:sz w:val="22"/>
          <w:szCs w:val="22"/>
          <w:lang w:val="en-GB"/>
        </w:rPr>
        <w:t>and national level</w:t>
      </w:r>
      <w:r>
        <w:rPr>
          <w:rFonts w:ascii="Arial" w:hAnsi="Arial" w:cs="Arial"/>
          <w:sz w:val="22"/>
          <w:szCs w:val="22"/>
          <w:lang w:val="en-GB"/>
        </w:rPr>
        <w:t>s</w:t>
      </w:r>
      <w:r w:rsidRPr="00651DFD">
        <w:rPr>
          <w:rFonts w:ascii="Arial" w:hAnsi="Arial" w:cs="Arial"/>
          <w:sz w:val="22"/>
          <w:szCs w:val="22"/>
          <w:lang w:val="en-GB"/>
        </w:rPr>
        <w:t xml:space="preserve">. </w:t>
      </w:r>
    </w:p>
    <w:p w14:paraId="0F4BFB91" w14:textId="77777777" w:rsidR="007A21A0" w:rsidRDefault="007A21A0" w:rsidP="007A26AA">
      <w:pPr>
        <w:rPr>
          <w:rFonts w:ascii="Arial" w:hAnsi="Arial" w:cs="Arial"/>
          <w:sz w:val="22"/>
          <w:szCs w:val="22"/>
          <w:lang w:val="en-GB"/>
        </w:rPr>
      </w:pPr>
    </w:p>
    <w:p w14:paraId="70FEA34B" w14:textId="77777777" w:rsidR="007A21A0" w:rsidRPr="00651DFD" w:rsidRDefault="007A21A0" w:rsidP="007A26AA">
      <w:pPr>
        <w:rPr>
          <w:rFonts w:ascii="Arial" w:hAnsi="Arial" w:cs="Arial"/>
          <w:sz w:val="22"/>
          <w:szCs w:val="22"/>
          <w:lang w:val="en-GB"/>
        </w:rPr>
      </w:pPr>
      <w:r>
        <w:rPr>
          <w:rFonts w:ascii="Arial" w:hAnsi="Arial" w:cs="Arial"/>
          <w:sz w:val="22"/>
          <w:szCs w:val="22"/>
          <w:lang w:val="en-GB"/>
        </w:rPr>
        <w:t xml:space="preserve">From the beginning, it is also important to plan for the </w:t>
      </w:r>
      <w:r w:rsidRPr="00651DFD">
        <w:rPr>
          <w:rFonts w:ascii="Arial" w:hAnsi="Arial" w:cs="Arial"/>
          <w:sz w:val="22"/>
          <w:szCs w:val="22"/>
          <w:lang w:val="en-GB"/>
        </w:rPr>
        <w:t xml:space="preserve">determination of the baseline against which progress can be tracked over time and define the desired outcomes at an early stage. Existing assessment initiatives provide opportunities to understand the current state/existing baseline. EPI reviews and </w:t>
      </w:r>
      <w:r>
        <w:rPr>
          <w:rFonts w:ascii="Arial" w:hAnsi="Arial" w:cs="Arial"/>
          <w:sz w:val="22"/>
          <w:szCs w:val="22"/>
          <w:lang w:val="en-GB"/>
        </w:rPr>
        <w:t>comprehensive multi-year plans</w:t>
      </w:r>
      <w:r w:rsidRPr="00651DFD" w:rsidDel="00195415">
        <w:rPr>
          <w:rFonts w:ascii="Arial" w:hAnsi="Arial" w:cs="Arial"/>
          <w:sz w:val="22"/>
          <w:szCs w:val="22"/>
          <w:lang w:val="en-GB"/>
        </w:rPr>
        <w:t xml:space="preserve"> </w:t>
      </w:r>
      <w:r w:rsidRPr="00651DFD">
        <w:rPr>
          <w:rFonts w:ascii="Arial" w:hAnsi="Arial" w:cs="Arial"/>
          <w:sz w:val="22"/>
          <w:szCs w:val="22"/>
          <w:lang w:val="en-GB"/>
        </w:rPr>
        <w:t>can provide some evidence.</w:t>
      </w:r>
      <w:r>
        <w:rPr>
          <w:rFonts w:ascii="Arial" w:hAnsi="Arial" w:cs="Arial"/>
          <w:sz w:val="22"/>
          <w:szCs w:val="22"/>
          <w:lang w:val="en-GB"/>
        </w:rPr>
        <w:t xml:space="preserve"> EVM assessments and improvement plans</w:t>
      </w:r>
      <w:r>
        <w:rPr>
          <w:rStyle w:val="FootnoteReference"/>
          <w:rFonts w:ascii="Arial" w:hAnsi="Arial" w:cs="Arial"/>
          <w:sz w:val="22"/>
          <w:szCs w:val="22"/>
          <w:lang w:val="en-GB"/>
        </w:rPr>
        <w:footnoteReference w:id="6"/>
      </w:r>
      <w:r>
        <w:rPr>
          <w:rFonts w:ascii="Arial" w:hAnsi="Arial" w:cs="Arial"/>
          <w:sz w:val="22"/>
          <w:szCs w:val="22"/>
          <w:lang w:val="en-GB"/>
        </w:rPr>
        <w:t xml:space="preserve"> are the best tool for baseline assessment as they </w:t>
      </w:r>
      <w:r w:rsidRPr="00651DFD">
        <w:rPr>
          <w:rFonts w:ascii="Arial" w:hAnsi="Arial" w:cs="Arial"/>
          <w:sz w:val="22"/>
          <w:szCs w:val="22"/>
          <w:lang w:val="en-GB"/>
        </w:rPr>
        <w:t>identify bottlenecks in temperature monitoring systems and point to areas that require improvement</w:t>
      </w:r>
      <w:r>
        <w:rPr>
          <w:rFonts w:ascii="Arial" w:hAnsi="Arial" w:cs="Arial"/>
          <w:sz w:val="22"/>
          <w:szCs w:val="22"/>
          <w:lang w:val="en-GB"/>
        </w:rPr>
        <w:t xml:space="preserve"> (</w:t>
      </w:r>
      <w:r>
        <w:rPr>
          <w:rFonts w:ascii="Arial" w:hAnsi="Arial" w:cs="Arial"/>
          <w:i/>
          <w:sz w:val="22"/>
          <w:szCs w:val="22"/>
          <w:lang w:val="en-GB"/>
        </w:rPr>
        <w:t>see Annex 1 for examples of EVM indicators)</w:t>
      </w:r>
      <w:r w:rsidRPr="00651DFD">
        <w:rPr>
          <w:rFonts w:ascii="Arial" w:hAnsi="Arial" w:cs="Arial"/>
          <w:sz w:val="22"/>
          <w:szCs w:val="22"/>
          <w:lang w:val="en-GB"/>
        </w:rPr>
        <w:t xml:space="preserve">. These improvements can then be used to develop GAVI </w:t>
      </w:r>
      <w:r>
        <w:rPr>
          <w:rFonts w:ascii="Arial" w:hAnsi="Arial" w:cs="Arial"/>
          <w:sz w:val="22"/>
          <w:szCs w:val="22"/>
          <w:lang w:val="en-GB"/>
        </w:rPr>
        <w:t>Alliance Health Systems Strengthening (</w:t>
      </w:r>
      <w:r w:rsidRPr="00651DFD">
        <w:rPr>
          <w:rFonts w:ascii="Arial" w:hAnsi="Arial" w:cs="Arial"/>
          <w:sz w:val="22"/>
          <w:szCs w:val="22"/>
          <w:lang w:val="en-GB"/>
        </w:rPr>
        <w:t>HSS</w:t>
      </w:r>
      <w:r>
        <w:rPr>
          <w:rFonts w:ascii="Arial" w:hAnsi="Arial" w:cs="Arial"/>
          <w:sz w:val="22"/>
          <w:szCs w:val="22"/>
          <w:lang w:val="en-GB"/>
        </w:rPr>
        <w:t>)</w:t>
      </w:r>
      <w:r w:rsidRPr="00651DFD">
        <w:rPr>
          <w:rFonts w:ascii="Arial" w:hAnsi="Arial" w:cs="Arial"/>
          <w:sz w:val="22"/>
          <w:szCs w:val="22"/>
          <w:lang w:val="en-GB"/>
        </w:rPr>
        <w:t xml:space="preserve"> proposals and can also be integrated into </w:t>
      </w:r>
      <w:r>
        <w:rPr>
          <w:rFonts w:ascii="Arial" w:hAnsi="Arial" w:cs="Arial"/>
          <w:sz w:val="22"/>
          <w:szCs w:val="22"/>
          <w:lang w:val="en-GB"/>
        </w:rPr>
        <w:t>n</w:t>
      </w:r>
      <w:r w:rsidRPr="00651DFD">
        <w:rPr>
          <w:rFonts w:ascii="Arial" w:hAnsi="Arial" w:cs="Arial"/>
          <w:sz w:val="22"/>
          <w:szCs w:val="22"/>
          <w:lang w:val="en-GB"/>
        </w:rPr>
        <w:t xml:space="preserve">ational </w:t>
      </w:r>
      <w:r>
        <w:rPr>
          <w:rFonts w:ascii="Arial" w:hAnsi="Arial" w:cs="Arial"/>
          <w:sz w:val="22"/>
          <w:szCs w:val="22"/>
          <w:lang w:val="en-GB"/>
        </w:rPr>
        <w:t>i</w:t>
      </w:r>
      <w:r w:rsidRPr="00651DFD">
        <w:rPr>
          <w:rFonts w:ascii="Arial" w:hAnsi="Arial" w:cs="Arial"/>
          <w:sz w:val="22"/>
          <w:szCs w:val="22"/>
          <w:lang w:val="en-GB"/>
        </w:rPr>
        <w:t xml:space="preserve">mmunization </w:t>
      </w:r>
      <w:r>
        <w:rPr>
          <w:rFonts w:ascii="Arial" w:hAnsi="Arial" w:cs="Arial"/>
          <w:sz w:val="22"/>
          <w:szCs w:val="22"/>
          <w:lang w:val="en-GB"/>
        </w:rPr>
        <w:t>a</w:t>
      </w:r>
      <w:r w:rsidRPr="00651DFD">
        <w:rPr>
          <w:rFonts w:ascii="Arial" w:hAnsi="Arial" w:cs="Arial"/>
          <w:sz w:val="22"/>
          <w:szCs w:val="22"/>
          <w:lang w:val="en-GB"/>
        </w:rPr>
        <w:t xml:space="preserve">ction </w:t>
      </w:r>
      <w:r>
        <w:rPr>
          <w:rFonts w:ascii="Arial" w:hAnsi="Arial" w:cs="Arial"/>
          <w:sz w:val="22"/>
          <w:szCs w:val="22"/>
          <w:lang w:val="en-GB"/>
        </w:rPr>
        <w:t>p</w:t>
      </w:r>
      <w:r w:rsidRPr="00651DFD">
        <w:rPr>
          <w:rFonts w:ascii="Arial" w:hAnsi="Arial" w:cs="Arial"/>
          <w:sz w:val="22"/>
          <w:szCs w:val="22"/>
          <w:lang w:val="en-GB"/>
        </w:rPr>
        <w:t>lans. However</w:t>
      </w:r>
      <w:r>
        <w:rPr>
          <w:rFonts w:ascii="Arial" w:hAnsi="Arial" w:cs="Arial"/>
          <w:sz w:val="22"/>
          <w:szCs w:val="22"/>
          <w:lang w:val="en-GB"/>
        </w:rPr>
        <w:t>,</w:t>
      </w:r>
      <w:r w:rsidRPr="00651DFD">
        <w:rPr>
          <w:rFonts w:ascii="Arial" w:hAnsi="Arial" w:cs="Arial"/>
          <w:sz w:val="22"/>
          <w:szCs w:val="22"/>
          <w:lang w:val="en-GB"/>
        </w:rPr>
        <w:t xml:space="preserve"> the identified issues cannot be addressed in isolation</w:t>
      </w:r>
      <w:r>
        <w:rPr>
          <w:rFonts w:ascii="Arial" w:hAnsi="Arial" w:cs="Arial"/>
          <w:sz w:val="22"/>
          <w:szCs w:val="22"/>
          <w:lang w:val="en-GB"/>
        </w:rPr>
        <w:t>. I</w:t>
      </w:r>
      <w:r w:rsidRPr="00651DFD">
        <w:rPr>
          <w:rFonts w:ascii="Arial" w:hAnsi="Arial" w:cs="Arial"/>
          <w:sz w:val="22"/>
          <w:szCs w:val="22"/>
          <w:lang w:val="en-GB"/>
        </w:rPr>
        <w:t>n-depth root-cause analys</w:t>
      </w:r>
      <w:r>
        <w:rPr>
          <w:rFonts w:ascii="Arial" w:hAnsi="Arial" w:cs="Arial"/>
          <w:sz w:val="22"/>
          <w:szCs w:val="22"/>
          <w:lang w:val="en-GB"/>
        </w:rPr>
        <w:t>e</w:t>
      </w:r>
      <w:r w:rsidRPr="00651DFD">
        <w:rPr>
          <w:rFonts w:ascii="Arial" w:hAnsi="Arial" w:cs="Arial"/>
          <w:sz w:val="22"/>
          <w:szCs w:val="22"/>
          <w:lang w:val="en-GB"/>
        </w:rPr>
        <w:t>s are often needed to uncover performance issues relat</w:t>
      </w:r>
      <w:r>
        <w:rPr>
          <w:rFonts w:ascii="Arial" w:hAnsi="Arial" w:cs="Arial"/>
          <w:sz w:val="22"/>
          <w:szCs w:val="22"/>
          <w:lang w:val="en-GB"/>
        </w:rPr>
        <w:t>ed</w:t>
      </w:r>
      <w:r w:rsidRPr="00651DFD">
        <w:rPr>
          <w:rFonts w:ascii="Arial" w:hAnsi="Arial" w:cs="Arial"/>
          <w:sz w:val="22"/>
          <w:szCs w:val="22"/>
          <w:lang w:val="en-GB"/>
        </w:rPr>
        <w:t xml:space="preserve"> to temperature monitoring.  </w:t>
      </w:r>
    </w:p>
    <w:p w14:paraId="73CB683B" w14:textId="77777777" w:rsidR="007A21A0" w:rsidRPr="00651DFD" w:rsidRDefault="007A21A0" w:rsidP="007A26AA">
      <w:pPr>
        <w:rPr>
          <w:rFonts w:ascii="Arial" w:hAnsi="Arial" w:cs="Arial"/>
          <w:sz w:val="22"/>
          <w:szCs w:val="22"/>
          <w:lang w:val="en-GB"/>
        </w:rPr>
      </w:pPr>
    </w:p>
    <w:p w14:paraId="5D6AA687"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Evidence from countries suggest</w:t>
      </w:r>
      <w:r>
        <w:rPr>
          <w:rFonts w:ascii="Arial" w:hAnsi="Arial" w:cs="Arial"/>
          <w:sz w:val="22"/>
          <w:szCs w:val="22"/>
          <w:lang w:val="en-GB"/>
        </w:rPr>
        <w:t>s</w:t>
      </w:r>
      <w:r w:rsidRPr="00651DFD">
        <w:rPr>
          <w:rFonts w:ascii="Arial" w:hAnsi="Arial" w:cs="Arial"/>
          <w:sz w:val="22"/>
          <w:szCs w:val="22"/>
          <w:lang w:val="en-GB"/>
        </w:rPr>
        <w:t xml:space="preserve"> that the systematic deployment of 30DTR devices and their monitoring can have positive outcomes for the EPI program</w:t>
      </w:r>
      <w:r>
        <w:rPr>
          <w:rFonts w:ascii="Arial" w:hAnsi="Arial" w:cs="Arial"/>
          <w:sz w:val="22"/>
          <w:szCs w:val="22"/>
          <w:lang w:val="en-GB"/>
        </w:rPr>
        <w:t>me, including</w:t>
      </w:r>
      <w:r w:rsidRPr="00651DFD">
        <w:rPr>
          <w:rFonts w:ascii="Arial" w:hAnsi="Arial" w:cs="Arial"/>
          <w:sz w:val="22"/>
          <w:szCs w:val="22"/>
          <w:lang w:val="en-GB"/>
        </w:rPr>
        <w:t xml:space="preserve">: </w:t>
      </w:r>
    </w:p>
    <w:p w14:paraId="5F837610" w14:textId="77777777" w:rsidR="007A21A0" w:rsidRPr="00651DFD" w:rsidRDefault="007A21A0" w:rsidP="007A21A0">
      <w:pPr>
        <w:pStyle w:val="ListParagraph"/>
        <w:numPr>
          <w:ilvl w:val="1"/>
          <w:numId w:val="45"/>
        </w:numPr>
        <w:ind w:left="1080"/>
        <w:rPr>
          <w:rFonts w:ascii="Arial" w:hAnsi="Arial" w:cs="Arial"/>
          <w:sz w:val="22"/>
          <w:szCs w:val="22"/>
          <w:lang w:val="en-GB"/>
        </w:rPr>
      </w:pPr>
      <w:r w:rsidRPr="00651DFD">
        <w:rPr>
          <w:rFonts w:ascii="Arial" w:hAnsi="Arial" w:cs="Arial"/>
          <w:sz w:val="22"/>
          <w:szCs w:val="22"/>
          <w:lang w:val="en-GB"/>
        </w:rPr>
        <w:t xml:space="preserve">Identifying vaccines that are temperature damaged and should be discarded </w:t>
      </w:r>
    </w:p>
    <w:p w14:paraId="515528AA" w14:textId="77777777" w:rsidR="007A21A0" w:rsidRPr="00651DFD" w:rsidRDefault="007A21A0" w:rsidP="007A21A0">
      <w:pPr>
        <w:pStyle w:val="ListParagraph"/>
        <w:numPr>
          <w:ilvl w:val="1"/>
          <w:numId w:val="45"/>
        </w:numPr>
        <w:ind w:left="1080"/>
        <w:rPr>
          <w:rFonts w:ascii="Arial" w:hAnsi="Arial" w:cs="Arial"/>
          <w:sz w:val="22"/>
          <w:szCs w:val="22"/>
          <w:lang w:val="en-GB"/>
        </w:rPr>
      </w:pPr>
      <w:r w:rsidRPr="00651DFD">
        <w:rPr>
          <w:rFonts w:ascii="Arial" w:hAnsi="Arial" w:cs="Arial"/>
          <w:sz w:val="22"/>
          <w:szCs w:val="22"/>
          <w:lang w:val="en-GB"/>
        </w:rPr>
        <w:t>Identify</w:t>
      </w:r>
      <w:r>
        <w:rPr>
          <w:rFonts w:ascii="Arial" w:hAnsi="Arial" w:cs="Arial"/>
          <w:sz w:val="22"/>
          <w:szCs w:val="22"/>
          <w:lang w:val="en-GB"/>
        </w:rPr>
        <w:t>ing</w:t>
      </w:r>
      <w:r w:rsidRPr="00651DFD">
        <w:rPr>
          <w:rFonts w:ascii="Arial" w:hAnsi="Arial" w:cs="Arial"/>
          <w:sz w:val="22"/>
          <w:szCs w:val="22"/>
          <w:lang w:val="en-GB"/>
        </w:rPr>
        <w:t xml:space="preserve"> malfunctioning </w:t>
      </w:r>
      <w:r>
        <w:rPr>
          <w:rFonts w:ascii="Arial" w:hAnsi="Arial" w:cs="Arial"/>
          <w:sz w:val="22"/>
          <w:szCs w:val="22"/>
          <w:lang w:val="en-GB"/>
        </w:rPr>
        <w:t>refrigerator</w:t>
      </w:r>
      <w:r w:rsidRPr="00651DFD">
        <w:rPr>
          <w:rFonts w:ascii="Arial" w:hAnsi="Arial" w:cs="Arial"/>
          <w:sz w:val="22"/>
          <w:szCs w:val="22"/>
          <w:lang w:val="en-GB"/>
        </w:rPr>
        <w:t xml:space="preserve">s that need repair/replacement </w:t>
      </w:r>
    </w:p>
    <w:p w14:paraId="4B05EE54" w14:textId="77777777" w:rsidR="007A21A0" w:rsidRPr="00651DFD" w:rsidRDefault="007A21A0" w:rsidP="007A21A0">
      <w:pPr>
        <w:pStyle w:val="ListParagraph"/>
        <w:numPr>
          <w:ilvl w:val="1"/>
          <w:numId w:val="45"/>
        </w:numPr>
        <w:ind w:left="1080"/>
        <w:rPr>
          <w:rFonts w:ascii="Arial" w:hAnsi="Arial" w:cs="Arial"/>
          <w:sz w:val="22"/>
          <w:szCs w:val="22"/>
          <w:lang w:val="en-GB"/>
        </w:rPr>
      </w:pPr>
      <w:r w:rsidRPr="00651DFD">
        <w:rPr>
          <w:rFonts w:ascii="Arial" w:hAnsi="Arial" w:cs="Arial"/>
          <w:sz w:val="22"/>
          <w:szCs w:val="22"/>
          <w:lang w:val="en-GB"/>
        </w:rPr>
        <w:t>Improv</w:t>
      </w:r>
      <w:r>
        <w:rPr>
          <w:rFonts w:ascii="Arial" w:hAnsi="Arial" w:cs="Arial"/>
          <w:sz w:val="22"/>
          <w:szCs w:val="22"/>
          <w:lang w:val="en-GB"/>
        </w:rPr>
        <w:t>ing</w:t>
      </w:r>
      <w:r w:rsidRPr="00651DFD">
        <w:rPr>
          <w:rFonts w:ascii="Arial" w:hAnsi="Arial" w:cs="Arial"/>
          <w:sz w:val="22"/>
          <w:szCs w:val="22"/>
          <w:lang w:val="en-GB"/>
        </w:rPr>
        <w:t xml:space="preserve"> </w:t>
      </w:r>
      <w:r>
        <w:rPr>
          <w:rFonts w:ascii="Arial" w:hAnsi="Arial" w:cs="Arial"/>
          <w:sz w:val="22"/>
          <w:szCs w:val="22"/>
          <w:lang w:val="en-GB"/>
        </w:rPr>
        <w:t>refrigerator</w:t>
      </w:r>
      <w:r w:rsidRPr="00651DFD">
        <w:rPr>
          <w:rFonts w:ascii="Arial" w:hAnsi="Arial" w:cs="Arial"/>
          <w:sz w:val="22"/>
          <w:szCs w:val="22"/>
          <w:lang w:val="en-GB"/>
        </w:rPr>
        <w:t xml:space="preserve"> uptime and thus reduc</w:t>
      </w:r>
      <w:r>
        <w:rPr>
          <w:rFonts w:ascii="Arial" w:hAnsi="Arial" w:cs="Arial"/>
          <w:sz w:val="22"/>
          <w:szCs w:val="22"/>
          <w:lang w:val="en-GB"/>
        </w:rPr>
        <w:t>ing</w:t>
      </w:r>
      <w:r w:rsidRPr="00651DFD">
        <w:rPr>
          <w:rFonts w:ascii="Arial" w:hAnsi="Arial" w:cs="Arial"/>
          <w:sz w:val="22"/>
          <w:szCs w:val="22"/>
          <w:lang w:val="en-GB"/>
        </w:rPr>
        <w:t xml:space="preserve"> wastage.</w:t>
      </w:r>
    </w:p>
    <w:tbl>
      <w:tblPr>
        <w:tblStyle w:val="TableGrid"/>
        <w:tblpPr w:leftFromText="187" w:rightFromText="187" w:topFromText="288" w:bottomFromText="288" w:vertAnchor="page" w:horzAnchor="page" w:tblpX="1729" w:tblpY="10801"/>
        <w:tblW w:w="8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8812"/>
      </w:tblGrid>
      <w:tr w:rsidR="007A21A0" w14:paraId="6AFE46CE" w14:textId="77777777" w:rsidTr="007A26AA">
        <w:trPr>
          <w:trHeight w:val="1769"/>
        </w:trPr>
        <w:tc>
          <w:tcPr>
            <w:tcW w:w="8812" w:type="dxa"/>
            <w:shd w:val="clear" w:color="auto" w:fill="DEF3FE"/>
          </w:tcPr>
          <w:p w14:paraId="3D94EDEC" w14:textId="77777777" w:rsidR="007A21A0" w:rsidRPr="00CF381A" w:rsidRDefault="007A21A0" w:rsidP="007A26AA">
            <w:pPr>
              <w:pStyle w:val="Thematic-Sidebarheadline"/>
            </w:pPr>
            <w:r>
              <w:t>Key takeaways for implementation</w:t>
            </w:r>
          </w:p>
          <w:p w14:paraId="157855AC" w14:textId="77777777" w:rsidR="007A21A0" w:rsidRDefault="007A21A0" w:rsidP="007A26AA">
            <w:pPr>
              <w:pStyle w:val="MainBody-Text"/>
            </w:pPr>
          </w:p>
          <w:p w14:paraId="447B6048" w14:textId="77777777" w:rsidR="007A21A0" w:rsidRPr="00574D3E" w:rsidRDefault="007A21A0" w:rsidP="007A26AA">
            <w:pPr>
              <w:rPr>
                <w:rFonts w:ascii="Arial" w:hAnsi="Arial" w:cs="Arial"/>
                <w:sz w:val="22"/>
                <w:szCs w:val="22"/>
                <w:lang w:val="en-GB"/>
              </w:rPr>
            </w:pPr>
            <w:r w:rsidRPr="00574D3E">
              <w:rPr>
                <w:rFonts w:ascii="Arial" w:hAnsi="Arial" w:cs="Arial"/>
                <w:sz w:val="22"/>
                <w:szCs w:val="22"/>
                <w:lang w:val="en-GB"/>
              </w:rPr>
              <w:t xml:space="preserve">Before a country engages </w:t>
            </w:r>
            <w:r>
              <w:rPr>
                <w:rFonts w:ascii="Arial" w:hAnsi="Arial" w:cs="Arial"/>
                <w:sz w:val="22"/>
                <w:szCs w:val="22"/>
                <w:lang w:val="en-GB"/>
              </w:rPr>
              <w:t>in</w:t>
            </w:r>
            <w:r w:rsidRPr="00574D3E">
              <w:rPr>
                <w:rFonts w:ascii="Arial" w:hAnsi="Arial" w:cs="Arial"/>
                <w:sz w:val="22"/>
                <w:szCs w:val="22"/>
                <w:lang w:val="en-GB"/>
              </w:rPr>
              <w:t xml:space="preserve"> planning</w:t>
            </w:r>
            <w:r>
              <w:rPr>
                <w:rFonts w:ascii="Arial" w:hAnsi="Arial" w:cs="Arial"/>
                <w:sz w:val="22"/>
                <w:szCs w:val="22"/>
                <w:lang w:val="en-GB"/>
              </w:rPr>
              <w:t>,</w:t>
            </w:r>
            <w:r w:rsidRPr="00574D3E">
              <w:rPr>
                <w:rFonts w:ascii="Arial" w:hAnsi="Arial" w:cs="Arial"/>
                <w:sz w:val="22"/>
                <w:szCs w:val="22"/>
                <w:lang w:val="en-GB"/>
              </w:rPr>
              <w:t xml:space="preserve"> the following should </w:t>
            </w:r>
            <w:r>
              <w:rPr>
                <w:rFonts w:ascii="Arial" w:hAnsi="Arial" w:cs="Arial"/>
                <w:sz w:val="22"/>
                <w:szCs w:val="22"/>
                <w:lang w:val="en-GB"/>
              </w:rPr>
              <w:t>take</w:t>
            </w:r>
            <w:r w:rsidRPr="00574D3E">
              <w:rPr>
                <w:rFonts w:ascii="Arial" w:hAnsi="Arial" w:cs="Arial"/>
                <w:sz w:val="22"/>
                <w:szCs w:val="22"/>
                <w:lang w:val="en-GB"/>
              </w:rPr>
              <w:t xml:space="preserve"> place: </w:t>
            </w:r>
          </w:p>
          <w:p w14:paraId="4C2977DB" w14:textId="77777777" w:rsidR="007A21A0" w:rsidRPr="00574D3E" w:rsidRDefault="007A21A0" w:rsidP="007A21A0">
            <w:pPr>
              <w:pStyle w:val="ListParagraph"/>
              <w:numPr>
                <w:ilvl w:val="0"/>
                <w:numId w:val="42"/>
              </w:numPr>
              <w:rPr>
                <w:rFonts w:ascii="Arial" w:hAnsi="Arial" w:cs="Arial"/>
                <w:sz w:val="22"/>
                <w:szCs w:val="22"/>
                <w:lang w:val="en-GB"/>
              </w:rPr>
            </w:pPr>
            <w:r>
              <w:rPr>
                <w:rFonts w:ascii="Arial" w:hAnsi="Arial" w:cs="Arial"/>
                <w:sz w:val="22"/>
                <w:szCs w:val="22"/>
                <w:lang w:val="en-GB"/>
              </w:rPr>
              <w:t>The identification of a</w:t>
            </w:r>
            <w:r w:rsidRPr="00574D3E">
              <w:rPr>
                <w:rFonts w:ascii="Arial" w:hAnsi="Arial" w:cs="Arial"/>
                <w:sz w:val="22"/>
                <w:szCs w:val="22"/>
                <w:lang w:val="en-GB"/>
              </w:rPr>
              <w:t xml:space="preserve"> dedicated person at country level to plan and drive the process </w:t>
            </w:r>
          </w:p>
          <w:p w14:paraId="6DE7F442" w14:textId="77777777" w:rsidR="007A21A0" w:rsidRPr="00574D3E" w:rsidRDefault="007A21A0" w:rsidP="007A21A0">
            <w:pPr>
              <w:pStyle w:val="ListParagraph"/>
              <w:numPr>
                <w:ilvl w:val="0"/>
                <w:numId w:val="42"/>
              </w:numPr>
              <w:rPr>
                <w:rFonts w:ascii="Arial" w:hAnsi="Arial" w:cs="Arial"/>
                <w:sz w:val="22"/>
                <w:szCs w:val="22"/>
                <w:lang w:val="en-GB"/>
              </w:rPr>
            </w:pPr>
            <w:r w:rsidRPr="00574D3E">
              <w:rPr>
                <w:rFonts w:ascii="Arial" w:hAnsi="Arial" w:cs="Arial"/>
                <w:sz w:val="22"/>
                <w:szCs w:val="22"/>
                <w:lang w:val="en-GB"/>
              </w:rPr>
              <w:t xml:space="preserve">A description of what outcomes should be achieved; ideally these should be measureable and included in a </w:t>
            </w:r>
            <w:r>
              <w:rPr>
                <w:rFonts w:ascii="Arial" w:hAnsi="Arial" w:cs="Arial"/>
                <w:sz w:val="22"/>
                <w:szCs w:val="22"/>
                <w:lang w:val="en-GB"/>
              </w:rPr>
              <w:t>‘</w:t>
            </w:r>
            <w:r w:rsidRPr="00574D3E">
              <w:rPr>
                <w:rFonts w:ascii="Arial" w:hAnsi="Arial" w:cs="Arial"/>
                <w:sz w:val="22"/>
                <w:szCs w:val="22"/>
                <w:lang w:val="en-GB"/>
              </w:rPr>
              <w:t>before/after</w:t>
            </w:r>
            <w:r>
              <w:rPr>
                <w:rFonts w:ascii="Arial" w:hAnsi="Arial" w:cs="Arial"/>
                <w:sz w:val="22"/>
                <w:szCs w:val="22"/>
                <w:lang w:val="en-GB"/>
              </w:rPr>
              <w:t>’</w:t>
            </w:r>
            <w:r w:rsidRPr="00574D3E">
              <w:rPr>
                <w:rFonts w:ascii="Arial" w:hAnsi="Arial" w:cs="Arial"/>
                <w:sz w:val="22"/>
                <w:szCs w:val="22"/>
                <w:lang w:val="en-GB"/>
              </w:rPr>
              <w:t xml:space="preserve"> evaluation </w:t>
            </w:r>
          </w:p>
          <w:p w14:paraId="769270CC" w14:textId="77777777" w:rsidR="007A21A0" w:rsidRPr="00607A9D" w:rsidRDefault="007A21A0" w:rsidP="007A21A0">
            <w:pPr>
              <w:pStyle w:val="ListParagraph"/>
              <w:numPr>
                <w:ilvl w:val="0"/>
                <w:numId w:val="42"/>
              </w:numPr>
              <w:rPr>
                <w:rFonts w:ascii="Arial" w:hAnsi="Arial" w:cs="Arial"/>
                <w:sz w:val="22"/>
                <w:szCs w:val="22"/>
                <w:lang w:val="en-GB"/>
              </w:rPr>
            </w:pPr>
            <w:r>
              <w:rPr>
                <w:rFonts w:ascii="Arial" w:hAnsi="Arial" w:cs="Arial"/>
                <w:sz w:val="22"/>
                <w:szCs w:val="22"/>
                <w:lang w:val="en-GB"/>
              </w:rPr>
              <w:t xml:space="preserve">The establishment of a </w:t>
            </w:r>
            <w:r w:rsidRPr="00574D3E">
              <w:rPr>
                <w:rFonts w:ascii="Arial" w:hAnsi="Arial" w:cs="Arial"/>
                <w:sz w:val="22"/>
                <w:szCs w:val="22"/>
                <w:lang w:val="en-GB"/>
              </w:rPr>
              <w:t>plan encompassing all aspects of 30DTR implementation</w:t>
            </w:r>
          </w:p>
        </w:tc>
      </w:tr>
    </w:tbl>
    <w:p w14:paraId="37EF410D" w14:textId="77777777" w:rsidR="007A21A0" w:rsidRDefault="007A21A0" w:rsidP="007A21A0">
      <w:pPr>
        <w:pStyle w:val="ListParagraph"/>
        <w:numPr>
          <w:ilvl w:val="1"/>
          <w:numId w:val="45"/>
        </w:numPr>
        <w:ind w:left="1080"/>
        <w:rPr>
          <w:rFonts w:ascii="Arial" w:hAnsi="Arial" w:cs="Arial"/>
          <w:sz w:val="22"/>
          <w:szCs w:val="22"/>
          <w:lang w:val="en-GB"/>
        </w:rPr>
      </w:pPr>
      <w:r w:rsidRPr="00651DFD">
        <w:rPr>
          <w:rFonts w:ascii="Arial" w:hAnsi="Arial" w:cs="Arial"/>
          <w:sz w:val="22"/>
          <w:szCs w:val="22"/>
          <w:lang w:val="en-GB"/>
        </w:rPr>
        <w:t>Improv</w:t>
      </w:r>
      <w:r>
        <w:rPr>
          <w:rFonts w:ascii="Arial" w:hAnsi="Arial" w:cs="Arial"/>
          <w:sz w:val="22"/>
          <w:szCs w:val="22"/>
          <w:lang w:val="en-GB"/>
        </w:rPr>
        <w:t>ing</w:t>
      </w:r>
      <w:r w:rsidRPr="00651DFD">
        <w:rPr>
          <w:rFonts w:ascii="Arial" w:hAnsi="Arial" w:cs="Arial"/>
          <w:sz w:val="22"/>
          <w:szCs w:val="22"/>
          <w:lang w:val="en-GB"/>
        </w:rPr>
        <w:t xml:space="preserve"> supportive supervision practices </w:t>
      </w:r>
    </w:p>
    <w:p w14:paraId="709F5F12" w14:textId="77777777" w:rsidR="007A21A0" w:rsidRPr="00C211B1" w:rsidRDefault="007A21A0" w:rsidP="007A26AA">
      <w:pPr>
        <w:pStyle w:val="Thematic-Mainheadline2"/>
      </w:pPr>
      <w:r>
        <w:rPr>
          <w:rFonts w:cs="Arial"/>
          <w:sz w:val="22"/>
          <w:szCs w:val="22"/>
        </w:rPr>
        <w:br w:type="page"/>
      </w:r>
      <w:bookmarkStart w:id="7" w:name="_Toc292111159"/>
      <w:bookmarkStart w:id="8" w:name="_Toc292351951"/>
      <w:r w:rsidRPr="00E57CDC">
        <w:lastRenderedPageBreak/>
        <w:t>1.1</w:t>
      </w:r>
      <w:bookmarkEnd w:id="7"/>
      <w:r w:rsidRPr="00E57CDC">
        <w:t xml:space="preserve"> </w:t>
      </w:r>
      <w:bookmarkStart w:id="9" w:name="_Toc291929053"/>
      <w:r w:rsidRPr="00EB399A">
        <w:t>Redefine/</w:t>
      </w:r>
      <w:r w:rsidRPr="009724BC">
        <w:t>r</w:t>
      </w:r>
      <w:r w:rsidRPr="00A30BDF">
        <w:t>eview c</w:t>
      </w:r>
      <w:r w:rsidRPr="00C211B1">
        <w:t>old chain policies linking data to action</w:t>
      </w:r>
      <w:bookmarkEnd w:id="8"/>
      <w:bookmarkEnd w:id="9"/>
    </w:p>
    <w:p w14:paraId="2D0F1D17" w14:textId="77777777" w:rsidR="007A21A0" w:rsidRPr="00C211B1" w:rsidRDefault="007A21A0" w:rsidP="007A26AA">
      <w:pPr>
        <w:pStyle w:val="ThematicCyanSubHead"/>
        <w:ind w:left="720"/>
      </w:pPr>
    </w:p>
    <w:p w14:paraId="37DBD665" w14:textId="77777777" w:rsidR="007A21A0" w:rsidRDefault="007A21A0" w:rsidP="007A26AA">
      <w:pPr>
        <w:pStyle w:val="ThematicCyanSubHead"/>
      </w:pPr>
      <w:bookmarkStart w:id="10" w:name="_Toc291929054"/>
      <w:bookmarkStart w:id="11" w:name="_Toc292351952"/>
      <w:r>
        <w:t xml:space="preserve">1.1.1 </w:t>
      </w:r>
      <w:r w:rsidRPr="009724BC">
        <w:t xml:space="preserve">Define </w:t>
      </w:r>
      <w:r>
        <w:t>key performance indicators</w:t>
      </w:r>
      <w:bookmarkEnd w:id="10"/>
      <w:bookmarkEnd w:id="11"/>
    </w:p>
    <w:p w14:paraId="3EE63E70" w14:textId="77777777" w:rsidR="005B27E2" w:rsidRPr="00651DFD" w:rsidRDefault="005B27E2" w:rsidP="005B27E2">
      <w:pPr>
        <w:rPr>
          <w:rFonts w:ascii="Arial" w:hAnsi="Arial" w:cs="Arial"/>
          <w:sz w:val="22"/>
          <w:szCs w:val="22"/>
          <w:lang w:val="en-GB"/>
        </w:rPr>
      </w:pPr>
      <w:r w:rsidRPr="00651DFD">
        <w:rPr>
          <w:rFonts w:ascii="Arial" w:hAnsi="Arial" w:cs="Arial"/>
          <w:sz w:val="22"/>
          <w:szCs w:val="22"/>
          <w:lang w:val="en-GB"/>
        </w:rPr>
        <w:t>Already at the planning stage, and within the national goals, the project must define how and to what extent to use 30DTR. As such, indicators need to be developed and goals set to ensure that the program</w:t>
      </w:r>
      <w:r>
        <w:rPr>
          <w:rFonts w:ascii="Arial" w:hAnsi="Arial" w:cs="Arial"/>
          <w:sz w:val="22"/>
          <w:szCs w:val="22"/>
          <w:lang w:val="en-GB"/>
        </w:rPr>
        <w:t>me</w:t>
      </w:r>
      <w:r w:rsidRPr="00651DFD">
        <w:rPr>
          <w:rFonts w:ascii="Arial" w:hAnsi="Arial" w:cs="Arial"/>
          <w:sz w:val="22"/>
          <w:szCs w:val="22"/>
          <w:lang w:val="en-GB"/>
        </w:rPr>
        <w:t xml:space="preserve"> can measure success. </w:t>
      </w:r>
    </w:p>
    <w:p w14:paraId="07BCAEC5"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The </w:t>
      </w:r>
      <w:r>
        <w:rPr>
          <w:rFonts w:ascii="Arial" w:hAnsi="Arial" w:cs="Arial"/>
          <w:sz w:val="22"/>
          <w:szCs w:val="22"/>
          <w:lang w:val="en-GB"/>
        </w:rPr>
        <w:t>k</w:t>
      </w:r>
      <w:r w:rsidRPr="00651DFD">
        <w:rPr>
          <w:rFonts w:ascii="Arial" w:hAnsi="Arial" w:cs="Arial"/>
          <w:sz w:val="22"/>
          <w:szCs w:val="22"/>
          <w:lang w:val="en-GB"/>
        </w:rPr>
        <w:t xml:space="preserve">ey </w:t>
      </w:r>
      <w:r>
        <w:rPr>
          <w:rFonts w:ascii="Arial" w:hAnsi="Arial" w:cs="Arial"/>
          <w:sz w:val="22"/>
          <w:szCs w:val="22"/>
          <w:lang w:val="en-GB"/>
        </w:rPr>
        <w:t>p</w:t>
      </w:r>
      <w:r w:rsidRPr="00651DFD">
        <w:rPr>
          <w:rFonts w:ascii="Arial" w:hAnsi="Arial" w:cs="Arial"/>
          <w:sz w:val="22"/>
          <w:szCs w:val="22"/>
          <w:lang w:val="en-GB"/>
        </w:rPr>
        <w:t xml:space="preserve">erformance </w:t>
      </w:r>
      <w:r>
        <w:rPr>
          <w:rFonts w:ascii="Arial" w:hAnsi="Arial" w:cs="Arial"/>
          <w:sz w:val="22"/>
          <w:szCs w:val="22"/>
          <w:lang w:val="en-GB"/>
        </w:rPr>
        <w:t>i</w:t>
      </w:r>
      <w:r w:rsidRPr="00651DFD">
        <w:rPr>
          <w:rFonts w:ascii="Arial" w:hAnsi="Arial" w:cs="Arial"/>
          <w:sz w:val="22"/>
          <w:szCs w:val="22"/>
          <w:lang w:val="en-GB"/>
        </w:rPr>
        <w:t>ndicators (KPIs) must be specific, measurable, achievable, realistic and time-bound (SMART)</w:t>
      </w:r>
      <w:r>
        <w:rPr>
          <w:rFonts w:ascii="Arial" w:hAnsi="Arial" w:cs="Arial"/>
          <w:sz w:val="22"/>
          <w:szCs w:val="22"/>
          <w:lang w:val="en-GB"/>
        </w:rPr>
        <w:t xml:space="preserve"> and</w:t>
      </w:r>
      <w:r w:rsidRPr="00651DFD">
        <w:rPr>
          <w:rFonts w:ascii="Arial" w:hAnsi="Arial" w:cs="Arial"/>
          <w:sz w:val="22"/>
          <w:szCs w:val="22"/>
          <w:lang w:val="en-GB"/>
        </w:rPr>
        <w:t xml:space="preserve"> incremental. For example</w:t>
      </w:r>
      <w:r>
        <w:rPr>
          <w:rFonts w:ascii="Arial" w:hAnsi="Arial" w:cs="Arial"/>
          <w:sz w:val="22"/>
          <w:szCs w:val="22"/>
          <w:lang w:val="en-GB"/>
        </w:rPr>
        <w:t>,</w:t>
      </w:r>
      <w:r w:rsidRPr="00651DFD">
        <w:rPr>
          <w:rFonts w:ascii="Arial" w:hAnsi="Arial" w:cs="Arial"/>
          <w:sz w:val="22"/>
          <w:szCs w:val="22"/>
          <w:lang w:val="en-GB"/>
        </w:rPr>
        <w:t xml:space="preserve"> if the objective is to have 98</w:t>
      </w:r>
      <w:r>
        <w:rPr>
          <w:rFonts w:ascii="Arial" w:hAnsi="Arial" w:cs="Arial"/>
          <w:sz w:val="22"/>
          <w:szCs w:val="22"/>
          <w:lang w:val="en-GB"/>
        </w:rPr>
        <w:t xml:space="preserve"> per cent</w:t>
      </w:r>
      <w:r w:rsidRPr="00651DFD">
        <w:rPr>
          <w:rFonts w:ascii="Arial" w:hAnsi="Arial" w:cs="Arial"/>
          <w:sz w:val="22"/>
          <w:szCs w:val="22"/>
          <w:lang w:val="en-GB"/>
        </w:rPr>
        <w:t xml:space="preserve"> of all </w:t>
      </w:r>
      <w:r>
        <w:rPr>
          <w:rFonts w:ascii="Arial" w:hAnsi="Arial" w:cs="Arial"/>
          <w:sz w:val="22"/>
          <w:szCs w:val="22"/>
          <w:lang w:val="en-GB"/>
        </w:rPr>
        <w:t>h</w:t>
      </w:r>
      <w:r w:rsidRPr="00651DFD">
        <w:rPr>
          <w:rFonts w:ascii="Arial" w:hAnsi="Arial" w:cs="Arial"/>
          <w:sz w:val="22"/>
          <w:szCs w:val="22"/>
          <w:lang w:val="en-GB"/>
        </w:rPr>
        <w:t xml:space="preserve">ealth </w:t>
      </w:r>
      <w:r>
        <w:rPr>
          <w:rFonts w:ascii="Arial" w:hAnsi="Arial" w:cs="Arial"/>
          <w:sz w:val="22"/>
          <w:szCs w:val="22"/>
          <w:lang w:val="en-GB"/>
        </w:rPr>
        <w:t>f</w:t>
      </w:r>
      <w:r w:rsidRPr="00651DFD">
        <w:rPr>
          <w:rFonts w:ascii="Arial" w:hAnsi="Arial" w:cs="Arial"/>
          <w:sz w:val="22"/>
          <w:szCs w:val="22"/>
          <w:lang w:val="en-GB"/>
        </w:rPr>
        <w:t xml:space="preserve">acilities providing duly filled temperature monitoring charts every month and if this currently only happens </w:t>
      </w:r>
      <w:r>
        <w:rPr>
          <w:rFonts w:ascii="Arial" w:hAnsi="Arial" w:cs="Arial"/>
          <w:sz w:val="22"/>
          <w:szCs w:val="22"/>
          <w:lang w:val="en-GB"/>
        </w:rPr>
        <w:t>in</w:t>
      </w:r>
      <w:r w:rsidRPr="00651DFD">
        <w:rPr>
          <w:rFonts w:ascii="Arial" w:hAnsi="Arial" w:cs="Arial"/>
          <w:sz w:val="22"/>
          <w:szCs w:val="22"/>
          <w:lang w:val="en-GB"/>
        </w:rPr>
        <w:t xml:space="preserve"> 50</w:t>
      </w:r>
      <w:r>
        <w:rPr>
          <w:rFonts w:ascii="Arial" w:hAnsi="Arial" w:cs="Arial"/>
          <w:sz w:val="22"/>
          <w:szCs w:val="22"/>
          <w:lang w:val="en-GB"/>
        </w:rPr>
        <w:t xml:space="preserve"> per cent</w:t>
      </w:r>
      <w:r w:rsidRPr="00651DFD">
        <w:rPr>
          <w:rFonts w:ascii="Arial" w:hAnsi="Arial" w:cs="Arial"/>
          <w:sz w:val="22"/>
          <w:szCs w:val="22"/>
          <w:lang w:val="en-GB"/>
        </w:rPr>
        <w:t xml:space="preserve"> of </w:t>
      </w:r>
      <w:r>
        <w:rPr>
          <w:rFonts w:ascii="Arial" w:hAnsi="Arial" w:cs="Arial"/>
          <w:sz w:val="22"/>
          <w:szCs w:val="22"/>
          <w:lang w:val="en-GB"/>
        </w:rPr>
        <w:t>health facilities</w:t>
      </w:r>
      <w:r w:rsidRPr="00651DFD">
        <w:rPr>
          <w:rFonts w:ascii="Arial" w:hAnsi="Arial" w:cs="Arial"/>
          <w:sz w:val="22"/>
          <w:szCs w:val="22"/>
          <w:lang w:val="en-GB"/>
        </w:rPr>
        <w:t>, the indicator should be incremented, i.e. 65</w:t>
      </w:r>
      <w:r>
        <w:rPr>
          <w:rFonts w:ascii="Arial" w:hAnsi="Arial" w:cs="Arial"/>
          <w:sz w:val="22"/>
          <w:szCs w:val="22"/>
          <w:lang w:val="en-GB"/>
        </w:rPr>
        <w:t xml:space="preserve"> per cent</w:t>
      </w:r>
      <w:r w:rsidRPr="00651DFD">
        <w:rPr>
          <w:rFonts w:ascii="Arial" w:hAnsi="Arial" w:cs="Arial"/>
          <w:sz w:val="22"/>
          <w:szCs w:val="22"/>
          <w:lang w:val="en-GB"/>
        </w:rPr>
        <w:t xml:space="preserve"> after the first 6 months, 75</w:t>
      </w:r>
      <w:r>
        <w:rPr>
          <w:rFonts w:ascii="Arial" w:hAnsi="Arial" w:cs="Arial"/>
          <w:sz w:val="22"/>
          <w:szCs w:val="22"/>
          <w:lang w:val="en-GB"/>
        </w:rPr>
        <w:t xml:space="preserve"> per cent</w:t>
      </w:r>
      <w:r w:rsidRPr="00651DFD">
        <w:rPr>
          <w:rFonts w:ascii="Arial" w:hAnsi="Arial" w:cs="Arial"/>
          <w:sz w:val="22"/>
          <w:szCs w:val="22"/>
          <w:lang w:val="en-GB"/>
        </w:rPr>
        <w:t xml:space="preserve"> after the first year and so on. The persisting trend in the right direction is vital, even after the first attention span </w:t>
      </w:r>
      <w:r>
        <w:rPr>
          <w:rFonts w:ascii="Arial" w:hAnsi="Arial" w:cs="Arial"/>
          <w:sz w:val="22"/>
          <w:szCs w:val="22"/>
          <w:lang w:val="en-GB"/>
        </w:rPr>
        <w:t>for</w:t>
      </w:r>
      <w:r w:rsidRPr="00651DFD">
        <w:rPr>
          <w:rFonts w:ascii="Arial" w:hAnsi="Arial" w:cs="Arial"/>
          <w:sz w:val="22"/>
          <w:szCs w:val="22"/>
          <w:lang w:val="en-GB"/>
        </w:rPr>
        <w:t xml:space="preserve"> the project is receding. It </w:t>
      </w:r>
      <w:r>
        <w:rPr>
          <w:rFonts w:ascii="Arial" w:hAnsi="Arial" w:cs="Arial"/>
          <w:sz w:val="22"/>
          <w:szCs w:val="22"/>
          <w:lang w:val="en-GB"/>
        </w:rPr>
        <w:t>should</w:t>
      </w:r>
      <w:r w:rsidRPr="00651DFD">
        <w:rPr>
          <w:rFonts w:ascii="Arial" w:hAnsi="Arial" w:cs="Arial"/>
          <w:sz w:val="22"/>
          <w:szCs w:val="22"/>
          <w:lang w:val="en-GB"/>
        </w:rPr>
        <w:t xml:space="preserve"> be acknowledged that change takes time and requires sustained effort.</w:t>
      </w:r>
    </w:p>
    <w:p w14:paraId="6C897961" w14:textId="77777777" w:rsidR="007A21A0" w:rsidRPr="00651DFD" w:rsidRDefault="007A21A0" w:rsidP="007A26AA">
      <w:pPr>
        <w:rPr>
          <w:rFonts w:ascii="Arial" w:hAnsi="Arial" w:cs="Arial"/>
          <w:sz w:val="22"/>
          <w:szCs w:val="22"/>
          <w:lang w:val="en-GB"/>
        </w:rPr>
      </w:pPr>
    </w:p>
    <w:p w14:paraId="710278D1"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Examples of goals that could be used: </w:t>
      </w:r>
    </w:p>
    <w:p w14:paraId="06E1F06D" w14:textId="77777777" w:rsidR="007A21A0" w:rsidRPr="00651DFD" w:rsidRDefault="007A21A0" w:rsidP="007A21A0">
      <w:pPr>
        <w:pStyle w:val="ListParagraph"/>
        <w:numPr>
          <w:ilvl w:val="0"/>
          <w:numId w:val="46"/>
        </w:numPr>
        <w:ind w:left="720"/>
        <w:rPr>
          <w:rFonts w:ascii="Arial" w:hAnsi="Arial" w:cs="Arial"/>
          <w:sz w:val="22"/>
          <w:szCs w:val="22"/>
          <w:lang w:val="en-GB"/>
        </w:rPr>
      </w:pPr>
      <w:r w:rsidRPr="00651DFD">
        <w:rPr>
          <w:rFonts w:ascii="Arial" w:hAnsi="Arial" w:cs="Arial"/>
          <w:sz w:val="22"/>
          <w:szCs w:val="22"/>
          <w:lang w:val="en-GB"/>
        </w:rPr>
        <w:t>The WHO norms for temperature monitoring for refrigerators storing vaccines and diluents is met</w:t>
      </w:r>
    </w:p>
    <w:p w14:paraId="24D13AE0" w14:textId="77777777" w:rsidR="007A21A0" w:rsidRPr="00651DFD" w:rsidRDefault="007A21A0" w:rsidP="007A21A0">
      <w:pPr>
        <w:pStyle w:val="ListParagraph"/>
        <w:numPr>
          <w:ilvl w:val="0"/>
          <w:numId w:val="46"/>
        </w:numPr>
        <w:ind w:left="720"/>
        <w:rPr>
          <w:rFonts w:ascii="Arial" w:hAnsi="Arial" w:cs="Arial"/>
          <w:sz w:val="22"/>
          <w:szCs w:val="22"/>
          <w:lang w:val="en-GB"/>
        </w:rPr>
      </w:pPr>
      <w:r w:rsidRPr="00651DFD">
        <w:rPr>
          <w:rFonts w:ascii="Arial" w:hAnsi="Arial" w:cs="Arial"/>
          <w:sz w:val="22"/>
          <w:szCs w:val="22"/>
          <w:lang w:val="en-GB"/>
        </w:rPr>
        <w:t xml:space="preserve">The number of monthly alarms for each </w:t>
      </w:r>
      <w:r>
        <w:rPr>
          <w:rFonts w:ascii="Arial" w:hAnsi="Arial" w:cs="Arial"/>
          <w:sz w:val="22"/>
          <w:szCs w:val="22"/>
          <w:lang w:val="en-GB"/>
        </w:rPr>
        <w:t>refrigerator</w:t>
      </w:r>
      <w:r w:rsidRPr="00651DFD">
        <w:rPr>
          <w:rFonts w:ascii="Arial" w:hAnsi="Arial" w:cs="Arial"/>
          <w:sz w:val="22"/>
          <w:szCs w:val="22"/>
          <w:lang w:val="en-GB"/>
        </w:rPr>
        <w:t xml:space="preserve"> is recorded and reviewed with explanations</w:t>
      </w:r>
    </w:p>
    <w:p w14:paraId="09CC5C79" w14:textId="77777777" w:rsidR="007A21A0" w:rsidRPr="00651DFD" w:rsidRDefault="007A21A0" w:rsidP="007A21A0">
      <w:pPr>
        <w:pStyle w:val="ListParagraph"/>
        <w:numPr>
          <w:ilvl w:val="0"/>
          <w:numId w:val="46"/>
        </w:numPr>
        <w:ind w:left="720"/>
        <w:rPr>
          <w:rFonts w:ascii="Arial" w:hAnsi="Arial" w:cs="Arial"/>
          <w:sz w:val="22"/>
          <w:szCs w:val="22"/>
          <w:lang w:val="en-GB"/>
        </w:rPr>
      </w:pPr>
      <w:r w:rsidRPr="00651DFD">
        <w:rPr>
          <w:rFonts w:ascii="Arial" w:hAnsi="Arial" w:cs="Arial"/>
          <w:sz w:val="22"/>
          <w:szCs w:val="22"/>
          <w:lang w:val="en-GB"/>
        </w:rPr>
        <w:t xml:space="preserve">98 </w:t>
      </w:r>
      <w:r>
        <w:rPr>
          <w:rFonts w:ascii="Arial" w:hAnsi="Arial" w:cs="Arial"/>
          <w:sz w:val="22"/>
          <w:szCs w:val="22"/>
          <w:lang w:val="en-GB"/>
        </w:rPr>
        <w:t>per cent</w:t>
      </w:r>
      <w:r w:rsidRPr="00651DFD">
        <w:rPr>
          <w:rFonts w:ascii="Arial" w:hAnsi="Arial" w:cs="Arial"/>
          <w:sz w:val="22"/>
          <w:szCs w:val="22"/>
          <w:lang w:val="en-GB"/>
        </w:rPr>
        <w:t xml:space="preserve"> of equipment should be functional at any time (India KPIs)</w:t>
      </w:r>
    </w:p>
    <w:p w14:paraId="0004512C" w14:textId="77777777" w:rsidR="007A21A0" w:rsidRPr="00651DFD" w:rsidRDefault="007A21A0" w:rsidP="007A21A0">
      <w:pPr>
        <w:pStyle w:val="ListParagraph"/>
        <w:numPr>
          <w:ilvl w:val="0"/>
          <w:numId w:val="46"/>
        </w:numPr>
        <w:ind w:left="720"/>
        <w:rPr>
          <w:rFonts w:ascii="Arial" w:hAnsi="Arial" w:cs="Arial"/>
          <w:sz w:val="22"/>
          <w:szCs w:val="22"/>
          <w:lang w:val="en-GB"/>
        </w:rPr>
      </w:pPr>
      <w:r w:rsidRPr="00651DFD">
        <w:rPr>
          <w:rFonts w:ascii="Arial" w:hAnsi="Arial" w:cs="Arial"/>
          <w:sz w:val="22"/>
          <w:szCs w:val="22"/>
          <w:lang w:val="en-GB"/>
        </w:rPr>
        <w:t>Maximum of 15 days repair time for equipment (India KPI)</w:t>
      </w:r>
    </w:p>
    <w:p w14:paraId="40AAB5D7" w14:textId="77777777" w:rsidR="007A21A0" w:rsidRPr="00651DFD" w:rsidRDefault="007A21A0" w:rsidP="007A21A0">
      <w:pPr>
        <w:pStyle w:val="ListParagraph"/>
        <w:numPr>
          <w:ilvl w:val="0"/>
          <w:numId w:val="46"/>
        </w:numPr>
        <w:ind w:left="720"/>
        <w:rPr>
          <w:rFonts w:ascii="Arial" w:hAnsi="Arial" w:cs="Arial"/>
          <w:sz w:val="22"/>
          <w:szCs w:val="22"/>
          <w:lang w:val="en-GB"/>
        </w:rPr>
      </w:pPr>
      <w:r w:rsidRPr="00651DFD">
        <w:rPr>
          <w:rFonts w:ascii="Arial" w:hAnsi="Arial" w:cs="Arial"/>
          <w:sz w:val="22"/>
          <w:szCs w:val="22"/>
          <w:lang w:val="en-GB"/>
        </w:rPr>
        <w:t xml:space="preserve">The cold chain inventory links </w:t>
      </w:r>
      <w:r>
        <w:rPr>
          <w:rFonts w:ascii="Arial" w:hAnsi="Arial" w:cs="Arial"/>
          <w:sz w:val="22"/>
          <w:szCs w:val="22"/>
          <w:lang w:val="en-GB"/>
        </w:rPr>
        <w:t>refrigerator</w:t>
      </w:r>
      <w:r w:rsidRPr="00651DFD">
        <w:rPr>
          <w:rFonts w:ascii="Arial" w:hAnsi="Arial" w:cs="Arial"/>
          <w:sz w:val="22"/>
          <w:szCs w:val="22"/>
          <w:lang w:val="en-GB"/>
        </w:rPr>
        <w:t>s to 30DTRs and is updated routinely with temperature data</w:t>
      </w:r>
    </w:p>
    <w:p w14:paraId="700EBD10" w14:textId="77777777" w:rsidR="007A21A0" w:rsidRDefault="007A21A0" w:rsidP="007A21A0">
      <w:pPr>
        <w:pStyle w:val="ListParagraph"/>
        <w:numPr>
          <w:ilvl w:val="0"/>
          <w:numId w:val="46"/>
        </w:numPr>
        <w:ind w:left="720"/>
        <w:rPr>
          <w:rFonts w:ascii="Arial" w:hAnsi="Arial" w:cs="Arial"/>
          <w:sz w:val="22"/>
          <w:szCs w:val="22"/>
          <w:lang w:val="en-GB"/>
        </w:rPr>
      </w:pPr>
      <w:r w:rsidRPr="00651DFD">
        <w:rPr>
          <w:rFonts w:ascii="Arial" w:hAnsi="Arial" w:cs="Arial"/>
          <w:sz w:val="22"/>
          <w:szCs w:val="22"/>
          <w:lang w:val="en-GB"/>
        </w:rPr>
        <w:t>Percentage of sites correctly reporting temperature alarms (Lao KPI)</w:t>
      </w:r>
    </w:p>
    <w:p w14:paraId="00781337" w14:textId="77777777" w:rsidR="007A21A0" w:rsidRPr="00651DFD" w:rsidRDefault="007A21A0" w:rsidP="007A26AA">
      <w:pPr>
        <w:pStyle w:val="ListParagraph"/>
        <w:ind w:left="1080"/>
        <w:rPr>
          <w:rFonts w:ascii="Arial" w:hAnsi="Arial" w:cs="Arial"/>
          <w:sz w:val="22"/>
          <w:szCs w:val="22"/>
          <w:lang w:val="en-GB"/>
        </w:rPr>
      </w:pPr>
    </w:p>
    <w:p w14:paraId="1985D6F6" w14:textId="77777777" w:rsidR="007A21A0" w:rsidRDefault="007A21A0" w:rsidP="007A26AA">
      <w:pPr>
        <w:pStyle w:val="ThematicCyanSubHead"/>
      </w:pPr>
      <w:bookmarkStart w:id="12" w:name="_Toc291929055"/>
      <w:bookmarkStart w:id="13" w:name="_Toc292351953"/>
      <w:r w:rsidRPr="00E57CDC">
        <w:t xml:space="preserve">1.1.2 </w:t>
      </w:r>
      <w:r w:rsidRPr="00EB399A">
        <w:t xml:space="preserve">Review </w:t>
      </w:r>
      <w:r w:rsidRPr="009724BC">
        <w:t>standard operating procedures</w:t>
      </w:r>
      <w:bookmarkEnd w:id="12"/>
      <w:bookmarkEnd w:id="13"/>
    </w:p>
    <w:p w14:paraId="3E9454C4"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As 30DTR devices are introduced</w:t>
      </w:r>
      <w:r>
        <w:rPr>
          <w:rFonts w:ascii="Arial" w:hAnsi="Arial" w:cs="Arial"/>
          <w:sz w:val="22"/>
          <w:szCs w:val="22"/>
          <w:lang w:val="en-GB"/>
        </w:rPr>
        <w:t>,</w:t>
      </w:r>
      <w:r w:rsidRPr="00651DFD">
        <w:rPr>
          <w:rFonts w:ascii="Arial" w:hAnsi="Arial" w:cs="Arial"/>
          <w:sz w:val="22"/>
          <w:szCs w:val="22"/>
          <w:lang w:val="en-GB"/>
        </w:rPr>
        <w:t xml:space="preserve"> it is imperative that existing p</w:t>
      </w:r>
      <w:r w:rsidRPr="00651DFD">
        <w:rPr>
          <w:rFonts w:ascii="Arial" w:hAnsi="Arial" w:cs="Arial"/>
          <w:bCs/>
          <w:sz w:val="22"/>
          <w:szCs w:val="22"/>
          <w:lang w:val="en-GB"/>
        </w:rPr>
        <w:t>olicies</w:t>
      </w:r>
      <w:r w:rsidRPr="00651DFD">
        <w:rPr>
          <w:rFonts w:ascii="Arial" w:hAnsi="Arial" w:cs="Arial"/>
          <w:sz w:val="22"/>
          <w:szCs w:val="22"/>
          <w:lang w:val="en-GB"/>
        </w:rPr>
        <w:t xml:space="preserve"> and </w:t>
      </w:r>
      <w:r>
        <w:rPr>
          <w:rFonts w:ascii="Arial" w:hAnsi="Arial" w:cs="Arial"/>
          <w:sz w:val="22"/>
          <w:szCs w:val="22"/>
          <w:lang w:val="en-GB"/>
        </w:rPr>
        <w:t>s</w:t>
      </w:r>
      <w:r w:rsidRPr="00651DFD">
        <w:rPr>
          <w:rFonts w:ascii="Arial" w:hAnsi="Arial" w:cs="Arial"/>
          <w:sz w:val="22"/>
          <w:szCs w:val="22"/>
          <w:lang w:val="en-GB"/>
        </w:rPr>
        <w:t xml:space="preserve">tandard </w:t>
      </w:r>
      <w:r>
        <w:rPr>
          <w:rFonts w:ascii="Arial" w:hAnsi="Arial" w:cs="Arial"/>
          <w:sz w:val="22"/>
          <w:szCs w:val="22"/>
          <w:lang w:val="en-GB"/>
        </w:rPr>
        <w:t>o</w:t>
      </w:r>
      <w:r w:rsidRPr="00651DFD">
        <w:rPr>
          <w:rFonts w:ascii="Arial" w:hAnsi="Arial" w:cs="Arial"/>
          <w:sz w:val="22"/>
          <w:szCs w:val="22"/>
          <w:lang w:val="en-GB"/>
        </w:rPr>
        <w:t xml:space="preserve">perating </w:t>
      </w:r>
      <w:r>
        <w:rPr>
          <w:rFonts w:ascii="Arial" w:hAnsi="Arial" w:cs="Arial"/>
          <w:sz w:val="22"/>
          <w:szCs w:val="22"/>
          <w:lang w:val="en-GB"/>
        </w:rPr>
        <w:t>p</w:t>
      </w:r>
      <w:r w:rsidRPr="00651DFD">
        <w:rPr>
          <w:rFonts w:ascii="Arial" w:hAnsi="Arial" w:cs="Arial"/>
          <w:sz w:val="22"/>
          <w:szCs w:val="22"/>
          <w:lang w:val="en-GB"/>
        </w:rPr>
        <w:t xml:space="preserve">rocedures (SOPs) are reviewed and aligned with the new devices </w:t>
      </w:r>
      <w:r w:rsidRPr="00651DFD">
        <w:rPr>
          <w:rFonts w:ascii="Arial" w:hAnsi="Arial" w:cs="Arial"/>
          <w:i/>
          <w:sz w:val="22"/>
          <w:szCs w:val="22"/>
          <w:lang w:val="en-GB"/>
        </w:rPr>
        <w:t>(</w:t>
      </w:r>
      <w:r w:rsidRPr="0075165F">
        <w:rPr>
          <w:rFonts w:ascii="Arial" w:hAnsi="Arial" w:cs="Arial"/>
          <w:i/>
          <w:sz w:val="22"/>
          <w:szCs w:val="22"/>
          <w:lang w:val="en-GB"/>
        </w:rPr>
        <w:t>see Annex 2 for an example of a temperature monitoring SOP</w:t>
      </w:r>
      <w:r w:rsidRPr="00651DFD">
        <w:rPr>
          <w:rFonts w:ascii="Arial" w:hAnsi="Arial" w:cs="Arial"/>
          <w:i/>
          <w:sz w:val="22"/>
          <w:szCs w:val="22"/>
          <w:lang w:val="en-GB"/>
        </w:rPr>
        <w:t>)</w:t>
      </w:r>
      <w:r w:rsidRPr="00651DFD">
        <w:rPr>
          <w:rFonts w:ascii="Arial" w:hAnsi="Arial" w:cs="Arial"/>
          <w:sz w:val="22"/>
          <w:szCs w:val="22"/>
          <w:lang w:val="en-GB"/>
        </w:rPr>
        <w:t>. Re</w:t>
      </w:r>
      <w:r>
        <w:rPr>
          <w:rFonts w:ascii="Arial" w:hAnsi="Arial" w:cs="Arial"/>
          <w:sz w:val="22"/>
          <w:szCs w:val="22"/>
          <w:lang w:val="en-GB"/>
        </w:rPr>
        <w:t>ading</w:t>
      </w:r>
      <w:r w:rsidRPr="00651DFD">
        <w:rPr>
          <w:rFonts w:ascii="Arial" w:hAnsi="Arial" w:cs="Arial"/>
          <w:sz w:val="22"/>
          <w:szCs w:val="22"/>
          <w:lang w:val="en-GB"/>
        </w:rPr>
        <w:t xml:space="preserve"> </w:t>
      </w:r>
      <w:r>
        <w:rPr>
          <w:rFonts w:ascii="Arial" w:hAnsi="Arial" w:cs="Arial"/>
          <w:sz w:val="22"/>
          <w:szCs w:val="22"/>
          <w:lang w:val="en-GB"/>
        </w:rPr>
        <w:t xml:space="preserve">and recording </w:t>
      </w:r>
      <w:r w:rsidRPr="00651DFD">
        <w:rPr>
          <w:rFonts w:ascii="Arial" w:hAnsi="Arial" w:cs="Arial"/>
          <w:sz w:val="22"/>
          <w:szCs w:val="22"/>
          <w:lang w:val="en-GB"/>
        </w:rPr>
        <w:t xml:space="preserve">temperatures </w:t>
      </w:r>
      <w:r>
        <w:rPr>
          <w:rFonts w:ascii="Arial" w:hAnsi="Arial" w:cs="Arial"/>
          <w:sz w:val="22"/>
          <w:szCs w:val="22"/>
          <w:lang w:val="en-GB"/>
        </w:rPr>
        <w:t>and alarms</w:t>
      </w:r>
      <w:r w:rsidRPr="00651DFD">
        <w:rPr>
          <w:rFonts w:ascii="Arial" w:hAnsi="Arial" w:cs="Arial"/>
          <w:sz w:val="22"/>
          <w:szCs w:val="22"/>
          <w:lang w:val="en-GB"/>
        </w:rPr>
        <w:t xml:space="preserve"> </w:t>
      </w:r>
      <w:r>
        <w:rPr>
          <w:rFonts w:ascii="Arial" w:hAnsi="Arial" w:cs="Arial"/>
          <w:sz w:val="22"/>
          <w:szCs w:val="22"/>
          <w:lang w:val="en-GB"/>
        </w:rPr>
        <w:t xml:space="preserve">is insufficient </w:t>
      </w:r>
      <w:r w:rsidRPr="00651DFD">
        <w:rPr>
          <w:rFonts w:ascii="Arial" w:hAnsi="Arial" w:cs="Arial"/>
          <w:sz w:val="22"/>
          <w:szCs w:val="22"/>
          <w:lang w:val="en-GB"/>
        </w:rPr>
        <w:t>in itself unless the information is communicated to and from the different levels in the EPI program</w:t>
      </w:r>
      <w:r>
        <w:rPr>
          <w:rFonts w:ascii="Arial" w:hAnsi="Arial" w:cs="Arial"/>
          <w:sz w:val="22"/>
          <w:szCs w:val="22"/>
          <w:lang w:val="en-GB"/>
        </w:rPr>
        <w:t>me</w:t>
      </w:r>
      <w:r w:rsidRPr="00651DFD">
        <w:rPr>
          <w:rFonts w:ascii="Arial" w:hAnsi="Arial" w:cs="Arial"/>
          <w:sz w:val="22"/>
          <w:szCs w:val="22"/>
          <w:lang w:val="en-GB"/>
        </w:rPr>
        <w:t xml:space="preserve"> and triggers action. The definition of these chains of events</w:t>
      </w:r>
      <w:r>
        <w:rPr>
          <w:rFonts w:ascii="Arial" w:hAnsi="Arial" w:cs="Arial"/>
          <w:sz w:val="22"/>
          <w:szCs w:val="22"/>
          <w:lang w:val="en-GB"/>
        </w:rPr>
        <w:t>/</w:t>
      </w:r>
      <w:r w:rsidRPr="00651DFD">
        <w:rPr>
          <w:rFonts w:ascii="Arial" w:hAnsi="Arial" w:cs="Arial"/>
          <w:sz w:val="22"/>
          <w:szCs w:val="22"/>
          <w:lang w:val="en-GB"/>
        </w:rPr>
        <w:t xml:space="preserve">actions is an equally important element of the implementation process. </w:t>
      </w:r>
    </w:p>
    <w:p w14:paraId="2C7A33FE" w14:textId="77777777" w:rsidR="007A21A0" w:rsidRPr="00651DFD" w:rsidRDefault="007A21A0" w:rsidP="005B27E2">
      <w:pPr>
        <w:rPr>
          <w:rFonts w:ascii="Arial" w:hAnsi="Arial" w:cs="Arial"/>
          <w:sz w:val="22"/>
          <w:szCs w:val="22"/>
          <w:lang w:val="en-GB"/>
        </w:rPr>
      </w:pPr>
    </w:p>
    <w:p w14:paraId="67295743" w14:textId="77777777" w:rsidR="007A21A0" w:rsidRDefault="007A21A0">
      <w:pPr>
        <w:rPr>
          <w:rFonts w:ascii="Arial" w:hAnsi="Arial"/>
          <w:b/>
          <w:color w:val="000090"/>
          <w:lang w:val="en-GB"/>
        </w:rPr>
      </w:pPr>
      <w:r w:rsidRPr="00651DFD">
        <w:rPr>
          <w:rFonts w:ascii="Arial" w:hAnsi="Arial" w:cs="Arial"/>
          <w:sz w:val="22"/>
          <w:szCs w:val="22"/>
          <w:lang w:val="en-GB"/>
        </w:rPr>
        <w:t>Procedures need to be reviewed to help achieve these objectives</w:t>
      </w:r>
      <w:r>
        <w:rPr>
          <w:rFonts w:ascii="Arial" w:hAnsi="Arial" w:cs="Arial"/>
          <w:sz w:val="22"/>
          <w:szCs w:val="22"/>
          <w:lang w:val="en-GB"/>
        </w:rPr>
        <w:t>. These include the</w:t>
      </w:r>
      <w:r w:rsidRPr="00651DFD">
        <w:rPr>
          <w:rFonts w:ascii="Arial" w:hAnsi="Arial" w:cs="Arial"/>
          <w:sz w:val="22"/>
          <w:szCs w:val="22"/>
          <w:lang w:val="en-GB"/>
        </w:rPr>
        <w:t xml:space="preserve"> high level SOPs but also </w:t>
      </w:r>
      <w:r>
        <w:rPr>
          <w:rFonts w:ascii="Arial" w:hAnsi="Arial" w:cs="Arial"/>
          <w:sz w:val="22"/>
          <w:szCs w:val="22"/>
          <w:lang w:val="en-GB"/>
        </w:rPr>
        <w:t>standard implementation protocols (</w:t>
      </w:r>
      <w:r w:rsidRPr="00651DFD">
        <w:rPr>
          <w:rFonts w:ascii="Arial" w:hAnsi="Arial" w:cs="Arial"/>
          <w:sz w:val="22"/>
          <w:szCs w:val="22"/>
          <w:lang w:val="en-GB"/>
        </w:rPr>
        <w:t>SIPs</w:t>
      </w:r>
      <w:r>
        <w:rPr>
          <w:rFonts w:ascii="Arial" w:hAnsi="Arial" w:cs="Arial"/>
          <w:sz w:val="22"/>
          <w:szCs w:val="22"/>
          <w:lang w:val="en-GB"/>
        </w:rPr>
        <w:t xml:space="preserve">) </w:t>
      </w:r>
      <w:r w:rsidRPr="00651DFD">
        <w:rPr>
          <w:rFonts w:ascii="Arial" w:hAnsi="Arial" w:cs="Arial"/>
          <w:sz w:val="22"/>
          <w:szCs w:val="22"/>
          <w:lang w:val="en-GB"/>
        </w:rPr>
        <w:t xml:space="preserve">describing </w:t>
      </w:r>
      <w:r>
        <w:rPr>
          <w:rFonts w:ascii="Arial" w:hAnsi="Arial" w:cs="Arial"/>
          <w:sz w:val="22"/>
          <w:szCs w:val="22"/>
          <w:lang w:val="en-GB"/>
        </w:rPr>
        <w:t>the</w:t>
      </w:r>
      <w:r w:rsidRPr="00651DFD">
        <w:rPr>
          <w:rFonts w:ascii="Arial" w:hAnsi="Arial" w:cs="Arial"/>
          <w:sz w:val="22"/>
          <w:szCs w:val="22"/>
          <w:lang w:val="en-GB"/>
        </w:rPr>
        <w:t xml:space="preserve"> detailed steps of activities </w:t>
      </w:r>
      <w:r>
        <w:rPr>
          <w:rFonts w:ascii="Arial" w:hAnsi="Arial" w:cs="Arial"/>
          <w:sz w:val="22"/>
          <w:szCs w:val="22"/>
          <w:lang w:val="en-GB"/>
        </w:rPr>
        <w:t xml:space="preserve">that need </w:t>
      </w:r>
      <w:r w:rsidRPr="00651DFD">
        <w:rPr>
          <w:rFonts w:ascii="Arial" w:hAnsi="Arial" w:cs="Arial"/>
          <w:sz w:val="22"/>
          <w:szCs w:val="22"/>
          <w:lang w:val="en-GB"/>
        </w:rPr>
        <w:t xml:space="preserve">to be performed, </w:t>
      </w:r>
      <w:r>
        <w:rPr>
          <w:rFonts w:ascii="Arial" w:hAnsi="Arial" w:cs="Arial"/>
          <w:sz w:val="22"/>
          <w:szCs w:val="22"/>
          <w:lang w:val="en-GB"/>
        </w:rPr>
        <w:t xml:space="preserve">and </w:t>
      </w:r>
      <w:r w:rsidRPr="00651DFD">
        <w:rPr>
          <w:rFonts w:ascii="Arial" w:hAnsi="Arial" w:cs="Arial"/>
          <w:sz w:val="22"/>
          <w:szCs w:val="22"/>
          <w:lang w:val="en-GB"/>
        </w:rPr>
        <w:t xml:space="preserve">written in simple and direct language </w:t>
      </w:r>
      <w:r>
        <w:rPr>
          <w:rFonts w:ascii="Arial" w:hAnsi="Arial" w:cs="Arial"/>
          <w:sz w:val="22"/>
          <w:szCs w:val="22"/>
          <w:lang w:val="en-GB"/>
        </w:rPr>
        <w:t>that</w:t>
      </w:r>
      <w:r w:rsidRPr="00651DFD">
        <w:rPr>
          <w:rFonts w:ascii="Arial" w:hAnsi="Arial" w:cs="Arial"/>
          <w:sz w:val="22"/>
          <w:szCs w:val="22"/>
          <w:lang w:val="en-GB"/>
        </w:rPr>
        <w:t xml:space="preserve"> most staff will understand. SOPs should be very specific since their effectiveness is in the detail</w:t>
      </w:r>
      <w:r>
        <w:rPr>
          <w:rFonts w:ascii="Arial" w:hAnsi="Arial" w:cs="Arial"/>
          <w:sz w:val="22"/>
          <w:szCs w:val="22"/>
          <w:lang w:val="en-GB"/>
        </w:rPr>
        <w:t xml:space="preserve"> (e.g. </w:t>
      </w:r>
      <w:r w:rsidRPr="00651DFD">
        <w:rPr>
          <w:rFonts w:ascii="Arial" w:hAnsi="Arial" w:cs="Arial"/>
          <w:sz w:val="22"/>
          <w:szCs w:val="22"/>
          <w:lang w:val="en-GB"/>
        </w:rPr>
        <w:t xml:space="preserve">SIPs for </w:t>
      </w:r>
      <w:r>
        <w:rPr>
          <w:rFonts w:ascii="Arial" w:hAnsi="Arial" w:cs="Arial"/>
          <w:sz w:val="22"/>
          <w:szCs w:val="22"/>
          <w:lang w:val="en-GB"/>
        </w:rPr>
        <w:t xml:space="preserve">the </w:t>
      </w:r>
      <w:r w:rsidRPr="00651DFD">
        <w:rPr>
          <w:rFonts w:ascii="Arial" w:hAnsi="Arial" w:cs="Arial"/>
          <w:sz w:val="22"/>
          <w:szCs w:val="22"/>
          <w:lang w:val="en-GB"/>
        </w:rPr>
        <w:t xml:space="preserve">replacement of old equipment or for </w:t>
      </w:r>
      <w:r>
        <w:rPr>
          <w:rFonts w:ascii="Arial" w:hAnsi="Arial" w:cs="Arial"/>
          <w:sz w:val="22"/>
          <w:szCs w:val="22"/>
          <w:lang w:val="en-GB"/>
        </w:rPr>
        <w:t xml:space="preserve">the </w:t>
      </w:r>
      <w:r w:rsidRPr="00651DFD">
        <w:rPr>
          <w:rFonts w:ascii="Arial" w:hAnsi="Arial" w:cs="Arial"/>
          <w:sz w:val="22"/>
          <w:szCs w:val="22"/>
          <w:lang w:val="en-GB"/>
        </w:rPr>
        <w:t>disposal of damaged equipment and damaged vaccines</w:t>
      </w:r>
      <w:r>
        <w:rPr>
          <w:rFonts w:ascii="Arial" w:hAnsi="Arial" w:cs="Arial"/>
          <w:sz w:val="22"/>
          <w:szCs w:val="22"/>
          <w:lang w:val="en-GB"/>
        </w:rPr>
        <w:t>)</w:t>
      </w:r>
      <w:r w:rsidRPr="00651DFD">
        <w:rPr>
          <w:rFonts w:ascii="Arial" w:hAnsi="Arial" w:cs="Arial"/>
          <w:sz w:val="22"/>
          <w:szCs w:val="22"/>
          <w:lang w:val="en-GB"/>
        </w:rPr>
        <w:t xml:space="preserve">. Annex 3 </w:t>
      </w:r>
      <w:r>
        <w:rPr>
          <w:rFonts w:ascii="Arial" w:hAnsi="Arial" w:cs="Arial"/>
          <w:sz w:val="22"/>
          <w:szCs w:val="22"/>
          <w:lang w:val="en-GB"/>
        </w:rPr>
        <w:t>provides</w:t>
      </w:r>
      <w:r w:rsidRPr="00651DFD">
        <w:rPr>
          <w:rFonts w:ascii="Arial" w:hAnsi="Arial" w:cs="Arial"/>
          <w:sz w:val="22"/>
          <w:szCs w:val="22"/>
          <w:lang w:val="en-GB"/>
        </w:rPr>
        <w:t xml:space="preserve"> an example from the Nigeria Forward Cold Chain project that shows how a detailed SIP could look, </w:t>
      </w:r>
      <w:r>
        <w:rPr>
          <w:rFonts w:ascii="Arial" w:hAnsi="Arial" w:cs="Arial"/>
          <w:sz w:val="22"/>
          <w:szCs w:val="22"/>
          <w:lang w:val="en-GB"/>
        </w:rPr>
        <w:t>states</w:t>
      </w:r>
      <w:r w:rsidRPr="00651DFD">
        <w:rPr>
          <w:rFonts w:ascii="Arial" w:hAnsi="Arial" w:cs="Arial"/>
          <w:sz w:val="22"/>
          <w:szCs w:val="22"/>
          <w:lang w:val="en-GB"/>
        </w:rPr>
        <w:t xml:space="preserve"> clearly where it applies, who it applies for, from when it applies, what it entails, who is responsible for compliance and what the output should be.</w:t>
      </w:r>
      <w:r>
        <w:br w:type="page"/>
      </w:r>
    </w:p>
    <w:p w14:paraId="380583D3" w14:textId="77777777" w:rsidR="007A21A0" w:rsidRDefault="007A21A0" w:rsidP="007A26AA">
      <w:pPr>
        <w:pStyle w:val="Thematic-Mainheadline2"/>
      </w:pPr>
    </w:p>
    <w:p w14:paraId="469F115D" w14:textId="77777777" w:rsidR="007A21A0" w:rsidRDefault="007A21A0" w:rsidP="007A26AA">
      <w:pPr>
        <w:pStyle w:val="Thematic-Mainheadline2"/>
      </w:pPr>
      <w:bookmarkStart w:id="14" w:name="_Toc292351954"/>
      <w:r>
        <w:t>1.2 Engage with the different stakeholders</w:t>
      </w:r>
      <w:bookmarkEnd w:id="14"/>
    </w:p>
    <w:p w14:paraId="5F6A0336" w14:textId="77777777" w:rsidR="007A21A0" w:rsidRPr="00651DFD" w:rsidRDefault="007A21A0" w:rsidP="007A26AA">
      <w:pPr>
        <w:rPr>
          <w:rFonts w:ascii="Arial" w:hAnsi="Arial" w:cs="Arial"/>
          <w:sz w:val="22"/>
          <w:szCs w:val="22"/>
          <w:lang w:val="en-GB"/>
        </w:rPr>
      </w:pPr>
    </w:p>
    <w:tbl>
      <w:tblPr>
        <w:tblStyle w:val="TableGrid"/>
        <w:tblpPr w:leftFromText="187" w:rightFromText="187" w:vertAnchor="page" w:horzAnchor="page" w:tblpX="1729" w:tblpY="901"/>
        <w:tblOverlap w:val="never"/>
        <w:tblW w:w="8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8812"/>
      </w:tblGrid>
      <w:tr w:rsidR="007A21A0" w14:paraId="7D34ECBA" w14:textId="77777777" w:rsidTr="007A26AA">
        <w:trPr>
          <w:trHeight w:val="3205"/>
        </w:trPr>
        <w:tc>
          <w:tcPr>
            <w:tcW w:w="8812" w:type="dxa"/>
            <w:shd w:val="clear" w:color="auto" w:fill="DEF3FE"/>
          </w:tcPr>
          <w:p w14:paraId="010A1413" w14:textId="77777777" w:rsidR="007A21A0" w:rsidRPr="00CF381A" w:rsidRDefault="007A21A0" w:rsidP="007A26AA">
            <w:pPr>
              <w:pStyle w:val="Thematic-Sidebarheadline"/>
            </w:pPr>
            <w:r>
              <w:t>Key takeaways for implementation</w:t>
            </w:r>
          </w:p>
          <w:p w14:paraId="7AB0CE21" w14:textId="77777777" w:rsidR="007A21A0" w:rsidRDefault="007A21A0" w:rsidP="007A26AA">
            <w:pPr>
              <w:pStyle w:val="MainBody-Text"/>
            </w:pPr>
          </w:p>
          <w:p w14:paraId="6BE0AECA" w14:textId="77777777" w:rsidR="007A21A0" w:rsidRPr="00574D3E" w:rsidRDefault="007A21A0" w:rsidP="007A21A0">
            <w:pPr>
              <w:pStyle w:val="ListParagraph"/>
              <w:numPr>
                <w:ilvl w:val="0"/>
                <w:numId w:val="50"/>
              </w:numPr>
              <w:rPr>
                <w:rFonts w:ascii="Arial" w:hAnsi="Arial" w:cs="Arial"/>
                <w:sz w:val="22"/>
                <w:szCs w:val="22"/>
                <w:lang w:val="en-GB"/>
              </w:rPr>
            </w:pPr>
            <w:r w:rsidRPr="00574D3E">
              <w:rPr>
                <w:rFonts w:ascii="Arial" w:hAnsi="Arial" w:cs="Arial"/>
                <w:sz w:val="22"/>
                <w:szCs w:val="22"/>
                <w:lang w:val="en-GB"/>
              </w:rPr>
              <w:t xml:space="preserve">Measureable goals with corresponding </w:t>
            </w:r>
            <w:r>
              <w:rPr>
                <w:rFonts w:ascii="Arial" w:hAnsi="Arial" w:cs="Arial"/>
                <w:sz w:val="22"/>
                <w:szCs w:val="22"/>
                <w:lang w:val="en-GB"/>
              </w:rPr>
              <w:t>KPIs</w:t>
            </w:r>
            <w:r w:rsidRPr="00574D3E">
              <w:rPr>
                <w:rFonts w:ascii="Arial" w:hAnsi="Arial" w:cs="Arial"/>
                <w:sz w:val="22"/>
                <w:szCs w:val="22"/>
                <w:lang w:val="en-GB"/>
              </w:rPr>
              <w:t xml:space="preserve"> should be defined for all levels and all health workers and be measured. Ideally</w:t>
            </w:r>
            <w:r>
              <w:rPr>
                <w:rFonts w:ascii="Arial" w:hAnsi="Arial" w:cs="Arial"/>
                <w:sz w:val="22"/>
                <w:szCs w:val="22"/>
                <w:lang w:val="en-GB"/>
              </w:rPr>
              <w:t>,</w:t>
            </w:r>
            <w:r w:rsidRPr="00574D3E">
              <w:rPr>
                <w:rFonts w:ascii="Arial" w:hAnsi="Arial" w:cs="Arial"/>
                <w:sz w:val="22"/>
                <w:szCs w:val="22"/>
                <w:lang w:val="en-GB"/>
              </w:rPr>
              <w:t xml:space="preserve"> a baseline assessment </w:t>
            </w:r>
            <w:r>
              <w:rPr>
                <w:rFonts w:ascii="Arial" w:hAnsi="Arial" w:cs="Arial"/>
                <w:sz w:val="22"/>
                <w:szCs w:val="22"/>
                <w:lang w:val="en-GB"/>
              </w:rPr>
              <w:t xml:space="preserve">(E.g. from EVM Assessment tool) </w:t>
            </w:r>
            <w:r w:rsidRPr="00574D3E">
              <w:rPr>
                <w:rFonts w:ascii="Arial" w:hAnsi="Arial" w:cs="Arial"/>
                <w:sz w:val="22"/>
                <w:szCs w:val="22"/>
                <w:lang w:val="en-GB"/>
              </w:rPr>
              <w:t xml:space="preserve">is performed to measure success over time. These KPIs will also define which data needs to be collected and sent from the lowest to the highest level.  </w:t>
            </w:r>
          </w:p>
          <w:p w14:paraId="259E68DB" w14:textId="77777777" w:rsidR="007A21A0" w:rsidRPr="00574D3E" w:rsidRDefault="007A21A0" w:rsidP="007A21A0">
            <w:pPr>
              <w:pStyle w:val="ListParagraph"/>
              <w:numPr>
                <w:ilvl w:val="0"/>
                <w:numId w:val="50"/>
              </w:numPr>
              <w:rPr>
                <w:rFonts w:ascii="Arial" w:hAnsi="Arial" w:cs="Arial"/>
                <w:sz w:val="22"/>
                <w:szCs w:val="22"/>
                <w:lang w:val="en-GB"/>
              </w:rPr>
            </w:pPr>
            <w:r w:rsidRPr="00574D3E">
              <w:rPr>
                <w:rFonts w:ascii="Arial" w:hAnsi="Arial" w:cs="Arial"/>
                <w:sz w:val="22"/>
                <w:szCs w:val="22"/>
                <w:lang w:val="en-GB"/>
              </w:rPr>
              <w:t>To ensure that information is used</w:t>
            </w:r>
            <w:r>
              <w:rPr>
                <w:rFonts w:ascii="Arial" w:hAnsi="Arial" w:cs="Arial"/>
                <w:sz w:val="22"/>
                <w:szCs w:val="22"/>
                <w:lang w:val="en-GB"/>
              </w:rPr>
              <w:t>,</w:t>
            </w:r>
            <w:r w:rsidRPr="00574D3E">
              <w:rPr>
                <w:rFonts w:ascii="Arial" w:hAnsi="Arial" w:cs="Arial"/>
                <w:sz w:val="22"/>
                <w:szCs w:val="22"/>
                <w:lang w:val="en-GB"/>
              </w:rPr>
              <w:t xml:space="preserve"> it is recommended that data flow maps be established. </w:t>
            </w:r>
          </w:p>
          <w:p w14:paraId="49295B92" w14:textId="77777777" w:rsidR="007A21A0" w:rsidRPr="00574D3E" w:rsidRDefault="007A21A0" w:rsidP="007A21A0">
            <w:pPr>
              <w:pStyle w:val="ListParagraph"/>
              <w:numPr>
                <w:ilvl w:val="0"/>
                <w:numId w:val="50"/>
              </w:numPr>
              <w:rPr>
                <w:rFonts w:ascii="Arial" w:hAnsi="Arial" w:cs="Arial"/>
                <w:sz w:val="22"/>
                <w:szCs w:val="22"/>
                <w:lang w:val="en-GB"/>
              </w:rPr>
            </w:pPr>
            <w:r w:rsidRPr="00574D3E">
              <w:rPr>
                <w:rFonts w:ascii="Arial" w:hAnsi="Arial" w:cs="Arial"/>
                <w:sz w:val="22"/>
                <w:szCs w:val="22"/>
                <w:lang w:val="en-GB"/>
              </w:rPr>
              <w:t>Processes such as SOPs and SIPs need to be aligned</w:t>
            </w:r>
            <w:r>
              <w:rPr>
                <w:rFonts w:ascii="Arial" w:hAnsi="Arial" w:cs="Arial"/>
                <w:sz w:val="22"/>
                <w:szCs w:val="22"/>
                <w:lang w:val="en-GB"/>
              </w:rPr>
              <w:t xml:space="preserve"> and</w:t>
            </w:r>
            <w:r w:rsidRPr="00574D3E">
              <w:rPr>
                <w:rFonts w:ascii="Arial" w:hAnsi="Arial" w:cs="Arial"/>
                <w:sz w:val="22"/>
                <w:szCs w:val="22"/>
                <w:lang w:val="en-GB"/>
              </w:rPr>
              <w:t xml:space="preserve"> </w:t>
            </w:r>
            <w:r>
              <w:rPr>
                <w:rFonts w:ascii="Arial" w:hAnsi="Arial" w:cs="Arial"/>
                <w:sz w:val="22"/>
                <w:szCs w:val="22"/>
                <w:lang w:val="en-GB"/>
              </w:rPr>
              <w:t>terms of reference</w:t>
            </w:r>
            <w:r w:rsidRPr="00574D3E">
              <w:rPr>
                <w:rFonts w:ascii="Arial" w:hAnsi="Arial" w:cs="Arial"/>
                <w:sz w:val="22"/>
                <w:szCs w:val="22"/>
                <w:lang w:val="en-GB"/>
              </w:rPr>
              <w:t xml:space="preserve"> may need to be reviewed</w:t>
            </w:r>
            <w:r>
              <w:rPr>
                <w:rFonts w:ascii="Arial" w:hAnsi="Arial" w:cs="Arial"/>
                <w:sz w:val="22"/>
                <w:szCs w:val="22"/>
                <w:lang w:val="en-GB"/>
              </w:rPr>
              <w:t>. These should</w:t>
            </w:r>
            <w:r w:rsidRPr="00574D3E">
              <w:rPr>
                <w:rFonts w:ascii="Arial" w:hAnsi="Arial" w:cs="Arial"/>
                <w:sz w:val="22"/>
                <w:szCs w:val="22"/>
                <w:lang w:val="en-GB"/>
              </w:rPr>
              <w:t xml:space="preserve"> be very detailed to drive the necessary organizational changes.</w:t>
            </w:r>
          </w:p>
          <w:p w14:paraId="52AACADA" w14:textId="77777777" w:rsidR="007A21A0" w:rsidRPr="00F15FD7" w:rsidRDefault="007A21A0" w:rsidP="007A21A0">
            <w:pPr>
              <w:pStyle w:val="ListParagraph"/>
              <w:numPr>
                <w:ilvl w:val="0"/>
                <w:numId w:val="50"/>
              </w:numPr>
              <w:rPr>
                <w:rFonts w:ascii="Arial" w:hAnsi="Arial" w:cs="Arial"/>
                <w:sz w:val="22"/>
                <w:szCs w:val="22"/>
                <w:lang w:val="en-GB"/>
              </w:rPr>
            </w:pPr>
            <w:r w:rsidRPr="00574D3E">
              <w:rPr>
                <w:rFonts w:ascii="Arial" w:hAnsi="Arial" w:cs="Arial"/>
                <w:sz w:val="22"/>
                <w:szCs w:val="22"/>
                <w:lang w:val="en-GB"/>
              </w:rPr>
              <w:t xml:space="preserve">Reviewing SOPs at all levels is an interactive process that can lead to the identification of other opportunities for improvement. </w:t>
            </w:r>
          </w:p>
        </w:tc>
      </w:tr>
    </w:tbl>
    <w:p w14:paraId="726A8C1C"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 xml:space="preserve">Roles and </w:t>
      </w:r>
      <w:r>
        <w:rPr>
          <w:rFonts w:ascii="Arial" w:hAnsi="Arial" w:cs="Arial"/>
          <w:sz w:val="22"/>
          <w:szCs w:val="22"/>
          <w:lang w:val="en-GB"/>
        </w:rPr>
        <w:t>r</w:t>
      </w:r>
      <w:r w:rsidRPr="00651DFD">
        <w:rPr>
          <w:rFonts w:ascii="Arial" w:hAnsi="Arial" w:cs="Arial"/>
          <w:sz w:val="22"/>
          <w:szCs w:val="22"/>
          <w:lang w:val="en-GB"/>
        </w:rPr>
        <w:t xml:space="preserve">esponsibilities need to be mapped against all activities: who does what and who is responsible for what for temperature monitoring information gathering and corrective action. The </w:t>
      </w:r>
      <w:r>
        <w:rPr>
          <w:rFonts w:ascii="Arial" w:hAnsi="Arial" w:cs="Arial"/>
          <w:sz w:val="22"/>
          <w:szCs w:val="22"/>
          <w:lang w:val="en-GB"/>
        </w:rPr>
        <w:t xml:space="preserve">process’ </w:t>
      </w:r>
      <w:r w:rsidRPr="00651DFD">
        <w:rPr>
          <w:rFonts w:ascii="Arial" w:hAnsi="Arial" w:cs="Arial"/>
          <w:sz w:val="22"/>
          <w:szCs w:val="22"/>
          <w:lang w:val="en-GB"/>
        </w:rPr>
        <w:t xml:space="preserve">communication flows need to be mapped at all levels and linked to managerial responses and responsibilities. This mapping is both a reference document but can also be used later for defining KPIs at all levels. A template of what this type of mapping might look like is shown in </w:t>
      </w:r>
      <w:r>
        <w:rPr>
          <w:rFonts w:ascii="Arial" w:hAnsi="Arial" w:cs="Arial"/>
          <w:sz w:val="22"/>
          <w:szCs w:val="22"/>
          <w:lang w:val="en-GB"/>
        </w:rPr>
        <w:t>Figure 2</w:t>
      </w:r>
      <w:r w:rsidRPr="00651DFD">
        <w:rPr>
          <w:rFonts w:ascii="Arial" w:hAnsi="Arial" w:cs="Arial"/>
          <w:sz w:val="22"/>
          <w:szCs w:val="22"/>
          <w:lang w:val="en-GB"/>
        </w:rPr>
        <w:t xml:space="preserve">. </w:t>
      </w:r>
      <w:r>
        <w:rPr>
          <w:rFonts w:ascii="Arial" w:hAnsi="Arial" w:cs="Arial"/>
          <w:sz w:val="22"/>
          <w:szCs w:val="22"/>
          <w:lang w:val="en-GB"/>
        </w:rPr>
        <w:t>Annex 4 provides a</w:t>
      </w:r>
      <w:r w:rsidRPr="00651DFD">
        <w:rPr>
          <w:rFonts w:ascii="Arial" w:hAnsi="Arial" w:cs="Arial"/>
          <w:sz w:val="22"/>
          <w:szCs w:val="22"/>
          <w:lang w:val="en-GB"/>
        </w:rPr>
        <w:t xml:space="preserve">n example from the </w:t>
      </w:r>
      <w:r>
        <w:rPr>
          <w:rFonts w:ascii="Arial" w:hAnsi="Arial" w:cs="Arial"/>
          <w:sz w:val="22"/>
          <w:szCs w:val="22"/>
          <w:lang w:val="en-GB"/>
        </w:rPr>
        <w:t>Cold Chain Information System</w:t>
      </w:r>
      <w:r w:rsidRPr="00651DFD">
        <w:rPr>
          <w:rFonts w:ascii="Arial" w:hAnsi="Arial" w:cs="Arial"/>
          <w:sz w:val="22"/>
          <w:szCs w:val="22"/>
          <w:lang w:val="en-GB"/>
        </w:rPr>
        <w:t xml:space="preserve"> project in Laos.</w:t>
      </w:r>
    </w:p>
    <w:p w14:paraId="7C8E07C7" w14:textId="77777777" w:rsidR="007A21A0" w:rsidRDefault="007A21A0" w:rsidP="007A26AA"/>
    <w:p w14:paraId="6FCD5600" w14:textId="77777777" w:rsidR="007A21A0" w:rsidRPr="00574D3E" w:rsidRDefault="007A21A0" w:rsidP="007A26AA">
      <w:pPr>
        <w:rPr>
          <w:rFonts w:ascii="Arial" w:hAnsi="Arial" w:cs="Arial"/>
          <w:sz w:val="22"/>
          <w:szCs w:val="22"/>
          <w:lang w:val="en-GB"/>
        </w:rPr>
      </w:pPr>
      <w:r>
        <w:rPr>
          <w:rFonts w:ascii="Arial" w:hAnsi="Arial" w:cs="Arial"/>
          <w:sz w:val="22"/>
          <w:szCs w:val="22"/>
          <w:lang w:val="en-GB"/>
        </w:rPr>
        <w:t>The a</w:t>
      </w:r>
      <w:r w:rsidRPr="00574D3E">
        <w:rPr>
          <w:rFonts w:ascii="Arial" w:hAnsi="Arial" w:cs="Arial"/>
          <w:sz w:val="22"/>
          <w:szCs w:val="22"/>
          <w:lang w:val="en-GB"/>
        </w:rPr>
        <w:t xml:space="preserve">dequacy </w:t>
      </w:r>
      <w:r>
        <w:rPr>
          <w:rFonts w:ascii="Arial" w:hAnsi="Arial" w:cs="Arial"/>
          <w:sz w:val="22"/>
          <w:szCs w:val="22"/>
          <w:lang w:val="en-GB"/>
        </w:rPr>
        <w:t xml:space="preserve">and motivation </w:t>
      </w:r>
      <w:r w:rsidRPr="00574D3E">
        <w:rPr>
          <w:rFonts w:ascii="Arial" w:hAnsi="Arial" w:cs="Arial"/>
          <w:sz w:val="22"/>
          <w:szCs w:val="22"/>
          <w:lang w:val="en-GB"/>
        </w:rPr>
        <w:t xml:space="preserve">of available </w:t>
      </w:r>
      <w:r>
        <w:rPr>
          <w:rFonts w:ascii="Arial" w:hAnsi="Arial" w:cs="Arial"/>
          <w:sz w:val="22"/>
          <w:szCs w:val="22"/>
          <w:lang w:val="en-GB"/>
        </w:rPr>
        <w:t>h</w:t>
      </w:r>
      <w:r w:rsidRPr="00574D3E">
        <w:rPr>
          <w:rFonts w:ascii="Arial" w:hAnsi="Arial" w:cs="Arial"/>
          <w:sz w:val="22"/>
          <w:szCs w:val="22"/>
          <w:lang w:val="en-GB"/>
        </w:rPr>
        <w:t xml:space="preserve">uman </w:t>
      </w:r>
      <w:r>
        <w:rPr>
          <w:rFonts w:ascii="Arial" w:hAnsi="Arial" w:cs="Arial"/>
          <w:sz w:val="22"/>
          <w:szCs w:val="22"/>
          <w:lang w:val="en-GB"/>
        </w:rPr>
        <w:t>r</w:t>
      </w:r>
      <w:r w:rsidRPr="00574D3E">
        <w:rPr>
          <w:rFonts w:ascii="Arial" w:hAnsi="Arial" w:cs="Arial"/>
          <w:sz w:val="22"/>
          <w:szCs w:val="22"/>
          <w:lang w:val="en-GB"/>
        </w:rPr>
        <w:t>esources must be assessed to identify possible bottlenecks and risks to long-term sustainability. Ensuring stron</w:t>
      </w:r>
      <w:r>
        <w:rPr>
          <w:rFonts w:ascii="Arial" w:hAnsi="Arial" w:cs="Arial"/>
          <w:sz w:val="22"/>
          <w:szCs w:val="22"/>
          <w:lang w:val="en-GB"/>
        </w:rPr>
        <w:t>g buy-</w:t>
      </w:r>
      <w:r w:rsidRPr="00574D3E">
        <w:rPr>
          <w:rFonts w:ascii="Arial" w:hAnsi="Arial" w:cs="Arial"/>
          <w:sz w:val="22"/>
          <w:szCs w:val="22"/>
          <w:lang w:val="en-GB"/>
        </w:rPr>
        <w:t xml:space="preserve">in from all stakeholders to the new system and processes has a large impact on success or failure when undergoing any change. </w:t>
      </w:r>
      <w:r>
        <w:rPr>
          <w:rFonts w:ascii="Arial" w:hAnsi="Arial" w:cs="Arial"/>
          <w:sz w:val="22"/>
          <w:szCs w:val="22"/>
          <w:lang w:val="en-GB"/>
        </w:rPr>
        <w:t>Results from temperature studies can be used as p</w:t>
      </w:r>
      <w:r w:rsidRPr="00574D3E">
        <w:rPr>
          <w:rFonts w:ascii="Arial" w:hAnsi="Arial" w:cs="Arial"/>
          <w:sz w:val="22"/>
          <w:szCs w:val="22"/>
          <w:lang w:val="en-GB"/>
        </w:rPr>
        <w:t xml:space="preserve">roof of concept </w:t>
      </w:r>
      <w:r>
        <w:rPr>
          <w:rFonts w:ascii="Arial" w:hAnsi="Arial" w:cs="Arial"/>
          <w:sz w:val="22"/>
          <w:szCs w:val="22"/>
          <w:lang w:val="en-GB"/>
        </w:rPr>
        <w:t xml:space="preserve">and </w:t>
      </w:r>
      <w:r w:rsidRPr="00574D3E">
        <w:rPr>
          <w:rFonts w:ascii="Arial" w:hAnsi="Arial" w:cs="Arial"/>
          <w:sz w:val="22"/>
          <w:szCs w:val="22"/>
          <w:lang w:val="en-GB"/>
        </w:rPr>
        <w:t>ca</w:t>
      </w:r>
      <w:r>
        <w:rPr>
          <w:rFonts w:ascii="Arial" w:hAnsi="Arial" w:cs="Arial"/>
          <w:sz w:val="22"/>
          <w:szCs w:val="22"/>
          <w:lang w:val="en-GB"/>
        </w:rPr>
        <w:t>n help generate stronger stakeholder buy-</w:t>
      </w:r>
      <w:r w:rsidRPr="00574D3E">
        <w:rPr>
          <w:rFonts w:ascii="Arial" w:hAnsi="Arial" w:cs="Arial"/>
          <w:sz w:val="22"/>
          <w:szCs w:val="22"/>
          <w:lang w:val="en-GB"/>
        </w:rPr>
        <w:t xml:space="preserve">in. If health workers or health administrators understand the benefits of a strong temperature monitoring system, they are more likely to advocate </w:t>
      </w:r>
      <w:r>
        <w:rPr>
          <w:rFonts w:ascii="Arial" w:hAnsi="Arial" w:cs="Arial"/>
          <w:sz w:val="22"/>
          <w:szCs w:val="22"/>
          <w:lang w:val="en-GB"/>
        </w:rPr>
        <w:t>to</w:t>
      </w:r>
      <w:r w:rsidRPr="00574D3E">
        <w:rPr>
          <w:rFonts w:ascii="Arial" w:hAnsi="Arial" w:cs="Arial"/>
          <w:sz w:val="22"/>
          <w:szCs w:val="22"/>
          <w:lang w:val="en-GB"/>
        </w:rPr>
        <w:t xml:space="preserve"> scale</w:t>
      </w:r>
      <w:r>
        <w:rPr>
          <w:rFonts w:ascii="Arial" w:hAnsi="Arial" w:cs="Arial"/>
          <w:sz w:val="22"/>
          <w:szCs w:val="22"/>
          <w:lang w:val="en-GB"/>
        </w:rPr>
        <w:t xml:space="preserve"> </w:t>
      </w:r>
      <w:r w:rsidRPr="00574D3E">
        <w:rPr>
          <w:rFonts w:ascii="Arial" w:hAnsi="Arial" w:cs="Arial"/>
          <w:sz w:val="22"/>
          <w:szCs w:val="22"/>
          <w:lang w:val="en-GB"/>
        </w:rPr>
        <w:t xml:space="preserve">up efforts in this area. </w:t>
      </w:r>
    </w:p>
    <w:p w14:paraId="33692FD1" w14:textId="77777777" w:rsidR="007A21A0" w:rsidRDefault="007A21A0" w:rsidP="007A26AA">
      <w:pPr>
        <w:rPr>
          <w:rFonts w:ascii="Arial" w:hAnsi="Arial" w:cs="Arial"/>
          <w:sz w:val="22"/>
          <w:szCs w:val="22"/>
          <w:lang w:val="en-GB"/>
        </w:rPr>
      </w:pPr>
    </w:p>
    <w:p w14:paraId="655C3B77" w14:textId="15B6366D" w:rsidR="007A21A0" w:rsidRPr="00574D3E" w:rsidRDefault="007A21A0" w:rsidP="007A26AA">
      <w:pPr>
        <w:rPr>
          <w:rFonts w:ascii="Arial" w:hAnsi="Arial" w:cs="Arial"/>
          <w:sz w:val="22"/>
          <w:szCs w:val="22"/>
          <w:lang w:val="en-GB"/>
        </w:rPr>
      </w:pPr>
      <w:r w:rsidRPr="00574D3E">
        <w:rPr>
          <w:rFonts w:ascii="Arial" w:hAnsi="Arial" w:cs="Arial"/>
          <w:sz w:val="22"/>
          <w:szCs w:val="22"/>
          <w:lang w:val="en-GB"/>
        </w:rPr>
        <w:t xml:space="preserve">It is important that the project leader has a </w:t>
      </w:r>
      <w:r>
        <w:rPr>
          <w:rFonts w:ascii="Arial" w:hAnsi="Arial" w:cs="Arial"/>
          <w:sz w:val="22"/>
          <w:szCs w:val="22"/>
          <w:lang w:val="en-GB"/>
        </w:rPr>
        <w:t>strong</w:t>
      </w:r>
      <w:r w:rsidRPr="00574D3E">
        <w:rPr>
          <w:rFonts w:ascii="Arial" w:hAnsi="Arial" w:cs="Arial"/>
          <w:sz w:val="22"/>
          <w:szCs w:val="22"/>
          <w:lang w:val="en-GB"/>
        </w:rPr>
        <w:t xml:space="preserve"> understanding of who might benefit from the change; who might be hostile to </w:t>
      </w:r>
      <w:r>
        <w:rPr>
          <w:rFonts w:ascii="Arial" w:hAnsi="Arial" w:cs="Arial"/>
          <w:sz w:val="22"/>
          <w:szCs w:val="22"/>
          <w:lang w:val="en-GB"/>
        </w:rPr>
        <w:t>the change;</w:t>
      </w:r>
      <w:r w:rsidRPr="00574D3E">
        <w:rPr>
          <w:rFonts w:ascii="Arial" w:hAnsi="Arial" w:cs="Arial"/>
          <w:sz w:val="22"/>
          <w:szCs w:val="22"/>
          <w:lang w:val="en-GB"/>
        </w:rPr>
        <w:t xml:space="preserve"> and how to motivate all stakeholders and maintain their motivation throughout. Staff at all levels should understand </w:t>
      </w:r>
      <w:r>
        <w:rPr>
          <w:rFonts w:ascii="Arial" w:hAnsi="Arial" w:cs="Arial"/>
          <w:sz w:val="22"/>
          <w:szCs w:val="22"/>
          <w:lang w:val="en-GB"/>
        </w:rPr>
        <w:t xml:space="preserve">the </w:t>
      </w:r>
      <w:r w:rsidRPr="00574D3E">
        <w:rPr>
          <w:rFonts w:ascii="Arial" w:hAnsi="Arial" w:cs="Arial"/>
          <w:sz w:val="22"/>
          <w:szCs w:val="22"/>
          <w:lang w:val="en-GB"/>
        </w:rPr>
        <w:t>expectations of them</w:t>
      </w:r>
      <w:r>
        <w:rPr>
          <w:rFonts w:ascii="Arial" w:hAnsi="Arial" w:cs="Arial"/>
          <w:sz w:val="22"/>
          <w:szCs w:val="22"/>
          <w:lang w:val="en-GB"/>
        </w:rPr>
        <w:t>, including</w:t>
      </w:r>
      <w:r w:rsidRPr="00574D3E">
        <w:rPr>
          <w:rFonts w:ascii="Arial" w:hAnsi="Arial" w:cs="Arial"/>
          <w:sz w:val="22"/>
          <w:szCs w:val="22"/>
          <w:lang w:val="en-GB"/>
        </w:rPr>
        <w:t xml:space="preserve"> who is responsible for checking and recording the temperature twice daily; ensur</w:t>
      </w:r>
      <w:r>
        <w:rPr>
          <w:rFonts w:ascii="Arial" w:hAnsi="Arial" w:cs="Arial"/>
          <w:sz w:val="22"/>
          <w:szCs w:val="22"/>
          <w:lang w:val="en-GB"/>
        </w:rPr>
        <w:t>ing</w:t>
      </w:r>
      <w:r w:rsidRPr="00574D3E">
        <w:rPr>
          <w:rFonts w:ascii="Arial" w:hAnsi="Arial" w:cs="Arial"/>
          <w:sz w:val="22"/>
          <w:szCs w:val="22"/>
          <w:lang w:val="en-GB"/>
        </w:rPr>
        <w:t xml:space="preserve"> th</w:t>
      </w:r>
      <w:r>
        <w:rPr>
          <w:rFonts w:ascii="Arial" w:hAnsi="Arial" w:cs="Arial"/>
          <w:sz w:val="22"/>
          <w:szCs w:val="22"/>
          <w:lang w:val="en-GB"/>
        </w:rPr>
        <w:t xml:space="preserve">at vaccines, diluents and water </w:t>
      </w:r>
      <w:r w:rsidRPr="00574D3E">
        <w:rPr>
          <w:rFonts w:ascii="Arial" w:hAnsi="Arial" w:cs="Arial"/>
          <w:sz w:val="22"/>
          <w:szCs w:val="22"/>
          <w:lang w:val="en-GB"/>
        </w:rPr>
        <w:t xml:space="preserve">packs are properly stored; </w:t>
      </w:r>
      <w:r>
        <w:rPr>
          <w:rFonts w:ascii="Arial" w:hAnsi="Arial" w:cs="Arial"/>
          <w:sz w:val="22"/>
          <w:szCs w:val="22"/>
          <w:lang w:val="en-GB"/>
        </w:rPr>
        <w:t>carrying out</w:t>
      </w:r>
      <w:r w:rsidRPr="00574D3E">
        <w:rPr>
          <w:rFonts w:ascii="Arial" w:hAnsi="Arial" w:cs="Arial"/>
          <w:sz w:val="22"/>
          <w:szCs w:val="22"/>
          <w:lang w:val="en-GB"/>
        </w:rPr>
        <w:t xml:space="preserve"> preventive maintenance of the </w:t>
      </w:r>
      <w:r>
        <w:rPr>
          <w:rFonts w:ascii="Arial" w:hAnsi="Arial" w:cs="Arial"/>
          <w:sz w:val="22"/>
          <w:szCs w:val="22"/>
          <w:lang w:val="en-GB"/>
        </w:rPr>
        <w:t>refrigerator</w:t>
      </w:r>
      <w:r w:rsidRPr="00574D3E">
        <w:rPr>
          <w:rFonts w:ascii="Arial" w:hAnsi="Arial" w:cs="Arial"/>
          <w:sz w:val="22"/>
          <w:szCs w:val="22"/>
          <w:lang w:val="en-GB"/>
        </w:rPr>
        <w:t>s</w:t>
      </w:r>
      <w:r>
        <w:rPr>
          <w:rFonts w:ascii="Arial" w:hAnsi="Arial" w:cs="Arial"/>
          <w:sz w:val="22"/>
          <w:szCs w:val="22"/>
          <w:lang w:val="en-GB"/>
        </w:rPr>
        <w:t xml:space="preserve">; and serving as </w:t>
      </w:r>
      <w:r w:rsidRPr="00574D3E">
        <w:rPr>
          <w:rFonts w:ascii="Arial" w:hAnsi="Arial" w:cs="Arial"/>
          <w:sz w:val="22"/>
          <w:szCs w:val="22"/>
          <w:lang w:val="en-GB"/>
        </w:rPr>
        <w:t xml:space="preserve">the back-up </w:t>
      </w:r>
      <w:r w:rsidR="005B27E2">
        <w:rPr>
          <w:rFonts w:ascii="Arial" w:hAnsi="Arial" w:cs="Arial"/>
          <w:sz w:val="22"/>
          <w:szCs w:val="22"/>
          <w:lang w:val="en-GB"/>
        </w:rPr>
        <w:t xml:space="preserve">person </w:t>
      </w:r>
      <w:r w:rsidRPr="00574D3E">
        <w:rPr>
          <w:rFonts w:ascii="Arial" w:hAnsi="Arial" w:cs="Arial"/>
          <w:sz w:val="22"/>
          <w:szCs w:val="22"/>
          <w:lang w:val="en-GB"/>
        </w:rPr>
        <w:t>in case of long absence</w:t>
      </w:r>
      <w:r>
        <w:rPr>
          <w:rFonts w:ascii="Arial" w:hAnsi="Arial" w:cs="Arial"/>
          <w:sz w:val="22"/>
          <w:szCs w:val="22"/>
          <w:lang w:val="en-GB"/>
        </w:rPr>
        <w:t>s</w:t>
      </w:r>
      <w:r w:rsidRPr="00574D3E">
        <w:rPr>
          <w:rFonts w:ascii="Arial" w:hAnsi="Arial" w:cs="Arial"/>
          <w:sz w:val="22"/>
          <w:szCs w:val="22"/>
          <w:lang w:val="en-GB"/>
        </w:rPr>
        <w:t xml:space="preserve"> due to </w:t>
      </w:r>
      <w:r>
        <w:rPr>
          <w:rFonts w:ascii="Arial" w:hAnsi="Arial" w:cs="Arial"/>
          <w:sz w:val="22"/>
          <w:szCs w:val="22"/>
          <w:lang w:val="en-GB"/>
        </w:rPr>
        <w:t>illness</w:t>
      </w:r>
      <w:r w:rsidRPr="00574D3E">
        <w:rPr>
          <w:rFonts w:ascii="Arial" w:hAnsi="Arial" w:cs="Arial"/>
          <w:sz w:val="22"/>
          <w:szCs w:val="22"/>
          <w:lang w:val="en-GB"/>
        </w:rPr>
        <w:t xml:space="preserve"> or holidays. </w:t>
      </w:r>
    </w:p>
    <w:p w14:paraId="1E623C91" w14:textId="77777777" w:rsidR="007A21A0" w:rsidRPr="00651DFD" w:rsidRDefault="007A21A0" w:rsidP="007A26AA">
      <w:pPr>
        <w:rPr>
          <w:rFonts w:ascii="Arial" w:hAnsi="Arial" w:cs="Arial"/>
          <w:sz w:val="22"/>
          <w:szCs w:val="22"/>
          <w:lang w:val="en-GB"/>
        </w:rPr>
      </w:pPr>
    </w:p>
    <w:p w14:paraId="39BA5593"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Lack of follow-up and corrective action at any level can jeopardize the </w:t>
      </w:r>
      <w:r>
        <w:rPr>
          <w:rFonts w:ascii="Arial" w:hAnsi="Arial" w:cs="Arial"/>
          <w:sz w:val="22"/>
          <w:szCs w:val="22"/>
          <w:lang w:val="en-GB"/>
        </w:rPr>
        <w:t>entire</w:t>
      </w:r>
      <w:r w:rsidRPr="00651DFD">
        <w:rPr>
          <w:rFonts w:ascii="Arial" w:hAnsi="Arial" w:cs="Arial"/>
          <w:sz w:val="22"/>
          <w:szCs w:val="22"/>
          <w:lang w:val="en-GB"/>
        </w:rPr>
        <w:t xml:space="preserve"> system as it cascades down. </w:t>
      </w:r>
      <w:r>
        <w:rPr>
          <w:rFonts w:ascii="Arial" w:hAnsi="Arial" w:cs="Arial"/>
          <w:sz w:val="22"/>
          <w:szCs w:val="22"/>
          <w:lang w:val="en-GB"/>
        </w:rPr>
        <w:t>B</w:t>
      </w:r>
      <w:r w:rsidRPr="00651DFD">
        <w:rPr>
          <w:rFonts w:ascii="Arial" w:hAnsi="Arial" w:cs="Arial"/>
          <w:sz w:val="22"/>
          <w:szCs w:val="22"/>
          <w:lang w:val="en-GB"/>
        </w:rPr>
        <w:t xml:space="preserve">usy health workers at the local </w:t>
      </w:r>
      <w:r>
        <w:rPr>
          <w:rFonts w:ascii="Arial" w:hAnsi="Arial" w:cs="Arial"/>
          <w:sz w:val="22"/>
          <w:szCs w:val="22"/>
          <w:lang w:val="en-GB"/>
        </w:rPr>
        <w:t>health facility</w:t>
      </w:r>
      <w:r w:rsidRPr="00651DFD">
        <w:rPr>
          <w:rFonts w:ascii="Arial" w:hAnsi="Arial" w:cs="Arial"/>
          <w:sz w:val="22"/>
          <w:szCs w:val="22"/>
          <w:lang w:val="en-GB"/>
        </w:rPr>
        <w:t xml:space="preserve"> </w:t>
      </w:r>
      <w:r>
        <w:rPr>
          <w:rFonts w:ascii="Arial" w:hAnsi="Arial" w:cs="Arial"/>
          <w:sz w:val="22"/>
          <w:szCs w:val="22"/>
          <w:lang w:val="en-GB"/>
        </w:rPr>
        <w:t xml:space="preserve">cannot </w:t>
      </w:r>
      <w:r w:rsidRPr="00651DFD">
        <w:rPr>
          <w:rFonts w:ascii="Arial" w:hAnsi="Arial" w:cs="Arial"/>
          <w:sz w:val="22"/>
          <w:szCs w:val="22"/>
          <w:lang w:val="en-GB"/>
        </w:rPr>
        <w:t xml:space="preserve">be expected to ensure proper temperature monitoring and record keeping </w:t>
      </w:r>
      <w:r>
        <w:rPr>
          <w:rFonts w:ascii="Arial" w:hAnsi="Arial" w:cs="Arial"/>
          <w:sz w:val="22"/>
          <w:szCs w:val="22"/>
          <w:lang w:val="en-GB"/>
        </w:rPr>
        <w:t>if</w:t>
      </w:r>
      <w:r w:rsidRPr="00651DFD">
        <w:rPr>
          <w:rFonts w:ascii="Arial" w:hAnsi="Arial" w:cs="Arial"/>
          <w:sz w:val="22"/>
          <w:szCs w:val="22"/>
          <w:lang w:val="en-GB"/>
        </w:rPr>
        <w:t xml:space="preserve"> they cannot see that a </w:t>
      </w:r>
      <w:r>
        <w:rPr>
          <w:rFonts w:ascii="Arial" w:hAnsi="Arial" w:cs="Arial"/>
          <w:sz w:val="22"/>
          <w:szCs w:val="22"/>
          <w:lang w:val="en-GB"/>
        </w:rPr>
        <w:t>problem r</w:t>
      </w:r>
      <w:r w:rsidRPr="00651DFD">
        <w:rPr>
          <w:rFonts w:ascii="Arial" w:hAnsi="Arial" w:cs="Arial"/>
          <w:sz w:val="22"/>
          <w:szCs w:val="22"/>
          <w:lang w:val="en-GB"/>
        </w:rPr>
        <w:t>eported</w:t>
      </w:r>
      <w:r>
        <w:rPr>
          <w:rFonts w:ascii="Arial" w:hAnsi="Arial" w:cs="Arial"/>
          <w:sz w:val="22"/>
          <w:szCs w:val="22"/>
          <w:lang w:val="en-GB"/>
        </w:rPr>
        <w:t xml:space="preserve"> </w:t>
      </w:r>
      <w:r w:rsidRPr="00651DFD">
        <w:rPr>
          <w:rFonts w:ascii="Arial" w:hAnsi="Arial" w:cs="Arial"/>
          <w:sz w:val="22"/>
          <w:szCs w:val="22"/>
          <w:lang w:val="en-GB"/>
        </w:rPr>
        <w:t xml:space="preserve">is duly addressed by </w:t>
      </w:r>
      <w:r>
        <w:rPr>
          <w:rFonts w:ascii="Arial" w:hAnsi="Arial" w:cs="Arial"/>
          <w:sz w:val="22"/>
          <w:szCs w:val="22"/>
          <w:lang w:val="en-GB"/>
        </w:rPr>
        <w:t xml:space="preserve">the </w:t>
      </w:r>
      <w:r w:rsidRPr="00651DFD">
        <w:rPr>
          <w:rFonts w:ascii="Arial" w:hAnsi="Arial" w:cs="Arial"/>
          <w:sz w:val="22"/>
          <w:szCs w:val="22"/>
          <w:lang w:val="en-GB"/>
        </w:rPr>
        <w:t>health authorities</w:t>
      </w:r>
      <w:r>
        <w:rPr>
          <w:rFonts w:ascii="Arial" w:hAnsi="Arial" w:cs="Arial"/>
          <w:sz w:val="22"/>
          <w:szCs w:val="22"/>
          <w:lang w:val="en-GB"/>
        </w:rPr>
        <w:t>.</w:t>
      </w:r>
      <w:r w:rsidRPr="00651DFD">
        <w:rPr>
          <w:rFonts w:ascii="Arial" w:hAnsi="Arial" w:cs="Arial"/>
          <w:sz w:val="22"/>
          <w:szCs w:val="22"/>
          <w:lang w:val="en-GB"/>
        </w:rPr>
        <w:t xml:space="preserve"> It is important that health workers are heard and feel part of the system from the early design phase. </w:t>
      </w:r>
    </w:p>
    <w:p w14:paraId="3C71CC82" w14:textId="77777777" w:rsidR="007A21A0" w:rsidRPr="00651DFD" w:rsidRDefault="007A21A0" w:rsidP="007A26AA">
      <w:pPr>
        <w:rPr>
          <w:rFonts w:ascii="Arial" w:hAnsi="Arial" w:cs="Arial"/>
          <w:sz w:val="22"/>
          <w:szCs w:val="22"/>
          <w:lang w:val="en-GB"/>
        </w:rPr>
      </w:pPr>
    </w:p>
    <w:p w14:paraId="74BF647A" w14:textId="4512390A"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 comprehensive bottom-up approach encompassing all aspects of 30DTR implementation should be established with the strong leadership of a project manager</w:t>
      </w:r>
      <w:r>
        <w:rPr>
          <w:rFonts w:ascii="Arial" w:hAnsi="Arial" w:cs="Arial"/>
          <w:sz w:val="22"/>
          <w:szCs w:val="22"/>
          <w:lang w:val="en-GB"/>
        </w:rPr>
        <w:t>. The project manager should be</w:t>
      </w:r>
      <w:r w:rsidRPr="00651DFD">
        <w:rPr>
          <w:rFonts w:ascii="Arial" w:hAnsi="Arial" w:cs="Arial"/>
          <w:sz w:val="22"/>
          <w:szCs w:val="22"/>
          <w:lang w:val="en-GB"/>
        </w:rPr>
        <w:t xml:space="preserve"> in a position to create a vision </w:t>
      </w:r>
      <w:r>
        <w:rPr>
          <w:rFonts w:ascii="Arial" w:hAnsi="Arial" w:cs="Arial"/>
          <w:sz w:val="22"/>
          <w:szCs w:val="22"/>
          <w:lang w:val="en-GB"/>
        </w:rPr>
        <w:t>and</w:t>
      </w:r>
      <w:r w:rsidRPr="00651DFD">
        <w:rPr>
          <w:rFonts w:ascii="Arial" w:hAnsi="Arial" w:cs="Arial"/>
          <w:sz w:val="22"/>
          <w:szCs w:val="22"/>
          <w:lang w:val="en-GB"/>
        </w:rPr>
        <w:t xml:space="preserve"> engage and motivate stakeholders from different parts of the </w:t>
      </w:r>
      <w:r>
        <w:rPr>
          <w:rFonts w:ascii="Arial" w:hAnsi="Arial" w:cs="Arial"/>
          <w:sz w:val="22"/>
          <w:szCs w:val="22"/>
          <w:lang w:val="en-GB"/>
        </w:rPr>
        <w:t>h</w:t>
      </w:r>
      <w:r w:rsidRPr="00651DFD">
        <w:rPr>
          <w:rFonts w:ascii="Arial" w:hAnsi="Arial" w:cs="Arial"/>
          <w:sz w:val="22"/>
          <w:szCs w:val="22"/>
          <w:lang w:val="en-GB"/>
        </w:rPr>
        <w:t xml:space="preserve">ealth </w:t>
      </w:r>
      <w:r>
        <w:rPr>
          <w:rFonts w:ascii="Arial" w:hAnsi="Arial" w:cs="Arial"/>
          <w:sz w:val="22"/>
          <w:szCs w:val="22"/>
          <w:lang w:val="en-GB"/>
        </w:rPr>
        <w:t>s</w:t>
      </w:r>
      <w:r w:rsidRPr="00651DFD">
        <w:rPr>
          <w:rFonts w:ascii="Arial" w:hAnsi="Arial" w:cs="Arial"/>
          <w:sz w:val="22"/>
          <w:szCs w:val="22"/>
          <w:lang w:val="en-GB"/>
        </w:rPr>
        <w:t>ystem</w:t>
      </w:r>
      <w:r>
        <w:rPr>
          <w:rFonts w:ascii="Arial" w:hAnsi="Arial" w:cs="Arial"/>
          <w:sz w:val="22"/>
          <w:szCs w:val="22"/>
          <w:lang w:val="en-GB"/>
        </w:rPr>
        <w:t>,</w:t>
      </w:r>
      <w:r w:rsidRPr="00651DFD">
        <w:rPr>
          <w:rFonts w:ascii="Arial" w:hAnsi="Arial" w:cs="Arial"/>
          <w:sz w:val="22"/>
          <w:szCs w:val="22"/>
          <w:lang w:val="en-GB"/>
        </w:rPr>
        <w:t xml:space="preserve"> both horizontally (i.e. </w:t>
      </w:r>
      <w:r>
        <w:rPr>
          <w:rFonts w:ascii="Arial" w:hAnsi="Arial" w:cs="Arial"/>
          <w:sz w:val="22"/>
          <w:szCs w:val="22"/>
          <w:lang w:val="en-GB"/>
        </w:rPr>
        <w:t xml:space="preserve">within </w:t>
      </w:r>
      <w:r w:rsidR="005B27E2">
        <w:rPr>
          <w:rFonts w:ascii="Arial" w:hAnsi="Arial" w:cs="Arial"/>
          <w:sz w:val="22"/>
          <w:szCs w:val="22"/>
          <w:lang w:val="en-GB"/>
        </w:rPr>
        <w:t xml:space="preserve">different departments </w:t>
      </w:r>
      <w:r w:rsidRPr="00651DFD">
        <w:rPr>
          <w:rFonts w:ascii="Arial" w:hAnsi="Arial" w:cs="Arial"/>
          <w:sz w:val="22"/>
          <w:szCs w:val="22"/>
          <w:lang w:val="en-GB"/>
        </w:rPr>
        <w:t>in the</w:t>
      </w:r>
      <w:r>
        <w:rPr>
          <w:rFonts w:ascii="Arial" w:hAnsi="Arial" w:cs="Arial"/>
          <w:sz w:val="22"/>
          <w:szCs w:val="22"/>
          <w:lang w:val="en-GB"/>
        </w:rPr>
        <w:t xml:space="preserve"> ministry of health, such as </w:t>
      </w:r>
      <w:r w:rsidR="005B27E2">
        <w:rPr>
          <w:rFonts w:ascii="Arial" w:hAnsi="Arial" w:cs="Arial"/>
          <w:sz w:val="22"/>
          <w:szCs w:val="22"/>
          <w:lang w:val="en-GB"/>
        </w:rPr>
        <w:t>C</w:t>
      </w:r>
      <w:r w:rsidRPr="00651DFD">
        <w:rPr>
          <w:rFonts w:ascii="Arial" w:hAnsi="Arial" w:cs="Arial"/>
          <w:sz w:val="22"/>
          <w:szCs w:val="22"/>
          <w:lang w:val="en-GB"/>
        </w:rPr>
        <w:t xml:space="preserve">hild </w:t>
      </w:r>
      <w:r w:rsidR="005B27E2">
        <w:rPr>
          <w:rFonts w:ascii="Arial" w:hAnsi="Arial" w:cs="Arial"/>
          <w:sz w:val="22"/>
          <w:szCs w:val="22"/>
          <w:lang w:val="en-GB"/>
        </w:rPr>
        <w:t>H</w:t>
      </w:r>
      <w:r w:rsidRPr="00651DFD">
        <w:rPr>
          <w:rFonts w:ascii="Arial" w:hAnsi="Arial" w:cs="Arial"/>
          <w:sz w:val="22"/>
          <w:szCs w:val="22"/>
          <w:lang w:val="en-GB"/>
        </w:rPr>
        <w:t xml:space="preserve">ealth, EPI, </w:t>
      </w:r>
      <w:r w:rsidR="005B27E2">
        <w:rPr>
          <w:rFonts w:ascii="Arial" w:hAnsi="Arial" w:cs="Arial"/>
          <w:sz w:val="22"/>
          <w:szCs w:val="22"/>
          <w:lang w:val="en-GB"/>
        </w:rPr>
        <w:t>L</w:t>
      </w:r>
      <w:r w:rsidRPr="00651DFD">
        <w:rPr>
          <w:rFonts w:ascii="Arial" w:hAnsi="Arial" w:cs="Arial"/>
          <w:sz w:val="22"/>
          <w:szCs w:val="22"/>
          <w:lang w:val="en-GB"/>
        </w:rPr>
        <w:t xml:space="preserve">ogistic, </w:t>
      </w:r>
      <w:r>
        <w:rPr>
          <w:rFonts w:ascii="Arial" w:hAnsi="Arial" w:cs="Arial"/>
          <w:sz w:val="22"/>
          <w:szCs w:val="22"/>
          <w:lang w:val="en-GB"/>
        </w:rPr>
        <w:t xml:space="preserve">as well as </w:t>
      </w:r>
      <w:r w:rsidR="005B27E2">
        <w:rPr>
          <w:rFonts w:ascii="Arial" w:hAnsi="Arial" w:cs="Arial"/>
          <w:sz w:val="22"/>
          <w:szCs w:val="22"/>
          <w:lang w:val="en-GB"/>
        </w:rPr>
        <w:t xml:space="preserve">with </w:t>
      </w:r>
      <w:r>
        <w:rPr>
          <w:rFonts w:ascii="Arial" w:hAnsi="Arial" w:cs="Arial"/>
          <w:sz w:val="22"/>
          <w:szCs w:val="22"/>
          <w:lang w:val="en-GB"/>
        </w:rPr>
        <w:t>WHO, UNICEF, non-</w:t>
      </w:r>
      <w:r w:rsidR="005B27E2" w:rsidRPr="005B27E2">
        <w:rPr>
          <w:rFonts w:ascii="Arial" w:hAnsi="Arial" w:cs="Arial"/>
          <w:sz w:val="22"/>
          <w:szCs w:val="22"/>
          <w:lang w:val="en-GB"/>
        </w:rPr>
        <w:t xml:space="preserve"> </w:t>
      </w:r>
      <w:r w:rsidR="005B27E2">
        <w:rPr>
          <w:rFonts w:ascii="Arial" w:hAnsi="Arial" w:cs="Arial"/>
          <w:sz w:val="22"/>
          <w:szCs w:val="22"/>
          <w:lang w:val="en-GB"/>
        </w:rPr>
        <w:lastRenderedPageBreak/>
        <w:t>governmental organizations (NGOs),</w:t>
      </w:r>
      <w:r w:rsidR="005B27E2" w:rsidRPr="00651DFD">
        <w:rPr>
          <w:rFonts w:ascii="Arial" w:hAnsi="Arial" w:cs="Arial"/>
          <w:sz w:val="22"/>
          <w:szCs w:val="22"/>
          <w:lang w:val="en-GB"/>
        </w:rPr>
        <w:t xml:space="preserve"> </w:t>
      </w:r>
      <w:r w:rsidR="005B27E2">
        <w:rPr>
          <w:rFonts w:ascii="Arial" w:hAnsi="Arial" w:cs="Arial"/>
          <w:sz w:val="22"/>
          <w:szCs w:val="22"/>
          <w:lang w:val="en-GB"/>
        </w:rPr>
        <w:t>c</w:t>
      </w:r>
      <w:r w:rsidR="005B27E2" w:rsidRPr="00651DFD">
        <w:rPr>
          <w:rFonts w:ascii="Arial" w:hAnsi="Arial" w:cs="Arial"/>
          <w:sz w:val="22"/>
          <w:szCs w:val="22"/>
          <w:lang w:val="en-GB"/>
        </w:rPr>
        <w:t xml:space="preserve">ommunity </w:t>
      </w:r>
      <w:r w:rsidR="005B27E2">
        <w:rPr>
          <w:rFonts w:ascii="Arial" w:hAnsi="Arial" w:cs="Arial"/>
          <w:sz w:val="22"/>
          <w:szCs w:val="22"/>
          <w:lang w:val="en-GB"/>
        </w:rPr>
        <w:t>h</w:t>
      </w:r>
      <w:r w:rsidR="005B27E2" w:rsidRPr="00651DFD">
        <w:rPr>
          <w:rFonts w:ascii="Arial" w:hAnsi="Arial" w:cs="Arial"/>
          <w:sz w:val="22"/>
          <w:szCs w:val="22"/>
          <w:lang w:val="en-GB"/>
        </w:rPr>
        <w:t xml:space="preserve">ealth </w:t>
      </w:r>
      <w:r w:rsidR="005B27E2">
        <w:rPr>
          <w:rFonts w:ascii="Arial" w:hAnsi="Arial" w:cs="Arial"/>
          <w:sz w:val="22"/>
          <w:szCs w:val="22"/>
          <w:lang w:val="en-GB"/>
        </w:rPr>
        <w:t>w</w:t>
      </w:r>
      <w:r w:rsidR="005B27E2" w:rsidRPr="00651DFD">
        <w:rPr>
          <w:rFonts w:ascii="Arial" w:hAnsi="Arial" w:cs="Arial"/>
          <w:sz w:val="22"/>
          <w:szCs w:val="22"/>
          <w:lang w:val="en-GB"/>
        </w:rPr>
        <w:t>orkers</w:t>
      </w:r>
      <w:r w:rsidR="005B27E2">
        <w:rPr>
          <w:rFonts w:ascii="Arial" w:hAnsi="Arial" w:cs="Arial"/>
          <w:sz w:val="22"/>
          <w:szCs w:val="22"/>
          <w:lang w:val="en-GB"/>
        </w:rPr>
        <w:t>,</w:t>
      </w:r>
      <w:r w:rsidR="005B27E2" w:rsidRPr="00651DFD">
        <w:rPr>
          <w:rFonts w:ascii="Arial" w:hAnsi="Arial" w:cs="Arial"/>
          <w:sz w:val="22"/>
          <w:szCs w:val="22"/>
          <w:lang w:val="en-GB"/>
        </w:rPr>
        <w:t xml:space="preserve"> civil society</w:t>
      </w:r>
      <w:r w:rsidR="005B27E2">
        <w:rPr>
          <w:rFonts w:ascii="Arial" w:hAnsi="Arial" w:cs="Arial"/>
          <w:sz w:val="22"/>
          <w:szCs w:val="22"/>
          <w:lang w:val="en-GB"/>
        </w:rPr>
        <w:t xml:space="preserve"> or other partners</w:t>
      </w:r>
      <w:r w:rsidR="005B27E2" w:rsidRPr="00651DFD">
        <w:rPr>
          <w:rFonts w:ascii="Arial" w:hAnsi="Arial" w:cs="Arial"/>
          <w:sz w:val="22"/>
          <w:szCs w:val="22"/>
          <w:lang w:val="en-GB"/>
        </w:rPr>
        <w:t>) and vertically</w:t>
      </w:r>
      <w:r w:rsidR="005B27E2">
        <w:rPr>
          <w:rFonts w:ascii="Arial" w:hAnsi="Arial" w:cs="Arial"/>
          <w:sz w:val="22"/>
          <w:szCs w:val="22"/>
          <w:lang w:val="en-GB"/>
        </w:rPr>
        <w:t xml:space="preserve"> (</w:t>
      </w:r>
      <w:r w:rsidR="005B27E2" w:rsidRPr="00651DFD">
        <w:rPr>
          <w:rFonts w:ascii="Arial" w:hAnsi="Arial" w:cs="Arial"/>
          <w:sz w:val="22"/>
          <w:szCs w:val="22"/>
          <w:lang w:val="en-GB"/>
        </w:rPr>
        <w:t xml:space="preserve">i.e. at all levels of the </w:t>
      </w:r>
      <w:r w:rsidR="005B27E2">
        <w:rPr>
          <w:rFonts w:ascii="Arial" w:hAnsi="Arial" w:cs="Arial"/>
          <w:sz w:val="22"/>
          <w:szCs w:val="22"/>
          <w:lang w:val="en-GB"/>
        </w:rPr>
        <w:t>administrative structure of the MOH)</w:t>
      </w:r>
      <w:r w:rsidR="005B27E2" w:rsidRPr="00651DFD">
        <w:rPr>
          <w:rFonts w:ascii="Arial" w:hAnsi="Arial" w:cs="Arial"/>
          <w:sz w:val="22"/>
          <w:szCs w:val="22"/>
          <w:lang w:val="en-GB"/>
        </w:rPr>
        <w:t>.</w:t>
      </w:r>
    </w:p>
    <w:p w14:paraId="6D7E8092" w14:textId="77777777" w:rsidR="007A21A0" w:rsidRPr="00651DFD" w:rsidRDefault="007A21A0" w:rsidP="007A26AA">
      <w:pPr>
        <w:rPr>
          <w:rFonts w:ascii="Arial" w:hAnsi="Arial" w:cs="Arial"/>
          <w:sz w:val="22"/>
          <w:szCs w:val="22"/>
          <w:lang w:val="en-GB"/>
        </w:rPr>
      </w:pPr>
    </w:p>
    <w:tbl>
      <w:tblPr>
        <w:tblpPr w:leftFromText="180" w:rightFromText="180" w:vertAnchor="text" w:horzAnchor="page" w:tblpX="1402" w:tblpY="-5"/>
        <w:tblOverlap w:val="never"/>
        <w:tblW w:w="5000" w:type="pct"/>
        <w:tblLook w:val="04A0" w:firstRow="1" w:lastRow="0" w:firstColumn="1" w:lastColumn="0" w:noHBand="0" w:noVBand="1"/>
      </w:tblPr>
      <w:tblGrid>
        <w:gridCol w:w="511"/>
        <w:gridCol w:w="1422"/>
        <w:gridCol w:w="1329"/>
        <w:gridCol w:w="2949"/>
        <w:gridCol w:w="1527"/>
        <w:gridCol w:w="1505"/>
      </w:tblGrid>
      <w:tr w:rsidR="007A21A0" w:rsidRPr="008F41F3" w14:paraId="0133D6B0" w14:textId="77777777" w:rsidTr="007A26AA">
        <w:trPr>
          <w:trHeight w:val="269"/>
        </w:trPr>
        <w:tc>
          <w:tcPr>
            <w:tcW w:w="5000" w:type="pct"/>
            <w:gridSpan w:val="6"/>
            <w:tcBorders>
              <w:top w:val="nil"/>
              <w:bottom w:val="single" w:sz="4" w:space="0" w:color="auto"/>
            </w:tcBorders>
            <w:shd w:val="clear" w:color="000000" w:fill="FFFFFF" w:themeFill="background1"/>
            <w:noWrap/>
            <w:vAlign w:val="center"/>
          </w:tcPr>
          <w:p w14:paraId="291762BE" w14:textId="49984AFA" w:rsidR="007A21A0" w:rsidRPr="008F41F3" w:rsidRDefault="007A21A0" w:rsidP="007A26AA">
            <w:pPr>
              <w:pStyle w:val="Table-Title"/>
              <w:rPr>
                <w:rFonts w:ascii="Times New Roman" w:hAnsi="Times New Roman" w:cs="Times New Roman"/>
                <w:color w:val="1F497D" w:themeColor="text2"/>
                <w:szCs w:val="20"/>
              </w:rPr>
            </w:pPr>
            <w:r w:rsidRPr="008F41F3">
              <w:rPr>
                <w:szCs w:val="20"/>
              </w:rPr>
              <w:t xml:space="preserve">Figure </w:t>
            </w:r>
            <w:r w:rsidRPr="008F41F3">
              <w:rPr>
                <w:szCs w:val="20"/>
              </w:rPr>
              <w:fldChar w:fldCharType="begin"/>
            </w:r>
            <w:r w:rsidRPr="008F41F3">
              <w:rPr>
                <w:szCs w:val="20"/>
              </w:rPr>
              <w:instrText xml:space="preserve"> SEQ Figure \* ARABIC </w:instrText>
            </w:r>
            <w:r w:rsidRPr="008F41F3">
              <w:rPr>
                <w:szCs w:val="20"/>
              </w:rPr>
              <w:fldChar w:fldCharType="separate"/>
            </w:r>
            <w:r w:rsidR="00DC1A0D">
              <w:rPr>
                <w:noProof/>
                <w:szCs w:val="20"/>
              </w:rPr>
              <w:t>2</w:t>
            </w:r>
            <w:r w:rsidRPr="008F41F3">
              <w:rPr>
                <w:szCs w:val="20"/>
              </w:rPr>
              <w:fldChar w:fldCharType="end"/>
            </w:r>
            <w:r w:rsidRPr="008F41F3">
              <w:rPr>
                <w:szCs w:val="20"/>
              </w:rPr>
              <w:t xml:space="preserve"> </w:t>
            </w:r>
            <w:r w:rsidR="005B27E2">
              <w:rPr>
                <w:szCs w:val="20"/>
              </w:rPr>
              <w:t>Example of r</w:t>
            </w:r>
            <w:r w:rsidRPr="008F41F3">
              <w:rPr>
                <w:szCs w:val="20"/>
              </w:rPr>
              <w:t xml:space="preserve">oles and responsibilities mapping </w:t>
            </w:r>
            <w:r>
              <w:rPr>
                <w:szCs w:val="20"/>
              </w:rPr>
              <w:t>based on SMS communication</w:t>
            </w:r>
          </w:p>
        </w:tc>
      </w:tr>
      <w:tr w:rsidR="007A21A0" w:rsidRPr="008F41F3" w14:paraId="78CB94C0" w14:textId="77777777" w:rsidTr="007A26AA">
        <w:trPr>
          <w:trHeight w:val="454"/>
        </w:trPr>
        <w:tc>
          <w:tcPr>
            <w:tcW w:w="277" w:type="pct"/>
            <w:tcBorders>
              <w:top w:val="single" w:sz="4" w:space="0" w:color="auto"/>
              <w:left w:val="single" w:sz="8" w:space="0" w:color="000000"/>
              <w:bottom w:val="single" w:sz="8" w:space="0" w:color="000000"/>
              <w:right w:val="single" w:sz="8" w:space="0" w:color="000000"/>
            </w:tcBorders>
            <w:shd w:val="clear" w:color="000000" w:fill="0099FF"/>
            <w:noWrap/>
            <w:vAlign w:val="center"/>
            <w:hideMark/>
          </w:tcPr>
          <w:p w14:paraId="3CBFD23D" w14:textId="77777777" w:rsidR="007A21A0" w:rsidRPr="008F41F3" w:rsidRDefault="007A21A0" w:rsidP="007A26AA">
            <w:pPr>
              <w:pStyle w:val="Table-Bodytext"/>
              <w:jc w:val="center"/>
              <w:rPr>
                <w:b/>
                <w:bCs/>
                <w:color w:val="FFFFFF" w:themeColor="background1"/>
                <w:szCs w:val="20"/>
                <w:lang w:val="en-GB"/>
              </w:rPr>
            </w:pPr>
            <w:r w:rsidRPr="008F41F3">
              <w:rPr>
                <w:b/>
                <w:bCs/>
                <w:color w:val="FFFFFF" w:themeColor="background1"/>
                <w:szCs w:val="20"/>
                <w:lang w:val="en-GB"/>
              </w:rPr>
              <w:t>No</w:t>
            </w:r>
          </w:p>
        </w:tc>
        <w:tc>
          <w:tcPr>
            <w:tcW w:w="769" w:type="pct"/>
            <w:tcBorders>
              <w:top w:val="single" w:sz="4" w:space="0" w:color="auto"/>
              <w:left w:val="nil"/>
              <w:bottom w:val="single" w:sz="8" w:space="0" w:color="000000"/>
              <w:right w:val="single" w:sz="8" w:space="0" w:color="000000"/>
            </w:tcBorders>
            <w:shd w:val="clear" w:color="000000" w:fill="0099FF"/>
            <w:vAlign w:val="center"/>
            <w:hideMark/>
          </w:tcPr>
          <w:p w14:paraId="25F13FC3" w14:textId="77777777" w:rsidR="007A21A0" w:rsidRPr="008F41F3" w:rsidRDefault="007A21A0" w:rsidP="007A26AA">
            <w:pPr>
              <w:pStyle w:val="Table-Bodytext"/>
              <w:jc w:val="center"/>
              <w:rPr>
                <w:b/>
                <w:bCs/>
                <w:color w:val="FFFFFF" w:themeColor="background1"/>
                <w:szCs w:val="20"/>
                <w:lang w:val="en-GB"/>
              </w:rPr>
            </w:pPr>
            <w:r w:rsidRPr="008F41F3">
              <w:rPr>
                <w:b/>
                <w:bCs/>
                <w:color w:val="FFFFFF" w:themeColor="background1"/>
                <w:szCs w:val="20"/>
                <w:lang w:val="en-GB"/>
              </w:rPr>
              <w:t>Process</w:t>
            </w:r>
          </w:p>
        </w:tc>
        <w:tc>
          <w:tcPr>
            <w:tcW w:w="719" w:type="pct"/>
            <w:tcBorders>
              <w:top w:val="single" w:sz="4" w:space="0" w:color="auto"/>
              <w:left w:val="nil"/>
              <w:bottom w:val="single" w:sz="8" w:space="0" w:color="000000"/>
              <w:right w:val="single" w:sz="8" w:space="0" w:color="000000"/>
            </w:tcBorders>
            <w:shd w:val="clear" w:color="000000" w:fill="0099FF"/>
            <w:vAlign w:val="center"/>
            <w:hideMark/>
          </w:tcPr>
          <w:p w14:paraId="3327D35D" w14:textId="77777777" w:rsidR="007A21A0" w:rsidRPr="008F41F3" w:rsidRDefault="007A21A0" w:rsidP="007A26AA">
            <w:pPr>
              <w:pStyle w:val="Table-Bodytext"/>
              <w:jc w:val="center"/>
              <w:rPr>
                <w:b/>
                <w:bCs/>
                <w:color w:val="FFFFFF" w:themeColor="background1"/>
                <w:szCs w:val="20"/>
                <w:lang w:val="en-GB"/>
              </w:rPr>
            </w:pPr>
            <w:r w:rsidRPr="008F41F3">
              <w:rPr>
                <w:b/>
                <w:bCs/>
                <w:color w:val="FFFFFF" w:themeColor="background1"/>
                <w:szCs w:val="20"/>
                <w:lang w:val="en-GB"/>
              </w:rPr>
              <w:t>Frequency</w:t>
            </w:r>
          </w:p>
        </w:tc>
        <w:tc>
          <w:tcPr>
            <w:tcW w:w="1595" w:type="pct"/>
            <w:tcBorders>
              <w:top w:val="single" w:sz="4" w:space="0" w:color="auto"/>
              <w:left w:val="nil"/>
              <w:bottom w:val="single" w:sz="8" w:space="0" w:color="000000"/>
              <w:right w:val="single" w:sz="8" w:space="0" w:color="000000"/>
            </w:tcBorders>
            <w:shd w:val="clear" w:color="000000" w:fill="0099FF"/>
            <w:vAlign w:val="center"/>
            <w:hideMark/>
          </w:tcPr>
          <w:p w14:paraId="19E4611E" w14:textId="77777777" w:rsidR="007A21A0" w:rsidRPr="008F41F3" w:rsidRDefault="007A21A0" w:rsidP="007A26AA">
            <w:pPr>
              <w:pStyle w:val="Table-Bodytext"/>
              <w:jc w:val="center"/>
              <w:rPr>
                <w:b/>
                <w:bCs/>
                <w:color w:val="FFFFFF" w:themeColor="background1"/>
                <w:szCs w:val="20"/>
                <w:lang w:val="en-GB"/>
              </w:rPr>
            </w:pPr>
            <w:r w:rsidRPr="008F41F3">
              <w:rPr>
                <w:b/>
                <w:bCs/>
                <w:color w:val="FFFFFF" w:themeColor="background1"/>
                <w:szCs w:val="20"/>
                <w:lang w:val="en-GB"/>
              </w:rPr>
              <w:t>Expected action</w:t>
            </w:r>
          </w:p>
        </w:tc>
        <w:tc>
          <w:tcPr>
            <w:tcW w:w="826" w:type="pct"/>
            <w:tcBorders>
              <w:top w:val="single" w:sz="4" w:space="0" w:color="auto"/>
              <w:left w:val="nil"/>
              <w:bottom w:val="single" w:sz="8" w:space="0" w:color="000000"/>
              <w:right w:val="single" w:sz="8" w:space="0" w:color="000000"/>
            </w:tcBorders>
            <w:shd w:val="clear" w:color="000000" w:fill="0099FF"/>
            <w:vAlign w:val="center"/>
            <w:hideMark/>
          </w:tcPr>
          <w:p w14:paraId="696E7691" w14:textId="77777777" w:rsidR="007A21A0" w:rsidRPr="008F41F3" w:rsidRDefault="007A21A0" w:rsidP="007A26AA">
            <w:pPr>
              <w:pStyle w:val="Table-Bodytext"/>
              <w:jc w:val="center"/>
              <w:rPr>
                <w:b/>
                <w:bCs/>
                <w:color w:val="FFFFFF" w:themeColor="background1"/>
                <w:szCs w:val="20"/>
                <w:lang w:val="en-GB"/>
              </w:rPr>
            </w:pPr>
            <w:r w:rsidRPr="008F41F3">
              <w:rPr>
                <w:b/>
                <w:bCs/>
                <w:color w:val="FFFFFF" w:themeColor="background1"/>
                <w:szCs w:val="20"/>
                <w:lang w:val="en-GB"/>
              </w:rPr>
              <w:t>Responsible</w:t>
            </w:r>
          </w:p>
        </w:tc>
        <w:tc>
          <w:tcPr>
            <w:tcW w:w="814" w:type="pct"/>
            <w:tcBorders>
              <w:top w:val="single" w:sz="4" w:space="0" w:color="auto"/>
              <w:left w:val="nil"/>
              <w:bottom w:val="single" w:sz="8" w:space="0" w:color="000000"/>
              <w:right w:val="single" w:sz="8" w:space="0" w:color="000000"/>
            </w:tcBorders>
            <w:shd w:val="clear" w:color="000000" w:fill="0099FF"/>
            <w:vAlign w:val="center"/>
            <w:hideMark/>
          </w:tcPr>
          <w:p w14:paraId="4DC77B22" w14:textId="77777777" w:rsidR="007A21A0" w:rsidRPr="008F41F3" w:rsidRDefault="007A21A0" w:rsidP="007A26AA">
            <w:pPr>
              <w:pStyle w:val="Table-Bodytext"/>
              <w:jc w:val="center"/>
              <w:rPr>
                <w:b/>
                <w:bCs/>
                <w:color w:val="FFFFFF" w:themeColor="background1"/>
                <w:szCs w:val="20"/>
                <w:lang w:val="en-GB"/>
              </w:rPr>
            </w:pPr>
            <w:r w:rsidRPr="008F41F3">
              <w:rPr>
                <w:b/>
                <w:bCs/>
                <w:color w:val="FFFFFF" w:themeColor="background1"/>
                <w:szCs w:val="20"/>
                <w:lang w:val="en-GB"/>
              </w:rPr>
              <w:t>Supervisor</w:t>
            </w:r>
          </w:p>
        </w:tc>
      </w:tr>
      <w:tr w:rsidR="007A21A0" w:rsidRPr="008F41F3" w14:paraId="5EB86430" w14:textId="77777777" w:rsidTr="007A26AA">
        <w:trPr>
          <w:trHeight w:val="1098"/>
        </w:trPr>
        <w:tc>
          <w:tcPr>
            <w:tcW w:w="277" w:type="pct"/>
            <w:tcBorders>
              <w:top w:val="nil"/>
              <w:left w:val="single" w:sz="8" w:space="0" w:color="000000"/>
              <w:bottom w:val="single" w:sz="8" w:space="0" w:color="000000"/>
              <w:right w:val="single" w:sz="8" w:space="0" w:color="000000"/>
            </w:tcBorders>
            <w:shd w:val="clear" w:color="auto" w:fill="DEF3FE"/>
            <w:noWrap/>
            <w:vAlign w:val="center"/>
            <w:hideMark/>
          </w:tcPr>
          <w:p w14:paraId="35167BF1" w14:textId="77777777" w:rsidR="007A21A0" w:rsidRPr="008F41F3" w:rsidRDefault="007A21A0" w:rsidP="007A26AA">
            <w:pPr>
              <w:pStyle w:val="Table-Bodytext"/>
              <w:rPr>
                <w:color w:val="000000"/>
                <w:szCs w:val="20"/>
                <w:lang w:val="en-GB"/>
              </w:rPr>
            </w:pPr>
            <w:r w:rsidRPr="008F41F3">
              <w:rPr>
                <w:color w:val="000000"/>
                <w:szCs w:val="20"/>
                <w:lang w:val="en-GB"/>
              </w:rPr>
              <w:t>1</w:t>
            </w:r>
          </w:p>
        </w:tc>
        <w:tc>
          <w:tcPr>
            <w:tcW w:w="769" w:type="pct"/>
            <w:tcBorders>
              <w:top w:val="nil"/>
              <w:left w:val="nil"/>
              <w:bottom w:val="single" w:sz="8" w:space="0" w:color="000000"/>
              <w:right w:val="single" w:sz="8" w:space="0" w:color="000000"/>
            </w:tcBorders>
            <w:shd w:val="clear" w:color="auto" w:fill="DEF3FE"/>
            <w:vAlign w:val="center"/>
            <w:hideMark/>
          </w:tcPr>
          <w:p w14:paraId="3A9D9F7F" w14:textId="77777777" w:rsidR="007A21A0" w:rsidRPr="008F41F3" w:rsidRDefault="007A21A0" w:rsidP="007A26AA">
            <w:pPr>
              <w:pStyle w:val="Table-Bodytext"/>
              <w:rPr>
                <w:color w:val="000000"/>
                <w:szCs w:val="20"/>
                <w:lang w:val="en-GB"/>
              </w:rPr>
            </w:pPr>
            <w:r w:rsidRPr="008F41F3">
              <w:rPr>
                <w:color w:val="000000"/>
                <w:szCs w:val="20"/>
                <w:lang w:val="en-GB"/>
              </w:rPr>
              <w:t>Daily reading and recording of temperature (30DTR)</w:t>
            </w:r>
          </w:p>
        </w:tc>
        <w:tc>
          <w:tcPr>
            <w:tcW w:w="719" w:type="pct"/>
            <w:tcBorders>
              <w:top w:val="nil"/>
              <w:left w:val="nil"/>
              <w:bottom w:val="single" w:sz="8" w:space="0" w:color="000000"/>
              <w:right w:val="single" w:sz="8" w:space="0" w:color="000000"/>
            </w:tcBorders>
            <w:shd w:val="clear" w:color="auto" w:fill="DEF3FE"/>
            <w:vAlign w:val="center"/>
            <w:hideMark/>
          </w:tcPr>
          <w:p w14:paraId="4BFCA7E6" w14:textId="77777777" w:rsidR="007A21A0" w:rsidRPr="008F41F3" w:rsidRDefault="007A21A0" w:rsidP="007A26AA">
            <w:pPr>
              <w:pStyle w:val="Table-Bodytext"/>
              <w:rPr>
                <w:color w:val="000000"/>
                <w:szCs w:val="20"/>
                <w:lang w:val="en-GB"/>
              </w:rPr>
            </w:pPr>
            <w:r w:rsidRPr="008F41F3">
              <w:rPr>
                <w:color w:val="000000"/>
                <w:szCs w:val="20"/>
                <w:lang w:val="en-GB"/>
              </w:rPr>
              <w:t>Daily, workdays</w:t>
            </w:r>
          </w:p>
        </w:tc>
        <w:tc>
          <w:tcPr>
            <w:tcW w:w="1595" w:type="pct"/>
            <w:tcBorders>
              <w:top w:val="nil"/>
              <w:left w:val="nil"/>
              <w:bottom w:val="single" w:sz="8" w:space="0" w:color="000000"/>
              <w:right w:val="single" w:sz="8" w:space="0" w:color="000000"/>
            </w:tcBorders>
            <w:shd w:val="clear" w:color="auto" w:fill="DEF3FE"/>
            <w:vAlign w:val="center"/>
            <w:hideMark/>
          </w:tcPr>
          <w:p w14:paraId="36C1F773" w14:textId="77777777" w:rsidR="007A21A0" w:rsidRPr="008F41F3" w:rsidRDefault="007A21A0" w:rsidP="007A26AA">
            <w:pPr>
              <w:pStyle w:val="Table-Bodytext"/>
              <w:rPr>
                <w:color w:val="000000"/>
                <w:szCs w:val="20"/>
                <w:lang w:val="en-GB"/>
              </w:rPr>
            </w:pPr>
            <w:r w:rsidRPr="008F41F3">
              <w:rPr>
                <w:color w:val="000000"/>
                <w:szCs w:val="20"/>
                <w:lang w:val="en-GB"/>
              </w:rPr>
              <w:t>Each working day, spot reading of 30DTR temperature mornings and evenings, reading and recording of alarms. After weekends, reading of alarms from previous days</w:t>
            </w:r>
          </w:p>
        </w:tc>
        <w:tc>
          <w:tcPr>
            <w:tcW w:w="826" w:type="pct"/>
            <w:tcBorders>
              <w:top w:val="nil"/>
              <w:left w:val="nil"/>
              <w:bottom w:val="single" w:sz="8" w:space="0" w:color="000000"/>
              <w:right w:val="single" w:sz="8" w:space="0" w:color="000000"/>
            </w:tcBorders>
            <w:shd w:val="clear" w:color="auto" w:fill="DEF3FE"/>
            <w:vAlign w:val="center"/>
            <w:hideMark/>
          </w:tcPr>
          <w:p w14:paraId="4A3EC8E6" w14:textId="77777777" w:rsidR="007A21A0" w:rsidRPr="008F41F3" w:rsidRDefault="007A21A0" w:rsidP="007A26AA">
            <w:pPr>
              <w:pStyle w:val="Table-Bodytext"/>
              <w:rPr>
                <w:color w:val="000000"/>
                <w:szCs w:val="20"/>
                <w:lang w:val="en-GB"/>
              </w:rPr>
            </w:pPr>
            <w:r w:rsidRPr="008F41F3">
              <w:rPr>
                <w:color w:val="000000"/>
                <w:szCs w:val="20"/>
                <w:lang w:val="en-GB"/>
              </w:rPr>
              <w:t>Health workers</w:t>
            </w:r>
          </w:p>
        </w:tc>
        <w:tc>
          <w:tcPr>
            <w:tcW w:w="814" w:type="pct"/>
            <w:tcBorders>
              <w:top w:val="nil"/>
              <w:left w:val="nil"/>
              <w:bottom w:val="single" w:sz="8" w:space="0" w:color="000000"/>
              <w:right w:val="single" w:sz="8" w:space="0" w:color="000000"/>
            </w:tcBorders>
            <w:shd w:val="clear" w:color="auto" w:fill="DEF3FE"/>
            <w:vAlign w:val="center"/>
            <w:hideMark/>
          </w:tcPr>
          <w:p w14:paraId="65ADFC64" w14:textId="77777777" w:rsidR="007A21A0" w:rsidRPr="008F41F3" w:rsidRDefault="007A21A0" w:rsidP="007A26AA">
            <w:pPr>
              <w:pStyle w:val="Table-Bodytext"/>
              <w:rPr>
                <w:color w:val="000000"/>
                <w:szCs w:val="20"/>
                <w:lang w:val="en-GB"/>
              </w:rPr>
            </w:pPr>
            <w:r w:rsidRPr="008F41F3">
              <w:rPr>
                <w:color w:val="000000"/>
                <w:szCs w:val="20"/>
                <w:lang w:val="en-GB"/>
              </w:rPr>
              <w:t xml:space="preserve">District EPI manager </w:t>
            </w:r>
          </w:p>
        </w:tc>
      </w:tr>
      <w:tr w:rsidR="007A21A0" w:rsidRPr="008F41F3" w14:paraId="6BF53527" w14:textId="77777777" w:rsidTr="007A26AA">
        <w:trPr>
          <w:trHeight w:val="1098"/>
        </w:trPr>
        <w:tc>
          <w:tcPr>
            <w:tcW w:w="277" w:type="pct"/>
            <w:tcBorders>
              <w:top w:val="nil"/>
              <w:left w:val="single" w:sz="8" w:space="0" w:color="000000"/>
              <w:bottom w:val="single" w:sz="8" w:space="0" w:color="000000"/>
              <w:right w:val="single" w:sz="8" w:space="0" w:color="000000"/>
            </w:tcBorders>
            <w:shd w:val="clear" w:color="auto" w:fill="DEF3FE"/>
            <w:noWrap/>
            <w:vAlign w:val="center"/>
            <w:hideMark/>
          </w:tcPr>
          <w:p w14:paraId="62E879CD" w14:textId="77777777" w:rsidR="007A21A0" w:rsidRPr="008F41F3" w:rsidRDefault="007A21A0" w:rsidP="007A26AA">
            <w:pPr>
              <w:pStyle w:val="Table-Bodytext"/>
              <w:rPr>
                <w:color w:val="000000"/>
                <w:szCs w:val="20"/>
                <w:lang w:val="en-GB"/>
              </w:rPr>
            </w:pPr>
            <w:r w:rsidRPr="008F41F3">
              <w:rPr>
                <w:color w:val="000000"/>
                <w:szCs w:val="20"/>
                <w:lang w:val="en-GB"/>
              </w:rPr>
              <w:t>2</w:t>
            </w:r>
          </w:p>
        </w:tc>
        <w:tc>
          <w:tcPr>
            <w:tcW w:w="769" w:type="pct"/>
            <w:tcBorders>
              <w:top w:val="nil"/>
              <w:left w:val="nil"/>
              <w:bottom w:val="single" w:sz="8" w:space="0" w:color="000000"/>
              <w:right w:val="single" w:sz="8" w:space="0" w:color="000000"/>
            </w:tcBorders>
            <w:shd w:val="clear" w:color="auto" w:fill="DEF3FE"/>
            <w:vAlign w:val="center"/>
            <w:hideMark/>
          </w:tcPr>
          <w:p w14:paraId="0B958AB0" w14:textId="77777777" w:rsidR="007A21A0" w:rsidRPr="008F41F3" w:rsidRDefault="007A21A0" w:rsidP="007A26AA">
            <w:pPr>
              <w:pStyle w:val="Table-Bodytext"/>
              <w:rPr>
                <w:color w:val="000000"/>
                <w:szCs w:val="20"/>
                <w:lang w:val="en-GB"/>
              </w:rPr>
            </w:pPr>
            <w:r w:rsidRPr="008F41F3">
              <w:rPr>
                <w:color w:val="000000"/>
                <w:szCs w:val="20"/>
                <w:lang w:val="en-GB"/>
              </w:rPr>
              <w:t>Monthly submission of temperature alarms (via</w:t>
            </w:r>
            <w:r>
              <w:rPr>
                <w:color w:val="000000"/>
                <w:szCs w:val="20"/>
                <w:lang w:val="en-GB"/>
              </w:rPr>
              <w:t xml:space="preserve"> </w:t>
            </w:r>
            <w:r w:rsidRPr="008F41F3">
              <w:rPr>
                <w:color w:val="000000"/>
                <w:szCs w:val="20"/>
                <w:lang w:val="en-GB"/>
              </w:rPr>
              <w:t>SMS)</w:t>
            </w:r>
          </w:p>
        </w:tc>
        <w:tc>
          <w:tcPr>
            <w:tcW w:w="719" w:type="pct"/>
            <w:tcBorders>
              <w:top w:val="nil"/>
              <w:left w:val="nil"/>
              <w:bottom w:val="single" w:sz="8" w:space="0" w:color="000000"/>
              <w:right w:val="single" w:sz="8" w:space="0" w:color="000000"/>
            </w:tcBorders>
            <w:shd w:val="clear" w:color="auto" w:fill="DEF3FE"/>
            <w:vAlign w:val="center"/>
            <w:hideMark/>
          </w:tcPr>
          <w:p w14:paraId="02F633EB" w14:textId="77777777" w:rsidR="007A21A0" w:rsidRPr="008F41F3" w:rsidRDefault="007A21A0" w:rsidP="007A26AA">
            <w:pPr>
              <w:pStyle w:val="Table-Bodytext"/>
              <w:rPr>
                <w:color w:val="000000"/>
                <w:szCs w:val="20"/>
                <w:lang w:val="en-GB"/>
              </w:rPr>
            </w:pPr>
            <w:r w:rsidRPr="008F41F3">
              <w:rPr>
                <w:color w:val="000000"/>
                <w:szCs w:val="20"/>
                <w:lang w:val="en-GB"/>
              </w:rPr>
              <w:t>Monthly</w:t>
            </w:r>
          </w:p>
        </w:tc>
        <w:tc>
          <w:tcPr>
            <w:tcW w:w="1595" w:type="pct"/>
            <w:tcBorders>
              <w:top w:val="nil"/>
              <w:left w:val="nil"/>
              <w:bottom w:val="single" w:sz="8" w:space="0" w:color="000000"/>
              <w:right w:val="single" w:sz="8" w:space="0" w:color="000000"/>
            </w:tcBorders>
            <w:shd w:val="clear" w:color="auto" w:fill="DEF3FE"/>
            <w:vAlign w:val="center"/>
            <w:hideMark/>
          </w:tcPr>
          <w:p w14:paraId="3A3277C4" w14:textId="77777777" w:rsidR="007A21A0" w:rsidRPr="008F41F3" w:rsidRDefault="007A21A0" w:rsidP="007A26AA">
            <w:pPr>
              <w:pStyle w:val="Table-Bodytext"/>
              <w:rPr>
                <w:color w:val="000000"/>
                <w:szCs w:val="20"/>
                <w:lang w:val="en-GB"/>
              </w:rPr>
            </w:pPr>
            <w:r w:rsidRPr="008F41F3">
              <w:rPr>
                <w:color w:val="000000"/>
                <w:szCs w:val="20"/>
                <w:lang w:val="en-GB"/>
              </w:rPr>
              <w:t>Monthly submission of temperature alarms by fifth working day of the new month</w:t>
            </w:r>
          </w:p>
        </w:tc>
        <w:tc>
          <w:tcPr>
            <w:tcW w:w="826" w:type="pct"/>
            <w:tcBorders>
              <w:top w:val="nil"/>
              <w:left w:val="nil"/>
              <w:bottom w:val="single" w:sz="8" w:space="0" w:color="000000"/>
              <w:right w:val="single" w:sz="8" w:space="0" w:color="000000"/>
            </w:tcBorders>
            <w:shd w:val="clear" w:color="auto" w:fill="DEF3FE"/>
            <w:vAlign w:val="center"/>
            <w:hideMark/>
          </w:tcPr>
          <w:p w14:paraId="3D29794A" w14:textId="77777777" w:rsidR="007A21A0" w:rsidRPr="008F41F3" w:rsidRDefault="007A21A0" w:rsidP="007A26AA">
            <w:pPr>
              <w:pStyle w:val="Table-Bodytext"/>
              <w:rPr>
                <w:color w:val="000000"/>
                <w:szCs w:val="20"/>
                <w:lang w:val="en-GB"/>
              </w:rPr>
            </w:pPr>
            <w:r w:rsidRPr="008F41F3">
              <w:rPr>
                <w:color w:val="000000"/>
                <w:szCs w:val="20"/>
                <w:lang w:val="en-GB"/>
              </w:rPr>
              <w:t>Health workers</w:t>
            </w:r>
          </w:p>
        </w:tc>
        <w:tc>
          <w:tcPr>
            <w:tcW w:w="814" w:type="pct"/>
            <w:tcBorders>
              <w:top w:val="nil"/>
              <w:left w:val="nil"/>
              <w:bottom w:val="single" w:sz="8" w:space="0" w:color="000000"/>
              <w:right w:val="single" w:sz="8" w:space="0" w:color="000000"/>
            </w:tcBorders>
            <w:shd w:val="clear" w:color="auto" w:fill="DEF3FE"/>
            <w:vAlign w:val="center"/>
            <w:hideMark/>
          </w:tcPr>
          <w:p w14:paraId="7B1EE99D" w14:textId="77777777" w:rsidR="007A21A0" w:rsidRPr="008F41F3" w:rsidRDefault="007A21A0" w:rsidP="007A26AA">
            <w:pPr>
              <w:pStyle w:val="Table-Bodytext"/>
              <w:rPr>
                <w:color w:val="000000"/>
                <w:szCs w:val="20"/>
                <w:lang w:val="en-GB"/>
              </w:rPr>
            </w:pPr>
            <w:r w:rsidRPr="008F41F3">
              <w:rPr>
                <w:color w:val="000000"/>
                <w:szCs w:val="20"/>
                <w:lang w:val="en-GB"/>
              </w:rPr>
              <w:t xml:space="preserve">District EPI manager </w:t>
            </w:r>
          </w:p>
        </w:tc>
      </w:tr>
      <w:tr w:rsidR="007A21A0" w:rsidRPr="008F41F3" w14:paraId="640CC679" w14:textId="77777777" w:rsidTr="007A26AA">
        <w:trPr>
          <w:trHeight w:val="1098"/>
        </w:trPr>
        <w:tc>
          <w:tcPr>
            <w:tcW w:w="277" w:type="pct"/>
            <w:tcBorders>
              <w:top w:val="nil"/>
              <w:left w:val="single" w:sz="8" w:space="0" w:color="000000"/>
              <w:bottom w:val="single" w:sz="8" w:space="0" w:color="000000"/>
              <w:right w:val="single" w:sz="8" w:space="0" w:color="000000"/>
            </w:tcBorders>
            <w:shd w:val="clear" w:color="auto" w:fill="DEF3FE"/>
            <w:noWrap/>
            <w:vAlign w:val="center"/>
            <w:hideMark/>
          </w:tcPr>
          <w:p w14:paraId="39050298" w14:textId="77777777" w:rsidR="007A21A0" w:rsidRPr="008F41F3" w:rsidRDefault="007A21A0" w:rsidP="007A26AA">
            <w:pPr>
              <w:pStyle w:val="Table-Bodytext"/>
              <w:rPr>
                <w:color w:val="000000"/>
                <w:szCs w:val="20"/>
                <w:lang w:val="en-GB"/>
              </w:rPr>
            </w:pPr>
            <w:r w:rsidRPr="008F41F3">
              <w:rPr>
                <w:color w:val="000000"/>
                <w:szCs w:val="20"/>
                <w:lang w:val="en-GB"/>
              </w:rPr>
              <w:t>3</w:t>
            </w:r>
          </w:p>
        </w:tc>
        <w:tc>
          <w:tcPr>
            <w:tcW w:w="769" w:type="pct"/>
            <w:tcBorders>
              <w:top w:val="nil"/>
              <w:left w:val="nil"/>
              <w:bottom w:val="nil"/>
              <w:right w:val="single" w:sz="8" w:space="0" w:color="000000"/>
            </w:tcBorders>
            <w:shd w:val="clear" w:color="auto" w:fill="DEF3FE"/>
            <w:vAlign w:val="center"/>
            <w:hideMark/>
          </w:tcPr>
          <w:p w14:paraId="10414A94" w14:textId="77777777" w:rsidR="007A21A0" w:rsidRPr="008F41F3" w:rsidRDefault="007A21A0" w:rsidP="007A26AA">
            <w:pPr>
              <w:pStyle w:val="Table-Bodytext"/>
              <w:rPr>
                <w:color w:val="000000"/>
                <w:szCs w:val="20"/>
                <w:lang w:val="en-GB"/>
              </w:rPr>
            </w:pPr>
            <w:r w:rsidRPr="008F41F3">
              <w:rPr>
                <w:color w:val="000000"/>
                <w:szCs w:val="20"/>
                <w:lang w:val="en-GB"/>
              </w:rPr>
              <w:t>Response to temperature alarm (30DTR indicator)</w:t>
            </w:r>
          </w:p>
        </w:tc>
        <w:tc>
          <w:tcPr>
            <w:tcW w:w="719" w:type="pct"/>
            <w:tcBorders>
              <w:top w:val="nil"/>
              <w:left w:val="nil"/>
              <w:bottom w:val="single" w:sz="8" w:space="0" w:color="000000"/>
              <w:right w:val="single" w:sz="8" w:space="0" w:color="000000"/>
            </w:tcBorders>
            <w:shd w:val="clear" w:color="auto" w:fill="DEF3FE"/>
            <w:vAlign w:val="center"/>
            <w:hideMark/>
          </w:tcPr>
          <w:p w14:paraId="33D6BC93" w14:textId="77777777" w:rsidR="007A21A0" w:rsidRPr="008F41F3" w:rsidRDefault="007A21A0" w:rsidP="007A26AA">
            <w:pPr>
              <w:pStyle w:val="Table-Bodytext"/>
              <w:rPr>
                <w:color w:val="000000"/>
                <w:szCs w:val="20"/>
                <w:lang w:val="en-GB"/>
              </w:rPr>
            </w:pPr>
            <w:r>
              <w:rPr>
                <w:color w:val="000000"/>
                <w:szCs w:val="20"/>
                <w:lang w:val="en-GB"/>
              </w:rPr>
              <w:t>W</w:t>
            </w:r>
            <w:r w:rsidRPr="008F41F3">
              <w:rPr>
                <w:color w:val="000000"/>
                <w:szCs w:val="20"/>
                <w:lang w:val="en-GB"/>
              </w:rPr>
              <w:t xml:space="preserve">hen </w:t>
            </w:r>
            <w:r>
              <w:rPr>
                <w:color w:val="000000"/>
                <w:szCs w:val="20"/>
                <w:lang w:val="en-GB"/>
              </w:rPr>
              <w:t>alarm occurs</w:t>
            </w:r>
          </w:p>
        </w:tc>
        <w:tc>
          <w:tcPr>
            <w:tcW w:w="1595" w:type="pct"/>
            <w:tcBorders>
              <w:top w:val="nil"/>
              <w:left w:val="nil"/>
              <w:bottom w:val="nil"/>
              <w:right w:val="single" w:sz="8" w:space="0" w:color="000000"/>
            </w:tcBorders>
            <w:shd w:val="clear" w:color="auto" w:fill="DEF3FE"/>
            <w:vAlign w:val="center"/>
            <w:hideMark/>
          </w:tcPr>
          <w:p w14:paraId="500D1EB4" w14:textId="77777777" w:rsidR="007A21A0" w:rsidRPr="008F41F3" w:rsidRDefault="007A21A0" w:rsidP="007A26AA">
            <w:pPr>
              <w:pStyle w:val="Table-Bodytext"/>
              <w:rPr>
                <w:color w:val="000000"/>
                <w:szCs w:val="20"/>
                <w:lang w:val="en-GB"/>
              </w:rPr>
            </w:pPr>
            <w:r w:rsidRPr="008F41F3">
              <w:rPr>
                <w:color w:val="000000"/>
                <w:szCs w:val="20"/>
                <w:lang w:val="en-GB"/>
              </w:rPr>
              <w:t xml:space="preserve">Respond to alarm on-site (through daily temperature monitoring) and take corrective actions as applicable (according to </w:t>
            </w:r>
            <w:r>
              <w:rPr>
                <w:color w:val="000000"/>
                <w:szCs w:val="20"/>
                <w:lang w:val="en-GB"/>
              </w:rPr>
              <w:t>SOP)</w:t>
            </w:r>
            <w:r w:rsidRPr="008F41F3">
              <w:rPr>
                <w:color w:val="000000"/>
                <w:szCs w:val="20"/>
                <w:lang w:val="en-GB"/>
              </w:rPr>
              <w:t xml:space="preserve"> within set response time (KPI)</w:t>
            </w:r>
          </w:p>
        </w:tc>
        <w:tc>
          <w:tcPr>
            <w:tcW w:w="826" w:type="pct"/>
            <w:tcBorders>
              <w:top w:val="nil"/>
              <w:left w:val="nil"/>
              <w:bottom w:val="nil"/>
              <w:right w:val="single" w:sz="8" w:space="0" w:color="000000"/>
            </w:tcBorders>
            <w:shd w:val="clear" w:color="auto" w:fill="DEF3FE"/>
            <w:vAlign w:val="center"/>
            <w:hideMark/>
          </w:tcPr>
          <w:p w14:paraId="225FCE49" w14:textId="77777777" w:rsidR="007A21A0" w:rsidRPr="008F41F3" w:rsidRDefault="007A21A0" w:rsidP="007A26AA">
            <w:pPr>
              <w:pStyle w:val="Table-Bodytext"/>
              <w:rPr>
                <w:color w:val="000000"/>
                <w:szCs w:val="20"/>
                <w:lang w:val="en-GB"/>
              </w:rPr>
            </w:pPr>
            <w:r w:rsidRPr="008F41F3">
              <w:rPr>
                <w:color w:val="000000"/>
                <w:szCs w:val="20"/>
                <w:lang w:val="en-GB"/>
              </w:rPr>
              <w:t>Health workers</w:t>
            </w:r>
          </w:p>
        </w:tc>
        <w:tc>
          <w:tcPr>
            <w:tcW w:w="814" w:type="pct"/>
            <w:tcBorders>
              <w:top w:val="nil"/>
              <w:left w:val="nil"/>
              <w:bottom w:val="nil"/>
              <w:right w:val="single" w:sz="8" w:space="0" w:color="000000"/>
            </w:tcBorders>
            <w:shd w:val="clear" w:color="auto" w:fill="DEF3FE"/>
            <w:vAlign w:val="center"/>
            <w:hideMark/>
          </w:tcPr>
          <w:p w14:paraId="507999C4" w14:textId="77777777" w:rsidR="007A21A0" w:rsidRPr="008F41F3" w:rsidRDefault="007A21A0" w:rsidP="007A26AA">
            <w:pPr>
              <w:pStyle w:val="Table-Bodytext"/>
              <w:rPr>
                <w:color w:val="000000"/>
                <w:szCs w:val="20"/>
                <w:lang w:val="en-GB"/>
              </w:rPr>
            </w:pPr>
            <w:r w:rsidRPr="008F41F3">
              <w:rPr>
                <w:color w:val="000000"/>
                <w:szCs w:val="20"/>
                <w:lang w:val="en-GB"/>
              </w:rPr>
              <w:t xml:space="preserve">District EPI manager </w:t>
            </w:r>
          </w:p>
        </w:tc>
      </w:tr>
      <w:tr w:rsidR="007A21A0" w:rsidRPr="008F41F3" w14:paraId="2DE34013" w14:textId="77777777" w:rsidTr="007A26AA">
        <w:trPr>
          <w:trHeight w:val="1098"/>
        </w:trPr>
        <w:tc>
          <w:tcPr>
            <w:tcW w:w="277" w:type="pct"/>
            <w:tcBorders>
              <w:top w:val="nil"/>
              <w:left w:val="single" w:sz="8" w:space="0" w:color="000000"/>
              <w:bottom w:val="single" w:sz="8" w:space="0" w:color="000000"/>
              <w:right w:val="single" w:sz="8" w:space="0" w:color="000000"/>
            </w:tcBorders>
            <w:shd w:val="clear" w:color="auto" w:fill="DEF3FE"/>
            <w:noWrap/>
            <w:vAlign w:val="center"/>
            <w:hideMark/>
          </w:tcPr>
          <w:p w14:paraId="5926FABB" w14:textId="77777777" w:rsidR="007A21A0" w:rsidRPr="008F41F3" w:rsidRDefault="007A21A0" w:rsidP="007A26AA">
            <w:pPr>
              <w:pStyle w:val="Table-Bodytext"/>
              <w:rPr>
                <w:color w:val="000000"/>
                <w:szCs w:val="20"/>
                <w:lang w:val="en-GB"/>
              </w:rPr>
            </w:pPr>
            <w:r w:rsidRPr="008F41F3">
              <w:rPr>
                <w:color w:val="000000"/>
                <w:szCs w:val="20"/>
                <w:lang w:val="en-GB"/>
              </w:rPr>
              <w:t>4</w:t>
            </w:r>
          </w:p>
        </w:tc>
        <w:tc>
          <w:tcPr>
            <w:tcW w:w="769" w:type="pct"/>
            <w:tcBorders>
              <w:top w:val="single" w:sz="8" w:space="0" w:color="000000"/>
              <w:left w:val="nil"/>
              <w:bottom w:val="single" w:sz="8" w:space="0" w:color="000000"/>
              <w:right w:val="single" w:sz="8" w:space="0" w:color="000000"/>
            </w:tcBorders>
            <w:shd w:val="clear" w:color="auto" w:fill="DEF3FE"/>
            <w:vAlign w:val="center"/>
            <w:hideMark/>
          </w:tcPr>
          <w:p w14:paraId="476DAB8E" w14:textId="77777777" w:rsidR="007A21A0" w:rsidRPr="008F41F3" w:rsidRDefault="007A21A0" w:rsidP="007A26AA">
            <w:pPr>
              <w:pStyle w:val="Table-Bodytext"/>
              <w:rPr>
                <w:color w:val="000000"/>
                <w:szCs w:val="20"/>
                <w:lang w:val="en-GB"/>
              </w:rPr>
            </w:pPr>
            <w:r w:rsidRPr="008F41F3">
              <w:rPr>
                <w:color w:val="000000"/>
                <w:szCs w:val="20"/>
                <w:lang w:val="en-GB"/>
              </w:rPr>
              <w:t>Response to temperature alarm (30DTR indicator)</w:t>
            </w:r>
          </w:p>
        </w:tc>
        <w:tc>
          <w:tcPr>
            <w:tcW w:w="719" w:type="pct"/>
            <w:tcBorders>
              <w:top w:val="nil"/>
              <w:left w:val="nil"/>
              <w:bottom w:val="single" w:sz="8" w:space="0" w:color="000000"/>
              <w:right w:val="single" w:sz="8" w:space="0" w:color="000000"/>
            </w:tcBorders>
            <w:shd w:val="clear" w:color="auto" w:fill="DEF3FE"/>
            <w:vAlign w:val="center"/>
            <w:hideMark/>
          </w:tcPr>
          <w:p w14:paraId="555B3556" w14:textId="77777777" w:rsidR="007A21A0" w:rsidRPr="008F41F3" w:rsidRDefault="007A21A0" w:rsidP="007A26AA">
            <w:pPr>
              <w:pStyle w:val="Table-Bodytext"/>
              <w:rPr>
                <w:color w:val="000000"/>
                <w:szCs w:val="20"/>
                <w:lang w:val="en-GB"/>
              </w:rPr>
            </w:pPr>
            <w:r>
              <w:rPr>
                <w:color w:val="000000"/>
                <w:szCs w:val="20"/>
                <w:lang w:val="en-GB"/>
              </w:rPr>
              <w:t>When alarm occurs</w:t>
            </w:r>
          </w:p>
        </w:tc>
        <w:tc>
          <w:tcPr>
            <w:tcW w:w="1595" w:type="pct"/>
            <w:tcBorders>
              <w:top w:val="single" w:sz="8" w:space="0" w:color="000000"/>
              <w:left w:val="nil"/>
              <w:bottom w:val="single" w:sz="8" w:space="0" w:color="000000"/>
              <w:right w:val="single" w:sz="8" w:space="0" w:color="000000"/>
            </w:tcBorders>
            <w:shd w:val="clear" w:color="auto" w:fill="DEF3FE"/>
            <w:vAlign w:val="center"/>
            <w:hideMark/>
          </w:tcPr>
          <w:p w14:paraId="2719FA69" w14:textId="77777777" w:rsidR="007A21A0" w:rsidRPr="008F41F3" w:rsidRDefault="007A21A0" w:rsidP="007A26AA">
            <w:pPr>
              <w:pStyle w:val="Table-Bodytext"/>
              <w:rPr>
                <w:color w:val="000000"/>
                <w:szCs w:val="20"/>
                <w:lang w:val="en-GB"/>
              </w:rPr>
            </w:pPr>
            <w:r w:rsidRPr="008F41F3">
              <w:rPr>
                <w:color w:val="000000"/>
                <w:szCs w:val="20"/>
                <w:lang w:val="en-GB"/>
              </w:rPr>
              <w:t>Problem cannot be solved by health worker; health worker to escalate with SMS to technician and district EPI manager within set response time for escalation</w:t>
            </w:r>
          </w:p>
        </w:tc>
        <w:tc>
          <w:tcPr>
            <w:tcW w:w="826" w:type="pct"/>
            <w:tcBorders>
              <w:top w:val="single" w:sz="8" w:space="0" w:color="000000"/>
              <w:left w:val="nil"/>
              <w:bottom w:val="single" w:sz="8" w:space="0" w:color="000000"/>
              <w:right w:val="single" w:sz="8" w:space="0" w:color="000000"/>
            </w:tcBorders>
            <w:shd w:val="clear" w:color="auto" w:fill="DEF3FE"/>
            <w:vAlign w:val="center"/>
            <w:hideMark/>
          </w:tcPr>
          <w:p w14:paraId="2AA863A4" w14:textId="77777777" w:rsidR="007A21A0" w:rsidRPr="008F41F3" w:rsidRDefault="007A21A0" w:rsidP="007A26AA">
            <w:pPr>
              <w:pStyle w:val="Table-Bodytext"/>
              <w:rPr>
                <w:color w:val="000000"/>
                <w:szCs w:val="20"/>
                <w:lang w:val="en-GB"/>
              </w:rPr>
            </w:pPr>
            <w:r w:rsidRPr="008F41F3">
              <w:rPr>
                <w:color w:val="000000"/>
                <w:szCs w:val="20"/>
                <w:lang w:val="en-GB"/>
              </w:rPr>
              <w:t>Health workers</w:t>
            </w:r>
          </w:p>
        </w:tc>
        <w:tc>
          <w:tcPr>
            <w:tcW w:w="814" w:type="pct"/>
            <w:tcBorders>
              <w:top w:val="single" w:sz="8" w:space="0" w:color="000000"/>
              <w:left w:val="nil"/>
              <w:bottom w:val="single" w:sz="8" w:space="0" w:color="000000"/>
              <w:right w:val="single" w:sz="8" w:space="0" w:color="000000"/>
            </w:tcBorders>
            <w:shd w:val="clear" w:color="auto" w:fill="DEF3FE"/>
            <w:vAlign w:val="center"/>
            <w:hideMark/>
          </w:tcPr>
          <w:p w14:paraId="190347B9" w14:textId="77777777" w:rsidR="007A21A0" w:rsidRPr="008F41F3" w:rsidRDefault="007A21A0" w:rsidP="007A26AA">
            <w:pPr>
              <w:pStyle w:val="Table-Bodytext"/>
              <w:rPr>
                <w:color w:val="000000"/>
                <w:szCs w:val="20"/>
                <w:lang w:val="en-GB"/>
              </w:rPr>
            </w:pPr>
            <w:r w:rsidRPr="008F41F3">
              <w:rPr>
                <w:color w:val="000000"/>
                <w:szCs w:val="20"/>
                <w:lang w:val="en-GB"/>
              </w:rPr>
              <w:t xml:space="preserve">District EPI manager </w:t>
            </w:r>
          </w:p>
        </w:tc>
      </w:tr>
      <w:tr w:rsidR="007A21A0" w:rsidRPr="008F41F3" w14:paraId="294A4120" w14:textId="77777777" w:rsidTr="007A26AA">
        <w:trPr>
          <w:trHeight w:val="792"/>
        </w:trPr>
        <w:tc>
          <w:tcPr>
            <w:tcW w:w="277" w:type="pct"/>
            <w:tcBorders>
              <w:top w:val="nil"/>
              <w:left w:val="single" w:sz="8" w:space="0" w:color="000000"/>
              <w:bottom w:val="single" w:sz="8" w:space="0" w:color="000000"/>
              <w:right w:val="single" w:sz="8" w:space="0" w:color="000000"/>
            </w:tcBorders>
            <w:shd w:val="clear" w:color="auto" w:fill="DEF3FE"/>
            <w:noWrap/>
            <w:vAlign w:val="center"/>
            <w:hideMark/>
          </w:tcPr>
          <w:p w14:paraId="021DF7C4" w14:textId="77777777" w:rsidR="007A21A0" w:rsidRPr="008F41F3" w:rsidRDefault="007A21A0" w:rsidP="007A26AA">
            <w:pPr>
              <w:pStyle w:val="Table-Bodytext"/>
              <w:rPr>
                <w:color w:val="000000"/>
                <w:szCs w:val="20"/>
                <w:lang w:val="en-GB"/>
              </w:rPr>
            </w:pPr>
            <w:r w:rsidRPr="008F41F3">
              <w:rPr>
                <w:color w:val="000000"/>
                <w:szCs w:val="20"/>
                <w:lang w:val="en-GB"/>
              </w:rPr>
              <w:t>5</w:t>
            </w:r>
          </w:p>
        </w:tc>
        <w:tc>
          <w:tcPr>
            <w:tcW w:w="769" w:type="pct"/>
            <w:tcBorders>
              <w:top w:val="nil"/>
              <w:left w:val="nil"/>
              <w:bottom w:val="single" w:sz="8" w:space="0" w:color="000000"/>
              <w:right w:val="single" w:sz="8" w:space="0" w:color="000000"/>
            </w:tcBorders>
            <w:shd w:val="clear" w:color="auto" w:fill="DEF3FE"/>
            <w:vAlign w:val="center"/>
            <w:hideMark/>
          </w:tcPr>
          <w:p w14:paraId="52B6CC08" w14:textId="77777777" w:rsidR="007A21A0" w:rsidRPr="008F41F3" w:rsidRDefault="007A21A0" w:rsidP="007A26AA">
            <w:pPr>
              <w:pStyle w:val="Table-Bodytext"/>
              <w:rPr>
                <w:color w:val="000000"/>
                <w:szCs w:val="20"/>
                <w:lang w:val="en-GB"/>
              </w:rPr>
            </w:pPr>
            <w:r w:rsidRPr="008F41F3">
              <w:rPr>
                <w:color w:val="000000"/>
                <w:szCs w:val="20"/>
                <w:lang w:val="en-GB"/>
              </w:rPr>
              <w:t>Response to temperature alarm (SMS)</w:t>
            </w:r>
          </w:p>
        </w:tc>
        <w:tc>
          <w:tcPr>
            <w:tcW w:w="719" w:type="pct"/>
            <w:tcBorders>
              <w:top w:val="nil"/>
              <w:left w:val="nil"/>
              <w:bottom w:val="single" w:sz="8" w:space="0" w:color="000000"/>
              <w:right w:val="single" w:sz="8" w:space="0" w:color="000000"/>
            </w:tcBorders>
            <w:shd w:val="clear" w:color="auto" w:fill="DEF3FE"/>
            <w:vAlign w:val="center"/>
            <w:hideMark/>
          </w:tcPr>
          <w:p w14:paraId="49BE20BB" w14:textId="77777777" w:rsidR="007A21A0" w:rsidRPr="008F41F3" w:rsidRDefault="007A21A0" w:rsidP="007A26AA">
            <w:pPr>
              <w:pStyle w:val="Table-Bodytext"/>
              <w:rPr>
                <w:color w:val="000000"/>
                <w:szCs w:val="20"/>
                <w:lang w:val="en-GB"/>
              </w:rPr>
            </w:pPr>
            <w:r>
              <w:rPr>
                <w:color w:val="000000"/>
                <w:szCs w:val="20"/>
                <w:lang w:val="en-GB"/>
              </w:rPr>
              <w:t>W</w:t>
            </w:r>
            <w:r w:rsidRPr="008F41F3">
              <w:rPr>
                <w:color w:val="000000"/>
                <w:szCs w:val="20"/>
                <w:lang w:val="en-GB"/>
              </w:rPr>
              <w:t xml:space="preserve">hen </w:t>
            </w:r>
            <w:r>
              <w:rPr>
                <w:color w:val="000000"/>
                <w:szCs w:val="20"/>
                <w:lang w:val="en-GB"/>
              </w:rPr>
              <w:t>informed of an alarm</w:t>
            </w:r>
          </w:p>
        </w:tc>
        <w:tc>
          <w:tcPr>
            <w:tcW w:w="1595" w:type="pct"/>
            <w:tcBorders>
              <w:top w:val="nil"/>
              <w:left w:val="nil"/>
              <w:bottom w:val="single" w:sz="8" w:space="0" w:color="000000"/>
              <w:right w:val="single" w:sz="8" w:space="0" w:color="000000"/>
            </w:tcBorders>
            <w:shd w:val="clear" w:color="auto" w:fill="DEF3FE"/>
            <w:vAlign w:val="center"/>
            <w:hideMark/>
          </w:tcPr>
          <w:p w14:paraId="1DFA7DE7" w14:textId="77777777" w:rsidR="007A21A0" w:rsidRPr="008F41F3" w:rsidRDefault="007A21A0" w:rsidP="007A26AA">
            <w:pPr>
              <w:pStyle w:val="Table-Bodytext"/>
              <w:rPr>
                <w:color w:val="000000"/>
                <w:szCs w:val="20"/>
                <w:lang w:val="en-GB"/>
              </w:rPr>
            </w:pPr>
            <w:r w:rsidRPr="008F41F3">
              <w:rPr>
                <w:color w:val="000000"/>
                <w:szCs w:val="20"/>
                <w:lang w:val="en-GB"/>
              </w:rPr>
              <w:t>Assess the causes of alarms; initiate repairs and maintenance as required; document problem and solution in a log; preventive maintenance training to health workers as needed, if cannot solve problem escalate to national technical staff within set response time</w:t>
            </w:r>
          </w:p>
        </w:tc>
        <w:tc>
          <w:tcPr>
            <w:tcW w:w="826" w:type="pct"/>
            <w:tcBorders>
              <w:top w:val="nil"/>
              <w:left w:val="nil"/>
              <w:bottom w:val="single" w:sz="8" w:space="0" w:color="000000"/>
              <w:right w:val="single" w:sz="8" w:space="0" w:color="000000"/>
            </w:tcBorders>
            <w:shd w:val="clear" w:color="auto" w:fill="DEF3FE"/>
            <w:vAlign w:val="center"/>
            <w:hideMark/>
          </w:tcPr>
          <w:p w14:paraId="2DBCC3D6" w14:textId="77777777" w:rsidR="007A21A0" w:rsidRDefault="007A21A0" w:rsidP="007A26AA">
            <w:pPr>
              <w:pStyle w:val="Table-Bodytext"/>
              <w:rPr>
                <w:color w:val="000000"/>
                <w:szCs w:val="20"/>
                <w:lang w:val="en-GB"/>
              </w:rPr>
            </w:pPr>
            <w:r>
              <w:rPr>
                <w:color w:val="000000"/>
                <w:szCs w:val="20"/>
                <w:lang w:val="en-GB"/>
              </w:rPr>
              <w:t>T</w:t>
            </w:r>
            <w:r w:rsidRPr="008F41F3">
              <w:rPr>
                <w:color w:val="000000"/>
                <w:szCs w:val="20"/>
                <w:lang w:val="en-GB"/>
              </w:rPr>
              <w:t>echnician</w:t>
            </w:r>
          </w:p>
          <w:p w14:paraId="3DB1B612" w14:textId="77777777" w:rsidR="007A21A0" w:rsidRPr="008F41F3" w:rsidRDefault="007A21A0" w:rsidP="007A26AA">
            <w:pPr>
              <w:pStyle w:val="Table-Bodytext"/>
              <w:rPr>
                <w:color w:val="000000"/>
                <w:szCs w:val="20"/>
                <w:lang w:val="en-GB"/>
              </w:rPr>
            </w:pPr>
          </w:p>
        </w:tc>
        <w:tc>
          <w:tcPr>
            <w:tcW w:w="814" w:type="pct"/>
            <w:tcBorders>
              <w:top w:val="nil"/>
              <w:left w:val="nil"/>
              <w:bottom w:val="single" w:sz="8" w:space="0" w:color="000000"/>
              <w:right w:val="single" w:sz="8" w:space="0" w:color="000000"/>
            </w:tcBorders>
            <w:shd w:val="clear" w:color="auto" w:fill="DEF3FE"/>
            <w:vAlign w:val="center"/>
            <w:hideMark/>
          </w:tcPr>
          <w:p w14:paraId="65A29565" w14:textId="77777777" w:rsidR="007A21A0" w:rsidRPr="008F41F3" w:rsidRDefault="007A21A0" w:rsidP="007A26AA">
            <w:pPr>
              <w:pStyle w:val="Table-Bodytext"/>
              <w:rPr>
                <w:color w:val="000000"/>
                <w:szCs w:val="20"/>
                <w:lang w:val="en-GB"/>
              </w:rPr>
            </w:pPr>
            <w:r w:rsidRPr="008F41F3">
              <w:rPr>
                <w:color w:val="000000"/>
                <w:szCs w:val="20"/>
                <w:lang w:val="en-GB"/>
              </w:rPr>
              <w:t xml:space="preserve">District EPI manager </w:t>
            </w:r>
          </w:p>
        </w:tc>
      </w:tr>
      <w:tr w:rsidR="007A21A0" w:rsidRPr="008F41F3" w14:paraId="6E376C09" w14:textId="77777777" w:rsidTr="007A26AA">
        <w:trPr>
          <w:trHeight w:val="1332"/>
        </w:trPr>
        <w:tc>
          <w:tcPr>
            <w:tcW w:w="277" w:type="pct"/>
            <w:tcBorders>
              <w:top w:val="single" w:sz="8" w:space="0" w:color="000000"/>
              <w:left w:val="single" w:sz="8" w:space="0" w:color="000000"/>
              <w:bottom w:val="single" w:sz="4" w:space="0" w:color="auto"/>
              <w:right w:val="single" w:sz="8" w:space="0" w:color="000000"/>
            </w:tcBorders>
            <w:shd w:val="clear" w:color="auto" w:fill="DEF3FE"/>
            <w:noWrap/>
            <w:vAlign w:val="center"/>
            <w:hideMark/>
          </w:tcPr>
          <w:p w14:paraId="20B11EA7" w14:textId="77777777" w:rsidR="007A21A0" w:rsidRPr="008F41F3" w:rsidRDefault="007A21A0" w:rsidP="007A26AA">
            <w:pPr>
              <w:pStyle w:val="Table-Bodytext"/>
              <w:rPr>
                <w:color w:val="000000"/>
                <w:szCs w:val="20"/>
                <w:lang w:val="en-GB"/>
              </w:rPr>
            </w:pPr>
            <w:r w:rsidRPr="008F41F3">
              <w:rPr>
                <w:color w:val="000000"/>
                <w:szCs w:val="20"/>
                <w:lang w:val="en-GB"/>
              </w:rPr>
              <w:t>6</w:t>
            </w:r>
          </w:p>
        </w:tc>
        <w:tc>
          <w:tcPr>
            <w:tcW w:w="769" w:type="pct"/>
            <w:tcBorders>
              <w:top w:val="single" w:sz="8" w:space="0" w:color="000000"/>
              <w:left w:val="nil"/>
              <w:bottom w:val="single" w:sz="4" w:space="0" w:color="auto"/>
              <w:right w:val="single" w:sz="8" w:space="0" w:color="000000"/>
            </w:tcBorders>
            <w:shd w:val="clear" w:color="auto" w:fill="DEF3FE"/>
            <w:vAlign w:val="center"/>
            <w:hideMark/>
          </w:tcPr>
          <w:p w14:paraId="45F19EB8" w14:textId="77777777" w:rsidR="007A21A0" w:rsidRPr="008F41F3" w:rsidRDefault="007A21A0" w:rsidP="007A26AA">
            <w:pPr>
              <w:pStyle w:val="Table-Bodytext"/>
              <w:rPr>
                <w:color w:val="000000"/>
                <w:szCs w:val="20"/>
                <w:lang w:val="en-GB"/>
              </w:rPr>
            </w:pPr>
            <w:r w:rsidRPr="008F41F3">
              <w:rPr>
                <w:color w:val="000000"/>
                <w:szCs w:val="20"/>
                <w:lang w:val="en-GB"/>
              </w:rPr>
              <w:t xml:space="preserve">Response to identified </w:t>
            </w:r>
            <w:r>
              <w:rPr>
                <w:color w:val="000000"/>
                <w:szCs w:val="20"/>
                <w:lang w:val="en-GB"/>
              </w:rPr>
              <w:t>CC</w:t>
            </w:r>
            <w:r w:rsidRPr="008F41F3">
              <w:rPr>
                <w:color w:val="000000"/>
                <w:szCs w:val="20"/>
                <w:lang w:val="en-GB"/>
              </w:rPr>
              <w:t xml:space="preserve"> equipment problem (SMS)</w:t>
            </w:r>
          </w:p>
        </w:tc>
        <w:tc>
          <w:tcPr>
            <w:tcW w:w="719" w:type="pct"/>
            <w:tcBorders>
              <w:top w:val="single" w:sz="8" w:space="0" w:color="000000"/>
              <w:left w:val="nil"/>
              <w:bottom w:val="single" w:sz="4" w:space="0" w:color="auto"/>
              <w:right w:val="single" w:sz="8" w:space="0" w:color="000000"/>
            </w:tcBorders>
            <w:shd w:val="clear" w:color="auto" w:fill="DEF3FE"/>
            <w:vAlign w:val="center"/>
            <w:hideMark/>
          </w:tcPr>
          <w:p w14:paraId="6162DF92" w14:textId="77777777" w:rsidR="007A21A0" w:rsidRPr="008F41F3" w:rsidRDefault="007A21A0" w:rsidP="007A26AA">
            <w:pPr>
              <w:pStyle w:val="Table-Bodytext"/>
              <w:rPr>
                <w:color w:val="000000"/>
                <w:szCs w:val="20"/>
                <w:lang w:val="en-GB"/>
              </w:rPr>
            </w:pPr>
            <w:r>
              <w:rPr>
                <w:color w:val="000000"/>
                <w:szCs w:val="20"/>
                <w:lang w:val="en-GB"/>
              </w:rPr>
              <w:t>When informed of major equipment issues</w:t>
            </w:r>
          </w:p>
        </w:tc>
        <w:tc>
          <w:tcPr>
            <w:tcW w:w="1595" w:type="pct"/>
            <w:tcBorders>
              <w:top w:val="single" w:sz="8" w:space="0" w:color="000000"/>
              <w:left w:val="nil"/>
              <w:bottom w:val="single" w:sz="4" w:space="0" w:color="auto"/>
              <w:right w:val="single" w:sz="8" w:space="0" w:color="000000"/>
            </w:tcBorders>
            <w:shd w:val="clear" w:color="auto" w:fill="DEF3FE"/>
            <w:vAlign w:val="center"/>
            <w:hideMark/>
          </w:tcPr>
          <w:p w14:paraId="2927BF01" w14:textId="77777777" w:rsidR="007A21A0" w:rsidRPr="008F41F3" w:rsidRDefault="007A21A0" w:rsidP="007A26AA">
            <w:pPr>
              <w:pStyle w:val="Table-Bodytext"/>
              <w:rPr>
                <w:color w:val="000000"/>
                <w:szCs w:val="20"/>
                <w:lang w:val="en-GB"/>
              </w:rPr>
            </w:pPr>
            <w:r w:rsidRPr="008F41F3">
              <w:rPr>
                <w:color w:val="000000"/>
                <w:szCs w:val="20"/>
                <w:lang w:val="en-GB"/>
              </w:rPr>
              <w:t xml:space="preserve">Provision of </w:t>
            </w:r>
            <w:r>
              <w:rPr>
                <w:color w:val="000000"/>
                <w:szCs w:val="20"/>
                <w:lang w:val="en-GB"/>
              </w:rPr>
              <w:t xml:space="preserve">major </w:t>
            </w:r>
            <w:r w:rsidRPr="008F41F3">
              <w:rPr>
                <w:color w:val="000000"/>
                <w:szCs w:val="20"/>
                <w:lang w:val="en-GB"/>
              </w:rPr>
              <w:t>repair</w:t>
            </w:r>
            <w:r>
              <w:rPr>
                <w:color w:val="000000"/>
                <w:szCs w:val="20"/>
                <w:lang w:val="en-GB"/>
              </w:rPr>
              <w:t>s</w:t>
            </w:r>
            <w:r w:rsidRPr="008F41F3">
              <w:rPr>
                <w:color w:val="000000"/>
                <w:szCs w:val="20"/>
                <w:lang w:val="en-GB"/>
              </w:rPr>
              <w:t xml:space="preserve"> </w:t>
            </w:r>
            <w:r>
              <w:rPr>
                <w:color w:val="000000"/>
                <w:szCs w:val="20"/>
                <w:lang w:val="en-GB"/>
              </w:rPr>
              <w:t xml:space="preserve">or </w:t>
            </w:r>
            <w:r w:rsidRPr="008F41F3">
              <w:rPr>
                <w:color w:val="000000"/>
                <w:szCs w:val="20"/>
                <w:lang w:val="en-GB"/>
              </w:rPr>
              <w:t xml:space="preserve">replacement to reduce downtime of </w:t>
            </w:r>
            <w:r>
              <w:rPr>
                <w:color w:val="000000"/>
                <w:szCs w:val="20"/>
                <w:lang w:val="en-GB"/>
              </w:rPr>
              <w:t>CC</w:t>
            </w:r>
            <w:r w:rsidRPr="008F41F3">
              <w:rPr>
                <w:color w:val="000000"/>
                <w:szCs w:val="20"/>
                <w:lang w:val="en-GB"/>
              </w:rPr>
              <w:t xml:space="preserve"> equipment within set response time (KPI)</w:t>
            </w:r>
            <w:r>
              <w:rPr>
                <w:color w:val="000000"/>
                <w:szCs w:val="20"/>
                <w:lang w:val="en-GB"/>
              </w:rPr>
              <w:t xml:space="preserve"> and update of inventory</w:t>
            </w:r>
          </w:p>
        </w:tc>
        <w:tc>
          <w:tcPr>
            <w:tcW w:w="826" w:type="pct"/>
            <w:tcBorders>
              <w:top w:val="single" w:sz="8" w:space="0" w:color="000000"/>
              <w:left w:val="nil"/>
              <w:bottom w:val="single" w:sz="4" w:space="0" w:color="auto"/>
              <w:right w:val="single" w:sz="8" w:space="0" w:color="000000"/>
            </w:tcBorders>
            <w:shd w:val="clear" w:color="auto" w:fill="DEF3FE"/>
            <w:vAlign w:val="center"/>
            <w:hideMark/>
          </w:tcPr>
          <w:p w14:paraId="74D75078" w14:textId="77777777" w:rsidR="007A21A0" w:rsidRPr="008F41F3" w:rsidRDefault="007A21A0" w:rsidP="007A26AA">
            <w:pPr>
              <w:pStyle w:val="Table-Bodytext"/>
              <w:rPr>
                <w:color w:val="000000"/>
                <w:szCs w:val="20"/>
                <w:lang w:val="en-GB"/>
              </w:rPr>
            </w:pPr>
            <w:r w:rsidRPr="008F41F3">
              <w:rPr>
                <w:color w:val="000000"/>
                <w:szCs w:val="20"/>
                <w:lang w:val="en-GB"/>
              </w:rPr>
              <w:t>National equipment management technical staffs</w:t>
            </w:r>
          </w:p>
        </w:tc>
        <w:tc>
          <w:tcPr>
            <w:tcW w:w="814" w:type="pct"/>
            <w:tcBorders>
              <w:top w:val="single" w:sz="8" w:space="0" w:color="000000"/>
              <w:left w:val="nil"/>
              <w:bottom w:val="single" w:sz="4" w:space="0" w:color="auto"/>
              <w:right w:val="single" w:sz="8" w:space="0" w:color="000000"/>
            </w:tcBorders>
            <w:shd w:val="clear" w:color="auto" w:fill="DEF3FE"/>
            <w:vAlign w:val="center"/>
            <w:hideMark/>
          </w:tcPr>
          <w:p w14:paraId="0336F3E6" w14:textId="77777777" w:rsidR="007A21A0" w:rsidRPr="008F41F3" w:rsidRDefault="007A21A0" w:rsidP="007A26AA">
            <w:pPr>
              <w:pStyle w:val="Table-Bodytext"/>
              <w:rPr>
                <w:color w:val="000000"/>
                <w:szCs w:val="20"/>
                <w:lang w:val="en-GB"/>
              </w:rPr>
            </w:pPr>
            <w:r w:rsidRPr="008F41F3">
              <w:rPr>
                <w:color w:val="000000"/>
                <w:szCs w:val="20"/>
                <w:lang w:val="en-GB"/>
              </w:rPr>
              <w:t>Director - equipment management authority</w:t>
            </w:r>
          </w:p>
        </w:tc>
      </w:tr>
    </w:tbl>
    <w:p w14:paraId="5F3878ED" w14:textId="77777777" w:rsidR="007A21A0" w:rsidRDefault="007A21A0" w:rsidP="007A26AA">
      <w:pPr>
        <w:rPr>
          <w:rFonts w:ascii="Arial" w:hAnsi="Arial" w:cs="Arial"/>
          <w:sz w:val="22"/>
          <w:szCs w:val="22"/>
          <w:lang w:val="en-GB"/>
        </w:rPr>
      </w:pPr>
    </w:p>
    <w:p w14:paraId="1483FCFC" w14:textId="77777777" w:rsidR="007A21A0" w:rsidRDefault="007A21A0">
      <w:pPr>
        <w:rPr>
          <w:rFonts w:ascii="Arial" w:hAnsi="Arial" w:cs="Arial"/>
          <w:sz w:val="22"/>
          <w:szCs w:val="22"/>
          <w:lang w:val="en-GB"/>
        </w:rPr>
      </w:pPr>
      <w:r>
        <w:rPr>
          <w:rFonts w:ascii="Arial" w:hAnsi="Arial" w:cs="Arial"/>
          <w:sz w:val="22"/>
          <w:szCs w:val="22"/>
          <w:lang w:val="en-GB"/>
        </w:rPr>
        <w:br w:type="page"/>
      </w:r>
    </w:p>
    <w:p w14:paraId="268CFDB4"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lastRenderedPageBreak/>
        <w:t xml:space="preserve">Many countries that succeeded in implementing accurate temperature monitoring systems have engaged not only </w:t>
      </w:r>
      <w:r>
        <w:rPr>
          <w:rFonts w:ascii="Arial" w:hAnsi="Arial" w:cs="Arial"/>
          <w:sz w:val="22"/>
          <w:szCs w:val="22"/>
          <w:lang w:val="en-GB"/>
        </w:rPr>
        <w:t xml:space="preserve">with </w:t>
      </w:r>
      <w:r w:rsidRPr="00651DFD">
        <w:rPr>
          <w:rFonts w:ascii="Arial" w:hAnsi="Arial" w:cs="Arial"/>
          <w:sz w:val="22"/>
          <w:szCs w:val="22"/>
          <w:lang w:val="en-GB"/>
        </w:rPr>
        <w:t xml:space="preserve">EPI staff but also </w:t>
      </w:r>
      <w:r>
        <w:rPr>
          <w:rFonts w:ascii="Arial" w:hAnsi="Arial" w:cs="Arial"/>
          <w:sz w:val="22"/>
          <w:szCs w:val="22"/>
          <w:lang w:val="en-GB"/>
        </w:rPr>
        <w:t xml:space="preserve">with </w:t>
      </w:r>
      <w:r w:rsidRPr="00651DFD">
        <w:rPr>
          <w:rFonts w:ascii="Arial" w:hAnsi="Arial" w:cs="Arial"/>
          <w:sz w:val="22"/>
          <w:szCs w:val="22"/>
          <w:lang w:val="en-GB"/>
        </w:rPr>
        <w:t>other health institutions, partners, NGOs and local communities, even volunteers. Resources are scarce and leveraging resources available through other intervention program</w:t>
      </w:r>
      <w:r>
        <w:rPr>
          <w:rFonts w:ascii="Arial" w:hAnsi="Arial" w:cs="Arial"/>
          <w:sz w:val="22"/>
          <w:szCs w:val="22"/>
          <w:lang w:val="en-GB"/>
        </w:rPr>
        <w:t>me</w:t>
      </w:r>
      <w:r w:rsidRPr="00651DFD">
        <w:rPr>
          <w:rFonts w:ascii="Arial" w:hAnsi="Arial" w:cs="Arial"/>
          <w:sz w:val="22"/>
          <w:szCs w:val="22"/>
          <w:lang w:val="en-GB"/>
        </w:rPr>
        <w:t>s/channels should be considered to make the project more affordable and viable.</w:t>
      </w:r>
    </w:p>
    <w:p w14:paraId="09EDB80A" w14:textId="77777777" w:rsidR="007A21A0" w:rsidRPr="00651DFD" w:rsidRDefault="007A21A0" w:rsidP="007A26AA">
      <w:pPr>
        <w:rPr>
          <w:rFonts w:ascii="Arial" w:hAnsi="Arial" w:cs="Arial"/>
          <w:sz w:val="22"/>
          <w:szCs w:val="22"/>
          <w:lang w:val="en-GB"/>
        </w:rPr>
      </w:pPr>
    </w:p>
    <w:p w14:paraId="7FB9FC58" w14:textId="77777777" w:rsidR="007A21A0" w:rsidRPr="00C211B1" w:rsidRDefault="007A21A0" w:rsidP="007A26AA">
      <w:pPr>
        <w:pStyle w:val="Thematic-Mainheadline2"/>
      </w:pPr>
      <w:bookmarkStart w:id="15" w:name="_Toc291929057"/>
      <w:bookmarkStart w:id="16" w:name="_Toc292351955"/>
      <w:r w:rsidRPr="00EB399A">
        <w:t>1.3</w:t>
      </w:r>
      <w:r w:rsidRPr="009724BC">
        <w:t xml:space="preserve">. Budget </w:t>
      </w:r>
      <w:r w:rsidRPr="00A30BDF">
        <w:t xml:space="preserve">and </w:t>
      </w:r>
      <w:r>
        <w:t>f</w:t>
      </w:r>
      <w:r w:rsidRPr="009724BC">
        <w:t>und</w:t>
      </w:r>
      <w:r w:rsidRPr="00A30BDF">
        <w:t>ing</w:t>
      </w:r>
      <w:bookmarkEnd w:id="15"/>
      <w:bookmarkEnd w:id="16"/>
    </w:p>
    <w:p w14:paraId="1D12BC53" w14:textId="77777777" w:rsidR="007A21A0" w:rsidRPr="00651DFD" w:rsidRDefault="007A21A0" w:rsidP="007A26AA">
      <w:pPr>
        <w:rPr>
          <w:rFonts w:ascii="Arial" w:hAnsi="Arial" w:cs="Arial"/>
          <w:sz w:val="22"/>
          <w:szCs w:val="22"/>
          <w:lang w:val="en-GB"/>
        </w:rPr>
      </w:pPr>
    </w:p>
    <w:p w14:paraId="72CF7578"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When preparing a budget</w:t>
      </w:r>
      <w:r>
        <w:rPr>
          <w:rFonts w:ascii="Arial" w:hAnsi="Arial" w:cs="Arial"/>
          <w:sz w:val="22"/>
          <w:szCs w:val="22"/>
          <w:lang w:val="en-GB"/>
        </w:rPr>
        <w:t>,</w:t>
      </w:r>
      <w:r w:rsidRPr="00651DFD">
        <w:rPr>
          <w:rFonts w:ascii="Arial" w:hAnsi="Arial" w:cs="Arial"/>
          <w:sz w:val="22"/>
          <w:szCs w:val="22"/>
          <w:lang w:val="en-GB"/>
        </w:rPr>
        <w:t xml:space="preserve"> the main elements include:</w:t>
      </w:r>
    </w:p>
    <w:p w14:paraId="1BDA7B13" w14:textId="77777777" w:rsidR="007A21A0" w:rsidRPr="00651DFD" w:rsidRDefault="007A21A0" w:rsidP="007A21A0">
      <w:pPr>
        <w:pStyle w:val="ListParagraph"/>
        <w:numPr>
          <w:ilvl w:val="0"/>
          <w:numId w:val="62"/>
        </w:numPr>
        <w:ind w:left="720"/>
        <w:rPr>
          <w:rFonts w:ascii="Arial" w:hAnsi="Arial" w:cs="Arial"/>
          <w:sz w:val="22"/>
          <w:szCs w:val="22"/>
          <w:lang w:val="en-GB"/>
        </w:rPr>
      </w:pPr>
      <w:r w:rsidRPr="00651DFD">
        <w:rPr>
          <w:rFonts w:ascii="Arial" w:hAnsi="Arial" w:cs="Arial"/>
          <w:sz w:val="22"/>
          <w:szCs w:val="22"/>
          <w:lang w:val="en-GB"/>
        </w:rPr>
        <w:t>Costs for developing a national temperature monitoring strategy incl</w:t>
      </w:r>
      <w:r>
        <w:rPr>
          <w:rFonts w:ascii="Arial" w:hAnsi="Arial" w:cs="Arial"/>
          <w:sz w:val="22"/>
          <w:szCs w:val="22"/>
          <w:lang w:val="en-GB"/>
        </w:rPr>
        <w:t>uding</w:t>
      </w:r>
      <w:r w:rsidRPr="00651DFD">
        <w:rPr>
          <w:rFonts w:ascii="Arial" w:hAnsi="Arial" w:cs="Arial"/>
          <w:sz w:val="22"/>
          <w:szCs w:val="22"/>
          <w:lang w:val="en-GB"/>
        </w:rPr>
        <w:t xml:space="preserve"> SOP development </w:t>
      </w:r>
    </w:p>
    <w:p w14:paraId="27B052C2" w14:textId="77777777" w:rsidR="007A21A0" w:rsidRPr="00651DFD" w:rsidRDefault="007A21A0" w:rsidP="007A21A0">
      <w:pPr>
        <w:pStyle w:val="ListParagraph"/>
        <w:numPr>
          <w:ilvl w:val="1"/>
          <w:numId w:val="63"/>
        </w:numPr>
        <w:rPr>
          <w:rFonts w:ascii="Arial" w:hAnsi="Arial" w:cs="Arial"/>
          <w:sz w:val="22"/>
          <w:szCs w:val="22"/>
          <w:lang w:val="en-GB"/>
        </w:rPr>
      </w:pPr>
      <w:r w:rsidRPr="00651DFD">
        <w:rPr>
          <w:rFonts w:ascii="Arial" w:hAnsi="Arial" w:cs="Arial"/>
          <w:sz w:val="22"/>
          <w:szCs w:val="22"/>
          <w:lang w:val="en-GB"/>
        </w:rPr>
        <w:t xml:space="preserve">Costs for national workshop </w:t>
      </w:r>
    </w:p>
    <w:p w14:paraId="3263A190" w14:textId="77777777" w:rsidR="007A21A0" w:rsidRPr="00651DFD" w:rsidRDefault="007A21A0" w:rsidP="007A21A0">
      <w:pPr>
        <w:pStyle w:val="ListParagraph"/>
        <w:numPr>
          <w:ilvl w:val="1"/>
          <w:numId w:val="63"/>
        </w:numPr>
        <w:rPr>
          <w:rFonts w:ascii="Arial" w:hAnsi="Arial" w:cs="Arial"/>
          <w:sz w:val="22"/>
          <w:szCs w:val="22"/>
          <w:lang w:val="en-GB"/>
        </w:rPr>
      </w:pPr>
      <w:r w:rsidRPr="00651DFD">
        <w:rPr>
          <w:rFonts w:ascii="Arial" w:hAnsi="Arial" w:cs="Arial"/>
          <w:sz w:val="22"/>
          <w:szCs w:val="22"/>
          <w:lang w:val="en-GB"/>
        </w:rPr>
        <w:t xml:space="preserve">Costs of workshops at subnational level </w:t>
      </w:r>
    </w:p>
    <w:p w14:paraId="3339D6EC" w14:textId="77777777" w:rsidR="007A21A0" w:rsidRPr="00651DFD" w:rsidRDefault="007A21A0" w:rsidP="007A21A0">
      <w:pPr>
        <w:pStyle w:val="ListParagraph"/>
        <w:numPr>
          <w:ilvl w:val="1"/>
          <w:numId w:val="63"/>
        </w:numPr>
        <w:rPr>
          <w:rFonts w:ascii="Arial" w:hAnsi="Arial" w:cs="Arial"/>
          <w:sz w:val="22"/>
          <w:szCs w:val="22"/>
          <w:lang w:val="en-GB"/>
        </w:rPr>
      </w:pPr>
      <w:r w:rsidRPr="00651DFD">
        <w:rPr>
          <w:rFonts w:ascii="Arial" w:hAnsi="Arial" w:cs="Arial"/>
          <w:sz w:val="22"/>
          <w:szCs w:val="22"/>
          <w:lang w:val="en-GB"/>
        </w:rPr>
        <w:t xml:space="preserve">Costs of developing SOPs </w:t>
      </w:r>
    </w:p>
    <w:p w14:paraId="4CF6EBC2" w14:textId="77777777" w:rsidR="007A21A0" w:rsidRPr="00651DFD" w:rsidRDefault="007A21A0" w:rsidP="007A21A0">
      <w:pPr>
        <w:pStyle w:val="ListParagraph"/>
        <w:numPr>
          <w:ilvl w:val="1"/>
          <w:numId w:val="63"/>
        </w:numPr>
        <w:rPr>
          <w:rFonts w:ascii="Arial" w:hAnsi="Arial" w:cs="Arial"/>
          <w:sz w:val="22"/>
          <w:szCs w:val="22"/>
          <w:lang w:val="en-GB"/>
        </w:rPr>
      </w:pPr>
      <w:r w:rsidRPr="00651DFD">
        <w:rPr>
          <w:rFonts w:ascii="Arial" w:hAnsi="Arial" w:cs="Arial"/>
          <w:sz w:val="22"/>
          <w:szCs w:val="22"/>
          <w:lang w:val="en-GB"/>
        </w:rPr>
        <w:t xml:space="preserve">Costs of developing supportive supervision framework </w:t>
      </w:r>
    </w:p>
    <w:p w14:paraId="37BF4B04" w14:textId="77777777" w:rsidR="007A21A0" w:rsidRPr="00651DFD" w:rsidRDefault="007A21A0" w:rsidP="007A21A0">
      <w:pPr>
        <w:pStyle w:val="ListParagraph"/>
        <w:numPr>
          <w:ilvl w:val="1"/>
          <w:numId w:val="63"/>
        </w:numPr>
        <w:rPr>
          <w:rFonts w:ascii="Arial" w:hAnsi="Arial" w:cs="Arial"/>
          <w:sz w:val="22"/>
          <w:szCs w:val="22"/>
          <w:lang w:val="en-GB"/>
        </w:rPr>
      </w:pPr>
      <w:r w:rsidRPr="00651DFD">
        <w:rPr>
          <w:rFonts w:ascii="Arial" w:hAnsi="Arial" w:cs="Arial"/>
          <w:sz w:val="22"/>
          <w:szCs w:val="22"/>
          <w:lang w:val="en-GB"/>
        </w:rPr>
        <w:t>Costs of printing new monitoring forms, SOPs, supervisory checklists</w:t>
      </w:r>
      <w:r>
        <w:rPr>
          <w:rFonts w:ascii="Arial" w:hAnsi="Arial" w:cs="Arial"/>
          <w:sz w:val="22"/>
          <w:szCs w:val="22"/>
          <w:lang w:val="en-GB"/>
        </w:rPr>
        <w:t>,</w:t>
      </w:r>
      <w:r w:rsidRPr="00651DFD">
        <w:rPr>
          <w:rFonts w:ascii="Arial" w:hAnsi="Arial" w:cs="Arial"/>
          <w:sz w:val="22"/>
          <w:szCs w:val="22"/>
          <w:lang w:val="en-GB"/>
        </w:rPr>
        <w:t xml:space="preserve"> training material</w:t>
      </w:r>
      <w:r>
        <w:rPr>
          <w:rFonts w:ascii="Arial" w:hAnsi="Arial" w:cs="Arial"/>
          <w:sz w:val="22"/>
          <w:szCs w:val="22"/>
          <w:lang w:val="en-GB"/>
        </w:rPr>
        <w:t>s and</w:t>
      </w:r>
      <w:r w:rsidRPr="00651DFD">
        <w:rPr>
          <w:rFonts w:ascii="Arial" w:hAnsi="Arial" w:cs="Arial"/>
          <w:sz w:val="22"/>
          <w:szCs w:val="22"/>
          <w:lang w:val="en-GB"/>
        </w:rPr>
        <w:t xml:space="preserve"> job aids</w:t>
      </w:r>
    </w:p>
    <w:p w14:paraId="40ADB49D" w14:textId="77777777" w:rsidR="007A21A0" w:rsidRPr="00651DFD" w:rsidRDefault="007A21A0" w:rsidP="007A21A0">
      <w:pPr>
        <w:pStyle w:val="ListParagraph"/>
        <w:numPr>
          <w:ilvl w:val="0"/>
          <w:numId w:val="64"/>
        </w:numPr>
        <w:rPr>
          <w:rFonts w:ascii="Arial" w:hAnsi="Arial" w:cs="Arial"/>
          <w:sz w:val="22"/>
          <w:szCs w:val="22"/>
          <w:lang w:val="en-GB"/>
        </w:rPr>
      </w:pPr>
      <w:r w:rsidRPr="00651DFD">
        <w:rPr>
          <w:rFonts w:ascii="Arial" w:hAnsi="Arial" w:cs="Arial"/>
          <w:sz w:val="22"/>
          <w:szCs w:val="22"/>
          <w:lang w:val="en-GB"/>
        </w:rPr>
        <w:t>Costs for training and SOP rollout</w:t>
      </w:r>
    </w:p>
    <w:tbl>
      <w:tblPr>
        <w:tblStyle w:val="TableGrid"/>
        <w:tblpPr w:leftFromText="180" w:rightFromText="180" w:vertAnchor="page" w:horzAnchor="page" w:tblpX="1729" w:tblpY="2881"/>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8995"/>
      </w:tblGrid>
      <w:tr w:rsidR="007A21A0" w:rsidRPr="00574D3E" w14:paraId="6A20A65B" w14:textId="77777777" w:rsidTr="007A26AA">
        <w:trPr>
          <w:trHeight w:val="1510"/>
        </w:trPr>
        <w:tc>
          <w:tcPr>
            <w:tcW w:w="8995" w:type="dxa"/>
            <w:shd w:val="clear" w:color="auto" w:fill="DEF3FE"/>
          </w:tcPr>
          <w:p w14:paraId="62F6D4E8" w14:textId="77777777" w:rsidR="007A21A0" w:rsidRPr="00CF381A" w:rsidRDefault="007A21A0" w:rsidP="007A26AA">
            <w:pPr>
              <w:pStyle w:val="Thematic-Sidebarheadline"/>
            </w:pPr>
            <w:r>
              <w:t>Key takeaways for implementation</w:t>
            </w:r>
          </w:p>
          <w:p w14:paraId="3252BB5F" w14:textId="77777777" w:rsidR="007A21A0" w:rsidRDefault="007A21A0" w:rsidP="007A26AA">
            <w:pPr>
              <w:pStyle w:val="MainBody-Text"/>
            </w:pPr>
          </w:p>
          <w:p w14:paraId="2AEB055A" w14:textId="77777777" w:rsidR="007A21A0" w:rsidRPr="00574D3E" w:rsidRDefault="007A21A0" w:rsidP="007A21A0">
            <w:pPr>
              <w:pStyle w:val="ListParagraph"/>
              <w:numPr>
                <w:ilvl w:val="0"/>
                <w:numId w:val="64"/>
              </w:numPr>
              <w:rPr>
                <w:rFonts w:ascii="Arial" w:hAnsi="Arial" w:cs="Arial"/>
                <w:sz w:val="22"/>
                <w:szCs w:val="22"/>
                <w:lang w:val="en-GB"/>
              </w:rPr>
            </w:pPr>
            <w:r w:rsidRPr="00574D3E">
              <w:rPr>
                <w:rFonts w:ascii="Arial" w:hAnsi="Arial" w:cs="Arial"/>
                <w:sz w:val="22"/>
                <w:szCs w:val="22"/>
                <w:lang w:val="en-GB"/>
              </w:rPr>
              <w:t xml:space="preserve">Develop a stakeholder mapping demonstrating </w:t>
            </w:r>
            <w:r>
              <w:rPr>
                <w:rFonts w:ascii="Arial" w:hAnsi="Arial" w:cs="Arial"/>
                <w:sz w:val="22"/>
                <w:szCs w:val="22"/>
                <w:lang w:val="en-GB"/>
              </w:rPr>
              <w:t xml:space="preserve">the </w:t>
            </w:r>
            <w:r w:rsidRPr="00574D3E">
              <w:rPr>
                <w:rFonts w:ascii="Arial" w:hAnsi="Arial" w:cs="Arial"/>
                <w:sz w:val="22"/>
                <w:szCs w:val="22"/>
                <w:lang w:val="en-GB"/>
              </w:rPr>
              <w:t xml:space="preserve">strong engagement of </w:t>
            </w:r>
            <w:r>
              <w:rPr>
                <w:rFonts w:ascii="Arial" w:hAnsi="Arial" w:cs="Arial"/>
                <w:sz w:val="22"/>
                <w:szCs w:val="22"/>
                <w:lang w:val="en-GB"/>
              </w:rPr>
              <w:t>ministry of health</w:t>
            </w:r>
            <w:r w:rsidRPr="00574D3E">
              <w:rPr>
                <w:rFonts w:ascii="Arial" w:hAnsi="Arial" w:cs="Arial"/>
                <w:sz w:val="22"/>
                <w:szCs w:val="22"/>
                <w:lang w:val="en-GB"/>
              </w:rPr>
              <w:t xml:space="preserve"> EPI staff</w:t>
            </w:r>
            <w:r>
              <w:rPr>
                <w:rFonts w:ascii="Arial" w:hAnsi="Arial" w:cs="Arial"/>
                <w:sz w:val="22"/>
                <w:szCs w:val="22"/>
                <w:lang w:val="en-GB"/>
              </w:rPr>
              <w:t>.</w:t>
            </w:r>
            <w:r w:rsidRPr="00574D3E">
              <w:rPr>
                <w:rFonts w:ascii="Arial" w:hAnsi="Arial" w:cs="Arial"/>
                <w:sz w:val="22"/>
                <w:szCs w:val="22"/>
                <w:lang w:val="en-GB"/>
              </w:rPr>
              <w:t xml:space="preserve"> </w:t>
            </w:r>
          </w:p>
          <w:p w14:paraId="15391F5F" w14:textId="648C4C04" w:rsidR="007A21A0" w:rsidRPr="00574D3E" w:rsidRDefault="007A21A0" w:rsidP="007A21A0">
            <w:pPr>
              <w:pStyle w:val="ListParagraph"/>
              <w:numPr>
                <w:ilvl w:val="0"/>
                <w:numId w:val="64"/>
              </w:numPr>
              <w:rPr>
                <w:rFonts w:ascii="Arial" w:hAnsi="Arial" w:cs="Arial"/>
                <w:sz w:val="22"/>
                <w:szCs w:val="22"/>
                <w:lang w:val="en-GB"/>
              </w:rPr>
            </w:pPr>
            <w:r w:rsidRPr="00574D3E">
              <w:rPr>
                <w:rFonts w:ascii="Arial" w:hAnsi="Arial" w:cs="Arial"/>
                <w:sz w:val="22"/>
                <w:szCs w:val="22"/>
                <w:lang w:val="en-GB"/>
              </w:rPr>
              <w:t>If needed</w:t>
            </w:r>
            <w:r>
              <w:rPr>
                <w:rFonts w:ascii="Arial" w:hAnsi="Arial" w:cs="Arial"/>
                <w:sz w:val="22"/>
                <w:szCs w:val="22"/>
                <w:lang w:val="en-GB"/>
              </w:rPr>
              <w:t>,</w:t>
            </w:r>
            <w:r w:rsidRPr="00574D3E">
              <w:rPr>
                <w:rFonts w:ascii="Arial" w:hAnsi="Arial" w:cs="Arial"/>
                <w:sz w:val="22"/>
                <w:szCs w:val="22"/>
                <w:lang w:val="en-GB"/>
              </w:rPr>
              <w:t xml:space="preserve"> invest in establishing evidence </w:t>
            </w:r>
            <w:r>
              <w:rPr>
                <w:rFonts w:ascii="Arial" w:hAnsi="Arial" w:cs="Arial"/>
                <w:sz w:val="22"/>
                <w:szCs w:val="22"/>
                <w:lang w:val="en-GB"/>
              </w:rPr>
              <w:t>on</w:t>
            </w:r>
            <w:r w:rsidRPr="00574D3E">
              <w:rPr>
                <w:rFonts w:ascii="Arial" w:hAnsi="Arial" w:cs="Arial"/>
                <w:sz w:val="22"/>
                <w:szCs w:val="22"/>
                <w:lang w:val="en-GB"/>
              </w:rPr>
              <w:t xml:space="preserve"> the advantages </w:t>
            </w:r>
            <w:r w:rsidR="005B27E2">
              <w:rPr>
                <w:rFonts w:ascii="Arial" w:hAnsi="Arial" w:cs="Arial"/>
                <w:sz w:val="22"/>
                <w:szCs w:val="22"/>
                <w:lang w:val="en-GB"/>
              </w:rPr>
              <w:t xml:space="preserve">of implementing 30DTR through </w:t>
            </w:r>
            <w:r w:rsidRPr="00574D3E">
              <w:rPr>
                <w:rFonts w:ascii="Arial" w:hAnsi="Arial" w:cs="Arial"/>
                <w:sz w:val="22"/>
                <w:szCs w:val="22"/>
                <w:lang w:val="en-GB"/>
              </w:rPr>
              <w:t>proof of concept</w:t>
            </w:r>
            <w:r>
              <w:rPr>
                <w:rFonts w:ascii="Arial" w:hAnsi="Arial" w:cs="Arial"/>
                <w:sz w:val="22"/>
                <w:szCs w:val="22"/>
                <w:lang w:val="en-GB"/>
              </w:rPr>
              <w:t>.</w:t>
            </w:r>
            <w:r w:rsidRPr="00574D3E">
              <w:rPr>
                <w:rFonts w:ascii="Arial" w:hAnsi="Arial" w:cs="Arial"/>
                <w:sz w:val="22"/>
                <w:szCs w:val="22"/>
                <w:lang w:val="en-GB"/>
              </w:rPr>
              <w:t xml:space="preserve"> </w:t>
            </w:r>
          </w:p>
          <w:p w14:paraId="4B75328A" w14:textId="77777777" w:rsidR="007A21A0" w:rsidRPr="00782EF3" w:rsidRDefault="007A21A0" w:rsidP="007A21A0">
            <w:pPr>
              <w:pStyle w:val="ListParagraph"/>
              <w:numPr>
                <w:ilvl w:val="0"/>
                <w:numId w:val="64"/>
              </w:numPr>
              <w:rPr>
                <w:rFonts w:ascii="Arial" w:hAnsi="Arial" w:cs="Arial"/>
                <w:sz w:val="22"/>
                <w:szCs w:val="22"/>
                <w:lang w:val="en-GB"/>
              </w:rPr>
            </w:pPr>
            <w:r w:rsidRPr="00574D3E">
              <w:rPr>
                <w:rFonts w:ascii="Arial" w:hAnsi="Arial" w:cs="Arial"/>
                <w:sz w:val="22"/>
                <w:szCs w:val="22"/>
                <w:lang w:val="en-GB"/>
              </w:rPr>
              <w:t>Identify which external partners can or should be engaged, and reach out to them</w:t>
            </w:r>
            <w:r>
              <w:rPr>
                <w:rFonts w:ascii="Arial" w:hAnsi="Arial" w:cs="Arial"/>
                <w:sz w:val="22"/>
                <w:szCs w:val="22"/>
                <w:lang w:val="en-GB"/>
              </w:rPr>
              <w:t>.</w:t>
            </w:r>
            <w:r w:rsidRPr="00574D3E">
              <w:rPr>
                <w:rFonts w:ascii="Arial" w:hAnsi="Arial" w:cs="Arial"/>
                <w:sz w:val="22"/>
                <w:szCs w:val="22"/>
                <w:lang w:val="en-GB"/>
              </w:rPr>
              <w:t xml:space="preserve"> </w:t>
            </w:r>
          </w:p>
        </w:tc>
      </w:tr>
    </w:tbl>
    <w:p w14:paraId="019AE32E" w14:textId="77777777" w:rsidR="007A21A0" w:rsidRPr="00651DFD" w:rsidRDefault="007A21A0" w:rsidP="007A21A0">
      <w:pPr>
        <w:pStyle w:val="ListParagraph"/>
        <w:numPr>
          <w:ilvl w:val="0"/>
          <w:numId w:val="64"/>
        </w:numPr>
        <w:rPr>
          <w:rFonts w:ascii="Arial" w:hAnsi="Arial" w:cs="Arial"/>
          <w:sz w:val="22"/>
          <w:szCs w:val="22"/>
          <w:lang w:val="en-GB"/>
        </w:rPr>
      </w:pPr>
      <w:r w:rsidRPr="00651DFD">
        <w:rPr>
          <w:rFonts w:ascii="Arial" w:hAnsi="Arial" w:cs="Arial"/>
          <w:sz w:val="22"/>
          <w:szCs w:val="22"/>
          <w:lang w:val="en-GB"/>
        </w:rPr>
        <w:t xml:space="preserve">Costs for implementing monitoring framework </w:t>
      </w:r>
    </w:p>
    <w:p w14:paraId="2E0A0154" w14:textId="77777777" w:rsidR="007A21A0" w:rsidRPr="00651DFD" w:rsidRDefault="007A21A0" w:rsidP="007A21A0">
      <w:pPr>
        <w:pStyle w:val="ListParagraph"/>
        <w:numPr>
          <w:ilvl w:val="1"/>
          <w:numId w:val="65"/>
        </w:numPr>
        <w:rPr>
          <w:rFonts w:ascii="Arial" w:hAnsi="Arial" w:cs="Arial"/>
          <w:sz w:val="22"/>
          <w:szCs w:val="22"/>
          <w:lang w:val="en-GB"/>
        </w:rPr>
      </w:pPr>
      <w:r w:rsidRPr="00651DFD">
        <w:rPr>
          <w:rFonts w:ascii="Arial" w:hAnsi="Arial" w:cs="Arial"/>
          <w:sz w:val="22"/>
          <w:szCs w:val="22"/>
          <w:lang w:val="en-GB"/>
        </w:rPr>
        <w:t xml:space="preserve">Costs for system development </w:t>
      </w:r>
    </w:p>
    <w:p w14:paraId="50E1AE09" w14:textId="77777777" w:rsidR="007A21A0" w:rsidRPr="00651DFD" w:rsidRDefault="007A21A0" w:rsidP="007A21A0">
      <w:pPr>
        <w:pStyle w:val="ListParagraph"/>
        <w:numPr>
          <w:ilvl w:val="1"/>
          <w:numId w:val="65"/>
        </w:numPr>
        <w:rPr>
          <w:rFonts w:ascii="Arial" w:hAnsi="Arial" w:cs="Arial"/>
          <w:sz w:val="22"/>
          <w:szCs w:val="22"/>
          <w:lang w:val="en-GB"/>
        </w:rPr>
      </w:pPr>
      <w:r w:rsidRPr="00651DFD">
        <w:rPr>
          <w:rFonts w:ascii="Arial" w:hAnsi="Arial" w:cs="Arial"/>
          <w:sz w:val="22"/>
          <w:szCs w:val="22"/>
          <w:lang w:val="en-GB"/>
        </w:rPr>
        <w:t>Costs for collecting and transmitting data</w:t>
      </w:r>
    </w:p>
    <w:p w14:paraId="7CDE6F49" w14:textId="77777777" w:rsidR="007A21A0" w:rsidRPr="00651DFD" w:rsidRDefault="007A21A0" w:rsidP="007A21A0">
      <w:pPr>
        <w:pStyle w:val="ListParagraph"/>
        <w:numPr>
          <w:ilvl w:val="1"/>
          <w:numId w:val="65"/>
        </w:numPr>
        <w:rPr>
          <w:rFonts w:ascii="Arial" w:hAnsi="Arial" w:cs="Arial"/>
          <w:sz w:val="22"/>
          <w:szCs w:val="22"/>
          <w:lang w:val="en-GB"/>
        </w:rPr>
      </w:pPr>
      <w:r w:rsidRPr="00651DFD">
        <w:rPr>
          <w:rFonts w:ascii="Arial" w:hAnsi="Arial" w:cs="Arial"/>
          <w:sz w:val="22"/>
          <w:szCs w:val="22"/>
          <w:lang w:val="en-GB"/>
        </w:rPr>
        <w:t>Costs for analysis of the data collected</w:t>
      </w:r>
    </w:p>
    <w:p w14:paraId="7C604E22" w14:textId="77777777" w:rsidR="007A21A0" w:rsidRPr="00651DFD" w:rsidRDefault="007A21A0" w:rsidP="007A21A0">
      <w:pPr>
        <w:pStyle w:val="ListParagraph"/>
        <w:numPr>
          <w:ilvl w:val="0"/>
          <w:numId w:val="66"/>
        </w:numPr>
        <w:rPr>
          <w:rFonts w:ascii="Arial" w:hAnsi="Arial" w:cs="Arial"/>
          <w:sz w:val="22"/>
          <w:szCs w:val="22"/>
          <w:lang w:val="en-GB"/>
        </w:rPr>
      </w:pPr>
      <w:r w:rsidRPr="00651DFD">
        <w:rPr>
          <w:rFonts w:ascii="Arial" w:hAnsi="Arial" w:cs="Arial"/>
          <w:sz w:val="22"/>
          <w:szCs w:val="22"/>
          <w:lang w:val="en-GB"/>
        </w:rPr>
        <w:t>Cost of 30DTRs</w:t>
      </w:r>
    </w:p>
    <w:p w14:paraId="15A2700E" w14:textId="77777777" w:rsidR="007A21A0" w:rsidRPr="00651DFD" w:rsidRDefault="007A21A0" w:rsidP="007A21A0">
      <w:pPr>
        <w:pStyle w:val="ListParagraph"/>
        <w:numPr>
          <w:ilvl w:val="1"/>
          <w:numId w:val="67"/>
        </w:numPr>
        <w:rPr>
          <w:rFonts w:ascii="Arial" w:hAnsi="Arial" w:cs="Arial"/>
          <w:sz w:val="22"/>
          <w:szCs w:val="22"/>
          <w:lang w:val="en-GB"/>
        </w:rPr>
      </w:pPr>
      <w:r>
        <w:rPr>
          <w:rFonts w:ascii="Arial" w:hAnsi="Arial" w:cs="Arial"/>
          <w:sz w:val="22"/>
          <w:szCs w:val="22"/>
          <w:lang w:val="en-GB"/>
        </w:rPr>
        <w:t xml:space="preserve">One </w:t>
      </w:r>
      <w:r w:rsidRPr="00651DFD">
        <w:rPr>
          <w:rFonts w:ascii="Arial" w:hAnsi="Arial" w:cs="Arial"/>
          <w:sz w:val="22"/>
          <w:szCs w:val="22"/>
          <w:lang w:val="en-GB"/>
        </w:rPr>
        <w:t xml:space="preserve">30DTR unit per refrigerator </w:t>
      </w:r>
    </w:p>
    <w:p w14:paraId="13B18CC0" w14:textId="77777777" w:rsidR="007A21A0" w:rsidRPr="00651DFD" w:rsidRDefault="007A21A0" w:rsidP="007A21A0">
      <w:pPr>
        <w:pStyle w:val="ListParagraph"/>
        <w:numPr>
          <w:ilvl w:val="1"/>
          <w:numId w:val="67"/>
        </w:numPr>
        <w:rPr>
          <w:rFonts w:ascii="Arial" w:hAnsi="Arial" w:cs="Arial"/>
          <w:sz w:val="22"/>
          <w:szCs w:val="22"/>
          <w:lang w:val="en-GB"/>
        </w:rPr>
      </w:pPr>
      <w:r w:rsidRPr="00651DFD">
        <w:rPr>
          <w:rFonts w:ascii="Arial" w:hAnsi="Arial" w:cs="Arial"/>
          <w:sz w:val="22"/>
          <w:szCs w:val="22"/>
          <w:lang w:val="en-GB"/>
        </w:rPr>
        <w:t>Additional units for hands-on training</w:t>
      </w:r>
    </w:p>
    <w:p w14:paraId="1D71560D" w14:textId="77777777" w:rsidR="007A21A0" w:rsidRPr="00651DFD" w:rsidRDefault="007A21A0" w:rsidP="007A21A0">
      <w:pPr>
        <w:pStyle w:val="ListParagraph"/>
        <w:numPr>
          <w:ilvl w:val="1"/>
          <w:numId w:val="67"/>
        </w:numPr>
        <w:rPr>
          <w:rFonts w:ascii="Arial" w:hAnsi="Arial" w:cs="Arial"/>
          <w:sz w:val="22"/>
          <w:szCs w:val="22"/>
          <w:lang w:val="en-GB"/>
        </w:rPr>
      </w:pPr>
      <w:r w:rsidRPr="00651DFD">
        <w:rPr>
          <w:rFonts w:ascii="Arial" w:hAnsi="Arial" w:cs="Arial"/>
          <w:sz w:val="22"/>
          <w:szCs w:val="22"/>
          <w:lang w:val="en-GB"/>
        </w:rPr>
        <w:t>Additional buffer stock (</w:t>
      </w:r>
      <w:r>
        <w:rPr>
          <w:rFonts w:ascii="Arial" w:hAnsi="Arial" w:cs="Arial"/>
          <w:sz w:val="22"/>
          <w:szCs w:val="22"/>
          <w:lang w:val="en-GB"/>
        </w:rPr>
        <w:t>15</w:t>
      </w:r>
      <w:r w:rsidRPr="00651DFD">
        <w:rPr>
          <w:rFonts w:ascii="Arial" w:hAnsi="Arial" w:cs="Arial"/>
          <w:sz w:val="22"/>
          <w:szCs w:val="22"/>
          <w:lang w:val="en-GB"/>
        </w:rPr>
        <w:t>-</w:t>
      </w:r>
      <w:r>
        <w:rPr>
          <w:rFonts w:ascii="Arial" w:hAnsi="Arial" w:cs="Arial"/>
          <w:sz w:val="22"/>
          <w:szCs w:val="22"/>
          <w:lang w:val="en-GB"/>
        </w:rPr>
        <w:t>2</w:t>
      </w:r>
      <w:r w:rsidRPr="00651DFD">
        <w:rPr>
          <w:rFonts w:ascii="Arial" w:hAnsi="Arial" w:cs="Arial"/>
          <w:sz w:val="22"/>
          <w:szCs w:val="22"/>
          <w:lang w:val="en-GB"/>
        </w:rPr>
        <w:t>0</w:t>
      </w:r>
      <w:r>
        <w:rPr>
          <w:rFonts w:ascii="Arial" w:hAnsi="Arial" w:cs="Arial"/>
          <w:sz w:val="22"/>
          <w:szCs w:val="22"/>
          <w:lang w:val="en-GB"/>
        </w:rPr>
        <w:t xml:space="preserve"> per cent</w:t>
      </w:r>
      <w:r w:rsidRPr="00651DFD">
        <w:rPr>
          <w:rFonts w:ascii="Arial" w:hAnsi="Arial" w:cs="Arial"/>
          <w:sz w:val="22"/>
          <w:szCs w:val="22"/>
          <w:lang w:val="en-GB"/>
        </w:rPr>
        <w:t>)</w:t>
      </w:r>
    </w:p>
    <w:p w14:paraId="1FFF0252" w14:textId="77777777" w:rsidR="007A21A0" w:rsidRPr="00651DFD" w:rsidRDefault="007A21A0" w:rsidP="007A21A0">
      <w:pPr>
        <w:pStyle w:val="ListParagraph"/>
        <w:numPr>
          <w:ilvl w:val="1"/>
          <w:numId w:val="67"/>
        </w:numPr>
        <w:rPr>
          <w:rFonts w:ascii="Arial" w:hAnsi="Arial" w:cs="Arial"/>
          <w:sz w:val="22"/>
          <w:szCs w:val="22"/>
          <w:lang w:val="en-GB"/>
        </w:rPr>
      </w:pPr>
      <w:r w:rsidRPr="00651DFD">
        <w:rPr>
          <w:rFonts w:ascii="Arial" w:hAnsi="Arial" w:cs="Arial"/>
          <w:sz w:val="22"/>
          <w:szCs w:val="22"/>
          <w:lang w:val="en-GB"/>
        </w:rPr>
        <w:t xml:space="preserve">Replacement stock after the </w:t>
      </w:r>
      <w:r>
        <w:rPr>
          <w:rFonts w:ascii="Arial" w:hAnsi="Arial" w:cs="Arial"/>
          <w:sz w:val="22"/>
          <w:szCs w:val="22"/>
          <w:lang w:val="en-GB"/>
        </w:rPr>
        <w:t>two-</w:t>
      </w:r>
      <w:r w:rsidRPr="00651DFD">
        <w:rPr>
          <w:rFonts w:ascii="Arial" w:hAnsi="Arial" w:cs="Arial"/>
          <w:sz w:val="22"/>
          <w:szCs w:val="22"/>
          <w:lang w:val="en-GB"/>
        </w:rPr>
        <w:t>year battery operating life should be factored in</w:t>
      </w:r>
    </w:p>
    <w:p w14:paraId="1508D637" w14:textId="77777777" w:rsidR="007A21A0" w:rsidRPr="00651DFD" w:rsidRDefault="007A21A0" w:rsidP="007A21A0">
      <w:pPr>
        <w:pStyle w:val="ListParagraph"/>
        <w:numPr>
          <w:ilvl w:val="0"/>
          <w:numId w:val="68"/>
        </w:numPr>
        <w:rPr>
          <w:rFonts w:ascii="Arial" w:hAnsi="Arial" w:cs="Arial"/>
          <w:sz w:val="22"/>
          <w:szCs w:val="22"/>
          <w:lang w:val="en-GB"/>
        </w:rPr>
      </w:pPr>
      <w:r w:rsidRPr="00651DFD">
        <w:rPr>
          <w:rFonts w:ascii="Arial" w:hAnsi="Arial" w:cs="Arial"/>
          <w:sz w:val="22"/>
          <w:szCs w:val="22"/>
          <w:lang w:val="en-GB"/>
        </w:rPr>
        <w:t xml:space="preserve">Cost of transport </w:t>
      </w:r>
    </w:p>
    <w:p w14:paraId="0F0EA7F7" w14:textId="77777777" w:rsidR="007A21A0" w:rsidRPr="00651DFD" w:rsidRDefault="007A21A0" w:rsidP="007A21A0">
      <w:pPr>
        <w:pStyle w:val="ListParagraph"/>
        <w:numPr>
          <w:ilvl w:val="1"/>
          <w:numId w:val="69"/>
        </w:numPr>
        <w:rPr>
          <w:rFonts w:ascii="Arial" w:hAnsi="Arial" w:cs="Arial"/>
          <w:sz w:val="22"/>
          <w:szCs w:val="22"/>
          <w:lang w:val="en-GB"/>
        </w:rPr>
      </w:pPr>
      <w:r>
        <w:rPr>
          <w:rFonts w:ascii="Arial" w:hAnsi="Arial" w:cs="Arial"/>
          <w:sz w:val="22"/>
          <w:szCs w:val="22"/>
          <w:lang w:val="en-GB"/>
        </w:rPr>
        <w:t>Transport from</w:t>
      </w:r>
      <w:r w:rsidRPr="00651DFD">
        <w:rPr>
          <w:rFonts w:ascii="Arial" w:hAnsi="Arial" w:cs="Arial"/>
          <w:sz w:val="22"/>
          <w:szCs w:val="22"/>
          <w:lang w:val="en-GB"/>
        </w:rPr>
        <w:t xml:space="preserve"> the manufacturer to the country </w:t>
      </w:r>
    </w:p>
    <w:p w14:paraId="404E7A1C" w14:textId="77777777" w:rsidR="007A21A0" w:rsidRPr="00651DFD" w:rsidRDefault="007A21A0" w:rsidP="007A21A0">
      <w:pPr>
        <w:pStyle w:val="ListParagraph"/>
        <w:numPr>
          <w:ilvl w:val="1"/>
          <w:numId w:val="69"/>
        </w:numPr>
        <w:rPr>
          <w:rFonts w:ascii="Arial" w:hAnsi="Arial" w:cs="Arial"/>
          <w:sz w:val="22"/>
          <w:szCs w:val="22"/>
          <w:lang w:val="en-GB"/>
        </w:rPr>
      </w:pPr>
      <w:r w:rsidRPr="00651DFD">
        <w:rPr>
          <w:rFonts w:ascii="Arial" w:hAnsi="Arial" w:cs="Arial"/>
          <w:sz w:val="22"/>
          <w:szCs w:val="22"/>
          <w:lang w:val="en-GB"/>
        </w:rPr>
        <w:t xml:space="preserve">Customs clearance </w:t>
      </w:r>
    </w:p>
    <w:p w14:paraId="1DAF53AC" w14:textId="77777777" w:rsidR="007A21A0" w:rsidRPr="00651DFD" w:rsidRDefault="007A21A0" w:rsidP="007A21A0">
      <w:pPr>
        <w:pStyle w:val="ListParagraph"/>
        <w:numPr>
          <w:ilvl w:val="1"/>
          <w:numId w:val="69"/>
        </w:numPr>
        <w:rPr>
          <w:rFonts w:ascii="Arial" w:hAnsi="Arial" w:cs="Arial"/>
          <w:sz w:val="22"/>
          <w:szCs w:val="22"/>
          <w:lang w:val="en-GB"/>
        </w:rPr>
      </w:pPr>
      <w:r w:rsidRPr="00651DFD">
        <w:rPr>
          <w:rFonts w:ascii="Arial" w:hAnsi="Arial" w:cs="Arial"/>
          <w:sz w:val="22"/>
          <w:szCs w:val="22"/>
          <w:lang w:val="en-GB"/>
        </w:rPr>
        <w:t xml:space="preserve">Costs of distribution at </w:t>
      </w:r>
      <w:r>
        <w:rPr>
          <w:rFonts w:ascii="Arial" w:hAnsi="Arial" w:cs="Arial"/>
          <w:sz w:val="22"/>
          <w:szCs w:val="22"/>
          <w:lang w:val="en-GB"/>
        </w:rPr>
        <w:t xml:space="preserve">the </w:t>
      </w:r>
      <w:r w:rsidRPr="00651DFD">
        <w:rPr>
          <w:rFonts w:ascii="Arial" w:hAnsi="Arial" w:cs="Arial"/>
          <w:sz w:val="22"/>
          <w:szCs w:val="22"/>
          <w:lang w:val="en-GB"/>
        </w:rPr>
        <w:t xml:space="preserve">country level </w:t>
      </w:r>
    </w:p>
    <w:p w14:paraId="6A29BC9B" w14:textId="77777777" w:rsidR="007A21A0" w:rsidRPr="00651DFD" w:rsidRDefault="007A21A0" w:rsidP="007A21A0">
      <w:pPr>
        <w:pStyle w:val="ListParagraph"/>
        <w:numPr>
          <w:ilvl w:val="1"/>
          <w:numId w:val="69"/>
        </w:numPr>
        <w:rPr>
          <w:rFonts w:ascii="Arial" w:hAnsi="Arial" w:cs="Arial"/>
          <w:sz w:val="22"/>
          <w:szCs w:val="22"/>
          <w:lang w:val="en-GB"/>
        </w:rPr>
      </w:pPr>
      <w:r w:rsidRPr="00651DFD">
        <w:rPr>
          <w:rFonts w:ascii="Arial" w:hAnsi="Arial" w:cs="Arial"/>
          <w:sz w:val="22"/>
          <w:szCs w:val="22"/>
          <w:lang w:val="en-GB"/>
        </w:rPr>
        <w:t xml:space="preserve">Costs for final </w:t>
      </w:r>
      <w:r>
        <w:rPr>
          <w:rFonts w:ascii="Arial" w:hAnsi="Arial" w:cs="Arial"/>
          <w:sz w:val="22"/>
          <w:szCs w:val="22"/>
          <w:lang w:val="en-GB"/>
        </w:rPr>
        <w:t xml:space="preserve">activation and </w:t>
      </w:r>
      <w:r w:rsidRPr="00651DFD">
        <w:rPr>
          <w:rFonts w:ascii="Arial" w:hAnsi="Arial" w:cs="Arial"/>
          <w:sz w:val="22"/>
          <w:szCs w:val="22"/>
          <w:lang w:val="en-GB"/>
        </w:rPr>
        <w:t xml:space="preserve">placement in the </w:t>
      </w:r>
      <w:r>
        <w:rPr>
          <w:rFonts w:ascii="Arial" w:hAnsi="Arial" w:cs="Arial"/>
          <w:sz w:val="22"/>
          <w:szCs w:val="22"/>
          <w:lang w:val="en-GB"/>
        </w:rPr>
        <w:t>refrigerator</w:t>
      </w:r>
      <w:r w:rsidRPr="00651DFD">
        <w:rPr>
          <w:rFonts w:ascii="Arial" w:hAnsi="Arial" w:cs="Arial"/>
          <w:sz w:val="22"/>
          <w:szCs w:val="22"/>
          <w:lang w:val="en-GB"/>
        </w:rPr>
        <w:t xml:space="preserve">s  </w:t>
      </w:r>
    </w:p>
    <w:p w14:paraId="5E357F51" w14:textId="77777777" w:rsidR="007A21A0" w:rsidRPr="00651DFD" w:rsidRDefault="007A21A0" w:rsidP="007A21A0">
      <w:pPr>
        <w:pStyle w:val="ListParagraph"/>
        <w:numPr>
          <w:ilvl w:val="0"/>
          <w:numId w:val="70"/>
        </w:numPr>
        <w:rPr>
          <w:rFonts w:ascii="Arial" w:hAnsi="Arial" w:cs="Arial"/>
          <w:sz w:val="22"/>
          <w:szCs w:val="22"/>
          <w:lang w:val="en-GB"/>
        </w:rPr>
      </w:pPr>
      <w:r w:rsidRPr="00651DFD">
        <w:rPr>
          <w:rFonts w:ascii="Arial" w:hAnsi="Arial" w:cs="Arial"/>
          <w:sz w:val="22"/>
          <w:szCs w:val="22"/>
          <w:lang w:val="en-GB"/>
        </w:rPr>
        <w:t>Cost of resource mobilization and capacity building</w:t>
      </w:r>
    </w:p>
    <w:p w14:paraId="45622DAD" w14:textId="77777777" w:rsidR="007A21A0" w:rsidRDefault="007A21A0" w:rsidP="007A21A0">
      <w:pPr>
        <w:pStyle w:val="ListParagraph"/>
        <w:numPr>
          <w:ilvl w:val="0"/>
          <w:numId w:val="71"/>
        </w:numPr>
        <w:ind w:left="1440"/>
        <w:rPr>
          <w:rFonts w:ascii="Arial" w:hAnsi="Arial" w:cs="Arial"/>
          <w:sz w:val="22"/>
          <w:szCs w:val="22"/>
          <w:lang w:val="en-GB"/>
        </w:rPr>
      </w:pPr>
      <w:r w:rsidRPr="00651DFD">
        <w:rPr>
          <w:rFonts w:ascii="Arial" w:hAnsi="Arial" w:cs="Arial"/>
          <w:sz w:val="22"/>
          <w:szCs w:val="22"/>
          <w:lang w:val="en-GB"/>
        </w:rPr>
        <w:t>Cost of staff salaries, extra staff and over-time</w:t>
      </w:r>
      <w:r>
        <w:rPr>
          <w:rFonts w:ascii="Arial" w:hAnsi="Arial" w:cs="Arial"/>
          <w:sz w:val="22"/>
          <w:szCs w:val="22"/>
          <w:lang w:val="en-GB"/>
        </w:rPr>
        <w:t xml:space="preserve"> </w:t>
      </w:r>
    </w:p>
    <w:p w14:paraId="627F2B39" w14:textId="77777777" w:rsidR="007A21A0" w:rsidRPr="00651DFD" w:rsidRDefault="007A21A0" w:rsidP="007A21A0">
      <w:pPr>
        <w:pStyle w:val="ListParagraph"/>
        <w:numPr>
          <w:ilvl w:val="1"/>
          <w:numId w:val="72"/>
        </w:numPr>
        <w:ind w:left="1440"/>
        <w:rPr>
          <w:rFonts w:ascii="Arial" w:hAnsi="Arial" w:cs="Arial"/>
          <w:sz w:val="22"/>
          <w:szCs w:val="22"/>
          <w:lang w:val="en-GB"/>
        </w:rPr>
      </w:pPr>
      <w:r w:rsidRPr="00651DFD">
        <w:rPr>
          <w:rFonts w:ascii="Arial" w:hAnsi="Arial" w:cs="Arial"/>
          <w:sz w:val="22"/>
          <w:szCs w:val="22"/>
          <w:lang w:val="en-GB"/>
        </w:rPr>
        <w:t xml:space="preserve">Cost of training health workers </w:t>
      </w:r>
      <w:r>
        <w:rPr>
          <w:rFonts w:ascii="Arial" w:hAnsi="Arial" w:cs="Arial"/>
          <w:sz w:val="22"/>
          <w:szCs w:val="22"/>
          <w:lang w:val="en-GB"/>
        </w:rPr>
        <w:t>to use</w:t>
      </w:r>
      <w:r w:rsidRPr="00651DFD">
        <w:rPr>
          <w:rFonts w:ascii="Arial" w:hAnsi="Arial" w:cs="Arial"/>
          <w:sz w:val="22"/>
          <w:szCs w:val="22"/>
          <w:lang w:val="en-GB"/>
        </w:rPr>
        <w:t xml:space="preserve"> the devices and communication </w:t>
      </w:r>
      <w:r>
        <w:rPr>
          <w:rFonts w:ascii="Arial" w:hAnsi="Arial" w:cs="Arial"/>
          <w:sz w:val="22"/>
          <w:szCs w:val="22"/>
          <w:lang w:val="en-GB"/>
        </w:rPr>
        <w:t xml:space="preserve">tools </w:t>
      </w:r>
      <w:r w:rsidRPr="00651DFD">
        <w:rPr>
          <w:rFonts w:ascii="Arial" w:hAnsi="Arial" w:cs="Arial"/>
          <w:sz w:val="22"/>
          <w:szCs w:val="22"/>
          <w:lang w:val="en-GB"/>
        </w:rPr>
        <w:t>(SMS or other means)</w:t>
      </w:r>
    </w:p>
    <w:p w14:paraId="43AA20B1" w14:textId="77777777" w:rsidR="007A21A0" w:rsidRPr="00651DFD" w:rsidRDefault="007A21A0" w:rsidP="007A21A0">
      <w:pPr>
        <w:pStyle w:val="ListParagraph"/>
        <w:numPr>
          <w:ilvl w:val="1"/>
          <w:numId w:val="72"/>
        </w:numPr>
        <w:ind w:left="1440"/>
        <w:rPr>
          <w:rFonts w:ascii="Arial" w:hAnsi="Arial" w:cs="Arial"/>
          <w:sz w:val="22"/>
          <w:szCs w:val="22"/>
          <w:lang w:val="en-GB"/>
        </w:rPr>
      </w:pPr>
      <w:r>
        <w:rPr>
          <w:rFonts w:ascii="Arial" w:hAnsi="Arial" w:cs="Arial"/>
          <w:sz w:val="22"/>
          <w:szCs w:val="22"/>
          <w:lang w:val="en-GB"/>
        </w:rPr>
        <w:t>Cost of t</w:t>
      </w:r>
      <w:r w:rsidRPr="00651DFD">
        <w:rPr>
          <w:rFonts w:ascii="Arial" w:hAnsi="Arial" w:cs="Arial"/>
          <w:sz w:val="22"/>
          <w:szCs w:val="22"/>
          <w:lang w:val="en-GB"/>
        </w:rPr>
        <w:t xml:space="preserve">raining supervisors </w:t>
      </w:r>
      <w:r>
        <w:rPr>
          <w:rFonts w:ascii="Arial" w:hAnsi="Arial" w:cs="Arial"/>
          <w:sz w:val="22"/>
          <w:szCs w:val="22"/>
          <w:lang w:val="en-GB"/>
        </w:rPr>
        <w:t>to</w:t>
      </w:r>
      <w:r w:rsidRPr="00651DFD">
        <w:rPr>
          <w:rFonts w:ascii="Arial" w:hAnsi="Arial" w:cs="Arial"/>
          <w:sz w:val="22"/>
          <w:szCs w:val="22"/>
          <w:lang w:val="en-GB"/>
        </w:rPr>
        <w:t xml:space="preserve"> use the device and the data generated</w:t>
      </w:r>
    </w:p>
    <w:p w14:paraId="70B51139" w14:textId="77777777" w:rsidR="007A21A0" w:rsidRPr="00651DFD" w:rsidRDefault="007A21A0" w:rsidP="007A21A0">
      <w:pPr>
        <w:pStyle w:val="ListParagraph"/>
        <w:numPr>
          <w:ilvl w:val="1"/>
          <w:numId w:val="72"/>
        </w:numPr>
        <w:ind w:left="1440"/>
        <w:rPr>
          <w:rFonts w:ascii="Arial" w:hAnsi="Arial" w:cs="Arial"/>
          <w:sz w:val="22"/>
          <w:szCs w:val="22"/>
          <w:lang w:val="en-GB"/>
        </w:rPr>
      </w:pPr>
      <w:r w:rsidRPr="00651DFD">
        <w:rPr>
          <w:rFonts w:ascii="Arial" w:hAnsi="Arial" w:cs="Arial"/>
          <w:sz w:val="22"/>
          <w:szCs w:val="22"/>
          <w:lang w:val="en-GB"/>
        </w:rPr>
        <w:t>Cost of adequate supervision and on-going training (including supervisory travel)</w:t>
      </w:r>
    </w:p>
    <w:p w14:paraId="6D629943" w14:textId="77777777" w:rsidR="007A21A0" w:rsidRPr="00651DFD" w:rsidRDefault="007A21A0" w:rsidP="007A26AA">
      <w:pPr>
        <w:rPr>
          <w:rFonts w:ascii="Arial" w:hAnsi="Arial" w:cs="Arial"/>
          <w:sz w:val="22"/>
          <w:szCs w:val="22"/>
          <w:lang w:val="en-GB"/>
        </w:rPr>
      </w:pPr>
    </w:p>
    <w:p w14:paraId="7A9E8C5B" w14:textId="77777777" w:rsidR="007A21A0" w:rsidRPr="00651DFD" w:rsidRDefault="007A21A0" w:rsidP="007A26AA">
      <w:pPr>
        <w:rPr>
          <w:rFonts w:ascii="Arial" w:hAnsi="Arial" w:cs="Arial"/>
          <w:sz w:val="22"/>
          <w:szCs w:val="22"/>
          <w:lang w:val="en-GB"/>
        </w:rPr>
      </w:pPr>
      <w:r>
        <w:rPr>
          <w:rFonts w:ascii="Arial" w:hAnsi="Arial" w:cs="Arial"/>
          <w:sz w:val="22"/>
          <w:szCs w:val="22"/>
          <w:lang w:val="en-GB"/>
        </w:rPr>
        <w:lastRenderedPageBreak/>
        <w:t>It is important to</w:t>
      </w:r>
      <w:r w:rsidRPr="00651DFD">
        <w:rPr>
          <w:rFonts w:ascii="Arial" w:hAnsi="Arial" w:cs="Arial"/>
          <w:sz w:val="22"/>
          <w:szCs w:val="22"/>
          <w:lang w:val="en-GB"/>
        </w:rPr>
        <w:t xml:space="preserve"> note that a functioning 30DTR system can impact</w:t>
      </w:r>
      <w:r>
        <w:rPr>
          <w:rFonts w:ascii="Arial" w:hAnsi="Arial" w:cs="Arial"/>
          <w:sz w:val="22"/>
          <w:szCs w:val="22"/>
          <w:lang w:val="en-GB"/>
        </w:rPr>
        <w:t xml:space="preserve"> </w:t>
      </w:r>
      <w:r w:rsidRPr="00651DFD">
        <w:rPr>
          <w:rFonts w:ascii="Arial" w:hAnsi="Arial" w:cs="Arial"/>
          <w:sz w:val="22"/>
          <w:szCs w:val="22"/>
          <w:lang w:val="en-GB"/>
        </w:rPr>
        <w:t>the costs of the EPI in general</w:t>
      </w:r>
      <w:r>
        <w:rPr>
          <w:rFonts w:ascii="Arial" w:hAnsi="Arial" w:cs="Arial"/>
          <w:sz w:val="22"/>
          <w:szCs w:val="22"/>
          <w:lang w:val="en-GB"/>
        </w:rPr>
        <w:t>. For example:</w:t>
      </w:r>
      <w:r w:rsidRPr="00651DFD">
        <w:rPr>
          <w:rFonts w:ascii="Arial" w:hAnsi="Arial" w:cs="Arial"/>
          <w:sz w:val="22"/>
          <w:szCs w:val="22"/>
          <w:lang w:val="en-GB"/>
        </w:rPr>
        <w:t xml:space="preserve"> </w:t>
      </w:r>
    </w:p>
    <w:p w14:paraId="2F7B8A5A" w14:textId="77777777" w:rsidR="007A21A0" w:rsidRPr="00651DFD" w:rsidRDefault="007A21A0" w:rsidP="007A21A0">
      <w:pPr>
        <w:pStyle w:val="ListParagraph"/>
        <w:numPr>
          <w:ilvl w:val="0"/>
          <w:numId w:val="60"/>
        </w:numPr>
        <w:ind w:left="720"/>
        <w:rPr>
          <w:rFonts w:ascii="Arial" w:hAnsi="Arial" w:cs="Arial"/>
          <w:sz w:val="22"/>
          <w:szCs w:val="22"/>
          <w:lang w:val="en-GB"/>
        </w:rPr>
      </w:pPr>
      <w:r w:rsidRPr="00651DFD">
        <w:rPr>
          <w:rFonts w:ascii="Arial" w:hAnsi="Arial" w:cs="Arial"/>
          <w:sz w:val="22"/>
          <w:szCs w:val="22"/>
          <w:lang w:val="en-GB"/>
        </w:rPr>
        <w:t xml:space="preserve">It may affect </w:t>
      </w:r>
      <w:r>
        <w:rPr>
          <w:rFonts w:ascii="Arial" w:hAnsi="Arial" w:cs="Arial"/>
          <w:sz w:val="22"/>
          <w:szCs w:val="22"/>
          <w:lang w:val="en-GB"/>
        </w:rPr>
        <w:t xml:space="preserve">the </w:t>
      </w:r>
      <w:r w:rsidRPr="00651DFD">
        <w:rPr>
          <w:rFonts w:ascii="Arial" w:hAnsi="Arial" w:cs="Arial"/>
          <w:sz w:val="22"/>
          <w:szCs w:val="22"/>
          <w:lang w:val="en-GB"/>
        </w:rPr>
        <w:t xml:space="preserve">costs of </w:t>
      </w:r>
      <w:r>
        <w:rPr>
          <w:rFonts w:ascii="Arial" w:hAnsi="Arial" w:cs="Arial"/>
          <w:sz w:val="22"/>
          <w:szCs w:val="22"/>
          <w:lang w:val="en-GB"/>
        </w:rPr>
        <w:t>refrigerator</w:t>
      </w:r>
      <w:r w:rsidRPr="00651DFD">
        <w:rPr>
          <w:rFonts w:ascii="Arial" w:hAnsi="Arial" w:cs="Arial"/>
          <w:sz w:val="22"/>
          <w:szCs w:val="22"/>
          <w:lang w:val="en-GB"/>
        </w:rPr>
        <w:t>s one way or another</w:t>
      </w:r>
      <w:r>
        <w:rPr>
          <w:rFonts w:ascii="Arial" w:hAnsi="Arial" w:cs="Arial"/>
          <w:sz w:val="22"/>
          <w:szCs w:val="22"/>
          <w:lang w:val="en-GB"/>
        </w:rPr>
        <w:t xml:space="preserve"> (</w:t>
      </w:r>
      <w:r w:rsidRPr="00651DFD">
        <w:rPr>
          <w:rFonts w:ascii="Arial" w:hAnsi="Arial" w:cs="Arial"/>
          <w:sz w:val="22"/>
          <w:szCs w:val="22"/>
          <w:lang w:val="en-GB"/>
        </w:rPr>
        <w:t xml:space="preserve">e.g. </w:t>
      </w:r>
      <w:r>
        <w:rPr>
          <w:rFonts w:ascii="Arial" w:hAnsi="Arial" w:cs="Arial"/>
          <w:sz w:val="22"/>
          <w:szCs w:val="22"/>
          <w:lang w:val="en-GB"/>
        </w:rPr>
        <w:t xml:space="preserve">the </w:t>
      </w:r>
      <w:r w:rsidRPr="00651DFD">
        <w:rPr>
          <w:rFonts w:ascii="Arial" w:hAnsi="Arial" w:cs="Arial"/>
          <w:sz w:val="22"/>
          <w:szCs w:val="22"/>
          <w:lang w:val="en-GB"/>
        </w:rPr>
        <w:t xml:space="preserve">cost of </w:t>
      </w:r>
      <w:r>
        <w:rPr>
          <w:rFonts w:ascii="Arial" w:hAnsi="Arial" w:cs="Arial"/>
          <w:sz w:val="22"/>
          <w:szCs w:val="22"/>
          <w:lang w:val="en-GB"/>
        </w:rPr>
        <w:t xml:space="preserve">refrigerator </w:t>
      </w:r>
      <w:r w:rsidRPr="00651DFD">
        <w:rPr>
          <w:rFonts w:ascii="Arial" w:hAnsi="Arial" w:cs="Arial"/>
          <w:sz w:val="22"/>
          <w:szCs w:val="22"/>
          <w:lang w:val="en-GB"/>
        </w:rPr>
        <w:t>replacement can increase as performance issues are revealed but it can also be reduced in the long term when replacement is based on performance rather than age</w:t>
      </w:r>
      <w:r>
        <w:rPr>
          <w:rFonts w:ascii="Arial" w:hAnsi="Arial" w:cs="Arial"/>
          <w:sz w:val="22"/>
          <w:szCs w:val="22"/>
          <w:lang w:val="en-GB"/>
        </w:rPr>
        <w:t>)</w:t>
      </w:r>
      <w:r w:rsidRPr="00651DFD">
        <w:rPr>
          <w:rFonts w:ascii="Arial" w:hAnsi="Arial" w:cs="Arial"/>
          <w:sz w:val="22"/>
          <w:szCs w:val="22"/>
          <w:lang w:val="en-GB"/>
        </w:rPr>
        <w:t>.</w:t>
      </w:r>
    </w:p>
    <w:p w14:paraId="31776BF3" w14:textId="77777777" w:rsidR="007A21A0" w:rsidRPr="00651DFD" w:rsidRDefault="007A21A0" w:rsidP="007A21A0">
      <w:pPr>
        <w:pStyle w:val="ListParagraph"/>
        <w:numPr>
          <w:ilvl w:val="0"/>
          <w:numId w:val="60"/>
        </w:numPr>
        <w:ind w:left="720"/>
        <w:rPr>
          <w:rFonts w:ascii="Arial" w:hAnsi="Arial" w:cs="Arial"/>
          <w:sz w:val="22"/>
          <w:szCs w:val="22"/>
          <w:lang w:val="en-GB"/>
        </w:rPr>
      </w:pPr>
      <w:r w:rsidRPr="00651DFD">
        <w:rPr>
          <w:rFonts w:ascii="Arial" w:hAnsi="Arial" w:cs="Arial"/>
          <w:sz w:val="22"/>
          <w:szCs w:val="22"/>
          <w:lang w:val="en-GB"/>
        </w:rPr>
        <w:t xml:space="preserve">Cost of spare parts, technician time and transport may also increase as the true performance of the </w:t>
      </w:r>
      <w:r>
        <w:rPr>
          <w:rFonts w:ascii="Arial" w:hAnsi="Arial" w:cs="Arial"/>
          <w:sz w:val="22"/>
          <w:szCs w:val="22"/>
          <w:lang w:val="en-GB"/>
        </w:rPr>
        <w:t>refrigerator</w:t>
      </w:r>
      <w:r w:rsidRPr="00651DFD">
        <w:rPr>
          <w:rFonts w:ascii="Arial" w:hAnsi="Arial" w:cs="Arial"/>
          <w:sz w:val="22"/>
          <w:szCs w:val="22"/>
          <w:lang w:val="en-GB"/>
        </w:rPr>
        <w:t>s is tracked.</w:t>
      </w:r>
    </w:p>
    <w:p w14:paraId="4D75072B" w14:textId="77777777" w:rsidR="007A21A0" w:rsidRPr="00651DFD" w:rsidRDefault="007A21A0" w:rsidP="007A21A0">
      <w:pPr>
        <w:pStyle w:val="ListParagraph"/>
        <w:numPr>
          <w:ilvl w:val="0"/>
          <w:numId w:val="60"/>
        </w:numPr>
        <w:ind w:left="720"/>
        <w:rPr>
          <w:rFonts w:ascii="Arial" w:hAnsi="Arial" w:cs="Arial"/>
          <w:sz w:val="22"/>
          <w:szCs w:val="22"/>
          <w:lang w:val="en-GB"/>
        </w:rPr>
      </w:pPr>
      <w:r w:rsidRPr="00651DFD">
        <w:rPr>
          <w:rFonts w:ascii="Arial" w:hAnsi="Arial" w:cs="Arial"/>
          <w:sz w:val="22"/>
          <w:szCs w:val="22"/>
          <w:lang w:val="en-GB"/>
        </w:rPr>
        <w:t>Cost for additional supervisory visits and field missions (petrol, per diem</w:t>
      </w:r>
      <w:r>
        <w:rPr>
          <w:rFonts w:ascii="Arial" w:hAnsi="Arial" w:cs="Arial"/>
          <w:sz w:val="22"/>
          <w:szCs w:val="22"/>
          <w:lang w:val="en-GB"/>
        </w:rPr>
        <w:t>, etc.)</w:t>
      </w:r>
      <w:r w:rsidRPr="00651DFD">
        <w:rPr>
          <w:rFonts w:ascii="Arial" w:hAnsi="Arial" w:cs="Arial"/>
          <w:sz w:val="22"/>
          <w:szCs w:val="22"/>
          <w:lang w:val="en-GB"/>
        </w:rPr>
        <w:t xml:space="preserve">  </w:t>
      </w:r>
    </w:p>
    <w:p w14:paraId="1DA0D7D0" w14:textId="77777777" w:rsidR="007A21A0" w:rsidRPr="00651DFD" w:rsidRDefault="007A21A0" w:rsidP="007A21A0">
      <w:pPr>
        <w:pStyle w:val="ListParagraph"/>
        <w:numPr>
          <w:ilvl w:val="0"/>
          <w:numId w:val="60"/>
        </w:numPr>
        <w:ind w:left="720"/>
        <w:rPr>
          <w:rFonts w:ascii="Arial" w:hAnsi="Arial" w:cs="Arial"/>
          <w:sz w:val="22"/>
          <w:szCs w:val="22"/>
          <w:lang w:val="en-GB"/>
        </w:rPr>
      </w:pPr>
      <w:r>
        <w:rPr>
          <w:rFonts w:ascii="Arial" w:hAnsi="Arial" w:cs="Arial"/>
          <w:sz w:val="22"/>
          <w:szCs w:val="22"/>
          <w:lang w:val="en-GB"/>
        </w:rPr>
        <w:t>Cost of maintaining</w:t>
      </w:r>
      <w:r w:rsidRPr="00651DFD">
        <w:rPr>
          <w:rFonts w:ascii="Arial" w:hAnsi="Arial" w:cs="Arial"/>
          <w:sz w:val="22"/>
          <w:szCs w:val="22"/>
          <w:lang w:val="en-GB"/>
        </w:rPr>
        <w:t xml:space="preserve"> the system used to monitor the data  </w:t>
      </w:r>
    </w:p>
    <w:p w14:paraId="3E83FC36" w14:textId="77777777" w:rsidR="007A21A0" w:rsidRPr="00651DFD" w:rsidRDefault="007A21A0" w:rsidP="007A21A0">
      <w:pPr>
        <w:pStyle w:val="ListParagraph"/>
        <w:numPr>
          <w:ilvl w:val="0"/>
          <w:numId w:val="60"/>
        </w:numPr>
        <w:ind w:left="720"/>
        <w:rPr>
          <w:rFonts w:ascii="Arial" w:hAnsi="Arial" w:cs="Arial"/>
          <w:sz w:val="22"/>
          <w:szCs w:val="22"/>
          <w:lang w:val="en-GB"/>
        </w:rPr>
      </w:pPr>
      <w:r w:rsidRPr="00651DFD">
        <w:rPr>
          <w:rFonts w:ascii="Arial" w:hAnsi="Arial" w:cs="Arial"/>
          <w:sz w:val="22"/>
          <w:szCs w:val="22"/>
          <w:lang w:val="en-GB"/>
        </w:rPr>
        <w:t>Cost of follow up</w:t>
      </w:r>
      <w:r>
        <w:rPr>
          <w:rFonts w:ascii="Arial" w:hAnsi="Arial" w:cs="Arial"/>
          <w:sz w:val="22"/>
          <w:szCs w:val="22"/>
          <w:lang w:val="en-GB"/>
        </w:rPr>
        <w:t xml:space="preserve"> and</w:t>
      </w:r>
      <w:r w:rsidRPr="00651DFD">
        <w:rPr>
          <w:rFonts w:ascii="Arial" w:hAnsi="Arial" w:cs="Arial"/>
          <w:sz w:val="22"/>
          <w:szCs w:val="22"/>
          <w:lang w:val="en-GB"/>
        </w:rPr>
        <w:t xml:space="preserve"> extra managerial cost</w:t>
      </w:r>
      <w:r>
        <w:rPr>
          <w:rFonts w:ascii="Arial" w:hAnsi="Arial" w:cs="Arial"/>
          <w:sz w:val="22"/>
          <w:szCs w:val="22"/>
          <w:lang w:val="en-GB"/>
        </w:rPr>
        <w:t>s</w:t>
      </w:r>
    </w:p>
    <w:p w14:paraId="686F7F8D" w14:textId="77777777" w:rsidR="007A21A0" w:rsidRPr="00651DFD" w:rsidRDefault="007A21A0" w:rsidP="007A21A0">
      <w:pPr>
        <w:pStyle w:val="ListParagraph"/>
        <w:numPr>
          <w:ilvl w:val="0"/>
          <w:numId w:val="60"/>
        </w:numPr>
        <w:ind w:left="720"/>
        <w:rPr>
          <w:rFonts w:ascii="Arial" w:hAnsi="Arial" w:cs="Arial"/>
          <w:sz w:val="22"/>
          <w:szCs w:val="22"/>
          <w:lang w:val="en-GB"/>
        </w:rPr>
      </w:pPr>
      <w:r w:rsidRPr="00651DFD">
        <w:rPr>
          <w:rFonts w:ascii="Arial" w:hAnsi="Arial" w:cs="Arial"/>
          <w:sz w:val="22"/>
          <w:szCs w:val="22"/>
          <w:lang w:val="en-GB"/>
        </w:rPr>
        <w:t>Costs of replacing 30DTRs (replacement process should start after 18 months)</w:t>
      </w:r>
    </w:p>
    <w:p w14:paraId="187D3F8F" w14:textId="77777777" w:rsidR="007A21A0" w:rsidRPr="00651DFD" w:rsidRDefault="007A21A0" w:rsidP="007A26AA">
      <w:pPr>
        <w:rPr>
          <w:rFonts w:ascii="Arial" w:hAnsi="Arial" w:cs="Arial"/>
          <w:sz w:val="22"/>
          <w:szCs w:val="22"/>
          <w:lang w:val="en-GB"/>
        </w:rPr>
      </w:pPr>
    </w:p>
    <w:p w14:paraId="17FC03AE" w14:textId="22FF8BFA" w:rsidR="007A21A0" w:rsidRPr="00651DFD" w:rsidRDefault="007A21A0" w:rsidP="007A26AA">
      <w:pPr>
        <w:rPr>
          <w:rFonts w:ascii="Arial" w:hAnsi="Arial" w:cs="Arial"/>
          <w:sz w:val="22"/>
          <w:szCs w:val="22"/>
          <w:lang w:val="en-GB"/>
        </w:rPr>
      </w:pPr>
      <w:r>
        <w:rPr>
          <w:rFonts w:ascii="Arial" w:hAnsi="Arial" w:cs="Arial"/>
          <w:sz w:val="22"/>
          <w:szCs w:val="22"/>
          <w:lang w:val="en-GB"/>
        </w:rPr>
        <w:t>In March 2013, the Cold Chain and Logistics Taskforce</w:t>
      </w:r>
      <w:r w:rsidRPr="00651DFD">
        <w:rPr>
          <w:rStyle w:val="FootnoteReference"/>
          <w:rFonts w:ascii="Arial" w:hAnsi="Arial" w:cs="Arial"/>
          <w:sz w:val="22"/>
          <w:szCs w:val="22"/>
          <w:lang w:val="en-GB"/>
        </w:rPr>
        <w:footnoteReference w:id="7"/>
      </w:r>
      <w:r w:rsidRPr="00651DFD">
        <w:rPr>
          <w:rFonts w:ascii="Arial" w:hAnsi="Arial" w:cs="Arial"/>
          <w:sz w:val="22"/>
          <w:szCs w:val="22"/>
          <w:lang w:val="en-GB"/>
        </w:rPr>
        <w:t xml:space="preserve"> </w:t>
      </w:r>
      <w:r>
        <w:rPr>
          <w:rFonts w:ascii="Arial" w:hAnsi="Arial" w:cs="Arial"/>
          <w:sz w:val="22"/>
          <w:szCs w:val="22"/>
          <w:lang w:val="en-GB"/>
        </w:rPr>
        <w:t>guideline</w:t>
      </w:r>
      <w:r w:rsidRPr="004F20AD">
        <w:rPr>
          <w:rStyle w:val="FootnoteReference"/>
          <w:rFonts w:ascii="Arial" w:hAnsi="Arial" w:cs="Arial"/>
          <w:sz w:val="22"/>
          <w:szCs w:val="22"/>
          <w:lang w:val="en-GB"/>
        </w:rPr>
        <w:footnoteReference w:id="8"/>
      </w:r>
      <w:r>
        <w:rPr>
          <w:rFonts w:ascii="Arial" w:hAnsi="Arial" w:cs="Arial"/>
          <w:sz w:val="22"/>
          <w:szCs w:val="22"/>
          <w:lang w:val="en-GB"/>
        </w:rPr>
        <w:t xml:space="preserve"> </w:t>
      </w:r>
      <w:r w:rsidRPr="00651DFD">
        <w:rPr>
          <w:rFonts w:ascii="Arial" w:hAnsi="Arial" w:cs="Arial"/>
          <w:sz w:val="22"/>
          <w:szCs w:val="22"/>
          <w:lang w:val="en-GB"/>
        </w:rPr>
        <w:t xml:space="preserve">estimated the cost of 30DTR deployment at US$ 60 per </w:t>
      </w:r>
      <w:r>
        <w:rPr>
          <w:rFonts w:ascii="Arial" w:hAnsi="Arial" w:cs="Arial"/>
          <w:sz w:val="22"/>
          <w:szCs w:val="22"/>
          <w:lang w:val="en-GB"/>
        </w:rPr>
        <w:t>refrigerator</w:t>
      </w:r>
      <w:r w:rsidRPr="00651DFD">
        <w:rPr>
          <w:rFonts w:ascii="Arial" w:hAnsi="Arial" w:cs="Arial"/>
          <w:sz w:val="22"/>
          <w:szCs w:val="22"/>
          <w:lang w:val="en-GB"/>
        </w:rPr>
        <w:t xml:space="preserve">, assuming the cost of the actual 30DTR devices </w:t>
      </w:r>
      <w:r w:rsidR="004C2D5D">
        <w:rPr>
          <w:rFonts w:ascii="Arial" w:hAnsi="Arial" w:cs="Arial"/>
          <w:sz w:val="22"/>
          <w:szCs w:val="22"/>
          <w:lang w:val="en-GB"/>
        </w:rPr>
        <w:t>represented</w:t>
      </w:r>
      <w:r>
        <w:rPr>
          <w:rFonts w:ascii="Arial" w:hAnsi="Arial" w:cs="Arial"/>
          <w:sz w:val="22"/>
          <w:szCs w:val="22"/>
          <w:lang w:val="en-GB"/>
        </w:rPr>
        <w:t xml:space="preserve"> one third</w:t>
      </w:r>
      <w:r w:rsidRPr="00651DFD">
        <w:rPr>
          <w:rFonts w:ascii="Arial" w:hAnsi="Arial" w:cs="Arial"/>
          <w:sz w:val="22"/>
          <w:szCs w:val="22"/>
          <w:lang w:val="en-GB"/>
        </w:rPr>
        <w:t xml:space="preserve"> of that cost. However</w:t>
      </w:r>
      <w:r>
        <w:rPr>
          <w:rFonts w:ascii="Arial" w:hAnsi="Arial" w:cs="Arial"/>
          <w:sz w:val="22"/>
          <w:szCs w:val="22"/>
          <w:lang w:val="en-GB"/>
        </w:rPr>
        <w:t>,</w:t>
      </w:r>
      <w:r w:rsidRPr="00651DFD">
        <w:rPr>
          <w:rFonts w:ascii="Arial" w:hAnsi="Arial" w:cs="Arial"/>
          <w:sz w:val="22"/>
          <w:szCs w:val="22"/>
          <w:lang w:val="en-GB"/>
        </w:rPr>
        <w:t xml:space="preserve"> this estimate may not take into account country-specific bottlenecks and implementation cost</w:t>
      </w:r>
      <w:r w:rsidR="004C2D5D">
        <w:rPr>
          <w:rFonts w:ascii="Arial" w:hAnsi="Arial" w:cs="Arial"/>
          <w:sz w:val="22"/>
          <w:szCs w:val="22"/>
          <w:lang w:val="en-GB"/>
        </w:rPr>
        <w:t>s</w:t>
      </w:r>
      <w:r w:rsidRPr="00651DFD">
        <w:rPr>
          <w:rFonts w:ascii="Arial" w:hAnsi="Arial" w:cs="Arial"/>
          <w:sz w:val="22"/>
          <w:szCs w:val="22"/>
          <w:lang w:val="en-GB"/>
        </w:rPr>
        <w:t xml:space="preserve"> will vary depending on the country. </w:t>
      </w:r>
    </w:p>
    <w:p w14:paraId="3A25DC90" w14:textId="77777777" w:rsidR="007A21A0" w:rsidRPr="00651DFD" w:rsidRDefault="007A21A0" w:rsidP="007A26AA">
      <w:pPr>
        <w:rPr>
          <w:rFonts w:ascii="Arial" w:hAnsi="Arial" w:cs="Arial"/>
          <w:sz w:val="22"/>
          <w:szCs w:val="22"/>
          <w:lang w:val="en-GB"/>
        </w:rPr>
      </w:pPr>
    </w:p>
    <w:p w14:paraId="598B5C8C"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When considering fund</w:t>
      </w:r>
      <w:r>
        <w:rPr>
          <w:rFonts w:ascii="Arial" w:hAnsi="Arial" w:cs="Arial"/>
          <w:sz w:val="22"/>
          <w:szCs w:val="22"/>
          <w:lang w:val="en-GB"/>
        </w:rPr>
        <w:t>ing</w:t>
      </w:r>
      <w:r w:rsidRPr="00651DFD">
        <w:rPr>
          <w:rFonts w:ascii="Arial" w:hAnsi="Arial" w:cs="Arial"/>
          <w:sz w:val="22"/>
          <w:szCs w:val="22"/>
          <w:lang w:val="en-GB"/>
        </w:rPr>
        <w:t xml:space="preserve"> a temperature monitoring system through a GAVI </w:t>
      </w:r>
      <w:r>
        <w:rPr>
          <w:rFonts w:ascii="Arial" w:hAnsi="Arial" w:cs="Arial"/>
          <w:sz w:val="22"/>
          <w:szCs w:val="22"/>
          <w:lang w:val="en-GB"/>
        </w:rPr>
        <w:t xml:space="preserve">Alliance </w:t>
      </w:r>
      <w:r w:rsidRPr="00651DFD">
        <w:rPr>
          <w:rFonts w:ascii="Arial" w:hAnsi="Arial" w:cs="Arial"/>
          <w:sz w:val="22"/>
          <w:szCs w:val="22"/>
          <w:lang w:val="en-GB"/>
        </w:rPr>
        <w:t xml:space="preserve">HSS proposal, countries should know that at least four of the six pillars of the HSS (namely, </w:t>
      </w:r>
      <w:r>
        <w:rPr>
          <w:rFonts w:ascii="Arial" w:hAnsi="Arial" w:cs="Arial"/>
          <w:sz w:val="22"/>
          <w:szCs w:val="22"/>
          <w:lang w:val="en-GB"/>
        </w:rPr>
        <w:t>s</w:t>
      </w:r>
      <w:r w:rsidRPr="00651DFD">
        <w:rPr>
          <w:rFonts w:ascii="Arial" w:hAnsi="Arial" w:cs="Arial"/>
          <w:sz w:val="22"/>
          <w:szCs w:val="22"/>
          <w:lang w:val="en-GB"/>
        </w:rPr>
        <w:t xml:space="preserve">ervice </w:t>
      </w:r>
      <w:r>
        <w:rPr>
          <w:rFonts w:ascii="Arial" w:hAnsi="Arial" w:cs="Arial"/>
          <w:sz w:val="22"/>
          <w:szCs w:val="22"/>
          <w:lang w:val="en-GB"/>
        </w:rPr>
        <w:t>d</w:t>
      </w:r>
      <w:r w:rsidRPr="00651DFD">
        <w:rPr>
          <w:rFonts w:ascii="Arial" w:hAnsi="Arial" w:cs="Arial"/>
          <w:sz w:val="22"/>
          <w:szCs w:val="22"/>
          <w:lang w:val="en-GB"/>
        </w:rPr>
        <w:t xml:space="preserve">elivery, </w:t>
      </w:r>
      <w:r>
        <w:rPr>
          <w:rFonts w:ascii="Arial" w:hAnsi="Arial" w:cs="Arial"/>
          <w:sz w:val="22"/>
          <w:szCs w:val="22"/>
          <w:lang w:val="en-GB"/>
        </w:rPr>
        <w:t>h</w:t>
      </w:r>
      <w:r w:rsidRPr="00651DFD">
        <w:rPr>
          <w:rFonts w:ascii="Arial" w:hAnsi="Arial" w:cs="Arial"/>
          <w:sz w:val="22"/>
          <w:szCs w:val="22"/>
          <w:lang w:val="en-GB"/>
        </w:rPr>
        <w:t xml:space="preserve">ealth </w:t>
      </w:r>
      <w:r>
        <w:rPr>
          <w:rFonts w:ascii="Arial" w:hAnsi="Arial" w:cs="Arial"/>
          <w:sz w:val="22"/>
          <w:szCs w:val="22"/>
          <w:lang w:val="en-GB"/>
        </w:rPr>
        <w:t>w</w:t>
      </w:r>
      <w:r w:rsidRPr="00651DFD">
        <w:rPr>
          <w:rFonts w:ascii="Arial" w:hAnsi="Arial" w:cs="Arial"/>
          <w:sz w:val="22"/>
          <w:szCs w:val="22"/>
          <w:lang w:val="en-GB"/>
        </w:rPr>
        <w:t xml:space="preserve">orkforce, </w:t>
      </w:r>
      <w:r>
        <w:rPr>
          <w:rFonts w:ascii="Arial" w:hAnsi="Arial" w:cs="Arial"/>
          <w:sz w:val="22"/>
          <w:szCs w:val="22"/>
          <w:lang w:val="en-GB"/>
        </w:rPr>
        <w:t>i</w:t>
      </w:r>
      <w:r w:rsidRPr="00651DFD">
        <w:rPr>
          <w:rFonts w:ascii="Arial" w:hAnsi="Arial" w:cs="Arial"/>
          <w:sz w:val="22"/>
          <w:szCs w:val="22"/>
          <w:lang w:val="en-GB"/>
        </w:rPr>
        <w:t xml:space="preserve">nformation </w:t>
      </w:r>
      <w:r>
        <w:rPr>
          <w:rFonts w:ascii="Arial" w:hAnsi="Arial" w:cs="Arial"/>
          <w:sz w:val="22"/>
          <w:szCs w:val="22"/>
          <w:lang w:val="en-GB"/>
        </w:rPr>
        <w:t>s</w:t>
      </w:r>
      <w:r w:rsidRPr="00651DFD">
        <w:rPr>
          <w:rFonts w:ascii="Arial" w:hAnsi="Arial" w:cs="Arial"/>
          <w:sz w:val="22"/>
          <w:szCs w:val="22"/>
          <w:lang w:val="en-GB"/>
        </w:rPr>
        <w:t xml:space="preserve">ystems and </w:t>
      </w:r>
      <w:r>
        <w:rPr>
          <w:rFonts w:ascii="Arial" w:hAnsi="Arial" w:cs="Arial"/>
          <w:sz w:val="22"/>
          <w:szCs w:val="22"/>
          <w:lang w:val="en-GB"/>
        </w:rPr>
        <w:t>g</w:t>
      </w:r>
      <w:r w:rsidRPr="00651DFD">
        <w:rPr>
          <w:rFonts w:ascii="Arial" w:hAnsi="Arial" w:cs="Arial"/>
          <w:sz w:val="22"/>
          <w:szCs w:val="22"/>
          <w:lang w:val="en-GB"/>
        </w:rPr>
        <w:t xml:space="preserve">overnance) </w:t>
      </w:r>
      <w:r w:rsidRPr="00C211B1">
        <w:rPr>
          <w:rFonts w:ascii="Arial" w:hAnsi="Arial" w:cs="Arial"/>
          <w:sz w:val="22"/>
          <w:szCs w:val="22"/>
          <w:lang w:val="en-GB"/>
        </w:rPr>
        <w:t>could</w:t>
      </w:r>
      <w:r w:rsidRPr="00651DFD">
        <w:rPr>
          <w:rFonts w:ascii="Arial" w:hAnsi="Arial" w:cs="Arial"/>
          <w:sz w:val="22"/>
          <w:szCs w:val="22"/>
          <w:lang w:val="en-GB"/>
        </w:rPr>
        <w:t xml:space="preserve"> be </w:t>
      </w:r>
      <w:r>
        <w:rPr>
          <w:rFonts w:ascii="Arial" w:hAnsi="Arial" w:cs="Arial"/>
          <w:sz w:val="22"/>
          <w:szCs w:val="22"/>
          <w:lang w:val="en-GB"/>
        </w:rPr>
        <w:t xml:space="preserve">positively </w:t>
      </w:r>
      <w:r w:rsidRPr="00651DFD">
        <w:rPr>
          <w:rFonts w:ascii="Arial" w:hAnsi="Arial" w:cs="Arial"/>
          <w:sz w:val="22"/>
          <w:szCs w:val="22"/>
          <w:lang w:val="en-GB"/>
        </w:rPr>
        <w:t xml:space="preserve">impacted by improving </w:t>
      </w:r>
      <w:r>
        <w:rPr>
          <w:rFonts w:ascii="Arial" w:hAnsi="Arial" w:cs="Arial"/>
          <w:sz w:val="22"/>
          <w:szCs w:val="22"/>
          <w:lang w:val="en-GB"/>
        </w:rPr>
        <w:t>t</w:t>
      </w:r>
      <w:r w:rsidRPr="00651DFD">
        <w:rPr>
          <w:rFonts w:ascii="Arial" w:hAnsi="Arial" w:cs="Arial"/>
          <w:sz w:val="22"/>
          <w:szCs w:val="22"/>
          <w:lang w:val="en-GB"/>
        </w:rPr>
        <w:t xml:space="preserve">emperature </w:t>
      </w:r>
      <w:r>
        <w:rPr>
          <w:rFonts w:ascii="Arial" w:hAnsi="Arial" w:cs="Arial"/>
          <w:sz w:val="22"/>
          <w:szCs w:val="22"/>
          <w:lang w:val="en-GB"/>
        </w:rPr>
        <w:t>m</w:t>
      </w:r>
      <w:r w:rsidRPr="00651DFD">
        <w:rPr>
          <w:rFonts w:ascii="Arial" w:hAnsi="Arial" w:cs="Arial"/>
          <w:sz w:val="22"/>
          <w:szCs w:val="22"/>
          <w:lang w:val="en-GB"/>
        </w:rPr>
        <w:t xml:space="preserve">onitoring and </w:t>
      </w:r>
      <w:r>
        <w:rPr>
          <w:rFonts w:ascii="Arial" w:hAnsi="Arial" w:cs="Arial"/>
          <w:sz w:val="22"/>
          <w:szCs w:val="22"/>
          <w:lang w:val="en-GB"/>
        </w:rPr>
        <w:t>s</w:t>
      </w:r>
      <w:r w:rsidRPr="00651DFD">
        <w:rPr>
          <w:rFonts w:ascii="Arial" w:hAnsi="Arial" w:cs="Arial"/>
          <w:sz w:val="22"/>
          <w:szCs w:val="22"/>
          <w:lang w:val="en-GB"/>
        </w:rPr>
        <w:t xml:space="preserve">tock </w:t>
      </w:r>
      <w:r>
        <w:rPr>
          <w:rFonts w:ascii="Arial" w:hAnsi="Arial" w:cs="Arial"/>
          <w:sz w:val="22"/>
          <w:szCs w:val="22"/>
          <w:lang w:val="en-GB"/>
        </w:rPr>
        <w:t>m</w:t>
      </w:r>
      <w:r w:rsidRPr="00651DFD">
        <w:rPr>
          <w:rFonts w:ascii="Arial" w:hAnsi="Arial" w:cs="Arial"/>
          <w:sz w:val="22"/>
          <w:szCs w:val="22"/>
          <w:lang w:val="en-GB"/>
        </w:rPr>
        <w:t xml:space="preserve">anagement systems. </w:t>
      </w:r>
    </w:p>
    <w:p w14:paraId="526A57B3" w14:textId="77777777" w:rsidR="007A21A0" w:rsidRPr="00651DFD" w:rsidRDefault="007A21A0" w:rsidP="007A26AA">
      <w:pPr>
        <w:rPr>
          <w:rFonts w:ascii="Arial" w:hAnsi="Arial" w:cs="Arial"/>
          <w:sz w:val="22"/>
          <w:szCs w:val="22"/>
          <w:lang w:val="en-GB"/>
        </w:rPr>
      </w:pPr>
    </w:p>
    <w:p w14:paraId="54B35CFF" w14:textId="77777777" w:rsidR="007A21A0" w:rsidRPr="00E57CDC" w:rsidRDefault="007A21A0" w:rsidP="007A26AA">
      <w:pPr>
        <w:pStyle w:val="Thematic-Mainheadline2"/>
      </w:pPr>
      <w:bookmarkStart w:id="17" w:name="_Toc291929058"/>
      <w:bookmarkStart w:id="18" w:name="_Toc292351956"/>
      <w:r w:rsidRPr="00E57CDC">
        <w:t xml:space="preserve">1.4. Cost </w:t>
      </w:r>
      <w:r>
        <w:t>b</w:t>
      </w:r>
      <w:r w:rsidRPr="00E57CDC">
        <w:t>enefit analysis</w:t>
      </w:r>
      <w:bookmarkEnd w:id="17"/>
      <w:bookmarkEnd w:id="18"/>
      <w:r w:rsidRPr="00E57CDC">
        <w:t xml:space="preserve"> </w:t>
      </w:r>
    </w:p>
    <w:p w14:paraId="00037CDB" w14:textId="77777777" w:rsidR="007A21A0" w:rsidRPr="00651DFD" w:rsidRDefault="007A21A0" w:rsidP="007A26AA">
      <w:pPr>
        <w:rPr>
          <w:rFonts w:ascii="Arial" w:hAnsi="Arial" w:cs="Arial"/>
          <w:sz w:val="22"/>
          <w:szCs w:val="22"/>
          <w:lang w:val="en-GB"/>
        </w:rPr>
      </w:pPr>
    </w:p>
    <w:p w14:paraId="20D98559"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 xml:space="preserve">A realistic and objective cost benefit study of </w:t>
      </w:r>
      <w:r>
        <w:rPr>
          <w:rFonts w:ascii="Arial" w:hAnsi="Arial" w:cs="Arial"/>
          <w:sz w:val="22"/>
          <w:szCs w:val="22"/>
          <w:lang w:val="en-GB"/>
        </w:rPr>
        <w:t xml:space="preserve">the </w:t>
      </w:r>
      <w:r w:rsidRPr="00651DFD">
        <w:rPr>
          <w:rFonts w:ascii="Arial" w:hAnsi="Arial" w:cs="Arial"/>
          <w:sz w:val="22"/>
          <w:szCs w:val="22"/>
          <w:lang w:val="en-GB"/>
        </w:rPr>
        <w:t>systematic use of 30DTR is difficult to realize</w:t>
      </w:r>
      <w:r>
        <w:rPr>
          <w:rFonts w:ascii="Arial" w:hAnsi="Arial" w:cs="Arial"/>
          <w:sz w:val="22"/>
          <w:szCs w:val="22"/>
          <w:lang w:val="en-GB"/>
        </w:rPr>
        <w:t>. W</w:t>
      </w:r>
      <w:r w:rsidRPr="00651DFD">
        <w:rPr>
          <w:rFonts w:ascii="Arial" w:hAnsi="Arial" w:cs="Arial"/>
          <w:sz w:val="22"/>
          <w:szCs w:val="22"/>
          <w:lang w:val="en-GB"/>
        </w:rPr>
        <w:t>ithout systematic monitoring</w:t>
      </w:r>
      <w:r>
        <w:rPr>
          <w:rFonts w:ascii="Arial" w:hAnsi="Arial" w:cs="Arial"/>
          <w:sz w:val="22"/>
          <w:szCs w:val="22"/>
          <w:lang w:val="en-GB"/>
        </w:rPr>
        <w:t>,</w:t>
      </w:r>
      <w:r w:rsidRPr="00651DFD">
        <w:rPr>
          <w:rFonts w:ascii="Arial" w:hAnsi="Arial" w:cs="Arial"/>
          <w:sz w:val="22"/>
          <w:szCs w:val="22"/>
          <w:lang w:val="en-GB"/>
        </w:rPr>
        <w:t xml:space="preserve"> much of the information on </w:t>
      </w:r>
      <w:r>
        <w:rPr>
          <w:rFonts w:ascii="Arial" w:hAnsi="Arial" w:cs="Arial"/>
          <w:sz w:val="22"/>
          <w:szCs w:val="22"/>
          <w:lang w:val="en-GB"/>
        </w:rPr>
        <w:t xml:space="preserve">the </w:t>
      </w:r>
      <w:r w:rsidRPr="00651DFD">
        <w:rPr>
          <w:rFonts w:ascii="Arial" w:hAnsi="Arial" w:cs="Arial"/>
          <w:sz w:val="22"/>
          <w:szCs w:val="22"/>
          <w:lang w:val="en-GB"/>
        </w:rPr>
        <w:t xml:space="preserve">temperature damage </w:t>
      </w:r>
      <w:r>
        <w:rPr>
          <w:rFonts w:ascii="Arial" w:hAnsi="Arial" w:cs="Arial"/>
          <w:sz w:val="22"/>
          <w:szCs w:val="22"/>
          <w:lang w:val="en-GB"/>
        </w:rPr>
        <w:t>that takes place during</w:t>
      </w:r>
      <w:r w:rsidRPr="00651DFD">
        <w:rPr>
          <w:rFonts w:ascii="Arial" w:hAnsi="Arial" w:cs="Arial"/>
          <w:sz w:val="22"/>
          <w:szCs w:val="22"/>
          <w:lang w:val="en-GB"/>
        </w:rPr>
        <w:t xml:space="preserve"> the process remains hidden. Furthermore</w:t>
      </w:r>
      <w:r>
        <w:rPr>
          <w:rFonts w:ascii="Arial" w:hAnsi="Arial" w:cs="Arial"/>
          <w:sz w:val="22"/>
          <w:szCs w:val="22"/>
          <w:lang w:val="en-GB"/>
        </w:rPr>
        <w:t>,</w:t>
      </w:r>
      <w:r w:rsidRPr="00651DFD">
        <w:rPr>
          <w:rFonts w:ascii="Arial" w:hAnsi="Arial" w:cs="Arial"/>
          <w:sz w:val="22"/>
          <w:szCs w:val="22"/>
          <w:lang w:val="en-GB"/>
        </w:rPr>
        <w:t xml:space="preserve"> some elements are difficult to translate into cost</w:t>
      </w:r>
      <w:r>
        <w:rPr>
          <w:rFonts w:ascii="Arial" w:hAnsi="Arial" w:cs="Arial"/>
          <w:sz w:val="22"/>
          <w:szCs w:val="22"/>
          <w:lang w:val="en-GB"/>
        </w:rPr>
        <w:t>s. For example, as a human life, a child</w:t>
      </w:r>
      <w:r w:rsidRPr="00651DFD">
        <w:rPr>
          <w:rFonts w:ascii="Arial" w:hAnsi="Arial" w:cs="Arial"/>
          <w:sz w:val="22"/>
          <w:szCs w:val="22"/>
          <w:lang w:val="en-GB"/>
        </w:rPr>
        <w:t xml:space="preserve"> inoculated with a damaged vaccine has an inestimable value. However, a cost benefit analysis should consider the different alternatives available for temperature monitoring: baseline (paper-based with stem thermometer), 30DTRs with a solid monitoring system or remote temperature monitoring. WHO recommendations provide guidance on which solution is most </w:t>
      </w:r>
      <w:r>
        <w:rPr>
          <w:rFonts w:ascii="Arial" w:hAnsi="Arial" w:cs="Arial"/>
          <w:sz w:val="22"/>
          <w:szCs w:val="22"/>
          <w:lang w:val="en-GB"/>
        </w:rPr>
        <w:t>suitable</w:t>
      </w:r>
      <w:r w:rsidRPr="00651DFD">
        <w:rPr>
          <w:rFonts w:ascii="Arial" w:hAnsi="Arial" w:cs="Arial"/>
          <w:sz w:val="22"/>
          <w:szCs w:val="22"/>
          <w:lang w:val="en-GB"/>
        </w:rPr>
        <w:t xml:space="preserve"> for </w:t>
      </w:r>
      <w:r>
        <w:rPr>
          <w:rFonts w:ascii="Arial" w:hAnsi="Arial" w:cs="Arial"/>
          <w:sz w:val="22"/>
          <w:szCs w:val="22"/>
          <w:lang w:val="en-GB"/>
        </w:rPr>
        <w:t>which types of</w:t>
      </w:r>
      <w:r w:rsidRPr="00651DFD">
        <w:rPr>
          <w:rFonts w:ascii="Arial" w:hAnsi="Arial" w:cs="Arial"/>
          <w:sz w:val="22"/>
          <w:szCs w:val="22"/>
          <w:lang w:val="en-GB"/>
        </w:rPr>
        <w:t xml:space="preserve"> storage location</w:t>
      </w:r>
      <w:r>
        <w:rPr>
          <w:rFonts w:ascii="Arial" w:hAnsi="Arial" w:cs="Arial"/>
          <w:sz w:val="22"/>
          <w:szCs w:val="22"/>
          <w:lang w:val="en-GB"/>
        </w:rPr>
        <w:t xml:space="preserve">; however, this </w:t>
      </w:r>
      <w:r w:rsidRPr="00651DFD">
        <w:rPr>
          <w:rFonts w:ascii="Arial" w:hAnsi="Arial" w:cs="Arial"/>
          <w:sz w:val="22"/>
          <w:szCs w:val="22"/>
          <w:lang w:val="en-GB"/>
        </w:rPr>
        <w:t xml:space="preserve">also depends on the quantity of vaccines stored. As technology is advancing rapidly with the development of new products, the cost of remote solutions is expected to decrease. A template </w:t>
      </w:r>
      <w:r>
        <w:rPr>
          <w:rFonts w:ascii="Arial" w:hAnsi="Arial" w:cs="Arial"/>
          <w:sz w:val="22"/>
          <w:szCs w:val="22"/>
          <w:lang w:val="en-GB"/>
        </w:rPr>
        <w:t>for calculating</w:t>
      </w:r>
      <w:r w:rsidRPr="00651DFD">
        <w:rPr>
          <w:rFonts w:ascii="Arial" w:hAnsi="Arial" w:cs="Arial"/>
          <w:sz w:val="22"/>
          <w:szCs w:val="22"/>
          <w:lang w:val="en-GB"/>
        </w:rPr>
        <w:t xml:space="preserve"> the cost of vaccines at risk of freezing based on the population</w:t>
      </w:r>
      <w:r>
        <w:rPr>
          <w:rFonts w:ascii="Arial" w:hAnsi="Arial" w:cs="Arial"/>
          <w:sz w:val="22"/>
          <w:szCs w:val="22"/>
          <w:lang w:val="en-GB"/>
        </w:rPr>
        <w:t>,</w:t>
      </w:r>
      <w:r w:rsidRPr="00651DFD">
        <w:rPr>
          <w:rFonts w:ascii="Arial" w:hAnsi="Arial" w:cs="Arial"/>
          <w:sz w:val="22"/>
          <w:szCs w:val="22"/>
          <w:lang w:val="en-GB"/>
        </w:rPr>
        <w:t xml:space="preserve"> and a template on </w:t>
      </w:r>
      <w:r>
        <w:rPr>
          <w:rFonts w:ascii="Arial" w:hAnsi="Arial" w:cs="Arial"/>
          <w:sz w:val="22"/>
          <w:szCs w:val="22"/>
          <w:lang w:val="en-GB"/>
        </w:rPr>
        <w:t xml:space="preserve">the </w:t>
      </w:r>
      <w:r w:rsidRPr="00651DFD">
        <w:rPr>
          <w:rFonts w:ascii="Arial" w:hAnsi="Arial" w:cs="Arial"/>
          <w:sz w:val="22"/>
          <w:szCs w:val="22"/>
          <w:lang w:val="en-GB"/>
        </w:rPr>
        <w:t>cost</w:t>
      </w:r>
      <w:r>
        <w:rPr>
          <w:rFonts w:ascii="Arial" w:hAnsi="Arial" w:cs="Arial"/>
          <w:sz w:val="22"/>
          <w:szCs w:val="22"/>
          <w:lang w:val="en-GB"/>
        </w:rPr>
        <w:t xml:space="preserve"> </w:t>
      </w:r>
      <w:r w:rsidRPr="00651DFD">
        <w:rPr>
          <w:rFonts w:ascii="Arial" w:hAnsi="Arial" w:cs="Arial"/>
          <w:sz w:val="22"/>
          <w:szCs w:val="22"/>
          <w:lang w:val="en-GB"/>
        </w:rPr>
        <w:t xml:space="preserve">benefits of the different models of temperature monitoring are provided </w:t>
      </w:r>
      <w:r>
        <w:rPr>
          <w:rFonts w:ascii="Arial" w:hAnsi="Arial" w:cs="Arial"/>
          <w:sz w:val="22"/>
          <w:szCs w:val="22"/>
          <w:lang w:val="en-GB"/>
        </w:rPr>
        <w:t>on</w:t>
      </w:r>
      <w:r w:rsidRPr="00651DFD">
        <w:rPr>
          <w:rFonts w:ascii="Arial" w:hAnsi="Arial" w:cs="Arial"/>
          <w:sz w:val="22"/>
          <w:szCs w:val="22"/>
          <w:lang w:val="en-GB"/>
        </w:rPr>
        <w:t xml:space="preserve"> the</w:t>
      </w:r>
      <w:r>
        <w:rPr>
          <w:rFonts w:ascii="Arial" w:hAnsi="Arial" w:cs="Arial"/>
          <w:sz w:val="22"/>
          <w:szCs w:val="22"/>
          <w:lang w:val="en-GB"/>
        </w:rPr>
        <w:t xml:space="preserve"> Google Site, ‘30DTR Guidance &amp; Planning Website’, located at &lt;</w:t>
      </w:r>
      <w:r w:rsidRPr="009D01B3">
        <w:rPr>
          <w:rFonts w:ascii="Arial" w:hAnsi="Arial" w:cs="Arial"/>
          <w:sz w:val="22"/>
          <w:szCs w:val="22"/>
          <w:lang w:val="en-GB"/>
        </w:rPr>
        <w:t>sites.google.com/site/vaccines30dtr/resources</w:t>
      </w:r>
      <w:r>
        <w:rPr>
          <w:rFonts w:ascii="Arial" w:hAnsi="Arial" w:cs="Arial"/>
          <w:sz w:val="22"/>
          <w:szCs w:val="22"/>
          <w:lang w:val="en-GB"/>
        </w:rPr>
        <w:t>&gt;.</w:t>
      </w:r>
    </w:p>
    <w:p w14:paraId="53DD6C1E" w14:textId="77777777" w:rsidR="007A21A0" w:rsidRPr="00651DFD" w:rsidRDefault="007A21A0" w:rsidP="007A26AA">
      <w:pPr>
        <w:rPr>
          <w:rFonts w:ascii="Arial" w:hAnsi="Arial" w:cs="Arial"/>
          <w:sz w:val="22"/>
          <w:szCs w:val="22"/>
          <w:lang w:val="en-GB"/>
        </w:rPr>
      </w:pPr>
    </w:p>
    <w:p w14:paraId="708998D2" w14:textId="40A9CD56" w:rsidR="007A21A0" w:rsidRPr="009724BC" w:rsidRDefault="007A21A0" w:rsidP="007A26AA">
      <w:pPr>
        <w:rPr>
          <w:rFonts w:ascii="Arial" w:hAnsi="Arial" w:cs="Arial"/>
          <w:sz w:val="22"/>
          <w:szCs w:val="22"/>
          <w:lang w:val="en-GB"/>
        </w:rPr>
      </w:pPr>
      <w:r w:rsidRPr="00651DFD">
        <w:rPr>
          <w:rFonts w:ascii="Arial" w:hAnsi="Arial" w:cs="Arial"/>
          <w:sz w:val="22"/>
          <w:szCs w:val="22"/>
          <w:lang w:val="en-GB"/>
        </w:rPr>
        <w:t xml:space="preserve">Another component to consider when conducting a cost benefit assessment is vaccine </w:t>
      </w:r>
      <w:r w:rsidR="004C2D5D">
        <w:rPr>
          <w:rFonts w:ascii="Arial" w:hAnsi="Arial" w:cs="Arial"/>
          <w:sz w:val="22"/>
          <w:szCs w:val="22"/>
          <w:lang w:val="en-GB"/>
        </w:rPr>
        <w:t xml:space="preserve">closed-vial </w:t>
      </w:r>
      <w:r w:rsidRPr="00651DFD">
        <w:rPr>
          <w:rFonts w:ascii="Arial" w:hAnsi="Arial" w:cs="Arial"/>
          <w:sz w:val="22"/>
          <w:szCs w:val="22"/>
          <w:lang w:val="en-GB"/>
        </w:rPr>
        <w:t xml:space="preserve">wastage. Vaccine wastage can be significant in some countries. Projected WHO vaccine wastage rates </w:t>
      </w:r>
      <w:r>
        <w:rPr>
          <w:rFonts w:ascii="Arial" w:hAnsi="Arial" w:cs="Arial"/>
          <w:sz w:val="22"/>
          <w:szCs w:val="22"/>
          <w:lang w:val="en-GB"/>
        </w:rPr>
        <w:t>are</w:t>
      </w:r>
      <w:r w:rsidRPr="00651DFD">
        <w:rPr>
          <w:rFonts w:ascii="Arial" w:hAnsi="Arial" w:cs="Arial"/>
          <w:sz w:val="22"/>
          <w:szCs w:val="22"/>
          <w:lang w:val="en-GB"/>
        </w:rPr>
        <w:t xml:space="preserve"> as high as 50</w:t>
      </w:r>
      <w:r>
        <w:rPr>
          <w:rFonts w:ascii="Arial" w:hAnsi="Arial" w:cs="Arial"/>
          <w:sz w:val="22"/>
          <w:szCs w:val="22"/>
          <w:lang w:val="en-GB"/>
        </w:rPr>
        <w:t xml:space="preserve"> per cent</w:t>
      </w:r>
      <w:r w:rsidRPr="00651DFD">
        <w:rPr>
          <w:rFonts w:ascii="Arial" w:hAnsi="Arial" w:cs="Arial"/>
          <w:sz w:val="22"/>
          <w:szCs w:val="22"/>
          <w:lang w:val="en-GB"/>
        </w:rPr>
        <w:t xml:space="preserve"> for lyophilized vaccines in multi-dose vials</w:t>
      </w:r>
      <w:r>
        <w:rPr>
          <w:rFonts w:ascii="Arial" w:hAnsi="Arial" w:cs="Arial"/>
          <w:sz w:val="22"/>
          <w:szCs w:val="22"/>
          <w:lang w:val="en-GB"/>
        </w:rPr>
        <w:t>.</w:t>
      </w:r>
      <w:r w:rsidRPr="00651DFD">
        <w:rPr>
          <w:rStyle w:val="FootnoteReference"/>
          <w:rFonts w:ascii="Arial" w:hAnsi="Arial" w:cs="Arial"/>
          <w:sz w:val="22"/>
          <w:szCs w:val="22"/>
          <w:lang w:val="en-GB"/>
        </w:rPr>
        <w:footnoteReference w:id="9"/>
      </w:r>
      <w:r w:rsidRPr="00651DFD">
        <w:rPr>
          <w:rFonts w:ascii="Arial" w:hAnsi="Arial" w:cs="Arial"/>
          <w:sz w:val="22"/>
          <w:szCs w:val="22"/>
          <w:lang w:val="en-GB"/>
        </w:rPr>
        <w:t xml:space="preserve"> Initially, systematic and effective 30DTR temperature monitoring might actually lead to an increase </w:t>
      </w:r>
      <w:r>
        <w:rPr>
          <w:rFonts w:ascii="Arial" w:hAnsi="Arial" w:cs="Arial"/>
          <w:sz w:val="22"/>
          <w:szCs w:val="22"/>
          <w:lang w:val="en-GB"/>
        </w:rPr>
        <w:t>in</w:t>
      </w:r>
      <w:r w:rsidRPr="00651DFD">
        <w:rPr>
          <w:rFonts w:ascii="Arial" w:hAnsi="Arial" w:cs="Arial"/>
          <w:sz w:val="22"/>
          <w:szCs w:val="22"/>
          <w:lang w:val="en-GB"/>
        </w:rPr>
        <w:t xml:space="preserve"> the wastage, since it brings more transparency and accuracy into the system; </w:t>
      </w:r>
      <w:r w:rsidRPr="00651DFD">
        <w:rPr>
          <w:rFonts w:ascii="Arial" w:hAnsi="Arial" w:cs="Arial"/>
          <w:sz w:val="22"/>
          <w:szCs w:val="22"/>
          <w:lang w:val="en-GB"/>
        </w:rPr>
        <w:lastRenderedPageBreak/>
        <w:t>more vaccines that would otherwise have been inoculated are then identified as potentially temperature-damaged. However</w:t>
      </w:r>
      <w:r>
        <w:rPr>
          <w:rFonts w:ascii="Arial" w:hAnsi="Arial" w:cs="Arial"/>
          <w:sz w:val="22"/>
          <w:szCs w:val="22"/>
          <w:lang w:val="en-GB"/>
        </w:rPr>
        <w:t>, a</w:t>
      </w:r>
      <w:r w:rsidRPr="00651DFD">
        <w:rPr>
          <w:rFonts w:ascii="Arial" w:hAnsi="Arial" w:cs="Arial"/>
          <w:sz w:val="22"/>
          <w:szCs w:val="22"/>
          <w:lang w:val="en-GB"/>
        </w:rPr>
        <w:t xml:space="preserve"> significant reduction </w:t>
      </w:r>
      <w:r>
        <w:rPr>
          <w:rFonts w:ascii="Arial" w:hAnsi="Arial" w:cs="Arial"/>
          <w:sz w:val="22"/>
          <w:szCs w:val="22"/>
          <w:lang w:val="en-GB"/>
        </w:rPr>
        <w:t>in</w:t>
      </w:r>
      <w:r w:rsidRPr="00651DFD">
        <w:rPr>
          <w:rFonts w:ascii="Arial" w:hAnsi="Arial" w:cs="Arial"/>
          <w:sz w:val="22"/>
          <w:szCs w:val="22"/>
          <w:lang w:val="en-GB"/>
        </w:rPr>
        <w:t xml:space="preserve"> the wastage can be expected </w:t>
      </w:r>
      <w:r>
        <w:rPr>
          <w:rFonts w:ascii="Arial" w:hAnsi="Arial" w:cs="Arial"/>
          <w:sz w:val="22"/>
          <w:szCs w:val="22"/>
          <w:lang w:val="en-GB"/>
        </w:rPr>
        <w:t>with</w:t>
      </w:r>
      <w:r w:rsidRPr="00651DFD">
        <w:rPr>
          <w:rFonts w:ascii="Arial" w:hAnsi="Arial" w:cs="Arial"/>
          <w:sz w:val="22"/>
          <w:szCs w:val="22"/>
          <w:lang w:val="en-GB"/>
        </w:rPr>
        <w:t xml:space="preserve"> sustained implementation </w:t>
      </w:r>
      <w:r>
        <w:rPr>
          <w:rFonts w:ascii="Arial" w:hAnsi="Arial" w:cs="Arial"/>
          <w:sz w:val="22"/>
          <w:szCs w:val="22"/>
          <w:lang w:val="en-GB"/>
        </w:rPr>
        <w:t>over</w:t>
      </w:r>
      <w:r w:rsidRPr="00651DFD">
        <w:rPr>
          <w:rFonts w:ascii="Arial" w:hAnsi="Arial" w:cs="Arial"/>
          <w:sz w:val="22"/>
          <w:szCs w:val="22"/>
          <w:lang w:val="en-GB"/>
        </w:rPr>
        <w:t xml:space="preserve"> a number of years and therefore </w:t>
      </w:r>
      <w:r>
        <w:rPr>
          <w:rFonts w:ascii="Arial" w:hAnsi="Arial" w:cs="Arial"/>
          <w:sz w:val="22"/>
          <w:szCs w:val="22"/>
          <w:lang w:val="en-GB"/>
        </w:rPr>
        <w:t xml:space="preserve">can </w:t>
      </w:r>
      <w:r w:rsidRPr="00651DFD">
        <w:rPr>
          <w:rFonts w:ascii="Arial" w:hAnsi="Arial" w:cs="Arial"/>
          <w:sz w:val="22"/>
          <w:szCs w:val="22"/>
          <w:lang w:val="en-GB"/>
        </w:rPr>
        <w:t xml:space="preserve">represent substantial cost savings. This should be considered in </w:t>
      </w:r>
      <w:r>
        <w:rPr>
          <w:rFonts w:ascii="Arial" w:hAnsi="Arial" w:cs="Arial"/>
          <w:sz w:val="22"/>
          <w:szCs w:val="22"/>
          <w:lang w:val="en-GB"/>
        </w:rPr>
        <w:t>the decision-making processes of countries interested in adopting</w:t>
      </w:r>
      <w:r w:rsidRPr="00651DFD">
        <w:rPr>
          <w:rFonts w:ascii="Arial" w:hAnsi="Arial" w:cs="Arial"/>
          <w:sz w:val="22"/>
          <w:szCs w:val="22"/>
          <w:lang w:val="en-GB"/>
        </w:rPr>
        <w:t xml:space="preserve"> new temperature monitoring systems. In addition, in the absence of an effective temperature monitoring system, children may be immunized with vaccines that have been damaged by freezing and therefore have lost their potency. </w:t>
      </w:r>
      <w:r>
        <w:rPr>
          <w:rFonts w:ascii="Arial" w:hAnsi="Arial" w:cs="Arial"/>
          <w:sz w:val="22"/>
          <w:szCs w:val="22"/>
          <w:lang w:val="en-GB"/>
        </w:rPr>
        <w:t>T</w:t>
      </w:r>
      <w:r w:rsidRPr="00651DFD">
        <w:rPr>
          <w:rFonts w:ascii="Arial" w:hAnsi="Arial" w:cs="Arial"/>
          <w:sz w:val="22"/>
          <w:szCs w:val="22"/>
          <w:lang w:val="en-GB"/>
        </w:rPr>
        <w:t>hese children may not actually be protected from vaccine preventable diseases because they received ineffective immunization. A comprehensive cost benefit study would also quantify the benefit</w:t>
      </w:r>
      <w:r w:rsidRPr="00E57CDC">
        <w:rPr>
          <w:rFonts w:ascii="Arial" w:hAnsi="Arial" w:cs="Arial"/>
          <w:sz w:val="22"/>
          <w:szCs w:val="22"/>
          <w:lang w:val="en-GB"/>
        </w:rPr>
        <w:t>s</w:t>
      </w:r>
      <w:r w:rsidRPr="00651DFD">
        <w:rPr>
          <w:rFonts w:ascii="Arial" w:hAnsi="Arial" w:cs="Arial"/>
          <w:sz w:val="22"/>
          <w:szCs w:val="22"/>
          <w:lang w:val="en-GB"/>
        </w:rPr>
        <w:t xml:space="preserve"> of the temperature monitoring system in maintaining vaccine potency</w:t>
      </w:r>
      <w:r>
        <w:rPr>
          <w:rFonts w:ascii="Arial" w:hAnsi="Arial" w:cs="Arial"/>
          <w:sz w:val="22"/>
          <w:szCs w:val="22"/>
          <w:lang w:val="en-GB"/>
        </w:rPr>
        <w:t>.</w:t>
      </w:r>
      <w:r w:rsidRPr="00651DFD">
        <w:rPr>
          <w:rFonts w:ascii="Arial" w:hAnsi="Arial" w:cs="Arial"/>
          <w:sz w:val="22"/>
          <w:szCs w:val="22"/>
          <w:lang w:val="en-GB"/>
        </w:rPr>
        <w:t xml:space="preserve"> </w:t>
      </w:r>
    </w:p>
    <w:tbl>
      <w:tblPr>
        <w:tblStyle w:val="TableGrid"/>
        <w:tblpPr w:leftFromText="187" w:rightFromText="187" w:topFromText="288" w:bottomFromText="288" w:vertAnchor="page" w:horzAnchor="page" w:tblpX="1729" w:tblpY="4861"/>
        <w:tblW w:w="9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9008"/>
      </w:tblGrid>
      <w:tr w:rsidR="007A21A0" w14:paraId="3BB829F5" w14:textId="77777777" w:rsidTr="007A26AA">
        <w:trPr>
          <w:trHeight w:val="1553"/>
        </w:trPr>
        <w:tc>
          <w:tcPr>
            <w:tcW w:w="9008" w:type="dxa"/>
            <w:shd w:val="clear" w:color="auto" w:fill="DEF3FE"/>
          </w:tcPr>
          <w:p w14:paraId="69B8913E" w14:textId="77777777" w:rsidR="007A21A0" w:rsidRPr="00CF381A" w:rsidRDefault="007A21A0" w:rsidP="007A26AA">
            <w:pPr>
              <w:pStyle w:val="Thematic-Sidebarheadline"/>
            </w:pPr>
            <w:r>
              <w:t>Key takeaways for implementation</w:t>
            </w:r>
          </w:p>
          <w:p w14:paraId="68A8F986" w14:textId="77777777" w:rsidR="007A21A0" w:rsidRDefault="007A21A0" w:rsidP="007A26AA">
            <w:pPr>
              <w:pStyle w:val="MainBody-Text"/>
            </w:pPr>
          </w:p>
          <w:p w14:paraId="35796924" w14:textId="77777777" w:rsidR="007A21A0" w:rsidRPr="00574D3E" w:rsidRDefault="007A21A0" w:rsidP="007A21A0">
            <w:pPr>
              <w:pStyle w:val="ListParagraph"/>
              <w:numPr>
                <w:ilvl w:val="0"/>
                <w:numId w:val="61"/>
              </w:numPr>
              <w:rPr>
                <w:rFonts w:ascii="Arial" w:hAnsi="Arial" w:cs="Arial"/>
                <w:sz w:val="22"/>
                <w:szCs w:val="22"/>
                <w:lang w:val="en-GB"/>
              </w:rPr>
            </w:pPr>
            <w:r w:rsidRPr="00574D3E">
              <w:rPr>
                <w:rFonts w:ascii="Arial" w:hAnsi="Arial" w:cs="Arial"/>
                <w:sz w:val="22"/>
                <w:szCs w:val="22"/>
                <w:lang w:val="en-GB"/>
              </w:rPr>
              <w:t>Develop a comprehensive budget for implementation, ideally distinguishing one-off investment costs (</w:t>
            </w:r>
            <w:r>
              <w:rPr>
                <w:rFonts w:ascii="Arial" w:hAnsi="Arial" w:cs="Arial"/>
                <w:sz w:val="22"/>
                <w:szCs w:val="22"/>
                <w:lang w:val="en-GB"/>
              </w:rPr>
              <w:t xml:space="preserve">e.g. </w:t>
            </w:r>
            <w:r w:rsidRPr="00574D3E">
              <w:rPr>
                <w:rFonts w:ascii="Arial" w:hAnsi="Arial" w:cs="Arial"/>
                <w:sz w:val="22"/>
                <w:szCs w:val="22"/>
                <w:lang w:val="en-GB"/>
              </w:rPr>
              <w:t xml:space="preserve">technology, computers, software) </w:t>
            </w:r>
            <w:r>
              <w:rPr>
                <w:rFonts w:ascii="Arial" w:hAnsi="Arial" w:cs="Arial"/>
                <w:sz w:val="22"/>
                <w:szCs w:val="22"/>
                <w:lang w:val="en-GB"/>
              </w:rPr>
              <w:t xml:space="preserve">and recurring costs; </w:t>
            </w:r>
            <w:r w:rsidRPr="00574D3E">
              <w:rPr>
                <w:rFonts w:ascii="Arial" w:hAnsi="Arial" w:cs="Arial"/>
                <w:sz w:val="22"/>
                <w:szCs w:val="22"/>
                <w:lang w:val="en-GB"/>
              </w:rPr>
              <w:t xml:space="preserve">and </w:t>
            </w:r>
            <w:r>
              <w:rPr>
                <w:rFonts w:ascii="Arial" w:hAnsi="Arial" w:cs="Arial"/>
                <w:sz w:val="22"/>
                <w:szCs w:val="22"/>
                <w:lang w:val="en-GB"/>
              </w:rPr>
              <w:t>among</w:t>
            </w:r>
            <w:r w:rsidRPr="00574D3E">
              <w:rPr>
                <w:rFonts w:ascii="Arial" w:hAnsi="Arial" w:cs="Arial"/>
                <w:sz w:val="22"/>
                <w:szCs w:val="22"/>
                <w:lang w:val="en-GB"/>
              </w:rPr>
              <w:t xml:space="preserve"> the recurring costs</w:t>
            </w:r>
            <w:r>
              <w:rPr>
                <w:rFonts w:ascii="Arial" w:hAnsi="Arial" w:cs="Arial"/>
                <w:sz w:val="22"/>
                <w:szCs w:val="22"/>
                <w:lang w:val="en-GB"/>
              </w:rPr>
              <w:t>,</w:t>
            </w:r>
            <w:r w:rsidRPr="00574D3E">
              <w:rPr>
                <w:rFonts w:ascii="Arial" w:hAnsi="Arial" w:cs="Arial"/>
                <w:sz w:val="22"/>
                <w:szCs w:val="22"/>
                <w:lang w:val="en-GB"/>
              </w:rPr>
              <w:t xml:space="preserve"> distinguish</w:t>
            </w:r>
            <w:r>
              <w:rPr>
                <w:rFonts w:ascii="Arial" w:hAnsi="Arial" w:cs="Arial"/>
                <w:sz w:val="22"/>
                <w:szCs w:val="22"/>
                <w:lang w:val="en-GB"/>
              </w:rPr>
              <w:t>ing</w:t>
            </w:r>
            <w:r w:rsidRPr="00574D3E">
              <w:rPr>
                <w:rFonts w:ascii="Arial" w:hAnsi="Arial" w:cs="Arial"/>
                <w:sz w:val="22"/>
                <w:szCs w:val="22"/>
                <w:lang w:val="en-GB"/>
              </w:rPr>
              <w:t xml:space="preserve"> fixed costs (</w:t>
            </w:r>
            <w:r>
              <w:rPr>
                <w:rFonts w:ascii="Arial" w:hAnsi="Arial" w:cs="Arial"/>
                <w:sz w:val="22"/>
                <w:szCs w:val="22"/>
                <w:lang w:val="en-GB"/>
              </w:rPr>
              <w:t xml:space="preserve">e.g. </w:t>
            </w:r>
            <w:r w:rsidRPr="00574D3E">
              <w:rPr>
                <w:rFonts w:ascii="Arial" w:hAnsi="Arial" w:cs="Arial"/>
                <w:sz w:val="22"/>
                <w:szCs w:val="22"/>
                <w:lang w:val="en-GB"/>
              </w:rPr>
              <w:t>staff salaries) and variable costs (</w:t>
            </w:r>
            <w:r>
              <w:rPr>
                <w:rFonts w:ascii="Arial" w:hAnsi="Arial" w:cs="Arial"/>
                <w:sz w:val="22"/>
                <w:szCs w:val="22"/>
                <w:lang w:val="en-GB"/>
              </w:rPr>
              <w:t xml:space="preserve">e.g. </w:t>
            </w:r>
            <w:r w:rsidRPr="00574D3E">
              <w:rPr>
                <w:rFonts w:ascii="Arial" w:hAnsi="Arial" w:cs="Arial"/>
                <w:sz w:val="22"/>
                <w:szCs w:val="22"/>
                <w:lang w:val="en-GB"/>
              </w:rPr>
              <w:t>petrol, extra staff or overtime)</w:t>
            </w:r>
            <w:r>
              <w:rPr>
                <w:rFonts w:ascii="Arial" w:hAnsi="Arial" w:cs="Arial"/>
                <w:sz w:val="22"/>
                <w:szCs w:val="22"/>
                <w:lang w:val="en-GB"/>
              </w:rPr>
              <w:t>.</w:t>
            </w:r>
            <w:r w:rsidRPr="00574D3E">
              <w:rPr>
                <w:rFonts w:ascii="Arial" w:hAnsi="Arial" w:cs="Arial"/>
                <w:sz w:val="22"/>
                <w:szCs w:val="22"/>
                <w:lang w:val="en-GB"/>
              </w:rPr>
              <w:t xml:space="preserve"> </w:t>
            </w:r>
          </w:p>
          <w:p w14:paraId="0DC34D4B" w14:textId="77777777" w:rsidR="007A21A0" w:rsidRPr="00574D3E" w:rsidRDefault="007A21A0" w:rsidP="007A21A0">
            <w:pPr>
              <w:pStyle w:val="ListParagraph"/>
              <w:numPr>
                <w:ilvl w:val="0"/>
                <w:numId w:val="61"/>
              </w:numPr>
              <w:rPr>
                <w:rFonts w:ascii="Arial" w:hAnsi="Arial" w:cs="Arial"/>
                <w:sz w:val="22"/>
                <w:szCs w:val="22"/>
                <w:lang w:val="en-GB"/>
              </w:rPr>
            </w:pPr>
            <w:r w:rsidRPr="00574D3E">
              <w:rPr>
                <w:rFonts w:ascii="Arial" w:hAnsi="Arial" w:cs="Arial"/>
                <w:sz w:val="22"/>
                <w:szCs w:val="22"/>
                <w:lang w:val="en-GB"/>
              </w:rPr>
              <w:t xml:space="preserve">Review the budget regularly to identify shortfalls early on, </w:t>
            </w:r>
            <w:r>
              <w:rPr>
                <w:rFonts w:ascii="Arial" w:hAnsi="Arial" w:cs="Arial"/>
                <w:sz w:val="22"/>
                <w:szCs w:val="22"/>
                <w:lang w:val="en-GB"/>
              </w:rPr>
              <w:t xml:space="preserve">and </w:t>
            </w:r>
            <w:r w:rsidRPr="00574D3E">
              <w:rPr>
                <w:rFonts w:ascii="Arial" w:hAnsi="Arial" w:cs="Arial"/>
                <w:sz w:val="22"/>
                <w:szCs w:val="22"/>
                <w:lang w:val="en-GB"/>
              </w:rPr>
              <w:t xml:space="preserve">considering the time </w:t>
            </w:r>
            <w:r>
              <w:rPr>
                <w:rFonts w:ascii="Arial" w:hAnsi="Arial" w:cs="Arial"/>
                <w:sz w:val="22"/>
                <w:szCs w:val="22"/>
                <w:lang w:val="en-GB"/>
              </w:rPr>
              <w:t>needed</w:t>
            </w:r>
            <w:r w:rsidRPr="00574D3E">
              <w:rPr>
                <w:rFonts w:ascii="Arial" w:hAnsi="Arial" w:cs="Arial"/>
                <w:sz w:val="22"/>
                <w:szCs w:val="22"/>
                <w:lang w:val="en-GB"/>
              </w:rPr>
              <w:t xml:space="preserve"> to identify additional funding to be raised.</w:t>
            </w:r>
          </w:p>
          <w:p w14:paraId="1878E71A" w14:textId="77777777" w:rsidR="007A21A0" w:rsidRPr="00574D3E" w:rsidRDefault="007A21A0" w:rsidP="007A21A0">
            <w:pPr>
              <w:pStyle w:val="ListParagraph"/>
              <w:numPr>
                <w:ilvl w:val="0"/>
                <w:numId w:val="61"/>
              </w:numPr>
              <w:rPr>
                <w:rFonts w:ascii="Arial" w:hAnsi="Arial" w:cs="Arial"/>
                <w:sz w:val="22"/>
                <w:szCs w:val="22"/>
                <w:lang w:val="en-GB"/>
              </w:rPr>
            </w:pPr>
            <w:r w:rsidRPr="00574D3E">
              <w:rPr>
                <w:rFonts w:ascii="Arial" w:hAnsi="Arial" w:cs="Arial"/>
                <w:sz w:val="22"/>
                <w:szCs w:val="22"/>
                <w:lang w:val="en-GB"/>
              </w:rPr>
              <w:t xml:space="preserve">For external funding, be cautious when linking general milestones (i.e. all devices are dispatched throughout the country) to </w:t>
            </w:r>
            <w:r>
              <w:rPr>
                <w:rFonts w:ascii="Arial" w:hAnsi="Arial" w:cs="Arial"/>
                <w:sz w:val="22"/>
                <w:szCs w:val="22"/>
                <w:lang w:val="en-GB"/>
              </w:rPr>
              <w:t xml:space="preserve">the </w:t>
            </w:r>
            <w:r w:rsidRPr="00574D3E">
              <w:rPr>
                <w:rFonts w:ascii="Arial" w:hAnsi="Arial" w:cs="Arial"/>
                <w:sz w:val="22"/>
                <w:szCs w:val="22"/>
                <w:lang w:val="en-GB"/>
              </w:rPr>
              <w:t xml:space="preserve">release of funds. If external factors delay implementation, for example in one region, </w:t>
            </w:r>
            <w:r>
              <w:rPr>
                <w:rFonts w:ascii="Arial" w:hAnsi="Arial" w:cs="Arial"/>
                <w:sz w:val="22"/>
                <w:szCs w:val="22"/>
                <w:lang w:val="en-GB"/>
              </w:rPr>
              <w:t>this may</w:t>
            </w:r>
            <w:r w:rsidRPr="00574D3E">
              <w:rPr>
                <w:rFonts w:ascii="Arial" w:hAnsi="Arial" w:cs="Arial"/>
                <w:sz w:val="22"/>
                <w:szCs w:val="22"/>
                <w:lang w:val="en-GB"/>
              </w:rPr>
              <w:t xml:space="preserve"> impair the next </w:t>
            </w:r>
            <w:r>
              <w:rPr>
                <w:rFonts w:ascii="Arial" w:hAnsi="Arial" w:cs="Arial"/>
                <w:sz w:val="22"/>
                <w:szCs w:val="22"/>
                <w:lang w:val="en-GB"/>
              </w:rPr>
              <w:t xml:space="preserve">project </w:t>
            </w:r>
            <w:r w:rsidRPr="00574D3E">
              <w:rPr>
                <w:rFonts w:ascii="Arial" w:hAnsi="Arial" w:cs="Arial"/>
                <w:sz w:val="22"/>
                <w:szCs w:val="22"/>
                <w:lang w:val="en-GB"/>
              </w:rPr>
              <w:t>phase for all regions, including regions where the milestone is achieved.</w:t>
            </w:r>
          </w:p>
          <w:p w14:paraId="71469467" w14:textId="77777777" w:rsidR="007A21A0" w:rsidRPr="00607091" w:rsidRDefault="007A21A0" w:rsidP="007A21A0">
            <w:pPr>
              <w:pStyle w:val="ListParagraph"/>
              <w:numPr>
                <w:ilvl w:val="0"/>
                <w:numId w:val="61"/>
              </w:numPr>
              <w:rPr>
                <w:rFonts w:ascii="Arial" w:hAnsi="Arial" w:cs="Arial"/>
                <w:sz w:val="22"/>
                <w:szCs w:val="22"/>
                <w:lang w:val="en-GB"/>
              </w:rPr>
            </w:pPr>
            <w:r w:rsidRPr="00574D3E">
              <w:rPr>
                <w:rFonts w:ascii="Arial" w:hAnsi="Arial" w:cs="Arial"/>
                <w:sz w:val="22"/>
                <w:szCs w:val="22"/>
                <w:lang w:val="en-GB"/>
              </w:rPr>
              <w:t>Plan and budget for the replacement of the devices every two years</w:t>
            </w:r>
            <w:r>
              <w:rPr>
                <w:rFonts w:ascii="Arial" w:hAnsi="Arial" w:cs="Arial"/>
                <w:sz w:val="22"/>
                <w:szCs w:val="22"/>
                <w:lang w:val="en-GB"/>
              </w:rPr>
              <w:t>.</w:t>
            </w:r>
          </w:p>
        </w:tc>
      </w:tr>
    </w:tbl>
    <w:p w14:paraId="232E5D45"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 xml:space="preserve">Methodologies </w:t>
      </w:r>
      <w:r>
        <w:rPr>
          <w:rFonts w:ascii="Arial" w:hAnsi="Arial" w:cs="Arial"/>
          <w:sz w:val="22"/>
          <w:szCs w:val="22"/>
          <w:lang w:val="en-GB"/>
        </w:rPr>
        <w:t>for</w:t>
      </w:r>
      <w:r w:rsidRPr="00651DFD">
        <w:rPr>
          <w:rFonts w:ascii="Arial" w:hAnsi="Arial" w:cs="Arial"/>
          <w:sz w:val="22"/>
          <w:szCs w:val="22"/>
          <w:lang w:val="en-GB"/>
        </w:rPr>
        <w:t xml:space="preserve"> perform</w:t>
      </w:r>
      <w:r>
        <w:rPr>
          <w:rFonts w:ascii="Arial" w:hAnsi="Arial" w:cs="Arial"/>
          <w:sz w:val="22"/>
          <w:szCs w:val="22"/>
          <w:lang w:val="en-GB"/>
        </w:rPr>
        <w:t>ing</w:t>
      </w:r>
      <w:r w:rsidRPr="00651DFD">
        <w:rPr>
          <w:rFonts w:ascii="Arial" w:hAnsi="Arial" w:cs="Arial"/>
          <w:sz w:val="22"/>
          <w:szCs w:val="22"/>
          <w:lang w:val="en-GB"/>
        </w:rPr>
        <w:t xml:space="preserve"> cost-benefit studies</w:t>
      </w:r>
      <w:r>
        <w:rPr>
          <w:rFonts w:ascii="Arial" w:hAnsi="Arial" w:cs="Arial"/>
          <w:sz w:val="22"/>
          <w:szCs w:val="22"/>
          <w:lang w:val="en-GB"/>
        </w:rPr>
        <w:t xml:space="preserve"> do exist, but are beyond the</w:t>
      </w:r>
      <w:r w:rsidRPr="00651DFD">
        <w:rPr>
          <w:rFonts w:ascii="Arial" w:hAnsi="Arial" w:cs="Arial"/>
          <w:sz w:val="22"/>
          <w:szCs w:val="22"/>
          <w:lang w:val="en-GB"/>
        </w:rPr>
        <w:t xml:space="preserve"> scope </w:t>
      </w:r>
      <w:r>
        <w:rPr>
          <w:rFonts w:ascii="Arial" w:hAnsi="Arial" w:cs="Arial"/>
          <w:sz w:val="22"/>
          <w:szCs w:val="22"/>
          <w:lang w:val="en-GB"/>
        </w:rPr>
        <w:t>of</w:t>
      </w:r>
      <w:r w:rsidRPr="00651DFD">
        <w:rPr>
          <w:rFonts w:ascii="Arial" w:hAnsi="Arial" w:cs="Arial"/>
          <w:sz w:val="22"/>
          <w:szCs w:val="22"/>
          <w:lang w:val="en-GB"/>
        </w:rPr>
        <w:t xml:space="preserve"> this guidance note. </w:t>
      </w:r>
    </w:p>
    <w:p w14:paraId="44BCDB8F" w14:textId="77777777" w:rsidR="007A21A0" w:rsidRDefault="007A21A0" w:rsidP="007A26AA">
      <w:pPr>
        <w:pStyle w:val="Thematic-Mainheadline2"/>
      </w:pPr>
      <w:bookmarkStart w:id="19" w:name="_Toc291929059"/>
      <w:bookmarkStart w:id="20" w:name="_Toc292351957"/>
      <w:r w:rsidRPr="00E57CDC">
        <w:t>1.5 Define realistic timeframe</w:t>
      </w:r>
      <w:bookmarkEnd w:id="19"/>
      <w:bookmarkEnd w:id="20"/>
    </w:p>
    <w:p w14:paraId="1C3FDF55" w14:textId="77777777" w:rsidR="007A21A0" w:rsidRPr="00E57CDC" w:rsidRDefault="007A21A0" w:rsidP="007A26AA">
      <w:pPr>
        <w:pStyle w:val="Thematic-Mainheadline2"/>
      </w:pPr>
    </w:p>
    <w:p w14:paraId="5967864F" w14:textId="77777777" w:rsidR="007A21A0" w:rsidRPr="00574D3E" w:rsidRDefault="007A21A0" w:rsidP="007A26AA">
      <w:pPr>
        <w:rPr>
          <w:rFonts w:ascii="Arial" w:hAnsi="Arial" w:cs="Arial"/>
          <w:sz w:val="22"/>
          <w:szCs w:val="22"/>
          <w:lang w:val="en-GB"/>
        </w:rPr>
      </w:pPr>
      <w:r>
        <w:rPr>
          <w:rFonts w:ascii="Arial" w:hAnsi="Arial" w:cs="Arial"/>
          <w:noProof/>
          <w:sz w:val="22"/>
          <w:szCs w:val="22"/>
        </w:rPr>
        <mc:AlternateContent>
          <mc:Choice Requires="wpg">
            <w:drawing>
              <wp:anchor distT="0" distB="0" distL="114300" distR="114300" simplePos="0" relativeHeight="251666432" behindDoc="0" locked="0" layoutInCell="1" allowOverlap="1" wp14:anchorId="7D5EE3F9" wp14:editId="3C5CB407">
                <wp:simplePos x="0" y="0"/>
                <wp:positionH relativeFrom="column">
                  <wp:posOffset>0</wp:posOffset>
                </wp:positionH>
                <wp:positionV relativeFrom="paragraph">
                  <wp:posOffset>838835</wp:posOffset>
                </wp:positionV>
                <wp:extent cx="5715000" cy="249682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5715000" cy="2496820"/>
                          <a:chOff x="0" y="-1"/>
                          <a:chExt cx="5715000" cy="2497455"/>
                        </a:xfrm>
                      </wpg:grpSpPr>
                      <pic:pic xmlns:pic="http://schemas.openxmlformats.org/drawingml/2006/picture">
                        <pic:nvPicPr>
                          <pic:cNvPr id="27"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27659"/>
                            <a:ext cx="5715000" cy="2169795"/>
                          </a:xfrm>
                          <a:prstGeom prst="rect">
                            <a:avLst/>
                          </a:prstGeom>
                          <a:noFill/>
                          <a:ln>
                            <a:noFill/>
                          </a:ln>
                        </pic:spPr>
                      </pic:pic>
                      <wps:wsp>
                        <wps:cNvPr id="28" name="Text Box 28"/>
                        <wps:cNvSpPr txBox="1"/>
                        <wps:spPr>
                          <a:xfrm>
                            <a:off x="0" y="-1"/>
                            <a:ext cx="5715000" cy="32702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CDD2F3B" w14:textId="77777777" w:rsidR="00380AAA" w:rsidRPr="00651DFD" w:rsidRDefault="00380AAA" w:rsidP="007A26AA">
                              <w:pPr>
                                <w:pStyle w:val="Caption"/>
                                <w:rPr>
                                  <w:rFonts w:ascii="Arial" w:hAnsi="Arial" w:cs="Arial"/>
                                  <w:b/>
                                  <w:i w:val="0"/>
                                  <w:noProof/>
                                  <w:color w:val="auto"/>
                                  <w:sz w:val="20"/>
                                  <w:szCs w:val="20"/>
                                </w:rPr>
                              </w:pPr>
                              <w:r w:rsidRPr="00651DFD">
                                <w:rPr>
                                  <w:rFonts w:ascii="Arial" w:hAnsi="Arial" w:cs="Arial"/>
                                  <w:b/>
                                  <w:i w:val="0"/>
                                  <w:color w:val="auto"/>
                                  <w:sz w:val="20"/>
                                  <w:szCs w:val="20"/>
                                </w:rPr>
                                <w:t xml:space="preserve">Figure </w:t>
                              </w:r>
                              <w:r w:rsidRPr="00651DFD">
                                <w:rPr>
                                  <w:rFonts w:ascii="Arial" w:hAnsi="Arial" w:cs="Arial"/>
                                  <w:b/>
                                  <w:i w:val="0"/>
                                  <w:color w:val="auto"/>
                                  <w:sz w:val="20"/>
                                  <w:szCs w:val="20"/>
                                </w:rPr>
                                <w:fldChar w:fldCharType="begin"/>
                              </w:r>
                              <w:r w:rsidRPr="00651DFD">
                                <w:rPr>
                                  <w:rFonts w:ascii="Arial" w:hAnsi="Arial" w:cs="Arial"/>
                                  <w:b/>
                                  <w:i w:val="0"/>
                                  <w:color w:val="auto"/>
                                  <w:sz w:val="20"/>
                                  <w:szCs w:val="20"/>
                                </w:rPr>
                                <w:instrText xml:space="preserve"> SEQ Figure \* ARABIC </w:instrText>
                              </w:r>
                              <w:r w:rsidRPr="00651DFD">
                                <w:rPr>
                                  <w:rFonts w:ascii="Arial" w:hAnsi="Arial" w:cs="Arial"/>
                                  <w:b/>
                                  <w:i w:val="0"/>
                                  <w:color w:val="auto"/>
                                  <w:sz w:val="20"/>
                                  <w:szCs w:val="20"/>
                                </w:rPr>
                                <w:fldChar w:fldCharType="separate"/>
                              </w:r>
                              <w:r w:rsidR="00DC1A0D">
                                <w:rPr>
                                  <w:rFonts w:ascii="Arial" w:hAnsi="Arial" w:cs="Arial"/>
                                  <w:b/>
                                  <w:i w:val="0"/>
                                  <w:noProof/>
                                  <w:color w:val="auto"/>
                                  <w:sz w:val="20"/>
                                  <w:szCs w:val="20"/>
                                </w:rPr>
                                <w:t>3</w:t>
                              </w:r>
                              <w:r w:rsidRPr="00651DFD">
                                <w:rPr>
                                  <w:rFonts w:ascii="Arial" w:hAnsi="Arial" w:cs="Arial"/>
                                  <w:b/>
                                  <w:i w:val="0"/>
                                  <w:color w:val="auto"/>
                                  <w:sz w:val="20"/>
                                  <w:szCs w:val="20"/>
                                </w:rPr>
                                <w:fldChar w:fldCharType="end"/>
                              </w:r>
                              <w:r w:rsidRPr="00651DFD">
                                <w:rPr>
                                  <w:rFonts w:ascii="Arial" w:hAnsi="Arial" w:cs="Arial"/>
                                  <w:b/>
                                  <w:i w:val="0"/>
                                  <w:color w:val="auto"/>
                                  <w:sz w:val="20"/>
                                  <w:szCs w:val="20"/>
                                </w:rPr>
                                <w:t xml:space="preserve"> Estimated timeline based on the original 30DTR guidelines from 2007. Should only be used as an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6" o:spid="_x0000_s1029" style="position:absolute;margin-left:0;margin-top:66.05pt;width:450pt;height:196.6pt;z-index:251666432;mso-height-relative:margin" coordorigin=",-1" coordsize="5715000,24974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">
                <v:shape id="Picture 3" o:spid="_x0000_s1030" type="#_x0000_t75" style="position:absolute;top:327659;width:5715000;height:2169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0t&#10;/gnFAAAA2wAAAA8AAABkcnMvZG93bnJldi54bWxEj09rAjEUxO8Fv0N4grea1Uq3bI0iloJ4EPxz&#10;sLfH5nUT3Lysm1TXb2+EgsdhZn7DTOedq8WF2mA9KxgNMxDEpdeWKwWH/ffrB4gQkTXWnknBjQLM&#10;Z72XKRbaX3lLl12sRIJwKFCBibEppAylIYdh6Bvi5P361mFMsq2kbvGa4K6W4yx7lw4tpwWDDS0N&#10;lafdn1OQd1+lXW62b5v6aM3hR06q9Xml1KDfLT5BROriM/zfXmkF4xweX9IPkL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tLf4JxQAAANsAAAAPAAAAAAAAAAAAAAAAAJwC&#10;AABkcnMvZG93bnJldi54bWxQSwUGAAAAAAQABAD3AAAAjgMAAAAA&#10;">
                  <v:imagedata r:id="rId12" o:title=""/>
                  <v:path arrowok="t"/>
                </v:shape>
                <v:shape id="Text Box 28" o:spid="_x0000_s1031" type="#_x0000_t202" style="position:absolute;top:-1;width:5715000;height:327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6CDD2F3B" w14:textId="77777777" w:rsidR="00380AAA" w:rsidRPr="00651DFD" w:rsidRDefault="00380AAA" w:rsidP="007A26AA">
                        <w:pPr>
                          <w:pStyle w:val="Caption"/>
                          <w:rPr>
                            <w:rFonts w:ascii="Arial" w:hAnsi="Arial" w:cs="Arial"/>
                            <w:b/>
                            <w:i w:val="0"/>
                            <w:noProof/>
                            <w:color w:val="auto"/>
                            <w:sz w:val="20"/>
                            <w:szCs w:val="20"/>
                          </w:rPr>
                        </w:pPr>
                        <w:r w:rsidRPr="00651DFD">
                          <w:rPr>
                            <w:rFonts w:ascii="Arial" w:hAnsi="Arial" w:cs="Arial"/>
                            <w:b/>
                            <w:i w:val="0"/>
                            <w:color w:val="auto"/>
                            <w:sz w:val="20"/>
                            <w:szCs w:val="20"/>
                          </w:rPr>
                          <w:t xml:space="preserve">Figure </w:t>
                        </w:r>
                        <w:r w:rsidRPr="00651DFD">
                          <w:rPr>
                            <w:rFonts w:ascii="Arial" w:hAnsi="Arial" w:cs="Arial"/>
                            <w:b/>
                            <w:i w:val="0"/>
                            <w:color w:val="auto"/>
                            <w:sz w:val="20"/>
                            <w:szCs w:val="20"/>
                          </w:rPr>
                          <w:fldChar w:fldCharType="begin"/>
                        </w:r>
                        <w:r w:rsidRPr="00651DFD">
                          <w:rPr>
                            <w:rFonts w:ascii="Arial" w:hAnsi="Arial" w:cs="Arial"/>
                            <w:b/>
                            <w:i w:val="0"/>
                            <w:color w:val="auto"/>
                            <w:sz w:val="20"/>
                            <w:szCs w:val="20"/>
                          </w:rPr>
                          <w:instrText xml:space="preserve"> SEQ Figure \* ARABIC </w:instrText>
                        </w:r>
                        <w:r w:rsidRPr="00651DFD">
                          <w:rPr>
                            <w:rFonts w:ascii="Arial" w:hAnsi="Arial" w:cs="Arial"/>
                            <w:b/>
                            <w:i w:val="0"/>
                            <w:color w:val="auto"/>
                            <w:sz w:val="20"/>
                            <w:szCs w:val="20"/>
                          </w:rPr>
                          <w:fldChar w:fldCharType="separate"/>
                        </w:r>
                        <w:r w:rsidR="00DC1A0D">
                          <w:rPr>
                            <w:rFonts w:ascii="Arial" w:hAnsi="Arial" w:cs="Arial"/>
                            <w:b/>
                            <w:i w:val="0"/>
                            <w:noProof/>
                            <w:color w:val="auto"/>
                            <w:sz w:val="20"/>
                            <w:szCs w:val="20"/>
                          </w:rPr>
                          <w:t>3</w:t>
                        </w:r>
                        <w:r w:rsidRPr="00651DFD">
                          <w:rPr>
                            <w:rFonts w:ascii="Arial" w:hAnsi="Arial" w:cs="Arial"/>
                            <w:b/>
                            <w:i w:val="0"/>
                            <w:color w:val="auto"/>
                            <w:sz w:val="20"/>
                            <w:szCs w:val="20"/>
                          </w:rPr>
                          <w:fldChar w:fldCharType="end"/>
                        </w:r>
                        <w:r w:rsidRPr="00651DFD">
                          <w:rPr>
                            <w:rFonts w:ascii="Arial" w:hAnsi="Arial" w:cs="Arial"/>
                            <w:b/>
                            <w:i w:val="0"/>
                            <w:color w:val="auto"/>
                            <w:sz w:val="20"/>
                            <w:szCs w:val="20"/>
                          </w:rPr>
                          <w:t xml:space="preserve"> Estimated timeline based on the original 30DTR guidelines from 2007. Should only be used as an example.</w:t>
                        </w:r>
                      </w:p>
                    </w:txbxContent>
                  </v:textbox>
                </v:shape>
                <w10:wrap type="square"/>
              </v:group>
            </w:pict>
          </mc:Fallback>
        </mc:AlternateContent>
      </w:r>
      <w:r w:rsidRPr="00574D3E">
        <w:rPr>
          <w:rFonts w:ascii="Arial" w:hAnsi="Arial" w:cs="Arial"/>
          <w:sz w:val="22"/>
          <w:szCs w:val="22"/>
          <w:lang w:val="en-GB"/>
        </w:rPr>
        <w:t xml:space="preserve">It is good practice to define the planned time frame </w:t>
      </w:r>
      <w:r>
        <w:rPr>
          <w:rFonts w:ascii="Arial" w:hAnsi="Arial" w:cs="Arial"/>
          <w:sz w:val="22"/>
          <w:szCs w:val="22"/>
          <w:lang w:val="en-GB"/>
        </w:rPr>
        <w:t>using</w:t>
      </w:r>
      <w:r w:rsidRPr="00574D3E">
        <w:rPr>
          <w:rFonts w:ascii="Arial" w:hAnsi="Arial" w:cs="Arial"/>
          <w:sz w:val="22"/>
          <w:szCs w:val="22"/>
          <w:lang w:val="en-GB"/>
        </w:rPr>
        <w:t xml:space="preserve"> a simple Gantt chart and </w:t>
      </w:r>
      <w:r>
        <w:rPr>
          <w:rFonts w:ascii="Arial" w:hAnsi="Arial" w:cs="Arial"/>
          <w:sz w:val="22"/>
          <w:szCs w:val="22"/>
          <w:lang w:val="en-GB"/>
        </w:rPr>
        <w:t>identify</w:t>
      </w:r>
      <w:r w:rsidRPr="00574D3E">
        <w:rPr>
          <w:rFonts w:ascii="Arial" w:hAnsi="Arial" w:cs="Arial"/>
          <w:sz w:val="22"/>
          <w:szCs w:val="22"/>
          <w:lang w:val="en-GB"/>
        </w:rPr>
        <w:t xml:space="preserve"> the bottlenecks </w:t>
      </w:r>
      <w:r>
        <w:rPr>
          <w:rFonts w:ascii="Arial" w:hAnsi="Arial" w:cs="Arial"/>
          <w:sz w:val="22"/>
          <w:szCs w:val="22"/>
          <w:lang w:val="en-GB"/>
        </w:rPr>
        <w:t>through</w:t>
      </w:r>
      <w:r w:rsidRPr="00574D3E">
        <w:rPr>
          <w:rFonts w:ascii="Arial" w:hAnsi="Arial" w:cs="Arial"/>
          <w:sz w:val="22"/>
          <w:szCs w:val="22"/>
          <w:lang w:val="en-GB"/>
        </w:rPr>
        <w:t xml:space="preserve"> the interdependency of tasks</w:t>
      </w:r>
      <w:r>
        <w:rPr>
          <w:rFonts w:ascii="Arial" w:hAnsi="Arial" w:cs="Arial"/>
          <w:sz w:val="22"/>
          <w:szCs w:val="22"/>
          <w:lang w:val="en-GB"/>
        </w:rPr>
        <w:t xml:space="preserve"> </w:t>
      </w:r>
      <w:r>
        <w:rPr>
          <w:rFonts w:ascii="Arial" w:hAnsi="Arial" w:cs="Arial"/>
          <w:i/>
          <w:sz w:val="22"/>
          <w:szCs w:val="22"/>
          <w:lang w:val="en-GB"/>
        </w:rPr>
        <w:t>(see Figure 3 for what is considered an indicative realistic timeframe)</w:t>
      </w:r>
      <w:r w:rsidRPr="00574D3E">
        <w:rPr>
          <w:rFonts w:ascii="Arial" w:hAnsi="Arial" w:cs="Arial"/>
          <w:sz w:val="22"/>
          <w:szCs w:val="22"/>
          <w:lang w:val="en-GB"/>
        </w:rPr>
        <w:t xml:space="preserve">. </w:t>
      </w:r>
      <w:r>
        <w:rPr>
          <w:rFonts w:ascii="Arial" w:hAnsi="Arial" w:cs="Arial"/>
          <w:sz w:val="22"/>
          <w:szCs w:val="22"/>
          <w:lang w:val="en-GB"/>
        </w:rPr>
        <w:t xml:space="preserve">A </w:t>
      </w:r>
      <w:r w:rsidRPr="00574D3E">
        <w:rPr>
          <w:rFonts w:ascii="Arial" w:hAnsi="Arial" w:cs="Arial"/>
          <w:sz w:val="22"/>
          <w:szCs w:val="22"/>
          <w:lang w:val="en-GB"/>
        </w:rPr>
        <w:t xml:space="preserve">strong leader, close to the </w:t>
      </w:r>
      <w:r>
        <w:rPr>
          <w:rFonts w:ascii="Arial" w:hAnsi="Arial" w:cs="Arial"/>
          <w:sz w:val="22"/>
          <w:szCs w:val="22"/>
          <w:lang w:val="en-GB"/>
        </w:rPr>
        <w:t>ministry of health</w:t>
      </w:r>
      <w:r w:rsidRPr="00574D3E">
        <w:rPr>
          <w:rFonts w:ascii="Arial" w:hAnsi="Arial" w:cs="Arial"/>
          <w:sz w:val="22"/>
          <w:szCs w:val="22"/>
          <w:lang w:val="en-GB"/>
        </w:rPr>
        <w:t xml:space="preserve"> EPI should be responsible for monitoring and </w:t>
      </w:r>
      <w:r>
        <w:rPr>
          <w:rFonts w:ascii="Arial" w:hAnsi="Arial" w:cs="Arial"/>
          <w:sz w:val="22"/>
          <w:szCs w:val="22"/>
          <w:lang w:val="en-GB"/>
        </w:rPr>
        <w:t>managing</w:t>
      </w:r>
      <w:r w:rsidRPr="00574D3E">
        <w:rPr>
          <w:rFonts w:ascii="Arial" w:hAnsi="Arial" w:cs="Arial"/>
          <w:sz w:val="22"/>
          <w:szCs w:val="22"/>
          <w:lang w:val="en-GB"/>
        </w:rPr>
        <w:t xml:space="preserve"> the timeframe.</w:t>
      </w:r>
    </w:p>
    <w:tbl>
      <w:tblPr>
        <w:tblStyle w:val="TableGrid"/>
        <w:tblpPr w:leftFromText="187" w:rightFromText="187" w:topFromText="288" w:bottomFromText="288" w:vertAnchor="page" w:horzAnchor="page" w:tblpX="1729" w:tblpY="4861"/>
        <w:tblW w:w="9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9008"/>
      </w:tblGrid>
      <w:tr w:rsidR="007A21A0" w14:paraId="1BB7C574" w14:textId="77777777" w:rsidTr="007A26AA">
        <w:trPr>
          <w:trHeight w:val="1553"/>
        </w:trPr>
        <w:tc>
          <w:tcPr>
            <w:tcW w:w="9008" w:type="dxa"/>
            <w:shd w:val="clear" w:color="auto" w:fill="DEF3FE"/>
          </w:tcPr>
          <w:p w14:paraId="73987B02" w14:textId="77777777" w:rsidR="007A21A0" w:rsidRPr="00CF381A" w:rsidRDefault="007A21A0" w:rsidP="007A26AA">
            <w:pPr>
              <w:pStyle w:val="Thematic-Sidebarheadline"/>
            </w:pPr>
            <w:r>
              <w:t>Key takeaways for implementation</w:t>
            </w:r>
          </w:p>
          <w:p w14:paraId="3BB3F4A9" w14:textId="77777777" w:rsidR="007A21A0" w:rsidRDefault="007A21A0" w:rsidP="007A26AA">
            <w:pPr>
              <w:pStyle w:val="MainBody-Text"/>
            </w:pPr>
          </w:p>
          <w:p w14:paraId="01BDD7D5" w14:textId="77777777" w:rsidR="007A21A0" w:rsidRPr="00574D3E" w:rsidRDefault="007A21A0" w:rsidP="007A21A0">
            <w:pPr>
              <w:pStyle w:val="ListParagraph"/>
              <w:numPr>
                <w:ilvl w:val="0"/>
                <w:numId w:val="73"/>
              </w:numPr>
              <w:rPr>
                <w:rFonts w:ascii="Arial" w:hAnsi="Arial" w:cs="Arial"/>
                <w:sz w:val="22"/>
                <w:szCs w:val="22"/>
                <w:lang w:val="en-GB"/>
              </w:rPr>
            </w:pPr>
            <w:r w:rsidRPr="00574D3E">
              <w:rPr>
                <w:rFonts w:ascii="Arial" w:hAnsi="Arial" w:cs="Arial"/>
                <w:sz w:val="22"/>
                <w:szCs w:val="22"/>
                <w:lang w:val="en-GB"/>
              </w:rPr>
              <w:t>Develop a comprehensive budget for implementation, ideally distinguishing one-off investment costs (</w:t>
            </w:r>
            <w:r>
              <w:rPr>
                <w:rFonts w:ascii="Arial" w:hAnsi="Arial" w:cs="Arial"/>
                <w:sz w:val="22"/>
                <w:szCs w:val="22"/>
                <w:lang w:val="en-GB"/>
              </w:rPr>
              <w:t xml:space="preserve">e.g. </w:t>
            </w:r>
            <w:r w:rsidRPr="00574D3E">
              <w:rPr>
                <w:rFonts w:ascii="Arial" w:hAnsi="Arial" w:cs="Arial"/>
                <w:sz w:val="22"/>
                <w:szCs w:val="22"/>
                <w:lang w:val="en-GB"/>
              </w:rPr>
              <w:t xml:space="preserve">technology, computers, software) </w:t>
            </w:r>
            <w:r>
              <w:rPr>
                <w:rFonts w:ascii="Arial" w:hAnsi="Arial" w:cs="Arial"/>
                <w:sz w:val="22"/>
                <w:szCs w:val="22"/>
                <w:lang w:val="en-GB"/>
              </w:rPr>
              <w:t xml:space="preserve">and recurring costs; </w:t>
            </w:r>
            <w:r w:rsidRPr="00574D3E">
              <w:rPr>
                <w:rFonts w:ascii="Arial" w:hAnsi="Arial" w:cs="Arial"/>
                <w:sz w:val="22"/>
                <w:szCs w:val="22"/>
                <w:lang w:val="en-GB"/>
              </w:rPr>
              <w:t xml:space="preserve">and </w:t>
            </w:r>
            <w:r>
              <w:rPr>
                <w:rFonts w:ascii="Arial" w:hAnsi="Arial" w:cs="Arial"/>
                <w:sz w:val="22"/>
                <w:szCs w:val="22"/>
                <w:lang w:val="en-GB"/>
              </w:rPr>
              <w:t>among</w:t>
            </w:r>
            <w:r w:rsidRPr="00574D3E">
              <w:rPr>
                <w:rFonts w:ascii="Arial" w:hAnsi="Arial" w:cs="Arial"/>
                <w:sz w:val="22"/>
                <w:szCs w:val="22"/>
                <w:lang w:val="en-GB"/>
              </w:rPr>
              <w:t xml:space="preserve"> the recurring costs</w:t>
            </w:r>
            <w:r>
              <w:rPr>
                <w:rFonts w:ascii="Arial" w:hAnsi="Arial" w:cs="Arial"/>
                <w:sz w:val="22"/>
                <w:szCs w:val="22"/>
                <w:lang w:val="en-GB"/>
              </w:rPr>
              <w:t>,</w:t>
            </w:r>
            <w:r w:rsidRPr="00574D3E">
              <w:rPr>
                <w:rFonts w:ascii="Arial" w:hAnsi="Arial" w:cs="Arial"/>
                <w:sz w:val="22"/>
                <w:szCs w:val="22"/>
                <w:lang w:val="en-GB"/>
              </w:rPr>
              <w:t xml:space="preserve"> distinguish</w:t>
            </w:r>
            <w:r>
              <w:rPr>
                <w:rFonts w:ascii="Arial" w:hAnsi="Arial" w:cs="Arial"/>
                <w:sz w:val="22"/>
                <w:szCs w:val="22"/>
                <w:lang w:val="en-GB"/>
              </w:rPr>
              <w:t>ing</w:t>
            </w:r>
            <w:r w:rsidRPr="00574D3E">
              <w:rPr>
                <w:rFonts w:ascii="Arial" w:hAnsi="Arial" w:cs="Arial"/>
                <w:sz w:val="22"/>
                <w:szCs w:val="22"/>
                <w:lang w:val="en-GB"/>
              </w:rPr>
              <w:t xml:space="preserve"> fixed costs (</w:t>
            </w:r>
            <w:r>
              <w:rPr>
                <w:rFonts w:ascii="Arial" w:hAnsi="Arial" w:cs="Arial"/>
                <w:sz w:val="22"/>
                <w:szCs w:val="22"/>
                <w:lang w:val="en-GB"/>
              </w:rPr>
              <w:t xml:space="preserve">e.g. </w:t>
            </w:r>
            <w:r w:rsidRPr="00574D3E">
              <w:rPr>
                <w:rFonts w:ascii="Arial" w:hAnsi="Arial" w:cs="Arial"/>
                <w:sz w:val="22"/>
                <w:szCs w:val="22"/>
                <w:lang w:val="en-GB"/>
              </w:rPr>
              <w:t>staff salaries) and variable costs (</w:t>
            </w:r>
            <w:r>
              <w:rPr>
                <w:rFonts w:ascii="Arial" w:hAnsi="Arial" w:cs="Arial"/>
                <w:sz w:val="22"/>
                <w:szCs w:val="22"/>
                <w:lang w:val="en-GB"/>
              </w:rPr>
              <w:t xml:space="preserve">e.g. </w:t>
            </w:r>
            <w:r w:rsidRPr="00574D3E">
              <w:rPr>
                <w:rFonts w:ascii="Arial" w:hAnsi="Arial" w:cs="Arial"/>
                <w:sz w:val="22"/>
                <w:szCs w:val="22"/>
                <w:lang w:val="en-GB"/>
              </w:rPr>
              <w:t>petrol, extra staff or overtime)</w:t>
            </w:r>
            <w:r>
              <w:rPr>
                <w:rFonts w:ascii="Arial" w:hAnsi="Arial" w:cs="Arial"/>
                <w:sz w:val="22"/>
                <w:szCs w:val="22"/>
                <w:lang w:val="en-GB"/>
              </w:rPr>
              <w:t>.</w:t>
            </w:r>
            <w:r w:rsidRPr="00574D3E">
              <w:rPr>
                <w:rFonts w:ascii="Arial" w:hAnsi="Arial" w:cs="Arial"/>
                <w:sz w:val="22"/>
                <w:szCs w:val="22"/>
                <w:lang w:val="en-GB"/>
              </w:rPr>
              <w:t xml:space="preserve"> </w:t>
            </w:r>
          </w:p>
          <w:p w14:paraId="6B0DB116" w14:textId="77777777" w:rsidR="007A21A0" w:rsidRPr="00574D3E" w:rsidRDefault="007A21A0" w:rsidP="007A21A0">
            <w:pPr>
              <w:pStyle w:val="ListParagraph"/>
              <w:numPr>
                <w:ilvl w:val="0"/>
                <w:numId w:val="73"/>
              </w:numPr>
              <w:rPr>
                <w:rFonts w:ascii="Arial" w:hAnsi="Arial" w:cs="Arial"/>
                <w:sz w:val="22"/>
                <w:szCs w:val="22"/>
                <w:lang w:val="en-GB"/>
              </w:rPr>
            </w:pPr>
            <w:r w:rsidRPr="00574D3E">
              <w:rPr>
                <w:rFonts w:ascii="Arial" w:hAnsi="Arial" w:cs="Arial"/>
                <w:sz w:val="22"/>
                <w:szCs w:val="22"/>
                <w:lang w:val="en-GB"/>
              </w:rPr>
              <w:t xml:space="preserve">Review the budget regularly to identify shortfalls early on, </w:t>
            </w:r>
            <w:r>
              <w:rPr>
                <w:rFonts w:ascii="Arial" w:hAnsi="Arial" w:cs="Arial"/>
                <w:sz w:val="22"/>
                <w:szCs w:val="22"/>
                <w:lang w:val="en-GB"/>
              </w:rPr>
              <w:t xml:space="preserve">and </w:t>
            </w:r>
            <w:r w:rsidRPr="00574D3E">
              <w:rPr>
                <w:rFonts w:ascii="Arial" w:hAnsi="Arial" w:cs="Arial"/>
                <w:sz w:val="22"/>
                <w:szCs w:val="22"/>
                <w:lang w:val="en-GB"/>
              </w:rPr>
              <w:t xml:space="preserve">considering the time </w:t>
            </w:r>
            <w:r>
              <w:rPr>
                <w:rFonts w:ascii="Arial" w:hAnsi="Arial" w:cs="Arial"/>
                <w:sz w:val="22"/>
                <w:szCs w:val="22"/>
                <w:lang w:val="en-GB"/>
              </w:rPr>
              <w:t>needed</w:t>
            </w:r>
            <w:r w:rsidRPr="00574D3E">
              <w:rPr>
                <w:rFonts w:ascii="Arial" w:hAnsi="Arial" w:cs="Arial"/>
                <w:sz w:val="22"/>
                <w:szCs w:val="22"/>
                <w:lang w:val="en-GB"/>
              </w:rPr>
              <w:t xml:space="preserve"> to identify additional funding to be raised.</w:t>
            </w:r>
          </w:p>
          <w:p w14:paraId="074F875E" w14:textId="77777777" w:rsidR="007A21A0" w:rsidRPr="00574D3E" w:rsidRDefault="007A21A0" w:rsidP="007A21A0">
            <w:pPr>
              <w:pStyle w:val="ListParagraph"/>
              <w:numPr>
                <w:ilvl w:val="0"/>
                <w:numId w:val="73"/>
              </w:numPr>
              <w:rPr>
                <w:rFonts w:ascii="Arial" w:hAnsi="Arial" w:cs="Arial"/>
                <w:sz w:val="22"/>
                <w:szCs w:val="22"/>
                <w:lang w:val="en-GB"/>
              </w:rPr>
            </w:pPr>
            <w:r w:rsidRPr="00574D3E">
              <w:rPr>
                <w:rFonts w:ascii="Arial" w:hAnsi="Arial" w:cs="Arial"/>
                <w:sz w:val="22"/>
                <w:szCs w:val="22"/>
                <w:lang w:val="en-GB"/>
              </w:rPr>
              <w:t xml:space="preserve">For external funding, be cautious when linking general milestones (i.e. all devices are dispatched throughout the country) to </w:t>
            </w:r>
            <w:r>
              <w:rPr>
                <w:rFonts w:ascii="Arial" w:hAnsi="Arial" w:cs="Arial"/>
                <w:sz w:val="22"/>
                <w:szCs w:val="22"/>
                <w:lang w:val="en-GB"/>
              </w:rPr>
              <w:t xml:space="preserve">the </w:t>
            </w:r>
            <w:r w:rsidRPr="00574D3E">
              <w:rPr>
                <w:rFonts w:ascii="Arial" w:hAnsi="Arial" w:cs="Arial"/>
                <w:sz w:val="22"/>
                <w:szCs w:val="22"/>
                <w:lang w:val="en-GB"/>
              </w:rPr>
              <w:t xml:space="preserve">release of funds. If external factors delay implementation, for example in one region, </w:t>
            </w:r>
            <w:r>
              <w:rPr>
                <w:rFonts w:ascii="Arial" w:hAnsi="Arial" w:cs="Arial"/>
                <w:sz w:val="22"/>
                <w:szCs w:val="22"/>
                <w:lang w:val="en-GB"/>
              </w:rPr>
              <w:t>this may</w:t>
            </w:r>
            <w:r w:rsidRPr="00574D3E">
              <w:rPr>
                <w:rFonts w:ascii="Arial" w:hAnsi="Arial" w:cs="Arial"/>
                <w:sz w:val="22"/>
                <w:szCs w:val="22"/>
                <w:lang w:val="en-GB"/>
              </w:rPr>
              <w:t xml:space="preserve"> impair the next </w:t>
            </w:r>
            <w:r>
              <w:rPr>
                <w:rFonts w:ascii="Arial" w:hAnsi="Arial" w:cs="Arial"/>
                <w:sz w:val="22"/>
                <w:szCs w:val="22"/>
                <w:lang w:val="en-GB"/>
              </w:rPr>
              <w:t xml:space="preserve">project </w:t>
            </w:r>
            <w:r w:rsidRPr="00574D3E">
              <w:rPr>
                <w:rFonts w:ascii="Arial" w:hAnsi="Arial" w:cs="Arial"/>
                <w:sz w:val="22"/>
                <w:szCs w:val="22"/>
                <w:lang w:val="en-GB"/>
              </w:rPr>
              <w:t>phase for all regions, including regions where the milestone is achieved.</w:t>
            </w:r>
          </w:p>
          <w:p w14:paraId="1108DA9F" w14:textId="77777777" w:rsidR="007A21A0" w:rsidRPr="00607091" w:rsidRDefault="007A21A0" w:rsidP="007A21A0">
            <w:pPr>
              <w:pStyle w:val="ListParagraph"/>
              <w:numPr>
                <w:ilvl w:val="0"/>
                <w:numId w:val="73"/>
              </w:numPr>
              <w:rPr>
                <w:rFonts w:ascii="Arial" w:hAnsi="Arial" w:cs="Arial"/>
                <w:sz w:val="22"/>
                <w:szCs w:val="22"/>
                <w:lang w:val="en-GB"/>
              </w:rPr>
            </w:pPr>
            <w:r w:rsidRPr="00574D3E">
              <w:rPr>
                <w:rFonts w:ascii="Arial" w:hAnsi="Arial" w:cs="Arial"/>
                <w:sz w:val="22"/>
                <w:szCs w:val="22"/>
                <w:lang w:val="en-GB"/>
              </w:rPr>
              <w:t>Plan and budget for the replacement of the devices every two years</w:t>
            </w:r>
            <w:r>
              <w:rPr>
                <w:rFonts w:ascii="Arial" w:hAnsi="Arial" w:cs="Arial"/>
                <w:sz w:val="22"/>
                <w:szCs w:val="22"/>
                <w:lang w:val="en-GB"/>
              </w:rPr>
              <w:t>.</w:t>
            </w:r>
          </w:p>
        </w:tc>
      </w:tr>
      <w:tr w:rsidR="007A21A0" w14:paraId="700DD839" w14:textId="77777777" w:rsidTr="007A26AA">
        <w:trPr>
          <w:trHeight w:val="702"/>
        </w:trPr>
        <w:tc>
          <w:tcPr>
            <w:tcW w:w="9008" w:type="dxa"/>
            <w:shd w:val="clear" w:color="auto" w:fill="DEF3FE"/>
          </w:tcPr>
          <w:p w14:paraId="741EB5C0" w14:textId="77777777" w:rsidR="007A21A0" w:rsidRPr="00CF381A" w:rsidRDefault="007A21A0" w:rsidP="007A26AA">
            <w:pPr>
              <w:pStyle w:val="Thematic-Sidebarheadline"/>
            </w:pPr>
            <w:r>
              <w:lastRenderedPageBreak/>
              <w:t>Key takeaways for implementation</w:t>
            </w:r>
          </w:p>
          <w:p w14:paraId="592F72F2" w14:textId="77777777" w:rsidR="007A21A0" w:rsidRDefault="007A21A0" w:rsidP="007A26AA">
            <w:pPr>
              <w:pStyle w:val="MainBody-Text"/>
            </w:pPr>
          </w:p>
          <w:p w14:paraId="0C5992D9" w14:textId="77777777" w:rsidR="007A21A0" w:rsidRDefault="007A21A0" w:rsidP="007A21A0">
            <w:pPr>
              <w:pStyle w:val="ListParagraph"/>
              <w:numPr>
                <w:ilvl w:val="0"/>
                <w:numId w:val="51"/>
              </w:numPr>
              <w:ind w:left="720"/>
              <w:rPr>
                <w:rFonts w:ascii="Arial" w:hAnsi="Arial" w:cs="Arial"/>
                <w:sz w:val="22"/>
                <w:szCs w:val="22"/>
                <w:lang w:val="en-GB"/>
              </w:rPr>
            </w:pPr>
            <w:r w:rsidRPr="00A63538">
              <w:rPr>
                <w:rFonts w:ascii="Arial" w:hAnsi="Arial" w:cs="Arial"/>
                <w:sz w:val="22"/>
                <w:szCs w:val="22"/>
                <w:lang w:val="en-GB"/>
              </w:rPr>
              <w:t>Develop a simple Gantt chart to plan ahead and communicate progress.</w:t>
            </w:r>
          </w:p>
          <w:p w14:paraId="636335A5" w14:textId="77777777" w:rsidR="007A21A0" w:rsidRPr="0066549A" w:rsidRDefault="007A21A0" w:rsidP="007A21A0">
            <w:pPr>
              <w:pStyle w:val="ListParagraph"/>
              <w:numPr>
                <w:ilvl w:val="0"/>
                <w:numId w:val="51"/>
              </w:numPr>
              <w:ind w:left="720"/>
              <w:rPr>
                <w:rFonts w:ascii="Arial" w:hAnsi="Arial" w:cs="Arial"/>
                <w:sz w:val="22"/>
                <w:szCs w:val="22"/>
                <w:lang w:val="en-GB"/>
              </w:rPr>
            </w:pPr>
            <w:r w:rsidRPr="0066549A">
              <w:rPr>
                <w:rFonts w:ascii="Arial" w:hAnsi="Arial" w:cs="Arial"/>
                <w:sz w:val="22"/>
                <w:szCs w:val="22"/>
                <w:lang w:val="en-GB"/>
              </w:rPr>
              <w:t>Build in buffers for possible delays and review frequently.</w:t>
            </w:r>
          </w:p>
        </w:tc>
      </w:tr>
    </w:tbl>
    <w:p w14:paraId="5E2D0861" w14:textId="77777777" w:rsidR="007A21A0" w:rsidRDefault="007A21A0">
      <w:pPr>
        <w:pStyle w:val="Thematic-Mainheadline"/>
        <w:rPr>
          <w:b w:val="0"/>
        </w:rPr>
      </w:pPr>
    </w:p>
    <w:p w14:paraId="00A74CE1" w14:textId="77777777" w:rsidR="007A21A0" w:rsidRDefault="007A21A0">
      <w:pPr>
        <w:rPr>
          <w:rFonts w:ascii="Arial" w:hAnsi="Arial"/>
          <w:color w:val="0099FF"/>
          <w:sz w:val="28"/>
          <w:lang w:val="en-GB"/>
        </w:rPr>
      </w:pPr>
      <w:r>
        <w:rPr>
          <w:b/>
        </w:rPr>
        <w:br w:type="page"/>
      </w:r>
    </w:p>
    <w:p w14:paraId="2D3D0CD6" w14:textId="77777777" w:rsidR="007A21A0" w:rsidRPr="009724BC" w:rsidRDefault="007A21A0" w:rsidP="007A26AA">
      <w:pPr>
        <w:pStyle w:val="Thematic-Mainheadline"/>
      </w:pPr>
      <w:bookmarkStart w:id="21" w:name="_Toc291929060"/>
      <w:bookmarkStart w:id="22" w:name="_Toc292351958"/>
      <w:r w:rsidRPr="00E57CDC">
        <w:lastRenderedPageBreak/>
        <w:t>2. C</w:t>
      </w:r>
      <w:r w:rsidRPr="00EB399A">
        <w:t>hoose</w:t>
      </w:r>
      <w:r w:rsidRPr="009724BC">
        <w:t xml:space="preserve"> products and technologies</w:t>
      </w:r>
      <w:bookmarkEnd w:id="21"/>
      <w:bookmarkEnd w:id="22"/>
    </w:p>
    <w:p w14:paraId="1A2230F5" w14:textId="77777777" w:rsidR="007A21A0" w:rsidRPr="00651DFD" w:rsidRDefault="007A21A0" w:rsidP="007A26AA">
      <w:pPr>
        <w:pStyle w:val="Thematic-Mainheadline2"/>
      </w:pPr>
    </w:p>
    <w:p w14:paraId="2CBCE35C" w14:textId="77777777" w:rsidR="007A21A0" w:rsidRPr="00EB399A" w:rsidRDefault="007A21A0" w:rsidP="007A26AA">
      <w:pPr>
        <w:pStyle w:val="Thematic-Mainheadline2"/>
      </w:pPr>
      <w:bookmarkStart w:id="23" w:name="_Toc291929061"/>
      <w:bookmarkStart w:id="24" w:name="_Toc292351959"/>
      <w:r w:rsidRPr="00E57CDC">
        <w:t xml:space="preserve">2.1. </w:t>
      </w:r>
      <w:r w:rsidRPr="00EB399A">
        <w:t xml:space="preserve">30DTR </w:t>
      </w:r>
      <w:r>
        <w:t>p</w:t>
      </w:r>
      <w:r w:rsidRPr="00E57CDC">
        <w:t>roducts</w:t>
      </w:r>
      <w:bookmarkEnd w:id="23"/>
      <w:bookmarkEnd w:id="24"/>
    </w:p>
    <w:p w14:paraId="656B1307" w14:textId="77777777" w:rsidR="007A21A0" w:rsidRPr="00651DFD" w:rsidRDefault="007A21A0" w:rsidP="007A26AA">
      <w:pPr>
        <w:rPr>
          <w:rFonts w:ascii="Arial" w:hAnsi="Arial" w:cs="Arial"/>
          <w:bCs/>
          <w:sz w:val="22"/>
          <w:szCs w:val="22"/>
          <w:lang w:val="en-GB"/>
        </w:rPr>
      </w:pPr>
    </w:p>
    <w:p w14:paraId="57C5EA7E" w14:textId="77777777" w:rsidR="007A21A0" w:rsidRPr="00651DFD" w:rsidRDefault="007A21A0" w:rsidP="007A26AA">
      <w:pPr>
        <w:rPr>
          <w:rFonts w:ascii="Arial" w:hAnsi="Arial" w:cs="Arial"/>
          <w:bCs/>
          <w:sz w:val="22"/>
          <w:szCs w:val="22"/>
          <w:lang w:val="en-GB"/>
        </w:rPr>
      </w:pPr>
      <w:r>
        <w:rPr>
          <w:rFonts w:ascii="Arial" w:hAnsi="Arial" w:cs="Arial"/>
          <w:noProof/>
          <w:sz w:val="22"/>
          <w:szCs w:val="22"/>
        </w:rPr>
        <mc:AlternateContent>
          <mc:Choice Requires="wpg">
            <w:drawing>
              <wp:anchor distT="0" distB="0" distL="114300" distR="114300" simplePos="0" relativeHeight="251667456" behindDoc="0" locked="0" layoutInCell="1" allowOverlap="1" wp14:anchorId="4B735206" wp14:editId="221E9616">
                <wp:simplePos x="0" y="0"/>
                <wp:positionH relativeFrom="column">
                  <wp:posOffset>2171700</wp:posOffset>
                </wp:positionH>
                <wp:positionV relativeFrom="paragraph">
                  <wp:posOffset>147320</wp:posOffset>
                </wp:positionV>
                <wp:extent cx="3539490" cy="2171700"/>
                <wp:effectExtent l="0" t="0" r="0" b="12700"/>
                <wp:wrapSquare wrapText="bothSides"/>
                <wp:docPr id="29" name="Group 29"/>
                <wp:cNvGraphicFramePr/>
                <a:graphic xmlns:a="http://schemas.openxmlformats.org/drawingml/2006/main">
                  <a:graphicData uri="http://schemas.microsoft.com/office/word/2010/wordprocessingGroup">
                    <wpg:wgp>
                      <wpg:cNvGrpSpPr/>
                      <wpg:grpSpPr>
                        <a:xfrm>
                          <a:off x="0" y="0"/>
                          <a:ext cx="3539490" cy="2171700"/>
                          <a:chOff x="0" y="0"/>
                          <a:chExt cx="4110990" cy="2657475"/>
                        </a:xfrm>
                      </wpg:grpSpPr>
                      <pic:pic xmlns:pic="http://schemas.openxmlformats.org/drawingml/2006/picture">
                        <pic:nvPicPr>
                          <pic:cNvPr id="30" name="Picture 1" descr="friglog.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61290"/>
                            <a:ext cx="4110990" cy="2496185"/>
                          </a:xfrm>
                          <a:prstGeom prst="rect">
                            <a:avLst/>
                          </a:prstGeom>
                        </pic:spPr>
                      </pic:pic>
                      <wps:wsp>
                        <wps:cNvPr id="31" name="Text Box 31"/>
                        <wps:cNvSpPr txBox="1"/>
                        <wps:spPr>
                          <a:xfrm>
                            <a:off x="0" y="0"/>
                            <a:ext cx="4110990" cy="259531"/>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53EADB2" w14:textId="77777777" w:rsidR="00380AAA" w:rsidRPr="0066549A" w:rsidRDefault="00380AAA" w:rsidP="007A26AA">
                              <w:pPr>
                                <w:pStyle w:val="Caption"/>
                                <w:rPr>
                                  <w:rFonts w:ascii="Arial" w:hAnsi="Arial" w:cs="Arial"/>
                                  <w:b/>
                                  <w:bCs/>
                                  <w:i w:val="0"/>
                                  <w:noProof/>
                                  <w:color w:val="auto"/>
                                  <w:sz w:val="20"/>
                                  <w:szCs w:val="20"/>
                                </w:rPr>
                              </w:pPr>
                              <w:r w:rsidRPr="0066549A">
                                <w:rPr>
                                  <w:rFonts w:ascii="Arial" w:hAnsi="Arial" w:cs="Arial"/>
                                  <w:b/>
                                  <w:i w:val="0"/>
                                  <w:color w:val="auto"/>
                                  <w:sz w:val="20"/>
                                  <w:szCs w:val="20"/>
                                </w:rPr>
                                <w:t xml:space="preserve">Figure </w:t>
                              </w:r>
                              <w:r w:rsidRPr="0066549A">
                                <w:rPr>
                                  <w:rFonts w:ascii="Arial" w:hAnsi="Arial" w:cs="Arial"/>
                                  <w:b/>
                                  <w:i w:val="0"/>
                                  <w:color w:val="auto"/>
                                  <w:sz w:val="20"/>
                                  <w:szCs w:val="20"/>
                                </w:rPr>
                                <w:fldChar w:fldCharType="begin"/>
                              </w:r>
                              <w:r w:rsidRPr="0066549A">
                                <w:rPr>
                                  <w:rFonts w:ascii="Arial" w:hAnsi="Arial" w:cs="Arial"/>
                                  <w:b/>
                                  <w:i w:val="0"/>
                                  <w:color w:val="auto"/>
                                  <w:sz w:val="20"/>
                                  <w:szCs w:val="20"/>
                                </w:rPr>
                                <w:instrText xml:space="preserve"> SEQ Figure \* ARABIC </w:instrText>
                              </w:r>
                              <w:r w:rsidRPr="0066549A">
                                <w:rPr>
                                  <w:rFonts w:ascii="Arial" w:hAnsi="Arial" w:cs="Arial"/>
                                  <w:b/>
                                  <w:i w:val="0"/>
                                  <w:color w:val="auto"/>
                                  <w:sz w:val="20"/>
                                  <w:szCs w:val="20"/>
                                </w:rPr>
                                <w:fldChar w:fldCharType="separate"/>
                              </w:r>
                              <w:r w:rsidR="00DC1A0D">
                                <w:rPr>
                                  <w:rFonts w:ascii="Arial" w:hAnsi="Arial" w:cs="Arial"/>
                                  <w:b/>
                                  <w:i w:val="0"/>
                                  <w:noProof/>
                                  <w:color w:val="auto"/>
                                  <w:sz w:val="20"/>
                                  <w:szCs w:val="20"/>
                                </w:rPr>
                                <w:t>4</w:t>
                              </w:r>
                              <w:r w:rsidRPr="0066549A">
                                <w:rPr>
                                  <w:rFonts w:ascii="Arial" w:hAnsi="Arial" w:cs="Arial"/>
                                  <w:b/>
                                  <w:i w:val="0"/>
                                  <w:color w:val="auto"/>
                                  <w:sz w:val="20"/>
                                  <w:szCs w:val="20"/>
                                </w:rPr>
                                <w:fldChar w:fldCharType="end"/>
                              </w:r>
                              <w:r w:rsidRPr="0066549A">
                                <w:rPr>
                                  <w:rFonts w:ascii="Arial" w:hAnsi="Arial" w:cs="Arial"/>
                                  <w:b/>
                                  <w:i w:val="0"/>
                                  <w:color w:val="auto"/>
                                  <w:sz w:val="20"/>
                                  <w:szCs w:val="20"/>
                                </w:rPr>
                                <w:t xml:space="preserve"> Fridge-tag 2 temperature recorder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32" style="position:absolute;margin-left:171pt;margin-top:11.6pt;width:278.7pt;height:171pt;z-index:251667456;mso-width-relative:margin;mso-height-relative:margin" coordsize="4110990,265747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rD0gAAAAAANAAQABgAAACAKAAAAAFgNAKR4HwBSvA8AKd4HACneBwAUcw8AFHMPAFwmBbrGswAA&#10;Nm4BEQEAABEBAAAAAAQ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Ug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FLAAAAABSZ2h0bG9uZwAACI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A71AAAA&#10;AQAAAKAAAABhAAAB4AAAteAAAA7ZABgAAf/Y/+0ADEFkb2JlX0NNAAH/7gAOQWRvYmUAZIAAAAAB&#10;/9sAhAAMCAgICQgMCQkMEQsKCxEVDwwMDxUYExMVExMYEQwMDAwMDBEMDAwMDAwMDAwMDAwMDAwM&#10;DAwMDAwMDAwMDAwMAQ0LCw0ODRAODhAUDg4OFBQODg4OFBEMDAwMDBERDAwMDAwMEQwMDAwMDAwM&#10;DAwMDAwMDAwMDAwMDAwMDAwMDAz/wAARCABh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F&#10;LAiEAwERAAIRAQMRAf/dAAQBE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19PfutE069791&#10;6o69731r5dd+9dW697917r3v3Xuve/de4de9+691737rXXvfut9e9+691737r3Xvfuvde9+69173&#10;7r3Xvfuvde9+691737r3Xvfuvde9+60DXr3v3W+ve/de697917r3v3Xuve/de69791rz69791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Wq9e9+69Xr3v3Xga9e9+63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tA1697917rr37r1fLr3v3Xqnr3v3XgOvfQ29761UA067966t1737r3Xvfuvde9+691737r3Xvfu&#10;vde9+61w697914iuOve/db69791r5de9+68SB1w5PPu3TeTkdcv8PdenPl13791v59e9+691737r&#10;Rr5de9+68K+fXvfuvVzTr3v3W+ve/de697917r3v3Xuve/de697917r3v3Xuve/de697917r3v3X&#10;uve/de697917r3v3Xuve/de697917r3v3Xuve/daJp1737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x/wBb&#10;3vqh41HXvfuvUx13791sYwevC3v3XhQmvXfvXVuuhf8APv3WhXz679+631737r3XQN/futA14dd+&#10;/db64gm9rG39fe6dUDEmlOuXvXV+ve/daqBx69791vr3v3Xuve/daoBnr1wffuvAg8Ouvpx9Pe+t&#10;Ggxw69bm/vVethQDXrv37rfXvfuvddX9+61Xrv37rfXvfutddX+vv3Xq0Feu/fu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Qt731UEDHXr+9dbqOuuL+99VxWnXhwTbkH37y60MMSM167+n19&#10;66vwFT11cfXnn/iPe6Hh1TUvxDz69ewv9f8AePfqZ63qIWpz12Df34inW1bV13711br3v3Xuve/d&#10;e697917rrg/7D37rWCfs679+631737r3XX1Hv3DrWGGOvXAsL+9/PrVQO3rv3rreeve/db697917&#10;r3v3Ws9e9+691737r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3+Pfuvde9+691737r3Xvfuvde9+691737r3X&#10;vfutfPr3v3W+ve/daHz64m/IH1/33HvY+fVWJIIXj176AC17/X37r3AUpWvXdx9P9tf/AA9+p59b&#10;1Cunrxtx/vHvXWzSueu/fut9dE/059+60TjHXfPv3XhXz69791vroqD72DTqhQNx66A/r9R/j799&#10;nXgCctxHXL3rq/Xvfuvde9+691737r3Xvfuvde9+691737rVB1737r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XXvfuvCvn1737rfXvfuvddW/wBf&#10;37rRFc9d+/deoD1737rxr5de9+6310L/AJN/ez1VQQMmvXfvXVuve/de697917rq3v3Wqdd+/db6&#10;97917r3v3Xuve/de697917r3v3Xuve/de697917r3v3Ws06979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Tf49+6&#10;91737r3Xvfuvde9+691737r3Xvfuvde9+691737r3XR/x+n+9e/daOBnrv37rw4ddc6ifxYe9+XW&#10;qHXXy67966t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tGvXvfu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6+/daIBFD10O&#10;P9b37rwFMDrv37r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4kD6m3+v7qzoi6nIAHmTQde48OsD&#10;1NPHy80S2F+XX6eyW75m5esATd3sKUzmRf8AIT06sEz/AAqT+XTRPubB08lPFLkYFkqpPFAoJfXJ&#10;a9iUvb/Xaw9hOf3b9v7aQRSbglT6Z4fPpau0bi6lhEaD8v8ADx/LrOc7iFXWa6AL/qtYI/1rj3df&#10;dj2/dda7lH/P/N1UbVuBbSImr9nWSmzOLq/+A9dTS/4JKrEf64HtbZe5PJG4N4dvuMOr+EtQ/wAx&#10;1SXbr2D+1iYfl04q6tyrKw/wIP8AvXsXwXlpdKHtpVkB81YH/AekZVl4inXL2p6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">
                <v:shape id="Picture 1" o:spid="_x0000_s1033" type="#_x0000_t75" alt="friglog.jpg" style="position:absolute;top:161290;width:4110990;height:24961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E&#10;Xa3AAAAA2wAAAA8AAABkcnMvZG93bnJldi54bWxET81qwkAQvgt9h2UK3nRjRWmjq4g/0IuWpn2A&#10;ITtmQzOzIbtqfPvuQfD48f0v1z036kpdqL0YmIwzUCSlt7VUBn5/DqN3UCGiWGy8kIE7BVivXgZL&#10;zK2/yTddi1ipFCIhRwMuxjbXOpSOGMPYtySJO/uOMSbYVdp2eEvh3Oi3LJtrxlpSg8OWto7Kv+LC&#10;Bnj/Nav743G3LTi6ycf8tGG6GDN87TcLUJH6+BQ/3J/WwDStT1/SD9Cr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URdrcAAAADbAAAADwAAAAAAAAAAAAAAAACcAgAAZHJz&#10;L2Rvd25yZXYueG1sUEsFBgAAAAAEAAQA9wAAAIkDAAAAAA==&#10;">
                  <v:imagedata r:id="rId14" o:title="friglog.jpg"/>
                  <v:path arrowok="t"/>
                </v:shape>
                <v:shape id="Text Box 31" o:spid="_x0000_s1034" type="#_x0000_t202" style="position:absolute;width:4110990;height:2595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2y2lxAAA&#10;ANsAAAAPAAAAZHJzL2Rvd25yZXYueG1sRI9PawIxFMTvQr9DeAUvUrOuILI1itUKPbQHrXh+bF53&#10;FzcvS5L99+0bodDjMDO/YTa7wdSiI+crywoW8wQEcW51xYWC6/fpZQ3CB2SNtWVSMJKH3fZpssFM&#10;257P1F1CISKEfYYKyhCaTEqfl2TQz21DHL0f6wyGKF0htcM+wk0t0yRZSYMVx4USGzqUlN8vrVGw&#10;Orq2P/Nhdry+f+JXU6S3t/Gm1PR52L+CCDSE//Bf+0MrWC7g8SX+AL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dstpcQAAADbAAAADwAAAAAAAAAAAAAAAACXAgAAZHJzL2Rv&#10;d25yZXYueG1sUEsFBgAAAAAEAAQA9QAAAIgDAAAAAA==&#10;" stroked="f">
                  <v:textbox inset="0,0,0,0">
                    <w:txbxContent>
                      <w:p w14:paraId="053EADB2" w14:textId="77777777" w:rsidR="00380AAA" w:rsidRPr="0066549A" w:rsidRDefault="00380AAA" w:rsidP="007A26AA">
                        <w:pPr>
                          <w:pStyle w:val="Caption"/>
                          <w:rPr>
                            <w:rFonts w:ascii="Arial" w:hAnsi="Arial" w:cs="Arial"/>
                            <w:b/>
                            <w:bCs/>
                            <w:i w:val="0"/>
                            <w:noProof/>
                            <w:color w:val="auto"/>
                            <w:sz w:val="20"/>
                            <w:szCs w:val="20"/>
                          </w:rPr>
                        </w:pPr>
                        <w:r w:rsidRPr="0066549A">
                          <w:rPr>
                            <w:rFonts w:ascii="Arial" w:hAnsi="Arial" w:cs="Arial"/>
                            <w:b/>
                            <w:i w:val="0"/>
                            <w:color w:val="auto"/>
                            <w:sz w:val="20"/>
                            <w:szCs w:val="20"/>
                          </w:rPr>
                          <w:t xml:space="preserve">Figure </w:t>
                        </w:r>
                        <w:r w:rsidRPr="0066549A">
                          <w:rPr>
                            <w:rFonts w:ascii="Arial" w:hAnsi="Arial" w:cs="Arial"/>
                            <w:b/>
                            <w:i w:val="0"/>
                            <w:color w:val="auto"/>
                            <w:sz w:val="20"/>
                            <w:szCs w:val="20"/>
                          </w:rPr>
                          <w:fldChar w:fldCharType="begin"/>
                        </w:r>
                        <w:r w:rsidRPr="0066549A">
                          <w:rPr>
                            <w:rFonts w:ascii="Arial" w:hAnsi="Arial" w:cs="Arial"/>
                            <w:b/>
                            <w:i w:val="0"/>
                            <w:color w:val="auto"/>
                            <w:sz w:val="20"/>
                            <w:szCs w:val="20"/>
                          </w:rPr>
                          <w:instrText xml:space="preserve"> SEQ Figure \* ARABIC </w:instrText>
                        </w:r>
                        <w:r w:rsidRPr="0066549A">
                          <w:rPr>
                            <w:rFonts w:ascii="Arial" w:hAnsi="Arial" w:cs="Arial"/>
                            <w:b/>
                            <w:i w:val="0"/>
                            <w:color w:val="auto"/>
                            <w:sz w:val="20"/>
                            <w:szCs w:val="20"/>
                          </w:rPr>
                          <w:fldChar w:fldCharType="separate"/>
                        </w:r>
                        <w:r w:rsidR="00DC1A0D">
                          <w:rPr>
                            <w:rFonts w:ascii="Arial" w:hAnsi="Arial" w:cs="Arial"/>
                            <w:b/>
                            <w:i w:val="0"/>
                            <w:noProof/>
                            <w:color w:val="auto"/>
                            <w:sz w:val="20"/>
                            <w:szCs w:val="20"/>
                          </w:rPr>
                          <w:t>4</w:t>
                        </w:r>
                        <w:r w:rsidRPr="0066549A">
                          <w:rPr>
                            <w:rFonts w:ascii="Arial" w:hAnsi="Arial" w:cs="Arial"/>
                            <w:b/>
                            <w:i w:val="0"/>
                            <w:color w:val="auto"/>
                            <w:sz w:val="20"/>
                            <w:szCs w:val="20"/>
                          </w:rPr>
                          <w:fldChar w:fldCharType="end"/>
                        </w:r>
                        <w:r w:rsidRPr="0066549A">
                          <w:rPr>
                            <w:rFonts w:ascii="Arial" w:hAnsi="Arial" w:cs="Arial"/>
                            <w:b/>
                            <w:i w:val="0"/>
                            <w:color w:val="auto"/>
                            <w:sz w:val="20"/>
                            <w:szCs w:val="20"/>
                          </w:rPr>
                          <w:t xml:space="preserve"> Fridge-tag 2 temperature recorder</w:t>
                        </w:r>
                      </w:p>
                    </w:txbxContent>
                  </v:textbox>
                </v:shape>
                <w10:wrap type="square"/>
              </v:group>
            </w:pict>
          </mc:Fallback>
        </mc:AlternateContent>
      </w:r>
      <w:r>
        <w:rPr>
          <w:rFonts w:ascii="Arial" w:hAnsi="Arial" w:cs="Arial"/>
          <w:bCs/>
          <w:noProof/>
          <w:sz w:val="22"/>
          <w:szCs w:val="22"/>
        </w:rPr>
        <mc:AlternateContent>
          <mc:Choice Requires="wpg">
            <w:drawing>
              <wp:anchor distT="0" distB="0" distL="114300" distR="114300" simplePos="0" relativeHeight="251668480" behindDoc="0" locked="0" layoutInCell="1" allowOverlap="1" wp14:anchorId="0A707EAC" wp14:editId="18B83433">
                <wp:simplePos x="0" y="0"/>
                <wp:positionH relativeFrom="column">
                  <wp:posOffset>2743200</wp:posOffset>
                </wp:positionH>
                <wp:positionV relativeFrom="paragraph">
                  <wp:posOffset>2433320</wp:posOffset>
                </wp:positionV>
                <wp:extent cx="2766060" cy="3536950"/>
                <wp:effectExtent l="0" t="0" r="2540" b="0"/>
                <wp:wrapSquare wrapText="bothSides"/>
                <wp:docPr id="32" name="Group 32"/>
                <wp:cNvGraphicFramePr/>
                <a:graphic xmlns:a="http://schemas.openxmlformats.org/drawingml/2006/main">
                  <a:graphicData uri="http://schemas.microsoft.com/office/word/2010/wordprocessingGroup">
                    <wpg:wgp>
                      <wpg:cNvGrpSpPr/>
                      <wpg:grpSpPr>
                        <a:xfrm>
                          <a:off x="0" y="0"/>
                          <a:ext cx="2766060" cy="3536950"/>
                          <a:chOff x="0" y="0"/>
                          <a:chExt cx="2537460" cy="3422650"/>
                        </a:xfrm>
                      </wpg:grpSpPr>
                      <pic:pic xmlns:pic="http://schemas.openxmlformats.org/drawingml/2006/picture">
                        <pic:nvPicPr>
                          <pic:cNvPr id="34" name="Picture 2" descr="logtag.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28600"/>
                            <a:ext cx="2537460" cy="3194050"/>
                          </a:xfrm>
                          <a:prstGeom prst="rect">
                            <a:avLst/>
                          </a:prstGeom>
                        </pic:spPr>
                      </pic:pic>
                      <wps:wsp>
                        <wps:cNvPr id="35" name="Text Box 35"/>
                        <wps:cNvSpPr txBox="1"/>
                        <wps:spPr>
                          <a:xfrm>
                            <a:off x="0" y="0"/>
                            <a:ext cx="253746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5670495" w14:textId="77777777" w:rsidR="00380AAA" w:rsidRPr="00353B9A" w:rsidRDefault="00380AAA" w:rsidP="007A26AA">
                              <w:pPr>
                                <w:pStyle w:val="Caption"/>
                                <w:rPr>
                                  <w:rFonts w:ascii="Arial" w:hAnsi="Arial" w:cs="Arial"/>
                                  <w:b/>
                                  <w:bCs/>
                                  <w:i w:val="0"/>
                                  <w:noProof/>
                                  <w:color w:val="auto"/>
                                  <w:sz w:val="20"/>
                                  <w:szCs w:val="20"/>
                                </w:rPr>
                              </w:pPr>
                              <w:r w:rsidRPr="00353B9A">
                                <w:rPr>
                                  <w:rFonts w:ascii="Arial" w:hAnsi="Arial" w:cs="Arial"/>
                                  <w:b/>
                                  <w:i w:val="0"/>
                                  <w:color w:val="auto"/>
                                  <w:sz w:val="20"/>
                                  <w:szCs w:val="20"/>
                                </w:rPr>
                                <w:t xml:space="preserve">Figure </w:t>
                              </w:r>
                              <w:r w:rsidRPr="00353B9A">
                                <w:rPr>
                                  <w:rFonts w:ascii="Arial" w:hAnsi="Arial" w:cs="Arial"/>
                                  <w:b/>
                                  <w:i w:val="0"/>
                                  <w:color w:val="auto"/>
                                  <w:sz w:val="20"/>
                                  <w:szCs w:val="20"/>
                                </w:rPr>
                                <w:fldChar w:fldCharType="begin"/>
                              </w:r>
                              <w:r w:rsidRPr="00353B9A">
                                <w:rPr>
                                  <w:rFonts w:ascii="Arial" w:hAnsi="Arial" w:cs="Arial"/>
                                  <w:b/>
                                  <w:i w:val="0"/>
                                  <w:color w:val="auto"/>
                                  <w:sz w:val="20"/>
                                  <w:szCs w:val="20"/>
                                </w:rPr>
                                <w:instrText xml:space="preserve"> SEQ Figure \* ARABIC </w:instrText>
                              </w:r>
                              <w:r w:rsidRPr="00353B9A">
                                <w:rPr>
                                  <w:rFonts w:ascii="Arial" w:hAnsi="Arial" w:cs="Arial"/>
                                  <w:b/>
                                  <w:i w:val="0"/>
                                  <w:color w:val="auto"/>
                                  <w:sz w:val="20"/>
                                  <w:szCs w:val="20"/>
                                </w:rPr>
                                <w:fldChar w:fldCharType="separate"/>
                              </w:r>
                              <w:r w:rsidR="00DC1A0D">
                                <w:rPr>
                                  <w:rFonts w:ascii="Arial" w:hAnsi="Arial" w:cs="Arial"/>
                                  <w:b/>
                                  <w:i w:val="0"/>
                                  <w:noProof/>
                                  <w:color w:val="auto"/>
                                  <w:sz w:val="20"/>
                                  <w:szCs w:val="20"/>
                                </w:rPr>
                                <w:t>5</w:t>
                              </w:r>
                              <w:r w:rsidRPr="00353B9A">
                                <w:rPr>
                                  <w:rFonts w:ascii="Arial" w:hAnsi="Arial" w:cs="Arial"/>
                                  <w:b/>
                                  <w:i w:val="0"/>
                                  <w:color w:val="auto"/>
                                  <w:sz w:val="20"/>
                                  <w:szCs w:val="20"/>
                                </w:rPr>
                                <w:fldChar w:fldCharType="end"/>
                              </w:r>
                              <w:r w:rsidRPr="00353B9A">
                                <w:rPr>
                                  <w:rFonts w:ascii="Arial" w:hAnsi="Arial" w:cs="Arial"/>
                                  <w:b/>
                                  <w:i w:val="0"/>
                                  <w:color w:val="auto"/>
                                  <w:sz w:val="20"/>
                                  <w:szCs w:val="20"/>
                                </w:rPr>
                                <w:t xml:space="preserve"> LogTag temperature recorder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35" style="position:absolute;margin-left:3in;margin-top:191.6pt;width:217.8pt;height:278.5pt;z-index:251668480;mso-width-relative:margin;mso-height-relative:margin" coordsize="2537460,342265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rD0gAAAAAANAAQA&#10;BgAAACAKAAAAAFgNAKR4HwBSvA8AKd4HACneBwAUcw8AFHMPAFwmBbrGswAANm4BdAAAAHQAAAAA&#10;AAQ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Ug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GnAAAAABSZ2h0&#10;bG9uZwAABU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D&#10;OEJJTQQMAAAAAA8QAAAAAQAAAH8AAACgAAABgAAA8AAAAA70ABgAAf/Y/+0ADEFkb2JlX0NNAAH/&#10;7gAOQWRvYmUAZIAAAAAB/9sAhAAMCAgICQgMCQkMEQsKCxEVDwwMDxUYExMVExMYEQwMDAwMDBEM&#10;DAwMDAwMDAwMDAwMDAwMDAwMDAwMDAwMDAwMAQ0LCw0ODRAODhAUDg4OFBQODg4OFBEMDAwMDBER&#10;DAwMDAwMEQwMDAwMDAwMDAwMDAwMDAwMDAwMDAwMDAwMDAz/wAARCACgAH8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&#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gEBAQEBAQIC&#10;AgICAgICAgICAgICAwMDAwMDAwMDAwMDAwMDAQEBAQEBAQIBAQIDAgICAwMDAwMDAwMDAwMDAwMD&#10;AwMDAwMDAwMDAwMDAwMDAwMDAwMDAwMDAwMDAwMDAwMDAwP/wAARCAacBUADAREAAhEBAxEB/90A&#10;BACo/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&#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&#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">
                <v:shape id="Picture 2" o:spid="_x0000_s1036" type="#_x0000_t75" alt="logtag.jpg" style="position:absolute;top:228600;width:2537460;height:3194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s&#10;k+bEAAAA2wAAAA8AAABkcnMvZG93bnJldi54bWxEj81uwjAQhO+VeAdrkbgVB9oCChiEKFAuHPh5&#10;gFW8xBHxOtgG0revK1XqcTQz32hmi9bW4kE+VI4VDPoZCOLC6YpLBefT5nUCIkRkjbVjUvBNARbz&#10;zssMc+2efKDHMZYiQTjkqMDE2ORShsKQxdB3DXHyLs5bjEn6UmqPzwS3tRxm2UharDgtGGxoZai4&#10;Hu9WQVPezcf+vNr68e3rtBlX28+1HirV67bLKYhIbfwP/7V3WsHbO/x+ST9Az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vsk+bEAAAA2wAAAA8AAAAAAAAAAAAAAAAAnAIA&#10;AGRycy9kb3ducmV2LnhtbFBLBQYAAAAABAAEAPcAAACNAwAAAAA=&#10;">
                  <v:imagedata r:id="rId16" o:title="logtag.jpg"/>
                  <v:path arrowok="t"/>
                </v:shape>
                <v:shape id="Text Box 35" o:spid="_x0000_s1037" type="#_x0000_t202" style="position:absolute;width:253746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4CumxQAA&#10;ANsAAAAPAAAAZHJzL2Rvd25yZXYueG1sRI9Pa8JAFMTvBb/D8oReim6aUpHoKta00EN70IrnR/aZ&#10;BLNvw+6aP9++Wyh4HGbmN8x6O5hGdOR8bVnB8zwBQVxYXXOp4PTzMVuC8AFZY2OZFIzkYbuZPKwx&#10;07bnA3XHUIoIYZ+hgiqENpPSFxUZ9HPbEkfvYp3BEKUrpXbYR7hpZJokC2mw5rhQYUv7iorr8WYU&#10;LHJ36w+8f8pP71/43Zbp+W08K/U4HXYrEIGGcA//tz+1gpd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gK6bFAAAA2wAAAA8AAAAAAAAAAAAAAAAAlwIAAGRycy9k&#10;b3ducmV2LnhtbFBLBQYAAAAABAAEAPUAAACJAwAAAAA=&#10;" stroked="f">
                  <v:textbox inset="0,0,0,0">
                    <w:txbxContent>
                      <w:p w14:paraId="45670495" w14:textId="77777777" w:rsidR="00380AAA" w:rsidRPr="00353B9A" w:rsidRDefault="00380AAA" w:rsidP="007A26AA">
                        <w:pPr>
                          <w:pStyle w:val="Caption"/>
                          <w:rPr>
                            <w:rFonts w:ascii="Arial" w:hAnsi="Arial" w:cs="Arial"/>
                            <w:b/>
                            <w:bCs/>
                            <w:i w:val="0"/>
                            <w:noProof/>
                            <w:color w:val="auto"/>
                            <w:sz w:val="20"/>
                            <w:szCs w:val="20"/>
                          </w:rPr>
                        </w:pPr>
                        <w:r w:rsidRPr="00353B9A">
                          <w:rPr>
                            <w:rFonts w:ascii="Arial" w:hAnsi="Arial" w:cs="Arial"/>
                            <w:b/>
                            <w:i w:val="0"/>
                            <w:color w:val="auto"/>
                            <w:sz w:val="20"/>
                            <w:szCs w:val="20"/>
                          </w:rPr>
                          <w:t xml:space="preserve">Figure </w:t>
                        </w:r>
                        <w:r w:rsidRPr="00353B9A">
                          <w:rPr>
                            <w:rFonts w:ascii="Arial" w:hAnsi="Arial" w:cs="Arial"/>
                            <w:b/>
                            <w:i w:val="0"/>
                            <w:color w:val="auto"/>
                            <w:sz w:val="20"/>
                            <w:szCs w:val="20"/>
                          </w:rPr>
                          <w:fldChar w:fldCharType="begin"/>
                        </w:r>
                        <w:r w:rsidRPr="00353B9A">
                          <w:rPr>
                            <w:rFonts w:ascii="Arial" w:hAnsi="Arial" w:cs="Arial"/>
                            <w:b/>
                            <w:i w:val="0"/>
                            <w:color w:val="auto"/>
                            <w:sz w:val="20"/>
                            <w:szCs w:val="20"/>
                          </w:rPr>
                          <w:instrText xml:space="preserve"> SEQ Figure \* ARABIC </w:instrText>
                        </w:r>
                        <w:r w:rsidRPr="00353B9A">
                          <w:rPr>
                            <w:rFonts w:ascii="Arial" w:hAnsi="Arial" w:cs="Arial"/>
                            <w:b/>
                            <w:i w:val="0"/>
                            <w:color w:val="auto"/>
                            <w:sz w:val="20"/>
                            <w:szCs w:val="20"/>
                          </w:rPr>
                          <w:fldChar w:fldCharType="separate"/>
                        </w:r>
                        <w:r w:rsidR="00DC1A0D">
                          <w:rPr>
                            <w:rFonts w:ascii="Arial" w:hAnsi="Arial" w:cs="Arial"/>
                            <w:b/>
                            <w:i w:val="0"/>
                            <w:noProof/>
                            <w:color w:val="auto"/>
                            <w:sz w:val="20"/>
                            <w:szCs w:val="20"/>
                          </w:rPr>
                          <w:t>5</w:t>
                        </w:r>
                        <w:r w:rsidRPr="00353B9A">
                          <w:rPr>
                            <w:rFonts w:ascii="Arial" w:hAnsi="Arial" w:cs="Arial"/>
                            <w:b/>
                            <w:i w:val="0"/>
                            <w:color w:val="auto"/>
                            <w:sz w:val="20"/>
                            <w:szCs w:val="20"/>
                          </w:rPr>
                          <w:fldChar w:fldCharType="end"/>
                        </w:r>
                        <w:r w:rsidRPr="00353B9A">
                          <w:rPr>
                            <w:rFonts w:ascii="Arial" w:hAnsi="Arial" w:cs="Arial"/>
                            <w:b/>
                            <w:i w:val="0"/>
                            <w:color w:val="auto"/>
                            <w:sz w:val="20"/>
                            <w:szCs w:val="20"/>
                          </w:rPr>
                          <w:t xml:space="preserve"> LogTag temperature recorder</w:t>
                        </w:r>
                      </w:p>
                    </w:txbxContent>
                  </v:textbox>
                </v:shape>
                <w10:wrap type="square"/>
              </v:group>
            </w:pict>
          </mc:Fallback>
        </mc:AlternateContent>
      </w:r>
      <w:r w:rsidRPr="00651DFD">
        <w:rPr>
          <w:rFonts w:ascii="Arial" w:hAnsi="Arial" w:cs="Arial"/>
          <w:bCs/>
          <w:sz w:val="22"/>
          <w:szCs w:val="22"/>
          <w:lang w:val="en-GB"/>
        </w:rPr>
        <w:t>For detailed and step</w:t>
      </w:r>
      <w:r>
        <w:rPr>
          <w:rFonts w:ascii="Arial" w:hAnsi="Arial" w:cs="Arial"/>
          <w:bCs/>
          <w:sz w:val="22"/>
          <w:szCs w:val="22"/>
          <w:lang w:val="en-GB"/>
        </w:rPr>
        <w:t>-</w:t>
      </w:r>
      <w:r w:rsidRPr="00651DFD">
        <w:rPr>
          <w:rFonts w:ascii="Arial" w:hAnsi="Arial" w:cs="Arial"/>
          <w:bCs/>
          <w:sz w:val="22"/>
          <w:szCs w:val="22"/>
          <w:lang w:val="en-GB"/>
        </w:rPr>
        <w:t>by</w:t>
      </w:r>
      <w:r>
        <w:rPr>
          <w:rFonts w:ascii="Arial" w:hAnsi="Arial" w:cs="Arial"/>
          <w:bCs/>
          <w:sz w:val="22"/>
          <w:szCs w:val="22"/>
          <w:lang w:val="en-GB"/>
        </w:rPr>
        <w:t>-</w:t>
      </w:r>
      <w:r w:rsidRPr="00651DFD">
        <w:rPr>
          <w:rFonts w:ascii="Arial" w:hAnsi="Arial" w:cs="Arial"/>
          <w:bCs/>
          <w:sz w:val="22"/>
          <w:szCs w:val="22"/>
          <w:lang w:val="en-GB"/>
        </w:rPr>
        <w:t>step instruction</w:t>
      </w:r>
      <w:r>
        <w:rPr>
          <w:rFonts w:ascii="Arial" w:hAnsi="Arial" w:cs="Arial"/>
          <w:bCs/>
          <w:sz w:val="22"/>
          <w:szCs w:val="22"/>
          <w:lang w:val="en-GB"/>
        </w:rPr>
        <w:t>s</w:t>
      </w:r>
      <w:r w:rsidRPr="00651DFD">
        <w:rPr>
          <w:rFonts w:ascii="Arial" w:hAnsi="Arial" w:cs="Arial"/>
          <w:bCs/>
          <w:sz w:val="22"/>
          <w:szCs w:val="22"/>
          <w:lang w:val="en-GB"/>
        </w:rPr>
        <w:t xml:space="preserve"> on how to procure 30DTR devices</w:t>
      </w:r>
      <w:r>
        <w:rPr>
          <w:rFonts w:ascii="Arial" w:hAnsi="Arial" w:cs="Arial"/>
          <w:bCs/>
          <w:sz w:val="22"/>
          <w:szCs w:val="22"/>
          <w:lang w:val="en-GB"/>
        </w:rPr>
        <w:t>,</w:t>
      </w:r>
      <w:r w:rsidRPr="00651DFD">
        <w:rPr>
          <w:rFonts w:ascii="Arial" w:hAnsi="Arial" w:cs="Arial"/>
          <w:bCs/>
          <w:sz w:val="22"/>
          <w:szCs w:val="22"/>
          <w:lang w:val="en-GB"/>
        </w:rPr>
        <w:t xml:space="preserve"> please refer to the </w:t>
      </w:r>
      <w:r>
        <w:rPr>
          <w:rFonts w:ascii="Arial" w:hAnsi="Arial" w:cs="Arial"/>
          <w:bCs/>
          <w:sz w:val="22"/>
          <w:szCs w:val="22"/>
          <w:lang w:val="en-GB"/>
        </w:rPr>
        <w:t>UNICEF Supply Division procurement guidelines on temperature monitoring devices,</w:t>
      </w:r>
      <w:r>
        <w:rPr>
          <w:rStyle w:val="FootnoteReference"/>
          <w:rFonts w:ascii="Arial" w:hAnsi="Arial" w:cs="Arial"/>
          <w:bCs/>
          <w:sz w:val="22"/>
          <w:szCs w:val="22"/>
          <w:lang w:val="en-GB"/>
        </w:rPr>
        <w:footnoteReference w:id="10"/>
      </w:r>
      <w:r>
        <w:rPr>
          <w:rFonts w:ascii="Arial" w:hAnsi="Arial" w:cs="Arial"/>
          <w:bCs/>
          <w:sz w:val="22"/>
          <w:szCs w:val="22"/>
          <w:lang w:val="en-GB"/>
        </w:rPr>
        <w:t xml:space="preserve"> which forms part of the Cold Chain Support Package. The procurement guidelines</w:t>
      </w:r>
      <w:r w:rsidRPr="00651DFD">
        <w:rPr>
          <w:rFonts w:ascii="Arial" w:hAnsi="Arial" w:cs="Arial"/>
          <w:bCs/>
          <w:sz w:val="22"/>
          <w:szCs w:val="22"/>
          <w:lang w:val="en-GB"/>
        </w:rPr>
        <w:t xml:space="preserve"> provide detailed information about </w:t>
      </w:r>
      <w:r>
        <w:rPr>
          <w:rFonts w:ascii="Arial" w:hAnsi="Arial" w:cs="Arial"/>
          <w:bCs/>
          <w:sz w:val="22"/>
          <w:szCs w:val="22"/>
          <w:lang w:val="en-GB"/>
        </w:rPr>
        <w:t xml:space="preserve">the </w:t>
      </w:r>
      <w:r w:rsidRPr="00651DFD">
        <w:rPr>
          <w:rFonts w:ascii="Arial" w:hAnsi="Arial" w:cs="Arial"/>
          <w:bCs/>
          <w:sz w:val="22"/>
          <w:szCs w:val="22"/>
          <w:lang w:val="en-GB"/>
        </w:rPr>
        <w:t xml:space="preserve">different types of temperature monitoring devices available, how these devices are supplied through UNICEF Supply Division, how WHO </w:t>
      </w:r>
      <w:r>
        <w:rPr>
          <w:rFonts w:ascii="Arial" w:hAnsi="Arial" w:cs="Arial"/>
          <w:bCs/>
          <w:sz w:val="22"/>
          <w:szCs w:val="22"/>
          <w:lang w:val="en-GB"/>
        </w:rPr>
        <w:t>Performance, Quality and Safety (</w:t>
      </w:r>
      <w:r w:rsidRPr="00651DFD">
        <w:rPr>
          <w:rFonts w:ascii="Arial" w:hAnsi="Arial" w:cs="Arial"/>
          <w:bCs/>
          <w:sz w:val="22"/>
          <w:szCs w:val="22"/>
          <w:lang w:val="en-GB"/>
        </w:rPr>
        <w:t>PQS</w:t>
      </w:r>
      <w:r>
        <w:rPr>
          <w:rFonts w:ascii="Arial" w:hAnsi="Arial" w:cs="Arial"/>
          <w:bCs/>
          <w:sz w:val="22"/>
          <w:szCs w:val="22"/>
          <w:lang w:val="en-GB"/>
        </w:rPr>
        <w:t>)</w:t>
      </w:r>
      <w:r w:rsidRPr="00651DFD">
        <w:rPr>
          <w:rFonts w:ascii="Arial" w:hAnsi="Arial" w:cs="Arial"/>
          <w:bCs/>
          <w:sz w:val="22"/>
          <w:szCs w:val="22"/>
          <w:lang w:val="en-GB"/>
        </w:rPr>
        <w:t xml:space="preserve"> works for those devices and how these items can be ordered. For continuous monitoring of refrigerators, countries may need other types of devices</w:t>
      </w:r>
      <w:r>
        <w:rPr>
          <w:rFonts w:ascii="Arial" w:hAnsi="Arial" w:cs="Arial"/>
          <w:bCs/>
          <w:sz w:val="22"/>
          <w:szCs w:val="22"/>
          <w:lang w:val="en-GB"/>
        </w:rPr>
        <w:t xml:space="preserve"> or </w:t>
      </w:r>
      <w:r w:rsidRPr="00651DFD">
        <w:rPr>
          <w:rFonts w:ascii="Arial" w:hAnsi="Arial" w:cs="Arial"/>
          <w:bCs/>
          <w:sz w:val="22"/>
          <w:szCs w:val="22"/>
          <w:lang w:val="en-GB"/>
        </w:rPr>
        <w:t>systems.</w:t>
      </w:r>
    </w:p>
    <w:p w14:paraId="5EC1B7FE" w14:textId="77777777" w:rsidR="007A21A0" w:rsidRPr="00651DFD" w:rsidRDefault="007A21A0" w:rsidP="007A26AA">
      <w:pPr>
        <w:rPr>
          <w:rFonts w:ascii="Arial" w:hAnsi="Arial" w:cs="Arial"/>
          <w:bCs/>
          <w:sz w:val="22"/>
          <w:szCs w:val="22"/>
          <w:lang w:val="en-GB"/>
        </w:rPr>
      </w:pPr>
    </w:p>
    <w:p w14:paraId="48BC6B68" w14:textId="77777777" w:rsidR="007A21A0" w:rsidRDefault="007A21A0" w:rsidP="007A26AA">
      <w:pPr>
        <w:rPr>
          <w:rFonts w:ascii="Arial" w:hAnsi="Arial" w:cs="Arial"/>
          <w:sz w:val="22"/>
          <w:szCs w:val="22"/>
          <w:lang w:val="en-GB"/>
        </w:rPr>
      </w:pPr>
      <w:r w:rsidRPr="00651DFD">
        <w:rPr>
          <w:rFonts w:ascii="Arial" w:hAnsi="Arial" w:cs="Arial"/>
          <w:bCs/>
          <w:sz w:val="22"/>
          <w:szCs w:val="22"/>
          <w:lang w:val="en-GB"/>
        </w:rPr>
        <w:t xml:space="preserve">To complement </w:t>
      </w:r>
      <w:r>
        <w:rPr>
          <w:rFonts w:ascii="Arial" w:hAnsi="Arial" w:cs="Arial"/>
          <w:bCs/>
          <w:sz w:val="22"/>
          <w:szCs w:val="22"/>
          <w:lang w:val="en-GB"/>
        </w:rPr>
        <w:t>the Procurement Guidelines,</w:t>
      </w:r>
      <w:r w:rsidRPr="00651DFD">
        <w:rPr>
          <w:rFonts w:ascii="Arial" w:hAnsi="Arial" w:cs="Arial"/>
          <w:bCs/>
          <w:sz w:val="22"/>
          <w:szCs w:val="22"/>
          <w:lang w:val="en-GB"/>
        </w:rPr>
        <w:t xml:space="preserve"> the following </w:t>
      </w:r>
      <w:r>
        <w:rPr>
          <w:rFonts w:ascii="Arial" w:hAnsi="Arial" w:cs="Arial"/>
          <w:bCs/>
          <w:sz w:val="22"/>
          <w:szCs w:val="22"/>
          <w:lang w:val="en-GB"/>
        </w:rPr>
        <w:t xml:space="preserve">will </w:t>
      </w:r>
      <w:r w:rsidRPr="00651DFD">
        <w:rPr>
          <w:rFonts w:ascii="Arial" w:hAnsi="Arial" w:cs="Arial"/>
          <w:bCs/>
          <w:sz w:val="22"/>
          <w:szCs w:val="22"/>
          <w:lang w:val="en-GB"/>
        </w:rPr>
        <w:t xml:space="preserve">focus on </w:t>
      </w:r>
      <w:r>
        <w:rPr>
          <w:rFonts w:ascii="Arial" w:hAnsi="Arial" w:cs="Arial"/>
          <w:bCs/>
          <w:sz w:val="22"/>
          <w:szCs w:val="22"/>
          <w:lang w:val="en-GB"/>
        </w:rPr>
        <w:t xml:space="preserve">the </w:t>
      </w:r>
      <w:r w:rsidRPr="00651DFD">
        <w:rPr>
          <w:rFonts w:ascii="Arial" w:hAnsi="Arial" w:cs="Arial"/>
          <w:bCs/>
          <w:sz w:val="22"/>
          <w:szCs w:val="22"/>
          <w:lang w:val="en-GB"/>
        </w:rPr>
        <w:t>programmatic aspects of the choice and procurement of these items. The</w:t>
      </w:r>
      <w:r>
        <w:rPr>
          <w:rFonts w:ascii="Arial" w:hAnsi="Arial" w:cs="Arial"/>
          <w:bCs/>
          <w:sz w:val="22"/>
          <w:szCs w:val="22"/>
          <w:lang w:val="en-GB"/>
        </w:rPr>
        <w:t xml:space="preserve"> WHO PQS catalogue</w:t>
      </w:r>
      <w:r>
        <w:rPr>
          <w:rStyle w:val="FootnoteReference"/>
          <w:rFonts w:ascii="Arial" w:hAnsi="Arial" w:cs="Arial"/>
          <w:bCs/>
          <w:sz w:val="22"/>
          <w:szCs w:val="22"/>
          <w:lang w:val="en-GB"/>
        </w:rPr>
        <w:footnoteReference w:id="11"/>
      </w:r>
      <w:r>
        <w:rPr>
          <w:rFonts w:ascii="Arial" w:hAnsi="Arial" w:cs="Arial"/>
          <w:bCs/>
          <w:sz w:val="22"/>
          <w:szCs w:val="22"/>
          <w:lang w:val="en-GB"/>
        </w:rPr>
        <w:t xml:space="preserve"> </w:t>
      </w:r>
      <w:r w:rsidRPr="00651DFD">
        <w:rPr>
          <w:rFonts w:ascii="Arial" w:hAnsi="Arial" w:cs="Arial"/>
          <w:bCs/>
          <w:sz w:val="22"/>
          <w:szCs w:val="22"/>
          <w:lang w:val="en-GB"/>
        </w:rPr>
        <w:t>lists a number of pre-qualified devices available for temperature mapping or monitoring</w:t>
      </w:r>
      <w:r>
        <w:rPr>
          <w:rFonts w:ascii="Arial" w:hAnsi="Arial" w:cs="Arial"/>
          <w:bCs/>
          <w:sz w:val="22"/>
          <w:szCs w:val="22"/>
          <w:lang w:val="en-GB"/>
        </w:rPr>
        <w:t>. F</w:t>
      </w:r>
      <w:r w:rsidRPr="00651DFD">
        <w:rPr>
          <w:rFonts w:ascii="Arial" w:hAnsi="Arial" w:cs="Arial"/>
          <w:bCs/>
          <w:sz w:val="22"/>
          <w:szCs w:val="22"/>
          <w:lang w:val="en-GB"/>
        </w:rPr>
        <w:t xml:space="preserve">or 30DTR, </w:t>
      </w:r>
      <w:r>
        <w:rPr>
          <w:rFonts w:ascii="Arial" w:hAnsi="Arial" w:cs="Arial"/>
          <w:bCs/>
          <w:sz w:val="22"/>
          <w:szCs w:val="22"/>
          <w:lang w:val="en-GB"/>
        </w:rPr>
        <w:t xml:space="preserve">however, </w:t>
      </w:r>
      <w:r w:rsidRPr="00651DFD">
        <w:rPr>
          <w:rFonts w:ascii="Arial" w:hAnsi="Arial" w:cs="Arial"/>
          <w:bCs/>
          <w:sz w:val="22"/>
          <w:szCs w:val="22"/>
          <w:lang w:val="en-GB"/>
        </w:rPr>
        <w:t xml:space="preserve">the </w:t>
      </w:r>
      <w:r w:rsidRPr="00651DFD">
        <w:rPr>
          <w:rFonts w:ascii="Arial" w:hAnsi="Arial" w:cs="Arial"/>
          <w:sz w:val="22"/>
          <w:szCs w:val="22"/>
          <w:lang w:val="en-GB"/>
        </w:rPr>
        <w:t>most commonly used models are the Fridge</w:t>
      </w:r>
      <w:r>
        <w:rPr>
          <w:rFonts w:ascii="Arial" w:hAnsi="Arial" w:cs="Arial"/>
          <w:sz w:val="22"/>
          <w:szCs w:val="22"/>
          <w:lang w:val="en-GB"/>
        </w:rPr>
        <w:t>-t</w:t>
      </w:r>
      <w:r w:rsidRPr="00651DFD">
        <w:rPr>
          <w:rFonts w:ascii="Arial" w:hAnsi="Arial" w:cs="Arial"/>
          <w:sz w:val="22"/>
          <w:szCs w:val="22"/>
          <w:lang w:val="en-GB"/>
        </w:rPr>
        <w:t>ag</w:t>
      </w:r>
      <w:r>
        <w:rPr>
          <w:rFonts w:ascii="Arial" w:hAnsi="Arial" w:cs="Arial"/>
          <w:sz w:val="22"/>
          <w:szCs w:val="22"/>
          <w:lang w:val="en-GB"/>
        </w:rPr>
        <w:t xml:space="preserve"> </w:t>
      </w:r>
      <w:r w:rsidRPr="00651DFD">
        <w:rPr>
          <w:rFonts w:ascii="Arial" w:hAnsi="Arial" w:cs="Arial"/>
          <w:sz w:val="22"/>
          <w:szCs w:val="22"/>
          <w:lang w:val="en-GB"/>
        </w:rPr>
        <w:t xml:space="preserve">2 and LogTag devices. Please note that it is recommended to decide on one single 30DTR model for the country to ensure consistency of training and use. </w:t>
      </w:r>
    </w:p>
    <w:p w14:paraId="7F715057" w14:textId="77777777" w:rsidR="007A21A0" w:rsidRDefault="007A21A0" w:rsidP="007A26AA">
      <w:pPr>
        <w:rPr>
          <w:rFonts w:ascii="Arial" w:hAnsi="Arial" w:cs="Arial"/>
          <w:sz w:val="22"/>
          <w:szCs w:val="22"/>
          <w:lang w:val="en-GB"/>
        </w:rPr>
      </w:pPr>
    </w:p>
    <w:p w14:paraId="39241876" w14:textId="4CBC9AEF" w:rsidR="007A21A0" w:rsidRPr="00651DFD" w:rsidRDefault="003B2B39" w:rsidP="007A26AA">
      <w:pPr>
        <w:rPr>
          <w:rFonts w:ascii="Arial" w:hAnsi="Arial" w:cs="Arial"/>
          <w:sz w:val="22"/>
          <w:szCs w:val="22"/>
          <w:lang w:val="en-GB"/>
        </w:rPr>
      </w:pPr>
      <w:r>
        <w:rPr>
          <w:rFonts w:ascii="Arial" w:hAnsi="Arial" w:cs="Arial"/>
          <w:sz w:val="22"/>
          <w:szCs w:val="22"/>
          <w:lang w:val="en-GB"/>
        </w:rPr>
        <w:t>A</w:t>
      </w:r>
      <w:r w:rsidR="007A21A0">
        <w:rPr>
          <w:rFonts w:ascii="Arial" w:hAnsi="Arial" w:cs="Arial"/>
          <w:sz w:val="22"/>
          <w:szCs w:val="22"/>
          <w:lang w:val="en-GB"/>
        </w:rPr>
        <w:t>ll 30DTR devices:</w:t>
      </w:r>
      <w:r w:rsidR="007A21A0" w:rsidRPr="00651DFD">
        <w:rPr>
          <w:rFonts w:ascii="Arial" w:hAnsi="Arial" w:cs="Arial"/>
          <w:sz w:val="22"/>
          <w:szCs w:val="22"/>
          <w:lang w:val="en-GB"/>
        </w:rPr>
        <w:t xml:space="preserve"> </w:t>
      </w:r>
    </w:p>
    <w:p w14:paraId="38CB2E46" w14:textId="77777777" w:rsidR="007A21A0" w:rsidRPr="00651DFD" w:rsidRDefault="007A21A0" w:rsidP="007A21A0">
      <w:pPr>
        <w:pStyle w:val="ListParagraph"/>
        <w:numPr>
          <w:ilvl w:val="0"/>
          <w:numId w:val="52"/>
        </w:numPr>
        <w:ind w:left="630" w:hanging="270"/>
        <w:rPr>
          <w:rFonts w:ascii="Arial" w:hAnsi="Arial" w:cs="Arial"/>
          <w:sz w:val="22"/>
          <w:szCs w:val="22"/>
          <w:lang w:val="en-GB"/>
        </w:rPr>
      </w:pPr>
      <w:r w:rsidRPr="00651DFD">
        <w:rPr>
          <w:rFonts w:ascii="Arial" w:hAnsi="Arial" w:cs="Arial"/>
          <w:sz w:val="22"/>
          <w:szCs w:val="22"/>
          <w:lang w:val="en-GB"/>
        </w:rPr>
        <w:t xml:space="preserve">Monitor refrigerator performance, indicating any days that a </w:t>
      </w:r>
      <w:r>
        <w:rPr>
          <w:rFonts w:ascii="Arial" w:hAnsi="Arial" w:cs="Arial"/>
          <w:sz w:val="22"/>
          <w:szCs w:val="22"/>
          <w:lang w:val="en-GB"/>
        </w:rPr>
        <w:t>refrigerator</w:t>
      </w:r>
      <w:r w:rsidRPr="00651DFD">
        <w:rPr>
          <w:rFonts w:ascii="Arial" w:hAnsi="Arial" w:cs="Arial"/>
          <w:sz w:val="22"/>
          <w:szCs w:val="22"/>
          <w:lang w:val="en-GB"/>
        </w:rPr>
        <w:t xml:space="preserve"> goes below and above optimal temperatures.</w:t>
      </w:r>
    </w:p>
    <w:p w14:paraId="65BB113D" w14:textId="77777777" w:rsidR="007A21A0" w:rsidRPr="00651DFD" w:rsidRDefault="007A21A0" w:rsidP="007A21A0">
      <w:pPr>
        <w:pStyle w:val="ListParagraph"/>
        <w:numPr>
          <w:ilvl w:val="0"/>
          <w:numId w:val="52"/>
        </w:numPr>
        <w:ind w:left="630" w:hanging="270"/>
        <w:rPr>
          <w:rFonts w:ascii="Arial" w:hAnsi="Arial" w:cs="Arial"/>
          <w:sz w:val="22"/>
          <w:szCs w:val="22"/>
          <w:lang w:val="en-GB"/>
        </w:rPr>
      </w:pPr>
      <w:r w:rsidRPr="00651DFD">
        <w:rPr>
          <w:rFonts w:ascii="Arial" w:hAnsi="Arial" w:cs="Arial"/>
          <w:sz w:val="22"/>
          <w:szCs w:val="22"/>
          <w:lang w:val="en-GB"/>
        </w:rPr>
        <w:t xml:space="preserve">Store 30 days worth of temperature records. The devices incrementally overwrite data older than 30 days (60 days of data are stored for the Fridge-tag 2). </w:t>
      </w:r>
    </w:p>
    <w:p w14:paraId="54913AE2" w14:textId="77777777" w:rsidR="007A21A0" w:rsidRPr="00651DFD" w:rsidRDefault="007A21A0" w:rsidP="007A21A0">
      <w:pPr>
        <w:pStyle w:val="ListParagraph"/>
        <w:numPr>
          <w:ilvl w:val="0"/>
          <w:numId w:val="52"/>
        </w:numPr>
        <w:ind w:left="630" w:hanging="270"/>
        <w:rPr>
          <w:rFonts w:ascii="Arial" w:hAnsi="Arial" w:cs="Arial"/>
          <w:sz w:val="22"/>
          <w:szCs w:val="22"/>
          <w:lang w:val="en-GB"/>
        </w:rPr>
      </w:pPr>
      <w:r w:rsidRPr="00651DFD">
        <w:rPr>
          <w:rFonts w:ascii="Arial" w:hAnsi="Arial" w:cs="Arial"/>
          <w:sz w:val="22"/>
          <w:szCs w:val="22"/>
          <w:lang w:val="en-GB"/>
        </w:rPr>
        <w:t xml:space="preserve">Operate with a non-replaceable battery with a minimum operating life of two years from the date of activation. </w:t>
      </w:r>
    </w:p>
    <w:p w14:paraId="628CD541" w14:textId="71F1C79C" w:rsidR="007A21A0" w:rsidRPr="00651DFD" w:rsidRDefault="003B2B39" w:rsidP="007A21A0">
      <w:pPr>
        <w:pStyle w:val="ListParagraph"/>
        <w:numPr>
          <w:ilvl w:val="0"/>
          <w:numId w:val="52"/>
        </w:numPr>
        <w:ind w:left="630" w:hanging="270"/>
        <w:rPr>
          <w:rFonts w:ascii="Arial" w:hAnsi="Arial" w:cs="Arial"/>
          <w:sz w:val="22"/>
          <w:szCs w:val="22"/>
          <w:lang w:val="en-GB"/>
        </w:rPr>
      </w:pPr>
      <w:r>
        <w:rPr>
          <w:rFonts w:ascii="Arial" w:hAnsi="Arial" w:cs="Arial"/>
          <w:sz w:val="22"/>
          <w:szCs w:val="22"/>
          <w:lang w:val="en-GB"/>
        </w:rPr>
        <w:t>Should be a</w:t>
      </w:r>
      <w:r w:rsidR="007A21A0" w:rsidRPr="00651DFD">
        <w:rPr>
          <w:rFonts w:ascii="Arial" w:hAnsi="Arial" w:cs="Arial"/>
          <w:sz w:val="22"/>
          <w:szCs w:val="22"/>
          <w:lang w:val="en-GB"/>
        </w:rPr>
        <w:t>ctivate</w:t>
      </w:r>
      <w:r>
        <w:rPr>
          <w:rFonts w:ascii="Arial" w:hAnsi="Arial" w:cs="Arial"/>
          <w:sz w:val="22"/>
          <w:szCs w:val="22"/>
          <w:lang w:val="en-GB"/>
        </w:rPr>
        <w:t>d</w:t>
      </w:r>
      <w:r w:rsidR="007A21A0" w:rsidRPr="00651DFD">
        <w:rPr>
          <w:rFonts w:ascii="Arial" w:hAnsi="Arial" w:cs="Arial"/>
          <w:sz w:val="22"/>
          <w:szCs w:val="22"/>
          <w:lang w:val="en-GB"/>
        </w:rPr>
        <w:t xml:space="preserve"> within 12 months of </w:t>
      </w:r>
      <w:r w:rsidR="007A21A0">
        <w:rPr>
          <w:rFonts w:ascii="Arial" w:hAnsi="Arial" w:cs="Arial"/>
          <w:sz w:val="22"/>
          <w:szCs w:val="22"/>
          <w:lang w:val="en-GB"/>
        </w:rPr>
        <w:t>manufacturing date</w:t>
      </w:r>
      <w:r w:rsidR="007A21A0" w:rsidRPr="00651DFD">
        <w:rPr>
          <w:rFonts w:ascii="Arial" w:hAnsi="Arial" w:cs="Arial"/>
          <w:sz w:val="22"/>
          <w:szCs w:val="22"/>
          <w:lang w:val="en-GB"/>
        </w:rPr>
        <w:t>.</w:t>
      </w:r>
    </w:p>
    <w:p w14:paraId="4FDE00B2" w14:textId="77777777" w:rsidR="007A21A0" w:rsidRPr="00651DFD" w:rsidRDefault="007A21A0" w:rsidP="007A26AA">
      <w:pPr>
        <w:rPr>
          <w:rFonts w:ascii="Arial" w:hAnsi="Arial" w:cs="Arial"/>
          <w:sz w:val="22"/>
          <w:szCs w:val="22"/>
          <w:lang w:val="en-GB"/>
        </w:rPr>
      </w:pPr>
    </w:p>
    <w:p w14:paraId="12CD7D97" w14:textId="77777777" w:rsidR="007A21A0" w:rsidRPr="00651DFD" w:rsidRDefault="007A21A0" w:rsidP="007A26AA">
      <w:pPr>
        <w:rPr>
          <w:rFonts w:ascii="Arial" w:hAnsi="Arial" w:cs="Arial"/>
          <w:sz w:val="22"/>
          <w:szCs w:val="22"/>
          <w:lang w:val="en-GB"/>
        </w:rPr>
      </w:pPr>
      <w:r>
        <w:rPr>
          <w:rFonts w:ascii="Arial" w:hAnsi="Arial" w:cs="Arial"/>
          <w:sz w:val="22"/>
          <w:szCs w:val="22"/>
          <w:lang w:val="en-GB"/>
        </w:rPr>
        <w:t>These devices</w:t>
      </w:r>
      <w:r w:rsidRPr="00651DFD">
        <w:rPr>
          <w:rFonts w:ascii="Arial" w:hAnsi="Arial" w:cs="Arial"/>
          <w:sz w:val="22"/>
          <w:szCs w:val="22"/>
          <w:lang w:val="en-GB"/>
        </w:rPr>
        <w:t xml:space="preserve"> can be used in health facilities</w:t>
      </w:r>
      <w:r>
        <w:rPr>
          <w:rFonts w:ascii="Arial" w:hAnsi="Arial" w:cs="Arial"/>
          <w:sz w:val="22"/>
          <w:szCs w:val="22"/>
          <w:lang w:val="en-GB"/>
        </w:rPr>
        <w:t xml:space="preserve"> and</w:t>
      </w:r>
      <w:r w:rsidRPr="00651DFD">
        <w:rPr>
          <w:rFonts w:ascii="Arial" w:hAnsi="Arial" w:cs="Arial"/>
          <w:sz w:val="22"/>
          <w:szCs w:val="22"/>
          <w:lang w:val="en-GB"/>
        </w:rPr>
        <w:t xml:space="preserve"> intermediate stores but </w:t>
      </w:r>
      <w:r>
        <w:rPr>
          <w:rFonts w:ascii="Arial" w:hAnsi="Arial" w:cs="Arial"/>
          <w:sz w:val="22"/>
          <w:szCs w:val="22"/>
          <w:lang w:val="en-GB"/>
        </w:rPr>
        <w:t>not</w:t>
      </w:r>
      <w:r w:rsidRPr="00651DFD">
        <w:rPr>
          <w:rFonts w:ascii="Arial" w:hAnsi="Arial" w:cs="Arial"/>
          <w:sz w:val="22"/>
          <w:szCs w:val="22"/>
          <w:lang w:val="en-GB"/>
        </w:rPr>
        <w:t xml:space="preserve"> to monitor temperatures in </w:t>
      </w:r>
      <w:r>
        <w:rPr>
          <w:rFonts w:ascii="Arial" w:hAnsi="Arial" w:cs="Arial"/>
          <w:sz w:val="22"/>
          <w:szCs w:val="22"/>
          <w:lang w:val="en-GB"/>
        </w:rPr>
        <w:t>w</w:t>
      </w:r>
      <w:r w:rsidRPr="00651DFD">
        <w:rPr>
          <w:rFonts w:ascii="Arial" w:hAnsi="Arial" w:cs="Arial"/>
          <w:sz w:val="22"/>
          <w:szCs w:val="22"/>
          <w:lang w:val="en-GB"/>
        </w:rPr>
        <w:t>alk</w:t>
      </w:r>
      <w:r>
        <w:rPr>
          <w:rFonts w:ascii="Arial" w:hAnsi="Arial" w:cs="Arial"/>
          <w:sz w:val="22"/>
          <w:szCs w:val="22"/>
          <w:lang w:val="en-GB"/>
        </w:rPr>
        <w:t>-i</w:t>
      </w:r>
      <w:r w:rsidRPr="00651DFD">
        <w:rPr>
          <w:rFonts w:ascii="Arial" w:hAnsi="Arial" w:cs="Arial"/>
          <w:sz w:val="22"/>
          <w:szCs w:val="22"/>
          <w:lang w:val="en-GB"/>
        </w:rPr>
        <w:t xml:space="preserve">n </w:t>
      </w:r>
      <w:r>
        <w:rPr>
          <w:rFonts w:ascii="Arial" w:hAnsi="Arial" w:cs="Arial"/>
          <w:sz w:val="22"/>
          <w:szCs w:val="22"/>
          <w:lang w:val="en-GB"/>
        </w:rPr>
        <w:t>c</w:t>
      </w:r>
      <w:r w:rsidRPr="00651DFD">
        <w:rPr>
          <w:rFonts w:ascii="Arial" w:hAnsi="Arial" w:cs="Arial"/>
          <w:sz w:val="22"/>
          <w:szCs w:val="22"/>
          <w:lang w:val="en-GB"/>
        </w:rPr>
        <w:t xml:space="preserve">old </w:t>
      </w:r>
      <w:r>
        <w:rPr>
          <w:rFonts w:ascii="Arial" w:hAnsi="Arial" w:cs="Arial"/>
          <w:sz w:val="22"/>
          <w:szCs w:val="22"/>
          <w:lang w:val="en-GB"/>
        </w:rPr>
        <w:t>r</w:t>
      </w:r>
      <w:r w:rsidRPr="00651DFD">
        <w:rPr>
          <w:rFonts w:ascii="Arial" w:hAnsi="Arial" w:cs="Arial"/>
          <w:sz w:val="22"/>
          <w:szCs w:val="22"/>
          <w:lang w:val="en-GB"/>
        </w:rPr>
        <w:t xml:space="preserve">ooms (the Cold Chain Support Package </w:t>
      </w:r>
      <w:r>
        <w:rPr>
          <w:rFonts w:ascii="Arial" w:hAnsi="Arial" w:cs="Arial"/>
          <w:sz w:val="22"/>
          <w:szCs w:val="22"/>
          <w:lang w:val="en-GB"/>
        </w:rPr>
        <w:t>indicates</w:t>
      </w:r>
      <w:r w:rsidRPr="00651DFD">
        <w:rPr>
          <w:rFonts w:ascii="Arial" w:hAnsi="Arial" w:cs="Arial"/>
          <w:sz w:val="22"/>
          <w:szCs w:val="22"/>
          <w:lang w:val="en-GB"/>
        </w:rPr>
        <w:t xml:space="preserve"> which </w:t>
      </w:r>
      <w:r>
        <w:rPr>
          <w:rFonts w:ascii="Arial" w:hAnsi="Arial" w:cs="Arial"/>
          <w:sz w:val="22"/>
          <w:szCs w:val="22"/>
          <w:lang w:val="en-GB"/>
        </w:rPr>
        <w:t xml:space="preserve">devices </w:t>
      </w:r>
      <w:r w:rsidRPr="00651DFD">
        <w:rPr>
          <w:rFonts w:ascii="Arial" w:hAnsi="Arial" w:cs="Arial"/>
          <w:sz w:val="22"/>
          <w:szCs w:val="22"/>
          <w:lang w:val="en-GB"/>
        </w:rPr>
        <w:t xml:space="preserve">are adequate temperature monitoring devices </w:t>
      </w:r>
      <w:r>
        <w:rPr>
          <w:rFonts w:ascii="Arial" w:hAnsi="Arial" w:cs="Arial"/>
          <w:sz w:val="22"/>
          <w:szCs w:val="22"/>
          <w:lang w:val="en-GB"/>
        </w:rPr>
        <w:t>for use</w:t>
      </w:r>
      <w:r w:rsidRPr="00651DFD">
        <w:rPr>
          <w:rFonts w:ascii="Arial" w:hAnsi="Arial" w:cs="Arial"/>
          <w:sz w:val="22"/>
          <w:szCs w:val="22"/>
          <w:lang w:val="en-GB"/>
        </w:rPr>
        <w:t xml:space="preserve"> </w:t>
      </w:r>
      <w:r>
        <w:rPr>
          <w:rFonts w:ascii="Arial" w:hAnsi="Arial" w:cs="Arial"/>
          <w:sz w:val="22"/>
          <w:szCs w:val="22"/>
          <w:lang w:val="en-GB"/>
        </w:rPr>
        <w:t>at</w:t>
      </w:r>
      <w:r w:rsidRPr="00651DFD">
        <w:rPr>
          <w:rFonts w:ascii="Arial" w:hAnsi="Arial" w:cs="Arial"/>
          <w:sz w:val="22"/>
          <w:szCs w:val="22"/>
          <w:lang w:val="en-GB"/>
        </w:rPr>
        <w:t xml:space="preserve"> those levels</w:t>
      </w:r>
      <w:r>
        <w:rPr>
          <w:rFonts w:ascii="Arial" w:hAnsi="Arial" w:cs="Arial"/>
          <w:sz w:val="22"/>
          <w:szCs w:val="22"/>
          <w:lang w:val="en-GB"/>
        </w:rPr>
        <w:t>)</w:t>
      </w:r>
      <w:r w:rsidRPr="00651DFD">
        <w:rPr>
          <w:rFonts w:ascii="Arial" w:hAnsi="Arial" w:cs="Arial"/>
          <w:sz w:val="22"/>
          <w:szCs w:val="22"/>
          <w:lang w:val="en-GB"/>
        </w:rPr>
        <w:t>. According to the WHO recommendations,</w:t>
      </w:r>
      <w:r w:rsidRPr="0091602C">
        <w:rPr>
          <w:rStyle w:val="FootnoteReference"/>
          <w:rFonts w:ascii="Arial" w:hAnsi="Arial" w:cs="Arial"/>
          <w:sz w:val="22"/>
          <w:szCs w:val="22"/>
          <w:lang w:val="en-GB"/>
        </w:rPr>
        <w:footnoteReference w:id="12"/>
      </w:r>
      <w:r w:rsidRPr="00651DFD">
        <w:rPr>
          <w:rFonts w:ascii="Arial" w:hAnsi="Arial" w:cs="Arial"/>
          <w:sz w:val="22"/>
          <w:szCs w:val="22"/>
          <w:lang w:val="en-GB"/>
        </w:rPr>
        <w:t xml:space="preserve"> health workers should perform temperature readings and </w:t>
      </w:r>
      <w:r>
        <w:rPr>
          <w:rFonts w:ascii="Arial" w:hAnsi="Arial" w:cs="Arial"/>
          <w:sz w:val="22"/>
          <w:szCs w:val="22"/>
          <w:lang w:val="en-GB"/>
        </w:rPr>
        <w:t>record</w:t>
      </w:r>
      <w:r w:rsidRPr="00651DFD">
        <w:rPr>
          <w:rFonts w:ascii="Arial" w:hAnsi="Arial" w:cs="Arial"/>
          <w:sz w:val="22"/>
          <w:szCs w:val="22"/>
          <w:lang w:val="en-GB"/>
        </w:rPr>
        <w:t xml:space="preserve"> temperature twice a day, typically in the morning and at the end of the session or day. </w:t>
      </w:r>
      <w:r>
        <w:rPr>
          <w:rFonts w:ascii="Arial" w:hAnsi="Arial" w:cs="Arial"/>
          <w:sz w:val="22"/>
          <w:szCs w:val="22"/>
          <w:lang w:val="en-GB"/>
        </w:rPr>
        <w:t xml:space="preserve">The </w:t>
      </w:r>
      <w:r w:rsidRPr="00651DFD">
        <w:rPr>
          <w:rFonts w:ascii="Arial" w:hAnsi="Arial" w:cs="Arial"/>
          <w:sz w:val="22"/>
          <w:szCs w:val="22"/>
          <w:lang w:val="en-GB"/>
        </w:rPr>
        <w:t xml:space="preserve">30DTR devices </w:t>
      </w:r>
      <w:r>
        <w:rPr>
          <w:rFonts w:ascii="Arial" w:hAnsi="Arial" w:cs="Arial"/>
          <w:sz w:val="22"/>
          <w:szCs w:val="22"/>
          <w:lang w:val="en-GB"/>
        </w:rPr>
        <w:t xml:space="preserve">also </w:t>
      </w:r>
      <w:r w:rsidRPr="00651DFD">
        <w:rPr>
          <w:rFonts w:ascii="Arial" w:hAnsi="Arial" w:cs="Arial"/>
          <w:sz w:val="22"/>
          <w:szCs w:val="22"/>
          <w:lang w:val="en-GB"/>
        </w:rPr>
        <w:t>enable health workers to obtain temperature information for those days when the health worker is absent (e.g. weekends, public holidays, etc</w:t>
      </w:r>
      <w:r>
        <w:rPr>
          <w:rFonts w:ascii="Arial" w:hAnsi="Arial" w:cs="Arial"/>
          <w:sz w:val="22"/>
          <w:szCs w:val="22"/>
          <w:lang w:val="en-GB"/>
        </w:rPr>
        <w:t>.</w:t>
      </w:r>
      <w:r w:rsidRPr="00651DFD">
        <w:rPr>
          <w:rFonts w:ascii="Arial" w:hAnsi="Arial" w:cs="Arial"/>
          <w:sz w:val="22"/>
          <w:szCs w:val="22"/>
          <w:lang w:val="en-GB"/>
        </w:rPr>
        <w:t xml:space="preserve">). </w:t>
      </w:r>
      <w:r>
        <w:rPr>
          <w:rFonts w:ascii="Arial" w:hAnsi="Arial" w:cs="Arial"/>
          <w:sz w:val="22"/>
          <w:szCs w:val="22"/>
          <w:lang w:val="en-GB"/>
        </w:rPr>
        <w:t>When using 30</w:t>
      </w:r>
      <w:r w:rsidRPr="00651DFD">
        <w:rPr>
          <w:rFonts w:ascii="Arial" w:hAnsi="Arial" w:cs="Arial"/>
          <w:sz w:val="22"/>
          <w:szCs w:val="22"/>
          <w:lang w:val="en-GB"/>
        </w:rPr>
        <w:t>DTR devices</w:t>
      </w:r>
      <w:r>
        <w:rPr>
          <w:rFonts w:ascii="Arial" w:hAnsi="Arial" w:cs="Arial"/>
          <w:sz w:val="22"/>
          <w:szCs w:val="22"/>
          <w:lang w:val="en-GB"/>
        </w:rPr>
        <w:t xml:space="preserve"> after following the weekend or days of absence,</w:t>
      </w:r>
      <w:r w:rsidRPr="00651DFD">
        <w:rPr>
          <w:rFonts w:ascii="Arial" w:hAnsi="Arial" w:cs="Arial"/>
          <w:sz w:val="22"/>
          <w:szCs w:val="22"/>
          <w:lang w:val="en-GB"/>
        </w:rPr>
        <w:t xml:space="preserve"> the WHO recommended practice is that health workers read the minimum and maximum temperature</w:t>
      </w:r>
      <w:r>
        <w:rPr>
          <w:rFonts w:ascii="Arial" w:hAnsi="Arial" w:cs="Arial"/>
          <w:sz w:val="22"/>
          <w:szCs w:val="22"/>
          <w:lang w:val="en-GB"/>
        </w:rPr>
        <w:t>s</w:t>
      </w:r>
      <w:r w:rsidRPr="00651DFD">
        <w:rPr>
          <w:rFonts w:ascii="Arial" w:hAnsi="Arial" w:cs="Arial"/>
          <w:sz w:val="22"/>
          <w:szCs w:val="22"/>
          <w:lang w:val="en-GB"/>
        </w:rPr>
        <w:t xml:space="preserve"> of the previous days (up to 30 days)</w:t>
      </w:r>
      <w:r>
        <w:rPr>
          <w:rFonts w:ascii="Arial" w:hAnsi="Arial" w:cs="Arial"/>
          <w:sz w:val="22"/>
          <w:szCs w:val="22"/>
          <w:lang w:val="en-GB"/>
        </w:rPr>
        <w:t>. If</w:t>
      </w:r>
      <w:r w:rsidRPr="00651DFD">
        <w:rPr>
          <w:rFonts w:ascii="Arial" w:hAnsi="Arial" w:cs="Arial"/>
          <w:sz w:val="22"/>
          <w:szCs w:val="22"/>
          <w:lang w:val="en-GB"/>
        </w:rPr>
        <w:t xml:space="preserve"> temperature excursions have occurred during such days</w:t>
      </w:r>
      <w:r>
        <w:rPr>
          <w:rFonts w:ascii="Arial" w:hAnsi="Arial" w:cs="Arial"/>
          <w:sz w:val="22"/>
          <w:szCs w:val="22"/>
          <w:lang w:val="en-GB"/>
        </w:rPr>
        <w:t>,</w:t>
      </w:r>
      <w:r w:rsidRPr="00651DFD">
        <w:rPr>
          <w:rFonts w:ascii="Arial" w:hAnsi="Arial" w:cs="Arial"/>
          <w:sz w:val="22"/>
          <w:szCs w:val="22"/>
          <w:lang w:val="en-GB"/>
        </w:rPr>
        <w:t xml:space="preserve"> appropriate action should be taken in accordance with WHO recommendations. A poster of appropriate checks to be performed by the health workers in response to alarms is provided in Annex 5. Any heat or freeze alarm will show if </w:t>
      </w:r>
      <w:r>
        <w:rPr>
          <w:rFonts w:ascii="Arial" w:hAnsi="Arial" w:cs="Arial"/>
          <w:sz w:val="22"/>
          <w:szCs w:val="22"/>
          <w:lang w:val="en-GB"/>
        </w:rPr>
        <w:t xml:space="preserve">the </w:t>
      </w:r>
      <w:r w:rsidRPr="00651DFD">
        <w:rPr>
          <w:rFonts w:ascii="Arial" w:hAnsi="Arial" w:cs="Arial"/>
          <w:sz w:val="22"/>
          <w:szCs w:val="22"/>
          <w:lang w:val="en-GB"/>
        </w:rPr>
        <w:t xml:space="preserve">temperature inside the </w:t>
      </w:r>
      <w:r>
        <w:rPr>
          <w:rFonts w:ascii="Arial" w:hAnsi="Arial" w:cs="Arial"/>
          <w:sz w:val="22"/>
          <w:szCs w:val="22"/>
          <w:lang w:val="en-GB"/>
        </w:rPr>
        <w:t>refrigerator</w:t>
      </w:r>
      <w:r w:rsidRPr="00651DFD">
        <w:rPr>
          <w:rFonts w:ascii="Arial" w:hAnsi="Arial" w:cs="Arial"/>
          <w:sz w:val="22"/>
          <w:szCs w:val="22"/>
          <w:lang w:val="en-GB"/>
        </w:rPr>
        <w:t xml:space="preserve"> has been at </w:t>
      </w:r>
      <w:r>
        <w:rPr>
          <w:rFonts w:ascii="Arial" w:hAnsi="Arial" w:cs="Arial"/>
          <w:sz w:val="22"/>
          <w:szCs w:val="22"/>
          <w:lang w:val="en-GB"/>
        </w:rPr>
        <w:t xml:space="preserve">greater than </w:t>
      </w:r>
      <w:r w:rsidRPr="00651DFD">
        <w:rPr>
          <w:rFonts w:ascii="Arial" w:hAnsi="Arial" w:cs="Arial"/>
          <w:sz w:val="22"/>
          <w:szCs w:val="22"/>
          <w:lang w:val="en-GB"/>
        </w:rPr>
        <w:t>8°</w:t>
      </w:r>
      <w:r>
        <w:rPr>
          <w:rFonts w:ascii="Arial" w:hAnsi="Arial" w:cs="Arial"/>
          <w:sz w:val="22"/>
          <w:szCs w:val="22"/>
          <w:lang w:val="en-GB"/>
        </w:rPr>
        <w:t xml:space="preserve"> </w:t>
      </w:r>
      <w:r w:rsidRPr="006E5924">
        <w:rPr>
          <w:rFonts w:ascii="Arial" w:hAnsi="Arial" w:cs="Arial"/>
          <w:sz w:val="22"/>
          <w:szCs w:val="22"/>
          <w:lang w:val="en-GB"/>
        </w:rPr>
        <w:t>C</w:t>
      </w:r>
      <w:r>
        <w:rPr>
          <w:rFonts w:ascii="Arial" w:hAnsi="Arial" w:cs="Arial"/>
          <w:sz w:val="22"/>
          <w:szCs w:val="22"/>
          <w:lang w:val="en-GB"/>
        </w:rPr>
        <w:t>elsius</w:t>
      </w:r>
      <w:r w:rsidRPr="00651DFD">
        <w:rPr>
          <w:rFonts w:ascii="Arial" w:hAnsi="Arial" w:cs="Arial"/>
          <w:sz w:val="22"/>
          <w:szCs w:val="22"/>
          <w:lang w:val="en-GB"/>
        </w:rPr>
        <w:t xml:space="preserve"> </w:t>
      </w:r>
      <w:r>
        <w:rPr>
          <w:rFonts w:ascii="Arial" w:hAnsi="Arial" w:cs="Arial"/>
          <w:sz w:val="22"/>
          <w:szCs w:val="22"/>
          <w:lang w:val="en-GB"/>
        </w:rPr>
        <w:t xml:space="preserve">(C) </w:t>
      </w:r>
      <w:r w:rsidRPr="00651DFD">
        <w:rPr>
          <w:rFonts w:ascii="Arial" w:hAnsi="Arial" w:cs="Arial"/>
          <w:sz w:val="22"/>
          <w:szCs w:val="22"/>
          <w:lang w:val="en-GB"/>
        </w:rPr>
        <w:t>for more than 10 hours</w:t>
      </w:r>
      <w:r>
        <w:rPr>
          <w:rFonts w:ascii="Arial" w:hAnsi="Arial" w:cs="Arial"/>
          <w:sz w:val="22"/>
          <w:szCs w:val="22"/>
          <w:lang w:val="en-GB"/>
        </w:rPr>
        <w:t>,</w:t>
      </w:r>
      <w:r w:rsidRPr="00651DFD">
        <w:rPr>
          <w:rFonts w:ascii="Arial" w:hAnsi="Arial" w:cs="Arial"/>
          <w:sz w:val="22"/>
          <w:szCs w:val="22"/>
          <w:lang w:val="en-GB"/>
        </w:rPr>
        <w:t xml:space="preserve"> or below -0</w:t>
      </w:r>
      <w:r>
        <w:rPr>
          <w:rFonts w:ascii="Arial" w:hAnsi="Arial" w:cs="Arial"/>
          <w:sz w:val="22"/>
          <w:szCs w:val="22"/>
          <w:lang w:val="en-GB"/>
        </w:rPr>
        <w:t xml:space="preserve">.5°C for more than one </w:t>
      </w:r>
      <w:r w:rsidRPr="00651DFD">
        <w:rPr>
          <w:rFonts w:ascii="Arial" w:hAnsi="Arial" w:cs="Arial"/>
          <w:sz w:val="22"/>
          <w:szCs w:val="22"/>
          <w:lang w:val="en-GB"/>
        </w:rPr>
        <w:t xml:space="preserve">hour. </w:t>
      </w:r>
    </w:p>
    <w:p w14:paraId="7057C3EC" w14:textId="77777777" w:rsidR="007A21A0" w:rsidRPr="00651DFD" w:rsidRDefault="007A21A0" w:rsidP="007A26AA">
      <w:pPr>
        <w:rPr>
          <w:rFonts w:ascii="Arial" w:hAnsi="Arial" w:cs="Arial"/>
          <w:sz w:val="22"/>
          <w:szCs w:val="22"/>
          <w:lang w:val="en-GB"/>
        </w:rPr>
      </w:pPr>
    </w:p>
    <w:p w14:paraId="72042C2B"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 xml:space="preserve">The temperature measurements from the devices should be recorded twice a day in the temperature monitoring charts, which should be attached to the </w:t>
      </w:r>
      <w:r>
        <w:rPr>
          <w:rFonts w:ascii="Arial" w:hAnsi="Arial" w:cs="Arial"/>
          <w:sz w:val="22"/>
          <w:szCs w:val="22"/>
          <w:lang w:val="en-GB"/>
        </w:rPr>
        <w:t>refrigerator with the name of the health f</w:t>
      </w:r>
      <w:r w:rsidRPr="00651DFD">
        <w:rPr>
          <w:rFonts w:ascii="Arial" w:hAnsi="Arial" w:cs="Arial"/>
          <w:sz w:val="22"/>
          <w:szCs w:val="22"/>
          <w:lang w:val="en-GB"/>
        </w:rPr>
        <w:t>acility and the reference number of the refrigerator</w:t>
      </w:r>
      <w:r>
        <w:rPr>
          <w:rFonts w:ascii="Arial" w:hAnsi="Arial" w:cs="Arial"/>
          <w:sz w:val="22"/>
          <w:szCs w:val="22"/>
          <w:lang w:val="en-GB"/>
        </w:rPr>
        <w:t xml:space="preserve"> </w:t>
      </w:r>
      <w:r>
        <w:rPr>
          <w:rFonts w:ascii="Arial" w:hAnsi="Arial" w:cs="Arial"/>
          <w:i/>
          <w:sz w:val="22"/>
          <w:szCs w:val="22"/>
          <w:lang w:val="en-GB"/>
        </w:rPr>
        <w:t>(see Annexes 11 and 12 for chart templates in English and French)</w:t>
      </w:r>
      <w:r w:rsidRPr="00651DFD">
        <w:rPr>
          <w:rFonts w:ascii="Arial" w:hAnsi="Arial" w:cs="Arial"/>
          <w:sz w:val="22"/>
          <w:szCs w:val="22"/>
          <w:lang w:val="en-GB"/>
        </w:rPr>
        <w:t xml:space="preserve">. The recommended form also includes </w:t>
      </w:r>
      <w:r>
        <w:rPr>
          <w:rFonts w:ascii="Arial" w:hAnsi="Arial" w:cs="Arial"/>
          <w:sz w:val="22"/>
          <w:szCs w:val="22"/>
          <w:lang w:val="en-GB"/>
        </w:rPr>
        <w:t xml:space="preserve">space for </w:t>
      </w:r>
      <w:r w:rsidRPr="00651DFD">
        <w:rPr>
          <w:rFonts w:ascii="Arial" w:hAnsi="Arial" w:cs="Arial"/>
          <w:sz w:val="22"/>
          <w:szCs w:val="22"/>
          <w:lang w:val="en-GB"/>
        </w:rPr>
        <w:t>recording the duration of the alarms, which is important for the risk assessment. The data thus recorded should be used to trigger appropriate corrective actions from the health worker and from the local managers in case of alarms. When the health worker encounters a problem</w:t>
      </w:r>
      <w:r>
        <w:rPr>
          <w:rFonts w:ascii="Arial" w:hAnsi="Arial" w:cs="Arial"/>
          <w:sz w:val="22"/>
          <w:szCs w:val="22"/>
          <w:lang w:val="en-GB"/>
        </w:rPr>
        <w:t xml:space="preserve"> that</w:t>
      </w:r>
      <w:r w:rsidRPr="00651DFD">
        <w:rPr>
          <w:rFonts w:ascii="Arial" w:hAnsi="Arial" w:cs="Arial"/>
          <w:sz w:val="22"/>
          <w:szCs w:val="22"/>
          <w:lang w:val="en-GB"/>
        </w:rPr>
        <w:t xml:space="preserve"> he/she cannot solve, </w:t>
      </w:r>
      <w:r>
        <w:rPr>
          <w:rFonts w:ascii="Arial" w:hAnsi="Arial" w:cs="Arial"/>
          <w:sz w:val="22"/>
          <w:szCs w:val="22"/>
          <w:lang w:val="en-GB"/>
        </w:rPr>
        <w:t>the issue</w:t>
      </w:r>
      <w:r w:rsidRPr="00651DFD">
        <w:rPr>
          <w:rFonts w:ascii="Arial" w:hAnsi="Arial" w:cs="Arial"/>
          <w:sz w:val="22"/>
          <w:szCs w:val="22"/>
          <w:lang w:val="en-GB"/>
        </w:rPr>
        <w:t xml:space="preserve"> needs to be escalated according to the SOPs. The escalation must include manage</w:t>
      </w:r>
      <w:r>
        <w:rPr>
          <w:rFonts w:ascii="Arial" w:hAnsi="Arial" w:cs="Arial"/>
          <w:sz w:val="22"/>
          <w:szCs w:val="22"/>
          <w:lang w:val="en-GB"/>
        </w:rPr>
        <w:t>r’s follow up</w:t>
      </w:r>
      <w:r w:rsidRPr="00651DFD">
        <w:rPr>
          <w:rFonts w:ascii="Arial" w:hAnsi="Arial" w:cs="Arial"/>
          <w:sz w:val="22"/>
          <w:szCs w:val="22"/>
          <w:lang w:val="en-GB"/>
        </w:rPr>
        <w:t xml:space="preserve"> and maintenance </w:t>
      </w:r>
      <w:r>
        <w:rPr>
          <w:rFonts w:ascii="Arial" w:hAnsi="Arial" w:cs="Arial"/>
          <w:sz w:val="22"/>
          <w:szCs w:val="22"/>
          <w:lang w:val="en-GB"/>
        </w:rPr>
        <w:t xml:space="preserve">and repairs </w:t>
      </w:r>
      <w:r w:rsidRPr="00651DFD">
        <w:rPr>
          <w:rFonts w:ascii="Arial" w:hAnsi="Arial" w:cs="Arial"/>
          <w:sz w:val="22"/>
          <w:szCs w:val="22"/>
          <w:lang w:val="en-GB"/>
        </w:rPr>
        <w:t>issues.</w:t>
      </w:r>
    </w:p>
    <w:p w14:paraId="251F5C24" w14:textId="77777777" w:rsidR="007A21A0" w:rsidRDefault="007A21A0" w:rsidP="007A26AA">
      <w:pPr>
        <w:rPr>
          <w:rFonts w:ascii="Arial" w:hAnsi="Arial" w:cs="Arial"/>
          <w:sz w:val="22"/>
          <w:szCs w:val="22"/>
          <w:lang w:val="en-GB"/>
        </w:rPr>
      </w:pPr>
    </w:p>
    <w:p w14:paraId="3F1EA7EC" w14:textId="77777777" w:rsidR="007A21A0" w:rsidRPr="00651DFD" w:rsidRDefault="007A21A0" w:rsidP="007A26AA">
      <w:pPr>
        <w:rPr>
          <w:rFonts w:ascii="Arial" w:hAnsi="Arial" w:cs="Arial"/>
          <w:sz w:val="22"/>
          <w:szCs w:val="22"/>
          <w:lang w:val="en-GB"/>
        </w:rPr>
      </w:pPr>
      <w:r w:rsidRPr="009F01CA">
        <w:rPr>
          <w:rFonts w:ascii="Arial" w:hAnsi="Arial" w:cs="Arial"/>
          <w:sz w:val="22"/>
          <w:szCs w:val="22"/>
          <w:lang w:val="en-GB"/>
        </w:rPr>
        <w:t xml:space="preserve">In terms of considerations for choosing 30DTR devices, the </w:t>
      </w:r>
      <w:r w:rsidRPr="00651DFD">
        <w:rPr>
          <w:rFonts w:ascii="Arial" w:hAnsi="Arial" w:cs="Arial"/>
          <w:sz w:val="22"/>
          <w:szCs w:val="22"/>
          <w:lang w:val="en-GB"/>
        </w:rPr>
        <w:t>WHO PQS website and corresponding catalogue</w:t>
      </w:r>
      <w:r w:rsidRPr="009F01CA">
        <w:rPr>
          <w:rStyle w:val="FootnoteReference"/>
          <w:rFonts w:ascii="Arial" w:hAnsi="Arial" w:cs="Arial"/>
          <w:sz w:val="22"/>
          <w:szCs w:val="22"/>
          <w:lang w:val="en-GB"/>
        </w:rPr>
        <w:footnoteReference w:id="13"/>
      </w:r>
      <w:r w:rsidRPr="009F01CA">
        <w:rPr>
          <w:rFonts w:ascii="Arial" w:hAnsi="Arial" w:cs="Arial"/>
          <w:sz w:val="22"/>
          <w:szCs w:val="22"/>
          <w:lang w:val="en-GB"/>
        </w:rPr>
        <w:t xml:space="preserve"> provides</w:t>
      </w:r>
      <w:r w:rsidRPr="00651DFD">
        <w:rPr>
          <w:rFonts w:ascii="Arial" w:hAnsi="Arial" w:cs="Arial"/>
          <w:sz w:val="22"/>
          <w:szCs w:val="22"/>
          <w:lang w:val="en-GB"/>
        </w:rPr>
        <w:t xml:space="preserve"> a </w:t>
      </w:r>
      <w:r w:rsidRPr="009F01CA">
        <w:rPr>
          <w:rFonts w:ascii="Arial" w:hAnsi="Arial" w:cs="Arial"/>
          <w:sz w:val="22"/>
          <w:szCs w:val="22"/>
          <w:lang w:val="en-GB"/>
        </w:rPr>
        <w:t>useful</w:t>
      </w:r>
      <w:r w:rsidRPr="00651DFD">
        <w:rPr>
          <w:rFonts w:ascii="Arial" w:hAnsi="Arial" w:cs="Arial"/>
          <w:sz w:val="22"/>
          <w:szCs w:val="22"/>
          <w:lang w:val="en-GB"/>
        </w:rPr>
        <w:t xml:space="preserve"> overview of how these devices differ from a technical point of view. For a</w:t>
      </w:r>
      <w:r w:rsidRPr="009F01CA">
        <w:rPr>
          <w:rFonts w:ascii="Arial" w:hAnsi="Arial" w:cs="Arial"/>
          <w:sz w:val="22"/>
          <w:szCs w:val="22"/>
          <w:lang w:val="en-GB"/>
        </w:rPr>
        <w:t>n</w:t>
      </w:r>
      <w:r w:rsidRPr="00651DFD">
        <w:rPr>
          <w:rFonts w:ascii="Arial" w:hAnsi="Arial" w:cs="Arial"/>
          <w:sz w:val="22"/>
          <w:szCs w:val="22"/>
          <w:lang w:val="en-GB"/>
        </w:rPr>
        <w:t xml:space="preserve"> introduction to these devices</w:t>
      </w:r>
      <w:r w:rsidRPr="009F01CA">
        <w:rPr>
          <w:rFonts w:ascii="Arial" w:hAnsi="Arial" w:cs="Arial"/>
          <w:sz w:val="22"/>
          <w:szCs w:val="22"/>
          <w:lang w:val="en-GB"/>
        </w:rPr>
        <w:t>, refer to the following videos</w:t>
      </w:r>
      <w:r w:rsidRPr="00651DFD">
        <w:rPr>
          <w:rFonts w:ascii="Arial" w:hAnsi="Arial" w:cs="Arial"/>
          <w:sz w:val="22"/>
          <w:szCs w:val="22"/>
          <w:lang w:val="en-GB"/>
        </w:rPr>
        <w:t>:</w:t>
      </w:r>
      <w:r w:rsidRPr="009F01CA">
        <w:rPr>
          <w:rFonts w:ascii="Arial" w:hAnsi="Arial" w:cs="Arial"/>
          <w:sz w:val="22"/>
          <w:szCs w:val="22"/>
          <w:lang w:val="en-GB"/>
        </w:rPr>
        <w:t xml:space="preserve"> the LogTag Vaxtag setup guide</w:t>
      </w:r>
      <w:r w:rsidRPr="009F01CA">
        <w:rPr>
          <w:rStyle w:val="FootnoteReference"/>
          <w:rFonts w:ascii="Arial" w:hAnsi="Arial" w:cs="Arial"/>
          <w:sz w:val="22"/>
          <w:szCs w:val="22"/>
          <w:lang w:val="en-GB"/>
        </w:rPr>
        <w:footnoteReference w:id="14"/>
      </w:r>
      <w:r w:rsidRPr="009F01CA">
        <w:rPr>
          <w:rFonts w:ascii="Arial" w:hAnsi="Arial" w:cs="Arial"/>
          <w:sz w:val="22"/>
          <w:szCs w:val="22"/>
          <w:lang w:val="en-GB"/>
        </w:rPr>
        <w:t xml:space="preserve"> and the Fridge-tag 2 setup guide and user guide</w:t>
      </w:r>
      <w:r>
        <w:rPr>
          <w:rFonts w:ascii="Arial" w:hAnsi="Arial" w:cs="Arial"/>
          <w:sz w:val="22"/>
          <w:szCs w:val="22"/>
          <w:lang w:val="en-GB"/>
        </w:rPr>
        <w:t>.</w:t>
      </w:r>
      <w:r>
        <w:rPr>
          <w:rStyle w:val="FootnoteReference"/>
          <w:rFonts w:ascii="Arial" w:hAnsi="Arial" w:cs="Arial"/>
          <w:sz w:val="22"/>
          <w:szCs w:val="22"/>
          <w:lang w:val="en-GB"/>
        </w:rPr>
        <w:footnoteReference w:id="15"/>
      </w:r>
    </w:p>
    <w:p w14:paraId="161CD038" w14:textId="77777777" w:rsidR="007A21A0" w:rsidRPr="00651DFD" w:rsidRDefault="007A21A0" w:rsidP="007A26AA">
      <w:pPr>
        <w:rPr>
          <w:rFonts w:ascii="Arial" w:hAnsi="Arial" w:cs="Arial"/>
          <w:sz w:val="22"/>
          <w:szCs w:val="22"/>
          <w:lang w:val="en-GB"/>
        </w:rPr>
      </w:pPr>
    </w:p>
    <w:p w14:paraId="6A6CB2C2"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When </w:t>
      </w:r>
      <w:r>
        <w:rPr>
          <w:rFonts w:ascii="Arial" w:hAnsi="Arial" w:cs="Arial"/>
          <w:sz w:val="22"/>
          <w:szCs w:val="22"/>
          <w:lang w:val="en-GB"/>
        </w:rPr>
        <w:t>choosing</w:t>
      </w:r>
      <w:r w:rsidRPr="00651DFD">
        <w:rPr>
          <w:rFonts w:ascii="Arial" w:hAnsi="Arial" w:cs="Arial"/>
          <w:sz w:val="22"/>
          <w:szCs w:val="22"/>
          <w:lang w:val="en-GB"/>
        </w:rPr>
        <w:t xml:space="preserve"> between devices</w:t>
      </w:r>
      <w:r>
        <w:rPr>
          <w:rFonts w:ascii="Arial" w:hAnsi="Arial" w:cs="Arial"/>
          <w:sz w:val="22"/>
          <w:szCs w:val="22"/>
          <w:lang w:val="en-GB"/>
        </w:rPr>
        <w:t>,</w:t>
      </w:r>
      <w:r w:rsidRPr="00651DFD">
        <w:rPr>
          <w:rFonts w:ascii="Arial" w:hAnsi="Arial" w:cs="Arial"/>
          <w:sz w:val="22"/>
          <w:szCs w:val="22"/>
          <w:lang w:val="en-GB"/>
        </w:rPr>
        <w:t xml:space="preserve"> users may want to consider additional </w:t>
      </w:r>
      <w:r>
        <w:rPr>
          <w:rFonts w:ascii="Arial" w:hAnsi="Arial" w:cs="Arial"/>
          <w:sz w:val="22"/>
          <w:szCs w:val="22"/>
          <w:lang w:val="en-GB"/>
        </w:rPr>
        <w:t>criteria</w:t>
      </w:r>
      <w:r w:rsidRPr="00651DFD">
        <w:rPr>
          <w:rFonts w:ascii="Arial" w:hAnsi="Arial" w:cs="Arial"/>
          <w:sz w:val="22"/>
          <w:szCs w:val="22"/>
          <w:lang w:val="en-GB"/>
        </w:rPr>
        <w:t xml:space="preserve"> that can </w:t>
      </w:r>
      <w:r>
        <w:rPr>
          <w:rFonts w:ascii="Arial" w:hAnsi="Arial" w:cs="Arial"/>
          <w:sz w:val="22"/>
          <w:szCs w:val="22"/>
          <w:lang w:val="en-GB"/>
        </w:rPr>
        <w:t>impact</w:t>
      </w:r>
      <w:r w:rsidRPr="00651DFD">
        <w:rPr>
          <w:rFonts w:ascii="Arial" w:hAnsi="Arial" w:cs="Arial"/>
          <w:sz w:val="22"/>
          <w:szCs w:val="22"/>
          <w:lang w:val="en-GB"/>
        </w:rPr>
        <w:t xml:space="preserve"> the success of the program</w:t>
      </w:r>
      <w:r>
        <w:rPr>
          <w:rFonts w:ascii="Arial" w:hAnsi="Arial" w:cs="Arial"/>
          <w:sz w:val="22"/>
          <w:szCs w:val="22"/>
          <w:lang w:val="en-GB"/>
        </w:rPr>
        <w:t>me</w:t>
      </w:r>
      <w:r w:rsidRPr="00651DFD">
        <w:rPr>
          <w:rFonts w:ascii="Arial" w:hAnsi="Arial" w:cs="Arial"/>
          <w:sz w:val="22"/>
          <w:szCs w:val="22"/>
          <w:lang w:val="en-GB"/>
        </w:rPr>
        <w:t xml:space="preserve">:  </w:t>
      </w:r>
    </w:p>
    <w:p w14:paraId="6712A214" w14:textId="77777777" w:rsidR="007A21A0" w:rsidRPr="00651DFD" w:rsidRDefault="007A21A0" w:rsidP="007A21A0">
      <w:pPr>
        <w:pStyle w:val="ListParagraph"/>
        <w:numPr>
          <w:ilvl w:val="0"/>
          <w:numId w:val="43"/>
        </w:numPr>
        <w:rPr>
          <w:rFonts w:ascii="Arial" w:hAnsi="Arial" w:cs="Arial"/>
          <w:sz w:val="22"/>
          <w:szCs w:val="22"/>
          <w:lang w:val="en-GB"/>
        </w:rPr>
      </w:pPr>
      <w:r w:rsidRPr="00651DFD">
        <w:rPr>
          <w:rFonts w:ascii="Arial" w:hAnsi="Arial" w:cs="Arial"/>
          <w:sz w:val="22"/>
          <w:szCs w:val="22"/>
          <w:lang w:val="en-GB"/>
        </w:rPr>
        <w:t>Previous experience using the devices</w:t>
      </w:r>
    </w:p>
    <w:p w14:paraId="50E0BECB" w14:textId="77777777" w:rsidR="007A21A0" w:rsidRPr="00651DFD" w:rsidRDefault="007A21A0" w:rsidP="007A21A0">
      <w:pPr>
        <w:pStyle w:val="ListParagraph"/>
        <w:numPr>
          <w:ilvl w:val="0"/>
          <w:numId w:val="43"/>
        </w:numPr>
        <w:rPr>
          <w:rFonts w:ascii="Arial" w:hAnsi="Arial" w:cs="Arial"/>
          <w:sz w:val="22"/>
          <w:szCs w:val="22"/>
          <w:lang w:val="en-GB"/>
        </w:rPr>
      </w:pPr>
      <w:r w:rsidRPr="00651DFD">
        <w:rPr>
          <w:rFonts w:ascii="Arial" w:hAnsi="Arial" w:cs="Arial"/>
          <w:sz w:val="22"/>
          <w:szCs w:val="22"/>
          <w:lang w:val="en-GB"/>
        </w:rPr>
        <w:t xml:space="preserve">Costs of the devices and the required peripherals (e.g. cables and software will usually be included with the device, but LogTags require additional cradles if users want to download data from the devices)  </w:t>
      </w:r>
    </w:p>
    <w:p w14:paraId="5904504E" w14:textId="77777777" w:rsidR="007A21A0" w:rsidRPr="00651DFD" w:rsidRDefault="007A21A0" w:rsidP="007A21A0">
      <w:pPr>
        <w:pStyle w:val="ListParagraph"/>
        <w:numPr>
          <w:ilvl w:val="0"/>
          <w:numId w:val="43"/>
        </w:numPr>
        <w:rPr>
          <w:rFonts w:ascii="Arial" w:hAnsi="Arial" w:cs="Arial"/>
          <w:sz w:val="22"/>
          <w:szCs w:val="22"/>
          <w:lang w:val="en-GB"/>
        </w:rPr>
      </w:pPr>
      <w:r w:rsidRPr="00651DFD">
        <w:rPr>
          <w:rFonts w:ascii="Arial" w:hAnsi="Arial" w:cs="Arial"/>
          <w:sz w:val="22"/>
          <w:szCs w:val="22"/>
          <w:lang w:val="en-GB"/>
        </w:rPr>
        <w:t xml:space="preserve">Operating lifetime </w:t>
      </w:r>
    </w:p>
    <w:p w14:paraId="1589A305" w14:textId="77777777" w:rsidR="007A21A0" w:rsidRPr="00651DFD" w:rsidRDefault="007A21A0" w:rsidP="007A21A0">
      <w:pPr>
        <w:pStyle w:val="ListParagraph"/>
        <w:numPr>
          <w:ilvl w:val="0"/>
          <w:numId w:val="43"/>
        </w:numPr>
        <w:rPr>
          <w:rFonts w:ascii="Arial" w:hAnsi="Arial" w:cs="Arial"/>
          <w:sz w:val="22"/>
          <w:szCs w:val="22"/>
          <w:lang w:val="en-GB"/>
        </w:rPr>
      </w:pPr>
      <w:r w:rsidRPr="00651DFD">
        <w:rPr>
          <w:rFonts w:ascii="Arial" w:hAnsi="Arial" w:cs="Arial"/>
          <w:sz w:val="22"/>
          <w:szCs w:val="22"/>
          <w:lang w:val="en-GB"/>
        </w:rPr>
        <w:t>Ease of reading the display</w:t>
      </w:r>
      <w:r>
        <w:rPr>
          <w:rFonts w:ascii="Arial" w:hAnsi="Arial" w:cs="Arial"/>
          <w:sz w:val="22"/>
          <w:szCs w:val="22"/>
          <w:lang w:val="en-GB"/>
        </w:rPr>
        <w:t xml:space="preserve"> (</w:t>
      </w:r>
      <w:r w:rsidRPr="00651DFD">
        <w:rPr>
          <w:rFonts w:ascii="Arial" w:hAnsi="Arial" w:cs="Arial"/>
          <w:sz w:val="22"/>
          <w:szCs w:val="22"/>
          <w:lang w:val="en-GB"/>
        </w:rPr>
        <w:t>i.e. size of characters on the display</w:t>
      </w:r>
      <w:r>
        <w:rPr>
          <w:rFonts w:ascii="Arial" w:hAnsi="Arial" w:cs="Arial"/>
          <w:sz w:val="22"/>
          <w:szCs w:val="22"/>
          <w:lang w:val="en-GB"/>
        </w:rPr>
        <w:t>)</w:t>
      </w:r>
    </w:p>
    <w:p w14:paraId="5C3FB2C2" w14:textId="77777777" w:rsidR="007A21A0" w:rsidRPr="00651DFD" w:rsidRDefault="007A21A0" w:rsidP="007A21A0">
      <w:pPr>
        <w:pStyle w:val="ListParagraph"/>
        <w:numPr>
          <w:ilvl w:val="0"/>
          <w:numId w:val="43"/>
        </w:numPr>
        <w:rPr>
          <w:rFonts w:ascii="Arial" w:hAnsi="Arial" w:cs="Arial"/>
          <w:sz w:val="22"/>
          <w:szCs w:val="22"/>
          <w:lang w:val="en-GB"/>
        </w:rPr>
      </w:pPr>
      <w:r w:rsidRPr="00651DFD">
        <w:rPr>
          <w:rFonts w:ascii="Arial" w:hAnsi="Arial" w:cs="Arial"/>
          <w:sz w:val="22"/>
          <w:szCs w:val="22"/>
          <w:lang w:val="en-GB"/>
        </w:rPr>
        <w:t>Ease of activating the device</w:t>
      </w:r>
    </w:p>
    <w:p w14:paraId="12B9A24F" w14:textId="77777777" w:rsidR="007A21A0" w:rsidRPr="00651DFD" w:rsidRDefault="007A21A0" w:rsidP="007A21A0">
      <w:pPr>
        <w:pStyle w:val="ListParagraph"/>
        <w:numPr>
          <w:ilvl w:val="0"/>
          <w:numId w:val="43"/>
        </w:numPr>
        <w:rPr>
          <w:rFonts w:ascii="Arial" w:hAnsi="Arial" w:cs="Arial"/>
          <w:sz w:val="22"/>
          <w:szCs w:val="22"/>
          <w:lang w:val="en-GB"/>
        </w:rPr>
      </w:pPr>
      <w:r w:rsidRPr="00651DFD">
        <w:rPr>
          <w:rFonts w:ascii="Arial" w:hAnsi="Arial" w:cs="Arial"/>
          <w:sz w:val="22"/>
          <w:szCs w:val="22"/>
          <w:lang w:val="en-GB"/>
        </w:rPr>
        <w:t xml:space="preserve">Ease of downloading data/reports from the device (e.g. </w:t>
      </w:r>
      <w:r>
        <w:rPr>
          <w:rFonts w:ascii="Arial" w:hAnsi="Arial" w:cs="Arial"/>
          <w:sz w:val="22"/>
          <w:szCs w:val="22"/>
          <w:lang w:val="en-GB"/>
        </w:rPr>
        <w:t xml:space="preserve">the </w:t>
      </w:r>
      <w:r w:rsidRPr="00651DFD">
        <w:rPr>
          <w:rFonts w:ascii="Arial" w:hAnsi="Arial" w:cs="Arial"/>
          <w:sz w:val="22"/>
          <w:szCs w:val="22"/>
          <w:lang w:val="en-GB"/>
        </w:rPr>
        <w:t>Fridge</w:t>
      </w:r>
      <w:r>
        <w:rPr>
          <w:rFonts w:ascii="Arial" w:hAnsi="Arial" w:cs="Arial"/>
          <w:sz w:val="22"/>
          <w:szCs w:val="22"/>
          <w:lang w:val="en-GB"/>
        </w:rPr>
        <w:t>-t</w:t>
      </w:r>
      <w:r w:rsidRPr="00651DFD">
        <w:rPr>
          <w:rFonts w:ascii="Arial" w:hAnsi="Arial" w:cs="Arial"/>
          <w:sz w:val="22"/>
          <w:szCs w:val="22"/>
          <w:lang w:val="en-GB"/>
        </w:rPr>
        <w:t xml:space="preserve">ag 2 model offers data download functionality through a </w:t>
      </w:r>
      <w:r>
        <w:rPr>
          <w:rFonts w:ascii="Arial" w:hAnsi="Arial" w:cs="Arial"/>
          <w:sz w:val="22"/>
          <w:szCs w:val="22"/>
          <w:lang w:val="en-GB"/>
        </w:rPr>
        <w:t>universal serial bus (</w:t>
      </w:r>
      <w:r w:rsidRPr="00651DFD">
        <w:rPr>
          <w:rFonts w:ascii="Arial" w:hAnsi="Arial" w:cs="Arial"/>
          <w:sz w:val="22"/>
          <w:szCs w:val="22"/>
          <w:lang w:val="en-GB"/>
        </w:rPr>
        <w:t>USB</w:t>
      </w:r>
      <w:r>
        <w:rPr>
          <w:rFonts w:ascii="Arial" w:hAnsi="Arial" w:cs="Arial"/>
          <w:sz w:val="22"/>
          <w:szCs w:val="22"/>
          <w:lang w:val="en-GB"/>
        </w:rPr>
        <w:t>)</w:t>
      </w:r>
      <w:r w:rsidRPr="00651DFD">
        <w:rPr>
          <w:rFonts w:ascii="Arial" w:hAnsi="Arial" w:cs="Arial"/>
          <w:sz w:val="22"/>
          <w:szCs w:val="22"/>
          <w:lang w:val="en-GB"/>
        </w:rPr>
        <w:t xml:space="preserve"> port, </w:t>
      </w:r>
      <w:r>
        <w:rPr>
          <w:rFonts w:ascii="Arial" w:hAnsi="Arial" w:cs="Arial"/>
          <w:sz w:val="22"/>
          <w:szCs w:val="22"/>
          <w:lang w:val="en-GB"/>
        </w:rPr>
        <w:t xml:space="preserve">while </w:t>
      </w:r>
      <w:r w:rsidRPr="00651DFD">
        <w:rPr>
          <w:rFonts w:ascii="Arial" w:hAnsi="Arial" w:cs="Arial"/>
          <w:sz w:val="22"/>
          <w:szCs w:val="22"/>
          <w:lang w:val="en-GB"/>
        </w:rPr>
        <w:t xml:space="preserve">the LogTag </w:t>
      </w:r>
      <w:r>
        <w:rPr>
          <w:rFonts w:ascii="Arial" w:hAnsi="Arial" w:cs="Arial"/>
          <w:sz w:val="22"/>
          <w:szCs w:val="22"/>
          <w:lang w:val="en-GB"/>
        </w:rPr>
        <w:t>offers</w:t>
      </w:r>
      <w:r w:rsidRPr="00651DFD">
        <w:rPr>
          <w:rFonts w:ascii="Arial" w:hAnsi="Arial" w:cs="Arial"/>
          <w:sz w:val="22"/>
          <w:szCs w:val="22"/>
          <w:lang w:val="en-GB"/>
        </w:rPr>
        <w:t xml:space="preserve"> data download functionality through a cradle</w:t>
      </w:r>
      <w:r>
        <w:rPr>
          <w:rFonts w:ascii="Arial" w:hAnsi="Arial" w:cs="Arial"/>
          <w:sz w:val="22"/>
          <w:szCs w:val="22"/>
          <w:lang w:val="en-GB"/>
        </w:rPr>
        <w:t xml:space="preserve"> that</w:t>
      </w:r>
      <w:r w:rsidRPr="00651DFD">
        <w:rPr>
          <w:rFonts w:ascii="Arial" w:hAnsi="Arial" w:cs="Arial"/>
          <w:sz w:val="22"/>
          <w:szCs w:val="22"/>
          <w:lang w:val="en-GB"/>
        </w:rPr>
        <w:t xml:space="preserve"> is purchased separately</w:t>
      </w:r>
      <w:r>
        <w:rPr>
          <w:rFonts w:ascii="Arial" w:hAnsi="Arial" w:cs="Arial"/>
          <w:sz w:val="22"/>
          <w:szCs w:val="22"/>
          <w:lang w:val="en-GB"/>
        </w:rPr>
        <w:t>. O</w:t>
      </w:r>
      <w:r w:rsidRPr="00651DFD">
        <w:rPr>
          <w:rFonts w:ascii="Arial" w:hAnsi="Arial" w:cs="Arial"/>
          <w:sz w:val="22"/>
          <w:szCs w:val="22"/>
          <w:lang w:val="en-GB"/>
        </w:rPr>
        <w:t>ne cradle can be used for many devices)</w:t>
      </w:r>
    </w:p>
    <w:p w14:paraId="76945E67" w14:textId="77777777" w:rsidR="007A21A0" w:rsidRPr="00651DFD" w:rsidRDefault="007A21A0" w:rsidP="007A21A0">
      <w:pPr>
        <w:pStyle w:val="ListParagraph"/>
        <w:numPr>
          <w:ilvl w:val="0"/>
          <w:numId w:val="43"/>
        </w:numPr>
        <w:rPr>
          <w:rFonts w:ascii="Arial" w:hAnsi="Arial" w:cs="Arial"/>
          <w:sz w:val="22"/>
          <w:szCs w:val="22"/>
          <w:lang w:val="en-GB"/>
        </w:rPr>
      </w:pPr>
      <w:r w:rsidRPr="00651DFD">
        <w:rPr>
          <w:rFonts w:ascii="Arial" w:hAnsi="Arial" w:cs="Arial"/>
          <w:sz w:val="22"/>
          <w:szCs w:val="22"/>
          <w:lang w:val="en-GB"/>
        </w:rPr>
        <w:lastRenderedPageBreak/>
        <w:t xml:space="preserve">Ability to </w:t>
      </w:r>
      <w:r w:rsidRPr="00154669">
        <w:rPr>
          <w:rFonts w:ascii="Arial" w:hAnsi="Arial" w:cs="Arial"/>
          <w:sz w:val="22"/>
          <w:szCs w:val="22"/>
          <w:lang w:val="en-GB"/>
        </w:rPr>
        <w:t>analyse</w:t>
      </w:r>
      <w:r w:rsidRPr="00651DFD">
        <w:rPr>
          <w:rFonts w:ascii="Arial" w:hAnsi="Arial" w:cs="Arial"/>
          <w:sz w:val="22"/>
          <w:szCs w:val="22"/>
          <w:lang w:val="en-GB"/>
        </w:rPr>
        <w:t xml:space="preserve"> the data after downloading data/reports from devices (e.g. </w:t>
      </w:r>
      <w:r>
        <w:rPr>
          <w:rFonts w:ascii="Arial" w:hAnsi="Arial" w:cs="Arial"/>
          <w:sz w:val="22"/>
          <w:szCs w:val="22"/>
          <w:lang w:val="en-GB"/>
        </w:rPr>
        <w:t xml:space="preserve">the </w:t>
      </w:r>
      <w:r w:rsidRPr="00651DFD">
        <w:rPr>
          <w:rFonts w:ascii="Arial" w:hAnsi="Arial" w:cs="Arial"/>
          <w:sz w:val="22"/>
          <w:szCs w:val="22"/>
          <w:lang w:val="en-GB"/>
        </w:rPr>
        <w:t>Fridge</w:t>
      </w:r>
      <w:r>
        <w:rPr>
          <w:rFonts w:ascii="Arial" w:hAnsi="Arial" w:cs="Arial"/>
          <w:sz w:val="22"/>
          <w:szCs w:val="22"/>
          <w:lang w:val="en-GB"/>
        </w:rPr>
        <w:t>-t</w:t>
      </w:r>
      <w:r w:rsidRPr="00651DFD">
        <w:rPr>
          <w:rFonts w:ascii="Arial" w:hAnsi="Arial" w:cs="Arial"/>
          <w:sz w:val="22"/>
          <w:szCs w:val="22"/>
          <w:lang w:val="en-GB"/>
        </w:rPr>
        <w:t xml:space="preserve">ag 2 provides 60 days of downloadable data reports in </w:t>
      </w:r>
      <w:r>
        <w:rPr>
          <w:rFonts w:ascii="Arial" w:hAnsi="Arial" w:cs="Arial"/>
          <w:sz w:val="22"/>
          <w:szCs w:val="22"/>
          <w:lang w:val="en-GB"/>
        </w:rPr>
        <w:t xml:space="preserve">HTML format (with possibility to convert to Excel), </w:t>
      </w:r>
      <w:r w:rsidRPr="00651DFD">
        <w:rPr>
          <w:rFonts w:ascii="Arial" w:hAnsi="Arial" w:cs="Arial"/>
          <w:sz w:val="22"/>
          <w:szCs w:val="22"/>
          <w:lang w:val="en-GB"/>
        </w:rPr>
        <w:t>while LogTag provides software that allows the user to perform detailed analysis of the data and to transfer it to other programs such as Excel)</w:t>
      </w:r>
    </w:p>
    <w:p w14:paraId="34F68DFB" w14:textId="77777777" w:rsidR="007A21A0" w:rsidRPr="00651DFD" w:rsidRDefault="007A21A0" w:rsidP="007A26AA">
      <w:pPr>
        <w:rPr>
          <w:rFonts w:ascii="Arial" w:hAnsi="Arial" w:cs="Arial"/>
          <w:sz w:val="22"/>
          <w:szCs w:val="22"/>
          <w:lang w:val="en-GB"/>
        </w:rPr>
      </w:pPr>
    </w:p>
    <w:p w14:paraId="71B193B2"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Some countries have organized workshops with stakeholders and users of those devices to make an evidence-based decision about which devices are best suited to the specific country context and its users. Such workshops can support </w:t>
      </w:r>
      <w:r>
        <w:rPr>
          <w:rFonts w:ascii="Arial" w:hAnsi="Arial" w:cs="Arial"/>
          <w:sz w:val="22"/>
          <w:szCs w:val="22"/>
          <w:lang w:val="en-GB"/>
        </w:rPr>
        <w:t>strong</w:t>
      </w:r>
      <w:r w:rsidRPr="00651DFD">
        <w:rPr>
          <w:rFonts w:ascii="Arial" w:hAnsi="Arial" w:cs="Arial"/>
          <w:sz w:val="22"/>
          <w:szCs w:val="22"/>
          <w:lang w:val="en-GB"/>
        </w:rPr>
        <w:t xml:space="preserve"> decisions and are a good way of engaging the health community and </w:t>
      </w:r>
      <w:r>
        <w:rPr>
          <w:rFonts w:ascii="Arial" w:hAnsi="Arial" w:cs="Arial"/>
          <w:sz w:val="22"/>
          <w:szCs w:val="22"/>
          <w:lang w:val="en-GB"/>
        </w:rPr>
        <w:t>conducting</w:t>
      </w:r>
      <w:r w:rsidRPr="00651DFD">
        <w:rPr>
          <w:rFonts w:ascii="Arial" w:hAnsi="Arial" w:cs="Arial"/>
          <w:sz w:val="22"/>
          <w:szCs w:val="22"/>
          <w:lang w:val="en-GB"/>
        </w:rPr>
        <w:t xml:space="preserve"> training at the same time. This approach was adopted in Madagascar</w:t>
      </w:r>
      <w:r>
        <w:rPr>
          <w:rFonts w:ascii="Arial" w:hAnsi="Arial" w:cs="Arial"/>
          <w:sz w:val="22"/>
          <w:szCs w:val="22"/>
          <w:lang w:val="en-GB"/>
        </w:rPr>
        <w:t xml:space="preserve"> </w:t>
      </w:r>
      <w:r>
        <w:rPr>
          <w:rFonts w:ascii="Arial" w:hAnsi="Arial" w:cs="Arial"/>
          <w:i/>
          <w:sz w:val="22"/>
          <w:szCs w:val="22"/>
          <w:lang w:val="en-GB"/>
        </w:rPr>
        <w:t>(see Annexes 6 and 7 for the protocol and device comparison matrix)</w:t>
      </w:r>
      <w:r w:rsidRPr="00651DFD">
        <w:rPr>
          <w:rFonts w:ascii="Arial" w:hAnsi="Arial" w:cs="Arial"/>
          <w:sz w:val="22"/>
          <w:szCs w:val="22"/>
          <w:lang w:val="en-GB"/>
        </w:rPr>
        <w:t>. It is important to note</w:t>
      </w:r>
      <w:r>
        <w:rPr>
          <w:rFonts w:ascii="Arial" w:hAnsi="Arial" w:cs="Arial"/>
          <w:sz w:val="22"/>
          <w:szCs w:val="22"/>
          <w:lang w:val="en-GB"/>
        </w:rPr>
        <w:t>, however,</w:t>
      </w:r>
      <w:r w:rsidRPr="00651DFD">
        <w:rPr>
          <w:rFonts w:ascii="Arial" w:hAnsi="Arial" w:cs="Arial"/>
          <w:sz w:val="22"/>
          <w:szCs w:val="22"/>
          <w:lang w:val="en-GB"/>
        </w:rPr>
        <w:t xml:space="preserve"> that the outcomes reported in Madagascar represent the experience of one group of users in one country and may not apply universally. </w:t>
      </w:r>
    </w:p>
    <w:p w14:paraId="447C18BD" w14:textId="77777777" w:rsidR="007A21A0" w:rsidRPr="009724BC" w:rsidRDefault="007A21A0" w:rsidP="007A26AA">
      <w:pPr>
        <w:pStyle w:val="Thematic-Mainheadline2"/>
      </w:pPr>
      <w:bookmarkStart w:id="25" w:name="_Toc291929062"/>
      <w:bookmarkStart w:id="26" w:name="_Toc292351960"/>
      <w:r w:rsidRPr="00E57CDC">
        <w:t xml:space="preserve">2.2. </w:t>
      </w:r>
      <w:r w:rsidRPr="00EB399A">
        <w:t>Technology</w:t>
      </w:r>
      <w:r w:rsidRPr="009724BC">
        <w:t>: from data to action</w:t>
      </w:r>
      <w:bookmarkEnd w:id="25"/>
      <w:bookmarkEnd w:id="26"/>
    </w:p>
    <w:p w14:paraId="67CDD4E9" w14:textId="77777777" w:rsidR="007A21A0" w:rsidRPr="00651DFD" w:rsidRDefault="007A21A0" w:rsidP="007A26AA">
      <w:pPr>
        <w:rPr>
          <w:rFonts w:ascii="Arial" w:hAnsi="Arial" w:cs="Arial"/>
          <w:sz w:val="22"/>
          <w:szCs w:val="22"/>
          <w:lang w:val="en-GB"/>
        </w:rPr>
      </w:pPr>
    </w:p>
    <w:tbl>
      <w:tblPr>
        <w:tblStyle w:val="TableGrid"/>
        <w:tblpPr w:leftFromText="187" w:rightFromText="187" w:topFromText="288" w:bottomFromText="288" w:vertAnchor="page" w:horzAnchor="page" w:tblpX="1729" w:tblpY="5581"/>
        <w:tblW w:w="8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8998"/>
      </w:tblGrid>
      <w:tr w:rsidR="007A21A0" w14:paraId="26B022F8" w14:textId="77777777" w:rsidTr="007A26AA">
        <w:trPr>
          <w:trHeight w:val="662"/>
        </w:trPr>
        <w:tc>
          <w:tcPr>
            <w:tcW w:w="8998" w:type="dxa"/>
            <w:shd w:val="clear" w:color="auto" w:fill="DEF3FE"/>
          </w:tcPr>
          <w:p w14:paraId="5E6DEF12" w14:textId="77777777" w:rsidR="007A21A0" w:rsidRPr="00CF381A" w:rsidRDefault="007A21A0" w:rsidP="007A26AA">
            <w:pPr>
              <w:pStyle w:val="Thematic-Sidebarheadline"/>
            </w:pPr>
            <w:r>
              <w:t>Key takeaways for implementation</w:t>
            </w:r>
          </w:p>
          <w:p w14:paraId="3A796C1E" w14:textId="77777777" w:rsidR="007A21A0" w:rsidRDefault="007A21A0" w:rsidP="007A26AA">
            <w:pPr>
              <w:pStyle w:val="MainBody-Text"/>
            </w:pPr>
          </w:p>
          <w:p w14:paraId="5F3587EC" w14:textId="77777777" w:rsidR="007A21A0" w:rsidRPr="00574D3E" w:rsidRDefault="007A21A0" w:rsidP="007A21A0">
            <w:pPr>
              <w:pStyle w:val="ListParagraph"/>
              <w:numPr>
                <w:ilvl w:val="0"/>
                <w:numId w:val="53"/>
              </w:numPr>
              <w:ind w:left="720"/>
              <w:rPr>
                <w:rFonts w:ascii="Arial" w:hAnsi="Arial" w:cs="Arial"/>
                <w:sz w:val="22"/>
                <w:szCs w:val="22"/>
                <w:lang w:val="en-GB"/>
              </w:rPr>
            </w:pPr>
            <w:r w:rsidRPr="00574D3E">
              <w:rPr>
                <w:rFonts w:ascii="Arial" w:hAnsi="Arial" w:cs="Arial"/>
                <w:sz w:val="22"/>
                <w:szCs w:val="22"/>
                <w:lang w:val="en-GB"/>
              </w:rPr>
              <w:t>When considering the implementation and large</w:t>
            </w:r>
            <w:r>
              <w:rPr>
                <w:rFonts w:ascii="Arial" w:hAnsi="Arial" w:cs="Arial"/>
                <w:sz w:val="22"/>
                <w:szCs w:val="22"/>
                <w:lang w:val="en-GB"/>
              </w:rPr>
              <w:t>-</w:t>
            </w:r>
            <w:r w:rsidRPr="00574D3E">
              <w:rPr>
                <w:rFonts w:ascii="Arial" w:hAnsi="Arial" w:cs="Arial"/>
                <w:sz w:val="22"/>
                <w:szCs w:val="22"/>
                <w:lang w:val="en-GB"/>
              </w:rPr>
              <w:t xml:space="preserve">scale procurement of 30DTR several issues that go beyond technical specifications </w:t>
            </w:r>
            <w:r>
              <w:rPr>
                <w:rFonts w:ascii="Arial" w:hAnsi="Arial" w:cs="Arial"/>
                <w:sz w:val="22"/>
                <w:szCs w:val="22"/>
                <w:lang w:val="en-GB"/>
              </w:rPr>
              <w:t>need to be taken into account.</w:t>
            </w:r>
          </w:p>
          <w:p w14:paraId="23AC5E73" w14:textId="77777777" w:rsidR="007A21A0" w:rsidRPr="003D7B45" w:rsidRDefault="007A21A0" w:rsidP="007A21A0">
            <w:pPr>
              <w:pStyle w:val="ListParagraph"/>
              <w:numPr>
                <w:ilvl w:val="0"/>
                <w:numId w:val="53"/>
              </w:numPr>
              <w:ind w:left="720"/>
              <w:rPr>
                <w:rFonts w:ascii="Arial" w:hAnsi="Arial" w:cs="Arial"/>
                <w:sz w:val="22"/>
                <w:szCs w:val="22"/>
                <w:lang w:val="en-GB"/>
              </w:rPr>
            </w:pPr>
            <w:r w:rsidRPr="00574D3E">
              <w:rPr>
                <w:rFonts w:ascii="Arial" w:hAnsi="Arial" w:cs="Arial"/>
                <w:sz w:val="22"/>
                <w:szCs w:val="22"/>
                <w:lang w:val="en-GB"/>
              </w:rPr>
              <w:t xml:space="preserve">Workshops that gather key stakeholders from district levels can </w:t>
            </w:r>
            <w:r>
              <w:rPr>
                <w:rFonts w:ascii="Arial" w:hAnsi="Arial" w:cs="Arial"/>
                <w:sz w:val="22"/>
                <w:szCs w:val="22"/>
                <w:lang w:val="en-GB"/>
              </w:rPr>
              <w:t>support the process of</w:t>
            </w:r>
            <w:r w:rsidRPr="00574D3E">
              <w:rPr>
                <w:rFonts w:ascii="Arial" w:hAnsi="Arial" w:cs="Arial"/>
                <w:sz w:val="22"/>
                <w:szCs w:val="22"/>
                <w:lang w:val="en-GB"/>
              </w:rPr>
              <w:t xml:space="preserve"> choosing the most </w:t>
            </w:r>
            <w:r>
              <w:rPr>
                <w:rFonts w:ascii="Arial" w:hAnsi="Arial" w:cs="Arial"/>
                <w:sz w:val="22"/>
                <w:szCs w:val="22"/>
                <w:lang w:val="en-GB"/>
              </w:rPr>
              <w:t>appropriate</w:t>
            </w:r>
            <w:r w:rsidRPr="00574D3E">
              <w:rPr>
                <w:rFonts w:ascii="Arial" w:hAnsi="Arial" w:cs="Arial"/>
                <w:sz w:val="22"/>
                <w:szCs w:val="22"/>
                <w:lang w:val="en-GB"/>
              </w:rPr>
              <w:t xml:space="preserve"> devices for the country, since these </w:t>
            </w:r>
            <w:r>
              <w:rPr>
                <w:rFonts w:ascii="Arial" w:hAnsi="Arial" w:cs="Arial"/>
                <w:sz w:val="22"/>
                <w:szCs w:val="22"/>
                <w:lang w:val="en-GB"/>
              </w:rPr>
              <w:t xml:space="preserve">stakeholders </w:t>
            </w:r>
            <w:r w:rsidRPr="00574D3E">
              <w:rPr>
                <w:rFonts w:ascii="Arial" w:hAnsi="Arial" w:cs="Arial"/>
                <w:sz w:val="22"/>
                <w:szCs w:val="22"/>
                <w:lang w:val="en-GB"/>
              </w:rPr>
              <w:t xml:space="preserve">are ultimately the end-users. Such workshops also help </w:t>
            </w:r>
            <w:r>
              <w:rPr>
                <w:rFonts w:ascii="Arial" w:hAnsi="Arial" w:cs="Arial"/>
                <w:sz w:val="22"/>
                <w:szCs w:val="22"/>
                <w:lang w:val="en-GB"/>
              </w:rPr>
              <w:t>to clarify</w:t>
            </w:r>
            <w:r w:rsidRPr="00574D3E">
              <w:rPr>
                <w:rFonts w:ascii="Arial" w:hAnsi="Arial" w:cs="Arial"/>
                <w:sz w:val="22"/>
                <w:szCs w:val="22"/>
                <w:lang w:val="en-GB"/>
              </w:rPr>
              <w:t xml:space="preserve"> the objectives and SOPs</w:t>
            </w:r>
            <w:r>
              <w:rPr>
                <w:rFonts w:ascii="Arial" w:hAnsi="Arial" w:cs="Arial"/>
                <w:sz w:val="22"/>
                <w:szCs w:val="22"/>
                <w:lang w:val="en-GB"/>
              </w:rPr>
              <w:t>.</w:t>
            </w:r>
            <w:r w:rsidRPr="00574D3E">
              <w:rPr>
                <w:rFonts w:ascii="Arial" w:hAnsi="Arial" w:cs="Arial"/>
                <w:sz w:val="22"/>
                <w:szCs w:val="22"/>
                <w:lang w:val="en-GB"/>
              </w:rPr>
              <w:t xml:space="preserve"> </w:t>
            </w:r>
          </w:p>
        </w:tc>
      </w:tr>
    </w:tbl>
    <w:p w14:paraId="4E3A389E" w14:textId="77777777" w:rsidR="007A21A0" w:rsidRPr="00651DFD" w:rsidRDefault="007A21A0" w:rsidP="007A26AA">
      <w:pPr>
        <w:rPr>
          <w:rFonts w:ascii="Arial" w:hAnsi="Arial" w:cs="Arial"/>
          <w:sz w:val="22"/>
          <w:szCs w:val="22"/>
          <w:lang w:val="en-GB"/>
        </w:rPr>
      </w:pPr>
      <w:r w:rsidRPr="00C211B1">
        <w:rPr>
          <w:rFonts w:ascii="Arial" w:hAnsi="Arial" w:cs="Arial"/>
          <w:sz w:val="22"/>
          <w:szCs w:val="22"/>
          <w:lang w:val="en-GB"/>
        </w:rPr>
        <w:t xml:space="preserve"> </w:t>
      </w:r>
      <w:r w:rsidRPr="00651DFD">
        <w:rPr>
          <w:rFonts w:ascii="Arial" w:hAnsi="Arial" w:cs="Arial"/>
          <w:sz w:val="22"/>
          <w:szCs w:val="22"/>
          <w:lang w:val="en-GB"/>
        </w:rPr>
        <w:t xml:space="preserve">Data gathered through 30DTR and </w:t>
      </w:r>
      <w:r>
        <w:rPr>
          <w:rFonts w:ascii="Arial" w:hAnsi="Arial" w:cs="Arial"/>
          <w:sz w:val="22"/>
          <w:szCs w:val="22"/>
          <w:lang w:val="en-GB"/>
        </w:rPr>
        <w:t>t</w:t>
      </w:r>
      <w:r w:rsidRPr="00651DFD">
        <w:rPr>
          <w:rFonts w:ascii="Arial" w:hAnsi="Arial" w:cs="Arial"/>
          <w:sz w:val="22"/>
          <w:szCs w:val="22"/>
          <w:lang w:val="en-GB"/>
        </w:rPr>
        <w:t xml:space="preserve">emperature </w:t>
      </w:r>
      <w:r>
        <w:rPr>
          <w:rFonts w:ascii="Arial" w:hAnsi="Arial" w:cs="Arial"/>
          <w:sz w:val="22"/>
          <w:szCs w:val="22"/>
          <w:lang w:val="en-GB"/>
        </w:rPr>
        <w:t>m</w:t>
      </w:r>
      <w:r w:rsidRPr="00651DFD">
        <w:rPr>
          <w:rFonts w:ascii="Arial" w:hAnsi="Arial" w:cs="Arial"/>
          <w:sz w:val="22"/>
          <w:szCs w:val="22"/>
          <w:lang w:val="en-GB"/>
        </w:rPr>
        <w:t>onitoring sheets at health facility level</w:t>
      </w:r>
      <w:r>
        <w:rPr>
          <w:rFonts w:ascii="Arial" w:hAnsi="Arial" w:cs="Arial"/>
          <w:sz w:val="22"/>
          <w:szCs w:val="22"/>
          <w:lang w:val="en-GB"/>
        </w:rPr>
        <w:t>, which represents a wealth of information and provides a detailed history of individual refrigerator performance,</w:t>
      </w:r>
      <w:r w:rsidRPr="00651DFD">
        <w:rPr>
          <w:rFonts w:ascii="Arial" w:hAnsi="Arial" w:cs="Arial"/>
          <w:sz w:val="22"/>
          <w:szCs w:val="22"/>
          <w:lang w:val="en-GB"/>
        </w:rPr>
        <w:t xml:space="preserve"> should be communicated to higher levels</w:t>
      </w:r>
      <w:r>
        <w:rPr>
          <w:rFonts w:ascii="Arial" w:hAnsi="Arial" w:cs="Arial"/>
          <w:sz w:val="22"/>
          <w:szCs w:val="22"/>
          <w:lang w:val="en-GB"/>
        </w:rPr>
        <w:t xml:space="preserve"> </w:t>
      </w:r>
      <w:r w:rsidRPr="00651DFD">
        <w:rPr>
          <w:rFonts w:ascii="Arial" w:hAnsi="Arial" w:cs="Arial"/>
          <w:sz w:val="22"/>
          <w:szCs w:val="22"/>
          <w:lang w:val="en-GB"/>
        </w:rPr>
        <w:t>(district/regional/national)</w:t>
      </w:r>
      <w:r>
        <w:rPr>
          <w:rFonts w:ascii="Arial" w:hAnsi="Arial" w:cs="Arial"/>
          <w:sz w:val="22"/>
          <w:szCs w:val="22"/>
          <w:lang w:val="en-GB"/>
        </w:rPr>
        <w:t xml:space="preserve">. </w:t>
      </w:r>
      <w:r w:rsidRPr="00651DFD">
        <w:rPr>
          <w:rFonts w:ascii="Arial" w:hAnsi="Arial" w:cs="Arial"/>
          <w:sz w:val="22"/>
          <w:szCs w:val="22"/>
          <w:lang w:val="en-GB"/>
        </w:rPr>
        <w:t xml:space="preserve">This data can be aggregated at a higher level and used for supervisory support to monitor the performance of the entire cold chain, including such KPIs as </w:t>
      </w:r>
      <w:r>
        <w:rPr>
          <w:rFonts w:ascii="Arial" w:hAnsi="Arial" w:cs="Arial"/>
          <w:sz w:val="22"/>
          <w:szCs w:val="22"/>
          <w:lang w:val="en-GB"/>
        </w:rPr>
        <w:t>‘</w:t>
      </w:r>
      <w:r w:rsidRPr="00651DFD">
        <w:rPr>
          <w:rFonts w:ascii="Arial" w:hAnsi="Arial" w:cs="Arial"/>
          <w:sz w:val="22"/>
          <w:szCs w:val="22"/>
          <w:lang w:val="en-GB"/>
        </w:rPr>
        <w:t>response time between alarms and repairs</w:t>
      </w:r>
      <w:r>
        <w:rPr>
          <w:rFonts w:ascii="Arial" w:hAnsi="Arial" w:cs="Arial"/>
          <w:sz w:val="22"/>
          <w:szCs w:val="22"/>
          <w:lang w:val="en-GB"/>
        </w:rPr>
        <w:t>’</w:t>
      </w:r>
      <w:r w:rsidRPr="00651DFD">
        <w:rPr>
          <w:rFonts w:ascii="Arial" w:hAnsi="Arial" w:cs="Arial"/>
          <w:sz w:val="22"/>
          <w:szCs w:val="22"/>
          <w:lang w:val="en-GB"/>
        </w:rPr>
        <w:t>. At an aggregate level</w:t>
      </w:r>
      <w:r>
        <w:rPr>
          <w:rFonts w:ascii="Arial" w:hAnsi="Arial" w:cs="Arial"/>
          <w:sz w:val="22"/>
          <w:szCs w:val="22"/>
          <w:lang w:val="en-GB"/>
        </w:rPr>
        <w:t>,</w:t>
      </w:r>
      <w:r w:rsidRPr="00651DFD">
        <w:rPr>
          <w:rFonts w:ascii="Arial" w:hAnsi="Arial" w:cs="Arial"/>
          <w:sz w:val="22"/>
          <w:szCs w:val="22"/>
          <w:lang w:val="en-GB"/>
        </w:rPr>
        <w:t xml:space="preserve"> this data can also be used to understand the performance of certain </w:t>
      </w:r>
      <w:r>
        <w:rPr>
          <w:rFonts w:ascii="Arial" w:hAnsi="Arial" w:cs="Arial"/>
          <w:sz w:val="22"/>
          <w:szCs w:val="22"/>
          <w:lang w:val="en-GB"/>
        </w:rPr>
        <w:t>refrigerator</w:t>
      </w:r>
      <w:r w:rsidRPr="00651DFD">
        <w:rPr>
          <w:rFonts w:ascii="Arial" w:hAnsi="Arial" w:cs="Arial"/>
          <w:sz w:val="22"/>
          <w:szCs w:val="22"/>
          <w:lang w:val="en-GB"/>
        </w:rPr>
        <w:t xml:space="preserve"> models.</w:t>
      </w:r>
    </w:p>
    <w:p w14:paraId="2A9AEBE7" w14:textId="77777777" w:rsidR="007A21A0" w:rsidRPr="00651DFD" w:rsidRDefault="007A21A0" w:rsidP="007A26AA">
      <w:pPr>
        <w:rPr>
          <w:rFonts w:ascii="Arial" w:hAnsi="Arial" w:cs="Arial"/>
          <w:sz w:val="22"/>
          <w:szCs w:val="22"/>
          <w:lang w:val="en-GB"/>
        </w:rPr>
      </w:pPr>
    </w:p>
    <w:p w14:paraId="1458C2FB"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 xml:space="preserve">The key issues are: </w:t>
      </w:r>
    </w:p>
    <w:p w14:paraId="2C3CC44B" w14:textId="77777777" w:rsidR="007A21A0" w:rsidRDefault="007A21A0" w:rsidP="007A21A0">
      <w:pPr>
        <w:pStyle w:val="ListParagraph"/>
        <w:numPr>
          <w:ilvl w:val="0"/>
          <w:numId w:val="47"/>
        </w:numPr>
        <w:rPr>
          <w:rFonts w:ascii="Arial" w:hAnsi="Arial" w:cs="Arial"/>
          <w:sz w:val="22"/>
          <w:szCs w:val="22"/>
          <w:lang w:val="en-GB"/>
        </w:rPr>
      </w:pPr>
      <w:r>
        <w:rPr>
          <w:rFonts w:ascii="Arial" w:hAnsi="Arial" w:cs="Arial"/>
          <w:sz w:val="22"/>
          <w:szCs w:val="22"/>
          <w:lang w:val="en-GB"/>
        </w:rPr>
        <w:t>H</w:t>
      </w:r>
      <w:r w:rsidRPr="00651DFD">
        <w:rPr>
          <w:rFonts w:ascii="Arial" w:hAnsi="Arial" w:cs="Arial"/>
          <w:sz w:val="22"/>
          <w:szCs w:val="22"/>
          <w:lang w:val="en-GB"/>
        </w:rPr>
        <w:t xml:space="preserve">ow is this data communicated between health workers, supervisors and managers and shared across the health system? </w:t>
      </w:r>
    </w:p>
    <w:p w14:paraId="3243320F" w14:textId="77777777" w:rsidR="007A21A0" w:rsidRPr="00651DFD" w:rsidRDefault="007A21A0" w:rsidP="007A21A0">
      <w:pPr>
        <w:pStyle w:val="ListParagraph"/>
        <w:numPr>
          <w:ilvl w:val="0"/>
          <w:numId w:val="47"/>
        </w:numPr>
        <w:rPr>
          <w:rFonts w:ascii="Arial" w:hAnsi="Arial" w:cs="Arial"/>
          <w:sz w:val="22"/>
          <w:szCs w:val="22"/>
          <w:lang w:val="en-GB"/>
        </w:rPr>
      </w:pPr>
      <w:r w:rsidRPr="00651DFD">
        <w:rPr>
          <w:rFonts w:ascii="Arial" w:hAnsi="Arial" w:cs="Arial"/>
          <w:sz w:val="22"/>
          <w:szCs w:val="22"/>
          <w:lang w:val="en-GB"/>
        </w:rPr>
        <w:t>How is this data organized</w:t>
      </w:r>
      <w:r>
        <w:rPr>
          <w:rFonts w:ascii="Arial" w:hAnsi="Arial" w:cs="Arial"/>
          <w:sz w:val="22"/>
          <w:szCs w:val="22"/>
          <w:lang w:val="en-GB"/>
        </w:rPr>
        <w:t xml:space="preserve"> and</w:t>
      </w:r>
      <w:r w:rsidRPr="00651DFD">
        <w:rPr>
          <w:rFonts w:ascii="Arial" w:hAnsi="Arial" w:cs="Arial"/>
          <w:sz w:val="22"/>
          <w:szCs w:val="22"/>
          <w:lang w:val="en-GB"/>
        </w:rPr>
        <w:t xml:space="preserve"> recorded in a database so that it is accessible for decision makers? </w:t>
      </w:r>
    </w:p>
    <w:p w14:paraId="56E447DC" w14:textId="77777777" w:rsidR="007A21A0" w:rsidRPr="00651DFD" w:rsidRDefault="007A21A0" w:rsidP="007A26AA">
      <w:pPr>
        <w:rPr>
          <w:rFonts w:ascii="Arial" w:hAnsi="Arial" w:cs="Arial"/>
          <w:sz w:val="22"/>
          <w:szCs w:val="22"/>
          <w:lang w:val="en-GB"/>
        </w:rPr>
      </w:pPr>
    </w:p>
    <w:p w14:paraId="0EA597AB" w14:textId="77777777" w:rsidR="007A21A0" w:rsidRDefault="007A21A0" w:rsidP="007A26AA">
      <w:pPr>
        <w:pStyle w:val="ThematicCyanSubHead"/>
      </w:pPr>
      <w:bookmarkStart w:id="27" w:name="_Toc291929063"/>
      <w:bookmarkStart w:id="28" w:name="_Toc292351961"/>
      <w:r w:rsidRPr="00E57CDC">
        <w:t>2.2.1. How to report the information</w:t>
      </w:r>
      <w:bookmarkEnd w:id="27"/>
      <w:bookmarkEnd w:id="28"/>
    </w:p>
    <w:p w14:paraId="01B83F4F"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There are multiple ways to transmit temperature data to </w:t>
      </w:r>
      <w:r>
        <w:rPr>
          <w:rFonts w:ascii="Arial" w:hAnsi="Arial" w:cs="Arial"/>
          <w:sz w:val="22"/>
          <w:szCs w:val="22"/>
          <w:lang w:val="en-GB"/>
        </w:rPr>
        <w:t xml:space="preserve">the </w:t>
      </w:r>
      <w:r w:rsidRPr="00651DFD">
        <w:rPr>
          <w:rFonts w:ascii="Arial" w:hAnsi="Arial" w:cs="Arial"/>
          <w:sz w:val="22"/>
          <w:szCs w:val="22"/>
          <w:lang w:val="en-GB"/>
        </w:rPr>
        <w:t>managerial level</w:t>
      </w:r>
      <w:r>
        <w:rPr>
          <w:rFonts w:ascii="Arial" w:hAnsi="Arial" w:cs="Arial"/>
          <w:sz w:val="22"/>
          <w:szCs w:val="22"/>
          <w:lang w:val="en-GB"/>
        </w:rPr>
        <w:t>,</w:t>
      </w:r>
      <w:r w:rsidRPr="00651DFD">
        <w:rPr>
          <w:rFonts w:ascii="Arial" w:hAnsi="Arial" w:cs="Arial"/>
          <w:sz w:val="22"/>
          <w:szCs w:val="22"/>
          <w:lang w:val="en-GB"/>
        </w:rPr>
        <w:t xml:space="preserve"> depending on </w:t>
      </w:r>
      <w:r>
        <w:rPr>
          <w:rFonts w:ascii="Arial" w:hAnsi="Arial" w:cs="Arial"/>
          <w:sz w:val="22"/>
          <w:szCs w:val="22"/>
          <w:lang w:val="en-GB"/>
        </w:rPr>
        <w:t xml:space="preserve">the </w:t>
      </w:r>
      <w:r w:rsidRPr="00651DFD">
        <w:rPr>
          <w:rFonts w:ascii="Arial" w:hAnsi="Arial" w:cs="Arial"/>
          <w:sz w:val="22"/>
          <w:szCs w:val="22"/>
          <w:lang w:val="en-GB"/>
        </w:rPr>
        <w:t xml:space="preserve">country-specific resources and equipment </w:t>
      </w:r>
      <w:r>
        <w:rPr>
          <w:rFonts w:ascii="Arial" w:hAnsi="Arial" w:cs="Arial"/>
          <w:sz w:val="22"/>
          <w:szCs w:val="22"/>
          <w:lang w:val="en-GB"/>
        </w:rPr>
        <w:t xml:space="preserve">that are </w:t>
      </w:r>
      <w:r w:rsidRPr="00651DFD">
        <w:rPr>
          <w:rFonts w:ascii="Arial" w:hAnsi="Arial" w:cs="Arial"/>
          <w:sz w:val="22"/>
          <w:szCs w:val="22"/>
          <w:lang w:val="en-GB"/>
        </w:rPr>
        <w:t>available</w:t>
      </w:r>
      <w:r>
        <w:rPr>
          <w:rFonts w:ascii="Arial" w:hAnsi="Arial" w:cs="Arial"/>
          <w:sz w:val="22"/>
          <w:szCs w:val="22"/>
          <w:lang w:val="en-GB"/>
        </w:rPr>
        <w:t>. F</w:t>
      </w:r>
      <w:r w:rsidRPr="00651DFD">
        <w:rPr>
          <w:rFonts w:ascii="Arial" w:hAnsi="Arial" w:cs="Arial"/>
          <w:sz w:val="22"/>
          <w:szCs w:val="22"/>
          <w:lang w:val="en-GB"/>
        </w:rPr>
        <w:t>or example:</w:t>
      </w:r>
    </w:p>
    <w:p w14:paraId="1461786B" w14:textId="77777777" w:rsidR="007A21A0" w:rsidRPr="00651DFD" w:rsidRDefault="007A21A0" w:rsidP="007A21A0">
      <w:pPr>
        <w:pStyle w:val="ListParagraph"/>
        <w:numPr>
          <w:ilvl w:val="0"/>
          <w:numId w:val="30"/>
        </w:numPr>
        <w:rPr>
          <w:rFonts w:ascii="Arial" w:hAnsi="Arial" w:cs="Arial"/>
          <w:sz w:val="22"/>
          <w:szCs w:val="22"/>
          <w:lang w:val="en-GB"/>
        </w:rPr>
      </w:pPr>
      <w:r w:rsidRPr="00651DFD">
        <w:rPr>
          <w:rFonts w:ascii="Arial" w:hAnsi="Arial" w:cs="Arial"/>
          <w:sz w:val="22"/>
          <w:szCs w:val="22"/>
          <w:lang w:val="en-GB"/>
        </w:rPr>
        <w:t xml:space="preserve">During a monthly supervisory visit, the supervisor collects a copy of the </w:t>
      </w:r>
      <w:r w:rsidRPr="009724BC">
        <w:rPr>
          <w:rFonts w:ascii="Arial" w:hAnsi="Arial" w:cs="Arial"/>
          <w:sz w:val="22"/>
          <w:szCs w:val="22"/>
          <w:lang w:val="en-GB"/>
        </w:rPr>
        <w:t>temperature-monitoring</w:t>
      </w:r>
      <w:r w:rsidRPr="00651DFD">
        <w:rPr>
          <w:rFonts w:ascii="Arial" w:hAnsi="Arial" w:cs="Arial"/>
          <w:sz w:val="22"/>
          <w:szCs w:val="22"/>
          <w:lang w:val="en-GB"/>
        </w:rPr>
        <w:t xml:space="preserve"> chart </w:t>
      </w:r>
      <w:r>
        <w:rPr>
          <w:rFonts w:ascii="Arial" w:hAnsi="Arial" w:cs="Arial"/>
          <w:sz w:val="22"/>
          <w:szCs w:val="22"/>
          <w:lang w:val="en-GB"/>
        </w:rPr>
        <w:t>to subsequently re-enter</w:t>
      </w:r>
      <w:r w:rsidRPr="00651DFD">
        <w:rPr>
          <w:rFonts w:ascii="Arial" w:hAnsi="Arial" w:cs="Arial"/>
          <w:sz w:val="22"/>
          <w:szCs w:val="22"/>
          <w:lang w:val="en-GB"/>
        </w:rPr>
        <w:t xml:space="preserve"> data into a central database.</w:t>
      </w:r>
    </w:p>
    <w:p w14:paraId="7A55559F" w14:textId="77777777" w:rsidR="007A21A0" w:rsidRPr="00651DFD" w:rsidRDefault="007A21A0" w:rsidP="007A21A0">
      <w:pPr>
        <w:pStyle w:val="ListParagraph"/>
        <w:numPr>
          <w:ilvl w:val="0"/>
          <w:numId w:val="30"/>
        </w:numPr>
        <w:rPr>
          <w:rFonts w:ascii="Arial" w:hAnsi="Arial" w:cs="Arial"/>
          <w:sz w:val="22"/>
          <w:szCs w:val="22"/>
          <w:lang w:val="en-GB"/>
        </w:rPr>
      </w:pPr>
      <w:r w:rsidRPr="00651DFD">
        <w:rPr>
          <w:rFonts w:ascii="Arial" w:hAnsi="Arial" w:cs="Arial"/>
          <w:sz w:val="22"/>
          <w:szCs w:val="22"/>
          <w:lang w:val="en-GB"/>
        </w:rPr>
        <w:t>During the supervisory or technical visit, the supervisor or a visiting technician downloads the data from the device into a portable device (</w:t>
      </w:r>
      <w:r>
        <w:rPr>
          <w:rFonts w:ascii="Arial" w:hAnsi="Arial" w:cs="Arial"/>
          <w:sz w:val="22"/>
          <w:szCs w:val="22"/>
          <w:lang w:val="en-GB"/>
        </w:rPr>
        <w:t xml:space="preserve">i.e. </w:t>
      </w:r>
      <w:r w:rsidRPr="00651DFD">
        <w:rPr>
          <w:rFonts w:ascii="Arial" w:hAnsi="Arial" w:cs="Arial"/>
          <w:sz w:val="22"/>
          <w:szCs w:val="22"/>
          <w:lang w:val="en-GB"/>
        </w:rPr>
        <w:t>laptop, tablet</w:t>
      </w:r>
      <w:r>
        <w:rPr>
          <w:rFonts w:ascii="Arial" w:hAnsi="Arial" w:cs="Arial"/>
          <w:sz w:val="22"/>
          <w:szCs w:val="22"/>
          <w:lang w:val="en-GB"/>
        </w:rPr>
        <w:t xml:space="preserve"> or</w:t>
      </w:r>
      <w:r w:rsidRPr="00651DFD">
        <w:rPr>
          <w:rFonts w:ascii="Arial" w:hAnsi="Arial" w:cs="Arial"/>
          <w:sz w:val="22"/>
          <w:szCs w:val="22"/>
          <w:lang w:val="en-GB"/>
        </w:rPr>
        <w:t xml:space="preserve"> USB </w:t>
      </w:r>
      <w:r>
        <w:rPr>
          <w:rFonts w:ascii="Arial" w:hAnsi="Arial" w:cs="Arial"/>
          <w:sz w:val="22"/>
          <w:szCs w:val="22"/>
          <w:lang w:val="en-GB"/>
        </w:rPr>
        <w:t>device</w:t>
      </w:r>
      <w:r w:rsidRPr="00651DFD">
        <w:rPr>
          <w:rFonts w:ascii="Arial" w:hAnsi="Arial" w:cs="Arial"/>
          <w:sz w:val="22"/>
          <w:szCs w:val="22"/>
          <w:lang w:val="en-GB"/>
        </w:rPr>
        <w:t>).</w:t>
      </w:r>
    </w:p>
    <w:p w14:paraId="36C2A0CF" w14:textId="6383AE1F" w:rsidR="007A21A0" w:rsidRPr="00651DFD" w:rsidRDefault="007A21A0" w:rsidP="007A21A0">
      <w:pPr>
        <w:pStyle w:val="ListParagraph"/>
        <w:numPr>
          <w:ilvl w:val="0"/>
          <w:numId w:val="30"/>
        </w:numPr>
        <w:rPr>
          <w:rFonts w:ascii="Arial" w:hAnsi="Arial" w:cs="Arial"/>
          <w:sz w:val="22"/>
          <w:szCs w:val="22"/>
          <w:lang w:val="en-GB"/>
        </w:rPr>
      </w:pPr>
      <w:r>
        <w:rPr>
          <w:rFonts w:ascii="Arial" w:hAnsi="Arial" w:cs="Arial"/>
          <w:sz w:val="22"/>
          <w:szCs w:val="22"/>
          <w:lang w:val="en-GB"/>
        </w:rPr>
        <w:lastRenderedPageBreak/>
        <w:t>H</w:t>
      </w:r>
      <w:r w:rsidRPr="00651DFD">
        <w:rPr>
          <w:rFonts w:ascii="Arial" w:hAnsi="Arial" w:cs="Arial"/>
          <w:sz w:val="22"/>
          <w:szCs w:val="22"/>
          <w:lang w:val="en-GB"/>
        </w:rPr>
        <w:t>ealth worker</w:t>
      </w:r>
      <w:r>
        <w:rPr>
          <w:rFonts w:ascii="Arial" w:hAnsi="Arial" w:cs="Arial"/>
          <w:sz w:val="22"/>
          <w:szCs w:val="22"/>
          <w:lang w:val="en-GB"/>
        </w:rPr>
        <w:t>s send</w:t>
      </w:r>
      <w:r w:rsidRPr="00651DFD">
        <w:rPr>
          <w:rFonts w:ascii="Arial" w:hAnsi="Arial" w:cs="Arial"/>
          <w:sz w:val="22"/>
          <w:szCs w:val="22"/>
          <w:lang w:val="en-GB"/>
        </w:rPr>
        <w:t xml:space="preserve"> periodic SMS reports with select</w:t>
      </w:r>
      <w:r w:rsidR="003B2B39">
        <w:rPr>
          <w:rFonts w:ascii="Arial" w:hAnsi="Arial" w:cs="Arial"/>
          <w:sz w:val="22"/>
          <w:szCs w:val="22"/>
          <w:lang w:val="en-GB"/>
        </w:rPr>
        <w:t>ed</w:t>
      </w:r>
      <w:r w:rsidRPr="00651DFD">
        <w:rPr>
          <w:rFonts w:ascii="Arial" w:hAnsi="Arial" w:cs="Arial"/>
          <w:sz w:val="22"/>
          <w:szCs w:val="22"/>
          <w:lang w:val="en-GB"/>
        </w:rPr>
        <w:t xml:space="preserve"> data (e.g.</w:t>
      </w:r>
      <w:r>
        <w:rPr>
          <w:rFonts w:ascii="Arial" w:hAnsi="Arial" w:cs="Arial"/>
          <w:sz w:val="22"/>
          <w:szCs w:val="22"/>
          <w:lang w:val="en-GB"/>
        </w:rPr>
        <w:t xml:space="preserve"> the</w:t>
      </w:r>
      <w:r w:rsidRPr="00651DFD">
        <w:rPr>
          <w:rFonts w:ascii="Arial" w:hAnsi="Arial" w:cs="Arial"/>
          <w:sz w:val="22"/>
          <w:szCs w:val="22"/>
          <w:lang w:val="en-GB"/>
        </w:rPr>
        <w:t xml:space="preserve"> number of monthly temperature alarms). </w:t>
      </w:r>
      <w:r>
        <w:rPr>
          <w:rFonts w:ascii="Arial" w:hAnsi="Arial" w:cs="Arial"/>
          <w:sz w:val="22"/>
          <w:szCs w:val="22"/>
          <w:lang w:val="en-GB"/>
        </w:rPr>
        <w:t>This solution can be efficient and effective, particularly f</w:t>
      </w:r>
      <w:r w:rsidRPr="00651DFD">
        <w:rPr>
          <w:rFonts w:ascii="Arial" w:hAnsi="Arial" w:cs="Arial"/>
          <w:sz w:val="22"/>
          <w:szCs w:val="22"/>
          <w:lang w:val="en-GB"/>
        </w:rPr>
        <w:t>or geographically remote places with limited infrastructure. Negotiations with local service providers can help reduce communication costs, which can be significant for big countries. In some countries, international partners support</w:t>
      </w:r>
      <w:r>
        <w:rPr>
          <w:rFonts w:ascii="Arial" w:hAnsi="Arial" w:cs="Arial"/>
          <w:sz w:val="22"/>
          <w:szCs w:val="22"/>
          <w:lang w:val="en-GB"/>
        </w:rPr>
        <w:t>ed</w:t>
      </w:r>
      <w:r w:rsidRPr="00651DFD">
        <w:rPr>
          <w:rFonts w:ascii="Arial" w:hAnsi="Arial" w:cs="Arial"/>
          <w:sz w:val="22"/>
          <w:szCs w:val="22"/>
          <w:lang w:val="en-GB"/>
        </w:rPr>
        <w:t xml:space="preserve"> these negotiations to involve </w:t>
      </w:r>
      <w:r>
        <w:rPr>
          <w:rFonts w:ascii="Arial" w:hAnsi="Arial" w:cs="Arial"/>
          <w:sz w:val="22"/>
          <w:szCs w:val="22"/>
          <w:lang w:val="en-GB"/>
        </w:rPr>
        <w:t>c</w:t>
      </w:r>
      <w:r w:rsidRPr="00651DFD">
        <w:rPr>
          <w:rFonts w:ascii="Arial" w:hAnsi="Arial" w:cs="Arial"/>
          <w:sz w:val="22"/>
          <w:szCs w:val="22"/>
          <w:lang w:val="en-GB"/>
        </w:rPr>
        <w:t xml:space="preserve">ompanies as part of their </w:t>
      </w:r>
      <w:r>
        <w:rPr>
          <w:rFonts w:ascii="Arial" w:hAnsi="Arial" w:cs="Arial"/>
          <w:sz w:val="22"/>
          <w:szCs w:val="22"/>
          <w:lang w:val="en-GB"/>
        </w:rPr>
        <w:t>c</w:t>
      </w:r>
      <w:r w:rsidRPr="00651DFD">
        <w:rPr>
          <w:rFonts w:ascii="Arial" w:hAnsi="Arial" w:cs="Arial"/>
          <w:sz w:val="22"/>
          <w:szCs w:val="22"/>
          <w:lang w:val="en-GB"/>
        </w:rPr>
        <w:t xml:space="preserve">orporate </w:t>
      </w:r>
      <w:r>
        <w:rPr>
          <w:rFonts w:ascii="Arial" w:hAnsi="Arial" w:cs="Arial"/>
          <w:sz w:val="22"/>
          <w:szCs w:val="22"/>
          <w:lang w:val="en-GB"/>
        </w:rPr>
        <w:t>s</w:t>
      </w:r>
      <w:r w:rsidRPr="00651DFD">
        <w:rPr>
          <w:rFonts w:ascii="Arial" w:hAnsi="Arial" w:cs="Arial"/>
          <w:sz w:val="22"/>
          <w:szCs w:val="22"/>
          <w:lang w:val="en-GB"/>
        </w:rPr>
        <w:t xml:space="preserve">ocial </w:t>
      </w:r>
      <w:r>
        <w:rPr>
          <w:rFonts w:ascii="Arial" w:hAnsi="Arial" w:cs="Arial"/>
          <w:sz w:val="22"/>
          <w:szCs w:val="22"/>
          <w:lang w:val="en-GB"/>
        </w:rPr>
        <w:t>r</w:t>
      </w:r>
      <w:r w:rsidRPr="00651DFD">
        <w:rPr>
          <w:rFonts w:ascii="Arial" w:hAnsi="Arial" w:cs="Arial"/>
          <w:sz w:val="22"/>
          <w:szCs w:val="22"/>
          <w:lang w:val="en-GB"/>
        </w:rPr>
        <w:t>esponsibility (CSR).</w:t>
      </w:r>
    </w:p>
    <w:p w14:paraId="639FFC57" w14:textId="77777777" w:rsidR="007A21A0" w:rsidRPr="00651DFD" w:rsidRDefault="007A21A0" w:rsidP="007A21A0">
      <w:pPr>
        <w:pStyle w:val="ListParagraph"/>
        <w:numPr>
          <w:ilvl w:val="0"/>
          <w:numId w:val="30"/>
        </w:numPr>
        <w:rPr>
          <w:rFonts w:ascii="Arial" w:hAnsi="Arial" w:cs="Arial"/>
          <w:sz w:val="22"/>
          <w:szCs w:val="22"/>
          <w:lang w:val="en-GB"/>
        </w:rPr>
      </w:pPr>
      <w:r w:rsidRPr="00651DFD">
        <w:rPr>
          <w:rFonts w:ascii="Arial" w:hAnsi="Arial" w:cs="Arial"/>
          <w:sz w:val="22"/>
          <w:szCs w:val="22"/>
          <w:lang w:val="en-GB"/>
        </w:rPr>
        <w:t xml:space="preserve">Health workers enter the temperature monitoring data from the </w:t>
      </w:r>
      <w:r>
        <w:rPr>
          <w:rFonts w:ascii="Arial" w:hAnsi="Arial" w:cs="Arial"/>
          <w:sz w:val="22"/>
          <w:szCs w:val="22"/>
          <w:lang w:val="en-GB"/>
        </w:rPr>
        <w:t>h</w:t>
      </w:r>
      <w:r w:rsidRPr="00651DFD">
        <w:rPr>
          <w:rFonts w:ascii="Arial" w:hAnsi="Arial" w:cs="Arial"/>
          <w:sz w:val="22"/>
          <w:szCs w:val="22"/>
          <w:lang w:val="en-GB"/>
        </w:rPr>
        <w:t xml:space="preserve">ealth </w:t>
      </w:r>
      <w:r>
        <w:rPr>
          <w:rFonts w:ascii="Arial" w:hAnsi="Arial" w:cs="Arial"/>
          <w:sz w:val="22"/>
          <w:szCs w:val="22"/>
          <w:lang w:val="en-GB"/>
        </w:rPr>
        <w:t>f</w:t>
      </w:r>
      <w:r w:rsidRPr="00651DFD">
        <w:rPr>
          <w:rFonts w:ascii="Arial" w:hAnsi="Arial" w:cs="Arial"/>
          <w:sz w:val="22"/>
          <w:szCs w:val="22"/>
          <w:lang w:val="en-GB"/>
        </w:rPr>
        <w:t xml:space="preserve">acility </w:t>
      </w:r>
      <w:r>
        <w:rPr>
          <w:rFonts w:ascii="Arial" w:hAnsi="Arial" w:cs="Arial"/>
          <w:sz w:val="22"/>
          <w:szCs w:val="22"/>
          <w:lang w:val="en-GB"/>
        </w:rPr>
        <w:t>l</w:t>
      </w:r>
      <w:r w:rsidRPr="00651DFD">
        <w:rPr>
          <w:rFonts w:ascii="Arial" w:hAnsi="Arial" w:cs="Arial"/>
          <w:sz w:val="22"/>
          <w:szCs w:val="22"/>
          <w:lang w:val="en-GB"/>
        </w:rPr>
        <w:t xml:space="preserve">evel directly into an online database. This requires that computers (or tablets), electricity and </w:t>
      </w:r>
      <w:r w:rsidRPr="009724BC">
        <w:rPr>
          <w:rFonts w:ascii="Arial" w:hAnsi="Arial" w:cs="Arial"/>
          <w:sz w:val="22"/>
          <w:szCs w:val="22"/>
          <w:lang w:val="en-GB"/>
        </w:rPr>
        <w:t>Internet</w:t>
      </w:r>
      <w:r w:rsidRPr="00651DFD">
        <w:rPr>
          <w:rFonts w:ascii="Arial" w:hAnsi="Arial" w:cs="Arial"/>
          <w:sz w:val="22"/>
          <w:szCs w:val="22"/>
          <w:lang w:val="en-GB"/>
        </w:rPr>
        <w:t xml:space="preserve"> connectivity are available.</w:t>
      </w:r>
    </w:p>
    <w:p w14:paraId="0BA078F7" w14:textId="77777777" w:rsidR="007A21A0" w:rsidRPr="00651DFD" w:rsidRDefault="007A21A0" w:rsidP="007A21A0">
      <w:pPr>
        <w:pStyle w:val="ListParagraph"/>
        <w:numPr>
          <w:ilvl w:val="0"/>
          <w:numId w:val="30"/>
        </w:numPr>
        <w:rPr>
          <w:rFonts w:ascii="Arial" w:hAnsi="Arial" w:cs="Arial"/>
          <w:sz w:val="22"/>
          <w:szCs w:val="22"/>
          <w:lang w:val="en-GB"/>
        </w:rPr>
      </w:pPr>
      <w:r w:rsidRPr="00651DFD">
        <w:rPr>
          <w:rFonts w:ascii="Arial" w:hAnsi="Arial" w:cs="Arial"/>
          <w:sz w:val="22"/>
          <w:szCs w:val="22"/>
          <w:lang w:val="en-GB"/>
        </w:rPr>
        <w:t xml:space="preserve">Alternatively, through remote temperature monitoring (RTM), temperature data is transmitted directly from </w:t>
      </w:r>
      <w:r>
        <w:rPr>
          <w:rFonts w:ascii="Arial" w:hAnsi="Arial" w:cs="Arial"/>
          <w:sz w:val="22"/>
          <w:szCs w:val="22"/>
          <w:lang w:val="en-GB"/>
        </w:rPr>
        <w:t>refrigerator</w:t>
      </w:r>
      <w:r w:rsidRPr="00651DFD">
        <w:rPr>
          <w:rFonts w:ascii="Arial" w:hAnsi="Arial" w:cs="Arial"/>
          <w:sz w:val="22"/>
          <w:szCs w:val="22"/>
          <w:lang w:val="en-GB"/>
        </w:rPr>
        <w:t xml:space="preserve">s to a database through </w:t>
      </w:r>
      <w:r>
        <w:rPr>
          <w:rFonts w:ascii="Arial" w:hAnsi="Arial" w:cs="Arial"/>
          <w:sz w:val="22"/>
          <w:szCs w:val="22"/>
          <w:lang w:val="en-GB"/>
        </w:rPr>
        <w:t>general packet radio service (</w:t>
      </w:r>
      <w:r w:rsidRPr="00651DFD">
        <w:rPr>
          <w:rFonts w:ascii="Arial" w:hAnsi="Arial" w:cs="Arial"/>
          <w:sz w:val="22"/>
          <w:szCs w:val="22"/>
          <w:lang w:val="en-GB"/>
        </w:rPr>
        <w:t>GPRS</w:t>
      </w:r>
      <w:r>
        <w:rPr>
          <w:rFonts w:ascii="Arial" w:hAnsi="Arial" w:cs="Arial"/>
          <w:sz w:val="22"/>
          <w:szCs w:val="22"/>
          <w:lang w:val="en-GB"/>
        </w:rPr>
        <w:t>)</w:t>
      </w:r>
      <w:r w:rsidRPr="00651DFD">
        <w:rPr>
          <w:rFonts w:ascii="Arial" w:hAnsi="Arial" w:cs="Arial"/>
          <w:sz w:val="22"/>
          <w:szCs w:val="22"/>
          <w:lang w:val="en-GB"/>
        </w:rPr>
        <w:t>/</w:t>
      </w:r>
      <w:r>
        <w:rPr>
          <w:rFonts w:ascii="Arial" w:hAnsi="Arial" w:cs="Arial"/>
          <w:sz w:val="22"/>
          <w:szCs w:val="22"/>
          <w:lang w:val="en-GB"/>
        </w:rPr>
        <w:t>global positioning system (</w:t>
      </w:r>
      <w:r w:rsidRPr="00651DFD">
        <w:rPr>
          <w:rFonts w:ascii="Arial" w:hAnsi="Arial" w:cs="Arial"/>
          <w:sz w:val="22"/>
          <w:szCs w:val="22"/>
          <w:lang w:val="en-GB"/>
        </w:rPr>
        <w:t>GPS</w:t>
      </w:r>
      <w:r>
        <w:rPr>
          <w:rFonts w:ascii="Arial" w:hAnsi="Arial" w:cs="Arial"/>
          <w:sz w:val="22"/>
          <w:szCs w:val="22"/>
          <w:lang w:val="en-GB"/>
        </w:rPr>
        <w:t>)</w:t>
      </w:r>
      <w:r w:rsidRPr="00651DFD">
        <w:rPr>
          <w:rFonts w:ascii="Arial" w:hAnsi="Arial" w:cs="Arial"/>
          <w:sz w:val="22"/>
          <w:szCs w:val="22"/>
          <w:lang w:val="en-GB"/>
        </w:rPr>
        <w:t xml:space="preserve"> communication. The approach is currently being evaluated in Kenya, Haiti and Mozambique</w:t>
      </w:r>
      <w:r>
        <w:rPr>
          <w:rFonts w:ascii="Arial" w:hAnsi="Arial" w:cs="Arial"/>
          <w:sz w:val="22"/>
          <w:szCs w:val="22"/>
          <w:lang w:val="en-GB"/>
        </w:rPr>
        <w:t>,</w:t>
      </w:r>
      <w:r w:rsidRPr="00651DFD">
        <w:rPr>
          <w:rFonts w:ascii="Arial" w:hAnsi="Arial" w:cs="Arial"/>
          <w:sz w:val="22"/>
          <w:szCs w:val="22"/>
          <w:lang w:val="en-GB"/>
        </w:rPr>
        <w:t xml:space="preserve"> but is </w:t>
      </w:r>
      <w:r>
        <w:rPr>
          <w:rFonts w:ascii="Arial" w:hAnsi="Arial" w:cs="Arial"/>
          <w:sz w:val="22"/>
          <w:szCs w:val="22"/>
          <w:lang w:val="en-GB"/>
        </w:rPr>
        <w:t>beyond</w:t>
      </w:r>
      <w:r w:rsidRPr="00651DFD">
        <w:rPr>
          <w:rFonts w:ascii="Arial" w:hAnsi="Arial" w:cs="Arial"/>
          <w:sz w:val="22"/>
          <w:szCs w:val="22"/>
          <w:lang w:val="en-GB"/>
        </w:rPr>
        <w:t xml:space="preserve"> the scope of this document.</w:t>
      </w:r>
    </w:p>
    <w:p w14:paraId="264D49AA" w14:textId="77777777" w:rsidR="007A21A0" w:rsidRPr="00651DFD" w:rsidRDefault="007A21A0" w:rsidP="007A26AA">
      <w:pPr>
        <w:pStyle w:val="ListParagraph"/>
        <w:rPr>
          <w:rFonts w:ascii="Arial" w:hAnsi="Arial" w:cs="Arial"/>
          <w:sz w:val="22"/>
          <w:szCs w:val="22"/>
          <w:lang w:val="en-GB"/>
        </w:rPr>
      </w:pPr>
    </w:p>
    <w:p w14:paraId="7E0FBF7E" w14:textId="77777777" w:rsidR="007A21A0" w:rsidRDefault="007A21A0" w:rsidP="007A26AA">
      <w:pPr>
        <w:pStyle w:val="ListParagraph"/>
        <w:ind w:left="0"/>
        <w:rPr>
          <w:rFonts w:ascii="Arial" w:hAnsi="Arial" w:cs="Arial"/>
          <w:sz w:val="22"/>
          <w:szCs w:val="22"/>
          <w:lang w:val="en-GB"/>
        </w:rPr>
      </w:pPr>
      <w:r w:rsidRPr="00651DFD">
        <w:rPr>
          <w:rFonts w:ascii="Arial" w:hAnsi="Arial" w:cs="Arial"/>
          <w:sz w:val="22"/>
          <w:szCs w:val="22"/>
          <w:lang w:val="en-GB"/>
        </w:rPr>
        <w:t xml:space="preserve">If the country is working with </w:t>
      </w:r>
      <w:r>
        <w:rPr>
          <w:rFonts w:ascii="Arial" w:hAnsi="Arial" w:cs="Arial"/>
          <w:sz w:val="22"/>
          <w:szCs w:val="22"/>
          <w:lang w:val="en-GB"/>
        </w:rPr>
        <w:t>District Health Information System 2 (</w:t>
      </w:r>
      <w:r w:rsidRPr="00651DFD">
        <w:rPr>
          <w:rFonts w:ascii="Arial" w:hAnsi="Arial" w:cs="Arial"/>
          <w:sz w:val="22"/>
          <w:szCs w:val="22"/>
          <w:lang w:val="en-GB"/>
        </w:rPr>
        <w:t>DHIS2</w:t>
      </w:r>
      <w:r>
        <w:rPr>
          <w:rFonts w:ascii="Arial" w:hAnsi="Arial" w:cs="Arial"/>
          <w:sz w:val="22"/>
          <w:szCs w:val="22"/>
          <w:lang w:val="en-GB"/>
        </w:rPr>
        <w:t>)</w:t>
      </w:r>
      <w:r w:rsidRPr="00651DFD">
        <w:rPr>
          <w:rFonts w:ascii="Arial" w:hAnsi="Arial" w:cs="Arial"/>
          <w:sz w:val="22"/>
          <w:szCs w:val="22"/>
          <w:lang w:val="en-GB"/>
        </w:rPr>
        <w:t xml:space="preserve"> on a monthly basis to capture program</w:t>
      </w:r>
      <w:r>
        <w:rPr>
          <w:rFonts w:ascii="Arial" w:hAnsi="Arial" w:cs="Arial"/>
          <w:sz w:val="22"/>
          <w:szCs w:val="22"/>
          <w:lang w:val="en-GB"/>
        </w:rPr>
        <w:t>me</w:t>
      </w:r>
      <w:r w:rsidRPr="00651DFD">
        <w:rPr>
          <w:rFonts w:ascii="Arial" w:hAnsi="Arial" w:cs="Arial"/>
          <w:sz w:val="22"/>
          <w:szCs w:val="22"/>
          <w:lang w:val="en-GB"/>
        </w:rPr>
        <w:t xml:space="preserve"> data at </w:t>
      </w:r>
      <w:r>
        <w:rPr>
          <w:rFonts w:ascii="Arial" w:hAnsi="Arial" w:cs="Arial"/>
          <w:sz w:val="22"/>
          <w:szCs w:val="22"/>
          <w:lang w:val="en-GB"/>
        </w:rPr>
        <w:t xml:space="preserve">the </w:t>
      </w:r>
      <w:r w:rsidRPr="00651DFD">
        <w:rPr>
          <w:rFonts w:ascii="Arial" w:hAnsi="Arial" w:cs="Arial"/>
          <w:sz w:val="22"/>
          <w:szCs w:val="22"/>
          <w:lang w:val="en-GB"/>
        </w:rPr>
        <w:t xml:space="preserve">district level (as many countries already do) and since DHIS2 makes </w:t>
      </w:r>
      <w:r>
        <w:rPr>
          <w:rFonts w:ascii="Arial" w:hAnsi="Arial" w:cs="Arial"/>
          <w:sz w:val="22"/>
          <w:szCs w:val="22"/>
          <w:lang w:val="en-GB"/>
        </w:rPr>
        <w:t xml:space="preserve">a </w:t>
      </w:r>
      <w:r w:rsidRPr="00651DFD">
        <w:rPr>
          <w:rFonts w:ascii="Arial" w:hAnsi="Arial" w:cs="Arial"/>
          <w:sz w:val="22"/>
          <w:szCs w:val="22"/>
          <w:lang w:val="en-GB"/>
        </w:rPr>
        <w:t xml:space="preserve">provision for temporary data, it is an appropriate system </w:t>
      </w:r>
      <w:r>
        <w:rPr>
          <w:rFonts w:ascii="Arial" w:hAnsi="Arial" w:cs="Arial"/>
          <w:sz w:val="22"/>
          <w:szCs w:val="22"/>
          <w:lang w:val="en-GB"/>
        </w:rPr>
        <w:t>for capturing</w:t>
      </w:r>
      <w:r w:rsidRPr="00651DFD">
        <w:rPr>
          <w:rFonts w:ascii="Arial" w:hAnsi="Arial" w:cs="Arial"/>
          <w:sz w:val="22"/>
          <w:szCs w:val="22"/>
          <w:lang w:val="en-GB"/>
        </w:rPr>
        <w:t xml:space="preserve"> temperature and cold chain data and ensur</w:t>
      </w:r>
      <w:r>
        <w:rPr>
          <w:rFonts w:ascii="Arial" w:hAnsi="Arial" w:cs="Arial"/>
          <w:sz w:val="22"/>
          <w:szCs w:val="22"/>
          <w:lang w:val="en-GB"/>
        </w:rPr>
        <w:t>ing</w:t>
      </w:r>
      <w:r w:rsidRPr="00651DFD">
        <w:rPr>
          <w:rFonts w:ascii="Arial" w:hAnsi="Arial" w:cs="Arial"/>
          <w:sz w:val="22"/>
          <w:szCs w:val="22"/>
          <w:lang w:val="en-GB"/>
        </w:rPr>
        <w:t xml:space="preserve"> that </w:t>
      </w:r>
      <w:r>
        <w:rPr>
          <w:rFonts w:ascii="Arial" w:hAnsi="Arial" w:cs="Arial"/>
          <w:sz w:val="22"/>
          <w:szCs w:val="22"/>
          <w:lang w:val="en-GB"/>
        </w:rPr>
        <w:t>the data</w:t>
      </w:r>
      <w:r w:rsidRPr="00651DFD">
        <w:rPr>
          <w:rFonts w:ascii="Arial" w:hAnsi="Arial" w:cs="Arial"/>
          <w:sz w:val="22"/>
          <w:szCs w:val="22"/>
          <w:lang w:val="en-GB"/>
        </w:rPr>
        <w:t xml:space="preserve"> is integrated with </w:t>
      </w:r>
      <w:r>
        <w:rPr>
          <w:rFonts w:ascii="Arial" w:hAnsi="Arial" w:cs="Arial"/>
          <w:sz w:val="22"/>
          <w:szCs w:val="22"/>
          <w:lang w:val="en-GB"/>
        </w:rPr>
        <w:t>ministry of health</w:t>
      </w:r>
      <w:r w:rsidRPr="00651DFD">
        <w:rPr>
          <w:rFonts w:ascii="Arial" w:hAnsi="Arial" w:cs="Arial"/>
          <w:sz w:val="22"/>
          <w:szCs w:val="22"/>
          <w:lang w:val="en-GB"/>
        </w:rPr>
        <w:t xml:space="preserve"> data.</w:t>
      </w:r>
    </w:p>
    <w:p w14:paraId="3D324294" w14:textId="77777777" w:rsidR="007A21A0" w:rsidRPr="00651DFD" w:rsidRDefault="007A21A0" w:rsidP="007A26AA">
      <w:pPr>
        <w:pStyle w:val="ListParagraph"/>
        <w:ind w:left="0"/>
        <w:rPr>
          <w:rFonts w:ascii="Arial" w:hAnsi="Arial" w:cs="Arial"/>
          <w:sz w:val="22"/>
          <w:szCs w:val="22"/>
          <w:lang w:val="en-GB"/>
        </w:rPr>
      </w:pPr>
    </w:p>
    <w:p w14:paraId="4C3100B5" w14:textId="77777777" w:rsidR="007A21A0" w:rsidRPr="00C211B1" w:rsidRDefault="007A21A0" w:rsidP="007A26AA">
      <w:pPr>
        <w:pStyle w:val="ThematicCyanSubHead"/>
      </w:pPr>
      <w:bookmarkStart w:id="29" w:name="_Toc291929064"/>
      <w:bookmarkStart w:id="30" w:name="_Toc292351962"/>
      <w:r w:rsidRPr="00E57CDC">
        <w:t>2.2.2. Case study</w:t>
      </w:r>
      <w:r w:rsidRPr="00EB399A">
        <w:t xml:space="preserve"> 1</w:t>
      </w:r>
      <w:r w:rsidRPr="009724BC">
        <w:t>: Data collection by</w:t>
      </w:r>
      <w:r w:rsidRPr="00A30BDF">
        <w:t xml:space="preserve"> technical </w:t>
      </w:r>
      <w:r w:rsidRPr="00C211B1">
        <w:t>teams in Mali</w:t>
      </w:r>
      <w:bookmarkEnd w:id="29"/>
      <w:bookmarkEnd w:id="30"/>
    </w:p>
    <w:p w14:paraId="0EF4EA89"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In Mali, where 30DTR</w:t>
      </w:r>
      <w:r>
        <w:rPr>
          <w:rFonts w:ascii="Arial" w:hAnsi="Arial" w:cs="Arial"/>
          <w:sz w:val="22"/>
          <w:szCs w:val="22"/>
          <w:lang w:val="en-GB"/>
        </w:rPr>
        <w:t>s</w:t>
      </w:r>
      <w:r w:rsidRPr="00651DFD">
        <w:rPr>
          <w:rFonts w:ascii="Arial" w:hAnsi="Arial" w:cs="Arial"/>
          <w:sz w:val="22"/>
          <w:szCs w:val="22"/>
          <w:lang w:val="en-GB"/>
        </w:rPr>
        <w:t xml:space="preserve"> are being deployed throughout the country, a monitoring system is being established with trained teams of national technicians </w:t>
      </w:r>
      <w:r>
        <w:rPr>
          <w:rFonts w:ascii="Arial" w:hAnsi="Arial" w:cs="Arial"/>
          <w:sz w:val="22"/>
          <w:szCs w:val="22"/>
          <w:lang w:val="en-GB"/>
        </w:rPr>
        <w:t>that are downloading</w:t>
      </w:r>
      <w:r w:rsidRPr="00651DFD">
        <w:rPr>
          <w:rFonts w:ascii="Arial" w:hAnsi="Arial" w:cs="Arial"/>
          <w:sz w:val="22"/>
          <w:szCs w:val="22"/>
          <w:lang w:val="en-GB"/>
        </w:rPr>
        <w:t xml:space="preserve"> temperature monitoring data </w:t>
      </w:r>
      <w:r>
        <w:rPr>
          <w:rFonts w:ascii="Arial" w:hAnsi="Arial" w:cs="Arial"/>
          <w:sz w:val="22"/>
          <w:szCs w:val="22"/>
          <w:lang w:val="en-GB"/>
        </w:rPr>
        <w:t>and maintaining the</w:t>
      </w:r>
      <w:r w:rsidRPr="00651DFD">
        <w:rPr>
          <w:rFonts w:ascii="Arial" w:hAnsi="Arial" w:cs="Arial"/>
          <w:sz w:val="22"/>
          <w:szCs w:val="22"/>
          <w:lang w:val="en-GB"/>
        </w:rPr>
        <w:t xml:space="preserve"> </w:t>
      </w:r>
      <w:r>
        <w:rPr>
          <w:rFonts w:ascii="Arial" w:hAnsi="Arial" w:cs="Arial"/>
          <w:sz w:val="22"/>
          <w:szCs w:val="22"/>
          <w:lang w:val="en-GB"/>
        </w:rPr>
        <w:t>refrigerator</w:t>
      </w:r>
      <w:r w:rsidRPr="00651DFD">
        <w:rPr>
          <w:rFonts w:ascii="Arial" w:hAnsi="Arial" w:cs="Arial"/>
          <w:sz w:val="22"/>
          <w:szCs w:val="22"/>
          <w:lang w:val="en-GB"/>
        </w:rPr>
        <w:t xml:space="preserve">s. Each </w:t>
      </w:r>
      <w:r>
        <w:rPr>
          <w:rFonts w:ascii="Arial" w:hAnsi="Arial" w:cs="Arial"/>
          <w:sz w:val="22"/>
          <w:szCs w:val="22"/>
          <w:lang w:val="en-GB"/>
        </w:rPr>
        <w:t>health facility</w:t>
      </w:r>
      <w:r w:rsidRPr="00651DFD">
        <w:rPr>
          <w:rFonts w:ascii="Arial" w:hAnsi="Arial" w:cs="Arial"/>
          <w:sz w:val="22"/>
          <w:szCs w:val="22"/>
          <w:lang w:val="en-GB"/>
        </w:rPr>
        <w:t xml:space="preserve"> is visited every </w:t>
      </w:r>
      <w:r>
        <w:rPr>
          <w:rFonts w:ascii="Arial" w:hAnsi="Arial" w:cs="Arial"/>
          <w:sz w:val="22"/>
          <w:szCs w:val="22"/>
          <w:lang w:val="en-GB"/>
        </w:rPr>
        <w:t>three</w:t>
      </w:r>
      <w:r w:rsidRPr="00651DFD">
        <w:rPr>
          <w:rFonts w:ascii="Arial" w:hAnsi="Arial" w:cs="Arial"/>
          <w:sz w:val="22"/>
          <w:szCs w:val="22"/>
          <w:lang w:val="en-GB"/>
        </w:rPr>
        <w:t xml:space="preserve"> months and supervision, maintenance and corrective actions follow a </w:t>
      </w:r>
      <w:r>
        <w:rPr>
          <w:rFonts w:ascii="Arial" w:hAnsi="Arial" w:cs="Arial"/>
          <w:sz w:val="22"/>
          <w:szCs w:val="22"/>
          <w:lang w:val="en-GB"/>
        </w:rPr>
        <w:t>three-</w:t>
      </w:r>
      <w:r w:rsidRPr="00651DFD">
        <w:rPr>
          <w:rFonts w:ascii="Arial" w:hAnsi="Arial" w:cs="Arial"/>
          <w:sz w:val="22"/>
          <w:szCs w:val="22"/>
          <w:lang w:val="en-GB"/>
        </w:rPr>
        <w:t>month</w:t>
      </w:r>
      <w:r>
        <w:rPr>
          <w:rFonts w:ascii="Arial" w:hAnsi="Arial" w:cs="Arial"/>
          <w:sz w:val="22"/>
          <w:szCs w:val="22"/>
          <w:lang w:val="en-GB"/>
        </w:rPr>
        <w:t xml:space="preserve"> </w:t>
      </w:r>
      <w:r w:rsidRPr="00651DFD">
        <w:rPr>
          <w:rFonts w:ascii="Arial" w:hAnsi="Arial" w:cs="Arial"/>
          <w:sz w:val="22"/>
          <w:szCs w:val="22"/>
          <w:lang w:val="en-GB"/>
        </w:rPr>
        <w:t xml:space="preserve">cycle. Although the frequency of data collection and data aggregation has </w:t>
      </w:r>
      <w:r>
        <w:rPr>
          <w:rFonts w:ascii="Arial" w:hAnsi="Arial" w:cs="Arial"/>
          <w:sz w:val="22"/>
          <w:szCs w:val="22"/>
          <w:lang w:val="en-GB"/>
        </w:rPr>
        <w:t>three</w:t>
      </w:r>
      <w:r w:rsidRPr="00651DFD">
        <w:rPr>
          <w:rFonts w:ascii="Arial" w:hAnsi="Arial" w:cs="Arial"/>
          <w:sz w:val="22"/>
          <w:szCs w:val="22"/>
          <w:lang w:val="en-GB"/>
        </w:rPr>
        <w:t xml:space="preserve">-month delays and the data collected only covers </w:t>
      </w:r>
      <w:r>
        <w:rPr>
          <w:rFonts w:ascii="Arial" w:hAnsi="Arial" w:cs="Arial"/>
          <w:sz w:val="22"/>
          <w:szCs w:val="22"/>
          <w:lang w:val="en-GB"/>
        </w:rPr>
        <w:t>two</w:t>
      </w:r>
      <w:r w:rsidRPr="00651DFD">
        <w:rPr>
          <w:rFonts w:ascii="Arial" w:hAnsi="Arial" w:cs="Arial"/>
          <w:sz w:val="22"/>
          <w:szCs w:val="22"/>
          <w:lang w:val="en-GB"/>
        </w:rPr>
        <w:t xml:space="preserve"> out of every </w:t>
      </w:r>
      <w:r>
        <w:rPr>
          <w:rFonts w:ascii="Arial" w:hAnsi="Arial" w:cs="Arial"/>
          <w:sz w:val="22"/>
          <w:szCs w:val="22"/>
          <w:lang w:val="en-GB"/>
        </w:rPr>
        <w:t>three</w:t>
      </w:r>
      <w:r w:rsidRPr="00651DFD">
        <w:rPr>
          <w:rFonts w:ascii="Arial" w:hAnsi="Arial" w:cs="Arial"/>
          <w:sz w:val="22"/>
          <w:szCs w:val="22"/>
          <w:lang w:val="en-GB"/>
        </w:rPr>
        <w:t xml:space="preserve"> months, </w:t>
      </w:r>
      <w:r>
        <w:rPr>
          <w:rFonts w:ascii="Arial" w:hAnsi="Arial" w:cs="Arial"/>
          <w:sz w:val="22"/>
          <w:szCs w:val="22"/>
          <w:lang w:val="en-GB"/>
        </w:rPr>
        <w:t>the data</w:t>
      </w:r>
      <w:r w:rsidRPr="00651DFD">
        <w:rPr>
          <w:rFonts w:ascii="Arial" w:hAnsi="Arial" w:cs="Arial"/>
          <w:sz w:val="22"/>
          <w:szCs w:val="22"/>
          <w:lang w:val="en-GB"/>
        </w:rPr>
        <w:t xml:space="preserve"> can provide a reasonable overview of the working status of </w:t>
      </w:r>
      <w:r>
        <w:rPr>
          <w:rFonts w:ascii="Arial" w:hAnsi="Arial" w:cs="Arial"/>
          <w:sz w:val="22"/>
          <w:szCs w:val="22"/>
          <w:lang w:val="en-GB"/>
        </w:rPr>
        <w:t>the refrigerator</w:t>
      </w:r>
      <w:r w:rsidRPr="00651DFD">
        <w:rPr>
          <w:rFonts w:ascii="Arial" w:hAnsi="Arial" w:cs="Arial"/>
          <w:sz w:val="22"/>
          <w:szCs w:val="22"/>
          <w:lang w:val="en-GB"/>
        </w:rPr>
        <w:t xml:space="preserve">s at </w:t>
      </w:r>
      <w:r>
        <w:rPr>
          <w:rFonts w:ascii="Arial" w:hAnsi="Arial" w:cs="Arial"/>
          <w:sz w:val="22"/>
          <w:szCs w:val="22"/>
          <w:lang w:val="en-GB"/>
        </w:rPr>
        <w:t>the health facility</w:t>
      </w:r>
      <w:r w:rsidRPr="00651DFD">
        <w:rPr>
          <w:rFonts w:ascii="Arial" w:hAnsi="Arial" w:cs="Arial"/>
          <w:sz w:val="22"/>
          <w:szCs w:val="22"/>
          <w:lang w:val="en-GB"/>
        </w:rPr>
        <w:t xml:space="preserve"> level since current available resources do not </w:t>
      </w:r>
      <w:r>
        <w:rPr>
          <w:rFonts w:ascii="Arial" w:hAnsi="Arial" w:cs="Arial"/>
          <w:sz w:val="22"/>
          <w:szCs w:val="22"/>
          <w:lang w:val="en-GB"/>
        </w:rPr>
        <w:t>allow for</w:t>
      </w:r>
      <w:r w:rsidRPr="00651DFD">
        <w:rPr>
          <w:rFonts w:ascii="Arial" w:hAnsi="Arial" w:cs="Arial"/>
          <w:sz w:val="22"/>
          <w:szCs w:val="22"/>
          <w:lang w:val="en-GB"/>
        </w:rPr>
        <w:t xml:space="preserve"> more frequent visits. The teams are equipped with tablets and transmit data </w:t>
      </w:r>
      <w:r>
        <w:rPr>
          <w:rFonts w:ascii="Arial" w:hAnsi="Arial" w:cs="Arial"/>
          <w:sz w:val="22"/>
          <w:szCs w:val="22"/>
          <w:lang w:val="en-GB"/>
        </w:rPr>
        <w:t xml:space="preserve">to a centralized system </w:t>
      </w:r>
      <w:r w:rsidRPr="00651DFD">
        <w:rPr>
          <w:rFonts w:ascii="Arial" w:hAnsi="Arial" w:cs="Arial"/>
          <w:sz w:val="22"/>
          <w:szCs w:val="22"/>
          <w:lang w:val="en-GB"/>
        </w:rPr>
        <w:t>as it is collected. During the supervisory visits</w:t>
      </w:r>
      <w:r>
        <w:rPr>
          <w:rFonts w:ascii="Arial" w:hAnsi="Arial" w:cs="Arial"/>
          <w:sz w:val="22"/>
          <w:szCs w:val="22"/>
          <w:lang w:val="en-GB"/>
        </w:rPr>
        <w:t>,</w:t>
      </w:r>
      <w:r w:rsidRPr="00651DFD">
        <w:rPr>
          <w:rFonts w:ascii="Arial" w:hAnsi="Arial" w:cs="Arial"/>
          <w:sz w:val="22"/>
          <w:szCs w:val="22"/>
          <w:lang w:val="en-GB"/>
        </w:rPr>
        <w:t xml:space="preserve"> the technicians perform the following checks (</w:t>
      </w:r>
      <w:r>
        <w:rPr>
          <w:rFonts w:ascii="Arial" w:hAnsi="Arial" w:cs="Arial"/>
          <w:sz w:val="22"/>
          <w:szCs w:val="22"/>
          <w:lang w:val="en-GB"/>
        </w:rPr>
        <w:t xml:space="preserve">which have been </w:t>
      </w:r>
      <w:r w:rsidRPr="00651DFD">
        <w:rPr>
          <w:rFonts w:ascii="Arial" w:hAnsi="Arial" w:cs="Arial"/>
          <w:sz w:val="22"/>
          <w:szCs w:val="22"/>
          <w:lang w:val="en-GB"/>
        </w:rPr>
        <w:t>added to their SOP):</w:t>
      </w:r>
    </w:p>
    <w:p w14:paraId="64D647E2" w14:textId="77777777" w:rsidR="007A21A0" w:rsidRPr="00651DFD" w:rsidRDefault="007A21A0" w:rsidP="007A21A0">
      <w:pPr>
        <w:pStyle w:val="ListParagraph"/>
        <w:numPr>
          <w:ilvl w:val="0"/>
          <w:numId w:val="48"/>
        </w:numPr>
        <w:rPr>
          <w:rFonts w:ascii="Arial" w:hAnsi="Arial" w:cs="Arial"/>
          <w:sz w:val="22"/>
          <w:szCs w:val="22"/>
          <w:lang w:val="en-GB"/>
        </w:rPr>
      </w:pPr>
      <w:r>
        <w:rPr>
          <w:rFonts w:ascii="Arial" w:hAnsi="Arial" w:cs="Arial"/>
          <w:sz w:val="22"/>
          <w:szCs w:val="22"/>
          <w:lang w:val="en-GB"/>
        </w:rPr>
        <w:t>T</w:t>
      </w:r>
      <w:r w:rsidRPr="00651DFD">
        <w:rPr>
          <w:rFonts w:ascii="Arial" w:hAnsi="Arial" w:cs="Arial"/>
          <w:sz w:val="22"/>
          <w:szCs w:val="22"/>
          <w:lang w:val="en-GB"/>
        </w:rPr>
        <w:t xml:space="preserve">he national serial number of the </w:t>
      </w:r>
      <w:r>
        <w:rPr>
          <w:rFonts w:ascii="Arial" w:hAnsi="Arial" w:cs="Arial"/>
          <w:sz w:val="22"/>
          <w:szCs w:val="22"/>
          <w:lang w:val="en-GB"/>
        </w:rPr>
        <w:t>refrigerator</w:t>
      </w:r>
      <w:r w:rsidRPr="00651DFD">
        <w:rPr>
          <w:rFonts w:ascii="Arial" w:hAnsi="Arial" w:cs="Arial"/>
          <w:sz w:val="22"/>
          <w:szCs w:val="22"/>
          <w:lang w:val="en-GB"/>
        </w:rPr>
        <w:t xml:space="preserve"> and the 30DTR</w:t>
      </w:r>
    </w:p>
    <w:p w14:paraId="0B909933" w14:textId="77777777" w:rsidR="007A21A0" w:rsidRPr="00651DFD" w:rsidRDefault="007A21A0" w:rsidP="007A21A0">
      <w:pPr>
        <w:pStyle w:val="ListParagraph"/>
        <w:numPr>
          <w:ilvl w:val="0"/>
          <w:numId w:val="48"/>
        </w:numPr>
        <w:rPr>
          <w:rFonts w:ascii="Arial" w:hAnsi="Arial" w:cs="Arial"/>
          <w:sz w:val="22"/>
          <w:szCs w:val="22"/>
          <w:lang w:val="en-GB"/>
        </w:rPr>
      </w:pPr>
      <w:r>
        <w:rPr>
          <w:rFonts w:ascii="Arial" w:hAnsi="Arial" w:cs="Arial"/>
          <w:sz w:val="22"/>
          <w:szCs w:val="22"/>
          <w:lang w:val="en-GB"/>
        </w:rPr>
        <w:t>The f</w:t>
      </w:r>
      <w:r w:rsidRPr="00651DFD">
        <w:rPr>
          <w:rFonts w:ascii="Arial" w:hAnsi="Arial" w:cs="Arial"/>
          <w:sz w:val="22"/>
          <w:szCs w:val="22"/>
          <w:lang w:val="en-GB"/>
        </w:rPr>
        <w:t xml:space="preserve">unctional status of the </w:t>
      </w:r>
      <w:r>
        <w:rPr>
          <w:rFonts w:ascii="Arial" w:hAnsi="Arial" w:cs="Arial"/>
          <w:sz w:val="22"/>
          <w:szCs w:val="22"/>
          <w:lang w:val="en-GB"/>
        </w:rPr>
        <w:t>refrigerator</w:t>
      </w:r>
      <w:r w:rsidRPr="00651DFD">
        <w:rPr>
          <w:rFonts w:ascii="Arial" w:hAnsi="Arial" w:cs="Arial"/>
          <w:sz w:val="22"/>
          <w:szCs w:val="22"/>
          <w:lang w:val="en-GB"/>
        </w:rPr>
        <w:t xml:space="preserve"> </w:t>
      </w:r>
    </w:p>
    <w:p w14:paraId="4551E2D0" w14:textId="77777777" w:rsidR="007A21A0" w:rsidRPr="00651DFD" w:rsidRDefault="007A21A0" w:rsidP="007A21A0">
      <w:pPr>
        <w:pStyle w:val="ListParagraph"/>
        <w:numPr>
          <w:ilvl w:val="0"/>
          <w:numId w:val="48"/>
        </w:numPr>
        <w:rPr>
          <w:rFonts w:ascii="Arial" w:hAnsi="Arial" w:cs="Arial"/>
          <w:sz w:val="22"/>
          <w:szCs w:val="22"/>
          <w:lang w:val="en-GB"/>
        </w:rPr>
      </w:pPr>
      <w:r>
        <w:rPr>
          <w:rFonts w:ascii="Arial" w:hAnsi="Arial" w:cs="Arial"/>
          <w:sz w:val="22"/>
          <w:szCs w:val="22"/>
          <w:lang w:val="en-GB"/>
        </w:rPr>
        <w:t>The p</w:t>
      </w:r>
      <w:r w:rsidRPr="00651DFD">
        <w:rPr>
          <w:rFonts w:ascii="Arial" w:hAnsi="Arial" w:cs="Arial"/>
          <w:sz w:val="22"/>
          <w:szCs w:val="22"/>
          <w:lang w:val="en-GB"/>
        </w:rPr>
        <w:t xml:space="preserve">lacement of the 30DTR within the </w:t>
      </w:r>
      <w:r>
        <w:rPr>
          <w:rFonts w:ascii="Arial" w:hAnsi="Arial" w:cs="Arial"/>
          <w:sz w:val="22"/>
          <w:szCs w:val="22"/>
          <w:lang w:val="en-GB"/>
        </w:rPr>
        <w:t>refrigerator</w:t>
      </w:r>
      <w:r w:rsidRPr="00651DFD">
        <w:rPr>
          <w:rFonts w:ascii="Arial" w:hAnsi="Arial" w:cs="Arial"/>
          <w:sz w:val="22"/>
          <w:szCs w:val="22"/>
          <w:lang w:val="en-GB"/>
        </w:rPr>
        <w:t xml:space="preserve"> </w:t>
      </w:r>
    </w:p>
    <w:p w14:paraId="7177229F" w14:textId="77777777" w:rsidR="007A21A0" w:rsidRDefault="007A21A0" w:rsidP="007A26AA">
      <w:pPr>
        <w:rPr>
          <w:rFonts w:ascii="Arial" w:hAnsi="Arial" w:cs="Arial"/>
          <w:sz w:val="22"/>
          <w:szCs w:val="22"/>
          <w:lang w:val="en-GB"/>
        </w:rPr>
      </w:pPr>
    </w:p>
    <w:p w14:paraId="02781E88" w14:textId="77777777" w:rsidR="007A21A0" w:rsidRDefault="007A21A0" w:rsidP="007A26AA">
      <w:pPr>
        <w:rPr>
          <w:rFonts w:ascii="Arial" w:hAnsi="Arial" w:cs="Arial"/>
          <w:sz w:val="22"/>
          <w:szCs w:val="22"/>
          <w:lang w:val="en-GB"/>
        </w:rPr>
      </w:pPr>
      <w:r>
        <w:rPr>
          <w:rFonts w:ascii="Arial" w:hAnsi="Arial" w:cs="Arial"/>
          <w:sz w:val="22"/>
          <w:szCs w:val="22"/>
          <w:lang w:val="en-GB"/>
        </w:rPr>
        <w:t>They then d</w:t>
      </w:r>
      <w:r w:rsidRPr="006120E9">
        <w:rPr>
          <w:rFonts w:ascii="Arial" w:hAnsi="Arial" w:cs="Arial"/>
          <w:sz w:val="22"/>
          <w:szCs w:val="22"/>
          <w:lang w:val="en-GB"/>
        </w:rPr>
        <w:t xml:space="preserve">ownload and transmit </w:t>
      </w:r>
      <w:r>
        <w:rPr>
          <w:rFonts w:ascii="Arial" w:hAnsi="Arial" w:cs="Arial"/>
          <w:sz w:val="22"/>
          <w:szCs w:val="22"/>
          <w:lang w:val="en-GB"/>
        </w:rPr>
        <w:t xml:space="preserve">the collected </w:t>
      </w:r>
      <w:r w:rsidRPr="006120E9">
        <w:rPr>
          <w:rFonts w:ascii="Arial" w:hAnsi="Arial" w:cs="Arial"/>
          <w:sz w:val="22"/>
          <w:szCs w:val="22"/>
          <w:lang w:val="en-GB"/>
        </w:rPr>
        <w:t>data</w:t>
      </w:r>
      <w:r>
        <w:rPr>
          <w:rFonts w:ascii="Arial" w:hAnsi="Arial" w:cs="Arial"/>
          <w:sz w:val="22"/>
          <w:szCs w:val="22"/>
          <w:lang w:val="en-GB"/>
        </w:rPr>
        <w:t xml:space="preserve">. </w:t>
      </w:r>
      <w:r w:rsidRPr="00651DFD">
        <w:rPr>
          <w:rFonts w:ascii="Arial" w:hAnsi="Arial" w:cs="Arial"/>
          <w:sz w:val="22"/>
          <w:szCs w:val="22"/>
          <w:lang w:val="en-GB"/>
        </w:rPr>
        <w:t xml:space="preserve">Based on the data collected, </w:t>
      </w:r>
      <w:r>
        <w:rPr>
          <w:rFonts w:ascii="Arial" w:hAnsi="Arial" w:cs="Arial"/>
          <w:sz w:val="22"/>
          <w:szCs w:val="22"/>
          <w:lang w:val="en-GB"/>
        </w:rPr>
        <w:t>Mali</w:t>
      </w:r>
      <w:r w:rsidRPr="00651DFD">
        <w:rPr>
          <w:rFonts w:ascii="Arial" w:hAnsi="Arial" w:cs="Arial"/>
          <w:sz w:val="22"/>
          <w:szCs w:val="22"/>
          <w:lang w:val="en-GB"/>
        </w:rPr>
        <w:t xml:space="preserve"> is able to generate a national scale temperature</w:t>
      </w:r>
      <w:r>
        <w:rPr>
          <w:rFonts w:ascii="Arial" w:hAnsi="Arial" w:cs="Arial"/>
          <w:sz w:val="22"/>
          <w:szCs w:val="22"/>
          <w:lang w:val="en-GB"/>
        </w:rPr>
        <w:t>-</w:t>
      </w:r>
      <w:r w:rsidRPr="00651DFD">
        <w:rPr>
          <w:rFonts w:ascii="Arial" w:hAnsi="Arial" w:cs="Arial"/>
          <w:sz w:val="22"/>
          <w:szCs w:val="22"/>
          <w:lang w:val="en-GB"/>
        </w:rPr>
        <w:t>based cold chain equipment performance diagnostic, which is used</w:t>
      </w:r>
      <w:r>
        <w:rPr>
          <w:rFonts w:ascii="Arial" w:hAnsi="Arial" w:cs="Arial"/>
          <w:sz w:val="22"/>
          <w:szCs w:val="22"/>
          <w:lang w:val="en-GB"/>
        </w:rPr>
        <w:t xml:space="preserve"> (a) </w:t>
      </w:r>
      <w:r w:rsidRPr="00651DFD">
        <w:rPr>
          <w:rFonts w:ascii="Arial" w:hAnsi="Arial" w:cs="Arial"/>
          <w:sz w:val="22"/>
          <w:szCs w:val="22"/>
          <w:lang w:val="en-GB"/>
        </w:rPr>
        <w:t>as a monitoring and evaluation metric for newly installed refrigerators</w:t>
      </w:r>
      <w:r>
        <w:rPr>
          <w:rFonts w:ascii="Arial" w:hAnsi="Arial" w:cs="Arial"/>
          <w:sz w:val="22"/>
          <w:szCs w:val="22"/>
          <w:lang w:val="en-GB"/>
        </w:rPr>
        <w:t xml:space="preserve">; and (b) </w:t>
      </w:r>
      <w:r w:rsidRPr="00651DFD">
        <w:rPr>
          <w:rFonts w:ascii="Arial" w:hAnsi="Arial" w:cs="Arial"/>
          <w:sz w:val="22"/>
          <w:szCs w:val="22"/>
          <w:lang w:val="en-GB"/>
        </w:rPr>
        <w:t xml:space="preserve">to identify and prioritize existing </w:t>
      </w:r>
      <w:r>
        <w:rPr>
          <w:rFonts w:ascii="Arial" w:hAnsi="Arial" w:cs="Arial"/>
          <w:sz w:val="22"/>
          <w:szCs w:val="22"/>
          <w:lang w:val="en-GB"/>
        </w:rPr>
        <w:t>refrigerator</w:t>
      </w:r>
      <w:r w:rsidRPr="00651DFD">
        <w:rPr>
          <w:rFonts w:ascii="Arial" w:hAnsi="Arial" w:cs="Arial"/>
          <w:sz w:val="22"/>
          <w:szCs w:val="22"/>
          <w:lang w:val="en-GB"/>
        </w:rPr>
        <w:t>s in need of repair or replacement</w:t>
      </w:r>
      <w:r>
        <w:rPr>
          <w:rFonts w:ascii="Arial" w:hAnsi="Arial" w:cs="Arial"/>
          <w:sz w:val="22"/>
          <w:szCs w:val="22"/>
          <w:lang w:val="en-GB"/>
        </w:rPr>
        <w:t>.</w:t>
      </w:r>
    </w:p>
    <w:p w14:paraId="5538091E" w14:textId="77777777" w:rsidR="007A21A0" w:rsidRPr="00651DFD" w:rsidRDefault="007A21A0" w:rsidP="007A26AA">
      <w:pPr>
        <w:rPr>
          <w:rFonts w:ascii="Arial" w:hAnsi="Arial" w:cs="Arial"/>
          <w:sz w:val="22"/>
          <w:szCs w:val="22"/>
          <w:lang w:val="en-GB"/>
        </w:rPr>
      </w:pPr>
    </w:p>
    <w:p w14:paraId="61C2A934" w14:textId="77777777" w:rsidR="007A21A0" w:rsidRPr="009724BC" w:rsidRDefault="007A21A0" w:rsidP="007A26AA">
      <w:pPr>
        <w:pStyle w:val="ThematicCyanSubHead"/>
      </w:pPr>
      <w:bookmarkStart w:id="31" w:name="_Toc291929065"/>
      <w:bookmarkStart w:id="32" w:name="_Toc292351963"/>
      <w:r w:rsidRPr="00E57CDC">
        <w:t xml:space="preserve">2.2.3. Case study 2: </w:t>
      </w:r>
      <w:r w:rsidRPr="00EB399A">
        <w:t>SMS coding in Lao</w:t>
      </w:r>
      <w:r w:rsidRPr="009724BC">
        <w:t>s</w:t>
      </w:r>
      <w:bookmarkEnd w:id="31"/>
      <w:bookmarkEnd w:id="32"/>
    </w:p>
    <w:p w14:paraId="03E2108D"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An integrated 30DTR </w:t>
      </w:r>
      <w:r>
        <w:rPr>
          <w:rFonts w:ascii="Arial" w:hAnsi="Arial" w:cs="Arial"/>
          <w:sz w:val="22"/>
          <w:szCs w:val="22"/>
          <w:lang w:val="en-GB"/>
        </w:rPr>
        <w:t>and</w:t>
      </w:r>
      <w:r w:rsidRPr="00651DFD">
        <w:rPr>
          <w:rFonts w:ascii="Arial" w:hAnsi="Arial" w:cs="Arial"/>
          <w:sz w:val="22"/>
          <w:szCs w:val="22"/>
          <w:lang w:val="en-GB"/>
        </w:rPr>
        <w:t xml:space="preserve"> stock </w:t>
      </w:r>
      <w:r>
        <w:rPr>
          <w:rFonts w:ascii="Arial" w:hAnsi="Arial" w:cs="Arial"/>
          <w:sz w:val="22"/>
          <w:szCs w:val="22"/>
          <w:lang w:val="en-GB"/>
        </w:rPr>
        <w:t>m</w:t>
      </w:r>
      <w:r w:rsidRPr="00651DFD">
        <w:rPr>
          <w:rFonts w:ascii="Arial" w:hAnsi="Arial" w:cs="Arial"/>
          <w:sz w:val="22"/>
          <w:szCs w:val="22"/>
          <w:lang w:val="en-GB"/>
        </w:rPr>
        <w:t xml:space="preserve">anagement project called Cold Chain Information System has been developed and implemented in Laos. The system uses SMS coding for communication </w:t>
      </w:r>
      <w:r>
        <w:rPr>
          <w:rFonts w:ascii="Arial" w:hAnsi="Arial" w:cs="Arial"/>
          <w:i/>
          <w:sz w:val="22"/>
          <w:szCs w:val="22"/>
          <w:lang w:val="en-GB"/>
        </w:rPr>
        <w:t>(see Figure 6 below)</w:t>
      </w:r>
      <w:r w:rsidRPr="00651DFD">
        <w:rPr>
          <w:rFonts w:ascii="Arial" w:hAnsi="Arial" w:cs="Arial"/>
          <w:sz w:val="22"/>
          <w:szCs w:val="22"/>
          <w:lang w:val="en-GB"/>
        </w:rPr>
        <w:t xml:space="preserve"> and is being linked with DHIS2. In countries where most health workers have mobile phones, where SMS communication is cheap and </w:t>
      </w:r>
      <w:r>
        <w:rPr>
          <w:rFonts w:ascii="Arial" w:hAnsi="Arial" w:cs="Arial"/>
          <w:sz w:val="22"/>
          <w:szCs w:val="22"/>
          <w:lang w:val="en-GB"/>
        </w:rPr>
        <w:t xml:space="preserve">where </w:t>
      </w:r>
      <w:r w:rsidRPr="00651DFD">
        <w:rPr>
          <w:rFonts w:ascii="Arial" w:hAnsi="Arial" w:cs="Arial"/>
          <w:sz w:val="22"/>
          <w:szCs w:val="22"/>
          <w:lang w:val="en-GB"/>
        </w:rPr>
        <w:t xml:space="preserve">telephone networks are reliable, use of SMS for data collection can be </w:t>
      </w:r>
      <w:r>
        <w:rPr>
          <w:rFonts w:ascii="Arial" w:hAnsi="Arial" w:cs="Arial"/>
          <w:sz w:val="22"/>
          <w:szCs w:val="22"/>
          <w:lang w:val="en-GB"/>
        </w:rPr>
        <w:t xml:space="preserve">an </w:t>
      </w:r>
      <w:r w:rsidRPr="00651DFD">
        <w:rPr>
          <w:rFonts w:ascii="Arial" w:hAnsi="Arial" w:cs="Arial"/>
          <w:sz w:val="22"/>
          <w:szCs w:val="22"/>
          <w:lang w:val="en-GB"/>
        </w:rPr>
        <w:t xml:space="preserve">effective and efficient </w:t>
      </w:r>
      <w:r>
        <w:rPr>
          <w:rFonts w:ascii="Arial" w:hAnsi="Arial" w:cs="Arial"/>
          <w:sz w:val="22"/>
          <w:szCs w:val="22"/>
          <w:lang w:val="en-GB"/>
        </w:rPr>
        <w:t>way of leveraging</w:t>
      </w:r>
      <w:r w:rsidRPr="00651DFD">
        <w:rPr>
          <w:rFonts w:ascii="Arial" w:hAnsi="Arial" w:cs="Arial"/>
          <w:sz w:val="22"/>
          <w:szCs w:val="22"/>
          <w:lang w:val="en-GB"/>
        </w:rPr>
        <w:t xml:space="preserve"> existing equipment. </w:t>
      </w:r>
    </w:p>
    <w:p w14:paraId="12A1B0D7" w14:textId="77777777" w:rsidR="007A21A0" w:rsidRPr="006A2798" w:rsidRDefault="007A21A0" w:rsidP="007A26AA">
      <w:pPr>
        <w:rPr>
          <w:rFonts w:ascii="Arial" w:hAnsi="Arial" w:cs="Arial"/>
          <w:i/>
          <w:sz w:val="20"/>
          <w:szCs w:val="20"/>
          <w:lang w:val="en-GB"/>
        </w:rPr>
      </w:pPr>
      <w:r w:rsidRPr="00651DFD">
        <w:rPr>
          <w:rFonts w:ascii="Arial" w:hAnsi="Arial" w:cs="Arial"/>
          <w:i/>
          <w:noProof/>
          <w:sz w:val="22"/>
          <w:szCs w:val="22"/>
        </w:rPr>
        <w:lastRenderedPageBreak/>
        <mc:AlternateContent>
          <mc:Choice Requires="wpg">
            <w:drawing>
              <wp:anchor distT="182880" distB="0" distL="114300" distR="114300" simplePos="0" relativeHeight="251671552" behindDoc="0" locked="0" layoutInCell="1" allowOverlap="1" wp14:anchorId="6DB74657" wp14:editId="2B127231">
                <wp:simplePos x="0" y="0"/>
                <wp:positionH relativeFrom="column">
                  <wp:posOffset>0</wp:posOffset>
                </wp:positionH>
                <wp:positionV relativeFrom="paragraph">
                  <wp:posOffset>4000500</wp:posOffset>
                </wp:positionV>
                <wp:extent cx="5600700" cy="4328795"/>
                <wp:effectExtent l="0" t="0" r="12700" b="0"/>
                <wp:wrapSquare wrapText="bothSides"/>
                <wp:docPr id="38" name="Group 38"/>
                <wp:cNvGraphicFramePr/>
                <a:graphic xmlns:a="http://schemas.openxmlformats.org/drawingml/2006/main">
                  <a:graphicData uri="http://schemas.microsoft.com/office/word/2010/wordprocessingGroup">
                    <wpg:wgp>
                      <wpg:cNvGrpSpPr/>
                      <wpg:grpSpPr>
                        <a:xfrm>
                          <a:off x="0" y="0"/>
                          <a:ext cx="5600700" cy="4328795"/>
                          <a:chOff x="0" y="0"/>
                          <a:chExt cx="5534660" cy="4389801"/>
                        </a:xfrm>
                      </wpg:grpSpPr>
                      <pic:pic xmlns:pic="http://schemas.openxmlformats.org/drawingml/2006/picture">
                        <pic:nvPicPr>
                          <pic:cNvPr id="40" name="Picture 4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31821"/>
                            <a:ext cx="5534660" cy="4157980"/>
                          </a:xfrm>
                          <a:prstGeom prst="rect">
                            <a:avLst/>
                          </a:prstGeom>
                          <a:noFill/>
                          <a:ln>
                            <a:noFill/>
                          </a:ln>
                        </pic:spPr>
                      </pic:pic>
                      <wps:wsp>
                        <wps:cNvPr id="41" name="Text Box 41"/>
                        <wps:cNvSpPr txBox="1"/>
                        <wps:spPr>
                          <a:xfrm>
                            <a:off x="0" y="0"/>
                            <a:ext cx="5534660" cy="23180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5445260" w14:textId="77777777" w:rsidR="00380AAA" w:rsidRPr="00131B43" w:rsidRDefault="00380AAA" w:rsidP="007A26AA">
                              <w:pPr>
                                <w:pStyle w:val="Caption"/>
                                <w:rPr>
                                  <w:rFonts w:ascii="Arial" w:hAnsi="Arial" w:cs="Arial"/>
                                  <w:b/>
                                  <w:i w:val="0"/>
                                  <w:noProof/>
                                  <w:color w:val="auto"/>
                                  <w:sz w:val="20"/>
                                  <w:szCs w:val="20"/>
                                </w:rPr>
                              </w:pPr>
                              <w:r w:rsidRPr="00131B43">
                                <w:rPr>
                                  <w:rFonts w:ascii="Arial" w:hAnsi="Arial" w:cs="Arial"/>
                                  <w:b/>
                                  <w:i w:val="0"/>
                                  <w:color w:val="auto"/>
                                  <w:sz w:val="20"/>
                                  <w:szCs w:val="20"/>
                                </w:rPr>
                                <w:t xml:space="preserve">Figure </w:t>
                              </w:r>
                              <w:r>
                                <w:rPr>
                                  <w:rFonts w:ascii="Arial" w:hAnsi="Arial" w:cs="Arial"/>
                                  <w:b/>
                                  <w:i w:val="0"/>
                                  <w:color w:val="auto"/>
                                  <w:sz w:val="20"/>
                                  <w:szCs w:val="20"/>
                                </w:rPr>
                                <w:t>8</w:t>
                              </w:r>
                              <w:r w:rsidRPr="00131B43">
                                <w:rPr>
                                  <w:rFonts w:ascii="Arial" w:hAnsi="Arial" w:cs="Arial"/>
                                  <w:b/>
                                  <w:i w:val="0"/>
                                  <w:color w:val="auto"/>
                                  <w:sz w:val="20"/>
                                  <w:szCs w:val="20"/>
                                </w:rPr>
                                <w:t xml:space="preserve"> Lao Cold Chain Information System Status Report 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38" style="position:absolute;margin-left:0;margin-top:315pt;width:441pt;height:340.85pt;z-index:251671552;mso-wrap-distance-top:14.4pt;mso-width-relative:margin;mso-height-relative:margin" coordsize="5534660,43898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">
                <v:shape id="Picture 40" o:spid="_x0000_s1039" type="#_x0000_t75" style="position:absolute;top:231821;width:5534660;height:4157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j&#10;RvfBAAAA2wAAAA8AAABkcnMvZG93bnJldi54bWxET01rAjEQvRf6H8IUvGm2VaSsRilCi4IXtYLH&#10;cTPuLruZbJOo0V9vDkKPj/c9nUfTigs5X1tW8D7IQBAXVtdcKvjdffc/QfiArLG1TApu5GE+e32Z&#10;Yq7tlTd02YZSpBD2OSqoQuhyKX1RkUE/sB1x4k7WGQwJulJqh9cUblr5kWVjabDm1FBhR4uKimZ7&#10;NgruxR73cSGb9c/xEP9W62EzcqxU7y1+TUAEiuFf/HQvtYJRWp++pB8gZw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WjRvfBAAAA2wAAAA8AAAAAAAAAAAAAAAAAnAIAAGRy&#10;cy9kb3ducmV2LnhtbFBLBQYAAAAABAAEAPcAAACKAwAAAAA=&#10;">
                  <v:imagedata r:id="rId18" o:title=""/>
                  <v:path arrowok="t"/>
                </v:shape>
                <v:shape id="Text Box 41" o:spid="_x0000_s1040" type="#_x0000_t202" style="position:absolute;width:5534660;height:2318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V7YxAAA&#10;ANsAAAAPAAAAZHJzL2Rvd25yZXYueG1sRI9PawIxFMTvQr9DeAUvUrMuIrI1itUKPbQHrXh+bF53&#10;FzcvS5L99+0bodDjMDO/YTa7wdSiI+crywoW8wQEcW51xYWC6/fpZQ3CB2SNtWVSMJKH3fZpssFM&#10;257P1F1CISKEfYYKyhCaTEqfl2TQz21DHL0f6wyGKF0htcM+wk0t0yRZSYMVx4USGzqUlN8vrVGw&#10;Orq2P/Nhdry+f+JXU6S3t/Gm1PR52L+CCDSE//Bf+0MrWC7g8SX+AL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d1e2MQAAADbAAAADwAAAAAAAAAAAAAAAACXAgAAZHJzL2Rv&#10;d25yZXYueG1sUEsFBgAAAAAEAAQA9QAAAIgDAAAAAA==&#10;" stroked="f">
                  <v:textbox inset="0,0,0,0">
                    <w:txbxContent>
                      <w:p w14:paraId="35445260" w14:textId="77777777" w:rsidR="007A21A0" w:rsidRPr="00131B43" w:rsidRDefault="007A21A0" w:rsidP="00651DFD">
                        <w:pPr>
                          <w:pStyle w:val="Caption"/>
                          <w:rPr>
                            <w:rFonts w:ascii="Arial" w:hAnsi="Arial" w:cs="Arial"/>
                            <w:b/>
                            <w:i w:val="0"/>
                            <w:noProof/>
                            <w:color w:val="auto"/>
                            <w:sz w:val="20"/>
                            <w:szCs w:val="20"/>
                          </w:rPr>
                        </w:pPr>
                        <w:r w:rsidRPr="00131B43">
                          <w:rPr>
                            <w:rFonts w:ascii="Arial" w:hAnsi="Arial" w:cs="Arial"/>
                            <w:b/>
                            <w:i w:val="0"/>
                            <w:color w:val="auto"/>
                            <w:sz w:val="20"/>
                            <w:szCs w:val="20"/>
                          </w:rPr>
                          <w:t xml:space="preserve">Figure </w:t>
                        </w:r>
                        <w:r>
                          <w:rPr>
                            <w:rFonts w:ascii="Arial" w:hAnsi="Arial" w:cs="Arial"/>
                            <w:b/>
                            <w:i w:val="0"/>
                            <w:color w:val="auto"/>
                            <w:sz w:val="20"/>
                            <w:szCs w:val="20"/>
                          </w:rPr>
                          <w:t>8</w:t>
                        </w:r>
                        <w:r w:rsidRPr="00131B43">
                          <w:rPr>
                            <w:rFonts w:ascii="Arial" w:hAnsi="Arial" w:cs="Arial"/>
                            <w:b/>
                            <w:i w:val="0"/>
                            <w:color w:val="auto"/>
                            <w:sz w:val="20"/>
                            <w:szCs w:val="20"/>
                          </w:rPr>
                          <w:t xml:space="preserve"> Lao Cold Chain Information System Status Report </w:t>
                        </w:r>
                        <w:proofErr w:type="gramStart"/>
                        <w:r w:rsidRPr="00131B43">
                          <w:rPr>
                            <w:rFonts w:ascii="Arial" w:hAnsi="Arial" w:cs="Arial"/>
                            <w:b/>
                            <w:i w:val="0"/>
                            <w:color w:val="auto"/>
                            <w:sz w:val="20"/>
                            <w:szCs w:val="20"/>
                          </w:rPr>
                          <w:t>Presentation</w:t>
                        </w:r>
                        <w:proofErr w:type="gramEnd"/>
                      </w:p>
                    </w:txbxContent>
                  </v:textbox>
                </v:shape>
                <w10:wrap type="square"/>
              </v:group>
            </w:pict>
          </mc:Fallback>
        </mc:AlternateContent>
      </w:r>
      <w:r w:rsidRPr="00651DFD">
        <w:rPr>
          <w:rFonts w:ascii="Arial" w:hAnsi="Arial" w:cs="Arial"/>
          <w:noProof/>
          <w:sz w:val="22"/>
          <w:szCs w:val="22"/>
        </w:rPr>
        <mc:AlternateContent>
          <mc:Choice Requires="wpg">
            <w:drawing>
              <wp:anchor distT="91440" distB="91440" distL="114300" distR="114300" simplePos="0" relativeHeight="251670528" behindDoc="0" locked="0" layoutInCell="1" allowOverlap="1" wp14:anchorId="7DB37B91" wp14:editId="69986B99">
                <wp:simplePos x="0" y="0"/>
                <wp:positionH relativeFrom="column">
                  <wp:posOffset>0</wp:posOffset>
                </wp:positionH>
                <wp:positionV relativeFrom="paragraph">
                  <wp:posOffset>2400300</wp:posOffset>
                </wp:positionV>
                <wp:extent cx="5715000" cy="1485900"/>
                <wp:effectExtent l="0" t="0" r="0" b="12700"/>
                <wp:wrapSquare wrapText="bothSides"/>
                <wp:docPr id="42" name="Group 42"/>
                <wp:cNvGraphicFramePr/>
                <a:graphic xmlns:a="http://schemas.openxmlformats.org/drawingml/2006/main">
                  <a:graphicData uri="http://schemas.microsoft.com/office/word/2010/wordprocessingGroup">
                    <wpg:wgp>
                      <wpg:cNvGrpSpPr/>
                      <wpg:grpSpPr>
                        <a:xfrm>
                          <a:off x="0" y="0"/>
                          <a:ext cx="5715000" cy="1485900"/>
                          <a:chOff x="0" y="0"/>
                          <a:chExt cx="6116320" cy="1410970"/>
                        </a:xfrm>
                      </wpg:grpSpPr>
                      <pic:pic xmlns:pic="http://schemas.openxmlformats.org/drawingml/2006/picture">
                        <pic:nvPicPr>
                          <pic:cNvPr id="44" name="Picture 4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31140"/>
                            <a:ext cx="6116320" cy="1179830"/>
                          </a:xfrm>
                          <a:prstGeom prst="rect">
                            <a:avLst/>
                          </a:prstGeom>
                          <a:noFill/>
                          <a:ln>
                            <a:noFill/>
                          </a:ln>
                        </pic:spPr>
                      </pic:pic>
                      <wps:wsp>
                        <wps:cNvPr id="46" name="Text Box 46"/>
                        <wps:cNvSpPr txBox="1"/>
                        <wps:spPr>
                          <a:xfrm>
                            <a:off x="0" y="0"/>
                            <a:ext cx="6116320" cy="2305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BDF1D4B" w14:textId="77777777" w:rsidR="00380AAA" w:rsidRPr="00131B43" w:rsidRDefault="00380AAA" w:rsidP="007A26AA">
                              <w:pPr>
                                <w:pStyle w:val="Caption"/>
                                <w:rPr>
                                  <w:rFonts w:ascii="Arial" w:hAnsi="Arial" w:cs="Arial"/>
                                  <w:b/>
                                  <w:i w:val="0"/>
                                  <w:noProof/>
                                  <w:color w:val="auto"/>
                                  <w:sz w:val="20"/>
                                  <w:szCs w:val="20"/>
                                </w:rPr>
                              </w:pPr>
                              <w:r w:rsidRPr="00131B43">
                                <w:rPr>
                                  <w:rFonts w:ascii="Arial" w:hAnsi="Arial" w:cs="Arial"/>
                                  <w:b/>
                                  <w:i w:val="0"/>
                                  <w:color w:val="auto"/>
                                  <w:sz w:val="20"/>
                                  <w:szCs w:val="20"/>
                                </w:rPr>
                                <w:t xml:space="preserve">Figure </w:t>
                              </w:r>
                              <w:r w:rsidRPr="00131B43">
                                <w:rPr>
                                  <w:rFonts w:ascii="Arial" w:hAnsi="Arial" w:cs="Arial"/>
                                  <w:b/>
                                  <w:i w:val="0"/>
                                  <w:color w:val="auto"/>
                                  <w:sz w:val="20"/>
                                  <w:szCs w:val="20"/>
                                </w:rPr>
                                <w:fldChar w:fldCharType="begin"/>
                              </w:r>
                              <w:r w:rsidRPr="00131B43">
                                <w:rPr>
                                  <w:rFonts w:ascii="Arial" w:hAnsi="Arial" w:cs="Arial"/>
                                  <w:b/>
                                  <w:i w:val="0"/>
                                  <w:color w:val="auto"/>
                                  <w:sz w:val="20"/>
                                  <w:szCs w:val="20"/>
                                </w:rPr>
                                <w:instrText xml:space="preserve"> SEQ Figure \* ARABIC </w:instrText>
                              </w:r>
                              <w:r w:rsidRPr="00131B43">
                                <w:rPr>
                                  <w:rFonts w:ascii="Arial" w:hAnsi="Arial" w:cs="Arial"/>
                                  <w:b/>
                                  <w:i w:val="0"/>
                                  <w:color w:val="auto"/>
                                  <w:sz w:val="20"/>
                                  <w:szCs w:val="20"/>
                                </w:rPr>
                                <w:fldChar w:fldCharType="separate"/>
                              </w:r>
                              <w:r w:rsidR="00DC1A0D">
                                <w:rPr>
                                  <w:rFonts w:ascii="Arial" w:hAnsi="Arial" w:cs="Arial"/>
                                  <w:b/>
                                  <w:i w:val="0"/>
                                  <w:noProof/>
                                  <w:color w:val="auto"/>
                                  <w:sz w:val="20"/>
                                  <w:szCs w:val="20"/>
                                </w:rPr>
                                <w:t>6</w:t>
                              </w:r>
                              <w:r w:rsidRPr="00131B43">
                                <w:rPr>
                                  <w:rFonts w:ascii="Arial" w:hAnsi="Arial" w:cs="Arial"/>
                                  <w:b/>
                                  <w:i w:val="0"/>
                                  <w:color w:val="auto"/>
                                  <w:sz w:val="20"/>
                                  <w:szCs w:val="20"/>
                                </w:rPr>
                                <w:fldChar w:fldCharType="end"/>
                              </w:r>
                              <w:r w:rsidRPr="00131B43">
                                <w:rPr>
                                  <w:rFonts w:ascii="Arial" w:hAnsi="Arial" w:cs="Arial"/>
                                  <w:b/>
                                  <w:i w:val="0"/>
                                  <w:color w:val="auto"/>
                                  <w:sz w:val="20"/>
                                  <w:szCs w:val="20"/>
                                </w:rPr>
                                <w:t xml:space="preserve"> Lao Communication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 o:spid="_x0000_s1041" style="position:absolute;margin-left:0;margin-top:189pt;width:450pt;height:117pt;z-index:251670528;mso-wrap-distance-top:7.2pt;mso-wrap-distance-bottom:7.2pt;mso-width-relative:margin;mso-height-relative:margin" coordsize="6116320,14109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">
                <v:shape id="Picture 44" o:spid="_x0000_s1042" type="#_x0000_t75" style="position:absolute;top:231140;width:6116320;height:11798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m&#10;HlvEAAAA2wAAAA8AAABkcnMvZG93bnJldi54bWxEj0GLwjAUhO8L/ofwBC+LpoqKdI0iglC9LFqR&#10;PT6at23X5qU00dZ/bxYEj8PMN8Ms152pxJ0aV1pWMB5FIIgzq0vOFZzT3XABwnlkjZVlUvAgB+tV&#10;72OJsbYtH+l+8rkIJexiVFB4X8dSuqwgg25ka+Lg/drGoA+yyaVusA3lppKTKJpLgyWHhQJr2haU&#10;XU83o2C6S9O/dv+TXmxyOcyS79vsMflUatDvNl8gPHX+HX7RiQ7cFP6/hB8gV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PmHlvEAAAA2wAAAA8AAAAAAAAAAAAAAAAAnAIA&#10;AGRycy9kb3ducmV2LnhtbFBLBQYAAAAABAAEAPcAAACNAwAAAAA=&#10;">
                  <v:imagedata r:id="rId20" o:title=""/>
                  <v:path arrowok="t"/>
                </v:shape>
                <v:shape id="Text Box 46" o:spid="_x0000_s1043" type="#_x0000_t202" style="position:absolute;width:61163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MasxQAA&#10;ANsAAAAPAAAAZHJzL2Rvd25yZXYueG1sRI/NasMwEITvhbyD2EAupZEbii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0xqzFAAAA2wAAAA8AAAAAAAAAAAAAAAAAlwIAAGRycy9k&#10;b3ducmV2LnhtbFBLBQYAAAAABAAEAPUAAACJAwAAAAA=&#10;" stroked="f">
                  <v:textbox inset="0,0,0,0">
                    <w:txbxContent>
                      <w:p w14:paraId="6BDF1D4B" w14:textId="77777777" w:rsidR="00380AAA" w:rsidRPr="00131B43" w:rsidRDefault="00380AAA" w:rsidP="007A26AA">
                        <w:pPr>
                          <w:pStyle w:val="Caption"/>
                          <w:rPr>
                            <w:rFonts w:ascii="Arial" w:hAnsi="Arial" w:cs="Arial"/>
                            <w:b/>
                            <w:i w:val="0"/>
                            <w:noProof/>
                            <w:color w:val="auto"/>
                            <w:sz w:val="20"/>
                            <w:szCs w:val="20"/>
                          </w:rPr>
                        </w:pPr>
                        <w:r w:rsidRPr="00131B43">
                          <w:rPr>
                            <w:rFonts w:ascii="Arial" w:hAnsi="Arial" w:cs="Arial"/>
                            <w:b/>
                            <w:i w:val="0"/>
                            <w:color w:val="auto"/>
                            <w:sz w:val="20"/>
                            <w:szCs w:val="20"/>
                          </w:rPr>
                          <w:t xml:space="preserve">Figure </w:t>
                        </w:r>
                        <w:r w:rsidRPr="00131B43">
                          <w:rPr>
                            <w:rFonts w:ascii="Arial" w:hAnsi="Arial" w:cs="Arial"/>
                            <w:b/>
                            <w:i w:val="0"/>
                            <w:color w:val="auto"/>
                            <w:sz w:val="20"/>
                            <w:szCs w:val="20"/>
                          </w:rPr>
                          <w:fldChar w:fldCharType="begin"/>
                        </w:r>
                        <w:r w:rsidRPr="00131B43">
                          <w:rPr>
                            <w:rFonts w:ascii="Arial" w:hAnsi="Arial" w:cs="Arial"/>
                            <w:b/>
                            <w:i w:val="0"/>
                            <w:color w:val="auto"/>
                            <w:sz w:val="20"/>
                            <w:szCs w:val="20"/>
                          </w:rPr>
                          <w:instrText xml:space="preserve"> SEQ Figure \* ARABIC </w:instrText>
                        </w:r>
                        <w:r w:rsidRPr="00131B43">
                          <w:rPr>
                            <w:rFonts w:ascii="Arial" w:hAnsi="Arial" w:cs="Arial"/>
                            <w:b/>
                            <w:i w:val="0"/>
                            <w:color w:val="auto"/>
                            <w:sz w:val="20"/>
                            <w:szCs w:val="20"/>
                          </w:rPr>
                          <w:fldChar w:fldCharType="separate"/>
                        </w:r>
                        <w:r w:rsidR="00DC1A0D">
                          <w:rPr>
                            <w:rFonts w:ascii="Arial" w:hAnsi="Arial" w:cs="Arial"/>
                            <w:b/>
                            <w:i w:val="0"/>
                            <w:noProof/>
                            <w:color w:val="auto"/>
                            <w:sz w:val="20"/>
                            <w:szCs w:val="20"/>
                          </w:rPr>
                          <w:t>6</w:t>
                        </w:r>
                        <w:r w:rsidRPr="00131B43">
                          <w:rPr>
                            <w:rFonts w:ascii="Arial" w:hAnsi="Arial" w:cs="Arial"/>
                            <w:b/>
                            <w:i w:val="0"/>
                            <w:color w:val="auto"/>
                            <w:sz w:val="20"/>
                            <w:szCs w:val="20"/>
                          </w:rPr>
                          <w:fldChar w:fldCharType="end"/>
                        </w:r>
                        <w:r w:rsidRPr="00131B43">
                          <w:rPr>
                            <w:rFonts w:ascii="Arial" w:hAnsi="Arial" w:cs="Arial"/>
                            <w:b/>
                            <w:i w:val="0"/>
                            <w:color w:val="auto"/>
                            <w:sz w:val="20"/>
                            <w:szCs w:val="20"/>
                          </w:rPr>
                          <w:t xml:space="preserve"> Lao Communication Model</w:t>
                        </w:r>
                      </w:p>
                    </w:txbxContent>
                  </v:textbox>
                </v:shape>
                <w10:wrap type="square"/>
              </v:group>
            </w:pict>
          </mc:Fallback>
        </mc:AlternateContent>
      </w:r>
      <w:r>
        <w:rPr>
          <w:rFonts w:ascii="Arial" w:hAnsi="Arial" w:cs="Arial"/>
          <w:noProof/>
          <w:sz w:val="22"/>
          <w:szCs w:val="22"/>
        </w:rPr>
        <mc:AlternateContent>
          <mc:Choice Requires="wpg">
            <w:drawing>
              <wp:anchor distT="0" distB="0" distL="114300" distR="114300" simplePos="0" relativeHeight="251669504" behindDoc="0" locked="0" layoutInCell="1" allowOverlap="1" wp14:anchorId="1764CB97" wp14:editId="10E30EC4">
                <wp:simplePos x="0" y="0"/>
                <wp:positionH relativeFrom="column">
                  <wp:posOffset>0</wp:posOffset>
                </wp:positionH>
                <wp:positionV relativeFrom="paragraph">
                  <wp:posOffset>-228600</wp:posOffset>
                </wp:positionV>
                <wp:extent cx="5600700" cy="2400300"/>
                <wp:effectExtent l="0" t="0" r="12700" b="12700"/>
                <wp:wrapSquare wrapText="bothSides"/>
                <wp:docPr id="47" name="Group 47"/>
                <wp:cNvGraphicFramePr/>
                <a:graphic xmlns:a="http://schemas.openxmlformats.org/drawingml/2006/main">
                  <a:graphicData uri="http://schemas.microsoft.com/office/word/2010/wordprocessingGroup">
                    <wpg:wgp>
                      <wpg:cNvGrpSpPr/>
                      <wpg:grpSpPr>
                        <a:xfrm>
                          <a:off x="0" y="0"/>
                          <a:ext cx="5600700" cy="2400300"/>
                          <a:chOff x="0" y="0"/>
                          <a:chExt cx="5756275" cy="2628900"/>
                        </a:xfrm>
                      </wpg:grpSpPr>
                      <pic:pic xmlns:pic="http://schemas.openxmlformats.org/drawingml/2006/picture">
                        <pic:nvPicPr>
                          <pic:cNvPr id="48"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2628900"/>
                          </a:xfrm>
                          <a:prstGeom prst="rect">
                            <a:avLst/>
                          </a:prstGeom>
                          <a:noFill/>
                          <a:ln>
                            <a:noFill/>
                          </a:ln>
                        </pic:spPr>
                      </pic:pic>
                      <wps:wsp>
                        <wps:cNvPr id="49" name="Text Box 49"/>
                        <wps:cNvSpPr txBox="1"/>
                        <wps:spPr>
                          <a:xfrm>
                            <a:off x="635" y="0"/>
                            <a:ext cx="575564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8774833" w14:textId="77777777" w:rsidR="00380AAA" w:rsidRPr="00131B43" w:rsidRDefault="00380AAA" w:rsidP="007A26AA">
                              <w:pPr>
                                <w:pStyle w:val="Caption"/>
                                <w:rPr>
                                  <w:rFonts w:ascii="Arial" w:hAnsi="Arial" w:cs="Arial"/>
                                  <w:b/>
                                  <w:i w:val="0"/>
                                  <w:noProof/>
                                  <w:color w:val="auto"/>
                                  <w:sz w:val="20"/>
                                  <w:szCs w:val="20"/>
                                </w:rPr>
                              </w:pPr>
                              <w:r w:rsidRPr="00131B43">
                                <w:rPr>
                                  <w:rFonts w:ascii="Arial" w:hAnsi="Arial" w:cs="Arial"/>
                                  <w:b/>
                                  <w:i w:val="0"/>
                                  <w:color w:val="auto"/>
                                  <w:sz w:val="20"/>
                                  <w:szCs w:val="20"/>
                                </w:rPr>
                                <w:t xml:space="preserve">Figure </w:t>
                              </w:r>
                              <w:r w:rsidRPr="00131B43">
                                <w:rPr>
                                  <w:rFonts w:ascii="Arial" w:hAnsi="Arial" w:cs="Arial"/>
                                  <w:b/>
                                  <w:i w:val="0"/>
                                  <w:color w:val="auto"/>
                                  <w:sz w:val="20"/>
                                  <w:szCs w:val="20"/>
                                </w:rPr>
                                <w:fldChar w:fldCharType="begin"/>
                              </w:r>
                              <w:r w:rsidRPr="00131B43">
                                <w:rPr>
                                  <w:rFonts w:ascii="Arial" w:hAnsi="Arial" w:cs="Arial"/>
                                  <w:b/>
                                  <w:i w:val="0"/>
                                  <w:color w:val="auto"/>
                                  <w:sz w:val="20"/>
                                  <w:szCs w:val="20"/>
                                </w:rPr>
                                <w:instrText xml:space="preserve"> SEQ Figure \* ARABIC </w:instrText>
                              </w:r>
                              <w:r w:rsidRPr="00131B43">
                                <w:rPr>
                                  <w:rFonts w:ascii="Arial" w:hAnsi="Arial" w:cs="Arial"/>
                                  <w:b/>
                                  <w:i w:val="0"/>
                                  <w:color w:val="auto"/>
                                  <w:sz w:val="20"/>
                                  <w:szCs w:val="20"/>
                                </w:rPr>
                                <w:fldChar w:fldCharType="separate"/>
                              </w:r>
                              <w:r w:rsidR="00DC1A0D">
                                <w:rPr>
                                  <w:rFonts w:ascii="Arial" w:hAnsi="Arial" w:cs="Arial"/>
                                  <w:b/>
                                  <w:i w:val="0"/>
                                  <w:noProof/>
                                  <w:color w:val="auto"/>
                                  <w:sz w:val="20"/>
                                  <w:szCs w:val="20"/>
                                </w:rPr>
                                <w:t>7</w:t>
                              </w:r>
                              <w:r w:rsidRPr="00131B43">
                                <w:rPr>
                                  <w:rFonts w:ascii="Arial" w:hAnsi="Arial" w:cs="Arial"/>
                                  <w:b/>
                                  <w:i w:val="0"/>
                                  <w:color w:val="auto"/>
                                  <w:sz w:val="20"/>
                                  <w:szCs w:val="20"/>
                                </w:rPr>
                                <w:fldChar w:fldCharType="end"/>
                              </w:r>
                              <w:r w:rsidRPr="00131B43">
                                <w:rPr>
                                  <w:rFonts w:ascii="Arial" w:hAnsi="Arial" w:cs="Arial"/>
                                  <w:b/>
                                  <w:i w:val="0"/>
                                  <w:color w:val="auto"/>
                                  <w:sz w:val="20"/>
                                  <w:szCs w:val="20"/>
                                </w:rPr>
                                <w:t xml:space="preserve"> Lao Cold Chain Information System communication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 o:spid="_x0000_s1044" style="position:absolute;margin-left:0;margin-top:-17.95pt;width:441pt;height:189pt;z-index:251669504;mso-width-relative:margin;mso-height-relative:margin" coordsize="57562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">
                <v:shape id="Picture 1" o:spid="_x0000_s1045" type="#_x0000_t75" style="position:absolute;width:5755640;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10;BYDAAAAA2wAAAA8AAABkcnMvZG93bnJldi54bWxET8uKwjAU3Q/4D+EKsxFNHVS0GkVnRhBFwccH&#10;XJprW2xuSpLR+vdmIczycN6zRWMqcSfnS8sK+r0EBHFmdcm5gst53R2D8AFZY2WZFDzJw2Le+phh&#10;qu2Dj3Q/hVzEEPYpKihCqFMpfVaQQd+zNXHkrtYZDBG6XGqHjxhuKvmVJCNpsOTYUGBN3wVlt9Of&#10;UXCY0NYddz+Da+fXrGwls81+6JX6bDfLKYhATfgXv90brWAQx8Yv8QfI+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f8FgMAAAADbAAAADwAAAAAAAAAAAAAAAACcAgAAZHJz&#10;L2Rvd25yZXYueG1sUEsFBgAAAAAEAAQA9wAAAIkDAAAAAA==&#10;">
                  <v:imagedata r:id="rId22" o:title=""/>
                  <v:path arrowok="t"/>
                </v:shape>
                <v:shape id="Text Box 49" o:spid="_x0000_s1046" type="#_x0000_t202" style="position:absolute;left:635;width:575564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1LexQAA&#10;ANsAAAAPAAAAZHJzL2Rvd25yZXYueG1sRI9Pa8JAFMTvBb/D8oReim4aitToKta00EM9aMXzI/tM&#10;gtm3YXfNn2/fLRR6HGbmN8x6O5hGdOR8bVnB8zwBQVxYXXOp4Pz9MXsF4QOyxsYyKRjJw3YzeVhj&#10;pm3PR+pOoRQRwj5DBVUIbSalLyoy6Oe2JY7e1TqDIUpXSu2wj3DTyDRJFtJgzXGhwpb2FRW3090o&#10;WOTu3h95/5Sf37/w0Jbp5W28KPU4HXYrEIGG8B/+a39qBS9L+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rUt7FAAAA2wAAAA8AAAAAAAAAAAAAAAAAlwIAAGRycy9k&#10;b3ducmV2LnhtbFBLBQYAAAAABAAEAPUAAACJAwAAAAA=&#10;" stroked="f">
                  <v:textbox inset="0,0,0,0">
                    <w:txbxContent>
                      <w:p w14:paraId="18774833" w14:textId="77777777" w:rsidR="00380AAA" w:rsidRPr="00131B43" w:rsidRDefault="00380AAA" w:rsidP="007A26AA">
                        <w:pPr>
                          <w:pStyle w:val="Caption"/>
                          <w:rPr>
                            <w:rFonts w:ascii="Arial" w:hAnsi="Arial" w:cs="Arial"/>
                            <w:b/>
                            <w:i w:val="0"/>
                            <w:noProof/>
                            <w:color w:val="auto"/>
                            <w:sz w:val="20"/>
                            <w:szCs w:val="20"/>
                          </w:rPr>
                        </w:pPr>
                        <w:r w:rsidRPr="00131B43">
                          <w:rPr>
                            <w:rFonts w:ascii="Arial" w:hAnsi="Arial" w:cs="Arial"/>
                            <w:b/>
                            <w:i w:val="0"/>
                            <w:color w:val="auto"/>
                            <w:sz w:val="20"/>
                            <w:szCs w:val="20"/>
                          </w:rPr>
                          <w:t xml:space="preserve">Figure </w:t>
                        </w:r>
                        <w:r w:rsidRPr="00131B43">
                          <w:rPr>
                            <w:rFonts w:ascii="Arial" w:hAnsi="Arial" w:cs="Arial"/>
                            <w:b/>
                            <w:i w:val="0"/>
                            <w:color w:val="auto"/>
                            <w:sz w:val="20"/>
                            <w:szCs w:val="20"/>
                          </w:rPr>
                          <w:fldChar w:fldCharType="begin"/>
                        </w:r>
                        <w:r w:rsidRPr="00131B43">
                          <w:rPr>
                            <w:rFonts w:ascii="Arial" w:hAnsi="Arial" w:cs="Arial"/>
                            <w:b/>
                            <w:i w:val="0"/>
                            <w:color w:val="auto"/>
                            <w:sz w:val="20"/>
                            <w:szCs w:val="20"/>
                          </w:rPr>
                          <w:instrText xml:space="preserve"> SEQ Figure \* ARABIC </w:instrText>
                        </w:r>
                        <w:r w:rsidRPr="00131B43">
                          <w:rPr>
                            <w:rFonts w:ascii="Arial" w:hAnsi="Arial" w:cs="Arial"/>
                            <w:b/>
                            <w:i w:val="0"/>
                            <w:color w:val="auto"/>
                            <w:sz w:val="20"/>
                            <w:szCs w:val="20"/>
                          </w:rPr>
                          <w:fldChar w:fldCharType="separate"/>
                        </w:r>
                        <w:r w:rsidR="00DC1A0D">
                          <w:rPr>
                            <w:rFonts w:ascii="Arial" w:hAnsi="Arial" w:cs="Arial"/>
                            <w:b/>
                            <w:i w:val="0"/>
                            <w:noProof/>
                            <w:color w:val="auto"/>
                            <w:sz w:val="20"/>
                            <w:szCs w:val="20"/>
                          </w:rPr>
                          <w:t>7</w:t>
                        </w:r>
                        <w:r w:rsidRPr="00131B43">
                          <w:rPr>
                            <w:rFonts w:ascii="Arial" w:hAnsi="Arial" w:cs="Arial"/>
                            <w:b/>
                            <w:i w:val="0"/>
                            <w:color w:val="auto"/>
                            <w:sz w:val="20"/>
                            <w:szCs w:val="20"/>
                          </w:rPr>
                          <w:fldChar w:fldCharType="end"/>
                        </w:r>
                        <w:r w:rsidRPr="00131B43">
                          <w:rPr>
                            <w:rFonts w:ascii="Arial" w:hAnsi="Arial" w:cs="Arial"/>
                            <w:b/>
                            <w:i w:val="0"/>
                            <w:color w:val="auto"/>
                            <w:sz w:val="20"/>
                            <w:szCs w:val="20"/>
                          </w:rPr>
                          <w:t xml:space="preserve"> Lao Cold Chain Information System communication structure</w:t>
                        </w:r>
                      </w:p>
                    </w:txbxContent>
                  </v:textbox>
                </v:shape>
                <w10:wrap type="square"/>
              </v:group>
            </w:pict>
          </mc:Fallback>
        </mc:AlternateContent>
      </w:r>
      <w:r w:rsidRPr="006A2798">
        <w:rPr>
          <w:rFonts w:ascii="Arial" w:hAnsi="Arial" w:cs="Arial"/>
          <w:i/>
          <w:sz w:val="20"/>
          <w:szCs w:val="20"/>
          <w:lang w:val="en-GB"/>
        </w:rPr>
        <w:t>Source: From the Laos Cold Chain Information System Status Report Presentation by Richard Anderson, Paul Colrain, Ranjit Dhiman, Martin Lucak and Sompasong Phongphila, September 2014.</w:t>
      </w:r>
    </w:p>
    <w:p w14:paraId="6009E3BF"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lastRenderedPageBreak/>
        <w:t>At the beginning of each month</w:t>
      </w:r>
      <w:r>
        <w:rPr>
          <w:rFonts w:ascii="Arial" w:hAnsi="Arial" w:cs="Arial"/>
          <w:sz w:val="22"/>
          <w:szCs w:val="22"/>
          <w:lang w:val="en-GB"/>
        </w:rPr>
        <w:t>,</w:t>
      </w:r>
      <w:r w:rsidRPr="00651DFD">
        <w:rPr>
          <w:rFonts w:ascii="Arial" w:hAnsi="Arial" w:cs="Arial"/>
          <w:sz w:val="22"/>
          <w:szCs w:val="22"/>
          <w:lang w:val="en-GB"/>
        </w:rPr>
        <w:t xml:space="preserve"> the health worker sends </w:t>
      </w:r>
      <w:r>
        <w:rPr>
          <w:rFonts w:ascii="Arial" w:hAnsi="Arial" w:cs="Arial"/>
          <w:sz w:val="22"/>
          <w:szCs w:val="22"/>
          <w:lang w:val="en-GB"/>
        </w:rPr>
        <w:t xml:space="preserve">high and low </w:t>
      </w:r>
      <w:r w:rsidRPr="00651DFD">
        <w:rPr>
          <w:rFonts w:ascii="Arial" w:hAnsi="Arial" w:cs="Arial"/>
          <w:sz w:val="22"/>
          <w:szCs w:val="22"/>
          <w:lang w:val="en-GB"/>
        </w:rPr>
        <w:t>temperature alarm counts</w:t>
      </w:r>
      <w:r>
        <w:rPr>
          <w:rFonts w:ascii="Arial" w:hAnsi="Arial" w:cs="Arial"/>
          <w:sz w:val="22"/>
          <w:szCs w:val="22"/>
          <w:lang w:val="en-GB"/>
        </w:rPr>
        <w:t xml:space="preserve"> </w:t>
      </w:r>
      <w:r w:rsidRPr="00651DFD">
        <w:rPr>
          <w:rFonts w:ascii="Arial" w:hAnsi="Arial" w:cs="Arial"/>
          <w:sz w:val="22"/>
          <w:szCs w:val="22"/>
          <w:lang w:val="en-GB"/>
        </w:rPr>
        <w:t xml:space="preserve">to the district supervisor. The system software sends a confirmation of receipt of data </w:t>
      </w:r>
      <w:r>
        <w:rPr>
          <w:rFonts w:ascii="Arial" w:hAnsi="Arial" w:cs="Arial"/>
          <w:sz w:val="22"/>
          <w:szCs w:val="22"/>
          <w:lang w:val="en-GB"/>
        </w:rPr>
        <w:t>via</w:t>
      </w:r>
      <w:r w:rsidRPr="00651DFD">
        <w:rPr>
          <w:rFonts w:ascii="Arial" w:hAnsi="Arial" w:cs="Arial"/>
          <w:sz w:val="22"/>
          <w:szCs w:val="22"/>
          <w:lang w:val="en-GB"/>
        </w:rPr>
        <w:t xml:space="preserve"> SMS and follows up by SMS if the data has not been received. These SMS messages are written in a simple standardized code that makes them machine-readable. The code includes the </w:t>
      </w:r>
      <w:r>
        <w:rPr>
          <w:rFonts w:ascii="Arial" w:hAnsi="Arial" w:cs="Arial"/>
          <w:sz w:val="22"/>
          <w:szCs w:val="22"/>
          <w:lang w:val="en-GB"/>
        </w:rPr>
        <w:t>refrigerator</w:t>
      </w:r>
      <w:r w:rsidRPr="00651DFD">
        <w:rPr>
          <w:rFonts w:ascii="Arial" w:hAnsi="Arial" w:cs="Arial"/>
          <w:sz w:val="22"/>
          <w:szCs w:val="22"/>
          <w:lang w:val="en-GB"/>
        </w:rPr>
        <w:t xml:space="preserve"> identifier (this is especially important if there are multiple </w:t>
      </w:r>
      <w:r>
        <w:rPr>
          <w:rFonts w:ascii="Arial" w:hAnsi="Arial" w:cs="Arial"/>
          <w:sz w:val="22"/>
          <w:szCs w:val="22"/>
          <w:lang w:val="en-GB"/>
        </w:rPr>
        <w:t>refrigerator</w:t>
      </w:r>
      <w:r w:rsidRPr="00651DFD">
        <w:rPr>
          <w:rFonts w:ascii="Arial" w:hAnsi="Arial" w:cs="Arial"/>
          <w:sz w:val="22"/>
          <w:szCs w:val="22"/>
          <w:lang w:val="en-GB"/>
        </w:rPr>
        <w:t xml:space="preserve">s at the same location) and the number of heat/freeze alarms. The </w:t>
      </w:r>
      <w:r>
        <w:rPr>
          <w:rFonts w:ascii="Arial" w:hAnsi="Arial" w:cs="Arial"/>
          <w:sz w:val="22"/>
          <w:szCs w:val="22"/>
          <w:lang w:val="en-GB"/>
        </w:rPr>
        <w:t>health facility</w:t>
      </w:r>
      <w:r w:rsidRPr="00651DFD">
        <w:rPr>
          <w:rFonts w:ascii="Arial" w:hAnsi="Arial" w:cs="Arial"/>
          <w:sz w:val="22"/>
          <w:szCs w:val="22"/>
          <w:lang w:val="en-GB"/>
        </w:rPr>
        <w:t xml:space="preserve"> that sends the message is identified </w:t>
      </w:r>
      <w:r>
        <w:rPr>
          <w:rFonts w:ascii="Arial" w:hAnsi="Arial" w:cs="Arial"/>
          <w:sz w:val="22"/>
          <w:szCs w:val="22"/>
          <w:lang w:val="en-GB"/>
        </w:rPr>
        <w:t>by its specific code</w:t>
      </w:r>
      <w:r w:rsidRPr="00651DFD">
        <w:rPr>
          <w:rFonts w:ascii="Arial" w:hAnsi="Arial" w:cs="Arial"/>
          <w:sz w:val="22"/>
          <w:szCs w:val="22"/>
          <w:lang w:val="en-GB"/>
        </w:rPr>
        <w:t>. The SMS also includes reporting on</w:t>
      </w:r>
      <w:r>
        <w:rPr>
          <w:rFonts w:ascii="Arial" w:hAnsi="Arial" w:cs="Arial"/>
          <w:sz w:val="22"/>
          <w:szCs w:val="22"/>
          <w:lang w:val="en-GB"/>
        </w:rPr>
        <w:t xml:space="preserve"> </w:t>
      </w:r>
      <w:r w:rsidRPr="00651DFD">
        <w:rPr>
          <w:rFonts w:ascii="Arial" w:hAnsi="Arial" w:cs="Arial"/>
          <w:sz w:val="22"/>
          <w:szCs w:val="22"/>
          <w:lang w:val="en-GB"/>
        </w:rPr>
        <w:t xml:space="preserve">the available stock level, currently only for </w:t>
      </w:r>
      <w:r>
        <w:rPr>
          <w:rFonts w:ascii="Arial" w:hAnsi="Arial" w:cs="Arial"/>
          <w:sz w:val="22"/>
          <w:szCs w:val="22"/>
          <w:lang w:val="en-GB"/>
        </w:rPr>
        <w:t>pneumococcal conjugate vaccine</w:t>
      </w:r>
      <w:r w:rsidRPr="00651DFD">
        <w:rPr>
          <w:rFonts w:ascii="Arial" w:hAnsi="Arial" w:cs="Arial"/>
          <w:sz w:val="22"/>
          <w:szCs w:val="22"/>
          <w:lang w:val="en-GB"/>
        </w:rPr>
        <w:t xml:space="preserve"> </w:t>
      </w:r>
      <w:r>
        <w:rPr>
          <w:rFonts w:ascii="Arial" w:hAnsi="Arial" w:cs="Arial"/>
          <w:sz w:val="22"/>
          <w:szCs w:val="22"/>
          <w:lang w:val="en-GB"/>
        </w:rPr>
        <w:t xml:space="preserve">(PCV) </w:t>
      </w:r>
      <w:r w:rsidRPr="00651DFD">
        <w:rPr>
          <w:rFonts w:ascii="Arial" w:hAnsi="Arial" w:cs="Arial"/>
          <w:sz w:val="22"/>
          <w:szCs w:val="22"/>
          <w:lang w:val="en-GB"/>
        </w:rPr>
        <w:t xml:space="preserve">and </w:t>
      </w:r>
      <w:r>
        <w:rPr>
          <w:rFonts w:ascii="Arial" w:hAnsi="Arial" w:cs="Arial"/>
          <w:sz w:val="22"/>
          <w:szCs w:val="22"/>
          <w:lang w:val="en-GB"/>
        </w:rPr>
        <w:t>p</w:t>
      </w:r>
      <w:r w:rsidRPr="00651DFD">
        <w:rPr>
          <w:rFonts w:ascii="Arial" w:hAnsi="Arial" w:cs="Arial"/>
          <w:sz w:val="22"/>
          <w:szCs w:val="22"/>
          <w:lang w:val="en-GB"/>
        </w:rPr>
        <w:t xml:space="preserve">entavalent vaccines. </w:t>
      </w:r>
    </w:p>
    <w:p w14:paraId="767306B4"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 </w:t>
      </w:r>
    </w:p>
    <w:p w14:paraId="35D50BF2"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More information on the Laos SMS coding description can be found in Annex 8.</w:t>
      </w:r>
      <w:r>
        <w:rPr>
          <w:rFonts w:ascii="Arial" w:hAnsi="Arial" w:cs="Arial"/>
          <w:sz w:val="22"/>
          <w:szCs w:val="22"/>
          <w:lang w:val="en-GB"/>
        </w:rPr>
        <w:t xml:space="preserve"> </w:t>
      </w:r>
      <w:r w:rsidRPr="00651DFD">
        <w:rPr>
          <w:rFonts w:ascii="Arial" w:hAnsi="Arial" w:cs="Arial"/>
          <w:sz w:val="22"/>
          <w:szCs w:val="22"/>
          <w:lang w:val="en-GB"/>
        </w:rPr>
        <w:t xml:space="preserve">This system is being extended to include so-called </w:t>
      </w:r>
      <w:r>
        <w:rPr>
          <w:rFonts w:ascii="Arial" w:hAnsi="Arial" w:cs="Arial"/>
          <w:sz w:val="22"/>
          <w:szCs w:val="22"/>
          <w:lang w:val="en-GB"/>
        </w:rPr>
        <w:t>‘e</w:t>
      </w:r>
      <w:r w:rsidRPr="00651DFD">
        <w:rPr>
          <w:rFonts w:ascii="Arial" w:hAnsi="Arial" w:cs="Arial"/>
          <w:sz w:val="22"/>
          <w:szCs w:val="22"/>
          <w:lang w:val="en-GB"/>
        </w:rPr>
        <w:t>vent codes</w:t>
      </w:r>
      <w:r>
        <w:rPr>
          <w:rFonts w:ascii="Arial" w:hAnsi="Arial" w:cs="Arial"/>
          <w:sz w:val="22"/>
          <w:szCs w:val="22"/>
          <w:lang w:val="en-GB"/>
        </w:rPr>
        <w:t>’ SMS</w:t>
      </w:r>
      <w:r w:rsidRPr="00651DFD">
        <w:rPr>
          <w:rFonts w:ascii="Arial" w:hAnsi="Arial" w:cs="Arial"/>
          <w:sz w:val="22"/>
          <w:szCs w:val="22"/>
          <w:lang w:val="en-GB"/>
        </w:rPr>
        <w:t xml:space="preserve">. </w:t>
      </w:r>
      <w:r w:rsidRPr="00D76DEB">
        <w:rPr>
          <w:rFonts w:ascii="Arial" w:hAnsi="Arial" w:cs="Arial"/>
          <w:sz w:val="22"/>
          <w:szCs w:val="22"/>
          <w:lang w:val="en-GB"/>
        </w:rPr>
        <w:t>As shown in Figure 7 above</w:t>
      </w:r>
      <w:r w:rsidRPr="00651DFD">
        <w:rPr>
          <w:rFonts w:ascii="Arial" w:hAnsi="Arial" w:cs="Arial"/>
          <w:sz w:val="22"/>
          <w:szCs w:val="22"/>
          <w:lang w:val="en-GB"/>
        </w:rPr>
        <w:t xml:space="preserve">, </w:t>
      </w:r>
      <w:r>
        <w:rPr>
          <w:rFonts w:ascii="Arial" w:hAnsi="Arial" w:cs="Arial"/>
          <w:sz w:val="22"/>
          <w:szCs w:val="22"/>
          <w:lang w:val="en-GB"/>
        </w:rPr>
        <w:t xml:space="preserve">these codes </w:t>
      </w:r>
      <w:r w:rsidRPr="00651DFD">
        <w:rPr>
          <w:rFonts w:ascii="Arial" w:hAnsi="Arial" w:cs="Arial"/>
          <w:sz w:val="22"/>
          <w:szCs w:val="22"/>
          <w:lang w:val="en-GB"/>
        </w:rPr>
        <w:t xml:space="preserve">are used in </w:t>
      </w:r>
      <w:r>
        <w:rPr>
          <w:rFonts w:ascii="Arial" w:hAnsi="Arial" w:cs="Arial"/>
          <w:sz w:val="22"/>
          <w:szCs w:val="22"/>
          <w:lang w:val="en-GB"/>
        </w:rPr>
        <w:t xml:space="preserve">the </w:t>
      </w:r>
      <w:r w:rsidRPr="00651DFD">
        <w:rPr>
          <w:rFonts w:ascii="Arial" w:hAnsi="Arial" w:cs="Arial"/>
          <w:sz w:val="22"/>
          <w:szCs w:val="22"/>
          <w:lang w:val="en-GB"/>
        </w:rPr>
        <w:t>SMS sent by health workers either to</w:t>
      </w:r>
      <w:r>
        <w:rPr>
          <w:rFonts w:ascii="Arial" w:hAnsi="Arial" w:cs="Arial"/>
          <w:sz w:val="22"/>
          <w:szCs w:val="22"/>
        </w:rPr>
        <w:t xml:space="preserve"> technicians or to EPI managers to report important issues calling for immediate attention and action. The SMS includes the ‘event code’ and the reference of the health facility or refrigerator for easy identification. </w:t>
      </w:r>
      <w:r w:rsidRPr="00651DFD">
        <w:rPr>
          <w:rFonts w:ascii="Arial" w:hAnsi="Arial" w:cs="Arial"/>
          <w:sz w:val="22"/>
          <w:szCs w:val="22"/>
          <w:lang w:val="en-GB"/>
        </w:rPr>
        <w:t xml:space="preserve">The system then sends action messages to technicians and/or to EPI managers to report important issues </w:t>
      </w:r>
      <w:r>
        <w:rPr>
          <w:rFonts w:ascii="Arial" w:hAnsi="Arial" w:cs="Arial"/>
          <w:sz w:val="22"/>
          <w:szCs w:val="22"/>
          <w:lang w:val="en-GB"/>
        </w:rPr>
        <w:t>that require</w:t>
      </w:r>
      <w:r w:rsidRPr="00651DFD">
        <w:rPr>
          <w:rFonts w:ascii="Arial" w:hAnsi="Arial" w:cs="Arial"/>
          <w:sz w:val="22"/>
          <w:szCs w:val="22"/>
          <w:lang w:val="en-GB"/>
        </w:rPr>
        <w:t xml:space="preserve"> immediate attention and action. The SMS includes the </w:t>
      </w:r>
      <w:r>
        <w:rPr>
          <w:rFonts w:ascii="Arial" w:hAnsi="Arial" w:cs="Arial"/>
          <w:sz w:val="22"/>
          <w:szCs w:val="22"/>
          <w:lang w:val="en-GB"/>
        </w:rPr>
        <w:t>e</w:t>
      </w:r>
      <w:r w:rsidRPr="00651DFD">
        <w:rPr>
          <w:rFonts w:ascii="Arial" w:hAnsi="Arial" w:cs="Arial"/>
          <w:sz w:val="22"/>
          <w:szCs w:val="22"/>
          <w:lang w:val="en-GB"/>
        </w:rPr>
        <w:t xml:space="preserve">vent </w:t>
      </w:r>
      <w:r>
        <w:rPr>
          <w:rFonts w:ascii="Arial" w:hAnsi="Arial" w:cs="Arial"/>
          <w:sz w:val="22"/>
          <w:szCs w:val="22"/>
          <w:lang w:val="en-GB"/>
        </w:rPr>
        <w:t>c</w:t>
      </w:r>
      <w:r w:rsidRPr="00651DFD">
        <w:rPr>
          <w:rFonts w:ascii="Arial" w:hAnsi="Arial" w:cs="Arial"/>
          <w:sz w:val="22"/>
          <w:szCs w:val="22"/>
          <w:lang w:val="en-GB"/>
        </w:rPr>
        <w:t>ode and reference</w:t>
      </w:r>
      <w:r>
        <w:rPr>
          <w:rFonts w:ascii="Arial" w:hAnsi="Arial" w:cs="Arial"/>
          <w:sz w:val="22"/>
          <w:szCs w:val="22"/>
          <w:lang w:val="en-GB"/>
        </w:rPr>
        <w:t>s</w:t>
      </w:r>
      <w:r w:rsidRPr="00651DFD">
        <w:rPr>
          <w:rFonts w:ascii="Arial" w:hAnsi="Arial" w:cs="Arial"/>
          <w:sz w:val="22"/>
          <w:szCs w:val="22"/>
          <w:lang w:val="en-GB"/>
        </w:rPr>
        <w:t xml:space="preserve"> the </w:t>
      </w:r>
      <w:r>
        <w:rPr>
          <w:rFonts w:ascii="Arial" w:hAnsi="Arial" w:cs="Arial"/>
          <w:sz w:val="22"/>
          <w:szCs w:val="22"/>
          <w:lang w:val="en-GB"/>
        </w:rPr>
        <w:t>health facility</w:t>
      </w:r>
      <w:r w:rsidRPr="00651DFD">
        <w:rPr>
          <w:rFonts w:ascii="Arial" w:hAnsi="Arial" w:cs="Arial"/>
          <w:sz w:val="22"/>
          <w:szCs w:val="22"/>
          <w:lang w:val="en-GB"/>
        </w:rPr>
        <w:t xml:space="preserve"> or </w:t>
      </w:r>
      <w:r>
        <w:rPr>
          <w:rFonts w:ascii="Arial" w:hAnsi="Arial" w:cs="Arial"/>
          <w:sz w:val="22"/>
          <w:szCs w:val="22"/>
          <w:lang w:val="en-GB"/>
        </w:rPr>
        <w:t>refrigerator</w:t>
      </w:r>
      <w:r w:rsidRPr="00651DFD">
        <w:rPr>
          <w:rFonts w:ascii="Arial" w:hAnsi="Arial" w:cs="Arial"/>
          <w:sz w:val="22"/>
          <w:szCs w:val="22"/>
          <w:lang w:val="en-GB"/>
        </w:rPr>
        <w:t xml:space="preserve"> for easy identification. </w:t>
      </w:r>
    </w:p>
    <w:p w14:paraId="493813C3" w14:textId="77777777" w:rsidR="007A21A0" w:rsidRPr="00651DFD" w:rsidRDefault="007A21A0" w:rsidP="007A26AA">
      <w:pPr>
        <w:rPr>
          <w:rFonts w:ascii="Arial" w:hAnsi="Arial" w:cs="Arial"/>
          <w:sz w:val="22"/>
          <w:szCs w:val="22"/>
          <w:lang w:val="en-GB"/>
        </w:rPr>
      </w:pPr>
    </w:p>
    <w:p w14:paraId="075AF94F" w14:textId="77777777" w:rsidR="007A21A0" w:rsidRDefault="007A21A0" w:rsidP="007A26AA">
      <w:pPr>
        <w:rPr>
          <w:rFonts w:ascii="Arial" w:hAnsi="Arial" w:cs="Arial"/>
          <w:sz w:val="22"/>
          <w:szCs w:val="22"/>
          <w:lang w:val="en-GB"/>
        </w:rPr>
      </w:pPr>
    </w:p>
    <w:p w14:paraId="481AFA87" w14:textId="77777777" w:rsidR="007A21A0" w:rsidRPr="00651DFD" w:rsidRDefault="007A21A0" w:rsidP="007A26AA">
      <w:pPr>
        <w:pStyle w:val="ThematicCyanSubHead"/>
      </w:pPr>
      <w:bookmarkStart w:id="33" w:name="_Toc292351965"/>
      <w:r>
        <w:t>2.2.4 Generic characteristics</w:t>
      </w:r>
      <w:bookmarkEnd w:id="33"/>
    </w:p>
    <w:p w14:paraId="4E09FB0A"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 web-based global platform accessible at national, regional, district and local level</w:t>
      </w:r>
      <w:r>
        <w:rPr>
          <w:rFonts w:ascii="Arial" w:hAnsi="Arial" w:cs="Arial"/>
          <w:sz w:val="22"/>
          <w:szCs w:val="22"/>
          <w:lang w:val="en-GB"/>
        </w:rPr>
        <w:t>s</w:t>
      </w:r>
      <w:r w:rsidRPr="00651DFD">
        <w:rPr>
          <w:rFonts w:ascii="Arial" w:hAnsi="Arial" w:cs="Arial"/>
          <w:sz w:val="22"/>
          <w:szCs w:val="22"/>
          <w:lang w:val="en-GB"/>
        </w:rPr>
        <w:t xml:space="preserve"> </w:t>
      </w:r>
      <w:r>
        <w:rPr>
          <w:rFonts w:ascii="Arial" w:hAnsi="Arial" w:cs="Arial"/>
          <w:sz w:val="22"/>
          <w:szCs w:val="22"/>
          <w:lang w:val="en-GB"/>
        </w:rPr>
        <w:t>offers</w:t>
      </w:r>
      <w:r w:rsidRPr="00651DFD">
        <w:rPr>
          <w:rFonts w:ascii="Arial" w:hAnsi="Arial" w:cs="Arial"/>
          <w:sz w:val="22"/>
          <w:szCs w:val="22"/>
          <w:lang w:val="en-GB"/>
        </w:rPr>
        <w:t xml:space="preserve"> a comprehensive solution </w:t>
      </w:r>
      <w:r>
        <w:rPr>
          <w:rFonts w:ascii="Arial" w:hAnsi="Arial" w:cs="Arial"/>
          <w:sz w:val="22"/>
          <w:szCs w:val="22"/>
          <w:lang w:val="en-GB"/>
        </w:rPr>
        <w:t>for building and maintaining</w:t>
      </w:r>
      <w:r w:rsidRPr="00651DFD">
        <w:rPr>
          <w:rFonts w:ascii="Arial" w:hAnsi="Arial" w:cs="Arial"/>
          <w:sz w:val="22"/>
          <w:szCs w:val="22"/>
          <w:lang w:val="en-GB"/>
        </w:rPr>
        <w:t xml:space="preserve"> online real-time inventory of cold chain equipment, </w:t>
      </w:r>
      <w:r>
        <w:rPr>
          <w:rFonts w:ascii="Arial" w:hAnsi="Arial" w:cs="Arial"/>
          <w:sz w:val="22"/>
          <w:szCs w:val="22"/>
          <w:lang w:val="en-GB"/>
        </w:rPr>
        <w:t>tracking</w:t>
      </w:r>
      <w:r w:rsidRPr="00651DFD">
        <w:rPr>
          <w:rFonts w:ascii="Arial" w:hAnsi="Arial" w:cs="Arial"/>
          <w:sz w:val="22"/>
          <w:szCs w:val="22"/>
          <w:lang w:val="en-GB"/>
        </w:rPr>
        <w:t xml:space="preserve"> cold chain performance using alarms raised by 30DTR as </w:t>
      </w:r>
      <w:r>
        <w:rPr>
          <w:rFonts w:ascii="Arial" w:hAnsi="Arial" w:cs="Arial"/>
          <w:sz w:val="22"/>
          <w:szCs w:val="22"/>
          <w:lang w:val="en-GB"/>
        </w:rPr>
        <w:t xml:space="preserve">an </w:t>
      </w:r>
      <w:r w:rsidRPr="00651DFD">
        <w:rPr>
          <w:rFonts w:ascii="Arial" w:hAnsi="Arial" w:cs="Arial"/>
          <w:sz w:val="22"/>
          <w:szCs w:val="22"/>
          <w:lang w:val="en-GB"/>
        </w:rPr>
        <w:t>indicator, record</w:t>
      </w:r>
      <w:r>
        <w:rPr>
          <w:rFonts w:ascii="Arial" w:hAnsi="Arial" w:cs="Arial"/>
          <w:sz w:val="22"/>
          <w:szCs w:val="22"/>
          <w:lang w:val="en-GB"/>
        </w:rPr>
        <w:t>ing</w:t>
      </w:r>
      <w:r w:rsidRPr="00651DFD">
        <w:rPr>
          <w:rFonts w:ascii="Arial" w:hAnsi="Arial" w:cs="Arial"/>
          <w:sz w:val="22"/>
          <w:szCs w:val="22"/>
          <w:lang w:val="en-GB"/>
        </w:rPr>
        <w:t xml:space="preserve"> actions taken </w:t>
      </w:r>
      <w:r>
        <w:rPr>
          <w:rFonts w:ascii="Arial" w:hAnsi="Arial" w:cs="Arial"/>
          <w:sz w:val="22"/>
          <w:szCs w:val="22"/>
          <w:lang w:val="en-GB"/>
        </w:rPr>
        <w:t>in response to</w:t>
      </w:r>
      <w:r w:rsidRPr="00651DFD">
        <w:rPr>
          <w:rFonts w:ascii="Arial" w:hAnsi="Arial" w:cs="Arial"/>
          <w:sz w:val="22"/>
          <w:szCs w:val="22"/>
          <w:lang w:val="en-GB"/>
        </w:rPr>
        <w:t xml:space="preserve"> the alarms and maintain</w:t>
      </w:r>
      <w:r>
        <w:rPr>
          <w:rFonts w:ascii="Arial" w:hAnsi="Arial" w:cs="Arial"/>
          <w:sz w:val="22"/>
          <w:szCs w:val="22"/>
          <w:lang w:val="en-GB"/>
        </w:rPr>
        <w:t>ing</w:t>
      </w:r>
      <w:r w:rsidRPr="00651DFD">
        <w:rPr>
          <w:rFonts w:ascii="Arial" w:hAnsi="Arial" w:cs="Arial"/>
          <w:sz w:val="22"/>
          <w:szCs w:val="22"/>
          <w:lang w:val="en-GB"/>
        </w:rPr>
        <w:t xml:space="preserve"> monthly </w:t>
      </w:r>
      <w:r>
        <w:rPr>
          <w:rFonts w:ascii="Arial" w:hAnsi="Arial" w:cs="Arial"/>
          <w:sz w:val="22"/>
          <w:szCs w:val="22"/>
          <w:lang w:val="en-GB"/>
        </w:rPr>
        <w:t xml:space="preserve">vaccine </w:t>
      </w:r>
      <w:r w:rsidRPr="00651DFD">
        <w:rPr>
          <w:rFonts w:ascii="Arial" w:hAnsi="Arial" w:cs="Arial"/>
          <w:sz w:val="22"/>
          <w:szCs w:val="22"/>
          <w:lang w:val="en-GB"/>
        </w:rPr>
        <w:t xml:space="preserve">stock records. </w:t>
      </w:r>
    </w:p>
    <w:p w14:paraId="6FF07AFB" w14:textId="77777777" w:rsidR="007A21A0" w:rsidRPr="00651DFD" w:rsidRDefault="007A21A0" w:rsidP="007A26AA">
      <w:pPr>
        <w:rPr>
          <w:rFonts w:ascii="Arial" w:hAnsi="Arial" w:cs="Arial"/>
          <w:sz w:val="22"/>
          <w:szCs w:val="22"/>
          <w:lang w:val="en-GB"/>
        </w:rPr>
      </w:pPr>
    </w:p>
    <w:p w14:paraId="77AAF2E8"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T</w:t>
      </w:r>
      <w:r>
        <w:rPr>
          <w:rFonts w:ascii="Arial" w:hAnsi="Arial" w:cs="Arial"/>
          <w:sz w:val="22"/>
          <w:szCs w:val="22"/>
          <w:lang w:val="en-GB"/>
        </w:rPr>
        <w:t>h</w:t>
      </w:r>
      <w:r w:rsidRPr="00651DFD">
        <w:rPr>
          <w:rFonts w:ascii="Arial" w:hAnsi="Arial" w:cs="Arial"/>
          <w:sz w:val="22"/>
          <w:szCs w:val="22"/>
          <w:lang w:val="en-GB"/>
        </w:rPr>
        <w:t>e benefits of aggregating data are many:</w:t>
      </w:r>
    </w:p>
    <w:p w14:paraId="743594B5" w14:textId="77777777" w:rsidR="007A21A0" w:rsidRPr="00651DFD" w:rsidRDefault="007A21A0" w:rsidP="007A21A0">
      <w:pPr>
        <w:pStyle w:val="ListParagraph"/>
        <w:numPr>
          <w:ilvl w:val="0"/>
          <w:numId w:val="25"/>
        </w:numPr>
        <w:rPr>
          <w:rFonts w:ascii="Arial" w:hAnsi="Arial" w:cs="Arial"/>
          <w:sz w:val="22"/>
          <w:szCs w:val="22"/>
          <w:lang w:val="en-GB"/>
        </w:rPr>
      </w:pPr>
      <w:r w:rsidRPr="00651DFD">
        <w:rPr>
          <w:rFonts w:ascii="Arial" w:hAnsi="Arial" w:cs="Arial"/>
          <w:sz w:val="22"/>
          <w:szCs w:val="22"/>
          <w:lang w:val="en-GB"/>
        </w:rPr>
        <w:t xml:space="preserve">Collection of </w:t>
      </w:r>
      <w:r>
        <w:rPr>
          <w:rFonts w:ascii="Arial" w:hAnsi="Arial" w:cs="Arial"/>
          <w:sz w:val="22"/>
          <w:szCs w:val="22"/>
          <w:lang w:val="en-GB"/>
        </w:rPr>
        <w:t>i</w:t>
      </w:r>
      <w:r w:rsidRPr="00651DFD">
        <w:rPr>
          <w:rFonts w:ascii="Arial" w:hAnsi="Arial" w:cs="Arial"/>
          <w:sz w:val="22"/>
          <w:szCs w:val="22"/>
          <w:lang w:val="en-GB"/>
        </w:rPr>
        <w:t>nformation on temperature performance (stock data can be integrated).</w:t>
      </w:r>
    </w:p>
    <w:p w14:paraId="4696C948" w14:textId="77777777" w:rsidR="007A21A0" w:rsidRPr="00651DFD" w:rsidRDefault="007A21A0" w:rsidP="007A21A0">
      <w:pPr>
        <w:pStyle w:val="ListParagraph"/>
        <w:numPr>
          <w:ilvl w:val="0"/>
          <w:numId w:val="25"/>
        </w:numPr>
        <w:rPr>
          <w:rFonts w:ascii="Arial" w:hAnsi="Arial" w:cs="Arial"/>
          <w:sz w:val="22"/>
          <w:szCs w:val="22"/>
          <w:lang w:val="en-GB"/>
        </w:rPr>
      </w:pPr>
      <w:r w:rsidRPr="00651DFD">
        <w:rPr>
          <w:rFonts w:ascii="Arial" w:hAnsi="Arial" w:cs="Arial"/>
          <w:sz w:val="22"/>
          <w:szCs w:val="22"/>
          <w:lang w:val="en-GB"/>
        </w:rPr>
        <w:t xml:space="preserve">History of this information can provide feedback to managers on recurrent problems and prompt follow-up actions at all sites and all levels. </w:t>
      </w:r>
    </w:p>
    <w:p w14:paraId="21B4ADCB" w14:textId="77777777" w:rsidR="007A21A0" w:rsidRPr="00651DFD" w:rsidRDefault="007A21A0" w:rsidP="007A21A0">
      <w:pPr>
        <w:pStyle w:val="ListParagraph"/>
        <w:numPr>
          <w:ilvl w:val="0"/>
          <w:numId w:val="25"/>
        </w:numPr>
        <w:rPr>
          <w:rFonts w:ascii="Arial" w:hAnsi="Arial" w:cs="Arial"/>
          <w:sz w:val="22"/>
          <w:szCs w:val="22"/>
          <w:lang w:val="en-GB"/>
        </w:rPr>
      </w:pPr>
      <w:r w:rsidRPr="00651DFD">
        <w:rPr>
          <w:rFonts w:ascii="Arial" w:hAnsi="Arial" w:cs="Arial"/>
          <w:sz w:val="22"/>
          <w:szCs w:val="22"/>
          <w:lang w:val="en-GB"/>
        </w:rPr>
        <w:t xml:space="preserve">Temperature maintenance performance can be used </w:t>
      </w:r>
      <w:r>
        <w:rPr>
          <w:rFonts w:ascii="Arial" w:hAnsi="Arial" w:cs="Arial"/>
          <w:sz w:val="22"/>
          <w:szCs w:val="22"/>
          <w:lang w:val="en-GB"/>
        </w:rPr>
        <w:t>to manage</w:t>
      </w:r>
      <w:r w:rsidRPr="00651DFD">
        <w:rPr>
          <w:rFonts w:ascii="Arial" w:hAnsi="Arial" w:cs="Arial"/>
          <w:sz w:val="22"/>
          <w:szCs w:val="22"/>
          <w:lang w:val="en-GB"/>
        </w:rPr>
        <w:t xml:space="preserve"> cold chain equipment, triggering short-term and long-term corrective actions. </w:t>
      </w:r>
    </w:p>
    <w:p w14:paraId="2B7C0809" w14:textId="77777777" w:rsidR="007A21A0" w:rsidRPr="00651DFD" w:rsidRDefault="007A21A0" w:rsidP="007A21A0">
      <w:pPr>
        <w:pStyle w:val="ListParagraph"/>
        <w:numPr>
          <w:ilvl w:val="0"/>
          <w:numId w:val="25"/>
        </w:numPr>
        <w:rPr>
          <w:rFonts w:ascii="Arial" w:hAnsi="Arial" w:cs="Arial"/>
          <w:sz w:val="22"/>
          <w:szCs w:val="22"/>
          <w:lang w:val="en-GB"/>
        </w:rPr>
      </w:pPr>
      <w:r w:rsidRPr="00651DFD">
        <w:rPr>
          <w:rFonts w:ascii="Arial" w:hAnsi="Arial" w:cs="Arial"/>
          <w:sz w:val="22"/>
          <w:szCs w:val="22"/>
          <w:lang w:val="en-GB"/>
        </w:rPr>
        <w:t>The system’s dashboard makes data visible at all levels, supporting remote access so that updates can be made from a web</w:t>
      </w:r>
      <w:r>
        <w:rPr>
          <w:rFonts w:ascii="Arial" w:hAnsi="Arial" w:cs="Arial"/>
          <w:sz w:val="22"/>
          <w:szCs w:val="22"/>
          <w:lang w:val="en-GB"/>
        </w:rPr>
        <w:t xml:space="preserve"> </w:t>
      </w:r>
      <w:r w:rsidRPr="00651DFD">
        <w:rPr>
          <w:rFonts w:ascii="Arial" w:hAnsi="Arial" w:cs="Arial"/>
          <w:sz w:val="22"/>
          <w:szCs w:val="22"/>
          <w:lang w:val="en-GB"/>
        </w:rPr>
        <w:t xml:space="preserve">browser at any location. </w:t>
      </w:r>
    </w:p>
    <w:p w14:paraId="504CF917" w14:textId="77777777" w:rsidR="007A21A0" w:rsidRPr="00651DFD" w:rsidRDefault="007A21A0" w:rsidP="007A21A0">
      <w:pPr>
        <w:pStyle w:val="ListParagraph"/>
        <w:numPr>
          <w:ilvl w:val="0"/>
          <w:numId w:val="25"/>
        </w:numPr>
        <w:rPr>
          <w:rFonts w:ascii="Arial" w:hAnsi="Arial" w:cs="Arial"/>
          <w:sz w:val="22"/>
          <w:szCs w:val="22"/>
          <w:lang w:val="en-GB"/>
        </w:rPr>
      </w:pPr>
      <w:r w:rsidRPr="00651DFD">
        <w:rPr>
          <w:rFonts w:ascii="Arial" w:hAnsi="Arial" w:cs="Arial"/>
          <w:sz w:val="22"/>
          <w:szCs w:val="22"/>
          <w:lang w:val="en-GB"/>
        </w:rPr>
        <w:t xml:space="preserve">The </w:t>
      </w:r>
      <w:r>
        <w:rPr>
          <w:rFonts w:ascii="Arial" w:hAnsi="Arial" w:cs="Arial"/>
          <w:sz w:val="22"/>
          <w:szCs w:val="22"/>
          <w:lang w:val="en-GB"/>
        </w:rPr>
        <w:t xml:space="preserve">web-based </w:t>
      </w:r>
      <w:r w:rsidRPr="00651DFD">
        <w:rPr>
          <w:rFonts w:ascii="Arial" w:hAnsi="Arial" w:cs="Arial"/>
          <w:sz w:val="22"/>
          <w:szCs w:val="22"/>
          <w:lang w:val="en-GB"/>
        </w:rPr>
        <w:t xml:space="preserve">system, </w:t>
      </w:r>
      <w:r>
        <w:rPr>
          <w:rFonts w:ascii="Arial" w:hAnsi="Arial" w:cs="Arial"/>
          <w:sz w:val="22"/>
          <w:szCs w:val="22"/>
          <w:lang w:val="en-GB"/>
        </w:rPr>
        <w:t>which is</w:t>
      </w:r>
      <w:r w:rsidRPr="00651DFD">
        <w:rPr>
          <w:rFonts w:ascii="Arial" w:hAnsi="Arial" w:cs="Arial"/>
          <w:sz w:val="22"/>
          <w:szCs w:val="22"/>
          <w:lang w:val="en-GB"/>
        </w:rPr>
        <w:t xml:space="preserve"> accessible by all</w:t>
      </w:r>
      <w:r>
        <w:rPr>
          <w:rFonts w:ascii="Arial" w:hAnsi="Arial" w:cs="Arial"/>
          <w:sz w:val="22"/>
          <w:szCs w:val="22"/>
          <w:lang w:val="en-GB"/>
        </w:rPr>
        <w:t>,</w:t>
      </w:r>
      <w:r w:rsidRPr="00651DFD">
        <w:rPr>
          <w:rFonts w:ascii="Arial" w:hAnsi="Arial" w:cs="Arial"/>
          <w:sz w:val="22"/>
          <w:szCs w:val="22"/>
          <w:lang w:val="en-GB"/>
        </w:rPr>
        <w:t xml:space="preserve"> can increase cross-functional collaboration and accountability and bring visibility to the health system.</w:t>
      </w:r>
    </w:p>
    <w:p w14:paraId="33FCCD8F" w14:textId="77777777" w:rsidR="007A21A0" w:rsidRPr="00651DFD" w:rsidRDefault="007A21A0" w:rsidP="007A21A0">
      <w:pPr>
        <w:pStyle w:val="ListParagraph"/>
        <w:numPr>
          <w:ilvl w:val="0"/>
          <w:numId w:val="25"/>
        </w:numPr>
        <w:rPr>
          <w:rFonts w:ascii="Arial" w:hAnsi="Arial" w:cs="Arial"/>
          <w:sz w:val="22"/>
          <w:szCs w:val="22"/>
          <w:lang w:val="en-GB"/>
        </w:rPr>
      </w:pPr>
      <w:r w:rsidRPr="00651DFD">
        <w:rPr>
          <w:rFonts w:ascii="Arial" w:hAnsi="Arial" w:cs="Arial"/>
          <w:sz w:val="22"/>
          <w:szCs w:val="22"/>
          <w:lang w:val="en-GB"/>
        </w:rPr>
        <w:t>Substantial cache memory, which enables users to work offline and updates are performed by the system when Internet connection is re</w:t>
      </w:r>
      <w:r>
        <w:rPr>
          <w:rFonts w:ascii="Arial" w:hAnsi="Arial" w:cs="Arial"/>
          <w:sz w:val="22"/>
          <w:szCs w:val="22"/>
          <w:lang w:val="en-GB"/>
        </w:rPr>
        <w:t>-</w:t>
      </w:r>
      <w:r w:rsidRPr="00651DFD">
        <w:rPr>
          <w:rFonts w:ascii="Arial" w:hAnsi="Arial" w:cs="Arial"/>
          <w:sz w:val="22"/>
          <w:szCs w:val="22"/>
          <w:lang w:val="en-GB"/>
        </w:rPr>
        <w:t>established.</w:t>
      </w:r>
    </w:p>
    <w:p w14:paraId="0466B780" w14:textId="77777777" w:rsidR="007A21A0" w:rsidRDefault="007A21A0" w:rsidP="007A26AA">
      <w:pPr>
        <w:rPr>
          <w:rFonts w:ascii="Arial" w:hAnsi="Arial" w:cs="Arial"/>
          <w:sz w:val="22"/>
          <w:szCs w:val="22"/>
          <w:lang w:val="en-GB"/>
        </w:rPr>
      </w:pPr>
    </w:p>
    <w:p w14:paraId="739A6717" w14:textId="70C9CBC5" w:rsidR="007A21A0" w:rsidRDefault="007A21A0">
      <w:pPr>
        <w:rPr>
          <w:rFonts w:ascii="Arial" w:hAnsi="Arial" w:cs="Arial"/>
          <w:sz w:val="22"/>
          <w:szCs w:val="22"/>
          <w:lang w:val="en-GB"/>
        </w:rPr>
      </w:pPr>
      <w:r w:rsidRPr="00651DFD">
        <w:rPr>
          <w:rFonts w:ascii="Arial" w:hAnsi="Arial" w:cs="Arial"/>
          <w:sz w:val="22"/>
          <w:szCs w:val="22"/>
          <w:lang w:val="en-GB"/>
        </w:rPr>
        <w:t>A number of platforms based on rapid SMS are currently being developed. The challenge is their integration with other health intervention systems (D</w:t>
      </w:r>
      <w:r w:rsidR="00D76DEB">
        <w:rPr>
          <w:rFonts w:ascii="Arial" w:hAnsi="Arial" w:cs="Arial"/>
          <w:sz w:val="22"/>
          <w:szCs w:val="22"/>
          <w:lang w:val="en-GB"/>
        </w:rPr>
        <w:t xml:space="preserve">istrict </w:t>
      </w:r>
      <w:r w:rsidRPr="00651DFD">
        <w:rPr>
          <w:rFonts w:ascii="Arial" w:hAnsi="Arial" w:cs="Arial"/>
          <w:sz w:val="22"/>
          <w:szCs w:val="22"/>
          <w:lang w:val="en-GB"/>
        </w:rPr>
        <w:t>H</w:t>
      </w:r>
      <w:r w:rsidR="00D76DEB">
        <w:rPr>
          <w:rFonts w:ascii="Arial" w:hAnsi="Arial" w:cs="Arial"/>
          <w:sz w:val="22"/>
          <w:szCs w:val="22"/>
          <w:lang w:val="en-GB"/>
        </w:rPr>
        <w:t xml:space="preserve">ealth </w:t>
      </w:r>
      <w:r w:rsidRPr="00651DFD">
        <w:rPr>
          <w:rFonts w:ascii="Arial" w:hAnsi="Arial" w:cs="Arial"/>
          <w:sz w:val="22"/>
          <w:szCs w:val="22"/>
          <w:lang w:val="en-GB"/>
        </w:rPr>
        <w:t>I</w:t>
      </w:r>
      <w:r w:rsidR="00D76DEB">
        <w:rPr>
          <w:rFonts w:ascii="Arial" w:hAnsi="Arial" w:cs="Arial"/>
          <w:sz w:val="22"/>
          <w:szCs w:val="22"/>
          <w:lang w:val="en-GB"/>
        </w:rPr>
        <w:t xml:space="preserve">nformation </w:t>
      </w:r>
      <w:r w:rsidRPr="00651DFD">
        <w:rPr>
          <w:rFonts w:ascii="Arial" w:hAnsi="Arial" w:cs="Arial"/>
          <w:sz w:val="22"/>
          <w:szCs w:val="22"/>
          <w:lang w:val="en-GB"/>
        </w:rPr>
        <w:t>S</w:t>
      </w:r>
      <w:r w:rsidR="00D76DEB">
        <w:rPr>
          <w:rFonts w:ascii="Arial" w:hAnsi="Arial" w:cs="Arial"/>
          <w:sz w:val="22"/>
          <w:szCs w:val="22"/>
          <w:lang w:val="en-GB"/>
        </w:rPr>
        <w:t>ystem (DHIS</w:t>
      </w:r>
      <w:r w:rsidRPr="00651DFD">
        <w:rPr>
          <w:rFonts w:ascii="Arial" w:hAnsi="Arial" w:cs="Arial"/>
          <w:sz w:val="22"/>
          <w:szCs w:val="22"/>
          <w:lang w:val="en-GB"/>
        </w:rPr>
        <w:t>2</w:t>
      </w:r>
      <w:r w:rsidR="00D76DEB">
        <w:rPr>
          <w:rFonts w:ascii="Arial" w:hAnsi="Arial" w:cs="Arial"/>
          <w:sz w:val="22"/>
          <w:szCs w:val="22"/>
          <w:lang w:val="en-GB"/>
        </w:rPr>
        <w:t>)</w:t>
      </w:r>
      <w:r>
        <w:rPr>
          <w:rFonts w:ascii="Arial" w:hAnsi="Arial" w:cs="Arial"/>
          <w:sz w:val="22"/>
          <w:szCs w:val="22"/>
          <w:lang w:val="en-GB"/>
        </w:rPr>
        <w:t>,</w:t>
      </w:r>
      <w:r w:rsidRPr="00651DFD">
        <w:rPr>
          <w:rFonts w:ascii="Arial" w:hAnsi="Arial" w:cs="Arial"/>
          <w:sz w:val="22"/>
          <w:szCs w:val="22"/>
          <w:lang w:val="en-GB"/>
        </w:rPr>
        <w:t xml:space="preserve"> L</w:t>
      </w:r>
      <w:r>
        <w:rPr>
          <w:rFonts w:ascii="Arial" w:hAnsi="Arial" w:cs="Arial"/>
          <w:sz w:val="22"/>
          <w:szCs w:val="22"/>
          <w:lang w:val="en-GB"/>
        </w:rPr>
        <w:t xml:space="preserve">ogistics </w:t>
      </w:r>
      <w:r w:rsidRPr="00651DFD">
        <w:rPr>
          <w:rFonts w:ascii="Arial" w:hAnsi="Arial" w:cs="Arial"/>
          <w:sz w:val="22"/>
          <w:szCs w:val="22"/>
          <w:lang w:val="en-GB"/>
        </w:rPr>
        <w:t>M</w:t>
      </w:r>
      <w:r>
        <w:rPr>
          <w:rFonts w:ascii="Arial" w:hAnsi="Arial" w:cs="Arial"/>
          <w:sz w:val="22"/>
          <w:szCs w:val="22"/>
          <w:lang w:val="en-GB"/>
        </w:rPr>
        <w:t xml:space="preserve">anagement and </w:t>
      </w:r>
      <w:r w:rsidRPr="00651DFD">
        <w:rPr>
          <w:rFonts w:ascii="Arial" w:hAnsi="Arial" w:cs="Arial"/>
          <w:sz w:val="22"/>
          <w:szCs w:val="22"/>
          <w:lang w:val="en-GB"/>
        </w:rPr>
        <w:t>I</w:t>
      </w:r>
      <w:r>
        <w:rPr>
          <w:rFonts w:ascii="Arial" w:hAnsi="Arial" w:cs="Arial"/>
          <w:sz w:val="22"/>
          <w:szCs w:val="22"/>
          <w:lang w:val="en-GB"/>
        </w:rPr>
        <w:t xml:space="preserve">nformation </w:t>
      </w:r>
      <w:r w:rsidRPr="00651DFD">
        <w:rPr>
          <w:rFonts w:ascii="Arial" w:hAnsi="Arial" w:cs="Arial"/>
          <w:sz w:val="22"/>
          <w:szCs w:val="22"/>
          <w:lang w:val="en-GB"/>
        </w:rPr>
        <w:t>S</w:t>
      </w:r>
      <w:r>
        <w:rPr>
          <w:rFonts w:ascii="Arial" w:hAnsi="Arial" w:cs="Arial"/>
          <w:sz w:val="22"/>
          <w:szCs w:val="22"/>
          <w:lang w:val="en-GB"/>
        </w:rPr>
        <w:t>ystem (LMIS)</w:t>
      </w:r>
      <w:r w:rsidRPr="00651DFD">
        <w:rPr>
          <w:rFonts w:ascii="Arial" w:hAnsi="Arial" w:cs="Arial"/>
          <w:sz w:val="22"/>
          <w:szCs w:val="22"/>
          <w:lang w:val="en-GB"/>
        </w:rPr>
        <w:t>). For countries that already</w:t>
      </w:r>
      <w:r w:rsidR="00B629D1">
        <w:rPr>
          <w:rFonts w:ascii="Arial" w:hAnsi="Arial" w:cs="Arial"/>
          <w:sz w:val="22"/>
          <w:szCs w:val="22"/>
          <w:lang w:val="en-GB"/>
        </w:rPr>
        <w:t xml:space="preserve"> use DHIS2, further</w:t>
      </w:r>
      <w:r w:rsidRPr="00651DFD">
        <w:rPr>
          <w:rFonts w:ascii="Arial" w:hAnsi="Arial" w:cs="Arial"/>
          <w:sz w:val="22"/>
          <w:szCs w:val="22"/>
          <w:lang w:val="en-GB"/>
        </w:rPr>
        <w:t xml:space="preserve"> customization with </w:t>
      </w:r>
      <w:r>
        <w:rPr>
          <w:rFonts w:ascii="Arial" w:hAnsi="Arial" w:cs="Arial"/>
          <w:sz w:val="22"/>
          <w:szCs w:val="22"/>
          <w:lang w:val="en-GB"/>
        </w:rPr>
        <w:t>r</w:t>
      </w:r>
      <w:r w:rsidRPr="00651DFD">
        <w:rPr>
          <w:rFonts w:ascii="Arial" w:hAnsi="Arial" w:cs="Arial"/>
          <w:sz w:val="22"/>
          <w:szCs w:val="22"/>
          <w:lang w:val="en-GB"/>
        </w:rPr>
        <w:t>apid SMS provide</w:t>
      </w:r>
      <w:r w:rsidR="00B629D1">
        <w:rPr>
          <w:rFonts w:ascii="Arial" w:hAnsi="Arial" w:cs="Arial"/>
          <w:sz w:val="22"/>
          <w:szCs w:val="22"/>
          <w:lang w:val="en-GB"/>
        </w:rPr>
        <w:t>s</w:t>
      </w:r>
      <w:r w:rsidRPr="00651DFD">
        <w:rPr>
          <w:rFonts w:ascii="Arial" w:hAnsi="Arial" w:cs="Arial"/>
          <w:sz w:val="22"/>
          <w:szCs w:val="22"/>
          <w:lang w:val="en-GB"/>
        </w:rPr>
        <w:t xml:space="preserve"> a standard approach across the </w:t>
      </w:r>
      <w:r>
        <w:rPr>
          <w:rFonts w:ascii="Arial" w:hAnsi="Arial" w:cs="Arial"/>
          <w:sz w:val="22"/>
          <w:szCs w:val="22"/>
          <w:lang w:val="en-GB"/>
        </w:rPr>
        <w:t>ministry of health</w:t>
      </w:r>
      <w:r w:rsidRPr="00651DFD">
        <w:rPr>
          <w:rFonts w:ascii="Arial" w:hAnsi="Arial" w:cs="Arial"/>
          <w:sz w:val="22"/>
          <w:szCs w:val="22"/>
          <w:lang w:val="en-GB"/>
        </w:rPr>
        <w:t xml:space="preserve"> with </w:t>
      </w:r>
      <w:r>
        <w:rPr>
          <w:rFonts w:ascii="Arial" w:hAnsi="Arial" w:cs="Arial"/>
          <w:sz w:val="22"/>
          <w:szCs w:val="22"/>
          <w:lang w:val="en-GB"/>
        </w:rPr>
        <w:t xml:space="preserve">the </w:t>
      </w:r>
      <w:r w:rsidRPr="00651DFD">
        <w:rPr>
          <w:rFonts w:ascii="Arial" w:hAnsi="Arial" w:cs="Arial"/>
          <w:sz w:val="22"/>
          <w:szCs w:val="22"/>
          <w:lang w:val="en-GB"/>
        </w:rPr>
        <w:t>existing system already in place for necessary</w:t>
      </w:r>
      <w:r>
        <w:rPr>
          <w:rFonts w:ascii="Arial" w:hAnsi="Arial" w:cs="Arial"/>
          <w:sz w:val="22"/>
          <w:szCs w:val="22"/>
          <w:lang w:val="en-GB"/>
        </w:rPr>
        <w:t xml:space="preserve"> </w:t>
      </w:r>
      <w:r w:rsidRPr="00651DFD">
        <w:rPr>
          <w:rFonts w:ascii="Arial" w:hAnsi="Arial" w:cs="Arial"/>
          <w:sz w:val="22"/>
          <w:szCs w:val="22"/>
          <w:lang w:val="en-GB"/>
        </w:rPr>
        <w:t xml:space="preserve">maintenance of </w:t>
      </w:r>
      <w:r>
        <w:rPr>
          <w:rFonts w:ascii="Arial" w:hAnsi="Arial" w:cs="Arial"/>
          <w:sz w:val="22"/>
          <w:szCs w:val="22"/>
          <w:lang w:val="en-GB"/>
        </w:rPr>
        <w:t>infrastructure and adaptation to</w:t>
      </w:r>
      <w:r w:rsidRPr="00651DFD">
        <w:rPr>
          <w:rFonts w:ascii="Arial" w:hAnsi="Arial" w:cs="Arial"/>
          <w:sz w:val="22"/>
          <w:szCs w:val="22"/>
          <w:lang w:val="en-GB"/>
        </w:rPr>
        <w:t xml:space="preserve"> existing systems</w:t>
      </w:r>
      <w:r>
        <w:rPr>
          <w:rFonts w:ascii="Arial" w:hAnsi="Arial" w:cs="Arial"/>
          <w:sz w:val="22"/>
          <w:szCs w:val="22"/>
          <w:lang w:val="en-GB"/>
        </w:rPr>
        <w:t>,</w:t>
      </w:r>
      <w:r w:rsidRPr="00651DFD">
        <w:rPr>
          <w:rFonts w:ascii="Arial" w:hAnsi="Arial" w:cs="Arial"/>
          <w:sz w:val="22"/>
          <w:szCs w:val="22"/>
          <w:lang w:val="en-GB"/>
        </w:rPr>
        <w:t xml:space="preserve"> presenting a cheaper, easier and quicker option. Integration through customization from DHIS2 </w:t>
      </w:r>
      <w:r>
        <w:rPr>
          <w:rFonts w:ascii="Arial" w:hAnsi="Arial" w:cs="Arial"/>
          <w:sz w:val="22"/>
          <w:szCs w:val="22"/>
          <w:lang w:val="en-GB"/>
        </w:rPr>
        <w:t>is</w:t>
      </w:r>
      <w:r w:rsidRPr="00651DFD">
        <w:rPr>
          <w:rFonts w:ascii="Arial" w:hAnsi="Arial" w:cs="Arial"/>
          <w:sz w:val="22"/>
          <w:szCs w:val="22"/>
          <w:lang w:val="en-GB"/>
        </w:rPr>
        <w:t xml:space="preserve"> the best solution</w:t>
      </w:r>
      <w:r w:rsidR="00B629D1">
        <w:rPr>
          <w:rFonts w:ascii="Arial" w:hAnsi="Arial" w:cs="Arial"/>
          <w:sz w:val="22"/>
          <w:szCs w:val="22"/>
          <w:lang w:val="en-GB"/>
        </w:rPr>
        <w:t xml:space="preserve"> when possible</w:t>
      </w:r>
      <w:r w:rsidRPr="00651DFD">
        <w:rPr>
          <w:rFonts w:ascii="Arial" w:hAnsi="Arial" w:cs="Arial"/>
          <w:sz w:val="22"/>
          <w:szCs w:val="22"/>
          <w:lang w:val="en-GB"/>
        </w:rPr>
        <w:t>.</w:t>
      </w:r>
    </w:p>
    <w:p w14:paraId="0571C309" w14:textId="77777777" w:rsidR="007A21A0" w:rsidRDefault="007A21A0">
      <w:pPr>
        <w:rPr>
          <w:rFonts w:ascii="Arial" w:hAnsi="Arial" w:cs="Arial"/>
          <w:sz w:val="22"/>
          <w:szCs w:val="22"/>
          <w:lang w:val="en-GB"/>
        </w:rPr>
      </w:pPr>
    </w:p>
    <w:tbl>
      <w:tblPr>
        <w:tblStyle w:val="TableGrid"/>
        <w:tblpPr w:leftFromText="187" w:rightFromText="187" w:topFromText="288" w:bottomFromText="288" w:vertAnchor="page" w:horzAnchor="page" w:tblpX="1769" w:tblpY="1855"/>
        <w:tblOverlap w:val="never"/>
        <w:tblW w:w="8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8638"/>
      </w:tblGrid>
      <w:tr w:rsidR="007A21A0" w14:paraId="5FE8ABD9" w14:textId="77777777" w:rsidTr="007A26AA">
        <w:trPr>
          <w:trHeight w:val="711"/>
        </w:trPr>
        <w:tc>
          <w:tcPr>
            <w:tcW w:w="8638" w:type="dxa"/>
            <w:shd w:val="clear" w:color="auto" w:fill="DEF3FE"/>
          </w:tcPr>
          <w:p w14:paraId="7853F679" w14:textId="77777777" w:rsidR="007A21A0" w:rsidRPr="00CF381A" w:rsidRDefault="007A21A0" w:rsidP="007A26AA">
            <w:pPr>
              <w:pStyle w:val="Thematic-Sidebarheadline"/>
            </w:pPr>
            <w:r>
              <w:lastRenderedPageBreak/>
              <w:t>RapidPro: Example of an off-the-shelf SMS-based communication tool</w:t>
            </w:r>
          </w:p>
          <w:p w14:paraId="482387BA" w14:textId="77777777" w:rsidR="007A21A0" w:rsidRDefault="007A21A0" w:rsidP="007A26AA">
            <w:pPr>
              <w:pStyle w:val="MainBody-Text"/>
            </w:pPr>
          </w:p>
          <w:p w14:paraId="161AC982" w14:textId="77777777" w:rsidR="007A21A0" w:rsidRPr="00574D3E" w:rsidRDefault="007A21A0" w:rsidP="007A26AA">
            <w:pPr>
              <w:rPr>
                <w:rFonts w:ascii="Arial" w:hAnsi="Arial" w:cs="Arial"/>
                <w:sz w:val="22"/>
                <w:szCs w:val="22"/>
                <w:lang w:val="en-GB"/>
              </w:rPr>
            </w:pPr>
            <w:r>
              <w:rPr>
                <w:rFonts w:ascii="Arial" w:hAnsi="Arial" w:cs="Arial"/>
                <w:sz w:val="22"/>
                <w:szCs w:val="22"/>
                <w:lang w:val="en-GB"/>
              </w:rPr>
              <w:t>More than</w:t>
            </w:r>
            <w:r w:rsidRPr="00574D3E">
              <w:rPr>
                <w:rFonts w:ascii="Arial" w:hAnsi="Arial" w:cs="Arial"/>
                <w:sz w:val="22"/>
                <w:szCs w:val="22"/>
                <w:lang w:val="en-GB"/>
              </w:rPr>
              <w:t xml:space="preserve"> 20 countries are currently using or developing SMS-based communication</w:t>
            </w:r>
            <w:r>
              <w:rPr>
                <w:rFonts w:ascii="Arial" w:hAnsi="Arial" w:cs="Arial"/>
                <w:sz w:val="22"/>
                <w:szCs w:val="22"/>
                <w:lang w:val="en-GB"/>
              </w:rPr>
              <w:t xml:space="preserve"> approaches</w:t>
            </w:r>
            <w:r w:rsidRPr="00574D3E">
              <w:rPr>
                <w:rFonts w:ascii="Arial" w:hAnsi="Arial" w:cs="Arial"/>
                <w:sz w:val="22"/>
                <w:szCs w:val="22"/>
                <w:lang w:val="en-GB"/>
              </w:rPr>
              <w:t xml:space="preserve"> for health services. Based on the principle of economies of scales and the benefits of long-term agreements with suppliers</w:t>
            </w:r>
            <w:r>
              <w:rPr>
                <w:rFonts w:ascii="Arial" w:hAnsi="Arial" w:cs="Arial"/>
                <w:sz w:val="22"/>
                <w:szCs w:val="22"/>
                <w:lang w:val="en-GB"/>
              </w:rPr>
              <w:t>,</w:t>
            </w:r>
            <w:r w:rsidRPr="00574D3E">
              <w:rPr>
                <w:rFonts w:ascii="Arial" w:hAnsi="Arial" w:cs="Arial"/>
                <w:sz w:val="22"/>
                <w:szCs w:val="22"/>
                <w:lang w:val="en-GB"/>
              </w:rPr>
              <w:t xml:space="preserve"> UNICEF has launched a standardized</w:t>
            </w:r>
            <w:r>
              <w:rPr>
                <w:rFonts w:ascii="Arial" w:hAnsi="Arial" w:cs="Arial"/>
                <w:sz w:val="22"/>
                <w:szCs w:val="22"/>
                <w:lang w:val="en-GB"/>
              </w:rPr>
              <w:t>,</w:t>
            </w:r>
            <w:r w:rsidRPr="00574D3E">
              <w:rPr>
                <w:rFonts w:ascii="Arial" w:hAnsi="Arial" w:cs="Arial"/>
                <w:sz w:val="22"/>
                <w:szCs w:val="22"/>
                <w:lang w:val="en-GB"/>
              </w:rPr>
              <w:t xml:space="preserve"> off-the-shelf mobile phone-based system called</w:t>
            </w:r>
            <w:r>
              <w:rPr>
                <w:rFonts w:ascii="Arial" w:hAnsi="Arial" w:cs="Arial"/>
                <w:sz w:val="22"/>
                <w:szCs w:val="22"/>
                <w:lang w:val="en-GB"/>
              </w:rPr>
              <w:t xml:space="preserve"> RapidPro</w:t>
            </w:r>
            <w:r>
              <w:rPr>
                <w:rStyle w:val="FootnoteReference"/>
                <w:rFonts w:ascii="Arial" w:hAnsi="Arial" w:cs="Arial"/>
                <w:sz w:val="22"/>
                <w:szCs w:val="22"/>
                <w:lang w:val="en-GB"/>
              </w:rPr>
              <w:footnoteReference w:id="16"/>
            </w:r>
            <w:r w:rsidRPr="00574D3E">
              <w:rPr>
                <w:rFonts w:ascii="Arial" w:hAnsi="Arial" w:cs="Arial"/>
                <w:sz w:val="22"/>
                <w:szCs w:val="22"/>
                <w:lang w:val="en-GB"/>
              </w:rPr>
              <w:t xml:space="preserve"> for real-time data collection </w:t>
            </w:r>
            <w:r>
              <w:rPr>
                <w:rFonts w:ascii="Arial" w:hAnsi="Arial" w:cs="Arial"/>
                <w:sz w:val="22"/>
                <w:szCs w:val="22"/>
                <w:lang w:val="en-GB"/>
              </w:rPr>
              <w:t>to improve</w:t>
            </w:r>
            <w:r w:rsidRPr="00574D3E">
              <w:rPr>
                <w:rFonts w:ascii="Arial" w:hAnsi="Arial" w:cs="Arial"/>
                <w:sz w:val="22"/>
                <w:szCs w:val="22"/>
                <w:lang w:val="en-GB"/>
              </w:rPr>
              <w:t xml:space="preserve"> </w:t>
            </w:r>
            <w:r>
              <w:rPr>
                <w:rFonts w:ascii="Arial" w:hAnsi="Arial" w:cs="Arial"/>
                <w:sz w:val="22"/>
                <w:szCs w:val="22"/>
                <w:lang w:val="en-GB"/>
              </w:rPr>
              <w:t xml:space="preserve">service delivery </w:t>
            </w:r>
            <w:r w:rsidRPr="00574D3E">
              <w:rPr>
                <w:rFonts w:ascii="Arial" w:hAnsi="Arial" w:cs="Arial"/>
                <w:sz w:val="22"/>
                <w:szCs w:val="22"/>
                <w:lang w:val="en-GB"/>
              </w:rPr>
              <w:t xml:space="preserve">monitoring. </w:t>
            </w:r>
            <w:r>
              <w:rPr>
                <w:rFonts w:ascii="Arial" w:hAnsi="Arial" w:cs="Arial"/>
                <w:sz w:val="22"/>
                <w:szCs w:val="22"/>
                <w:lang w:val="en-GB"/>
              </w:rPr>
              <w:t>RapidPro</w:t>
            </w:r>
            <w:r w:rsidRPr="00574D3E">
              <w:rPr>
                <w:rFonts w:ascii="Arial" w:hAnsi="Arial" w:cs="Arial"/>
                <w:sz w:val="22"/>
                <w:szCs w:val="22"/>
                <w:lang w:val="en-GB"/>
              </w:rPr>
              <w:t xml:space="preserve"> provides a cloud-based platform with dashboard reports, is compatible with many other health systems standards and represents a cheap and attractive off-the-shelf solution. </w:t>
            </w:r>
          </w:p>
          <w:p w14:paraId="1CB13906" w14:textId="77777777" w:rsidR="007A21A0" w:rsidRDefault="007A21A0" w:rsidP="007A26AA">
            <w:pPr>
              <w:rPr>
                <w:rFonts w:ascii="Arial" w:hAnsi="Arial" w:cs="Arial"/>
                <w:sz w:val="22"/>
                <w:szCs w:val="22"/>
                <w:lang w:val="en-GB"/>
              </w:rPr>
            </w:pPr>
          </w:p>
          <w:p w14:paraId="55E568E1" w14:textId="77777777" w:rsidR="007A21A0" w:rsidRDefault="007A21A0" w:rsidP="007A26AA">
            <w:pPr>
              <w:rPr>
                <w:rFonts w:ascii="Arial" w:hAnsi="Arial" w:cs="Arial"/>
                <w:sz w:val="22"/>
                <w:szCs w:val="22"/>
                <w:lang w:val="en-GB"/>
              </w:rPr>
            </w:pPr>
            <w:r>
              <w:rPr>
                <w:rFonts w:ascii="Arial" w:hAnsi="Arial" w:cs="Arial"/>
                <w:sz w:val="22"/>
                <w:szCs w:val="22"/>
                <w:lang w:val="en-GB"/>
              </w:rPr>
              <w:t xml:space="preserve">RapidPro </w:t>
            </w:r>
            <w:r w:rsidRPr="00574D3E">
              <w:rPr>
                <w:rFonts w:ascii="Arial" w:hAnsi="Arial" w:cs="Arial"/>
                <w:sz w:val="22"/>
                <w:szCs w:val="22"/>
                <w:lang w:val="en-GB"/>
              </w:rPr>
              <w:t xml:space="preserve">capitalizes on previous pilot </w:t>
            </w:r>
            <w:r>
              <w:rPr>
                <w:rFonts w:ascii="Arial" w:hAnsi="Arial" w:cs="Arial"/>
                <w:sz w:val="22"/>
                <w:szCs w:val="22"/>
                <w:lang w:val="en-GB"/>
              </w:rPr>
              <w:t>projects</w:t>
            </w:r>
            <w:r w:rsidRPr="00574D3E">
              <w:rPr>
                <w:rFonts w:ascii="Arial" w:hAnsi="Arial" w:cs="Arial"/>
                <w:sz w:val="22"/>
                <w:szCs w:val="22"/>
                <w:lang w:val="en-GB"/>
              </w:rPr>
              <w:t xml:space="preserve"> like Rapid SMS and U-report. </w:t>
            </w:r>
            <w:r>
              <w:rPr>
                <w:rFonts w:ascii="Arial" w:hAnsi="Arial" w:cs="Arial"/>
                <w:sz w:val="22"/>
                <w:szCs w:val="22"/>
                <w:lang w:val="en-GB"/>
              </w:rPr>
              <w:t>The system</w:t>
            </w:r>
            <w:r w:rsidRPr="00574D3E">
              <w:rPr>
                <w:rFonts w:ascii="Arial" w:hAnsi="Arial" w:cs="Arial"/>
                <w:sz w:val="22"/>
                <w:szCs w:val="22"/>
                <w:lang w:val="en-GB"/>
              </w:rPr>
              <w:t xml:space="preserve"> is easy to install and adapt to create SMS-based workflows (</w:t>
            </w:r>
            <w:r>
              <w:rPr>
                <w:rFonts w:ascii="Arial" w:hAnsi="Arial" w:cs="Arial"/>
                <w:sz w:val="22"/>
                <w:szCs w:val="22"/>
                <w:lang w:val="en-GB"/>
              </w:rPr>
              <w:t>that</w:t>
            </w:r>
            <w:r w:rsidRPr="00574D3E">
              <w:rPr>
                <w:rFonts w:ascii="Arial" w:hAnsi="Arial" w:cs="Arial"/>
                <w:sz w:val="22"/>
                <w:szCs w:val="22"/>
                <w:lang w:val="en-GB"/>
              </w:rPr>
              <w:t xml:space="preserve"> can trigger action at some specific points of the workflow), track activities and monitor with the dashboard functionality. </w:t>
            </w:r>
          </w:p>
          <w:p w14:paraId="5CF56770" w14:textId="77777777" w:rsidR="007A21A0" w:rsidRDefault="007A21A0" w:rsidP="007A26AA">
            <w:pPr>
              <w:rPr>
                <w:rFonts w:ascii="Arial" w:hAnsi="Arial" w:cs="Arial"/>
                <w:sz w:val="22"/>
                <w:szCs w:val="22"/>
                <w:lang w:val="en-GB"/>
              </w:rPr>
            </w:pPr>
          </w:p>
          <w:p w14:paraId="4D8E1C83" w14:textId="77777777" w:rsidR="007A21A0" w:rsidRPr="003D7B45" w:rsidRDefault="007A21A0" w:rsidP="007A26AA">
            <w:pPr>
              <w:rPr>
                <w:lang w:val="en-GB"/>
              </w:rPr>
            </w:pPr>
            <w:r w:rsidRPr="00574D3E">
              <w:rPr>
                <w:rFonts w:ascii="Arial" w:hAnsi="Arial" w:cs="Arial"/>
                <w:sz w:val="22"/>
                <w:szCs w:val="22"/>
                <w:lang w:val="en-GB"/>
              </w:rPr>
              <w:t xml:space="preserve">The target audience is programme staff, rather than computer systems specialists. RapidPro allows users to broadcast personalized messages, for example, organizing which messages should be sent to which specific target users and on what schedule. SMSs can be organized and labelled like emails. RapidPro can be used everywhere, through a free Android-based application. The rationale is that providing a standard system will save on customization costs, reduce deployment lead-times and make it easier to implement. The package offers agreements with </w:t>
            </w:r>
            <w:r>
              <w:rPr>
                <w:rFonts w:ascii="Arial" w:hAnsi="Arial" w:cs="Arial"/>
                <w:sz w:val="22"/>
                <w:szCs w:val="22"/>
                <w:lang w:val="en-GB"/>
              </w:rPr>
              <w:t>m</w:t>
            </w:r>
            <w:r w:rsidRPr="00574D3E">
              <w:rPr>
                <w:rFonts w:ascii="Arial" w:hAnsi="Arial" w:cs="Arial"/>
                <w:sz w:val="22"/>
                <w:szCs w:val="22"/>
                <w:lang w:val="en-GB"/>
              </w:rPr>
              <w:t xml:space="preserve">obile </w:t>
            </w:r>
            <w:r>
              <w:rPr>
                <w:rFonts w:ascii="Arial" w:hAnsi="Arial" w:cs="Arial"/>
                <w:sz w:val="22"/>
                <w:szCs w:val="22"/>
                <w:lang w:val="en-GB"/>
              </w:rPr>
              <w:t>n</w:t>
            </w:r>
            <w:r w:rsidRPr="00574D3E">
              <w:rPr>
                <w:rFonts w:ascii="Arial" w:hAnsi="Arial" w:cs="Arial"/>
                <w:sz w:val="22"/>
                <w:szCs w:val="22"/>
                <w:lang w:val="en-GB"/>
              </w:rPr>
              <w:t xml:space="preserve">etwork operators. </w:t>
            </w:r>
          </w:p>
        </w:tc>
      </w:tr>
    </w:tbl>
    <w:tbl>
      <w:tblPr>
        <w:tblStyle w:val="TableGrid"/>
        <w:tblpPr w:leftFromText="180" w:rightFromText="180" w:vertAnchor="page" w:horzAnchor="page" w:tblpX="1716" w:tblpY="6174"/>
        <w:tblW w:w="9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9008"/>
      </w:tblGrid>
      <w:tr w:rsidR="007A21A0" w14:paraId="13830B1B" w14:textId="77777777" w:rsidTr="007A26AA">
        <w:trPr>
          <w:trHeight w:val="642"/>
        </w:trPr>
        <w:tc>
          <w:tcPr>
            <w:tcW w:w="9008" w:type="dxa"/>
            <w:shd w:val="clear" w:color="auto" w:fill="DEF3FE"/>
          </w:tcPr>
          <w:p w14:paraId="7C159100" w14:textId="77777777" w:rsidR="007A21A0" w:rsidRPr="00CF381A" w:rsidRDefault="007A21A0" w:rsidP="007A26AA">
            <w:pPr>
              <w:pStyle w:val="Thematic-Sidebarheadline"/>
            </w:pPr>
            <w:r>
              <w:t>Key takeaways for implementation</w:t>
            </w:r>
          </w:p>
          <w:p w14:paraId="62689FCA" w14:textId="77777777" w:rsidR="007A21A0" w:rsidRDefault="007A21A0" w:rsidP="007A26AA">
            <w:pPr>
              <w:pStyle w:val="MainBody-Text"/>
            </w:pPr>
          </w:p>
          <w:p w14:paraId="62C6ECB6" w14:textId="77777777" w:rsidR="007A21A0" w:rsidRPr="00574D3E" w:rsidRDefault="007A21A0" w:rsidP="007A21A0">
            <w:pPr>
              <w:pStyle w:val="ListParagraph"/>
              <w:numPr>
                <w:ilvl w:val="0"/>
                <w:numId w:val="54"/>
              </w:numPr>
              <w:ind w:left="720"/>
              <w:rPr>
                <w:rFonts w:ascii="Arial" w:hAnsi="Arial" w:cs="Arial"/>
                <w:sz w:val="22"/>
                <w:szCs w:val="22"/>
                <w:lang w:val="en-GB"/>
              </w:rPr>
            </w:pPr>
            <w:r w:rsidRPr="00574D3E">
              <w:rPr>
                <w:rFonts w:ascii="Arial" w:hAnsi="Arial" w:cs="Arial"/>
                <w:sz w:val="22"/>
                <w:szCs w:val="22"/>
                <w:lang w:val="en-GB"/>
              </w:rPr>
              <w:t xml:space="preserve">Many models </w:t>
            </w:r>
            <w:r>
              <w:rPr>
                <w:rFonts w:ascii="Arial" w:hAnsi="Arial" w:cs="Arial"/>
                <w:sz w:val="22"/>
                <w:szCs w:val="22"/>
                <w:lang w:val="en-GB"/>
              </w:rPr>
              <w:t>for</w:t>
            </w:r>
            <w:r w:rsidRPr="00574D3E">
              <w:rPr>
                <w:rFonts w:ascii="Arial" w:hAnsi="Arial" w:cs="Arial"/>
                <w:sz w:val="22"/>
                <w:szCs w:val="22"/>
                <w:lang w:val="en-GB"/>
              </w:rPr>
              <w:t xml:space="preserve"> communicat</w:t>
            </w:r>
            <w:r>
              <w:rPr>
                <w:rFonts w:ascii="Arial" w:hAnsi="Arial" w:cs="Arial"/>
                <w:sz w:val="22"/>
                <w:szCs w:val="22"/>
                <w:lang w:val="en-GB"/>
              </w:rPr>
              <w:t>ing</w:t>
            </w:r>
            <w:r w:rsidRPr="00574D3E">
              <w:rPr>
                <w:rFonts w:ascii="Arial" w:hAnsi="Arial" w:cs="Arial"/>
                <w:sz w:val="22"/>
                <w:szCs w:val="22"/>
                <w:lang w:val="en-GB"/>
              </w:rPr>
              <w:t xml:space="preserve"> data from health facilities to the higher levels have already been developed. These solutions need to be evaluated </w:t>
            </w:r>
            <w:r>
              <w:rPr>
                <w:rFonts w:ascii="Arial" w:hAnsi="Arial" w:cs="Arial"/>
                <w:sz w:val="22"/>
                <w:szCs w:val="22"/>
                <w:lang w:val="en-GB"/>
              </w:rPr>
              <w:t>against</w:t>
            </w:r>
            <w:r w:rsidRPr="00574D3E">
              <w:rPr>
                <w:rFonts w:ascii="Arial" w:hAnsi="Arial" w:cs="Arial"/>
                <w:sz w:val="22"/>
                <w:szCs w:val="22"/>
                <w:lang w:val="en-GB"/>
              </w:rPr>
              <w:t xml:space="preserve"> the specific </w:t>
            </w:r>
            <w:r>
              <w:rPr>
                <w:rFonts w:ascii="Arial" w:hAnsi="Arial" w:cs="Arial"/>
                <w:sz w:val="22"/>
                <w:szCs w:val="22"/>
                <w:lang w:val="en-GB"/>
              </w:rPr>
              <w:t xml:space="preserve">system </w:t>
            </w:r>
            <w:r w:rsidRPr="00574D3E">
              <w:rPr>
                <w:rFonts w:ascii="Arial" w:hAnsi="Arial" w:cs="Arial"/>
                <w:sz w:val="22"/>
                <w:szCs w:val="22"/>
                <w:lang w:val="en-GB"/>
              </w:rPr>
              <w:t xml:space="preserve">objectives and adapted to the country context. </w:t>
            </w:r>
          </w:p>
          <w:p w14:paraId="0473E447" w14:textId="77777777" w:rsidR="007A21A0" w:rsidRPr="00574D3E" w:rsidRDefault="007A21A0" w:rsidP="007A21A0">
            <w:pPr>
              <w:pStyle w:val="ListParagraph"/>
              <w:numPr>
                <w:ilvl w:val="0"/>
                <w:numId w:val="54"/>
              </w:numPr>
              <w:ind w:left="720"/>
              <w:rPr>
                <w:rFonts w:ascii="Arial" w:hAnsi="Arial" w:cs="Arial"/>
                <w:sz w:val="22"/>
                <w:szCs w:val="22"/>
                <w:lang w:val="en-GB"/>
              </w:rPr>
            </w:pPr>
            <w:r>
              <w:rPr>
                <w:rFonts w:ascii="Arial" w:hAnsi="Arial" w:cs="Arial"/>
                <w:sz w:val="22"/>
                <w:szCs w:val="22"/>
                <w:lang w:val="en-GB"/>
              </w:rPr>
              <w:t>The c</w:t>
            </w:r>
            <w:r w:rsidRPr="00574D3E">
              <w:rPr>
                <w:rFonts w:ascii="Arial" w:hAnsi="Arial" w:cs="Arial"/>
                <w:sz w:val="22"/>
                <w:szCs w:val="22"/>
                <w:lang w:val="en-GB"/>
              </w:rPr>
              <w:t xml:space="preserve">hoice can be between off-the-shelf solutions or </w:t>
            </w:r>
            <w:r>
              <w:rPr>
                <w:rFonts w:ascii="Arial" w:hAnsi="Arial" w:cs="Arial"/>
                <w:sz w:val="22"/>
                <w:szCs w:val="22"/>
                <w:lang w:val="en-GB"/>
              </w:rPr>
              <w:t xml:space="preserve">the </w:t>
            </w:r>
            <w:r w:rsidRPr="00574D3E">
              <w:rPr>
                <w:rFonts w:ascii="Arial" w:hAnsi="Arial" w:cs="Arial"/>
                <w:sz w:val="22"/>
                <w:szCs w:val="22"/>
                <w:lang w:val="en-GB"/>
              </w:rPr>
              <w:t xml:space="preserve">customization of </w:t>
            </w:r>
            <w:r>
              <w:rPr>
                <w:rFonts w:ascii="Arial" w:hAnsi="Arial" w:cs="Arial"/>
                <w:sz w:val="22"/>
                <w:szCs w:val="22"/>
                <w:lang w:val="en-GB"/>
              </w:rPr>
              <w:t xml:space="preserve">the </w:t>
            </w:r>
            <w:r w:rsidRPr="00574D3E">
              <w:rPr>
                <w:rFonts w:ascii="Arial" w:hAnsi="Arial" w:cs="Arial"/>
                <w:sz w:val="22"/>
                <w:szCs w:val="22"/>
                <w:lang w:val="en-GB"/>
              </w:rPr>
              <w:t xml:space="preserve">SMS gateway and </w:t>
            </w:r>
            <w:r>
              <w:rPr>
                <w:rFonts w:ascii="Arial" w:hAnsi="Arial" w:cs="Arial"/>
                <w:sz w:val="22"/>
                <w:szCs w:val="22"/>
                <w:lang w:val="en-GB"/>
              </w:rPr>
              <w:t xml:space="preserve">the </w:t>
            </w:r>
            <w:r w:rsidRPr="00574D3E">
              <w:rPr>
                <w:rFonts w:ascii="Arial" w:hAnsi="Arial" w:cs="Arial"/>
                <w:sz w:val="22"/>
                <w:szCs w:val="22"/>
                <w:lang w:val="en-GB"/>
              </w:rPr>
              <w:t>cloud-based database</w:t>
            </w:r>
            <w:r>
              <w:rPr>
                <w:rFonts w:ascii="Arial" w:hAnsi="Arial" w:cs="Arial"/>
                <w:sz w:val="22"/>
                <w:szCs w:val="22"/>
                <w:lang w:val="en-GB"/>
              </w:rPr>
              <w:t>.</w:t>
            </w:r>
          </w:p>
          <w:p w14:paraId="6D092951" w14:textId="77777777" w:rsidR="007A21A0" w:rsidRPr="008A2438" w:rsidRDefault="007A21A0" w:rsidP="007A21A0">
            <w:pPr>
              <w:pStyle w:val="ListParagraph"/>
              <w:numPr>
                <w:ilvl w:val="0"/>
                <w:numId w:val="54"/>
              </w:numPr>
              <w:ind w:left="720"/>
              <w:rPr>
                <w:rFonts w:ascii="Arial" w:hAnsi="Arial" w:cs="Arial"/>
                <w:sz w:val="22"/>
                <w:szCs w:val="22"/>
                <w:lang w:val="en-GB"/>
              </w:rPr>
            </w:pPr>
            <w:r w:rsidRPr="00574D3E">
              <w:rPr>
                <w:rFonts w:ascii="Arial" w:hAnsi="Arial" w:cs="Arial"/>
                <w:sz w:val="22"/>
                <w:szCs w:val="22"/>
                <w:lang w:val="en-GB"/>
              </w:rPr>
              <w:t xml:space="preserve">The compatibility with other existing systems used in the country (e.g. DHIS2, </w:t>
            </w:r>
            <w:r>
              <w:rPr>
                <w:rFonts w:ascii="Arial" w:hAnsi="Arial" w:cs="Arial"/>
                <w:sz w:val="22"/>
                <w:szCs w:val="22"/>
                <w:lang w:val="en-GB"/>
              </w:rPr>
              <w:t>health management information system (HMIS)</w:t>
            </w:r>
            <w:r w:rsidRPr="00574D3E">
              <w:rPr>
                <w:rFonts w:ascii="Arial" w:hAnsi="Arial" w:cs="Arial"/>
                <w:sz w:val="22"/>
                <w:szCs w:val="22"/>
                <w:lang w:val="en-GB"/>
              </w:rPr>
              <w:t xml:space="preserve"> and/or LMIS systems) </w:t>
            </w:r>
            <w:r>
              <w:rPr>
                <w:rFonts w:ascii="Arial" w:hAnsi="Arial" w:cs="Arial"/>
                <w:sz w:val="22"/>
                <w:szCs w:val="22"/>
                <w:lang w:val="en-GB"/>
              </w:rPr>
              <w:t>must</w:t>
            </w:r>
            <w:r w:rsidRPr="00574D3E">
              <w:rPr>
                <w:rFonts w:ascii="Arial" w:hAnsi="Arial" w:cs="Arial"/>
                <w:sz w:val="22"/>
                <w:szCs w:val="22"/>
                <w:lang w:val="en-GB"/>
              </w:rPr>
              <w:t xml:space="preserve"> be considered from the very beginning.</w:t>
            </w:r>
            <w:r w:rsidRPr="00574D3E">
              <w:rPr>
                <w:rFonts w:ascii="Arial" w:hAnsi="Arial" w:cs="Arial"/>
                <w:noProof/>
                <w:sz w:val="22"/>
                <w:szCs w:val="22"/>
                <w:lang w:val="en-GB"/>
              </w:rPr>
              <w:t xml:space="preserve"> </w:t>
            </w:r>
          </w:p>
        </w:tc>
      </w:tr>
    </w:tbl>
    <w:p w14:paraId="254DB5E5" w14:textId="77777777" w:rsidR="007A21A0" w:rsidRPr="00163C64" w:rsidRDefault="007A21A0">
      <w:pPr>
        <w:rPr>
          <w:rFonts w:ascii="Arial" w:hAnsi="Arial" w:cs="Arial"/>
          <w:sz w:val="22"/>
          <w:szCs w:val="22"/>
          <w:lang w:val="en-GB"/>
        </w:rPr>
      </w:pPr>
      <w:r>
        <w:br w:type="page"/>
      </w:r>
    </w:p>
    <w:p w14:paraId="3147D6AD" w14:textId="77777777" w:rsidR="007A21A0" w:rsidRDefault="007A21A0" w:rsidP="007A26AA">
      <w:pPr>
        <w:pStyle w:val="Thematic-Mainheadline"/>
      </w:pPr>
      <w:bookmarkStart w:id="34" w:name="_Toc292351966"/>
      <w:r>
        <w:lastRenderedPageBreak/>
        <w:t>3. Order and procure</w:t>
      </w:r>
      <w:bookmarkEnd w:id="34"/>
    </w:p>
    <w:p w14:paraId="2C038570" w14:textId="77777777" w:rsidR="007A21A0" w:rsidRDefault="007A21A0" w:rsidP="007A26AA">
      <w:pPr>
        <w:pStyle w:val="Thematic-Mainheadline"/>
      </w:pPr>
    </w:p>
    <w:p w14:paraId="1E22E452" w14:textId="77777777" w:rsidR="007A21A0" w:rsidRPr="00EB399A" w:rsidRDefault="007A21A0" w:rsidP="007A26AA">
      <w:pPr>
        <w:pStyle w:val="Thematic-Mainheadline2"/>
      </w:pPr>
      <w:bookmarkStart w:id="35" w:name="_Toc291929069"/>
      <w:bookmarkStart w:id="36" w:name="_Toc292351967"/>
      <w:r w:rsidRPr="00E57CDC">
        <w:t>3.1. Ordering process</w:t>
      </w:r>
      <w:bookmarkEnd w:id="35"/>
      <w:bookmarkEnd w:id="36"/>
      <w:r w:rsidRPr="00E57CDC">
        <w:t xml:space="preserve"> </w:t>
      </w:r>
    </w:p>
    <w:p w14:paraId="3B9DCDF8" w14:textId="77777777" w:rsidR="007A21A0" w:rsidRPr="00651DFD" w:rsidRDefault="007A21A0" w:rsidP="007A26AA">
      <w:pPr>
        <w:rPr>
          <w:rFonts w:ascii="Arial" w:hAnsi="Arial" w:cs="Arial"/>
          <w:sz w:val="22"/>
          <w:szCs w:val="22"/>
          <w:lang w:val="en-GB"/>
        </w:rPr>
      </w:pPr>
    </w:p>
    <w:p w14:paraId="2FF37511" w14:textId="20DE66F3"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The UNICEF </w:t>
      </w:r>
      <w:r>
        <w:rPr>
          <w:rFonts w:ascii="Arial" w:hAnsi="Arial" w:cs="Arial"/>
          <w:sz w:val="22"/>
          <w:szCs w:val="22"/>
          <w:lang w:val="en-GB"/>
        </w:rPr>
        <w:t>Supply Division Cold Chain Support Package pr</w:t>
      </w:r>
      <w:r w:rsidRPr="00651DFD">
        <w:rPr>
          <w:rFonts w:ascii="Arial" w:hAnsi="Arial" w:cs="Arial"/>
          <w:sz w:val="22"/>
          <w:szCs w:val="22"/>
          <w:lang w:val="en-GB"/>
        </w:rPr>
        <w:t xml:space="preserve">ovides procurement guidance and technical support for </w:t>
      </w:r>
      <w:r>
        <w:rPr>
          <w:rFonts w:ascii="Arial" w:hAnsi="Arial" w:cs="Arial"/>
          <w:sz w:val="22"/>
          <w:szCs w:val="22"/>
          <w:lang w:val="en-GB"/>
        </w:rPr>
        <w:t xml:space="preserve">the </w:t>
      </w:r>
      <w:r w:rsidRPr="00651DFD">
        <w:rPr>
          <w:rFonts w:ascii="Arial" w:hAnsi="Arial" w:cs="Arial"/>
          <w:sz w:val="22"/>
          <w:szCs w:val="22"/>
          <w:lang w:val="en-GB"/>
        </w:rPr>
        <w:t xml:space="preserve">procurement of </w:t>
      </w:r>
      <w:r>
        <w:rPr>
          <w:rFonts w:ascii="Arial" w:hAnsi="Arial" w:cs="Arial"/>
          <w:sz w:val="22"/>
          <w:szCs w:val="22"/>
          <w:lang w:val="en-GB"/>
        </w:rPr>
        <w:t>c</w:t>
      </w:r>
      <w:r w:rsidRPr="00651DFD">
        <w:rPr>
          <w:rFonts w:ascii="Arial" w:hAnsi="Arial" w:cs="Arial"/>
          <w:sz w:val="22"/>
          <w:szCs w:val="22"/>
          <w:lang w:val="en-GB"/>
        </w:rPr>
        <w:t xml:space="preserve">old </w:t>
      </w:r>
      <w:r>
        <w:rPr>
          <w:rFonts w:ascii="Arial" w:hAnsi="Arial" w:cs="Arial"/>
          <w:sz w:val="22"/>
          <w:szCs w:val="22"/>
          <w:lang w:val="en-GB"/>
        </w:rPr>
        <w:t>c</w:t>
      </w:r>
      <w:r w:rsidRPr="00651DFD">
        <w:rPr>
          <w:rFonts w:ascii="Arial" w:hAnsi="Arial" w:cs="Arial"/>
          <w:sz w:val="22"/>
          <w:szCs w:val="22"/>
          <w:lang w:val="en-GB"/>
        </w:rPr>
        <w:t xml:space="preserve">hain </w:t>
      </w:r>
      <w:r>
        <w:rPr>
          <w:rFonts w:ascii="Arial" w:hAnsi="Arial" w:cs="Arial"/>
          <w:sz w:val="22"/>
          <w:szCs w:val="22"/>
          <w:lang w:val="en-GB"/>
        </w:rPr>
        <w:t>e</w:t>
      </w:r>
      <w:r w:rsidRPr="00651DFD">
        <w:rPr>
          <w:rFonts w:ascii="Arial" w:hAnsi="Arial" w:cs="Arial"/>
          <w:sz w:val="22"/>
          <w:szCs w:val="22"/>
          <w:lang w:val="en-GB"/>
        </w:rPr>
        <w:t xml:space="preserve">quipment and services. UNICEF </w:t>
      </w:r>
      <w:r>
        <w:rPr>
          <w:rFonts w:ascii="Arial" w:hAnsi="Arial" w:cs="Arial"/>
          <w:sz w:val="22"/>
          <w:szCs w:val="22"/>
          <w:lang w:val="en-GB"/>
        </w:rPr>
        <w:t>Supply Division</w:t>
      </w:r>
      <w:r w:rsidRPr="00651DFD">
        <w:rPr>
          <w:rFonts w:ascii="Arial" w:hAnsi="Arial" w:cs="Arial"/>
          <w:sz w:val="22"/>
          <w:szCs w:val="22"/>
          <w:lang w:val="en-GB"/>
        </w:rPr>
        <w:t xml:space="preserve"> provides</w:t>
      </w:r>
      <w:r>
        <w:rPr>
          <w:rFonts w:ascii="Arial" w:hAnsi="Arial" w:cs="Arial"/>
          <w:sz w:val="22"/>
          <w:szCs w:val="22"/>
          <w:lang w:val="en-GB"/>
        </w:rPr>
        <w:t xml:space="preserve"> procurement services</w:t>
      </w:r>
      <w:r>
        <w:rPr>
          <w:rStyle w:val="FootnoteReference"/>
          <w:rFonts w:ascii="Arial" w:hAnsi="Arial" w:cs="Arial"/>
          <w:sz w:val="22"/>
          <w:szCs w:val="22"/>
          <w:lang w:val="en-GB"/>
        </w:rPr>
        <w:footnoteReference w:id="17"/>
      </w:r>
      <w:r>
        <w:rPr>
          <w:rFonts w:ascii="Arial" w:hAnsi="Arial" w:cs="Arial"/>
          <w:sz w:val="22"/>
          <w:szCs w:val="22"/>
          <w:lang w:val="en-GB"/>
        </w:rPr>
        <w:t xml:space="preserve"> </w:t>
      </w:r>
      <w:r w:rsidRPr="00651DFD">
        <w:rPr>
          <w:rFonts w:ascii="Arial" w:hAnsi="Arial" w:cs="Arial"/>
          <w:sz w:val="22"/>
          <w:szCs w:val="22"/>
          <w:lang w:val="en-GB"/>
        </w:rPr>
        <w:t xml:space="preserve">and can assist countries </w:t>
      </w:r>
      <w:r>
        <w:rPr>
          <w:rFonts w:ascii="Arial" w:hAnsi="Arial" w:cs="Arial"/>
          <w:sz w:val="22"/>
          <w:szCs w:val="22"/>
          <w:lang w:val="en-GB"/>
        </w:rPr>
        <w:t>with</w:t>
      </w:r>
      <w:r w:rsidRPr="00651DFD">
        <w:rPr>
          <w:rFonts w:ascii="Arial" w:hAnsi="Arial" w:cs="Arial"/>
          <w:sz w:val="22"/>
          <w:szCs w:val="22"/>
          <w:lang w:val="en-GB"/>
        </w:rPr>
        <w:t xml:space="preserve"> their procurement</w:t>
      </w:r>
      <w:r>
        <w:rPr>
          <w:rFonts w:ascii="Arial" w:hAnsi="Arial" w:cs="Arial"/>
          <w:sz w:val="22"/>
          <w:szCs w:val="22"/>
          <w:lang w:val="en-GB"/>
        </w:rPr>
        <w:t>, including with benefits</w:t>
      </w:r>
      <w:r w:rsidRPr="00651DFD">
        <w:rPr>
          <w:rFonts w:ascii="Arial" w:hAnsi="Arial" w:cs="Arial"/>
          <w:sz w:val="22"/>
          <w:szCs w:val="22"/>
          <w:lang w:val="en-GB"/>
        </w:rPr>
        <w:t xml:space="preserve"> from bulk prices since most products are </w:t>
      </w:r>
      <w:r>
        <w:rPr>
          <w:rFonts w:ascii="Arial" w:hAnsi="Arial" w:cs="Arial"/>
          <w:sz w:val="22"/>
          <w:szCs w:val="22"/>
          <w:lang w:val="en-GB"/>
        </w:rPr>
        <w:t>part of long-term agreements with suppliers</w:t>
      </w:r>
      <w:r w:rsidRPr="00651DFD">
        <w:rPr>
          <w:rFonts w:ascii="Arial" w:hAnsi="Arial" w:cs="Arial"/>
          <w:sz w:val="22"/>
          <w:szCs w:val="22"/>
          <w:lang w:val="en-GB"/>
        </w:rPr>
        <w:t xml:space="preserve">. </w:t>
      </w:r>
      <w:r>
        <w:rPr>
          <w:rFonts w:ascii="Arial" w:hAnsi="Arial" w:cs="Arial"/>
          <w:sz w:val="22"/>
          <w:szCs w:val="22"/>
          <w:lang w:val="en-GB"/>
        </w:rPr>
        <w:t>In addition, UNICEF Supply Division</w:t>
      </w:r>
      <w:r w:rsidRPr="00651DFD">
        <w:rPr>
          <w:rFonts w:ascii="Arial" w:hAnsi="Arial" w:cs="Arial"/>
          <w:sz w:val="22"/>
          <w:szCs w:val="22"/>
          <w:lang w:val="en-GB"/>
        </w:rPr>
        <w:t xml:space="preserve"> can review procurement plan</w:t>
      </w:r>
      <w:r>
        <w:rPr>
          <w:rFonts w:ascii="Arial" w:hAnsi="Arial" w:cs="Arial"/>
          <w:sz w:val="22"/>
          <w:szCs w:val="22"/>
          <w:lang w:val="en-GB"/>
        </w:rPr>
        <w:t>s</w:t>
      </w:r>
      <w:r w:rsidRPr="00651DFD">
        <w:rPr>
          <w:rFonts w:ascii="Arial" w:hAnsi="Arial" w:cs="Arial"/>
          <w:sz w:val="22"/>
          <w:szCs w:val="22"/>
          <w:lang w:val="en-GB"/>
        </w:rPr>
        <w:t xml:space="preserve"> and assess </w:t>
      </w:r>
      <w:r>
        <w:rPr>
          <w:rFonts w:ascii="Arial" w:hAnsi="Arial" w:cs="Arial"/>
          <w:sz w:val="22"/>
          <w:szCs w:val="22"/>
          <w:lang w:val="en-GB"/>
        </w:rPr>
        <w:t xml:space="preserve">whether </w:t>
      </w:r>
      <w:r w:rsidRPr="00651DFD">
        <w:rPr>
          <w:rFonts w:ascii="Arial" w:hAnsi="Arial" w:cs="Arial"/>
          <w:sz w:val="22"/>
          <w:szCs w:val="22"/>
          <w:lang w:val="en-GB"/>
        </w:rPr>
        <w:t>order</w:t>
      </w:r>
      <w:r>
        <w:rPr>
          <w:rFonts w:ascii="Arial" w:hAnsi="Arial" w:cs="Arial"/>
          <w:sz w:val="22"/>
          <w:szCs w:val="22"/>
          <w:lang w:val="en-GB"/>
        </w:rPr>
        <w:t>s are</w:t>
      </w:r>
      <w:r w:rsidRPr="00651DFD">
        <w:rPr>
          <w:rFonts w:ascii="Arial" w:hAnsi="Arial" w:cs="Arial"/>
          <w:sz w:val="22"/>
          <w:szCs w:val="22"/>
          <w:lang w:val="en-GB"/>
        </w:rPr>
        <w:t xml:space="preserve"> consistent with the </w:t>
      </w:r>
      <w:r>
        <w:rPr>
          <w:rFonts w:ascii="Arial" w:hAnsi="Arial" w:cs="Arial"/>
          <w:sz w:val="22"/>
          <w:szCs w:val="22"/>
          <w:lang w:val="en-GB"/>
        </w:rPr>
        <w:t xml:space="preserve">available </w:t>
      </w:r>
      <w:r w:rsidRPr="00651DFD">
        <w:rPr>
          <w:rFonts w:ascii="Arial" w:hAnsi="Arial" w:cs="Arial"/>
          <w:sz w:val="22"/>
          <w:szCs w:val="22"/>
          <w:lang w:val="en-GB"/>
        </w:rPr>
        <w:t>country</w:t>
      </w:r>
      <w:r>
        <w:rPr>
          <w:rFonts w:ascii="Arial" w:hAnsi="Arial" w:cs="Arial"/>
          <w:sz w:val="22"/>
          <w:szCs w:val="22"/>
          <w:lang w:val="en-GB"/>
        </w:rPr>
        <w:t>-</w:t>
      </w:r>
      <w:r w:rsidRPr="00651DFD">
        <w:rPr>
          <w:rFonts w:ascii="Arial" w:hAnsi="Arial" w:cs="Arial"/>
          <w:sz w:val="22"/>
          <w:szCs w:val="22"/>
          <w:lang w:val="en-GB"/>
        </w:rPr>
        <w:t xml:space="preserve">specific </w:t>
      </w:r>
      <w:r>
        <w:rPr>
          <w:rFonts w:ascii="Arial" w:hAnsi="Arial" w:cs="Arial"/>
          <w:sz w:val="22"/>
          <w:szCs w:val="22"/>
          <w:lang w:val="en-GB"/>
        </w:rPr>
        <w:t>c</w:t>
      </w:r>
      <w:r w:rsidRPr="00651DFD">
        <w:rPr>
          <w:rFonts w:ascii="Arial" w:hAnsi="Arial" w:cs="Arial"/>
          <w:sz w:val="22"/>
          <w:szCs w:val="22"/>
          <w:lang w:val="en-GB"/>
        </w:rPr>
        <w:t xml:space="preserve">old </w:t>
      </w:r>
      <w:r>
        <w:rPr>
          <w:rFonts w:ascii="Arial" w:hAnsi="Arial" w:cs="Arial"/>
          <w:sz w:val="22"/>
          <w:szCs w:val="22"/>
          <w:lang w:val="en-GB"/>
        </w:rPr>
        <w:t>c</w:t>
      </w:r>
      <w:r w:rsidRPr="00651DFD">
        <w:rPr>
          <w:rFonts w:ascii="Arial" w:hAnsi="Arial" w:cs="Arial"/>
          <w:sz w:val="22"/>
          <w:szCs w:val="22"/>
          <w:lang w:val="en-GB"/>
        </w:rPr>
        <w:t xml:space="preserve">hain information. The </w:t>
      </w:r>
      <w:r>
        <w:rPr>
          <w:rFonts w:ascii="Arial" w:hAnsi="Arial" w:cs="Arial"/>
          <w:sz w:val="22"/>
          <w:szCs w:val="22"/>
          <w:lang w:val="en-GB"/>
        </w:rPr>
        <w:t>t</w:t>
      </w:r>
      <w:r w:rsidRPr="00651DFD">
        <w:rPr>
          <w:rFonts w:ascii="Arial" w:hAnsi="Arial" w:cs="Arial"/>
          <w:sz w:val="22"/>
          <w:szCs w:val="22"/>
          <w:lang w:val="en-GB"/>
        </w:rPr>
        <w:t xml:space="preserve">emperature </w:t>
      </w:r>
      <w:r>
        <w:rPr>
          <w:rFonts w:ascii="Arial" w:hAnsi="Arial" w:cs="Arial"/>
          <w:sz w:val="22"/>
          <w:szCs w:val="22"/>
          <w:lang w:val="en-GB"/>
        </w:rPr>
        <w:t>m</w:t>
      </w:r>
      <w:r w:rsidRPr="00651DFD">
        <w:rPr>
          <w:rFonts w:ascii="Arial" w:hAnsi="Arial" w:cs="Arial"/>
          <w:sz w:val="22"/>
          <w:szCs w:val="22"/>
          <w:lang w:val="en-GB"/>
        </w:rPr>
        <w:t xml:space="preserve">onitoring devices </w:t>
      </w:r>
      <w:r>
        <w:rPr>
          <w:rFonts w:ascii="Arial" w:hAnsi="Arial" w:cs="Arial"/>
          <w:sz w:val="22"/>
          <w:szCs w:val="22"/>
          <w:lang w:val="en-GB"/>
        </w:rPr>
        <w:t>currently covered by long-term agreements between</w:t>
      </w:r>
      <w:r w:rsidRPr="00651DFD">
        <w:rPr>
          <w:rFonts w:ascii="Arial" w:hAnsi="Arial" w:cs="Arial"/>
          <w:sz w:val="22"/>
          <w:szCs w:val="22"/>
          <w:lang w:val="en-GB"/>
        </w:rPr>
        <w:t xml:space="preserve"> UNICEF </w:t>
      </w:r>
      <w:r>
        <w:rPr>
          <w:rFonts w:ascii="Arial" w:hAnsi="Arial" w:cs="Arial"/>
          <w:sz w:val="22"/>
          <w:szCs w:val="22"/>
          <w:lang w:val="en-GB"/>
        </w:rPr>
        <w:t>Supply Division</w:t>
      </w:r>
      <w:r w:rsidRPr="00651DFD">
        <w:rPr>
          <w:rFonts w:ascii="Arial" w:hAnsi="Arial" w:cs="Arial"/>
          <w:sz w:val="22"/>
          <w:szCs w:val="22"/>
          <w:lang w:val="en-GB"/>
        </w:rPr>
        <w:t xml:space="preserve"> </w:t>
      </w:r>
      <w:r>
        <w:rPr>
          <w:rFonts w:ascii="Arial" w:hAnsi="Arial" w:cs="Arial"/>
          <w:sz w:val="22"/>
          <w:szCs w:val="22"/>
          <w:lang w:val="en-GB"/>
        </w:rPr>
        <w:t>and</w:t>
      </w:r>
      <w:r w:rsidRPr="00651DFD">
        <w:rPr>
          <w:rFonts w:ascii="Arial" w:hAnsi="Arial" w:cs="Arial"/>
          <w:sz w:val="22"/>
          <w:szCs w:val="22"/>
          <w:lang w:val="en-GB"/>
        </w:rPr>
        <w:t xml:space="preserve"> supplier</w:t>
      </w:r>
      <w:r>
        <w:rPr>
          <w:rFonts w:ascii="Arial" w:hAnsi="Arial" w:cs="Arial"/>
          <w:sz w:val="22"/>
          <w:szCs w:val="22"/>
          <w:lang w:val="en-GB"/>
        </w:rPr>
        <w:t>s</w:t>
      </w:r>
      <w:r w:rsidRPr="00651DFD">
        <w:rPr>
          <w:rFonts w:ascii="Arial" w:hAnsi="Arial" w:cs="Arial"/>
          <w:sz w:val="22"/>
          <w:szCs w:val="22"/>
          <w:lang w:val="en-GB"/>
        </w:rPr>
        <w:t xml:space="preserve"> can be found in the</w:t>
      </w:r>
      <w:r>
        <w:rPr>
          <w:rFonts w:ascii="Arial" w:hAnsi="Arial" w:cs="Arial"/>
          <w:sz w:val="22"/>
          <w:szCs w:val="22"/>
          <w:lang w:val="en-GB"/>
        </w:rPr>
        <w:t xml:space="preserve"> UNICEF Supply Catalogue.</w:t>
      </w:r>
      <w:r>
        <w:rPr>
          <w:rStyle w:val="FootnoteReference"/>
          <w:rFonts w:ascii="Arial" w:hAnsi="Arial" w:cs="Arial"/>
          <w:sz w:val="22"/>
          <w:szCs w:val="22"/>
          <w:lang w:val="en-GB"/>
        </w:rPr>
        <w:footnoteReference w:id="18"/>
      </w:r>
    </w:p>
    <w:p w14:paraId="29DEDC14" w14:textId="77777777" w:rsidR="007A21A0" w:rsidRPr="00651DFD" w:rsidRDefault="007A21A0" w:rsidP="007A26AA">
      <w:pPr>
        <w:rPr>
          <w:rFonts w:ascii="Arial" w:hAnsi="Arial" w:cs="Arial"/>
          <w:sz w:val="22"/>
          <w:szCs w:val="22"/>
          <w:lang w:val="en-GB"/>
        </w:rPr>
      </w:pPr>
    </w:p>
    <w:p w14:paraId="65ADA901" w14:textId="77777777" w:rsidR="007A21A0" w:rsidRPr="00651DFD" w:rsidRDefault="007A21A0" w:rsidP="007A26AA">
      <w:pPr>
        <w:rPr>
          <w:rFonts w:ascii="Arial" w:hAnsi="Arial" w:cs="Arial"/>
          <w:bCs/>
          <w:sz w:val="22"/>
          <w:szCs w:val="22"/>
          <w:lang w:val="en-GB"/>
        </w:rPr>
      </w:pPr>
      <w:r w:rsidRPr="00651DFD">
        <w:rPr>
          <w:rFonts w:ascii="Arial" w:hAnsi="Arial" w:cs="Arial"/>
          <w:sz w:val="22"/>
          <w:szCs w:val="22"/>
          <w:lang w:val="en-GB"/>
        </w:rPr>
        <w:t xml:space="preserve">Countries can also manage their own procurement directly with the suppliers. </w:t>
      </w:r>
      <w:r>
        <w:rPr>
          <w:rFonts w:ascii="Arial" w:hAnsi="Arial" w:cs="Arial"/>
          <w:sz w:val="22"/>
          <w:szCs w:val="22"/>
          <w:lang w:val="en-GB"/>
        </w:rPr>
        <w:t xml:space="preserve">The </w:t>
      </w:r>
      <w:r w:rsidRPr="00651DFD">
        <w:rPr>
          <w:rFonts w:ascii="Arial" w:hAnsi="Arial" w:cs="Arial"/>
          <w:sz w:val="22"/>
          <w:szCs w:val="22"/>
          <w:lang w:val="en-GB"/>
        </w:rPr>
        <w:t xml:space="preserve">UNICEF </w:t>
      </w:r>
      <w:r>
        <w:rPr>
          <w:rFonts w:ascii="Arial" w:hAnsi="Arial" w:cs="Arial"/>
          <w:sz w:val="22"/>
          <w:szCs w:val="22"/>
          <w:lang w:val="en-GB"/>
        </w:rPr>
        <w:t xml:space="preserve">Supply Division </w:t>
      </w:r>
      <w:r w:rsidRPr="00A454D6">
        <w:rPr>
          <w:rFonts w:ascii="Arial" w:hAnsi="Arial" w:cs="Arial"/>
          <w:i/>
          <w:sz w:val="22"/>
          <w:szCs w:val="22"/>
          <w:lang w:val="en-GB"/>
        </w:rPr>
        <w:t>Procurement Guidelines: General Guidelines for Cold Chain Equipment</w:t>
      </w:r>
      <w:r>
        <w:rPr>
          <w:rStyle w:val="FootnoteReference"/>
          <w:rFonts w:ascii="Arial" w:hAnsi="Arial" w:cs="Arial"/>
          <w:i/>
          <w:sz w:val="22"/>
          <w:szCs w:val="22"/>
          <w:lang w:val="en-GB"/>
        </w:rPr>
        <w:footnoteReference w:id="19"/>
      </w:r>
      <w:r>
        <w:rPr>
          <w:rFonts w:ascii="Arial" w:hAnsi="Arial" w:cs="Arial"/>
          <w:sz w:val="22"/>
          <w:szCs w:val="22"/>
          <w:lang w:val="en-GB"/>
        </w:rPr>
        <w:t xml:space="preserve"> </w:t>
      </w:r>
      <w:r w:rsidRPr="00651DFD">
        <w:rPr>
          <w:rFonts w:ascii="Arial" w:hAnsi="Arial" w:cs="Arial"/>
          <w:sz w:val="22"/>
          <w:szCs w:val="22"/>
          <w:lang w:val="en-GB"/>
        </w:rPr>
        <w:t>reference</w:t>
      </w:r>
      <w:r>
        <w:rPr>
          <w:rFonts w:ascii="Arial" w:hAnsi="Arial" w:cs="Arial"/>
          <w:sz w:val="22"/>
          <w:szCs w:val="22"/>
          <w:lang w:val="en-GB"/>
        </w:rPr>
        <w:t>s</w:t>
      </w:r>
      <w:r w:rsidRPr="00651DFD">
        <w:rPr>
          <w:rFonts w:ascii="Arial" w:hAnsi="Arial" w:cs="Arial"/>
          <w:sz w:val="22"/>
          <w:szCs w:val="22"/>
          <w:lang w:val="en-GB"/>
        </w:rPr>
        <w:t xml:space="preserve"> the public procurement process. </w:t>
      </w:r>
      <w:r>
        <w:rPr>
          <w:rFonts w:ascii="Arial" w:hAnsi="Arial" w:cs="Arial"/>
          <w:sz w:val="22"/>
          <w:szCs w:val="22"/>
          <w:lang w:val="en-GB"/>
        </w:rPr>
        <w:t xml:space="preserve">For temperature monitoring devices, supplier lead </w:t>
      </w:r>
      <w:r w:rsidRPr="00651DFD">
        <w:rPr>
          <w:rFonts w:ascii="Arial" w:hAnsi="Arial" w:cs="Arial"/>
          <w:sz w:val="22"/>
          <w:szCs w:val="22"/>
          <w:lang w:val="en-GB"/>
        </w:rPr>
        <w:t xml:space="preserve">times are </w:t>
      </w:r>
      <w:r>
        <w:rPr>
          <w:rFonts w:ascii="Arial" w:hAnsi="Arial" w:cs="Arial"/>
          <w:sz w:val="22"/>
          <w:szCs w:val="22"/>
          <w:lang w:val="en-GB"/>
        </w:rPr>
        <w:t>from one to four</w:t>
      </w:r>
      <w:r w:rsidRPr="00651DFD">
        <w:rPr>
          <w:rFonts w:ascii="Arial" w:hAnsi="Arial" w:cs="Arial"/>
          <w:sz w:val="22"/>
          <w:szCs w:val="22"/>
          <w:lang w:val="en-GB"/>
        </w:rPr>
        <w:t xml:space="preserve"> weeks. Processing time for the bidding, procurement process and transport should be added.</w:t>
      </w:r>
      <w:r>
        <w:rPr>
          <w:rFonts w:ascii="Arial" w:hAnsi="Arial" w:cs="Arial"/>
          <w:sz w:val="22"/>
          <w:szCs w:val="22"/>
          <w:lang w:val="en-GB"/>
        </w:rPr>
        <w:t xml:space="preserve"> </w:t>
      </w:r>
      <w:r>
        <w:rPr>
          <w:rFonts w:ascii="Arial" w:hAnsi="Arial" w:cs="Arial"/>
          <w:bCs/>
          <w:sz w:val="22"/>
          <w:szCs w:val="22"/>
          <w:lang w:val="en-GB"/>
        </w:rPr>
        <w:t>In contrast to the UNICEF Supply Division manuals, t</w:t>
      </w:r>
      <w:r w:rsidRPr="00651DFD">
        <w:rPr>
          <w:rFonts w:ascii="Arial" w:hAnsi="Arial" w:cs="Arial"/>
          <w:bCs/>
          <w:sz w:val="22"/>
          <w:szCs w:val="22"/>
          <w:lang w:val="en-GB"/>
        </w:rPr>
        <w:t xml:space="preserve">he following guidelines provide some programmatic considerations.  </w:t>
      </w:r>
    </w:p>
    <w:p w14:paraId="52397EFA" w14:textId="77777777" w:rsidR="007A21A0" w:rsidRPr="00651DFD" w:rsidRDefault="007A21A0" w:rsidP="007A26AA">
      <w:pPr>
        <w:rPr>
          <w:rFonts w:ascii="Arial" w:hAnsi="Arial" w:cs="Arial"/>
          <w:sz w:val="22"/>
          <w:szCs w:val="22"/>
          <w:lang w:val="en-GB"/>
        </w:rPr>
      </w:pPr>
    </w:p>
    <w:p w14:paraId="02C92114"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When quantifying needs</w:t>
      </w:r>
      <w:r>
        <w:rPr>
          <w:rFonts w:ascii="Arial" w:hAnsi="Arial" w:cs="Arial"/>
          <w:sz w:val="22"/>
          <w:szCs w:val="22"/>
          <w:lang w:val="en-GB"/>
        </w:rPr>
        <w:t>,</w:t>
      </w:r>
      <w:r w:rsidRPr="00651DFD">
        <w:rPr>
          <w:rFonts w:ascii="Arial" w:hAnsi="Arial" w:cs="Arial"/>
          <w:sz w:val="22"/>
          <w:szCs w:val="22"/>
          <w:lang w:val="en-GB"/>
        </w:rPr>
        <w:t xml:space="preserve"> one should generally consider a minimum of one 30DTR device per </w:t>
      </w:r>
      <w:r>
        <w:rPr>
          <w:rFonts w:ascii="Arial" w:hAnsi="Arial" w:cs="Arial"/>
          <w:sz w:val="22"/>
          <w:szCs w:val="22"/>
          <w:lang w:val="en-GB"/>
        </w:rPr>
        <w:t>refrigerator</w:t>
      </w:r>
      <w:r w:rsidRPr="00651DFD">
        <w:rPr>
          <w:rFonts w:ascii="Arial" w:hAnsi="Arial" w:cs="Arial"/>
          <w:sz w:val="22"/>
          <w:szCs w:val="22"/>
          <w:lang w:val="en-GB"/>
        </w:rPr>
        <w:t xml:space="preserve"> and add some units for training purposes and some as buffer stock to replace damaged or failed devices. Provision must be made for the timely ordering of replacement units when the battery life is depleted. A single annual procurement is recommended, even for a phased deployment, to benefit from bulk discount</w:t>
      </w:r>
      <w:r>
        <w:rPr>
          <w:rFonts w:ascii="Arial" w:hAnsi="Arial" w:cs="Arial"/>
          <w:sz w:val="22"/>
          <w:szCs w:val="22"/>
          <w:lang w:val="en-GB"/>
        </w:rPr>
        <w:t>s</w:t>
      </w:r>
      <w:r w:rsidRPr="00651DFD">
        <w:rPr>
          <w:rFonts w:ascii="Arial" w:hAnsi="Arial" w:cs="Arial"/>
          <w:sz w:val="22"/>
          <w:szCs w:val="22"/>
          <w:lang w:val="en-GB"/>
        </w:rPr>
        <w:t xml:space="preserve"> and to limit transaction costs. If the LogTag model is chosen, the quantity of cradles necessary for the data download will depend on country</w:t>
      </w:r>
      <w:r>
        <w:rPr>
          <w:rFonts w:ascii="Arial" w:hAnsi="Arial" w:cs="Arial"/>
          <w:sz w:val="22"/>
          <w:szCs w:val="22"/>
          <w:lang w:val="en-GB"/>
        </w:rPr>
        <w:t>-</w:t>
      </w:r>
      <w:r w:rsidRPr="00651DFD">
        <w:rPr>
          <w:rFonts w:ascii="Arial" w:hAnsi="Arial" w:cs="Arial"/>
          <w:sz w:val="22"/>
          <w:szCs w:val="22"/>
          <w:lang w:val="en-GB"/>
        </w:rPr>
        <w:t>specific strategies</w:t>
      </w:r>
      <w:r>
        <w:rPr>
          <w:rFonts w:ascii="Arial" w:hAnsi="Arial" w:cs="Arial"/>
          <w:sz w:val="22"/>
          <w:szCs w:val="22"/>
          <w:lang w:val="en-GB"/>
        </w:rPr>
        <w:t>. T</w:t>
      </w:r>
      <w:r w:rsidRPr="00651DFD">
        <w:rPr>
          <w:rFonts w:ascii="Arial" w:hAnsi="Arial" w:cs="Arial"/>
          <w:sz w:val="22"/>
          <w:szCs w:val="22"/>
          <w:lang w:val="en-GB"/>
        </w:rPr>
        <w:t>hree questions need to be addressed:</w:t>
      </w:r>
    </w:p>
    <w:p w14:paraId="7906B116" w14:textId="77777777" w:rsidR="007A21A0" w:rsidRPr="00651DFD" w:rsidRDefault="007A21A0" w:rsidP="007A21A0">
      <w:pPr>
        <w:pStyle w:val="ListParagraph"/>
        <w:numPr>
          <w:ilvl w:val="0"/>
          <w:numId w:val="29"/>
        </w:numPr>
        <w:rPr>
          <w:rFonts w:ascii="Arial" w:hAnsi="Arial" w:cs="Arial"/>
          <w:sz w:val="22"/>
          <w:szCs w:val="22"/>
          <w:lang w:val="en-GB"/>
        </w:rPr>
      </w:pPr>
      <w:r w:rsidRPr="00651DFD">
        <w:rPr>
          <w:rFonts w:ascii="Arial" w:hAnsi="Arial" w:cs="Arial"/>
          <w:sz w:val="22"/>
          <w:szCs w:val="22"/>
          <w:lang w:val="en-GB"/>
        </w:rPr>
        <w:t>Does the country intend to download the temperature data from the device for systematic analysis?</w:t>
      </w:r>
    </w:p>
    <w:p w14:paraId="10C49B5F" w14:textId="77777777" w:rsidR="007A21A0" w:rsidRPr="00651DFD" w:rsidRDefault="007A21A0" w:rsidP="007A21A0">
      <w:pPr>
        <w:pStyle w:val="ListParagraph"/>
        <w:numPr>
          <w:ilvl w:val="0"/>
          <w:numId w:val="29"/>
        </w:numPr>
        <w:rPr>
          <w:rFonts w:ascii="Arial" w:hAnsi="Arial" w:cs="Arial"/>
          <w:sz w:val="22"/>
          <w:szCs w:val="22"/>
          <w:lang w:val="en-GB"/>
        </w:rPr>
      </w:pPr>
      <w:r w:rsidRPr="00651DFD">
        <w:rPr>
          <w:rFonts w:ascii="Arial" w:hAnsi="Arial" w:cs="Arial"/>
          <w:sz w:val="22"/>
          <w:szCs w:val="22"/>
          <w:lang w:val="en-GB"/>
        </w:rPr>
        <w:t xml:space="preserve">Who will be responsible </w:t>
      </w:r>
      <w:r>
        <w:rPr>
          <w:rFonts w:ascii="Arial" w:hAnsi="Arial" w:cs="Arial"/>
          <w:sz w:val="22"/>
          <w:szCs w:val="22"/>
          <w:lang w:val="en-GB"/>
        </w:rPr>
        <w:t>for</w:t>
      </w:r>
      <w:r w:rsidRPr="00651DFD">
        <w:rPr>
          <w:rFonts w:ascii="Arial" w:hAnsi="Arial" w:cs="Arial"/>
          <w:sz w:val="22"/>
          <w:szCs w:val="22"/>
          <w:lang w:val="en-GB"/>
        </w:rPr>
        <w:t xml:space="preserve"> download</w:t>
      </w:r>
      <w:r>
        <w:rPr>
          <w:rFonts w:ascii="Arial" w:hAnsi="Arial" w:cs="Arial"/>
          <w:sz w:val="22"/>
          <w:szCs w:val="22"/>
          <w:lang w:val="en-GB"/>
        </w:rPr>
        <w:t>ing</w:t>
      </w:r>
      <w:r w:rsidRPr="00651DFD">
        <w:rPr>
          <w:rFonts w:ascii="Arial" w:hAnsi="Arial" w:cs="Arial"/>
          <w:sz w:val="22"/>
          <w:szCs w:val="22"/>
          <w:lang w:val="en-GB"/>
        </w:rPr>
        <w:t xml:space="preserve"> the data? (E.g.</w:t>
      </w:r>
      <w:r>
        <w:rPr>
          <w:rFonts w:ascii="Arial" w:hAnsi="Arial" w:cs="Arial"/>
          <w:sz w:val="22"/>
          <w:szCs w:val="22"/>
          <w:lang w:val="en-GB"/>
        </w:rPr>
        <w:t xml:space="preserve"> a</w:t>
      </w:r>
      <w:r w:rsidRPr="00651DFD">
        <w:rPr>
          <w:rFonts w:ascii="Arial" w:hAnsi="Arial" w:cs="Arial"/>
          <w:sz w:val="22"/>
          <w:szCs w:val="22"/>
          <w:lang w:val="en-GB"/>
        </w:rPr>
        <w:t xml:space="preserve"> health worker</w:t>
      </w:r>
      <w:r>
        <w:rPr>
          <w:rFonts w:ascii="Arial" w:hAnsi="Arial" w:cs="Arial"/>
          <w:sz w:val="22"/>
          <w:szCs w:val="22"/>
          <w:lang w:val="en-GB"/>
        </w:rPr>
        <w:t>,</w:t>
      </w:r>
      <w:r w:rsidRPr="00651DFD">
        <w:rPr>
          <w:rFonts w:ascii="Arial" w:hAnsi="Arial" w:cs="Arial"/>
          <w:sz w:val="22"/>
          <w:szCs w:val="22"/>
          <w:lang w:val="en-GB"/>
        </w:rPr>
        <w:t xml:space="preserve"> district supervisor, etc</w:t>
      </w:r>
      <w:r>
        <w:rPr>
          <w:rFonts w:ascii="Arial" w:hAnsi="Arial" w:cs="Arial"/>
          <w:sz w:val="22"/>
          <w:szCs w:val="22"/>
          <w:lang w:val="en-GB"/>
        </w:rPr>
        <w:t>.</w:t>
      </w:r>
      <w:r w:rsidRPr="00651DFD">
        <w:rPr>
          <w:rFonts w:ascii="Arial" w:hAnsi="Arial" w:cs="Arial"/>
          <w:sz w:val="22"/>
          <w:szCs w:val="22"/>
          <w:lang w:val="en-GB"/>
        </w:rPr>
        <w:t>)</w:t>
      </w:r>
    </w:p>
    <w:p w14:paraId="61895829" w14:textId="77777777" w:rsidR="007A21A0" w:rsidRPr="00651DFD" w:rsidRDefault="007A21A0" w:rsidP="007A21A0">
      <w:pPr>
        <w:pStyle w:val="ListParagraph"/>
        <w:numPr>
          <w:ilvl w:val="0"/>
          <w:numId w:val="29"/>
        </w:numPr>
        <w:rPr>
          <w:rFonts w:ascii="Arial" w:hAnsi="Arial" w:cs="Arial"/>
          <w:sz w:val="22"/>
          <w:szCs w:val="22"/>
          <w:lang w:val="en-GB"/>
        </w:rPr>
      </w:pPr>
      <w:r w:rsidRPr="00651DFD">
        <w:rPr>
          <w:rFonts w:ascii="Arial" w:hAnsi="Arial" w:cs="Arial"/>
          <w:sz w:val="22"/>
          <w:szCs w:val="22"/>
          <w:lang w:val="en-GB"/>
        </w:rPr>
        <w:t>How many health facilities will the official responsible for downloading the temperature data cover?</w:t>
      </w:r>
    </w:p>
    <w:p w14:paraId="6D081620" w14:textId="77777777" w:rsidR="007A21A0" w:rsidRPr="00651DFD" w:rsidRDefault="007A21A0" w:rsidP="007A26AA">
      <w:pPr>
        <w:rPr>
          <w:rFonts w:ascii="Arial" w:hAnsi="Arial" w:cs="Arial"/>
          <w:sz w:val="22"/>
          <w:szCs w:val="22"/>
          <w:lang w:val="en-GB"/>
        </w:rPr>
      </w:pPr>
    </w:p>
    <w:p w14:paraId="6A45C5C7"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 xml:space="preserve">If the standard temperature monitoring charts are changed, new forms </w:t>
      </w:r>
      <w:r>
        <w:rPr>
          <w:rFonts w:ascii="Arial" w:hAnsi="Arial" w:cs="Arial"/>
          <w:sz w:val="22"/>
          <w:szCs w:val="22"/>
          <w:lang w:val="en-GB"/>
        </w:rPr>
        <w:t xml:space="preserve">will </w:t>
      </w:r>
      <w:r w:rsidRPr="00651DFD">
        <w:rPr>
          <w:rFonts w:ascii="Arial" w:hAnsi="Arial" w:cs="Arial"/>
          <w:sz w:val="22"/>
          <w:szCs w:val="22"/>
          <w:lang w:val="en-GB"/>
        </w:rPr>
        <w:t xml:space="preserve">need to be ordered as well. </w:t>
      </w:r>
    </w:p>
    <w:p w14:paraId="11C162C0" w14:textId="77777777" w:rsidR="007A21A0" w:rsidRPr="00651DFD" w:rsidRDefault="007A21A0" w:rsidP="007A26AA">
      <w:pPr>
        <w:rPr>
          <w:rFonts w:ascii="Arial" w:hAnsi="Arial" w:cs="Arial"/>
          <w:sz w:val="22"/>
          <w:szCs w:val="22"/>
          <w:lang w:val="en-GB"/>
        </w:rPr>
      </w:pPr>
    </w:p>
    <w:p w14:paraId="42F6121A" w14:textId="77777777" w:rsidR="007A21A0" w:rsidRPr="009724BC" w:rsidRDefault="007A21A0" w:rsidP="007A26AA">
      <w:pPr>
        <w:pStyle w:val="Thematic-Mainheadline2"/>
      </w:pPr>
      <w:bookmarkStart w:id="37" w:name="_Toc291929070"/>
      <w:bookmarkStart w:id="38" w:name="_Toc292351968"/>
      <w:r w:rsidRPr="00E57CDC">
        <w:t>3.2 Arrival</w:t>
      </w:r>
      <w:r w:rsidRPr="00EB399A">
        <w:t xml:space="preserve"> process</w:t>
      </w:r>
      <w:bookmarkEnd w:id="37"/>
      <w:bookmarkEnd w:id="38"/>
      <w:r w:rsidRPr="00EB399A">
        <w:t xml:space="preserve"> </w:t>
      </w:r>
    </w:p>
    <w:p w14:paraId="75214BAE" w14:textId="77777777" w:rsidR="007A21A0" w:rsidRPr="00651DFD" w:rsidRDefault="007A21A0" w:rsidP="007A26AA">
      <w:pPr>
        <w:rPr>
          <w:rFonts w:ascii="Arial" w:hAnsi="Arial" w:cs="Arial"/>
          <w:sz w:val="22"/>
          <w:szCs w:val="22"/>
          <w:lang w:val="en-GB"/>
        </w:rPr>
      </w:pPr>
    </w:p>
    <w:p w14:paraId="1961430E" w14:textId="0F204DD9"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All equipment must be inspected upon arrival, to check that all devices are received and that the shipping boxes/packaging are in good condition. In case of failure, it is very important that UNICEF </w:t>
      </w:r>
      <w:r>
        <w:rPr>
          <w:rFonts w:ascii="Arial" w:hAnsi="Arial" w:cs="Arial"/>
          <w:sz w:val="22"/>
          <w:szCs w:val="22"/>
          <w:lang w:val="en-GB"/>
        </w:rPr>
        <w:t>Supply Division</w:t>
      </w:r>
      <w:r w:rsidRPr="00651DFD">
        <w:rPr>
          <w:rFonts w:ascii="Arial" w:hAnsi="Arial" w:cs="Arial"/>
          <w:sz w:val="22"/>
          <w:szCs w:val="22"/>
          <w:lang w:val="en-GB"/>
        </w:rPr>
        <w:t xml:space="preserve"> is notified and that the devices are returned to the supplier.</w:t>
      </w:r>
    </w:p>
    <w:p w14:paraId="435638D7" w14:textId="77777777" w:rsidR="007A21A0" w:rsidRPr="00651DFD" w:rsidRDefault="007A21A0" w:rsidP="007A26AA">
      <w:pPr>
        <w:rPr>
          <w:rFonts w:ascii="Arial" w:hAnsi="Arial" w:cs="Arial"/>
          <w:sz w:val="22"/>
          <w:szCs w:val="22"/>
          <w:lang w:val="en-GB"/>
        </w:rPr>
      </w:pPr>
    </w:p>
    <w:p w14:paraId="5DCF7841"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lastRenderedPageBreak/>
        <w:t>The cold chain inventory should record the expected operating life of the devices (the production date is indicated on the reverse side of the device), which might not be exactly the same for all devices received</w:t>
      </w:r>
      <w:r>
        <w:rPr>
          <w:rFonts w:ascii="Arial" w:hAnsi="Arial" w:cs="Arial"/>
          <w:sz w:val="22"/>
          <w:szCs w:val="22"/>
          <w:lang w:val="en-GB"/>
        </w:rPr>
        <w:t>. Given</w:t>
      </w:r>
      <w:r w:rsidRPr="00651DFD">
        <w:rPr>
          <w:rFonts w:ascii="Arial" w:hAnsi="Arial" w:cs="Arial"/>
          <w:sz w:val="22"/>
          <w:szCs w:val="22"/>
          <w:lang w:val="en-GB"/>
        </w:rPr>
        <w:t xml:space="preserve"> the limited operating lifetime of the devices, it is important to keep track in order to avoid wastage. </w:t>
      </w:r>
    </w:p>
    <w:p w14:paraId="7B4541E2" w14:textId="77777777" w:rsidR="007A21A0" w:rsidRPr="00651DFD" w:rsidRDefault="007A21A0" w:rsidP="007A26AA">
      <w:pPr>
        <w:rPr>
          <w:rFonts w:ascii="Arial" w:hAnsi="Arial" w:cs="Arial"/>
          <w:sz w:val="22"/>
          <w:szCs w:val="22"/>
          <w:lang w:val="en-GB"/>
        </w:rPr>
      </w:pPr>
    </w:p>
    <w:p w14:paraId="2AFD6700" w14:textId="77777777" w:rsidR="007A21A0" w:rsidRPr="009724BC" w:rsidRDefault="007A21A0" w:rsidP="007A26AA">
      <w:pPr>
        <w:pStyle w:val="Thematic-Mainheadline2"/>
      </w:pPr>
      <w:bookmarkStart w:id="39" w:name="_Toc291929071"/>
      <w:bookmarkStart w:id="40" w:name="_Toc292351969"/>
      <w:r w:rsidRPr="00E57CDC">
        <w:t>3.3. Storage</w:t>
      </w:r>
      <w:r w:rsidRPr="00EB399A">
        <w:t xml:space="preserve"> process</w:t>
      </w:r>
      <w:bookmarkEnd w:id="39"/>
      <w:bookmarkEnd w:id="40"/>
      <w:r w:rsidRPr="00EB399A">
        <w:t xml:space="preserve"> </w:t>
      </w:r>
    </w:p>
    <w:p w14:paraId="5665340E" w14:textId="77777777" w:rsidR="007A21A0" w:rsidRPr="00651DFD" w:rsidRDefault="007A21A0" w:rsidP="007A26AA">
      <w:pPr>
        <w:rPr>
          <w:rFonts w:ascii="Arial" w:hAnsi="Arial" w:cs="Arial"/>
          <w:sz w:val="22"/>
          <w:szCs w:val="22"/>
          <w:lang w:val="en-GB"/>
        </w:rPr>
      </w:pPr>
    </w:p>
    <w:p w14:paraId="038ADAC0"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 xml:space="preserve">Once </w:t>
      </w:r>
      <w:r>
        <w:rPr>
          <w:rFonts w:ascii="Arial" w:hAnsi="Arial" w:cs="Arial"/>
          <w:sz w:val="22"/>
          <w:szCs w:val="22"/>
          <w:lang w:val="en-GB"/>
        </w:rPr>
        <w:t xml:space="preserve">they have </w:t>
      </w:r>
      <w:r w:rsidRPr="00651DFD">
        <w:rPr>
          <w:rFonts w:ascii="Arial" w:hAnsi="Arial" w:cs="Arial"/>
          <w:sz w:val="22"/>
          <w:szCs w:val="22"/>
          <w:lang w:val="en-GB"/>
        </w:rPr>
        <w:t xml:space="preserve">arrived, all devices should be kept at room temperature in a dry storage area. This storage area should not be exposed to direct sunlight. It should be noted that very low and very high temperatures during storage </w:t>
      </w:r>
      <w:r w:rsidRPr="00C211B1">
        <w:rPr>
          <w:rFonts w:ascii="Arial" w:hAnsi="Arial" w:cs="Arial"/>
          <w:sz w:val="22"/>
          <w:szCs w:val="22"/>
          <w:lang w:val="en-GB"/>
        </w:rPr>
        <w:t>might</w:t>
      </w:r>
      <w:r w:rsidRPr="00651DFD">
        <w:rPr>
          <w:rFonts w:ascii="Arial" w:hAnsi="Arial" w:cs="Arial"/>
          <w:sz w:val="22"/>
          <w:szCs w:val="22"/>
          <w:lang w:val="en-GB"/>
        </w:rPr>
        <w:t xml:space="preserve"> reduce the shelf life of the battery. </w:t>
      </w:r>
      <w:r>
        <w:rPr>
          <w:rFonts w:ascii="Arial" w:hAnsi="Arial" w:cs="Arial"/>
          <w:sz w:val="22"/>
          <w:szCs w:val="22"/>
          <w:lang w:val="en-GB"/>
        </w:rPr>
        <w:t>Manufacturers usually ship the</w:t>
      </w:r>
      <w:r w:rsidRPr="00651DFD">
        <w:rPr>
          <w:rFonts w:ascii="Arial" w:hAnsi="Arial" w:cs="Arial"/>
          <w:sz w:val="22"/>
          <w:szCs w:val="22"/>
          <w:lang w:val="en-GB"/>
        </w:rPr>
        <w:t xml:space="preserve"> devices within a week of production</w:t>
      </w:r>
      <w:r>
        <w:rPr>
          <w:rFonts w:ascii="Arial" w:hAnsi="Arial" w:cs="Arial"/>
          <w:sz w:val="22"/>
          <w:szCs w:val="22"/>
          <w:lang w:val="en-GB"/>
        </w:rPr>
        <w:t>. T</w:t>
      </w:r>
      <w:r w:rsidRPr="00651DFD">
        <w:rPr>
          <w:rFonts w:ascii="Arial" w:hAnsi="Arial" w:cs="Arial"/>
          <w:sz w:val="22"/>
          <w:szCs w:val="22"/>
          <w:lang w:val="en-GB"/>
        </w:rPr>
        <w:t xml:space="preserve">he production date (on the reverse side of the device) should be taken into account when arranging stocks </w:t>
      </w:r>
      <w:r>
        <w:rPr>
          <w:rFonts w:ascii="Arial" w:hAnsi="Arial" w:cs="Arial"/>
          <w:sz w:val="22"/>
          <w:szCs w:val="22"/>
          <w:lang w:val="en-GB"/>
        </w:rPr>
        <w:t>so as not</w:t>
      </w:r>
      <w:r w:rsidRPr="00651DFD">
        <w:rPr>
          <w:rFonts w:ascii="Arial" w:hAnsi="Arial" w:cs="Arial"/>
          <w:sz w:val="22"/>
          <w:szCs w:val="22"/>
          <w:lang w:val="en-GB"/>
        </w:rPr>
        <w:t xml:space="preserve"> to exceed one year of storage time from the production date. </w:t>
      </w:r>
      <w:r>
        <w:rPr>
          <w:rFonts w:ascii="Arial" w:hAnsi="Arial" w:cs="Arial"/>
          <w:sz w:val="22"/>
          <w:szCs w:val="22"/>
          <w:lang w:val="en-GB"/>
        </w:rPr>
        <w:t>Given</w:t>
      </w:r>
      <w:r w:rsidRPr="00651DFD">
        <w:rPr>
          <w:rFonts w:ascii="Arial" w:hAnsi="Arial" w:cs="Arial"/>
          <w:sz w:val="22"/>
          <w:szCs w:val="22"/>
          <w:lang w:val="en-GB"/>
        </w:rPr>
        <w:t xml:space="preserve"> the time element, there needs to be a plan for quick deployment before the devices arrive in the country</w:t>
      </w:r>
      <w:r>
        <w:rPr>
          <w:rFonts w:ascii="Arial" w:hAnsi="Arial" w:cs="Arial"/>
          <w:sz w:val="22"/>
          <w:szCs w:val="22"/>
          <w:lang w:val="en-GB"/>
        </w:rPr>
        <w:t>. T</w:t>
      </w:r>
      <w:r w:rsidRPr="00651DFD">
        <w:rPr>
          <w:rFonts w:ascii="Arial" w:hAnsi="Arial" w:cs="Arial"/>
          <w:sz w:val="22"/>
          <w:szCs w:val="22"/>
          <w:lang w:val="en-GB"/>
        </w:rPr>
        <w:t>he lack of such a plan has been identified as a gap in previous procurements.</w:t>
      </w:r>
    </w:p>
    <w:p w14:paraId="00F6AD2E" w14:textId="77777777" w:rsidR="007A21A0" w:rsidRPr="00651DFD" w:rsidRDefault="007A21A0" w:rsidP="007A26AA">
      <w:pPr>
        <w:rPr>
          <w:rFonts w:ascii="Arial" w:hAnsi="Arial" w:cs="Arial"/>
          <w:sz w:val="22"/>
          <w:szCs w:val="22"/>
          <w:lang w:val="en-GB"/>
        </w:rPr>
      </w:pPr>
    </w:p>
    <w:p w14:paraId="125E5E62" w14:textId="77777777" w:rsidR="007A21A0" w:rsidRPr="00E57CDC" w:rsidRDefault="007A21A0" w:rsidP="007A26AA">
      <w:pPr>
        <w:pStyle w:val="Thematic-Mainheadline2"/>
      </w:pPr>
      <w:bookmarkStart w:id="41" w:name="_Toc291929072"/>
      <w:bookmarkStart w:id="42" w:name="_Toc292351970"/>
      <w:r w:rsidRPr="00E57CDC">
        <w:t>3.4. Disposal and replenishment</w:t>
      </w:r>
      <w:bookmarkEnd w:id="41"/>
      <w:bookmarkEnd w:id="42"/>
    </w:p>
    <w:p w14:paraId="49579092" w14:textId="77777777" w:rsidR="007A21A0" w:rsidRPr="00651DFD" w:rsidRDefault="007A21A0" w:rsidP="007A26AA">
      <w:pPr>
        <w:rPr>
          <w:rFonts w:ascii="Arial" w:hAnsi="Arial" w:cs="Arial"/>
          <w:sz w:val="22"/>
          <w:szCs w:val="22"/>
          <w:lang w:val="en-GB"/>
        </w:rPr>
      </w:pPr>
    </w:p>
    <w:p w14:paraId="3F521482"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The 30DTR devices contain </w:t>
      </w:r>
      <w:r>
        <w:rPr>
          <w:rFonts w:ascii="Arial" w:hAnsi="Arial" w:cs="Arial"/>
          <w:sz w:val="22"/>
          <w:szCs w:val="22"/>
          <w:lang w:val="en-GB"/>
        </w:rPr>
        <w:t>l</w:t>
      </w:r>
      <w:r w:rsidRPr="00651DFD">
        <w:rPr>
          <w:rFonts w:ascii="Arial" w:hAnsi="Arial" w:cs="Arial"/>
          <w:sz w:val="22"/>
          <w:szCs w:val="22"/>
          <w:lang w:val="en-GB"/>
        </w:rPr>
        <w:t>ithium batter</w:t>
      </w:r>
      <w:r>
        <w:rPr>
          <w:rFonts w:ascii="Arial" w:hAnsi="Arial" w:cs="Arial"/>
          <w:sz w:val="22"/>
          <w:szCs w:val="22"/>
          <w:lang w:val="en-GB"/>
        </w:rPr>
        <w:t>ies</w:t>
      </w:r>
      <w:r w:rsidRPr="00651DFD">
        <w:rPr>
          <w:rFonts w:ascii="Arial" w:hAnsi="Arial" w:cs="Arial"/>
          <w:sz w:val="22"/>
          <w:szCs w:val="22"/>
          <w:lang w:val="en-GB"/>
        </w:rPr>
        <w:t>, which should be removed and disposed of in containers for used batteries. Once the battery runs low</w:t>
      </w:r>
      <w:r>
        <w:rPr>
          <w:rFonts w:ascii="Arial" w:hAnsi="Arial" w:cs="Arial"/>
          <w:sz w:val="22"/>
          <w:szCs w:val="22"/>
          <w:lang w:val="en-GB"/>
        </w:rPr>
        <w:t>,</w:t>
      </w:r>
      <w:r w:rsidRPr="00651DFD">
        <w:rPr>
          <w:rFonts w:ascii="Arial" w:hAnsi="Arial" w:cs="Arial"/>
          <w:sz w:val="22"/>
          <w:szCs w:val="22"/>
          <w:lang w:val="en-GB"/>
        </w:rPr>
        <w:t xml:space="preserve"> the devices should be replaced within 30 days. Since the ordering process and delivery lead times are much longer than 30 days, </w:t>
      </w:r>
      <w:r>
        <w:rPr>
          <w:rFonts w:ascii="Arial" w:hAnsi="Arial" w:cs="Arial"/>
          <w:sz w:val="22"/>
          <w:szCs w:val="22"/>
          <w:lang w:val="en-GB"/>
        </w:rPr>
        <w:t xml:space="preserve">the </w:t>
      </w:r>
      <w:r w:rsidRPr="00651DFD">
        <w:rPr>
          <w:rFonts w:ascii="Arial" w:hAnsi="Arial" w:cs="Arial"/>
          <w:sz w:val="22"/>
          <w:szCs w:val="22"/>
          <w:lang w:val="en-GB"/>
        </w:rPr>
        <w:t xml:space="preserve">ordering process must be organized in advance. </w:t>
      </w:r>
      <w:r>
        <w:rPr>
          <w:rFonts w:ascii="Arial" w:hAnsi="Arial" w:cs="Arial"/>
          <w:sz w:val="22"/>
          <w:szCs w:val="22"/>
          <w:lang w:val="en-GB"/>
        </w:rPr>
        <w:t>Collection of expired devices</w:t>
      </w:r>
      <w:r w:rsidRPr="00651DFD">
        <w:rPr>
          <w:rFonts w:ascii="Arial" w:hAnsi="Arial" w:cs="Arial"/>
          <w:sz w:val="22"/>
          <w:szCs w:val="22"/>
          <w:lang w:val="en-GB"/>
        </w:rPr>
        <w:t xml:space="preserve">, disposal </w:t>
      </w:r>
      <w:r>
        <w:rPr>
          <w:rFonts w:ascii="Arial" w:hAnsi="Arial" w:cs="Arial"/>
          <w:sz w:val="22"/>
          <w:szCs w:val="22"/>
          <w:lang w:val="en-GB"/>
        </w:rPr>
        <w:t xml:space="preserve">of this electronic waste </w:t>
      </w:r>
      <w:r w:rsidRPr="00651DFD">
        <w:rPr>
          <w:rFonts w:ascii="Arial" w:hAnsi="Arial" w:cs="Arial"/>
          <w:sz w:val="22"/>
          <w:szCs w:val="22"/>
          <w:lang w:val="en-GB"/>
        </w:rPr>
        <w:t xml:space="preserve">and </w:t>
      </w:r>
      <w:r>
        <w:rPr>
          <w:rFonts w:ascii="Arial" w:hAnsi="Arial" w:cs="Arial"/>
          <w:sz w:val="22"/>
          <w:szCs w:val="22"/>
          <w:lang w:val="en-GB"/>
        </w:rPr>
        <w:t xml:space="preserve">a </w:t>
      </w:r>
      <w:r w:rsidRPr="00651DFD">
        <w:rPr>
          <w:rFonts w:ascii="Arial" w:hAnsi="Arial" w:cs="Arial"/>
          <w:sz w:val="22"/>
          <w:szCs w:val="22"/>
          <w:lang w:val="en-GB"/>
        </w:rPr>
        <w:t>replacement system need to be organized.</w:t>
      </w:r>
    </w:p>
    <w:p w14:paraId="4AE98AC1" w14:textId="77777777" w:rsidR="007A21A0" w:rsidRPr="00651DFD" w:rsidRDefault="007A21A0" w:rsidP="007A26AA">
      <w:pPr>
        <w:rPr>
          <w:rFonts w:ascii="Arial" w:hAnsi="Arial" w:cs="Arial"/>
          <w:sz w:val="22"/>
          <w:szCs w:val="22"/>
          <w:lang w:val="en-GB"/>
        </w:rPr>
      </w:pPr>
    </w:p>
    <w:tbl>
      <w:tblPr>
        <w:tblStyle w:val="TableGrid"/>
        <w:tblpPr w:leftFromText="187" w:rightFromText="187" w:topFromText="288" w:bottomFromText="288" w:vertAnchor="page" w:horzAnchor="page" w:tblpX="1729" w:tblpY="9001"/>
        <w:tblW w:w="9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9008"/>
      </w:tblGrid>
      <w:tr w:rsidR="007A21A0" w14:paraId="76D60E64" w14:textId="77777777" w:rsidTr="007A26AA">
        <w:trPr>
          <w:trHeight w:val="650"/>
        </w:trPr>
        <w:tc>
          <w:tcPr>
            <w:tcW w:w="9008" w:type="dxa"/>
            <w:shd w:val="clear" w:color="auto" w:fill="DEF3FE"/>
          </w:tcPr>
          <w:p w14:paraId="7C7CEB8C" w14:textId="77777777" w:rsidR="007A21A0" w:rsidRDefault="007A21A0" w:rsidP="007A26AA">
            <w:pPr>
              <w:pStyle w:val="Thematic-Sidebarheadline"/>
            </w:pPr>
            <w:r>
              <w:t>Key takeaways for implementation</w:t>
            </w:r>
          </w:p>
          <w:p w14:paraId="5F65471A" w14:textId="77777777" w:rsidR="007A21A0" w:rsidRPr="00CF381A" w:rsidRDefault="007A21A0" w:rsidP="007A26AA">
            <w:pPr>
              <w:pStyle w:val="Thematic-Sidebarheadline"/>
            </w:pPr>
          </w:p>
          <w:p w14:paraId="4B65AA5A" w14:textId="77777777" w:rsidR="007A21A0" w:rsidRPr="00574D3E" w:rsidRDefault="007A21A0" w:rsidP="007A21A0">
            <w:pPr>
              <w:pStyle w:val="ListParagraph"/>
              <w:numPr>
                <w:ilvl w:val="0"/>
                <w:numId w:val="55"/>
              </w:numPr>
              <w:ind w:left="720"/>
              <w:rPr>
                <w:rFonts w:ascii="Arial" w:hAnsi="Arial" w:cs="Arial"/>
                <w:sz w:val="22"/>
                <w:szCs w:val="22"/>
                <w:lang w:val="en-GB"/>
              </w:rPr>
            </w:pPr>
            <w:r w:rsidRPr="00574D3E">
              <w:rPr>
                <w:rFonts w:ascii="Arial" w:hAnsi="Arial" w:cs="Arial"/>
                <w:sz w:val="22"/>
                <w:szCs w:val="22"/>
                <w:lang w:val="en-GB"/>
              </w:rPr>
              <w:t xml:space="preserve">EPI authorities must take the limited battery operating life into consideration and plan replenishment of 30DTR in good time.  </w:t>
            </w:r>
          </w:p>
          <w:p w14:paraId="16452CD8" w14:textId="391E2D12" w:rsidR="007A21A0" w:rsidRPr="00970367" w:rsidRDefault="007510DE" w:rsidP="007A21A0">
            <w:pPr>
              <w:pStyle w:val="ListParagraph"/>
              <w:numPr>
                <w:ilvl w:val="0"/>
                <w:numId w:val="55"/>
              </w:numPr>
              <w:ind w:left="720"/>
              <w:rPr>
                <w:rFonts w:ascii="Arial" w:hAnsi="Arial" w:cs="Arial"/>
                <w:sz w:val="22"/>
                <w:szCs w:val="22"/>
                <w:lang w:val="en-GB"/>
              </w:rPr>
            </w:pPr>
            <w:r>
              <w:rPr>
                <w:rFonts w:ascii="Arial" w:hAnsi="Arial" w:cs="Arial"/>
                <w:sz w:val="22"/>
                <w:szCs w:val="22"/>
                <w:lang w:val="en-GB"/>
              </w:rPr>
              <w:t>A substantial buffer stock (15-2</w:t>
            </w:r>
            <w:r w:rsidR="007A21A0" w:rsidRPr="00574D3E">
              <w:rPr>
                <w:rFonts w:ascii="Arial" w:hAnsi="Arial" w:cs="Arial"/>
                <w:sz w:val="22"/>
                <w:szCs w:val="22"/>
                <w:lang w:val="en-GB"/>
              </w:rPr>
              <w:t>0</w:t>
            </w:r>
            <w:r w:rsidR="007A21A0">
              <w:rPr>
                <w:rFonts w:ascii="Arial" w:hAnsi="Arial" w:cs="Arial"/>
                <w:sz w:val="22"/>
                <w:szCs w:val="22"/>
                <w:lang w:val="en-GB"/>
              </w:rPr>
              <w:t xml:space="preserve"> per cent</w:t>
            </w:r>
            <w:r w:rsidR="007A21A0" w:rsidRPr="00574D3E">
              <w:rPr>
                <w:rFonts w:ascii="Arial" w:hAnsi="Arial" w:cs="Arial"/>
                <w:sz w:val="22"/>
                <w:szCs w:val="22"/>
                <w:lang w:val="en-GB"/>
              </w:rPr>
              <w:t>) should be kept to cover devices</w:t>
            </w:r>
            <w:r w:rsidR="007A21A0">
              <w:rPr>
                <w:rFonts w:ascii="Arial" w:hAnsi="Arial" w:cs="Arial"/>
                <w:sz w:val="22"/>
                <w:szCs w:val="22"/>
                <w:lang w:val="en-GB"/>
              </w:rPr>
              <w:t xml:space="preserve"> that</w:t>
            </w:r>
            <w:r w:rsidR="007A21A0" w:rsidRPr="00574D3E">
              <w:rPr>
                <w:rFonts w:ascii="Arial" w:hAnsi="Arial" w:cs="Arial"/>
                <w:sz w:val="22"/>
                <w:szCs w:val="22"/>
                <w:lang w:val="en-GB"/>
              </w:rPr>
              <w:t xml:space="preserve"> stop working due to technical defect</w:t>
            </w:r>
            <w:r w:rsidR="007A21A0">
              <w:rPr>
                <w:rFonts w:ascii="Arial" w:hAnsi="Arial" w:cs="Arial"/>
                <w:sz w:val="22"/>
                <w:szCs w:val="22"/>
                <w:lang w:val="en-GB"/>
              </w:rPr>
              <w:t>s</w:t>
            </w:r>
            <w:r w:rsidR="007A21A0" w:rsidRPr="00574D3E">
              <w:rPr>
                <w:rFonts w:ascii="Arial" w:hAnsi="Arial" w:cs="Arial"/>
                <w:sz w:val="22"/>
                <w:szCs w:val="22"/>
                <w:lang w:val="en-GB"/>
              </w:rPr>
              <w:t>, bad manipulation or exposure to extreme temperature</w:t>
            </w:r>
            <w:r w:rsidR="007A21A0">
              <w:rPr>
                <w:rFonts w:ascii="Arial" w:hAnsi="Arial" w:cs="Arial"/>
                <w:sz w:val="22"/>
                <w:szCs w:val="22"/>
                <w:lang w:val="en-GB"/>
              </w:rPr>
              <w:t>s</w:t>
            </w:r>
            <w:r w:rsidR="007A21A0" w:rsidRPr="00574D3E">
              <w:rPr>
                <w:rFonts w:ascii="Arial" w:hAnsi="Arial" w:cs="Arial"/>
                <w:sz w:val="22"/>
                <w:szCs w:val="22"/>
                <w:lang w:val="en-GB"/>
              </w:rPr>
              <w:t>.</w:t>
            </w:r>
          </w:p>
        </w:tc>
      </w:tr>
    </w:tbl>
    <w:p w14:paraId="0CF30DD0" w14:textId="39A765A2" w:rsidR="007A21A0" w:rsidRPr="00651DFD" w:rsidRDefault="007510DE" w:rsidP="007A26AA">
      <w:pPr>
        <w:rPr>
          <w:rFonts w:ascii="Arial" w:hAnsi="Arial" w:cs="Arial"/>
          <w:sz w:val="22"/>
          <w:szCs w:val="22"/>
          <w:lang w:val="en-GB"/>
        </w:rPr>
      </w:pPr>
      <w:r>
        <w:rPr>
          <w:rFonts w:ascii="Arial" w:hAnsi="Arial" w:cs="Arial"/>
          <w:sz w:val="22"/>
          <w:szCs w:val="22"/>
          <w:lang w:val="en-GB"/>
        </w:rPr>
        <w:t>A</w:t>
      </w:r>
      <w:r w:rsidR="007A21A0" w:rsidRPr="00651DFD">
        <w:rPr>
          <w:rFonts w:ascii="Arial" w:hAnsi="Arial" w:cs="Arial"/>
          <w:sz w:val="22"/>
          <w:szCs w:val="22"/>
          <w:lang w:val="en-GB"/>
        </w:rPr>
        <w:t xml:space="preserve"> replenishment order should be planned</w:t>
      </w:r>
      <w:r>
        <w:rPr>
          <w:rFonts w:ascii="Arial" w:hAnsi="Arial" w:cs="Arial"/>
          <w:sz w:val="22"/>
          <w:szCs w:val="22"/>
          <w:lang w:val="en-GB"/>
        </w:rPr>
        <w:t xml:space="preserve"> </w:t>
      </w:r>
      <w:r w:rsidRPr="00651DFD">
        <w:rPr>
          <w:rFonts w:ascii="Arial" w:hAnsi="Arial" w:cs="Arial"/>
          <w:sz w:val="22"/>
          <w:szCs w:val="22"/>
          <w:lang w:val="en-GB"/>
        </w:rPr>
        <w:t>18 months after the first order</w:t>
      </w:r>
      <w:r w:rsidR="007A21A0">
        <w:rPr>
          <w:rFonts w:ascii="Arial" w:hAnsi="Arial" w:cs="Arial"/>
          <w:sz w:val="22"/>
          <w:szCs w:val="22"/>
          <w:lang w:val="en-GB"/>
        </w:rPr>
        <w:t>. A</w:t>
      </w:r>
      <w:r w:rsidR="007A21A0" w:rsidRPr="00651DFD">
        <w:rPr>
          <w:rFonts w:ascii="Arial" w:hAnsi="Arial" w:cs="Arial"/>
          <w:sz w:val="22"/>
          <w:szCs w:val="22"/>
          <w:lang w:val="en-GB"/>
        </w:rPr>
        <w:t xml:space="preserve">ll devices </w:t>
      </w:r>
      <w:r w:rsidR="007A21A0">
        <w:rPr>
          <w:rFonts w:ascii="Arial" w:hAnsi="Arial" w:cs="Arial"/>
          <w:sz w:val="22"/>
          <w:szCs w:val="22"/>
          <w:lang w:val="en-GB"/>
        </w:rPr>
        <w:t>should</w:t>
      </w:r>
      <w:r w:rsidR="007A21A0" w:rsidRPr="00651DFD">
        <w:rPr>
          <w:rFonts w:ascii="Arial" w:hAnsi="Arial" w:cs="Arial"/>
          <w:sz w:val="22"/>
          <w:szCs w:val="22"/>
          <w:lang w:val="en-GB"/>
        </w:rPr>
        <w:t xml:space="preserve"> be replaced </w:t>
      </w:r>
      <w:r w:rsidR="007A21A0">
        <w:rPr>
          <w:rFonts w:ascii="Arial" w:hAnsi="Arial" w:cs="Arial"/>
          <w:sz w:val="22"/>
          <w:szCs w:val="22"/>
          <w:lang w:val="en-GB"/>
        </w:rPr>
        <w:t xml:space="preserve">within two to three </w:t>
      </w:r>
      <w:r w:rsidR="007A21A0" w:rsidRPr="00651DFD">
        <w:rPr>
          <w:rFonts w:ascii="Arial" w:hAnsi="Arial" w:cs="Arial"/>
          <w:sz w:val="22"/>
          <w:szCs w:val="22"/>
          <w:lang w:val="en-GB"/>
        </w:rPr>
        <w:t>years and the necessary budget lines should be established.</w:t>
      </w:r>
    </w:p>
    <w:p w14:paraId="6365A539" w14:textId="77777777" w:rsidR="007A21A0" w:rsidRPr="00651DFD" w:rsidRDefault="007A21A0" w:rsidP="007A26AA">
      <w:pPr>
        <w:rPr>
          <w:rFonts w:ascii="Arial" w:hAnsi="Arial" w:cs="Arial"/>
          <w:sz w:val="22"/>
          <w:szCs w:val="22"/>
          <w:lang w:val="en-GB"/>
        </w:rPr>
      </w:pPr>
    </w:p>
    <w:p w14:paraId="4D80728B" w14:textId="77777777" w:rsidR="007A21A0" w:rsidRDefault="007A21A0">
      <w:pPr>
        <w:rPr>
          <w:rFonts w:ascii="Arial" w:eastAsiaTheme="majorEastAsia" w:hAnsi="Arial" w:cs="Arial"/>
          <w:b/>
          <w:bCs/>
          <w:i/>
          <w:color w:val="345A8A" w:themeColor="accent1" w:themeShade="B5"/>
          <w:sz w:val="22"/>
          <w:szCs w:val="22"/>
          <w:u w:val="single"/>
          <w:lang w:val="en-GB"/>
        </w:rPr>
      </w:pPr>
      <w:bookmarkStart w:id="43" w:name="_Toc272996202"/>
      <w:r>
        <w:rPr>
          <w:rFonts w:ascii="Arial" w:hAnsi="Arial" w:cs="Arial"/>
          <w:i/>
          <w:sz w:val="22"/>
          <w:szCs w:val="22"/>
          <w:u w:val="single"/>
          <w:lang w:val="en-GB"/>
        </w:rPr>
        <w:br w:type="page"/>
      </w:r>
    </w:p>
    <w:p w14:paraId="53B71B7B" w14:textId="77777777" w:rsidR="007A21A0" w:rsidRDefault="007A21A0" w:rsidP="007A26AA">
      <w:pPr>
        <w:pStyle w:val="Thematic-Mainheadline"/>
      </w:pPr>
      <w:bookmarkStart w:id="44" w:name="_Toc291929073"/>
      <w:bookmarkStart w:id="45" w:name="_Toc292351971"/>
      <w:r w:rsidRPr="00E57CDC">
        <w:lastRenderedPageBreak/>
        <w:t>4. Train</w:t>
      </w:r>
      <w:bookmarkEnd w:id="43"/>
      <w:r w:rsidRPr="00E57CDC">
        <w:t xml:space="preserve"> </w:t>
      </w:r>
      <w:r>
        <w:t>and v</w:t>
      </w:r>
      <w:r w:rsidRPr="00E57CDC">
        <w:t xml:space="preserve">alidate </w:t>
      </w:r>
      <w:bookmarkEnd w:id="44"/>
      <w:r>
        <w:t>standard operating procedures</w:t>
      </w:r>
      <w:bookmarkEnd w:id="45"/>
    </w:p>
    <w:p w14:paraId="32A6277C" w14:textId="77777777" w:rsidR="007A21A0" w:rsidRPr="00E57CDC" w:rsidRDefault="007A21A0" w:rsidP="007A26AA">
      <w:pPr>
        <w:pStyle w:val="Thematic-Mainheadline"/>
      </w:pPr>
    </w:p>
    <w:p w14:paraId="2B4585CF" w14:textId="77777777" w:rsidR="007A21A0" w:rsidRPr="00C211B1" w:rsidRDefault="007A21A0" w:rsidP="007A26AA">
      <w:pPr>
        <w:pStyle w:val="Thematic-Mainheadline2"/>
      </w:pPr>
      <w:bookmarkStart w:id="46" w:name="_Toc272996203"/>
      <w:bookmarkStart w:id="47" w:name="_Toc291929074"/>
      <w:bookmarkStart w:id="48" w:name="_Toc292351972"/>
      <w:r w:rsidRPr="00E57CDC">
        <w:t xml:space="preserve">4.1. Training </w:t>
      </w:r>
      <w:r w:rsidRPr="00A30BDF">
        <w:t xml:space="preserve">and capacity development </w:t>
      </w:r>
      <w:r w:rsidRPr="00C211B1">
        <w:t>strategy</w:t>
      </w:r>
      <w:bookmarkEnd w:id="46"/>
      <w:bookmarkEnd w:id="47"/>
      <w:bookmarkEnd w:id="48"/>
      <w:r w:rsidRPr="00C211B1">
        <w:t xml:space="preserve"> </w:t>
      </w:r>
    </w:p>
    <w:p w14:paraId="252B0DCC" w14:textId="77777777" w:rsidR="007A21A0" w:rsidRPr="00651DFD" w:rsidRDefault="007A21A0" w:rsidP="007A26AA">
      <w:pPr>
        <w:rPr>
          <w:rFonts w:ascii="Arial" w:hAnsi="Arial" w:cs="Arial"/>
          <w:sz w:val="22"/>
          <w:szCs w:val="22"/>
          <w:lang w:val="en-GB"/>
        </w:rPr>
      </w:pPr>
    </w:p>
    <w:p w14:paraId="7FBD1C67" w14:textId="77777777" w:rsidR="007A21A0" w:rsidRPr="00651DFD" w:rsidRDefault="007A21A0" w:rsidP="007A26AA">
      <w:pPr>
        <w:rPr>
          <w:rFonts w:ascii="Arial" w:hAnsi="Arial" w:cs="Arial"/>
          <w:color w:val="313131"/>
          <w:sz w:val="22"/>
          <w:szCs w:val="22"/>
          <w:lang w:val="en-GB"/>
        </w:rPr>
      </w:pPr>
      <w:r w:rsidRPr="00651DFD">
        <w:rPr>
          <w:rFonts w:ascii="Arial" w:hAnsi="Arial" w:cs="Arial"/>
          <w:sz w:val="22"/>
          <w:szCs w:val="22"/>
          <w:lang w:val="en-GB"/>
        </w:rPr>
        <w:t xml:space="preserve">Training end-users and their supervisors is very important </w:t>
      </w:r>
      <w:r>
        <w:rPr>
          <w:rFonts w:ascii="Arial" w:hAnsi="Arial" w:cs="Arial"/>
          <w:sz w:val="22"/>
          <w:szCs w:val="22"/>
          <w:lang w:val="en-GB"/>
        </w:rPr>
        <w:t>to</w:t>
      </w:r>
      <w:r w:rsidRPr="00651DFD">
        <w:rPr>
          <w:rFonts w:ascii="Arial" w:hAnsi="Arial" w:cs="Arial"/>
          <w:sz w:val="22"/>
          <w:szCs w:val="22"/>
          <w:lang w:val="en-GB"/>
        </w:rPr>
        <w:t xml:space="preserve"> the change management process. Training is very time and resource consuming and should not be underestimated. </w:t>
      </w:r>
      <w:r>
        <w:rPr>
          <w:rFonts w:ascii="Arial" w:hAnsi="Arial" w:cs="Arial"/>
          <w:sz w:val="22"/>
          <w:szCs w:val="22"/>
          <w:lang w:val="en-GB"/>
        </w:rPr>
        <w:t>The content</w:t>
      </w:r>
      <w:r w:rsidRPr="00651DFD">
        <w:rPr>
          <w:rFonts w:ascii="Arial" w:hAnsi="Arial" w:cs="Arial"/>
          <w:sz w:val="22"/>
          <w:szCs w:val="22"/>
          <w:lang w:val="en-GB"/>
        </w:rPr>
        <w:t xml:space="preserve"> </w:t>
      </w:r>
      <w:r>
        <w:rPr>
          <w:rFonts w:ascii="Arial" w:hAnsi="Arial" w:cs="Arial"/>
          <w:sz w:val="22"/>
          <w:szCs w:val="22"/>
          <w:lang w:val="en-GB"/>
        </w:rPr>
        <w:t xml:space="preserve">of </w:t>
      </w:r>
      <w:r w:rsidRPr="00651DFD">
        <w:rPr>
          <w:rFonts w:ascii="Arial" w:hAnsi="Arial" w:cs="Arial"/>
          <w:sz w:val="22"/>
          <w:szCs w:val="22"/>
          <w:lang w:val="en-GB"/>
        </w:rPr>
        <w:t xml:space="preserve">and </w:t>
      </w:r>
      <w:r>
        <w:rPr>
          <w:rFonts w:ascii="Arial" w:hAnsi="Arial" w:cs="Arial"/>
          <w:sz w:val="22"/>
          <w:szCs w:val="22"/>
          <w:lang w:val="en-GB"/>
        </w:rPr>
        <w:t>materials for</w:t>
      </w:r>
      <w:r w:rsidRPr="00651DFD">
        <w:rPr>
          <w:rFonts w:ascii="Arial" w:hAnsi="Arial" w:cs="Arial"/>
          <w:sz w:val="22"/>
          <w:szCs w:val="22"/>
          <w:lang w:val="en-GB"/>
        </w:rPr>
        <w:t xml:space="preserve"> the training program</w:t>
      </w:r>
      <w:r>
        <w:rPr>
          <w:rFonts w:ascii="Arial" w:hAnsi="Arial" w:cs="Arial"/>
          <w:sz w:val="22"/>
          <w:szCs w:val="22"/>
          <w:lang w:val="en-GB"/>
        </w:rPr>
        <w:t>me</w:t>
      </w:r>
      <w:r w:rsidRPr="00651DFD">
        <w:rPr>
          <w:rFonts w:ascii="Arial" w:hAnsi="Arial" w:cs="Arial"/>
          <w:sz w:val="22"/>
          <w:szCs w:val="22"/>
          <w:lang w:val="en-GB"/>
        </w:rPr>
        <w:t xml:space="preserve"> must be adapted to the specific needs</w:t>
      </w:r>
      <w:r w:rsidRPr="00651DFD">
        <w:rPr>
          <w:rFonts w:ascii="Arial" w:hAnsi="Arial" w:cs="Arial"/>
          <w:color w:val="313131"/>
          <w:sz w:val="22"/>
          <w:szCs w:val="22"/>
          <w:lang w:val="en-GB"/>
        </w:rPr>
        <w:t xml:space="preserve"> of health professionals. </w:t>
      </w:r>
      <w:r>
        <w:rPr>
          <w:rFonts w:ascii="Arial" w:hAnsi="Arial" w:cs="Arial"/>
          <w:color w:val="313131"/>
          <w:sz w:val="22"/>
          <w:szCs w:val="22"/>
          <w:lang w:val="en-GB"/>
        </w:rPr>
        <w:t>Various</w:t>
      </w:r>
      <w:r w:rsidRPr="00651DFD">
        <w:rPr>
          <w:rFonts w:ascii="Arial" w:hAnsi="Arial" w:cs="Arial"/>
          <w:color w:val="313131"/>
          <w:sz w:val="22"/>
          <w:szCs w:val="22"/>
          <w:lang w:val="en-GB"/>
        </w:rPr>
        <w:t xml:space="preserve"> teaching approaches are possible: face-to-face, eLearning using simulators</w:t>
      </w:r>
      <w:r>
        <w:rPr>
          <w:rFonts w:ascii="Arial" w:hAnsi="Arial" w:cs="Arial"/>
          <w:color w:val="313131"/>
          <w:sz w:val="22"/>
          <w:szCs w:val="22"/>
          <w:lang w:val="en-GB"/>
        </w:rPr>
        <w:t>,</w:t>
      </w:r>
      <w:r w:rsidRPr="00651DFD">
        <w:rPr>
          <w:rFonts w:ascii="Arial" w:hAnsi="Arial" w:cs="Arial"/>
          <w:color w:val="313131"/>
          <w:sz w:val="22"/>
          <w:szCs w:val="22"/>
          <w:lang w:val="en-GB"/>
        </w:rPr>
        <w:t xml:space="preserve"> or a combination of the two, known as </w:t>
      </w:r>
      <w:r>
        <w:rPr>
          <w:rFonts w:ascii="Arial" w:hAnsi="Arial" w:cs="Arial"/>
          <w:color w:val="313131"/>
          <w:sz w:val="22"/>
          <w:szCs w:val="22"/>
          <w:lang w:val="en-GB"/>
        </w:rPr>
        <w:t>‘</w:t>
      </w:r>
      <w:r w:rsidRPr="00651DFD">
        <w:rPr>
          <w:rFonts w:ascii="Arial" w:hAnsi="Arial" w:cs="Arial"/>
          <w:color w:val="313131"/>
          <w:sz w:val="22"/>
          <w:szCs w:val="22"/>
          <w:lang w:val="en-GB"/>
        </w:rPr>
        <w:t>blended learning</w:t>
      </w:r>
      <w:r>
        <w:rPr>
          <w:rFonts w:ascii="Arial" w:hAnsi="Arial" w:cs="Arial"/>
          <w:color w:val="313131"/>
          <w:sz w:val="22"/>
          <w:szCs w:val="22"/>
          <w:lang w:val="en-GB"/>
        </w:rPr>
        <w:t>’</w:t>
      </w:r>
      <w:r w:rsidRPr="00651DFD">
        <w:rPr>
          <w:rFonts w:ascii="Arial" w:hAnsi="Arial" w:cs="Arial"/>
          <w:color w:val="313131"/>
          <w:sz w:val="22"/>
          <w:szCs w:val="22"/>
          <w:lang w:val="en-GB"/>
        </w:rPr>
        <w:t xml:space="preserve">. </w:t>
      </w:r>
      <w:r>
        <w:rPr>
          <w:rFonts w:ascii="Arial" w:hAnsi="Arial" w:cs="Arial"/>
          <w:color w:val="313131"/>
          <w:sz w:val="22"/>
          <w:szCs w:val="22"/>
          <w:lang w:val="en-GB"/>
        </w:rPr>
        <w:t>Efficient</w:t>
      </w:r>
      <w:r w:rsidRPr="00651DFD">
        <w:rPr>
          <w:rFonts w:ascii="Arial" w:hAnsi="Arial" w:cs="Arial"/>
          <w:color w:val="313131"/>
          <w:sz w:val="22"/>
          <w:szCs w:val="22"/>
          <w:lang w:val="en-GB"/>
        </w:rPr>
        <w:t xml:space="preserve"> face-to-face training practices </w:t>
      </w:r>
      <w:r>
        <w:rPr>
          <w:rFonts w:ascii="Arial" w:hAnsi="Arial" w:cs="Arial"/>
          <w:color w:val="313131"/>
          <w:sz w:val="22"/>
          <w:szCs w:val="22"/>
          <w:lang w:val="en-GB"/>
        </w:rPr>
        <w:t>have involved</w:t>
      </w:r>
      <w:r w:rsidRPr="00651DFD">
        <w:rPr>
          <w:rFonts w:ascii="Arial" w:hAnsi="Arial" w:cs="Arial"/>
          <w:color w:val="313131"/>
          <w:sz w:val="22"/>
          <w:szCs w:val="22"/>
          <w:lang w:val="en-GB"/>
        </w:rPr>
        <w:t>:</w:t>
      </w:r>
    </w:p>
    <w:p w14:paraId="14F79EB2" w14:textId="77777777" w:rsidR="007A21A0" w:rsidRPr="00651DFD" w:rsidRDefault="007A21A0" w:rsidP="007A21A0">
      <w:pPr>
        <w:pStyle w:val="ListParagraph"/>
        <w:numPr>
          <w:ilvl w:val="0"/>
          <w:numId w:val="44"/>
        </w:numPr>
        <w:rPr>
          <w:rFonts w:ascii="Arial" w:hAnsi="Arial" w:cs="Arial"/>
          <w:sz w:val="22"/>
          <w:szCs w:val="22"/>
          <w:lang w:val="en-GB"/>
        </w:rPr>
      </w:pPr>
      <w:r w:rsidRPr="00651DFD">
        <w:rPr>
          <w:rFonts w:ascii="Arial" w:hAnsi="Arial" w:cs="Arial"/>
          <w:sz w:val="22"/>
          <w:szCs w:val="22"/>
          <w:lang w:val="en-GB"/>
        </w:rPr>
        <w:t>Classroom-based training with one device per participant</w:t>
      </w:r>
    </w:p>
    <w:p w14:paraId="7A8FCF21" w14:textId="77777777" w:rsidR="007A21A0" w:rsidRPr="00651DFD" w:rsidRDefault="007A21A0" w:rsidP="007A21A0">
      <w:pPr>
        <w:pStyle w:val="ListParagraph"/>
        <w:numPr>
          <w:ilvl w:val="0"/>
          <w:numId w:val="44"/>
        </w:numPr>
        <w:rPr>
          <w:rFonts w:ascii="Arial" w:hAnsi="Arial" w:cs="Arial"/>
          <w:sz w:val="22"/>
          <w:szCs w:val="22"/>
          <w:lang w:val="en-GB"/>
        </w:rPr>
      </w:pPr>
      <w:r w:rsidRPr="00651DFD">
        <w:rPr>
          <w:rFonts w:ascii="Arial" w:hAnsi="Arial" w:cs="Arial"/>
          <w:sz w:val="22"/>
          <w:szCs w:val="22"/>
          <w:lang w:val="en-GB"/>
        </w:rPr>
        <w:t xml:space="preserve">Connecting training </w:t>
      </w:r>
      <w:r>
        <w:rPr>
          <w:rFonts w:ascii="Arial" w:hAnsi="Arial" w:cs="Arial"/>
          <w:sz w:val="22"/>
          <w:szCs w:val="22"/>
          <w:lang w:val="en-GB"/>
        </w:rPr>
        <w:t>to</w:t>
      </w:r>
      <w:r w:rsidRPr="00651DFD">
        <w:rPr>
          <w:rFonts w:ascii="Arial" w:hAnsi="Arial" w:cs="Arial"/>
          <w:sz w:val="22"/>
          <w:szCs w:val="22"/>
          <w:lang w:val="en-GB"/>
        </w:rPr>
        <w:t xml:space="preserve"> monthly meetings or on-site training (on-the</w:t>
      </w:r>
      <w:r>
        <w:rPr>
          <w:rFonts w:ascii="Arial" w:hAnsi="Arial" w:cs="Arial"/>
          <w:sz w:val="22"/>
          <w:szCs w:val="22"/>
          <w:lang w:val="en-GB"/>
        </w:rPr>
        <w:t>-</w:t>
      </w:r>
      <w:r w:rsidRPr="00651DFD">
        <w:rPr>
          <w:rFonts w:ascii="Arial" w:hAnsi="Arial" w:cs="Arial"/>
          <w:sz w:val="22"/>
          <w:szCs w:val="22"/>
          <w:lang w:val="en-GB"/>
        </w:rPr>
        <w:t>job</w:t>
      </w:r>
      <w:r>
        <w:rPr>
          <w:rFonts w:ascii="Arial" w:hAnsi="Arial" w:cs="Arial"/>
          <w:sz w:val="22"/>
          <w:szCs w:val="22"/>
          <w:lang w:val="en-GB"/>
        </w:rPr>
        <w:t xml:space="preserve"> </w:t>
      </w:r>
      <w:r w:rsidRPr="00651DFD">
        <w:rPr>
          <w:rFonts w:ascii="Arial" w:hAnsi="Arial" w:cs="Arial"/>
          <w:sz w:val="22"/>
          <w:szCs w:val="22"/>
          <w:lang w:val="en-GB"/>
        </w:rPr>
        <w:t xml:space="preserve">training) during </w:t>
      </w:r>
      <w:r>
        <w:rPr>
          <w:rFonts w:ascii="Arial" w:hAnsi="Arial" w:cs="Arial"/>
          <w:sz w:val="22"/>
          <w:szCs w:val="22"/>
          <w:lang w:val="en-GB"/>
        </w:rPr>
        <w:t>h</w:t>
      </w:r>
      <w:r w:rsidRPr="00651DFD">
        <w:rPr>
          <w:rFonts w:ascii="Arial" w:hAnsi="Arial" w:cs="Arial"/>
          <w:sz w:val="22"/>
          <w:szCs w:val="22"/>
          <w:lang w:val="en-GB"/>
        </w:rPr>
        <w:t xml:space="preserve">ealth </w:t>
      </w:r>
      <w:r>
        <w:rPr>
          <w:rFonts w:ascii="Arial" w:hAnsi="Arial" w:cs="Arial"/>
          <w:sz w:val="22"/>
          <w:szCs w:val="22"/>
          <w:lang w:val="en-GB"/>
        </w:rPr>
        <w:t>c</w:t>
      </w:r>
      <w:r w:rsidRPr="00E82CF7">
        <w:rPr>
          <w:rFonts w:ascii="Arial" w:hAnsi="Arial" w:cs="Arial"/>
          <w:sz w:val="22"/>
          <w:szCs w:val="22"/>
          <w:lang w:val="en-GB"/>
        </w:rPr>
        <w:t>entre</w:t>
      </w:r>
      <w:r w:rsidRPr="00651DFD">
        <w:rPr>
          <w:rFonts w:ascii="Arial" w:hAnsi="Arial" w:cs="Arial"/>
          <w:sz w:val="22"/>
          <w:szCs w:val="22"/>
          <w:lang w:val="en-GB"/>
        </w:rPr>
        <w:t xml:space="preserve"> supervisory visits</w:t>
      </w:r>
      <w:r>
        <w:rPr>
          <w:rFonts w:ascii="Arial" w:hAnsi="Arial" w:cs="Arial"/>
          <w:sz w:val="22"/>
          <w:szCs w:val="22"/>
          <w:lang w:val="en-GB"/>
        </w:rPr>
        <w:t xml:space="preserve"> to provide</w:t>
      </w:r>
      <w:r w:rsidRPr="00651DFD">
        <w:rPr>
          <w:rFonts w:ascii="Arial" w:hAnsi="Arial" w:cs="Arial"/>
          <w:sz w:val="22"/>
          <w:szCs w:val="22"/>
          <w:lang w:val="en-GB"/>
        </w:rPr>
        <w:t xml:space="preserve"> supportive supervision.</w:t>
      </w:r>
    </w:p>
    <w:p w14:paraId="7A0A153A" w14:textId="77777777" w:rsidR="007A21A0" w:rsidRPr="00651DFD" w:rsidRDefault="007A21A0" w:rsidP="007A21A0">
      <w:pPr>
        <w:pStyle w:val="ListParagraph"/>
        <w:numPr>
          <w:ilvl w:val="0"/>
          <w:numId w:val="44"/>
        </w:numPr>
        <w:rPr>
          <w:rFonts w:ascii="Arial" w:hAnsi="Arial" w:cs="Arial"/>
          <w:sz w:val="22"/>
          <w:szCs w:val="22"/>
          <w:lang w:val="en-GB"/>
        </w:rPr>
      </w:pPr>
      <w:r w:rsidRPr="00651DFD">
        <w:rPr>
          <w:rFonts w:ascii="Arial" w:hAnsi="Arial" w:cs="Arial"/>
          <w:sz w:val="22"/>
          <w:szCs w:val="22"/>
          <w:lang w:val="en-GB"/>
        </w:rPr>
        <w:t xml:space="preserve">Training of </w:t>
      </w:r>
      <w:r>
        <w:rPr>
          <w:rFonts w:ascii="Arial" w:hAnsi="Arial" w:cs="Arial"/>
          <w:sz w:val="22"/>
          <w:szCs w:val="22"/>
          <w:lang w:val="en-GB"/>
        </w:rPr>
        <w:t>t</w:t>
      </w:r>
      <w:r w:rsidRPr="00651DFD">
        <w:rPr>
          <w:rFonts w:ascii="Arial" w:hAnsi="Arial" w:cs="Arial"/>
          <w:sz w:val="22"/>
          <w:szCs w:val="22"/>
          <w:lang w:val="en-GB"/>
        </w:rPr>
        <w:t>rainers (or cascading training)</w:t>
      </w:r>
      <w:r>
        <w:rPr>
          <w:rFonts w:ascii="Arial" w:hAnsi="Arial" w:cs="Arial"/>
          <w:sz w:val="22"/>
          <w:szCs w:val="22"/>
          <w:lang w:val="en-GB"/>
        </w:rPr>
        <w:t>,</w:t>
      </w:r>
      <w:r w:rsidRPr="00651DFD">
        <w:rPr>
          <w:rFonts w:ascii="Arial" w:hAnsi="Arial" w:cs="Arial"/>
          <w:sz w:val="22"/>
          <w:szCs w:val="22"/>
          <w:lang w:val="en-GB"/>
        </w:rPr>
        <w:t xml:space="preserve"> or staggered training for pilot sites</w:t>
      </w:r>
    </w:p>
    <w:p w14:paraId="6FDD562B" w14:textId="77777777" w:rsidR="007A21A0" w:rsidRPr="00651DFD" w:rsidRDefault="007A21A0" w:rsidP="007A26AA">
      <w:pPr>
        <w:ind w:left="360"/>
        <w:rPr>
          <w:rFonts w:ascii="Arial" w:hAnsi="Arial" w:cs="Arial"/>
          <w:sz w:val="22"/>
          <w:szCs w:val="22"/>
          <w:lang w:val="en-GB"/>
        </w:rPr>
      </w:pPr>
    </w:p>
    <w:p w14:paraId="193F9274"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The gender</w:t>
      </w:r>
      <w:r>
        <w:rPr>
          <w:rFonts w:ascii="Arial" w:hAnsi="Arial" w:cs="Arial"/>
          <w:sz w:val="22"/>
          <w:szCs w:val="22"/>
          <w:lang w:val="en-GB"/>
        </w:rPr>
        <w:t xml:space="preserve"> </w:t>
      </w:r>
      <w:r w:rsidRPr="00651DFD">
        <w:rPr>
          <w:rFonts w:ascii="Arial" w:hAnsi="Arial" w:cs="Arial"/>
          <w:sz w:val="22"/>
          <w:szCs w:val="22"/>
          <w:lang w:val="en-GB"/>
        </w:rPr>
        <w:t xml:space="preserve">factor in the learning process </w:t>
      </w:r>
      <w:r>
        <w:rPr>
          <w:rFonts w:ascii="Arial" w:hAnsi="Arial" w:cs="Arial"/>
          <w:sz w:val="22"/>
          <w:szCs w:val="22"/>
          <w:lang w:val="en-GB"/>
        </w:rPr>
        <w:t>has</w:t>
      </w:r>
      <w:r w:rsidRPr="00651DFD">
        <w:rPr>
          <w:rFonts w:ascii="Arial" w:hAnsi="Arial" w:cs="Arial"/>
          <w:sz w:val="22"/>
          <w:szCs w:val="22"/>
          <w:lang w:val="en-GB"/>
        </w:rPr>
        <w:t xml:space="preserve"> not </w:t>
      </w:r>
      <w:r>
        <w:rPr>
          <w:rFonts w:ascii="Arial" w:hAnsi="Arial" w:cs="Arial"/>
          <w:sz w:val="22"/>
          <w:szCs w:val="22"/>
          <w:lang w:val="en-GB"/>
        </w:rPr>
        <w:t>been</w:t>
      </w:r>
      <w:r w:rsidRPr="00651DFD">
        <w:rPr>
          <w:rFonts w:ascii="Arial" w:hAnsi="Arial" w:cs="Arial"/>
          <w:sz w:val="22"/>
          <w:szCs w:val="22"/>
          <w:lang w:val="en-GB"/>
        </w:rPr>
        <w:t xml:space="preserve"> sufficiently considered and no </w:t>
      </w:r>
      <w:r>
        <w:rPr>
          <w:rFonts w:ascii="Arial" w:hAnsi="Arial" w:cs="Arial"/>
          <w:sz w:val="22"/>
          <w:szCs w:val="22"/>
          <w:lang w:val="en-GB"/>
        </w:rPr>
        <w:t xml:space="preserve">training </w:t>
      </w:r>
      <w:r w:rsidRPr="00651DFD">
        <w:rPr>
          <w:rFonts w:ascii="Arial" w:hAnsi="Arial" w:cs="Arial"/>
          <w:sz w:val="22"/>
          <w:szCs w:val="22"/>
          <w:lang w:val="en-GB"/>
        </w:rPr>
        <w:t>material</w:t>
      </w:r>
      <w:r>
        <w:rPr>
          <w:rFonts w:ascii="Arial" w:hAnsi="Arial" w:cs="Arial"/>
          <w:sz w:val="22"/>
          <w:szCs w:val="22"/>
          <w:lang w:val="en-GB"/>
        </w:rPr>
        <w:t>s have</w:t>
      </w:r>
      <w:r w:rsidRPr="00651DFD">
        <w:rPr>
          <w:rFonts w:ascii="Arial" w:hAnsi="Arial" w:cs="Arial"/>
          <w:sz w:val="22"/>
          <w:szCs w:val="22"/>
          <w:lang w:val="en-GB"/>
        </w:rPr>
        <w:t xml:space="preserve"> been specifically tailored to women. However</w:t>
      </w:r>
      <w:r>
        <w:rPr>
          <w:rFonts w:ascii="Arial" w:hAnsi="Arial" w:cs="Arial"/>
          <w:sz w:val="22"/>
          <w:szCs w:val="22"/>
          <w:lang w:val="en-GB"/>
        </w:rPr>
        <w:t>,</w:t>
      </w:r>
      <w:r w:rsidRPr="00651DFD">
        <w:rPr>
          <w:rFonts w:ascii="Arial" w:hAnsi="Arial" w:cs="Arial"/>
          <w:sz w:val="22"/>
          <w:szCs w:val="22"/>
          <w:lang w:val="en-GB"/>
        </w:rPr>
        <w:t xml:space="preserve"> most of the nurses are female and most of the district supervisors, technicians and trainers are male. This might </w:t>
      </w:r>
      <w:r>
        <w:rPr>
          <w:rFonts w:ascii="Arial" w:hAnsi="Arial" w:cs="Arial"/>
          <w:sz w:val="22"/>
          <w:szCs w:val="22"/>
          <w:lang w:val="en-GB"/>
        </w:rPr>
        <w:t>undermine the efficacy of training for women vs. men.</w:t>
      </w:r>
      <w:r w:rsidRPr="00651DFD">
        <w:rPr>
          <w:rFonts w:ascii="Arial" w:hAnsi="Arial" w:cs="Arial"/>
          <w:sz w:val="22"/>
          <w:szCs w:val="22"/>
          <w:lang w:val="en-GB"/>
        </w:rPr>
        <w:t xml:space="preserve"> Studies based on different learning behavio</w:t>
      </w:r>
      <w:r>
        <w:rPr>
          <w:rFonts w:ascii="Arial" w:hAnsi="Arial" w:cs="Arial"/>
          <w:sz w:val="22"/>
          <w:szCs w:val="22"/>
          <w:lang w:val="en-GB"/>
        </w:rPr>
        <w:t>u</w:t>
      </w:r>
      <w:r w:rsidRPr="00651DFD">
        <w:rPr>
          <w:rFonts w:ascii="Arial" w:hAnsi="Arial" w:cs="Arial"/>
          <w:sz w:val="22"/>
          <w:szCs w:val="22"/>
          <w:lang w:val="en-GB"/>
        </w:rPr>
        <w:t>rs in adult education show that men and women learn differently</w:t>
      </w:r>
      <w:r>
        <w:rPr>
          <w:rFonts w:ascii="Arial" w:hAnsi="Arial" w:cs="Arial"/>
          <w:sz w:val="22"/>
          <w:szCs w:val="22"/>
          <w:lang w:val="en-GB"/>
        </w:rPr>
        <w:t>.</w:t>
      </w:r>
      <w:r w:rsidRPr="00651DFD">
        <w:rPr>
          <w:rStyle w:val="FootnoteReference"/>
          <w:rFonts w:ascii="Arial" w:hAnsi="Arial" w:cs="Arial"/>
          <w:sz w:val="22"/>
          <w:szCs w:val="22"/>
          <w:lang w:val="en-GB"/>
        </w:rPr>
        <w:footnoteReference w:id="20"/>
      </w:r>
      <w:r w:rsidRPr="00651DFD">
        <w:rPr>
          <w:rFonts w:ascii="Arial" w:hAnsi="Arial" w:cs="Arial"/>
          <w:sz w:val="22"/>
          <w:szCs w:val="22"/>
          <w:lang w:val="en-GB"/>
        </w:rPr>
        <w:t xml:space="preserve"> Men are more active speakers and more interested in detailed knowledge particularly in technical subjects</w:t>
      </w:r>
      <w:r>
        <w:rPr>
          <w:rFonts w:ascii="Arial" w:hAnsi="Arial" w:cs="Arial"/>
          <w:sz w:val="22"/>
          <w:szCs w:val="22"/>
          <w:lang w:val="en-GB"/>
        </w:rPr>
        <w:t>,</w:t>
      </w:r>
      <w:r w:rsidRPr="00651DFD">
        <w:rPr>
          <w:rFonts w:ascii="Arial" w:hAnsi="Arial" w:cs="Arial"/>
          <w:sz w:val="22"/>
          <w:szCs w:val="22"/>
          <w:lang w:val="en-GB"/>
        </w:rPr>
        <w:t xml:space="preserve"> whereas women learn better in a more applied way through hands-on training and in practical settings. Women are more dubious about the usefulness or the applicability of the knowledge imparted, in particular with regards to technical subjects</w:t>
      </w:r>
      <w:r>
        <w:rPr>
          <w:rFonts w:ascii="Arial" w:hAnsi="Arial" w:cs="Arial"/>
          <w:sz w:val="22"/>
          <w:szCs w:val="22"/>
          <w:lang w:val="en-GB"/>
        </w:rPr>
        <w:t>,</w:t>
      </w:r>
      <w:r w:rsidRPr="00651DFD">
        <w:rPr>
          <w:rFonts w:ascii="Arial" w:hAnsi="Arial" w:cs="Arial"/>
          <w:sz w:val="22"/>
          <w:szCs w:val="22"/>
          <w:lang w:val="en-GB"/>
        </w:rPr>
        <w:t xml:space="preserve"> and studies show that </w:t>
      </w:r>
      <w:r>
        <w:rPr>
          <w:rFonts w:ascii="Arial" w:hAnsi="Arial" w:cs="Arial"/>
          <w:sz w:val="22"/>
          <w:szCs w:val="22"/>
          <w:lang w:val="en-GB"/>
        </w:rPr>
        <w:t>women’s</w:t>
      </w:r>
      <w:r w:rsidRPr="00651DFD">
        <w:rPr>
          <w:rFonts w:ascii="Arial" w:hAnsi="Arial" w:cs="Arial"/>
          <w:sz w:val="22"/>
          <w:szCs w:val="22"/>
          <w:lang w:val="en-GB"/>
        </w:rPr>
        <w:t xml:space="preserve"> computer skills are comparatively less developed</w:t>
      </w:r>
      <w:r>
        <w:rPr>
          <w:rFonts w:ascii="Arial" w:hAnsi="Arial" w:cs="Arial"/>
          <w:sz w:val="22"/>
          <w:szCs w:val="22"/>
          <w:lang w:val="en-GB"/>
        </w:rPr>
        <w:t>.</w:t>
      </w:r>
      <w:r w:rsidRPr="00651DFD">
        <w:rPr>
          <w:rStyle w:val="FootnoteReference"/>
          <w:rFonts w:ascii="Arial" w:hAnsi="Arial" w:cs="Arial"/>
          <w:sz w:val="22"/>
          <w:szCs w:val="22"/>
          <w:lang w:val="en-GB"/>
        </w:rPr>
        <w:footnoteReference w:id="21"/>
      </w:r>
      <w:r w:rsidRPr="00651DFD">
        <w:rPr>
          <w:rFonts w:ascii="Arial" w:hAnsi="Arial" w:cs="Arial"/>
          <w:sz w:val="22"/>
          <w:szCs w:val="22"/>
          <w:lang w:val="en-GB"/>
        </w:rPr>
        <w:t xml:space="preserve"> </w:t>
      </w:r>
      <w:r>
        <w:rPr>
          <w:rFonts w:ascii="Arial" w:hAnsi="Arial" w:cs="Arial"/>
          <w:sz w:val="22"/>
          <w:szCs w:val="22"/>
          <w:lang w:val="en-GB"/>
        </w:rPr>
        <w:t>Taking the gender factor into account in</w:t>
      </w:r>
      <w:r w:rsidRPr="00E57CDC">
        <w:rPr>
          <w:rFonts w:ascii="Arial" w:hAnsi="Arial" w:cs="Arial"/>
          <w:sz w:val="22"/>
          <w:szCs w:val="22"/>
          <w:lang w:val="en-GB"/>
        </w:rPr>
        <w:t xml:space="preserve"> teaching approaches</w:t>
      </w:r>
      <w:r>
        <w:rPr>
          <w:rFonts w:ascii="Arial" w:hAnsi="Arial" w:cs="Arial"/>
          <w:sz w:val="22"/>
          <w:szCs w:val="22"/>
          <w:lang w:val="en-GB"/>
        </w:rPr>
        <w:t>,</w:t>
      </w:r>
      <w:r w:rsidRPr="00E57CDC">
        <w:rPr>
          <w:rFonts w:ascii="Arial" w:hAnsi="Arial" w:cs="Arial"/>
          <w:sz w:val="22"/>
          <w:szCs w:val="22"/>
          <w:lang w:val="en-GB"/>
        </w:rPr>
        <w:t xml:space="preserve"> based on the different</w:t>
      </w:r>
      <w:r w:rsidRPr="00651DFD">
        <w:rPr>
          <w:rFonts w:ascii="Arial" w:hAnsi="Arial" w:cs="Arial"/>
          <w:sz w:val="22"/>
          <w:szCs w:val="22"/>
          <w:lang w:val="en-GB"/>
        </w:rPr>
        <w:t xml:space="preserve"> learning and interaction styles of men and women could </w:t>
      </w:r>
      <w:r>
        <w:rPr>
          <w:rFonts w:ascii="Arial" w:hAnsi="Arial" w:cs="Arial"/>
          <w:sz w:val="22"/>
          <w:szCs w:val="22"/>
          <w:lang w:val="en-GB"/>
        </w:rPr>
        <w:t>mean that</w:t>
      </w:r>
      <w:r w:rsidRPr="00651DFD">
        <w:rPr>
          <w:rFonts w:ascii="Arial" w:hAnsi="Arial" w:cs="Arial"/>
          <w:sz w:val="22"/>
          <w:szCs w:val="22"/>
          <w:lang w:val="en-GB"/>
        </w:rPr>
        <w:t xml:space="preserve"> the </w:t>
      </w:r>
      <w:r>
        <w:rPr>
          <w:rFonts w:ascii="Arial" w:hAnsi="Arial" w:cs="Arial"/>
          <w:sz w:val="22"/>
          <w:szCs w:val="22"/>
          <w:lang w:val="en-GB"/>
        </w:rPr>
        <w:t>most efficient</w:t>
      </w:r>
      <w:r w:rsidRPr="00651DFD">
        <w:rPr>
          <w:rFonts w:ascii="Arial" w:hAnsi="Arial" w:cs="Arial"/>
          <w:sz w:val="22"/>
          <w:szCs w:val="22"/>
          <w:lang w:val="en-GB"/>
        </w:rPr>
        <w:t xml:space="preserve"> training </w:t>
      </w:r>
      <w:r>
        <w:rPr>
          <w:rFonts w:ascii="Arial" w:hAnsi="Arial" w:cs="Arial"/>
          <w:sz w:val="22"/>
          <w:szCs w:val="22"/>
          <w:lang w:val="en-GB"/>
        </w:rPr>
        <w:t>for female health workers should</w:t>
      </w:r>
      <w:r w:rsidRPr="00651DFD">
        <w:rPr>
          <w:rFonts w:ascii="Arial" w:hAnsi="Arial" w:cs="Arial"/>
          <w:sz w:val="22"/>
          <w:szCs w:val="22"/>
          <w:lang w:val="en-GB"/>
        </w:rPr>
        <w:t xml:space="preserve"> </w:t>
      </w:r>
      <w:r>
        <w:rPr>
          <w:rFonts w:ascii="Arial" w:hAnsi="Arial" w:cs="Arial"/>
          <w:sz w:val="22"/>
          <w:szCs w:val="22"/>
          <w:lang w:val="en-GB"/>
        </w:rPr>
        <w:t xml:space="preserve">be </w:t>
      </w:r>
      <w:r w:rsidRPr="00651DFD">
        <w:rPr>
          <w:rFonts w:ascii="Arial" w:hAnsi="Arial" w:cs="Arial"/>
          <w:sz w:val="22"/>
          <w:szCs w:val="22"/>
          <w:lang w:val="en-GB"/>
        </w:rPr>
        <w:t xml:space="preserve">segregated for male and female groups or more training </w:t>
      </w:r>
      <w:r>
        <w:rPr>
          <w:rFonts w:ascii="Arial" w:hAnsi="Arial" w:cs="Arial"/>
          <w:sz w:val="22"/>
          <w:szCs w:val="22"/>
          <w:lang w:val="en-GB"/>
        </w:rPr>
        <w:t>should be</w:t>
      </w:r>
      <w:r w:rsidRPr="00651DFD">
        <w:rPr>
          <w:rFonts w:ascii="Arial" w:hAnsi="Arial" w:cs="Arial"/>
          <w:sz w:val="22"/>
          <w:szCs w:val="22"/>
          <w:lang w:val="en-GB"/>
        </w:rPr>
        <w:t xml:space="preserve"> conducted by women.</w:t>
      </w:r>
    </w:p>
    <w:p w14:paraId="36E23619" w14:textId="77777777" w:rsidR="007A21A0" w:rsidRPr="00651DFD" w:rsidRDefault="007A21A0" w:rsidP="007A26AA">
      <w:pPr>
        <w:rPr>
          <w:rFonts w:ascii="Arial" w:hAnsi="Arial" w:cs="Arial"/>
          <w:sz w:val="22"/>
          <w:szCs w:val="22"/>
          <w:lang w:val="en-GB"/>
        </w:rPr>
      </w:pPr>
    </w:p>
    <w:p w14:paraId="1F421B46" w14:textId="77777777" w:rsidR="007A21A0" w:rsidRPr="00E57CDC" w:rsidRDefault="007A21A0" w:rsidP="007A26AA">
      <w:pPr>
        <w:pStyle w:val="ThematicCyanSubHead"/>
      </w:pPr>
      <w:bookmarkStart w:id="49" w:name="_Toc291929075"/>
      <w:bookmarkStart w:id="50" w:name="_Toc292351973"/>
      <w:r w:rsidRPr="00E57CDC">
        <w:t>4.1.1</w:t>
      </w:r>
      <w:r>
        <w:t xml:space="preserve">. </w:t>
      </w:r>
      <w:r w:rsidRPr="00E57CDC">
        <w:t>Required skills for health workers</w:t>
      </w:r>
      <w:bookmarkEnd w:id="49"/>
      <w:bookmarkEnd w:id="50"/>
      <w:r w:rsidRPr="00E57CDC">
        <w:t xml:space="preserve"> </w:t>
      </w:r>
    </w:p>
    <w:p w14:paraId="461D1D21" w14:textId="77777777" w:rsidR="007A21A0" w:rsidRPr="00651DFD" w:rsidRDefault="007A21A0" w:rsidP="007A21A0">
      <w:pPr>
        <w:pStyle w:val="ListParagraph"/>
        <w:numPr>
          <w:ilvl w:val="0"/>
          <w:numId w:val="32"/>
        </w:numPr>
        <w:rPr>
          <w:rFonts w:ascii="Arial" w:hAnsi="Arial" w:cs="Arial"/>
          <w:sz w:val="22"/>
          <w:szCs w:val="22"/>
          <w:lang w:val="en-GB"/>
        </w:rPr>
      </w:pPr>
      <w:r>
        <w:rPr>
          <w:rFonts w:ascii="Arial" w:hAnsi="Arial" w:cs="Arial"/>
          <w:sz w:val="22"/>
          <w:szCs w:val="22"/>
          <w:lang w:val="en-GB"/>
        </w:rPr>
        <w:t>Ability to p</w:t>
      </w:r>
      <w:r w:rsidRPr="00651DFD">
        <w:rPr>
          <w:rFonts w:ascii="Arial" w:hAnsi="Arial" w:cs="Arial"/>
          <w:sz w:val="22"/>
          <w:szCs w:val="22"/>
          <w:lang w:val="en-GB"/>
        </w:rPr>
        <w:t xml:space="preserve">erform the spot temperature reading for the current day, </w:t>
      </w:r>
      <w:r>
        <w:rPr>
          <w:rFonts w:ascii="Arial" w:hAnsi="Arial" w:cs="Arial"/>
          <w:sz w:val="22"/>
          <w:szCs w:val="22"/>
          <w:lang w:val="en-GB"/>
        </w:rPr>
        <w:t>as well as</w:t>
      </w:r>
      <w:r w:rsidRPr="00651DFD">
        <w:rPr>
          <w:rFonts w:ascii="Arial" w:hAnsi="Arial" w:cs="Arial"/>
          <w:sz w:val="22"/>
          <w:szCs w:val="22"/>
          <w:lang w:val="en-GB"/>
        </w:rPr>
        <w:t xml:space="preserve"> the reading of minimum/maximum temperature and alarms for </w:t>
      </w:r>
      <w:r>
        <w:rPr>
          <w:rFonts w:ascii="Arial" w:hAnsi="Arial" w:cs="Arial"/>
          <w:sz w:val="22"/>
          <w:szCs w:val="22"/>
          <w:lang w:val="en-GB"/>
        </w:rPr>
        <w:t>the</w:t>
      </w:r>
      <w:r w:rsidRPr="00651DFD">
        <w:rPr>
          <w:rFonts w:ascii="Arial" w:hAnsi="Arial" w:cs="Arial"/>
          <w:sz w:val="22"/>
          <w:szCs w:val="22"/>
          <w:lang w:val="en-GB"/>
        </w:rPr>
        <w:t xml:space="preserve"> few past days</w:t>
      </w:r>
    </w:p>
    <w:p w14:paraId="65F34684" w14:textId="77777777" w:rsidR="007A21A0" w:rsidRPr="00651DFD" w:rsidRDefault="007A21A0" w:rsidP="007A21A0">
      <w:pPr>
        <w:pStyle w:val="ListParagraph"/>
        <w:numPr>
          <w:ilvl w:val="0"/>
          <w:numId w:val="32"/>
        </w:numPr>
        <w:rPr>
          <w:rFonts w:ascii="Arial" w:hAnsi="Arial" w:cs="Arial"/>
          <w:sz w:val="22"/>
          <w:szCs w:val="22"/>
          <w:lang w:val="en-GB"/>
        </w:rPr>
      </w:pPr>
      <w:r w:rsidRPr="00651DFD">
        <w:rPr>
          <w:rFonts w:ascii="Arial" w:hAnsi="Arial" w:cs="Arial"/>
          <w:sz w:val="22"/>
          <w:szCs w:val="22"/>
          <w:lang w:val="en-GB"/>
        </w:rPr>
        <w:t xml:space="preserve">Knowledge </w:t>
      </w:r>
      <w:r>
        <w:rPr>
          <w:rFonts w:ascii="Arial" w:hAnsi="Arial" w:cs="Arial"/>
          <w:sz w:val="22"/>
          <w:szCs w:val="22"/>
          <w:lang w:val="en-GB"/>
        </w:rPr>
        <w:t>of</w:t>
      </w:r>
      <w:r w:rsidRPr="00651DFD">
        <w:rPr>
          <w:rFonts w:ascii="Arial" w:hAnsi="Arial" w:cs="Arial"/>
          <w:sz w:val="22"/>
          <w:szCs w:val="22"/>
          <w:lang w:val="en-GB"/>
        </w:rPr>
        <w:t xml:space="preserve"> which procedure to follow when 30DTR readings show heat excursion or freeze risk in the </w:t>
      </w:r>
      <w:r>
        <w:rPr>
          <w:rFonts w:ascii="Arial" w:hAnsi="Arial" w:cs="Arial"/>
          <w:sz w:val="22"/>
          <w:szCs w:val="22"/>
          <w:lang w:val="en-GB"/>
        </w:rPr>
        <w:t>refrigerator</w:t>
      </w:r>
      <w:r w:rsidRPr="00651DFD">
        <w:rPr>
          <w:rFonts w:ascii="Arial" w:hAnsi="Arial" w:cs="Arial"/>
          <w:sz w:val="22"/>
          <w:szCs w:val="22"/>
          <w:lang w:val="en-GB"/>
        </w:rPr>
        <w:t xml:space="preserve"> (for example</w:t>
      </w:r>
      <w:r>
        <w:rPr>
          <w:rFonts w:ascii="Arial" w:hAnsi="Arial" w:cs="Arial"/>
          <w:sz w:val="22"/>
          <w:szCs w:val="22"/>
          <w:lang w:val="en-GB"/>
        </w:rPr>
        <w:t>,</w:t>
      </w:r>
      <w:r w:rsidRPr="00651DFD">
        <w:rPr>
          <w:rFonts w:ascii="Arial" w:hAnsi="Arial" w:cs="Arial"/>
          <w:sz w:val="22"/>
          <w:szCs w:val="22"/>
          <w:lang w:val="en-GB"/>
        </w:rPr>
        <w:t xml:space="preserve"> adjust thermostat or make sure the </w:t>
      </w:r>
      <w:r>
        <w:rPr>
          <w:rFonts w:ascii="Arial" w:hAnsi="Arial" w:cs="Arial"/>
          <w:sz w:val="22"/>
          <w:szCs w:val="22"/>
          <w:lang w:val="en-GB"/>
        </w:rPr>
        <w:t>refrigerator</w:t>
      </w:r>
      <w:r w:rsidRPr="00651DFD">
        <w:rPr>
          <w:rFonts w:ascii="Arial" w:hAnsi="Arial" w:cs="Arial"/>
          <w:sz w:val="22"/>
          <w:szCs w:val="22"/>
          <w:lang w:val="en-GB"/>
        </w:rPr>
        <w:t xml:space="preserve"> is properly loaded allowing air circulation)</w:t>
      </w:r>
    </w:p>
    <w:p w14:paraId="40E51364" w14:textId="77777777" w:rsidR="007A21A0" w:rsidRPr="00651DFD" w:rsidRDefault="007A21A0" w:rsidP="007A21A0">
      <w:pPr>
        <w:pStyle w:val="ListParagraph"/>
        <w:numPr>
          <w:ilvl w:val="0"/>
          <w:numId w:val="32"/>
        </w:numPr>
        <w:rPr>
          <w:rFonts w:ascii="Arial" w:hAnsi="Arial" w:cs="Arial"/>
          <w:sz w:val="22"/>
          <w:szCs w:val="22"/>
          <w:lang w:val="en-GB"/>
        </w:rPr>
      </w:pPr>
      <w:r>
        <w:rPr>
          <w:rFonts w:ascii="Arial" w:hAnsi="Arial" w:cs="Arial"/>
          <w:sz w:val="22"/>
          <w:szCs w:val="22"/>
          <w:lang w:val="en-GB"/>
        </w:rPr>
        <w:t>Knowledge of w</w:t>
      </w:r>
      <w:r w:rsidRPr="00651DFD">
        <w:rPr>
          <w:rFonts w:ascii="Arial" w:hAnsi="Arial" w:cs="Arial"/>
          <w:sz w:val="22"/>
          <w:szCs w:val="22"/>
          <w:lang w:val="en-GB"/>
        </w:rPr>
        <w:t xml:space="preserve">here the 30DTR devices should be placed in the </w:t>
      </w:r>
      <w:r>
        <w:rPr>
          <w:rFonts w:ascii="Arial" w:hAnsi="Arial" w:cs="Arial"/>
          <w:sz w:val="22"/>
          <w:szCs w:val="22"/>
          <w:lang w:val="en-GB"/>
        </w:rPr>
        <w:t>refrigerator</w:t>
      </w:r>
    </w:p>
    <w:p w14:paraId="2F25AA36" w14:textId="77777777" w:rsidR="007A21A0" w:rsidRPr="00651DFD" w:rsidRDefault="007A21A0" w:rsidP="007A21A0">
      <w:pPr>
        <w:pStyle w:val="ListParagraph"/>
        <w:numPr>
          <w:ilvl w:val="0"/>
          <w:numId w:val="32"/>
        </w:numPr>
        <w:rPr>
          <w:rFonts w:ascii="Arial" w:hAnsi="Arial" w:cs="Arial"/>
          <w:sz w:val="22"/>
          <w:szCs w:val="22"/>
          <w:lang w:val="en-GB"/>
        </w:rPr>
      </w:pPr>
      <w:r>
        <w:rPr>
          <w:rFonts w:ascii="Arial" w:hAnsi="Arial" w:cs="Arial"/>
          <w:sz w:val="22"/>
          <w:szCs w:val="22"/>
          <w:lang w:val="en-GB"/>
        </w:rPr>
        <w:t xml:space="preserve">Ability </w:t>
      </w:r>
      <w:r w:rsidRPr="00651DFD">
        <w:rPr>
          <w:rFonts w:ascii="Arial" w:hAnsi="Arial" w:cs="Arial"/>
          <w:sz w:val="22"/>
          <w:szCs w:val="22"/>
          <w:lang w:val="en-GB"/>
        </w:rPr>
        <w:t xml:space="preserve">to record the </w:t>
      </w:r>
      <w:r>
        <w:rPr>
          <w:rFonts w:ascii="Arial" w:hAnsi="Arial" w:cs="Arial"/>
          <w:sz w:val="22"/>
          <w:szCs w:val="22"/>
          <w:lang w:val="en-GB"/>
        </w:rPr>
        <w:t xml:space="preserve">30DTR </w:t>
      </w:r>
      <w:r w:rsidRPr="00651DFD">
        <w:rPr>
          <w:rFonts w:ascii="Arial" w:hAnsi="Arial" w:cs="Arial"/>
          <w:sz w:val="22"/>
          <w:szCs w:val="22"/>
          <w:lang w:val="en-GB"/>
        </w:rPr>
        <w:t>readings in the temperature monitoring chart</w:t>
      </w:r>
    </w:p>
    <w:p w14:paraId="52FFAD03" w14:textId="77777777" w:rsidR="007A21A0" w:rsidRPr="00651DFD" w:rsidRDefault="007A21A0" w:rsidP="007A21A0">
      <w:pPr>
        <w:pStyle w:val="ListParagraph"/>
        <w:numPr>
          <w:ilvl w:val="0"/>
          <w:numId w:val="32"/>
        </w:numPr>
        <w:rPr>
          <w:rFonts w:ascii="Arial" w:hAnsi="Arial" w:cs="Arial"/>
          <w:sz w:val="22"/>
          <w:szCs w:val="22"/>
          <w:lang w:val="en-GB"/>
        </w:rPr>
      </w:pPr>
      <w:r>
        <w:rPr>
          <w:rFonts w:ascii="Arial" w:hAnsi="Arial" w:cs="Arial"/>
          <w:sz w:val="22"/>
          <w:szCs w:val="22"/>
          <w:lang w:val="en-GB"/>
        </w:rPr>
        <w:t>Ability to carry out b</w:t>
      </w:r>
      <w:r w:rsidRPr="00651DFD">
        <w:rPr>
          <w:rFonts w:ascii="Arial" w:hAnsi="Arial" w:cs="Arial"/>
          <w:sz w:val="22"/>
          <w:szCs w:val="22"/>
          <w:lang w:val="en-GB"/>
        </w:rPr>
        <w:t>asic corrective actions in case of alarms</w:t>
      </w:r>
    </w:p>
    <w:p w14:paraId="359D2C4C" w14:textId="77777777" w:rsidR="007A21A0" w:rsidRPr="00651DFD" w:rsidRDefault="007A21A0" w:rsidP="007A21A0">
      <w:pPr>
        <w:pStyle w:val="ListParagraph"/>
        <w:numPr>
          <w:ilvl w:val="0"/>
          <w:numId w:val="32"/>
        </w:numPr>
        <w:rPr>
          <w:rFonts w:ascii="Arial" w:hAnsi="Arial" w:cs="Arial"/>
          <w:sz w:val="22"/>
          <w:szCs w:val="22"/>
          <w:lang w:val="en-GB"/>
        </w:rPr>
      </w:pPr>
      <w:r>
        <w:rPr>
          <w:rFonts w:ascii="Arial" w:hAnsi="Arial" w:cs="Arial"/>
          <w:sz w:val="22"/>
          <w:szCs w:val="22"/>
          <w:lang w:val="en-GB"/>
        </w:rPr>
        <w:t>Knowledge of w</w:t>
      </w:r>
      <w:r w:rsidRPr="00651DFD">
        <w:rPr>
          <w:rFonts w:ascii="Arial" w:hAnsi="Arial" w:cs="Arial"/>
          <w:sz w:val="22"/>
          <w:szCs w:val="22"/>
          <w:lang w:val="en-GB"/>
        </w:rPr>
        <w:t xml:space="preserve">hy temperature reading is important and </w:t>
      </w:r>
      <w:r>
        <w:rPr>
          <w:rFonts w:ascii="Arial" w:hAnsi="Arial" w:cs="Arial"/>
          <w:sz w:val="22"/>
          <w:szCs w:val="22"/>
          <w:lang w:val="en-GB"/>
        </w:rPr>
        <w:t>awareness that this</w:t>
      </w:r>
      <w:r w:rsidRPr="00651DFD">
        <w:rPr>
          <w:rFonts w:ascii="Arial" w:hAnsi="Arial" w:cs="Arial"/>
          <w:sz w:val="22"/>
          <w:szCs w:val="22"/>
          <w:lang w:val="en-GB"/>
        </w:rPr>
        <w:t xml:space="preserve"> is an integral part of the job (vaccine management skills)</w:t>
      </w:r>
    </w:p>
    <w:p w14:paraId="69B94223" w14:textId="77777777" w:rsidR="007A21A0" w:rsidRPr="00651DFD" w:rsidRDefault="007A21A0" w:rsidP="007A21A0">
      <w:pPr>
        <w:pStyle w:val="ListParagraph"/>
        <w:numPr>
          <w:ilvl w:val="0"/>
          <w:numId w:val="32"/>
        </w:numPr>
        <w:rPr>
          <w:rFonts w:ascii="Arial" w:hAnsi="Arial" w:cs="Arial"/>
          <w:sz w:val="22"/>
          <w:szCs w:val="22"/>
          <w:lang w:val="en-GB"/>
        </w:rPr>
      </w:pPr>
      <w:r>
        <w:rPr>
          <w:rFonts w:ascii="Arial" w:hAnsi="Arial" w:cs="Arial"/>
          <w:sz w:val="22"/>
          <w:szCs w:val="22"/>
          <w:lang w:val="en-GB"/>
        </w:rPr>
        <w:t>Knowledge of how</w:t>
      </w:r>
      <w:r w:rsidRPr="00651DFD">
        <w:rPr>
          <w:rFonts w:ascii="Arial" w:hAnsi="Arial" w:cs="Arial"/>
          <w:sz w:val="22"/>
          <w:szCs w:val="22"/>
          <w:lang w:val="en-GB"/>
        </w:rPr>
        <w:t xml:space="preserve"> good temperature information can improve the quality of the health service because it can improve the monitoring of the quality of the vaccines (vaccine management skills)</w:t>
      </w:r>
    </w:p>
    <w:p w14:paraId="032B3374" w14:textId="77777777" w:rsidR="007A21A0" w:rsidRPr="00651DFD" w:rsidRDefault="007A21A0" w:rsidP="007A26AA">
      <w:pPr>
        <w:rPr>
          <w:rFonts w:ascii="Arial" w:hAnsi="Arial" w:cs="Arial"/>
          <w:sz w:val="22"/>
          <w:szCs w:val="22"/>
          <w:lang w:val="en-GB"/>
        </w:rPr>
      </w:pPr>
    </w:p>
    <w:p w14:paraId="2B618A7C"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Extra elements can be added, when necessary:</w:t>
      </w:r>
    </w:p>
    <w:p w14:paraId="580A8A5E" w14:textId="77777777" w:rsidR="007A21A0" w:rsidRPr="00651DFD" w:rsidRDefault="007A21A0" w:rsidP="007A21A0">
      <w:pPr>
        <w:pStyle w:val="ListParagraph"/>
        <w:numPr>
          <w:ilvl w:val="0"/>
          <w:numId w:val="33"/>
        </w:numPr>
        <w:rPr>
          <w:rFonts w:ascii="Arial" w:hAnsi="Arial" w:cs="Arial"/>
          <w:sz w:val="22"/>
          <w:szCs w:val="22"/>
          <w:lang w:val="en-GB"/>
        </w:rPr>
      </w:pPr>
      <w:r>
        <w:rPr>
          <w:rFonts w:ascii="Arial" w:hAnsi="Arial" w:cs="Arial"/>
          <w:sz w:val="22"/>
          <w:szCs w:val="22"/>
          <w:lang w:val="en-GB"/>
        </w:rPr>
        <w:t>Ability</w:t>
      </w:r>
      <w:r w:rsidRPr="00651DFD">
        <w:rPr>
          <w:rFonts w:ascii="Arial" w:hAnsi="Arial" w:cs="Arial"/>
          <w:sz w:val="22"/>
          <w:szCs w:val="22"/>
          <w:lang w:val="en-GB"/>
        </w:rPr>
        <w:t xml:space="preserve"> to activate and set date, time and temperature scale</w:t>
      </w:r>
    </w:p>
    <w:p w14:paraId="276B2865" w14:textId="77777777" w:rsidR="007A21A0" w:rsidRPr="00651DFD" w:rsidRDefault="007A21A0" w:rsidP="007A21A0">
      <w:pPr>
        <w:pStyle w:val="ListParagraph"/>
        <w:numPr>
          <w:ilvl w:val="0"/>
          <w:numId w:val="33"/>
        </w:numPr>
        <w:rPr>
          <w:rFonts w:ascii="Arial" w:hAnsi="Arial" w:cs="Arial"/>
          <w:sz w:val="22"/>
          <w:szCs w:val="22"/>
          <w:lang w:val="en-GB"/>
        </w:rPr>
      </w:pPr>
      <w:r>
        <w:rPr>
          <w:rFonts w:ascii="Arial" w:hAnsi="Arial" w:cs="Arial"/>
          <w:sz w:val="22"/>
          <w:szCs w:val="22"/>
          <w:lang w:val="en-GB"/>
        </w:rPr>
        <w:t>Ability</w:t>
      </w:r>
      <w:r w:rsidRPr="00651DFD">
        <w:rPr>
          <w:rFonts w:ascii="Arial" w:hAnsi="Arial" w:cs="Arial"/>
          <w:sz w:val="22"/>
          <w:szCs w:val="22"/>
          <w:lang w:val="en-GB"/>
        </w:rPr>
        <w:t xml:space="preserve"> to change date, time and temperature scale</w:t>
      </w:r>
    </w:p>
    <w:p w14:paraId="54F961EA" w14:textId="77777777" w:rsidR="007A21A0" w:rsidRPr="00651DFD" w:rsidRDefault="007A21A0" w:rsidP="007A21A0">
      <w:pPr>
        <w:pStyle w:val="ListParagraph"/>
        <w:numPr>
          <w:ilvl w:val="0"/>
          <w:numId w:val="33"/>
        </w:numPr>
        <w:rPr>
          <w:rFonts w:ascii="Arial" w:hAnsi="Arial" w:cs="Arial"/>
          <w:sz w:val="22"/>
          <w:szCs w:val="22"/>
          <w:lang w:val="en-GB"/>
        </w:rPr>
      </w:pPr>
      <w:r>
        <w:rPr>
          <w:rFonts w:ascii="Arial" w:hAnsi="Arial" w:cs="Arial"/>
          <w:sz w:val="22"/>
          <w:szCs w:val="22"/>
          <w:lang w:val="en-GB"/>
        </w:rPr>
        <w:t>Ability</w:t>
      </w:r>
      <w:r w:rsidRPr="00651DFD">
        <w:rPr>
          <w:rFonts w:ascii="Arial" w:hAnsi="Arial" w:cs="Arial"/>
          <w:sz w:val="22"/>
          <w:szCs w:val="22"/>
          <w:lang w:val="en-GB"/>
        </w:rPr>
        <w:t xml:space="preserve"> to download data from the 30DTR</w:t>
      </w:r>
    </w:p>
    <w:p w14:paraId="7E2E22D3" w14:textId="77777777" w:rsidR="007A21A0" w:rsidRPr="00651DFD" w:rsidRDefault="007A21A0" w:rsidP="007A21A0">
      <w:pPr>
        <w:pStyle w:val="ListParagraph"/>
        <w:numPr>
          <w:ilvl w:val="0"/>
          <w:numId w:val="33"/>
        </w:numPr>
        <w:rPr>
          <w:rFonts w:ascii="Arial" w:hAnsi="Arial" w:cs="Arial"/>
          <w:sz w:val="22"/>
          <w:szCs w:val="22"/>
          <w:lang w:val="en-GB"/>
        </w:rPr>
      </w:pPr>
      <w:r>
        <w:rPr>
          <w:rFonts w:ascii="Arial" w:hAnsi="Arial" w:cs="Arial"/>
          <w:sz w:val="22"/>
          <w:szCs w:val="22"/>
          <w:lang w:val="en-GB"/>
        </w:rPr>
        <w:t>Ability to carry out</w:t>
      </w:r>
      <w:r w:rsidRPr="00651DFD">
        <w:rPr>
          <w:rFonts w:ascii="Arial" w:hAnsi="Arial" w:cs="Arial"/>
          <w:sz w:val="22"/>
          <w:szCs w:val="22"/>
          <w:lang w:val="en-GB"/>
        </w:rPr>
        <w:t xml:space="preserve"> technical corrective action</w:t>
      </w:r>
      <w:r>
        <w:rPr>
          <w:rFonts w:ascii="Arial" w:hAnsi="Arial" w:cs="Arial"/>
          <w:sz w:val="22"/>
          <w:szCs w:val="22"/>
          <w:lang w:val="en-GB"/>
        </w:rPr>
        <w:t xml:space="preserve"> and</w:t>
      </w:r>
      <w:r w:rsidRPr="00651DFD">
        <w:rPr>
          <w:rFonts w:ascii="Arial" w:hAnsi="Arial" w:cs="Arial"/>
          <w:sz w:val="22"/>
          <w:szCs w:val="22"/>
          <w:lang w:val="en-GB"/>
        </w:rPr>
        <w:t xml:space="preserve"> preventive maintenance</w:t>
      </w:r>
    </w:p>
    <w:p w14:paraId="4AFAEA2B"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lastRenderedPageBreak/>
        <w:t xml:space="preserve">Depending on the deployment method, </w:t>
      </w:r>
      <w:r>
        <w:rPr>
          <w:rFonts w:ascii="Arial" w:hAnsi="Arial" w:cs="Arial"/>
          <w:sz w:val="22"/>
          <w:szCs w:val="22"/>
          <w:lang w:val="en-GB"/>
        </w:rPr>
        <w:t>these elements can be added</w:t>
      </w:r>
      <w:r w:rsidRPr="00651DFD">
        <w:rPr>
          <w:rFonts w:ascii="Arial" w:hAnsi="Arial" w:cs="Arial"/>
          <w:sz w:val="22"/>
          <w:szCs w:val="22"/>
          <w:lang w:val="en-GB"/>
        </w:rPr>
        <w:t xml:space="preserve"> by the supervisors at district level, before dispatch, in which case the health workers do not need to learn </w:t>
      </w:r>
      <w:r>
        <w:rPr>
          <w:rFonts w:ascii="Arial" w:hAnsi="Arial" w:cs="Arial"/>
          <w:sz w:val="22"/>
          <w:szCs w:val="22"/>
          <w:lang w:val="en-GB"/>
        </w:rPr>
        <w:t>these skills</w:t>
      </w:r>
      <w:r w:rsidRPr="00651DFD">
        <w:rPr>
          <w:rFonts w:ascii="Arial" w:hAnsi="Arial" w:cs="Arial"/>
          <w:sz w:val="22"/>
          <w:szCs w:val="22"/>
          <w:lang w:val="en-GB"/>
        </w:rPr>
        <w:t>.</w:t>
      </w:r>
    </w:p>
    <w:p w14:paraId="16F654A8" w14:textId="77777777" w:rsidR="007A21A0" w:rsidRPr="00651DFD" w:rsidRDefault="007A21A0" w:rsidP="007A26AA">
      <w:pPr>
        <w:ind w:left="720"/>
        <w:rPr>
          <w:rFonts w:ascii="Arial" w:hAnsi="Arial" w:cs="Arial"/>
          <w:sz w:val="22"/>
          <w:szCs w:val="22"/>
          <w:lang w:val="en-GB"/>
        </w:rPr>
      </w:pPr>
    </w:p>
    <w:p w14:paraId="031A6D21" w14:textId="77777777" w:rsidR="007A21A0" w:rsidRDefault="007A21A0" w:rsidP="007A26AA">
      <w:pPr>
        <w:pStyle w:val="ThematicCyanSubHead"/>
      </w:pPr>
      <w:bookmarkStart w:id="51" w:name="_Toc291929076"/>
      <w:bookmarkStart w:id="52" w:name="_Toc292351974"/>
      <w:r w:rsidRPr="00E57CDC">
        <w:t>4.1.2. Required skills for supervisors and Health Managers</w:t>
      </w:r>
      <w:bookmarkEnd w:id="51"/>
      <w:bookmarkEnd w:id="52"/>
    </w:p>
    <w:p w14:paraId="27D93207"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Supervisors/</w:t>
      </w:r>
      <w:r>
        <w:rPr>
          <w:rFonts w:ascii="Arial" w:hAnsi="Arial" w:cs="Arial"/>
          <w:sz w:val="22"/>
          <w:szCs w:val="22"/>
          <w:lang w:val="en-GB"/>
        </w:rPr>
        <w:t>h</w:t>
      </w:r>
      <w:r w:rsidRPr="00651DFD">
        <w:rPr>
          <w:rFonts w:ascii="Arial" w:hAnsi="Arial" w:cs="Arial"/>
          <w:sz w:val="22"/>
          <w:szCs w:val="22"/>
          <w:lang w:val="en-GB"/>
        </w:rPr>
        <w:t>ealth technicians need to be trained in their new routine procedures and checks, which should be recorded in a SOP or SIP:</w:t>
      </w:r>
    </w:p>
    <w:p w14:paraId="5261025F" w14:textId="77777777" w:rsidR="007A21A0" w:rsidRPr="00651DFD" w:rsidRDefault="007A21A0" w:rsidP="007A21A0">
      <w:pPr>
        <w:pStyle w:val="ListParagraph"/>
        <w:numPr>
          <w:ilvl w:val="0"/>
          <w:numId w:val="34"/>
        </w:numPr>
        <w:rPr>
          <w:rFonts w:ascii="Arial" w:hAnsi="Arial" w:cs="Arial"/>
          <w:sz w:val="22"/>
          <w:szCs w:val="22"/>
          <w:lang w:val="en-GB"/>
        </w:rPr>
      </w:pPr>
      <w:r w:rsidRPr="00651DFD">
        <w:rPr>
          <w:rFonts w:ascii="Arial" w:hAnsi="Arial" w:cs="Arial"/>
          <w:sz w:val="22"/>
          <w:szCs w:val="22"/>
          <w:lang w:val="en-GB"/>
        </w:rPr>
        <w:t xml:space="preserve">Check that </w:t>
      </w:r>
      <w:r>
        <w:rPr>
          <w:rFonts w:ascii="Arial" w:hAnsi="Arial" w:cs="Arial"/>
          <w:sz w:val="22"/>
          <w:szCs w:val="22"/>
          <w:lang w:val="en-GB"/>
        </w:rPr>
        <w:t xml:space="preserve">the </w:t>
      </w:r>
      <w:r w:rsidRPr="00651DFD">
        <w:rPr>
          <w:rFonts w:ascii="Arial" w:hAnsi="Arial" w:cs="Arial"/>
          <w:sz w:val="22"/>
          <w:szCs w:val="22"/>
          <w:lang w:val="en-GB"/>
        </w:rPr>
        <w:t xml:space="preserve">temperature monitoring charts are filled in and </w:t>
      </w:r>
      <w:r>
        <w:rPr>
          <w:rFonts w:ascii="Arial" w:hAnsi="Arial" w:cs="Arial"/>
          <w:sz w:val="22"/>
          <w:szCs w:val="22"/>
          <w:lang w:val="en-GB"/>
        </w:rPr>
        <w:t xml:space="preserve">done so </w:t>
      </w:r>
      <w:r w:rsidRPr="00651DFD">
        <w:rPr>
          <w:rFonts w:ascii="Arial" w:hAnsi="Arial" w:cs="Arial"/>
          <w:sz w:val="22"/>
          <w:szCs w:val="22"/>
          <w:lang w:val="en-GB"/>
        </w:rPr>
        <w:t xml:space="preserve">correctly </w:t>
      </w:r>
    </w:p>
    <w:p w14:paraId="6EA4E075" w14:textId="77777777" w:rsidR="007A21A0" w:rsidRPr="00651DFD" w:rsidRDefault="007A21A0" w:rsidP="007A21A0">
      <w:pPr>
        <w:pStyle w:val="ListParagraph"/>
        <w:numPr>
          <w:ilvl w:val="0"/>
          <w:numId w:val="34"/>
        </w:numPr>
        <w:rPr>
          <w:rFonts w:ascii="Arial" w:hAnsi="Arial" w:cs="Arial"/>
          <w:sz w:val="22"/>
          <w:szCs w:val="22"/>
          <w:lang w:val="en-GB"/>
        </w:rPr>
      </w:pPr>
      <w:r w:rsidRPr="00651DFD">
        <w:rPr>
          <w:rFonts w:ascii="Arial" w:hAnsi="Arial" w:cs="Arial"/>
          <w:sz w:val="22"/>
          <w:szCs w:val="22"/>
          <w:lang w:val="en-GB"/>
        </w:rPr>
        <w:t xml:space="preserve">Check that </w:t>
      </w:r>
      <w:r>
        <w:rPr>
          <w:rFonts w:ascii="Arial" w:hAnsi="Arial" w:cs="Arial"/>
          <w:sz w:val="22"/>
          <w:szCs w:val="22"/>
          <w:lang w:val="en-GB"/>
        </w:rPr>
        <w:t xml:space="preserve">extra </w:t>
      </w:r>
      <w:r w:rsidRPr="00651DFD">
        <w:rPr>
          <w:rFonts w:ascii="Arial" w:hAnsi="Arial" w:cs="Arial"/>
          <w:sz w:val="22"/>
          <w:szCs w:val="22"/>
          <w:lang w:val="en-GB"/>
        </w:rPr>
        <w:t xml:space="preserve">supplies of </w:t>
      </w:r>
      <w:r>
        <w:rPr>
          <w:rFonts w:ascii="Arial" w:hAnsi="Arial" w:cs="Arial"/>
          <w:sz w:val="22"/>
          <w:szCs w:val="22"/>
          <w:lang w:val="en-GB"/>
        </w:rPr>
        <w:t xml:space="preserve">the </w:t>
      </w:r>
      <w:r w:rsidRPr="00651DFD">
        <w:rPr>
          <w:rFonts w:ascii="Arial" w:hAnsi="Arial" w:cs="Arial"/>
          <w:sz w:val="22"/>
          <w:szCs w:val="22"/>
          <w:lang w:val="en-GB"/>
        </w:rPr>
        <w:t>temperature monitoring chart are available</w:t>
      </w:r>
    </w:p>
    <w:p w14:paraId="4643E290" w14:textId="77777777" w:rsidR="007A21A0" w:rsidRPr="00651DFD" w:rsidRDefault="007A21A0" w:rsidP="007A21A0">
      <w:pPr>
        <w:pStyle w:val="ListParagraph"/>
        <w:numPr>
          <w:ilvl w:val="0"/>
          <w:numId w:val="34"/>
        </w:numPr>
        <w:rPr>
          <w:rFonts w:ascii="Arial" w:hAnsi="Arial" w:cs="Arial"/>
          <w:sz w:val="22"/>
          <w:szCs w:val="22"/>
          <w:lang w:val="en-GB"/>
        </w:rPr>
      </w:pPr>
      <w:r w:rsidRPr="00651DFD">
        <w:rPr>
          <w:rFonts w:ascii="Arial" w:hAnsi="Arial" w:cs="Arial"/>
          <w:sz w:val="22"/>
          <w:szCs w:val="22"/>
          <w:lang w:val="en-GB"/>
        </w:rPr>
        <w:t xml:space="preserve">Check </w:t>
      </w:r>
      <w:r>
        <w:rPr>
          <w:rFonts w:ascii="Arial" w:hAnsi="Arial" w:cs="Arial"/>
          <w:sz w:val="22"/>
          <w:szCs w:val="22"/>
          <w:lang w:val="en-GB"/>
        </w:rPr>
        <w:t>that the</w:t>
      </w:r>
      <w:r w:rsidRPr="00651DFD">
        <w:rPr>
          <w:rFonts w:ascii="Arial" w:hAnsi="Arial" w:cs="Arial"/>
          <w:sz w:val="22"/>
          <w:szCs w:val="22"/>
          <w:lang w:val="en-GB"/>
        </w:rPr>
        <w:t xml:space="preserve"> </w:t>
      </w:r>
      <w:r>
        <w:rPr>
          <w:rFonts w:ascii="Arial" w:hAnsi="Arial" w:cs="Arial"/>
          <w:sz w:val="22"/>
          <w:szCs w:val="22"/>
          <w:lang w:val="en-GB"/>
        </w:rPr>
        <w:t>t</w:t>
      </w:r>
      <w:r w:rsidRPr="00651DFD">
        <w:rPr>
          <w:rFonts w:ascii="Arial" w:hAnsi="Arial" w:cs="Arial"/>
          <w:sz w:val="22"/>
          <w:szCs w:val="22"/>
          <w:lang w:val="en-GB"/>
        </w:rPr>
        <w:t xml:space="preserve">eaching </w:t>
      </w:r>
      <w:r>
        <w:rPr>
          <w:rFonts w:ascii="Arial" w:hAnsi="Arial" w:cs="Arial"/>
          <w:sz w:val="22"/>
          <w:szCs w:val="22"/>
          <w:lang w:val="en-GB"/>
        </w:rPr>
        <w:t>a</w:t>
      </w:r>
      <w:r w:rsidRPr="00651DFD">
        <w:rPr>
          <w:rFonts w:ascii="Arial" w:hAnsi="Arial" w:cs="Arial"/>
          <w:sz w:val="22"/>
          <w:szCs w:val="22"/>
          <w:lang w:val="en-GB"/>
        </w:rPr>
        <w:t xml:space="preserve">ids are still placed </w:t>
      </w:r>
      <w:r>
        <w:rPr>
          <w:rFonts w:ascii="Arial" w:hAnsi="Arial" w:cs="Arial"/>
          <w:sz w:val="22"/>
          <w:szCs w:val="22"/>
          <w:lang w:val="en-GB"/>
        </w:rPr>
        <w:t>in the correct locations</w:t>
      </w:r>
    </w:p>
    <w:p w14:paraId="3557841B" w14:textId="77777777" w:rsidR="007A21A0" w:rsidRPr="00651DFD" w:rsidRDefault="007A21A0" w:rsidP="007A21A0">
      <w:pPr>
        <w:pStyle w:val="ListParagraph"/>
        <w:numPr>
          <w:ilvl w:val="0"/>
          <w:numId w:val="34"/>
        </w:numPr>
        <w:rPr>
          <w:rFonts w:ascii="Arial" w:hAnsi="Arial" w:cs="Arial"/>
          <w:sz w:val="22"/>
          <w:szCs w:val="22"/>
          <w:lang w:val="en-GB"/>
        </w:rPr>
      </w:pPr>
      <w:r w:rsidRPr="00651DFD">
        <w:rPr>
          <w:rFonts w:ascii="Arial" w:hAnsi="Arial" w:cs="Arial"/>
          <w:sz w:val="22"/>
          <w:szCs w:val="22"/>
          <w:lang w:val="en-GB"/>
        </w:rPr>
        <w:t xml:space="preserve">Check that the </w:t>
      </w:r>
      <w:r>
        <w:rPr>
          <w:rFonts w:ascii="Arial" w:hAnsi="Arial" w:cs="Arial"/>
          <w:sz w:val="22"/>
          <w:szCs w:val="22"/>
          <w:lang w:val="en-GB"/>
        </w:rPr>
        <w:t>correct</w:t>
      </w:r>
      <w:r w:rsidRPr="00651DFD">
        <w:rPr>
          <w:rFonts w:ascii="Arial" w:hAnsi="Arial" w:cs="Arial"/>
          <w:sz w:val="22"/>
          <w:szCs w:val="22"/>
          <w:lang w:val="en-GB"/>
        </w:rPr>
        <w:t xml:space="preserve"> device is still in the </w:t>
      </w:r>
      <w:r>
        <w:rPr>
          <w:rFonts w:ascii="Arial" w:hAnsi="Arial" w:cs="Arial"/>
          <w:sz w:val="22"/>
          <w:szCs w:val="22"/>
          <w:lang w:val="en-GB"/>
        </w:rPr>
        <w:t>correct</w:t>
      </w:r>
      <w:r w:rsidRPr="00651DFD">
        <w:rPr>
          <w:rFonts w:ascii="Arial" w:hAnsi="Arial" w:cs="Arial"/>
          <w:sz w:val="22"/>
          <w:szCs w:val="22"/>
          <w:lang w:val="en-GB"/>
        </w:rPr>
        <w:t xml:space="preserve"> </w:t>
      </w:r>
      <w:r>
        <w:rPr>
          <w:rFonts w:ascii="Arial" w:hAnsi="Arial" w:cs="Arial"/>
          <w:sz w:val="22"/>
          <w:szCs w:val="22"/>
          <w:lang w:val="en-GB"/>
        </w:rPr>
        <w:t>refrigerator</w:t>
      </w:r>
      <w:r w:rsidRPr="00651DFD">
        <w:rPr>
          <w:rFonts w:ascii="Arial" w:hAnsi="Arial" w:cs="Arial"/>
          <w:sz w:val="22"/>
          <w:szCs w:val="22"/>
          <w:lang w:val="en-GB"/>
        </w:rPr>
        <w:t xml:space="preserve"> and </w:t>
      </w:r>
      <w:r>
        <w:rPr>
          <w:rFonts w:ascii="Arial" w:hAnsi="Arial" w:cs="Arial"/>
          <w:sz w:val="22"/>
          <w:szCs w:val="22"/>
          <w:lang w:val="en-GB"/>
        </w:rPr>
        <w:t>appropriately</w:t>
      </w:r>
      <w:r w:rsidRPr="00974851">
        <w:rPr>
          <w:rFonts w:ascii="Arial" w:hAnsi="Arial" w:cs="Arial"/>
          <w:sz w:val="22"/>
          <w:szCs w:val="22"/>
          <w:lang w:val="en-GB"/>
        </w:rPr>
        <w:t xml:space="preserve"> </w:t>
      </w:r>
      <w:r w:rsidRPr="0084109C">
        <w:rPr>
          <w:rFonts w:ascii="Arial" w:hAnsi="Arial" w:cs="Arial"/>
          <w:sz w:val="22"/>
          <w:szCs w:val="22"/>
          <w:lang w:val="en-GB"/>
        </w:rPr>
        <w:t>placed</w:t>
      </w:r>
    </w:p>
    <w:p w14:paraId="7973D8D2" w14:textId="77777777" w:rsidR="007A21A0" w:rsidRPr="00651DFD" w:rsidRDefault="007A21A0" w:rsidP="007A21A0">
      <w:pPr>
        <w:pStyle w:val="ListParagraph"/>
        <w:numPr>
          <w:ilvl w:val="0"/>
          <w:numId w:val="34"/>
        </w:numPr>
        <w:rPr>
          <w:rFonts w:ascii="Arial" w:hAnsi="Arial" w:cs="Arial"/>
          <w:sz w:val="22"/>
          <w:szCs w:val="22"/>
          <w:lang w:val="en-GB"/>
        </w:rPr>
      </w:pPr>
      <w:r w:rsidRPr="00651DFD">
        <w:rPr>
          <w:rFonts w:ascii="Arial" w:hAnsi="Arial" w:cs="Arial"/>
          <w:sz w:val="22"/>
          <w:szCs w:val="22"/>
          <w:lang w:val="en-GB"/>
        </w:rPr>
        <w:t xml:space="preserve">Check that the </w:t>
      </w:r>
      <w:r>
        <w:rPr>
          <w:rFonts w:ascii="Arial" w:hAnsi="Arial" w:cs="Arial"/>
          <w:sz w:val="22"/>
          <w:szCs w:val="22"/>
          <w:lang w:val="en-GB"/>
        </w:rPr>
        <w:t>correct</w:t>
      </w:r>
      <w:r w:rsidRPr="00651DFD">
        <w:rPr>
          <w:rFonts w:ascii="Arial" w:hAnsi="Arial" w:cs="Arial"/>
          <w:sz w:val="22"/>
          <w:szCs w:val="22"/>
          <w:lang w:val="en-GB"/>
        </w:rPr>
        <w:t xml:space="preserve"> vaccines are still in the </w:t>
      </w:r>
      <w:r>
        <w:rPr>
          <w:rFonts w:ascii="Arial" w:hAnsi="Arial" w:cs="Arial"/>
          <w:sz w:val="22"/>
          <w:szCs w:val="22"/>
          <w:lang w:val="en-GB"/>
        </w:rPr>
        <w:t>correct</w:t>
      </w:r>
      <w:r w:rsidRPr="00651DFD">
        <w:rPr>
          <w:rFonts w:ascii="Arial" w:hAnsi="Arial" w:cs="Arial"/>
          <w:sz w:val="22"/>
          <w:szCs w:val="22"/>
          <w:lang w:val="en-GB"/>
        </w:rPr>
        <w:t xml:space="preserve"> </w:t>
      </w:r>
      <w:r>
        <w:rPr>
          <w:rFonts w:ascii="Arial" w:hAnsi="Arial" w:cs="Arial"/>
          <w:sz w:val="22"/>
          <w:szCs w:val="22"/>
          <w:lang w:val="en-GB"/>
        </w:rPr>
        <w:t>refrigerator</w:t>
      </w:r>
    </w:p>
    <w:p w14:paraId="6C51E866" w14:textId="77777777" w:rsidR="007A21A0" w:rsidRPr="00651DFD" w:rsidRDefault="007A21A0" w:rsidP="007A21A0">
      <w:pPr>
        <w:pStyle w:val="ListParagraph"/>
        <w:numPr>
          <w:ilvl w:val="0"/>
          <w:numId w:val="34"/>
        </w:numPr>
        <w:rPr>
          <w:rFonts w:ascii="Arial" w:hAnsi="Arial" w:cs="Arial"/>
          <w:sz w:val="22"/>
          <w:szCs w:val="22"/>
          <w:lang w:val="en-GB"/>
        </w:rPr>
      </w:pPr>
      <w:r w:rsidRPr="00651DFD">
        <w:rPr>
          <w:rFonts w:ascii="Arial" w:hAnsi="Arial" w:cs="Arial"/>
          <w:sz w:val="22"/>
          <w:szCs w:val="22"/>
          <w:lang w:val="en-GB"/>
        </w:rPr>
        <w:t xml:space="preserve">Stress that these activities are part of </w:t>
      </w:r>
      <w:r>
        <w:rPr>
          <w:rFonts w:ascii="Arial" w:hAnsi="Arial" w:cs="Arial"/>
          <w:sz w:val="22"/>
          <w:szCs w:val="22"/>
          <w:lang w:val="en-GB"/>
        </w:rPr>
        <w:t>the</w:t>
      </w:r>
      <w:r w:rsidRPr="00651DFD">
        <w:rPr>
          <w:rFonts w:ascii="Arial" w:hAnsi="Arial" w:cs="Arial"/>
          <w:sz w:val="22"/>
          <w:szCs w:val="22"/>
          <w:lang w:val="en-GB"/>
        </w:rPr>
        <w:t xml:space="preserve"> job description and that </w:t>
      </w:r>
      <w:r>
        <w:rPr>
          <w:rFonts w:ascii="Arial" w:hAnsi="Arial" w:cs="Arial"/>
          <w:sz w:val="22"/>
          <w:szCs w:val="22"/>
          <w:lang w:val="en-GB"/>
        </w:rPr>
        <w:t xml:space="preserve">to build accountability, </w:t>
      </w:r>
      <w:r w:rsidRPr="00651DFD">
        <w:rPr>
          <w:rFonts w:ascii="Arial" w:hAnsi="Arial" w:cs="Arial"/>
          <w:sz w:val="22"/>
          <w:szCs w:val="22"/>
          <w:lang w:val="en-GB"/>
        </w:rPr>
        <w:t>their performance will be assessed based on these criteria</w:t>
      </w:r>
    </w:p>
    <w:p w14:paraId="1D4D717D" w14:textId="77777777" w:rsidR="007A21A0" w:rsidRPr="00651DFD" w:rsidRDefault="007A21A0" w:rsidP="007A26AA">
      <w:pPr>
        <w:rPr>
          <w:rFonts w:ascii="Arial" w:hAnsi="Arial" w:cs="Arial"/>
          <w:sz w:val="22"/>
          <w:szCs w:val="22"/>
          <w:lang w:val="en-GB"/>
        </w:rPr>
      </w:pPr>
    </w:p>
    <w:p w14:paraId="3F07998F" w14:textId="77777777" w:rsidR="007A21A0" w:rsidRDefault="007A21A0" w:rsidP="007A26AA">
      <w:pPr>
        <w:rPr>
          <w:rFonts w:ascii="Arial" w:hAnsi="Arial" w:cs="Arial"/>
          <w:sz w:val="22"/>
          <w:szCs w:val="22"/>
          <w:lang w:val="en-GB"/>
        </w:rPr>
      </w:pPr>
      <w:r>
        <w:rPr>
          <w:rFonts w:ascii="Arial" w:hAnsi="Arial" w:cs="Arial"/>
          <w:sz w:val="22"/>
          <w:szCs w:val="22"/>
          <w:lang w:val="en-GB"/>
        </w:rPr>
        <w:t>Supervisors</w:t>
      </w:r>
      <w:r w:rsidRPr="00651DFD">
        <w:rPr>
          <w:rFonts w:ascii="Arial" w:hAnsi="Arial" w:cs="Arial"/>
          <w:sz w:val="22"/>
          <w:szCs w:val="22"/>
          <w:lang w:val="en-GB"/>
        </w:rPr>
        <w:t xml:space="preserve"> should also be trained on how to </w:t>
      </w:r>
      <w:r>
        <w:rPr>
          <w:rFonts w:ascii="Arial" w:hAnsi="Arial" w:cs="Arial"/>
          <w:sz w:val="22"/>
          <w:szCs w:val="22"/>
          <w:lang w:val="en-GB"/>
        </w:rPr>
        <w:t xml:space="preserve">download and </w:t>
      </w:r>
      <w:r w:rsidRPr="00651DFD">
        <w:rPr>
          <w:rFonts w:ascii="Arial" w:hAnsi="Arial" w:cs="Arial"/>
          <w:sz w:val="22"/>
          <w:szCs w:val="22"/>
          <w:lang w:val="en-GB"/>
        </w:rPr>
        <w:t xml:space="preserve">review the available data and may need extra </w:t>
      </w:r>
      <w:r>
        <w:rPr>
          <w:rFonts w:ascii="Arial" w:hAnsi="Arial" w:cs="Arial"/>
          <w:sz w:val="22"/>
          <w:szCs w:val="22"/>
          <w:lang w:val="en-GB"/>
        </w:rPr>
        <w:t>information technology</w:t>
      </w:r>
      <w:r w:rsidRPr="00651DFD">
        <w:rPr>
          <w:rFonts w:ascii="Arial" w:hAnsi="Arial" w:cs="Arial"/>
          <w:sz w:val="22"/>
          <w:szCs w:val="22"/>
          <w:lang w:val="en-GB"/>
        </w:rPr>
        <w:t xml:space="preserve"> and data management skills. </w:t>
      </w:r>
      <w:r>
        <w:rPr>
          <w:rFonts w:ascii="Arial" w:hAnsi="Arial" w:cs="Arial"/>
          <w:sz w:val="22"/>
          <w:szCs w:val="22"/>
          <w:lang w:val="en-GB"/>
        </w:rPr>
        <w:t xml:space="preserve">It is advisable to standardize the software installed on the supervisor’s laptops as it eases the process for the training on how to download and convert onto Excel (for FridgeTag2). </w:t>
      </w:r>
      <w:r w:rsidRPr="00651DFD">
        <w:rPr>
          <w:rFonts w:ascii="Arial" w:hAnsi="Arial" w:cs="Arial"/>
          <w:sz w:val="22"/>
          <w:szCs w:val="22"/>
          <w:lang w:val="en-GB"/>
        </w:rPr>
        <w:t xml:space="preserve">They should also be trained in supportive supervision: how to support health workers with corrective action when required and how to follow up </w:t>
      </w:r>
      <w:r>
        <w:rPr>
          <w:rFonts w:ascii="Arial" w:hAnsi="Arial" w:cs="Arial"/>
          <w:sz w:val="22"/>
          <w:szCs w:val="22"/>
          <w:lang w:val="en-GB"/>
        </w:rPr>
        <w:t xml:space="preserve">on </w:t>
      </w:r>
      <w:r w:rsidRPr="00651DFD">
        <w:rPr>
          <w:rFonts w:ascii="Arial" w:hAnsi="Arial" w:cs="Arial"/>
          <w:sz w:val="22"/>
          <w:szCs w:val="22"/>
          <w:lang w:val="en-GB"/>
        </w:rPr>
        <w:t>corrective actions</w:t>
      </w:r>
      <w:r>
        <w:rPr>
          <w:rFonts w:ascii="Arial" w:hAnsi="Arial" w:cs="Arial"/>
          <w:sz w:val="22"/>
          <w:szCs w:val="22"/>
          <w:lang w:val="en-GB"/>
        </w:rPr>
        <w:t xml:space="preserve"> </w:t>
      </w:r>
      <w:r>
        <w:rPr>
          <w:rFonts w:ascii="Arial" w:hAnsi="Arial" w:cs="Arial"/>
          <w:i/>
          <w:sz w:val="22"/>
          <w:szCs w:val="22"/>
          <w:lang w:val="en-GB"/>
        </w:rPr>
        <w:t>(see Annex 9 for an example checklist for supportive supervision).</w:t>
      </w:r>
    </w:p>
    <w:p w14:paraId="219AD1ED" w14:textId="77777777" w:rsidR="007A21A0" w:rsidRDefault="007A21A0" w:rsidP="007A26AA">
      <w:pPr>
        <w:rPr>
          <w:rFonts w:ascii="Arial" w:hAnsi="Arial" w:cs="Arial"/>
          <w:sz w:val="22"/>
          <w:szCs w:val="22"/>
          <w:lang w:val="en-GB"/>
        </w:rPr>
      </w:pPr>
    </w:p>
    <w:p w14:paraId="4B7435CE" w14:textId="76F182E7" w:rsidR="007A21A0" w:rsidRDefault="007A21A0" w:rsidP="007A26AA">
      <w:pPr>
        <w:rPr>
          <w:rFonts w:ascii="Arial" w:hAnsi="Arial" w:cs="Arial"/>
          <w:sz w:val="22"/>
          <w:szCs w:val="22"/>
          <w:lang w:val="en-GB"/>
        </w:rPr>
      </w:pPr>
      <w:r>
        <w:rPr>
          <w:rFonts w:ascii="Arial" w:hAnsi="Arial" w:cs="Arial"/>
          <w:sz w:val="22"/>
          <w:szCs w:val="22"/>
          <w:lang w:val="en-GB"/>
        </w:rPr>
        <w:t xml:space="preserve">Annex 6 provides an example of a training workshop protocol from Madagascar. </w:t>
      </w:r>
      <w:r w:rsidRPr="00651DFD">
        <w:rPr>
          <w:rFonts w:ascii="Arial" w:hAnsi="Arial" w:cs="Arial"/>
          <w:sz w:val="22"/>
          <w:szCs w:val="22"/>
          <w:lang w:val="en-GB"/>
        </w:rPr>
        <w:t xml:space="preserve">Note that this example invites direct feedback </w:t>
      </w:r>
      <w:r>
        <w:rPr>
          <w:rFonts w:ascii="Arial" w:hAnsi="Arial" w:cs="Arial"/>
          <w:sz w:val="22"/>
          <w:szCs w:val="22"/>
          <w:lang w:val="en-GB"/>
        </w:rPr>
        <w:t xml:space="preserve">from the participants </w:t>
      </w:r>
      <w:r w:rsidRPr="00651DFD">
        <w:rPr>
          <w:rFonts w:ascii="Arial" w:hAnsi="Arial" w:cs="Arial"/>
          <w:sz w:val="22"/>
          <w:szCs w:val="22"/>
          <w:lang w:val="en-GB"/>
        </w:rPr>
        <w:t xml:space="preserve">on the </w:t>
      </w:r>
      <w:r>
        <w:rPr>
          <w:rFonts w:ascii="Arial" w:hAnsi="Arial" w:cs="Arial"/>
          <w:sz w:val="22"/>
          <w:szCs w:val="22"/>
          <w:lang w:val="en-GB"/>
        </w:rPr>
        <w:t>desired</w:t>
      </w:r>
      <w:r w:rsidRPr="00651DFD">
        <w:rPr>
          <w:rFonts w:ascii="Arial" w:hAnsi="Arial" w:cs="Arial"/>
          <w:sz w:val="22"/>
          <w:szCs w:val="22"/>
          <w:lang w:val="en-GB"/>
        </w:rPr>
        <w:t xml:space="preserve"> process and ensures that </w:t>
      </w:r>
      <w:r>
        <w:rPr>
          <w:rFonts w:ascii="Arial" w:hAnsi="Arial" w:cs="Arial"/>
          <w:sz w:val="22"/>
          <w:szCs w:val="22"/>
          <w:lang w:val="en-GB"/>
        </w:rPr>
        <w:t>participants</w:t>
      </w:r>
      <w:r w:rsidRPr="00651DFD">
        <w:rPr>
          <w:rFonts w:ascii="Arial" w:hAnsi="Arial" w:cs="Arial"/>
          <w:sz w:val="22"/>
          <w:szCs w:val="22"/>
          <w:lang w:val="en-GB"/>
        </w:rPr>
        <w:t xml:space="preserve"> </w:t>
      </w:r>
      <w:r w:rsidR="00581308">
        <w:rPr>
          <w:rFonts w:ascii="Arial" w:hAnsi="Arial" w:cs="Arial"/>
          <w:sz w:val="22"/>
          <w:szCs w:val="22"/>
          <w:lang w:val="en-GB"/>
        </w:rPr>
        <w:t>get</w:t>
      </w:r>
      <w:r w:rsidRPr="00651DFD">
        <w:rPr>
          <w:rFonts w:ascii="Arial" w:hAnsi="Arial" w:cs="Arial"/>
          <w:sz w:val="22"/>
          <w:szCs w:val="22"/>
          <w:lang w:val="en-GB"/>
        </w:rPr>
        <w:t xml:space="preserve"> involved. </w:t>
      </w:r>
      <w:r>
        <w:rPr>
          <w:rFonts w:ascii="Arial" w:hAnsi="Arial" w:cs="Arial"/>
          <w:sz w:val="22"/>
          <w:szCs w:val="22"/>
          <w:lang w:val="en-GB"/>
        </w:rPr>
        <w:t>At the end of the training, a</w:t>
      </w:r>
      <w:r w:rsidRPr="00651DFD">
        <w:rPr>
          <w:rFonts w:ascii="Arial" w:hAnsi="Arial" w:cs="Arial"/>
          <w:sz w:val="22"/>
          <w:szCs w:val="22"/>
          <w:lang w:val="en-GB"/>
        </w:rPr>
        <w:t>ll participants must show that they can read the information displayed on the device during the current day</w:t>
      </w:r>
      <w:r>
        <w:rPr>
          <w:rFonts w:ascii="Arial" w:hAnsi="Arial" w:cs="Arial"/>
          <w:sz w:val="22"/>
          <w:szCs w:val="22"/>
          <w:lang w:val="en-GB"/>
        </w:rPr>
        <w:t xml:space="preserve"> and the two to three</w:t>
      </w:r>
      <w:r w:rsidRPr="00651DFD">
        <w:rPr>
          <w:rFonts w:ascii="Arial" w:hAnsi="Arial" w:cs="Arial"/>
          <w:sz w:val="22"/>
          <w:szCs w:val="22"/>
          <w:lang w:val="en-GB"/>
        </w:rPr>
        <w:t xml:space="preserve"> previous days, </w:t>
      </w:r>
      <w:r>
        <w:rPr>
          <w:rFonts w:ascii="Arial" w:hAnsi="Arial" w:cs="Arial"/>
          <w:sz w:val="22"/>
          <w:szCs w:val="22"/>
          <w:lang w:val="en-GB"/>
        </w:rPr>
        <w:t>that</w:t>
      </w:r>
      <w:r w:rsidRPr="00651DFD">
        <w:rPr>
          <w:rFonts w:ascii="Arial" w:hAnsi="Arial" w:cs="Arial"/>
          <w:sz w:val="22"/>
          <w:szCs w:val="22"/>
          <w:lang w:val="en-GB"/>
        </w:rPr>
        <w:t xml:space="preserve"> they can read the alarm and </w:t>
      </w:r>
      <w:r>
        <w:rPr>
          <w:rFonts w:ascii="Arial" w:hAnsi="Arial" w:cs="Arial"/>
          <w:sz w:val="22"/>
          <w:szCs w:val="22"/>
          <w:lang w:val="en-GB"/>
        </w:rPr>
        <w:t xml:space="preserve">that they can </w:t>
      </w:r>
      <w:r w:rsidRPr="00651DFD">
        <w:rPr>
          <w:rFonts w:ascii="Arial" w:hAnsi="Arial" w:cs="Arial"/>
          <w:sz w:val="22"/>
          <w:szCs w:val="22"/>
          <w:lang w:val="en-GB"/>
        </w:rPr>
        <w:t xml:space="preserve">record this data into the </w:t>
      </w:r>
      <w:r w:rsidRPr="00C211B1">
        <w:rPr>
          <w:rFonts w:ascii="Arial" w:hAnsi="Arial" w:cs="Arial"/>
          <w:sz w:val="22"/>
          <w:szCs w:val="22"/>
          <w:lang w:val="en-GB"/>
        </w:rPr>
        <w:t>temperature-monitoring</w:t>
      </w:r>
      <w:r w:rsidRPr="00651DFD">
        <w:rPr>
          <w:rFonts w:ascii="Arial" w:hAnsi="Arial" w:cs="Arial"/>
          <w:sz w:val="22"/>
          <w:szCs w:val="22"/>
          <w:lang w:val="en-GB"/>
        </w:rPr>
        <w:t xml:space="preserve"> chart. This is even more crucial </w:t>
      </w:r>
      <w:r>
        <w:rPr>
          <w:rFonts w:ascii="Arial" w:hAnsi="Arial" w:cs="Arial"/>
          <w:sz w:val="22"/>
          <w:szCs w:val="22"/>
          <w:lang w:val="en-GB"/>
        </w:rPr>
        <w:t>in</w:t>
      </w:r>
      <w:r w:rsidRPr="00651DFD">
        <w:rPr>
          <w:rFonts w:ascii="Arial" w:hAnsi="Arial" w:cs="Arial"/>
          <w:sz w:val="22"/>
          <w:szCs w:val="22"/>
          <w:lang w:val="en-GB"/>
        </w:rPr>
        <w:t xml:space="preserve"> the </w:t>
      </w:r>
      <w:r>
        <w:rPr>
          <w:rFonts w:ascii="Arial" w:hAnsi="Arial" w:cs="Arial"/>
          <w:sz w:val="22"/>
          <w:szCs w:val="22"/>
          <w:lang w:val="en-GB"/>
        </w:rPr>
        <w:t>training</w:t>
      </w:r>
      <w:r w:rsidRPr="00651DFD">
        <w:rPr>
          <w:rFonts w:ascii="Arial" w:hAnsi="Arial" w:cs="Arial"/>
          <w:sz w:val="22"/>
          <w:szCs w:val="22"/>
          <w:lang w:val="en-GB"/>
        </w:rPr>
        <w:t xml:space="preserve"> of trainers</w:t>
      </w:r>
      <w:r>
        <w:rPr>
          <w:rFonts w:ascii="Arial" w:hAnsi="Arial" w:cs="Arial"/>
          <w:sz w:val="22"/>
          <w:szCs w:val="22"/>
          <w:lang w:val="en-GB"/>
        </w:rPr>
        <w:t>; trainers will not be able to conduct the training</w:t>
      </w:r>
      <w:r w:rsidRPr="00651DFD">
        <w:rPr>
          <w:rFonts w:ascii="Arial" w:hAnsi="Arial" w:cs="Arial"/>
          <w:sz w:val="22"/>
          <w:szCs w:val="22"/>
          <w:lang w:val="en-GB"/>
        </w:rPr>
        <w:t xml:space="preserve"> if they are not fully confident and proficient in operating the devices. </w:t>
      </w:r>
      <w:r>
        <w:rPr>
          <w:rFonts w:ascii="Arial" w:hAnsi="Arial" w:cs="Arial"/>
          <w:sz w:val="22"/>
          <w:szCs w:val="22"/>
          <w:lang w:val="en-GB"/>
        </w:rPr>
        <w:t>P</w:t>
      </w:r>
      <w:r w:rsidRPr="00651DFD">
        <w:rPr>
          <w:rFonts w:ascii="Arial" w:hAnsi="Arial" w:cs="Arial"/>
          <w:sz w:val="22"/>
          <w:szCs w:val="22"/>
          <w:lang w:val="en-GB"/>
        </w:rPr>
        <w:t xml:space="preserve">ractical exercise sheets are available so that users </w:t>
      </w:r>
      <w:r>
        <w:rPr>
          <w:rFonts w:ascii="Arial" w:hAnsi="Arial" w:cs="Arial"/>
          <w:sz w:val="22"/>
          <w:szCs w:val="22"/>
          <w:lang w:val="en-GB"/>
        </w:rPr>
        <w:t>can check their ability to read the temperature</w:t>
      </w:r>
      <w:r w:rsidRPr="00651DFD">
        <w:rPr>
          <w:rFonts w:ascii="Arial" w:hAnsi="Arial" w:cs="Arial"/>
          <w:sz w:val="22"/>
          <w:szCs w:val="22"/>
          <w:lang w:val="en-GB"/>
        </w:rPr>
        <w:t>.</w:t>
      </w:r>
    </w:p>
    <w:p w14:paraId="44410F54" w14:textId="77777777" w:rsidR="007A21A0" w:rsidRPr="00651DFD" w:rsidRDefault="007A21A0" w:rsidP="007A26AA">
      <w:pPr>
        <w:rPr>
          <w:rFonts w:ascii="Arial" w:hAnsi="Arial" w:cs="Arial"/>
          <w:sz w:val="22"/>
          <w:szCs w:val="22"/>
          <w:lang w:val="en-GB"/>
        </w:rPr>
      </w:pPr>
    </w:p>
    <w:p w14:paraId="0EF5EE26"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The training should be hands-on with at least one device per participant. It is recommended that the devices </w:t>
      </w:r>
      <w:r>
        <w:rPr>
          <w:rFonts w:ascii="Arial" w:hAnsi="Arial" w:cs="Arial"/>
          <w:sz w:val="22"/>
          <w:szCs w:val="22"/>
          <w:lang w:val="en-GB"/>
        </w:rPr>
        <w:t>be</w:t>
      </w:r>
      <w:r w:rsidRPr="00651DFD">
        <w:rPr>
          <w:rFonts w:ascii="Arial" w:hAnsi="Arial" w:cs="Arial"/>
          <w:sz w:val="22"/>
          <w:szCs w:val="22"/>
          <w:lang w:val="en-GB"/>
        </w:rPr>
        <w:t xml:space="preserve"> activated a few days in advance as documented in the </w:t>
      </w:r>
      <w:r>
        <w:rPr>
          <w:rFonts w:ascii="Arial" w:hAnsi="Arial" w:cs="Arial"/>
          <w:sz w:val="22"/>
          <w:szCs w:val="22"/>
          <w:lang w:val="en-GB"/>
        </w:rPr>
        <w:t>l</w:t>
      </w:r>
      <w:r w:rsidRPr="00651DFD">
        <w:rPr>
          <w:rFonts w:ascii="Arial" w:hAnsi="Arial" w:cs="Arial"/>
          <w:sz w:val="22"/>
          <w:szCs w:val="22"/>
          <w:lang w:val="en-GB"/>
        </w:rPr>
        <w:t xml:space="preserve">essons </w:t>
      </w:r>
      <w:r>
        <w:rPr>
          <w:rFonts w:ascii="Arial" w:hAnsi="Arial" w:cs="Arial"/>
          <w:sz w:val="22"/>
          <w:szCs w:val="22"/>
          <w:lang w:val="en-GB"/>
        </w:rPr>
        <w:t>l</w:t>
      </w:r>
      <w:r w:rsidRPr="00651DFD">
        <w:rPr>
          <w:rFonts w:ascii="Arial" w:hAnsi="Arial" w:cs="Arial"/>
          <w:sz w:val="22"/>
          <w:szCs w:val="22"/>
          <w:lang w:val="en-GB"/>
        </w:rPr>
        <w:t>earned from the Madagascar training workshop</w:t>
      </w:r>
      <w:r>
        <w:rPr>
          <w:rFonts w:ascii="Arial" w:hAnsi="Arial" w:cs="Arial"/>
          <w:sz w:val="22"/>
          <w:szCs w:val="22"/>
          <w:lang w:val="en-GB"/>
        </w:rPr>
        <w:t xml:space="preserve"> example </w:t>
      </w:r>
      <w:r>
        <w:rPr>
          <w:rFonts w:ascii="Arial" w:hAnsi="Arial" w:cs="Arial"/>
          <w:i/>
          <w:sz w:val="22"/>
          <w:szCs w:val="22"/>
          <w:lang w:val="en-GB"/>
        </w:rPr>
        <w:t>(see Annex 6)</w:t>
      </w:r>
      <w:r w:rsidRPr="00651DFD">
        <w:rPr>
          <w:rFonts w:ascii="Arial" w:hAnsi="Arial" w:cs="Arial"/>
          <w:sz w:val="22"/>
          <w:szCs w:val="22"/>
          <w:lang w:val="en-GB"/>
        </w:rPr>
        <w:t xml:space="preserve">. </w:t>
      </w:r>
    </w:p>
    <w:p w14:paraId="0BBDD91C" w14:textId="77777777" w:rsidR="007A21A0" w:rsidRPr="00651DFD" w:rsidRDefault="007A21A0" w:rsidP="007A26AA">
      <w:pPr>
        <w:rPr>
          <w:rFonts w:ascii="Arial" w:hAnsi="Arial" w:cs="Arial"/>
          <w:sz w:val="22"/>
          <w:szCs w:val="22"/>
          <w:lang w:val="en-GB"/>
        </w:rPr>
      </w:pPr>
    </w:p>
    <w:p w14:paraId="0D3ECE95"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Countries planning to use SMS coding to report alarms and events must </w:t>
      </w:r>
      <w:r>
        <w:rPr>
          <w:rFonts w:ascii="Arial" w:hAnsi="Arial" w:cs="Arial"/>
          <w:sz w:val="22"/>
          <w:szCs w:val="22"/>
          <w:lang w:val="en-GB"/>
        </w:rPr>
        <w:t>also include</w:t>
      </w:r>
      <w:r w:rsidRPr="00651DFD">
        <w:rPr>
          <w:rFonts w:ascii="Arial" w:hAnsi="Arial" w:cs="Arial"/>
          <w:sz w:val="22"/>
          <w:szCs w:val="22"/>
          <w:lang w:val="en-GB"/>
        </w:rPr>
        <w:t xml:space="preserve"> on-site field tests of SMS messages, including practical exercises. </w:t>
      </w:r>
      <w:r>
        <w:rPr>
          <w:rFonts w:ascii="Arial" w:hAnsi="Arial" w:cs="Arial"/>
          <w:sz w:val="22"/>
          <w:szCs w:val="22"/>
          <w:lang w:val="en-GB"/>
        </w:rPr>
        <w:t>While not complicated, a</w:t>
      </w:r>
      <w:r w:rsidRPr="00651DFD">
        <w:rPr>
          <w:rFonts w:ascii="Arial" w:hAnsi="Arial" w:cs="Arial"/>
          <w:sz w:val="22"/>
          <w:szCs w:val="22"/>
          <w:lang w:val="en-GB"/>
        </w:rPr>
        <w:t xml:space="preserve"> system where SMSs are written in a machine-readable code</w:t>
      </w:r>
      <w:r>
        <w:rPr>
          <w:rFonts w:ascii="Arial" w:hAnsi="Arial" w:cs="Arial"/>
          <w:sz w:val="22"/>
          <w:szCs w:val="22"/>
          <w:lang w:val="en-GB"/>
        </w:rPr>
        <w:t xml:space="preserve"> must</w:t>
      </w:r>
      <w:r w:rsidRPr="00651DFD">
        <w:rPr>
          <w:rFonts w:ascii="Arial" w:hAnsi="Arial" w:cs="Arial"/>
          <w:sz w:val="22"/>
          <w:szCs w:val="22"/>
          <w:lang w:val="en-GB"/>
        </w:rPr>
        <w:t xml:space="preserve"> be </w:t>
      </w:r>
      <w:r>
        <w:rPr>
          <w:rFonts w:ascii="Arial" w:hAnsi="Arial" w:cs="Arial"/>
          <w:sz w:val="22"/>
          <w:szCs w:val="22"/>
          <w:lang w:val="en-GB"/>
        </w:rPr>
        <w:t xml:space="preserve">fully </w:t>
      </w:r>
      <w:r w:rsidRPr="00651DFD">
        <w:rPr>
          <w:rFonts w:ascii="Arial" w:hAnsi="Arial" w:cs="Arial"/>
          <w:sz w:val="22"/>
          <w:szCs w:val="22"/>
          <w:lang w:val="en-GB"/>
        </w:rPr>
        <w:t>understood by health workers and requires user compliance and training.</w:t>
      </w:r>
    </w:p>
    <w:p w14:paraId="3D87E194" w14:textId="77777777" w:rsidR="007A21A0" w:rsidRPr="00651DFD" w:rsidRDefault="007A21A0" w:rsidP="007A26AA">
      <w:pPr>
        <w:rPr>
          <w:rFonts w:ascii="Arial" w:hAnsi="Arial" w:cs="Arial"/>
          <w:sz w:val="22"/>
          <w:szCs w:val="22"/>
          <w:lang w:val="en-GB"/>
        </w:rPr>
      </w:pPr>
    </w:p>
    <w:p w14:paraId="20E5AE21" w14:textId="77777777" w:rsidR="007A21A0" w:rsidRPr="00E57CDC" w:rsidRDefault="007A21A0" w:rsidP="007A26AA">
      <w:pPr>
        <w:pStyle w:val="Thematic-Mainheadline2"/>
      </w:pPr>
      <w:bookmarkStart w:id="53" w:name="_Toc272996204"/>
      <w:bookmarkStart w:id="54" w:name="_Toc291929077"/>
      <w:bookmarkStart w:id="55" w:name="_Toc292351975"/>
      <w:r w:rsidRPr="00E57CDC">
        <w:t>4.2. Training material</w:t>
      </w:r>
      <w:bookmarkEnd w:id="53"/>
      <w:r w:rsidRPr="00E57CDC">
        <w:t>s and protocols</w:t>
      </w:r>
      <w:bookmarkEnd w:id="54"/>
      <w:bookmarkEnd w:id="55"/>
    </w:p>
    <w:p w14:paraId="2655E6C8" w14:textId="77777777" w:rsidR="007A21A0" w:rsidRPr="00651DFD" w:rsidRDefault="007A21A0" w:rsidP="007A26AA">
      <w:pPr>
        <w:rPr>
          <w:rFonts w:ascii="Arial" w:hAnsi="Arial" w:cs="Arial"/>
          <w:sz w:val="22"/>
          <w:szCs w:val="22"/>
          <w:lang w:val="en-GB"/>
        </w:rPr>
      </w:pPr>
    </w:p>
    <w:p w14:paraId="48834260"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Comprehensive packages of training materials have been developed </w:t>
      </w:r>
      <w:r>
        <w:rPr>
          <w:rFonts w:ascii="Arial" w:hAnsi="Arial" w:cs="Arial"/>
          <w:sz w:val="22"/>
          <w:szCs w:val="22"/>
          <w:lang w:val="en-GB"/>
        </w:rPr>
        <w:t xml:space="preserve">and improved upon </w:t>
      </w:r>
      <w:r w:rsidRPr="00651DFD">
        <w:rPr>
          <w:rFonts w:ascii="Arial" w:hAnsi="Arial" w:cs="Arial"/>
          <w:sz w:val="22"/>
          <w:szCs w:val="22"/>
          <w:lang w:val="en-GB"/>
        </w:rPr>
        <w:t>in many countries and much of this can be reused. The guides</w:t>
      </w:r>
      <w:r w:rsidRPr="00651DFD">
        <w:rPr>
          <w:rStyle w:val="FootnoteReference"/>
          <w:rFonts w:ascii="Arial" w:hAnsi="Arial" w:cs="Arial"/>
          <w:sz w:val="22"/>
          <w:szCs w:val="22"/>
          <w:lang w:val="en-GB"/>
        </w:rPr>
        <w:footnoteReference w:id="22"/>
      </w:r>
      <w:r w:rsidRPr="00651DFD">
        <w:rPr>
          <w:rFonts w:ascii="Arial" w:hAnsi="Arial" w:cs="Arial"/>
          <w:sz w:val="22"/>
          <w:szCs w:val="22"/>
          <w:lang w:val="en-GB"/>
        </w:rPr>
        <w:t xml:space="preserve"> contain a clear set of actions to be taken when a vaccine refrigerator’s temperature is out of range. Available materials also </w:t>
      </w:r>
      <w:r>
        <w:rPr>
          <w:rFonts w:ascii="Arial" w:hAnsi="Arial" w:cs="Arial"/>
          <w:sz w:val="22"/>
          <w:szCs w:val="22"/>
          <w:lang w:val="en-GB"/>
        </w:rPr>
        <w:t>include</w:t>
      </w:r>
      <w:r w:rsidRPr="00651DFD">
        <w:rPr>
          <w:rFonts w:ascii="Arial" w:hAnsi="Arial" w:cs="Arial"/>
          <w:sz w:val="22"/>
          <w:szCs w:val="22"/>
          <w:lang w:val="en-GB"/>
        </w:rPr>
        <w:t xml:space="preserve"> posters and pictograms (which can be affixed on the walls at the </w:t>
      </w:r>
      <w:r>
        <w:rPr>
          <w:rFonts w:ascii="Arial" w:hAnsi="Arial" w:cs="Arial"/>
          <w:sz w:val="22"/>
          <w:szCs w:val="22"/>
          <w:lang w:val="en-GB"/>
        </w:rPr>
        <w:t>health facility</w:t>
      </w:r>
      <w:r w:rsidRPr="00651DFD">
        <w:rPr>
          <w:rFonts w:ascii="Arial" w:hAnsi="Arial" w:cs="Arial"/>
          <w:sz w:val="22"/>
          <w:szCs w:val="22"/>
          <w:lang w:val="en-GB"/>
        </w:rPr>
        <w:t xml:space="preserve">) on the use of 30DTR and on their placement in the </w:t>
      </w:r>
      <w:r>
        <w:rPr>
          <w:rFonts w:ascii="Arial" w:hAnsi="Arial" w:cs="Arial"/>
          <w:sz w:val="22"/>
          <w:szCs w:val="22"/>
          <w:lang w:val="en-GB"/>
        </w:rPr>
        <w:t>refrigerator</w:t>
      </w:r>
      <w:r w:rsidRPr="00651DFD">
        <w:rPr>
          <w:rFonts w:ascii="Arial" w:hAnsi="Arial" w:cs="Arial"/>
          <w:sz w:val="22"/>
          <w:szCs w:val="22"/>
          <w:lang w:val="en-GB"/>
        </w:rPr>
        <w:t>s</w:t>
      </w:r>
      <w:r>
        <w:rPr>
          <w:rFonts w:ascii="Arial" w:hAnsi="Arial" w:cs="Arial"/>
          <w:sz w:val="22"/>
          <w:szCs w:val="22"/>
          <w:lang w:val="en-GB"/>
        </w:rPr>
        <w:t>. Other materials cover the</w:t>
      </w:r>
      <w:r w:rsidRPr="00651DFD">
        <w:rPr>
          <w:rFonts w:ascii="Arial" w:hAnsi="Arial" w:cs="Arial"/>
          <w:sz w:val="22"/>
          <w:szCs w:val="22"/>
          <w:lang w:val="en-GB"/>
        </w:rPr>
        <w:t xml:space="preserve"> actions to be performed </w:t>
      </w:r>
      <w:r>
        <w:rPr>
          <w:rFonts w:ascii="Arial" w:hAnsi="Arial" w:cs="Arial"/>
          <w:sz w:val="22"/>
          <w:szCs w:val="22"/>
          <w:lang w:val="en-GB"/>
        </w:rPr>
        <w:t>in</w:t>
      </w:r>
      <w:r w:rsidRPr="00651DFD">
        <w:rPr>
          <w:rFonts w:ascii="Arial" w:hAnsi="Arial" w:cs="Arial"/>
          <w:sz w:val="22"/>
          <w:szCs w:val="22"/>
          <w:lang w:val="en-GB"/>
        </w:rPr>
        <w:t xml:space="preserve"> response to alarms. Prior experiences have shown that the </w:t>
      </w:r>
      <w:r w:rsidRPr="00651DFD">
        <w:rPr>
          <w:rFonts w:ascii="Arial" w:hAnsi="Arial" w:cs="Arial"/>
          <w:sz w:val="22"/>
          <w:szCs w:val="22"/>
          <w:lang w:val="en-GB"/>
        </w:rPr>
        <w:lastRenderedPageBreak/>
        <w:t>material should be ready well ahead of time</w:t>
      </w:r>
      <w:r>
        <w:rPr>
          <w:rFonts w:ascii="Arial" w:hAnsi="Arial" w:cs="Arial"/>
          <w:sz w:val="22"/>
          <w:szCs w:val="22"/>
          <w:lang w:val="en-GB"/>
        </w:rPr>
        <w:t xml:space="preserve"> and</w:t>
      </w:r>
      <w:r w:rsidRPr="00651DFD">
        <w:rPr>
          <w:rFonts w:ascii="Arial" w:hAnsi="Arial" w:cs="Arial"/>
          <w:sz w:val="22"/>
          <w:szCs w:val="22"/>
          <w:lang w:val="en-GB"/>
        </w:rPr>
        <w:t xml:space="preserve"> material/charts/forms should be standardized</w:t>
      </w:r>
      <w:r>
        <w:rPr>
          <w:rFonts w:ascii="Arial" w:hAnsi="Arial" w:cs="Arial"/>
          <w:sz w:val="22"/>
          <w:szCs w:val="22"/>
          <w:lang w:val="en-GB"/>
        </w:rPr>
        <w:t>;</w:t>
      </w:r>
      <w:r w:rsidRPr="00651DFD">
        <w:rPr>
          <w:rFonts w:ascii="Arial" w:hAnsi="Arial" w:cs="Arial"/>
          <w:sz w:val="22"/>
          <w:szCs w:val="22"/>
          <w:lang w:val="en-GB"/>
        </w:rPr>
        <w:t xml:space="preserve"> so if any new format needs to be approved by the </w:t>
      </w:r>
      <w:r>
        <w:rPr>
          <w:rFonts w:ascii="Arial" w:hAnsi="Arial" w:cs="Arial"/>
          <w:sz w:val="22"/>
          <w:szCs w:val="22"/>
          <w:lang w:val="en-GB"/>
        </w:rPr>
        <w:t>ministry of health</w:t>
      </w:r>
      <w:r w:rsidRPr="00651DFD">
        <w:rPr>
          <w:rFonts w:ascii="Arial" w:hAnsi="Arial" w:cs="Arial"/>
          <w:sz w:val="22"/>
          <w:szCs w:val="22"/>
          <w:lang w:val="en-GB"/>
        </w:rPr>
        <w:t xml:space="preserve">, this process must be finalized before the training starts. Having different temperature monitoring charts </w:t>
      </w:r>
      <w:r>
        <w:rPr>
          <w:rFonts w:ascii="Arial" w:hAnsi="Arial" w:cs="Arial"/>
          <w:sz w:val="22"/>
          <w:szCs w:val="22"/>
          <w:lang w:val="en-GB"/>
        </w:rPr>
        <w:t>at the time of</w:t>
      </w:r>
      <w:r w:rsidRPr="00651DFD">
        <w:rPr>
          <w:rFonts w:ascii="Arial" w:hAnsi="Arial" w:cs="Arial"/>
          <w:sz w:val="22"/>
          <w:szCs w:val="22"/>
          <w:lang w:val="en-GB"/>
        </w:rPr>
        <w:t xml:space="preserve"> the training and </w:t>
      </w:r>
      <w:r>
        <w:rPr>
          <w:rFonts w:ascii="Arial" w:hAnsi="Arial" w:cs="Arial"/>
          <w:sz w:val="22"/>
          <w:szCs w:val="22"/>
          <w:lang w:val="en-GB"/>
        </w:rPr>
        <w:t>at the time of implementation</w:t>
      </w:r>
      <w:r w:rsidRPr="00651DFD">
        <w:rPr>
          <w:rFonts w:ascii="Arial" w:hAnsi="Arial" w:cs="Arial"/>
          <w:sz w:val="22"/>
          <w:szCs w:val="22"/>
          <w:lang w:val="en-GB"/>
        </w:rPr>
        <w:t xml:space="preserve"> can be unnecessarily confusing. SOPs or protocols can bring structure to the training and </w:t>
      </w:r>
      <w:r>
        <w:rPr>
          <w:rFonts w:ascii="Arial" w:hAnsi="Arial" w:cs="Arial"/>
          <w:sz w:val="22"/>
          <w:szCs w:val="22"/>
          <w:lang w:val="en-GB"/>
        </w:rPr>
        <w:t>ensure</w:t>
      </w:r>
      <w:r w:rsidRPr="00651DFD">
        <w:rPr>
          <w:rFonts w:ascii="Arial" w:hAnsi="Arial" w:cs="Arial"/>
          <w:sz w:val="22"/>
          <w:szCs w:val="22"/>
          <w:lang w:val="en-GB"/>
        </w:rPr>
        <w:t xml:space="preserve"> that all </w:t>
      </w:r>
      <w:r>
        <w:rPr>
          <w:rFonts w:ascii="Arial" w:hAnsi="Arial" w:cs="Arial"/>
          <w:sz w:val="22"/>
          <w:szCs w:val="22"/>
          <w:lang w:val="en-GB"/>
        </w:rPr>
        <w:t>trainings</w:t>
      </w:r>
      <w:r w:rsidRPr="00651DFD">
        <w:rPr>
          <w:rFonts w:ascii="Arial" w:hAnsi="Arial" w:cs="Arial"/>
          <w:sz w:val="22"/>
          <w:szCs w:val="22"/>
          <w:lang w:val="en-GB"/>
        </w:rPr>
        <w:t xml:space="preserve"> are aligned.</w:t>
      </w:r>
    </w:p>
    <w:p w14:paraId="6E962DCC" w14:textId="77777777" w:rsidR="007A21A0" w:rsidRPr="00651DFD" w:rsidRDefault="007A21A0" w:rsidP="007A26AA">
      <w:pPr>
        <w:rPr>
          <w:rFonts w:ascii="Arial" w:hAnsi="Arial" w:cs="Arial"/>
          <w:sz w:val="22"/>
          <w:szCs w:val="22"/>
          <w:lang w:val="en-GB"/>
        </w:rPr>
      </w:pPr>
    </w:p>
    <w:p w14:paraId="1267CB8C"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Annex 10 provides example</w:t>
      </w:r>
      <w:r>
        <w:rPr>
          <w:rFonts w:ascii="Arial" w:hAnsi="Arial" w:cs="Arial"/>
          <w:sz w:val="22"/>
          <w:szCs w:val="22"/>
          <w:lang w:val="en-GB"/>
        </w:rPr>
        <w:t>s</w:t>
      </w:r>
      <w:r w:rsidRPr="00651DFD">
        <w:rPr>
          <w:rFonts w:ascii="Arial" w:hAnsi="Arial" w:cs="Arial"/>
          <w:sz w:val="22"/>
          <w:szCs w:val="22"/>
          <w:lang w:val="en-GB"/>
        </w:rPr>
        <w:t xml:space="preserve"> </w:t>
      </w:r>
      <w:r>
        <w:rPr>
          <w:rFonts w:ascii="Arial" w:hAnsi="Arial" w:cs="Arial"/>
          <w:sz w:val="22"/>
          <w:szCs w:val="22"/>
          <w:lang w:val="en-GB"/>
        </w:rPr>
        <w:t xml:space="preserve">of </w:t>
      </w:r>
      <w:r w:rsidRPr="00651DFD">
        <w:rPr>
          <w:rFonts w:ascii="Arial" w:hAnsi="Arial" w:cs="Arial"/>
          <w:sz w:val="22"/>
          <w:szCs w:val="22"/>
          <w:lang w:val="en-GB"/>
        </w:rPr>
        <w:t>training material in English and French</w:t>
      </w:r>
      <w:r>
        <w:rPr>
          <w:rFonts w:ascii="Arial" w:hAnsi="Arial" w:cs="Arial"/>
          <w:sz w:val="22"/>
          <w:szCs w:val="22"/>
          <w:lang w:val="en-GB"/>
        </w:rPr>
        <w:t xml:space="preserve"> that</w:t>
      </w:r>
      <w:r w:rsidRPr="00651DFD">
        <w:rPr>
          <w:rFonts w:ascii="Arial" w:hAnsi="Arial" w:cs="Arial"/>
          <w:sz w:val="22"/>
          <w:szCs w:val="22"/>
          <w:lang w:val="en-GB"/>
        </w:rPr>
        <w:t xml:space="preserve"> can be used or customized. </w:t>
      </w:r>
      <w:r>
        <w:rPr>
          <w:rFonts w:ascii="Arial" w:hAnsi="Arial" w:cs="Arial"/>
          <w:sz w:val="22"/>
          <w:szCs w:val="22"/>
          <w:lang w:val="en-GB"/>
        </w:rPr>
        <w:t>These example materials</w:t>
      </w:r>
      <w:r w:rsidRPr="00651DFD">
        <w:rPr>
          <w:rFonts w:ascii="Arial" w:hAnsi="Arial" w:cs="Arial"/>
          <w:sz w:val="22"/>
          <w:szCs w:val="22"/>
          <w:lang w:val="en-GB"/>
        </w:rPr>
        <w:t xml:space="preserve"> show how the WHO guidelines translate into pictograms for </w:t>
      </w:r>
      <w:r>
        <w:rPr>
          <w:rFonts w:ascii="Arial" w:hAnsi="Arial" w:cs="Arial"/>
          <w:sz w:val="22"/>
          <w:szCs w:val="22"/>
          <w:lang w:val="en-GB"/>
        </w:rPr>
        <w:t>easy</w:t>
      </w:r>
      <w:r w:rsidRPr="00651DFD">
        <w:rPr>
          <w:rFonts w:ascii="Arial" w:hAnsi="Arial" w:cs="Arial"/>
          <w:sz w:val="22"/>
          <w:szCs w:val="22"/>
          <w:lang w:val="en-GB"/>
        </w:rPr>
        <w:t xml:space="preserve"> understanding.</w:t>
      </w:r>
    </w:p>
    <w:p w14:paraId="32F864A5" w14:textId="77777777" w:rsidR="007A21A0" w:rsidRPr="00651DFD" w:rsidRDefault="007A21A0" w:rsidP="007A26AA">
      <w:pPr>
        <w:rPr>
          <w:rFonts w:ascii="Arial" w:hAnsi="Arial" w:cs="Arial"/>
          <w:sz w:val="22"/>
          <w:szCs w:val="22"/>
          <w:lang w:val="en-GB"/>
        </w:rPr>
      </w:pPr>
    </w:p>
    <w:p w14:paraId="7E39DCEA" w14:textId="77777777" w:rsidR="007A21A0" w:rsidRPr="00651DFD" w:rsidRDefault="007A21A0" w:rsidP="007A26AA">
      <w:pPr>
        <w:rPr>
          <w:rFonts w:ascii="Arial" w:hAnsi="Arial" w:cs="Arial"/>
          <w:sz w:val="22"/>
          <w:szCs w:val="22"/>
          <w:lang w:val="en-GB"/>
        </w:rPr>
      </w:pPr>
      <w:r>
        <w:rPr>
          <w:rFonts w:ascii="Arial" w:hAnsi="Arial" w:cs="Arial"/>
          <w:sz w:val="22"/>
          <w:szCs w:val="22"/>
          <w:lang w:val="en-GB"/>
        </w:rPr>
        <w:t>As per the Madagascar protocol in Annex 6, it is important to have well-prepared, hands-on training on the use of the device that involves</w:t>
      </w:r>
      <w:r w:rsidRPr="00651DFD">
        <w:rPr>
          <w:rFonts w:ascii="Arial" w:hAnsi="Arial" w:cs="Arial"/>
          <w:sz w:val="22"/>
          <w:szCs w:val="22"/>
          <w:lang w:val="en-GB"/>
        </w:rPr>
        <w:t>:</w:t>
      </w:r>
    </w:p>
    <w:p w14:paraId="0CDCE815" w14:textId="77777777" w:rsidR="007A21A0" w:rsidRPr="00651DFD" w:rsidRDefault="007A21A0" w:rsidP="007A21A0">
      <w:pPr>
        <w:pStyle w:val="ListParagraph"/>
        <w:numPr>
          <w:ilvl w:val="0"/>
          <w:numId w:val="74"/>
        </w:numPr>
        <w:ind w:left="720"/>
        <w:rPr>
          <w:rFonts w:ascii="Arial" w:hAnsi="Arial" w:cs="Arial"/>
          <w:sz w:val="22"/>
          <w:szCs w:val="22"/>
          <w:lang w:val="en-GB"/>
        </w:rPr>
      </w:pPr>
      <w:r w:rsidRPr="00651DFD">
        <w:rPr>
          <w:rFonts w:ascii="Arial" w:hAnsi="Arial" w:cs="Arial"/>
          <w:sz w:val="22"/>
          <w:szCs w:val="22"/>
          <w:lang w:val="en-GB"/>
        </w:rPr>
        <w:t>One device per participant</w:t>
      </w:r>
    </w:p>
    <w:p w14:paraId="11C036D6" w14:textId="77777777" w:rsidR="007A21A0" w:rsidRPr="00651DFD" w:rsidRDefault="007A21A0" w:rsidP="007A21A0">
      <w:pPr>
        <w:pStyle w:val="ListParagraph"/>
        <w:numPr>
          <w:ilvl w:val="0"/>
          <w:numId w:val="74"/>
        </w:numPr>
        <w:ind w:left="720"/>
        <w:rPr>
          <w:rFonts w:ascii="Arial" w:hAnsi="Arial" w:cs="Arial"/>
          <w:sz w:val="22"/>
          <w:szCs w:val="22"/>
          <w:lang w:val="en-GB"/>
        </w:rPr>
      </w:pPr>
      <w:r w:rsidRPr="00651DFD">
        <w:rPr>
          <w:rFonts w:ascii="Arial" w:hAnsi="Arial" w:cs="Arial"/>
          <w:sz w:val="22"/>
          <w:szCs w:val="22"/>
          <w:lang w:val="en-GB"/>
        </w:rPr>
        <w:t>Some devices that have been activated for some days and exposed to heat or sub-zero temperatures, and other devices that have been activated and left in the correct temperature zone</w:t>
      </w:r>
    </w:p>
    <w:p w14:paraId="160474FB" w14:textId="77777777" w:rsidR="007A21A0" w:rsidRPr="00651DFD" w:rsidRDefault="007A21A0" w:rsidP="007A21A0">
      <w:pPr>
        <w:pStyle w:val="ListParagraph"/>
        <w:numPr>
          <w:ilvl w:val="0"/>
          <w:numId w:val="74"/>
        </w:numPr>
        <w:ind w:left="720"/>
        <w:rPr>
          <w:rFonts w:ascii="Arial" w:hAnsi="Arial" w:cs="Arial"/>
          <w:sz w:val="22"/>
          <w:szCs w:val="22"/>
          <w:lang w:val="en-GB"/>
        </w:rPr>
      </w:pPr>
      <w:r w:rsidRPr="00651DFD">
        <w:rPr>
          <w:rFonts w:ascii="Arial" w:hAnsi="Arial" w:cs="Arial"/>
          <w:sz w:val="22"/>
          <w:szCs w:val="22"/>
          <w:lang w:val="en-GB"/>
        </w:rPr>
        <w:t xml:space="preserve">Discussion on the different scenarios </w:t>
      </w:r>
    </w:p>
    <w:p w14:paraId="44086E5E" w14:textId="77777777" w:rsidR="007A21A0" w:rsidRPr="00651DFD" w:rsidRDefault="007A21A0" w:rsidP="007A21A0">
      <w:pPr>
        <w:pStyle w:val="ListParagraph"/>
        <w:numPr>
          <w:ilvl w:val="0"/>
          <w:numId w:val="74"/>
        </w:numPr>
        <w:ind w:left="720"/>
        <w:rPr>
          <w:rFonts w:ascii="Arial" w:hAnsi="Arial" w:cs="Arial"/>
          <w:sz w:val="22"/>
          <w:szCs w:val="22"/>
          <w:lang w:val="en-GB"/>
        </w:rPr>
      </w:pPr>
      <w:r w:rsidRPr="00651DFD">
        <w:rPr>
          <w:rFonts w:ascii="Arial" w:hAnsi="Arial" w:cs="Arial"/>
          <w:sz w:val="22"/>
          <w:szCs w:val="22"/>
          <w:lang w:val="en-GB"/>
        </w:rPr>
        <w:t xml:space="preserve">Acquainting participants with the various scenarios </w:t>
      </w:r>
      <w:r>
        <w:rPr>
          <w:rFonts w:ascii="Arial" w:hAnsi="Arial" w:cs="Arial"/>
          <w:sz w:val="22"/>
          <w:szCs w:val="22"/>
          <w:lang w:val="en-GB"/>
        </w:rPr>
        <w:t xml:space="preserve">that </w:t>
      </w:r>
      <w:r w:rsidRPr="00651DFD">
        <w:rPr>
          <w:rFonts w:ascii="Arial" w:hAnsi="Arial" w:cs="Arial"/>
          <w:sz w:val="22"/>
          <w:szCs w:val="22"/>
          <w:lang w:val="en-GB"/>
        </w:rPr>
        <w:t xml:space="preserve">they may encounter in the field setting, so that participants have been through all possible outputs of the device. </w:t>
      </w:r>
    </w:p>
    <w:p w14:paraId="127ED3EF" w14:textId="77777777" w:rsidR="007A21A0" w:rsidRPr="00651DFD" w:rsidRDefault="007A21A0" w:rsidP="007A26AA">
      <w:pPr>
        <w:pStyle w:val="ListParagraph"/>
        <w:rPr>
          <w:rFonts w:ascii="Arial" w:hAnsi="Arial" w:cs="Arial"/>
          <w:sz w:val="22"/>
          <w:szCs w:val="22"/>
          <w:lang w:val="en-GB"/>
        </w:rPr>
      </w:pPr>
    </w:p>
    <w:p w14:paraId="26952BC0"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An </w:t>
      </w:r>
      <w:r>
        <w:rPr>
          <w:rFonts w:ascii="Arial" w:hAnsi="Arial" w:cs="Arial"/>
          <w:sz w:val="22"/>
          <w:szCs w:val="22"/>
          <w:lang w:val="en-GB"/>
        </w:rPr>
        <w:t xml:space="preserve">effective </w:t>
      </w:r>
      <w:r w:rsidRPr="00651DFD">
        <w:rPr>
          <w:rFonts w:ascii="Arial" w:hAnsi="Arial" w:cs="Arial"/>
          <w:sz w:val="22"/>
          <w:szCs w:val="22"/>
          <w:lang w:val="en-GB"/>
        </w:rPr>
        <w:t xml:space="preserve">alternative </w:t>
      </w:r>
      <w:r>
        <w:rPr>
          <w:rFonts w:ascii="Arial" w:hAnsi="Arial" w:cs="Arial"/>
          <w:sz w:val="22"/>
          <w:szCs w:val="22"/>
          <w:lang w:val="en-GB"/>
        </w:rPr>
        <w:t xml:space="preserve">found </w:t>
      </w:r>
      <w:r w:rsidRPr="00651DFD">
        <w:rPr>
          <w:rFonts w:ascii="Arial" w:hAnsi="Arial" w:cs="Arial"/>
          <w:sz w:val="22"/>
          <w:szCs w:val="22"/>
          <w:lang w:val="en-GB"/>
        </w:rPr>
        <w:t xml:space="preserve">in </w:t>
      </w:r>
      <w:r>
        <w:rPr>
          <w:rFonts w:ascii="Arial" w:hAnsi="Arial" w:cs="Arial"/>
          <w:sz w:val="22"/>
          <w:szCs w:val="22"/>
          <w:lang w:val="en-GB"/>
        </w:rPr>
        <w:t xml:space="preserve">a pilot project in </w:t>
      </w:r>
      <w:r w:rsidRPr="00651DFD">
        <w:rPr>
          <w:rFonts w:ascii="Arial" w:hAnsi="Arial" w:cs="Arial"/>
          <w:sz w:val="22"/>
          <w:szCs w:val="22"/>
          <w:lang w:val="en-GB"/>
        </w:rPr>
        <w:t xml:space="preserve">Nepal was </w:t>
      </w:r>
      <w:r>
        <w:rPr>
          <w:rFonts w:ascii="Arial" w:hAnsi="Arial" w:cs="Arial"/>
          <w:sz w:val="22"/>
          <w:szCs w:val="22"/>
          <w:lang w:val="en-GB"/>
        </w:rPr>
        <w:t xml:space="preserve">to equip </w:t>
      </w:r>
      <w:r w:rsidRPr="00651DFD">
        <w:rPr>
          <w:rFonts w:ascii="Arial" w:hAnsi="Arial" w:cs="Arial"/>
          <w:sz w:val="22"/>
          <w:szCs w:val="22"/>
          <w:lang w:val="en-GB"/>
        </w:rPr>
        <w:t>training site</w:t>
      </w:r>
      <w:r>
        <w:rPr>
          <w:rFonts w:ascii="Arial" w:hAnsi="Arial" w:cs="Arial"/>
          <w:sz w:val="22"/>
          <w:szCs w:val="22"/>
          <w:lang w:val="en-GB"/>
        </w:rPr>
        <w:t>s</w:t>
      </w:r>
      <w:r w:rsidRPr="00651DFD">
        <w:rPr>
          <w:rFonts w:ascii="Arial" w:hAnsi="Arial" w:cs="Arial"/>
          <w:sz w:val="22"/>
          <w:szCs w:val="22"/>
          <w:lang w:val="en-GB"/>
        </w:rPr>
        <w:t xml:space="preserve"> </w:t>
      </w:r>
      <w:r>
        <w:rPr>
          <w:rFonts w:ascii="Arial" w:hAnsi="Arial" w:cs="Arial"/>
          <w:sz w:val="22"/>
          <w:szCs w:val="22"/>
          <w:lang w:val="en-GB"/>
        </w:rPr>
        <w:t xml:space="preserve">to provide each participant </w:t>
      </w:r>
      <w:r w:rsidRPr="00651DFD">
        <w:rPr>
          <w:rFonts w:ascii="Arial" w:hAnsi="Arial" w:cs="Arial"/>
          <w:sz w:val="22"/>
          <w:szCs w:val="22"/>
          <w:lang w:val="en-GB"/>
        </w:rPr>
        <w:t xml:space="preserve">with </w:t>
      </w:r>
      <w:r>
        <w:rPr>
          <w:rFonts w:ascii="Arial" w:hAnsi="Arial" w:cs="Arial"/>
          <w:sz w:val="22"/>
          <w:szCs w:val="22"/>
          <w:lang w:val="en-GB"/>
        </w:rPr>
        <w:t>one</w:t>
      </w:r>
      <w:r w:rsidRPr="00651DFD">
        <w:rPr>
          <w:rFonts w:ascii="Arial" w:hAnsi="Arial" w:cs="Arial"/>
          <w:sz w:val="22"/>
          <w:szCs w:val="22"/>
          <w:lang w:val="en-GB"/>
        </w:rPr>
        <w:t xml:space="preserve"> tablet pre-loaded with training material and with a simulator of the 30DTR for manipulation.</w:t>
      </w:r>
    </w:p>
    <w:p w14:paraId="43BC39DE" w14:textId="77777777" w:rsidR="007A21A0" w:rsidRPr="00651DFD" w:rsidRDefault="007A21A0" w:rsidP="007A26AA">
      <w:pPr>
        <w:rPr>
          <w:rFonts w:ascii="Arial" w:hAnsi="Arial" w:cs="Arial"/>
          <w:b/>
          <w:i/>
          <w:sz w:val="22"/>
          <w:szCs w:val="22"/>
          <w:u w:val="single"/>
          <w:lang w:val="en-GB"/>
        </w:rPr>
      </w:pPr>
    </w:p>
    <w:tbl>
      <w:tblPr>
        <w:tblStyle w:val="TableGrid"/>
        <w:tblpPr w:leftFromText="180" w:rightFromText="180" w:vertAnchor="page" w:horzAnchor="page" w:tblpX="1836" w:tblpY="8801"/>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8815"/>
      </w:tblGrid>
      <w:tr w:rsidR="007A21A0" w14:paraId="2EEF85B3" w14:textId="77777777" w:rsidTr="007A26AA">
        <w:trPr>
          <w:trHeight w:val="588"/>
        </w:trPr>
        <w:tc>
          <w:tcPr>
            <w:tcW w:w="8815" w:type="dxa"/>
            <w:shd w:val="clear" w:color="auto" w:fill="DEF3FE"/>
          </w:tcPr>
          <w:p w14:paraId="2704E0AD" w14:textId="77777777" w:rsidR="007A21A0" w:rsidRDefault="007A21A0" w:rsidP="007A26AA">
            <w:pPr>
              <w:pStyle w:val="Thematic-Sidebarheadline"/>
            </w:pPr>
            <w:r>
              <w:t>Key takeaways for implementation</w:t>
            </w:r>
          </w:p>
          <w:p w14:paraId="012C1D53" w14:textId="77777777" w:rsidR="007A21A0" w:rsidRPr="00CF381A" w:rsidRDefault="007A21A0" w:rsidP="007A26AA">
            <w:pPr>
              <w:pStyle w:val="Thematic-Sidebarheadline"/>
            </w:pPr>
          </w:p>
          <w:p w14:paraId="146DAFC7" w14:textId="77777777" w:rsidR="007A21A0" w:rsidRPr="00574D3E" w:rsidRDefault="007A21A0" w:rsidP="007A21A0">
            <w:pPr>
              <w:pStyle w:val="ListParagraph"/>
              <w:numPr>
                <w:ilvl w:val="0"/>
                <w:numId w:val="56"/>
              </w:numPr>
              <w:rPr>
                <w:rFonts w:ascii="Arial" w:hAnsi="Arial" w:cs="Arial"/>
                <w:sz w:val="22"/>
                <w:szCs w:val="22"/>
                <w:lang w:val="en-GB"/>
              </w:rPr>
            </w:pPr>
            <w:r w:rsidRPr="00574D3E">
              <w:rPr>
                <w:rFonts w:ascii="Arial" w:hAnsi="Arial" w:cs="Arial"/>
                <w:sz w:val="22"/>
                <w:szCs w:val="22"/>
                <w:lang w:val="en-GB"/>
              </w:rPr>
              <w:t xml:space="preserve">What tends to works well is a mix of a short presentation of the device, followed by hands-on sessions with exercises and discussions in plenary and in small groups. </w:t>
            </w:r>
          </w:p>
          <w:p w14:paraId="4EFD28BB" w14:textId="77777777" w:rsidR="007A21A0" w:rsidRPr="00574D3E" w:rsidRDefault="007A21A0" w:rsidP="007A21A0">
            <w:pPr>
              <w:pStyle w:val="ListParagraph"/>
              <w:numPr>
                <w:ilvl w:val="0"/>
                <w:numId w:val="56"/>
              </w:numPr>
              <w:rPr>
                <w:rFonts w:ascii="Arial" w:hAnsi="Arial" w:cs="Arial"/>
                <w:sz w:val="22"/>
                <w:szCs w:val="22"/>
                <w:lang w:val="en-GB"/>
              </w:rPr>
            </w:pPr>
            <w:r w:rsidRPr="00574D3E">
              <w:rPr>
                <w:rFonts w:ascii="Arial" w:hAnsi="Arial" w:cs="Arial"/>
                <w:sz w:val="22"/>
                <w:szCs w:val="22"/>
                <w:lang w:val="en-GB"/>
              </w:rPr>
              <w:t>It is important to verify that all participants have the skills to perform the necessary tasks</w:t>
            </w:r>
            <w:r>
              <w:rPr>
                <w:rFonts w:ascii="Arial" w:hAnsi="Arial" w:cs="Arial"/>
                <w:sz w:val="22"/>
                <w:szCs w:val="22"/>
                <w:lang w:val="en-GB"/>
              </w:rPr>
              <w:t>. I</w:t>
            </w:r>
            <w:r w:rsidRPr="00574D3E">
              <w:rPr>
                <w:rFonts w:ascii="Arial" w:hAnsi="Arial" w:cs="Arial"/>
                <w:sz w:val="22"/>
                <w:szCs w:val="22"/>
                <w:lang w:val="en-GB"/>
              </w:rPr>
              <w:t>n particular</w:t>
            </w:r>
            <w:r>
              <w:rPr>
                <w:rFonts w:ascii="Arial" w:hAnsi="Arial" w:cs="Arial"/>
                <w:sz w:val="22"/>
                <w:szCs w:val="22"/>
                <w:lang w:val="en-GB"/>
              </w:rPr>
              <w:t>,</w:t>
            </w:r>
            <w:r w:rsidRPr="00574D3E">
              <w:rPr>
                <w:rFonts w:ascii="Arial" w:hAnsi="Arial" w:cs="Arial"/>
                <w:sz w:val="22"/>
                <w:szCs w:val="22"/>
                <w:lang w:val="en-GB"/>
              </w:rPr>
              <w:t xml:space="preserve"> the supervisors or trainers should be very familiar with the device.</w:t>
            </w:r>
          </w:p>
          <w:p w14:paraId="61105F31" w14:textId="77777777" w:rsidR="007A21A0" w:rsidRPr="00574D3E" w:rsidRDefault="007A21A0" w:rsidP="007A21A0">
            <w:pPr>
              <w:pStyle w:val="ListParagraph"/>
              <w:numPr>
                <w:ilvl w:val="0"/>
                <w:numId w:val="56"/>
              </w:numPr>
              <w:rPr>
                <w:rFonts w:ascii="Arial" w:hAnsi="Arial" w:cs="Arial"/>
                <w:b/>
                <w:i/>
                <w:sz w:val="22"/>
                <w:szCs w:val="22"/>
                <w:u w:val="single"/>
                <w:lang w:val="en-GB"/>
              </w:rPr>
            </w:pPr>
            <w:r w:rsidRPr="00574D3E">
              <w:rPr>
                <w:rFonts w:ascii="Arial" w:hAnsi="Arial" w:cs="Arial"/>
                <w:sz w:val="22"/>
                <w:szCs w:val="22"/>
                <w:lang w:val="en-GB"/>
              </w:rPr>
              <w:t xml:space="preserve">In order to ensure that all devices are correctly set-up with the date, time and Celsius/Fahrenheit selection, and correctly placed in the </w:t>
            </w:r>
            <w:r>
              <w:rPr>
                <w:rFonts w:ascii="Arial" w:hAnsi="Arial" w:cs="Arial"/>
                <w:sz w:val="22"/>
                <w:szCs w:val="22"/>
                <w:lang w:val="en-GB"/>
              </w:rPr>
              <w:t>refrigerator</w:t>
            </w:r>
            <w:r w:rsidRPr="00574D3E">
              <w:rPr>
                <w:rFonts w:ascii="Arial" w:hAnsi="Arial" w:cs="Arial"/>
                <w:sz w:val="22"/>
                <w:szCs w:val="22"/>
                <w:lang w:val="en-GB"/>
              </w:rPr>
              <w:t xml:space="preserve">s, some training should </w:t>
            </w:r>
            <w:r>
              <w:rPr>
                <w:rFonts w:ascii="Arial" w:hAnsi="Arial" w:cs="Arial"/>
                <w:sz w:val="22"/>
                <w:szCs w:val="22"/>
                <w:lang w:val="en-GB"/>
              </w:rPr>
              <w:t>take</w:t>
            </w:r>
            <w:r w:rsidRPr="00574D3E">
              <w:rPr>
                <w:rFonts w:ascii="Arial" w:hAnsi="Arial" w:cs="Arial"/>
                <w:sz w:val="22"/>
                <w:szCs w:val="22"/>
                <w:lang w:val="en-GB"/>
              </w:rPr>
              <w:t xml:space="preserve"> place before the devices are dispatched. However</w:t>
            </w:r>
            <w:r>
              <w:rPr>
                <w:rFonts w:ascii="Arial" w:hAnsi="Arial" w:cs="Arial"/>
                <w:sz w:val="22"/>
                <w:szCs w:val="22"/>
                <w:lang w:val="en-GB"/>
              </w:rPr>
              <w:t>,</w:t>
            </w:r>
            <w:r w:rsidRPr="00574D3E">
              <w:rPr>
                <w:rFonts w:ascii="Arial" w:hAnsi="Arial" w:cs="Arial"/>
                <w:sz w:val="22"/>
                <w:szCs w:val="22"/>
                <w:lang w:val="en-GB"/>
              </w:rPr>
              <w:t xml:space="preserve"> when this is not feasible, a technical or supervisory visit relatively soon after the devices have been received and used is highly recommended to check the devices and verify that the health workers do not have problems with the readings</w:t>
            </w:r>
            <w:r>
              <w:rPr>
                <w:rFonts w:ascii="Arial" w:hAnsi="Arial" w:cs="Arial"/>
                <w:sz w:val="22"/>
                <w:szCs w:val="22"/>
                <w:lang w:val="en-GB"/>
              </w:rPr>
              <w:t>.</w:t>
            </w:r>
          </w:p>
          <w:p w14:paraId="4C20C772" w14:textId="77777777" w:rsidR="007A21A0" w:rsidRPr="00574D3E" w:rsidRDefault="007A21A0" w:rsidP="007A21A0">
            <w:pPr>
              <w:pStyle w:val="ListParagraph"/>
              <w:numPr>
                <w:ilvl w:val="0"/>
                <w:numId w:val="56"/>
              </w:numPr>
              <w:rPr>
                <w:rFonts w:ascii="Arial" w:hAnsi="Arial" w:cs="Arial"/>
                <w:b/>
                <w:i/>
                <w:sz w:val="22"/>
                <w:szCs w:val="22"/>
                <w:u w:val="single"/>
                <w:lang w:val="en-GB"/>
              </w:rPr>
            </w:pPr>
            <w:r>
              <w:rPr>
                <w:rFonts w:ascii="Arial" w:hAnsi="Arial" w:cs="Arial"/>
                <w:sz w:val="22"/>
                <w:szCs w:val="22"/>
                <w:lang w:val="en-GB"/>
              </w:rPr>
              <w:t>T</w:t>
            </w:r>
            <w:r w:rsidRPr="00574D3E">
              <w:rPr>
                <w:rFonts w:ascii="Arial" w:hAnsi="Arial" w:cs="Arial"/>
                <w:sz w:val="22"/>
                <w:szCs w:val="22"/>
                <w:lang w:val="en-GB"/>
              </w:rPr>
              <w:t>he gender</w:t>
            </w:r>
            <w:r>
              <w:rPr>
                <w:rFonts w:ascii="Arial" w:hAnsi="Arial" w:cs="Arial"/>
                <w:sz w:val="22"/>
                <w:szCs w:val="22"/>
                <w:lang w:val="en-GB"/>
              </w:rPr>
              <w:t xml:space="preserve"> </w:t>
            </w:r>
            <w:r w:rsidRPr="00574D3E">
              <w:rPr>
                <w:rFonts w:ascii="Arial" w:hAnsi="Arial" w:cs="Arial"/>
                <w:sz w:val="22"/>
                <w:szCs w:val="22"/>
                <w:lang w:val="en-GB"/>
              </w:rPr>
              <w:t>element</w:t>
            </w:r>
            <w:r>
              <w:rPr>
                <w:rFonts w:ascii="Arial" w:hAnsi="Arial" w:cs="Arial"/>
                <w:sz w:val="22"/>
                <w:szCs w:val="22"/>
                <w:lang w:val="en-GB"/>
              </w:rPr>
              <w:t xml:space="preserve"> must be factored in.</w:t>
            </w:r>
          </w:p>
          <w:p w14:paraId="209048CB" w14:textId="77777777" w:rsidR="007A21A0" w:rsidRPr="00574D3E" w:rsidRDefault="007A21A0" w:rsidP="007A21A0">
            <w:pPr>
              <w:pStyle w:val="ListParagraph"/>
              <w:numPr>
                <w:ilvl w:val="0"/>
                <w:numId w:val="56"/>
              </w:numPr>
              <w:rPr>
                <w:rFonts w:ascii="Arial" w:hAnsi="Arial" w:cs="Arial"/>
                <w:sz w:val="22"/>
                <w:szCs w:val="22"/>
                <w:lang w:val="en-GB"/>
              </w:rPr>
            </w:pPr>
            <w:r w:rsidRPr="00574D3E">
              <w:rPr>
                <w:rFonts w:ascii="Arial" w:hAnsi="Arial" w:cs="Arial"/>
                <w:sz w:val="22"/>
                <w:szCs w:val="22"/>
                <w:lang w:val="en-GB"/>
              </w:rPr>
              <w:t>Training should not be a one-off event</w:t>
            </w:r>
            <w:r>
              <w:rPr>
                <w:rFonts w:ascii="Arial" w:hAnsi="Arial" w:cs="Arial"/>
                <w:sz w:val="22"/>
                <w:szCs w:val="22"/>
                <w:lang w:val="en-GB"/>
              </w:rPr>
              <w:t>. F</w:t>
            </w:r>
            <w:r w:rsidRPr="00574D3E">
              <w:rPr>
                <w:rFonts w:ascii="Arial" w:hAnsi="Arial" w:cs="Arial"/>
                <w:sz w:val="22"/>
                <w:szCs w:val="22"/>
                <w:lang w:val="en-GB"/>
              </w:rPr>
              <w:t xml:space="preserve">ollow-up visits with renewed training </w:t>
            </w:r>
            <w:r>
              <w:rPr>
                <w:rFonts w:ascii="Arial" w:hAnsi="Arial" w:cs="Arial"/>
                <w:sz w:val="22"/>
                <w:szCs w:val="22"/>
                <w:lang w:val="en-GB"/>
              </w:rPr>
              <w:t xml:space="preserve">that </w:t>
            </w:r>
            <w:r w:rsidRPr="00574D3E">
              <w:rPr>
                <w:rFonts w:ascii="Arial" w:hAnsi="Arial" w:cs="Arial"/>
                <w:sz w:val="22"/>
                <w:szCs w:val="22"/>
                <w:lang w:val="en-GB"/>
              </w:rPr>
              <w:t>re-stress</w:t>
            </w:r>
            <w:r>
              <w:rPr>
                <w:rFonts w:ascii="Arial" w:hAnsi="Arial" w:cs="Arial"/>
                <w:sz w:val="22"/>
                <w:szCs w:val="22"/>
                <w:lang w:val="en-GB"/>
              </w:rPr>
              <w:t>es</w:t>
            </w:r>
            <w:r w:rsidRPr="00574D3E">
              <w:rPr>
                <w:rFonts w:ascii="Arial" w:hAnsi="Arial" w:cs="Arial"/>
                <w:sz w:val="22"/>
                <w:szCs w:val="22"/>
                <w:lang w:val="en-GB"/>
              </w:rPr>
              <w:t xml:space="preserve"> the reasons and benefits of temperature monitoring and good vaccine storage practices are important</w:t>
            </w:r>
            <w:r>
              <w:rPr>
                <w:rFonts w:ascii="Arial" w:hAnsi="Arial" w:cs="Arial"/>
                <w:sz w:val="22"/>
                <w:szCs w:val="22"/>
                <w:lang w:val="en-GB"/>
              </w:rPr>
              <w:t>,</w:t>
            </w:r>
            <w:r w:rsidRPr="00574D3E">
              <w:rPr>
                <w:rFonts w:ascii="Arial" w:hAnsi="Arial" w:cs="Arial"/>
                <w:sz w:val="22"/>
                <w:szCs w:val="22"/>
                <w:lang w:val="en-GB"/>
              </w:rPr>
              <w:t xml:space="preserve"> especially in case of high staff turnover.</w:t>
            </w:r>
          </w:p>
          <w:p w14:paraId="5A454832" w14:textId="77777777" w:rsidR="007A21A0" w:rsidRPr="00441DBB" w:rsidRDefault="007A21A0" w:rsidP="007A21A0">
            <w:pPr>
              <w:pStyle w:val="ListParagraph"/>
              <w:numPr>
                <w:ilvl w:val="0"/>
                <w:numId w:val="56"/>
              </w:numPr>
              <w:rPr>
                <w:rFonts w:ascii="Arial" w:hAnsi="Arial" w:cs="Arial"/>
                <w:sz w:val="22"/>
                <w:szCs w:val="22"/>
                <w:lang w:val="en-GB"/>
              </w:rPr>
            </w:pPr>
            <w:r>
              <w:rPr>
                <w:rFonts w:ascii="Arial" w:hAnsi="Arial" w:cs="Arial"/>
                <w:sz w:val="22"/>
                <w:szCs w:val="22"/>
                <w:lang w:val="en-GB"/>
              </w:rPr>
              <w:t>F</w:t>
            </w:r>
            <w:r w:rsidRPr="00574D3E">
              <w:rPr>
                <w:rFonts w:ascii="Arial" w:hAnsi="Arial" w:cs="Arial"/>
                <w:sz w:val="22"/>
                <w:szCs w:val="22"/>
                <w:lang w:val="en-GB"/>
              </w:rPr>
              <w:t>or communication to the district level</w:t>
            </w:r>
            <w:r>
              <w:rPr>
                <w:rFonts w:ascii="Arial" w:hAnsi="Arial" w:cs="Arial"/>
                <w:sz w:val="22"/>
                <w:szCs w:val="22"/>
                <w:lang w:val="en-GB"/>
              </w:rPr>
              <w:t xml:space="preserve"> via SMS</w:t>
            </w:r>
            <w:r w:rsidRPr="00574D3E">
              <w:rPr>
                <w:rFonts w:ascii="Arial" w:hAnsi="Arial" w:cs="Arial"/>
                <w:sz w:val="22"/>
                <w:szCs w:val="22"/>
                <w:lang w:val="en-GB"/>
              </w:rPr>
              <w:t xml:space="preserve">, </w:t>
            </w:r>
            <w:r>
              <w:rPr>
                <w:rFonts w:ascii="Arial" w:hAnsi="Arial" w:cs="Arial"/>
                <w:sz w:val="22"/>
                <w:szCs w:val="22"/>
                <w:lang w:val="en-GB"/>
              </w:rPr>
              <w:t>a</w:t>
            </w:r>
            <w:r w:rsidRPr="00574D3E">
              <w:rPr>
                <w:rFonts w:ascii="Arial" w:hAnsi="Arial" w:cs="Arial"/>
                <w:sz w:val="22"/>
                <w:szCs w:val="22"/>
                <w:lang w:val="en-GB"/>
              </w:rPr>
              <w:t xml:space="preserve"> lessons learned was on the importance of considering literacy and language skills.</w:t>
            </w:r>
          </w:p>
        </w:tc>
      </w:tr>
    </w:tbl>
    <w:p w14:paraId="35E8EE35" w14:textId="77777777" w:rsidR="007A21A0" w:rsidRDefault="007A21A0">
      <w:pPr>
        <w:rPr>
          <w:rFonts w:ascii="Arial" w:eastAsiaTheme="majorEastAsia" w:hAnsi="Arial" w:cs="Arial"/>
          <w:b/>
          <w:bCs/>
          <w:i/>
          <w:color w:val="345A8A" w:themeColor="accent1" w:themeShade="B5"/>
          <w:sz w:val="22"/>
          <w:szCs w:val="22"/>
          <w:u w:val="single"/>
          <w:lang w:val="en-GB"/>
        </w:rPr>
      </w:pPr>
      <w:r>
        <w:rPr>
          <w:rFonts w:ascii="Arial" w:hAnsi="Arial" w:cs="Arial"/>
          <w:i/>
          <w:sz w:val="22"/>
          <w:szCs w:val="22"/>
          <w:u w:val="single"/>
          <w:lang w:val="en-GB"/>
        </w:rPr>
        <w:t xml:space="preserve"> </w:t>
      </w:r>
      <w:r>
        <w:rPr>
          <w:rFonts w:ascii="Arial" w:hAnsi="Arial" w:cs="Arial"/>
          <w:i/>
          <w:sz w:val="22"/>
          <w:szCs w:val="22"/>
          <w:u w:val="single"/>
          <w:lang w:val="en-GB"/>
        </w:rPr>
        <w:br w:type="page"/>
      </w:r>
    </w:p>
    <w:p w14:paraId="44073A59" w14:textId="77777777" w:rsidR="007A21A0" w:rsidRPr="00C211B1" w:rsidRDefault="007A21A0" w:rsidP="007A26AA">
      <w:pPr>
        <w:pStyle w:val="Thematic-Mainheadline"/>
      </w:pPr>
      <w:bookmarkStart w:id="56" w:name="_Toc272996206"/>
      <w:bookmarkStart w:id="57" w:name="_Toc291929078"/>
      <w:bookmarkStart w:id="58" w:name="_Toc292351976"/>
      <w:r w:rsidRPr="00E57CDC">
        <w:lastRenderedPageBreak/>
        <w:t xml:space="preserve">5. Deploy </w:t>
      </w:r>
      <w:r>
        <w:t>and i</w:t>
      </w:r>
      <w:r w:rsidRPr="00A30BDF">
        <w:t>mplement</w:t>
      </w:r>
      <w:bookmarkEnd w:id="56"/>
      <w:bookmarkEnd w:id="57"/>
      <w:bookmarkEnd w:id="58"/>
    </w:p>
    <w:p w14:paraId="64565307" w14:textId="77777777" w:rsidR="007A21A0" w:rsidRPr="00651DFD" w:rsidRDefault="007A21A0" w:rsidP="007A26AA">
      <w:pPr>
        <w:rPr>
          <w:rFonts w:ascii="Arial" w:hAnsi="Arial" w:cs="Arial"/>
          <w:sz w:val="22"/>
          <w:szCs w:val="22"/>
          <w:lang w:val="en-GB"/>
        </w:rPr>
      </w:pPr>
    </w:p>
    <w:p w14:paraId="5EBC268E"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 xml:space="preserve">It is recommended that users be first trained on how the devices are activated and used before the devices are dispatched and not the other way around. </w:t>
      </w:r>
    </w:p>
    <w:p w14:paraId="73200ED1" w14:textId="77777777" w:rsidR="007A21A0" w:rsidRPr="00651DFD" w:rsidRDefault="007A21A0" w:rsidP="007A26AA">
      <w:pPr>
        <w:rPr>
          <w:rFonts w:ascii="Arial" w:hAnsi="Arial" w:cs="Arial"/>
          <w:sz w:val="22"/>
          <w:szCs w:val="22"/>
          <w:lang w:val="en-GB"/>
        </w:rPr>
      </w:pPr>
    </w:p>
    <w:p w14:paraId="2FE56415" w14:textId="77777777" w:rsidR="007A21A0" w:rsidRPr="00C211B1" w:rsidRDefault="007A21A0" w:rsidP="007A26AA">
      <w:pPr>
        <w:pStyle w:val="Thematic-Mainheadline2"/>
      </w:pPr>
      <w:bookmarkStart w:id="59" w:name="_Toc272996207"/>
      <w:bookmarkStart w:id="60" w:name="_Toc291929079"/>
      <w:bookmarkStart w:id="61" w:name="_Toc292351977"/>
      <w:r w:rsidRPr="00E57CDC">
        <w:t>5.1 Dispatch</w:t>
      </w:r>
      <w:r w:rsidRPr="00A30BDF">
        <w:t>ing</w:t>
      </w:r>
      <w:r w:rsidRPr="00C211B1">
        <w:t xml:space="preserve"> and recording in inventory</w:t>
      </w:r>
      <w:bookmarkEnd w:id="59"/>
      <w:bookmarkEnd w:id="60"/>
      <w:bookmarkEnd w:id="61"/>
    </w:p>
    <w:p w14:paraId="0E3D52B9" w14:textId="5600E622" w:rsidR="007A21A0" w:rsidRPr="00651DFD" w:rsidRDefault="007A21A0" w:rsidP="007A26AA">
      <w:pPr>
        <w:pStyle w:val="NormalWeb"/>
        <w:rPr>
          <w:rFonts w:ascii="Arial" w:hAnsi="Arial" w:cs="Arial"/>
          <w:sz w:val="22"/>
          <w:szCs w:val="22"/>
          <w:lang w:val="en-GB"/>
        </w:rPr>
      </w:pPr>
      <w:r w:rsidRPr="00651DFD">
        <w:rPr>
          <w:rFonts w:ascii="Arial" w:hAnsi="Arial" w:cs="Arial"/>
          <w:sz w:val="22"/>
          <w:szCs w:val="22"/>
          <w:lang w:val="en-GB"/>
        </w:rPr>
        <w:t xml:space="preserve">A centralized </w:t>
      </w:r>
      <w:r>
        <w:rPr>
          <w:rFonts w:ascii="Arial" w:hAnsi="Arial" w:cs="Arial"/>
          <w:sz w:val="22"/>
          <w:szCs w:val="22"/>
          <w:lang w:val="en-GB"/>
        </w:rPr>
        <w:t>c</w:t>
      </w:r>
      <w:r w:rsidRPr="00651DFD">
        <w:rPr>
          <w:rFonts w:ascii="Arial" w:hAnsi="Arial" w:cs="Arial"/>
          <w:sz w:val="22"/>
          <w:szCs w:val="22"/>
          <w:lang w:val="en-GB"/>
        </w:rPr>
        <w:t xml:space="preserve">old </w:t>
      </w:r>
      <w:r>
        <w:rPr>
          <w:rFonts w:ascii="Arial" w:hAnsi="Arial" w:cs="Arial"/>
          <w:sz w:val="22"/>
          <w:szCs w:val="22"/>
          <w:lang w:val="en-GB"/>
        </w:rPr>
        <w:t>c</w:t>
      </w:r>
      <w:r w:rsidRPr="00651DFD">
        <w:rPr>
          <w:rFonts w:ascii="Arial" w:hAnsi="Arial" w:cs="Arial"/>
          <w:sz w:val="22"/>
          <w:szCs w:val="22"/>
          <w:lang w:val="en-GB"/>
        </w:rPr>
        <w:t xml:space="preserve">hain equipment inventory system needs to track </w:t>
      </w:r>
      <w:r>
        <w:rPr>
          <w:rFonts w:ascii="Arial" w:hAnsi="Arial" w:cs="Arial"/>
          <w:sz w:val="22"/>
          <w:szCs w:val="22"/>
          <w:lang w:val="en-GB"/>
        </w:rPr>
        <w:t xml:space="preserve">the </w:t>
      </w:r>
      <w:r w:rsidRPr="00651DFD">
        <w:rPr>
          <w:rFonts w:ascii="Arial" w:hAnsi="Arial" w:cs="Arial"/>
          <w:sz w:val="22"/>
          <w:szCs w:val="22"/>
          <w:lang w:val="en-GB"/>
        </w:rPr>
        <w:t xml:space="preserve">locations where 30DTRs are deployed, </w:t>
      </w:r>
      <w:r>
        <w:rPr>
          <w:rFonts w:ascii="Arial" w:hAnsi="Arial" w:cs="Arial"/>
          <w:sz w:val="22"/>
          <w:szCs w:val="22"/>
          <w:lang w:val="en-GB"/>
        </w:rPr>
        <w:t xml:space="preserve">both </w:t>
      </w:r>
      <w:r w:rsidRPr="00651DFD">
        <w:rPr>
          <w:rFonts w:ascii="Arial" w:hAnsi="Arial" w:cs="Arial"/>
          <w:sz w:val="22"/>
          <w:szCs w:val="22"/>
          <w:lang w:val="en-GB"/>
        </w:rPr>
        <w:t xml:space="preserve">for those devices that are activated and for those inactivated </w:t>
      </w:r>
      <w:r>
        <w:rPr>
          <w:rFonts w:ascii="Arial" w:hAnsi="Arial" w:cs="Arial"/>
          <w:sz w:val="22"/>
          <w:szCs w:val="22"/>
          <w:lang w:val="en-GB"/>
        </w:rPr>
        <w:t xml:space="preserve">devices </w:t>
      </w:r>
      <w:r w:rsidRPr="00651DFD">
        <w:rPr>
          <w:rFonts w:ascii="Arial" w:hAnsi="Arial" w:cs="Arial"/>
          <w:sz w:val="22"/>
          <w:szCs w:val="22"/>
          <w:lang w:val="en-GB"/>
        </w:rPr>
        <w:t xml:space="preserve">that </w:t>
      </w:r>
      <w:r>
        <w:rPr>
          <w:rFonts w:ascii="Arial" w:hAnsi="Arial" w:cs="Arial"/>
          <w:sz w:val="22"/>
          <w:szCs w:val="22"/>
          <w:lang w:val="en-GB"/>
        </w:rPr>
        <w:t>remain</w:t>
      </w:r>
      <w:r w:rsidRPr="00651DFD">
        <w:rPr>
          <w:rFonts w:ascii="Arial" w:hAnsi="Arial" w:cs="Arial"/>
          <w:sz w:val="22"/>
          <w:szCs w:val="22"/>
          <w:lang w:val="en-GB"/>
        </w:rPr>
        <w:t xml:space="preserve"> in stor</w:t>
      </w:r>
      <w:r>
        <w:rPr>
          <w:rFonts w:ascii="Arial" w:hAnsi="Arial" w:cs="Arial"/>
          <w:sz w:val="22"/>
          <w:szCs w:val="22"/>
          <w:lang w:val="en-GB"/>
        </w:rPr>
        <w:t>age.</w:t>
      </w:r>
      <w:r w:rsidRPr="00651DFD">
        <w:rPr>
          <w:rFonts w:ascii="Arial" w:hAnsi="Arial" w:cs="Arial"/>
          <w:sz w:val="22"/>
          <w:szCs w:val="22"/>
          <w:lang w:val="en-GB"/>
        </w:rPr>
        <w:t xml:space="preserve"> Activated 30DTR devices are linked to each </w:t>
      </w:r>
      <w:r>
        <w:rPr>
          <w:rFonts w:ascii="Arial" w:hAnsi="Arial" w:cs="Arial"/>
          <w:sz w:val="22"/>
          <w:szCs w:val="22"/>
          <w:lang w:val="en-GB"/>
        </w:rPr>
        <w:t>refrigerator</w:t>
      </w:r>
      <w:r w:rsidRPr="00651DFD">
        <w:rPr>
          <w:rFonts w:ascii="Arial" w:hAnsi="Arial" w:cs="Arial"/>
          <w:sz w:val="22"/>
          <w:szCs w:val="22"/>
          <w:lang w:val="en-GB"/>
        </w:rPr>
        <w:t xml:space="preserve">. </w:t>
      </w:r>
      <w:r>
        <w:rPr>
          <w:rFonts w:ascii="Arial" w:hAnsi="Arial" w:cs="Arial"/>
          <w:sz w:val="22"/>
          <w:szCs w:val="22"/>
          <w:lang w:val="en-GB"/>
        </w:rPr>
        <w:t xml:space="preserve">The </w:t>
      </w:r>
      <w:r w:rsidRPr="00651DFD">
        <w:rPr>
          <w:rFonts w:ascii="Arial" w:hAnsi="Arial" w:cs="Arial"/>
          <w:sz w:val="22"/>
          <w:szCs w:val="22"/>
          <w:lang w:val="en-GB"/>
        </w:rPr>
        <w:t xml:space="preserve">30DTR devices require that the inventory account </w:t>
      </w:r>
      <w:r>
        <w:rPr>
          <w:rFonts w:ascii="Arial" w:hAnsi="Arial" w:cs="Arial"/>
          <w:sz w:val="22"/>
          <w:szCs w:val="22"/>
          <w:lang w:val="en-GB"/>
        </w:rPr>
        <w:t xml:space="preserve">for </w:t>
      </w:r>
      <w:r w:rsidRPr="00651DFD">
        <w:rPr>
          <w:rFonts w:ascii="Arial" w:hAnsi="Arial" w:cs="Arial"/>
          <w:sz w:val="22"/>
          <w:szCs w:val="22"/>
          <w:lang w:val="en-GB"/>
        </w:rPr>
        <w:t>the limited shelf life of 30DTR batteries. The devices can be kept for one year before being activated</w:t>
      </w:r>
      <w:r>
        <w:rPr>
          <w:rFonts w:ascii="Arial" w:hAnsi="Arial" w:cs="Arial"/>
          <w:sz w:val="22"/>
          <w:szCs w:val="22"/>
          <w:lang w:val="en-GB"/>
        </w:rPr>
        <w:t>. A</w:t>
      </w:r>
      <w:r w:rsidRPr="00651DFD">
        <w:rPr>
          <w:rFonts w:ascii="Arial" w:hAnsi="Arial" w:cs="Arial"/>
          <w:sz w:val="22"/>
          <w:szCs w:val="22"/>
          <w:lang w:val="en-GB"/>
        </w:rPr>
        <w:t xml:space="preserve">fter activation, </w:t>
      </w:r>
      <w:r>
        <w:rPr>
          <w:rFonts w:ascii="Arial" w:hAnsi="Arial" w:cs="Arial"/>
          <w:sz w:val="22"/>
          <w:szCs w:val="22"/>
          <w:lang w:val="en-GB"/>
        </w:rPr>
        <w:t xml:space="preserve">the </w:t>
      </w:r>
      <w:r w:rsidRPr="00651DFD">
        <w:rPr>
          <w:rFonts w:ascii="Arial" w:hAnsi="Arial" w:cs="Arial"/>
          <w:sz w:val="22"/>
          <w:szCs w:val="22"/>
          <w:lang w:val="en-GB"/>
        </w:rPr>
        <w:t xml:space="preserve">operating life of </w:t>
      </w:r>
      <w:r>
        <w:rPr>
          <w:rFonts w:ascii="Arial" w:hAnsi="Arial" w:cs="Arial"/>
          <w:sz w:val="22"/>
          <w:szCs w:val="22"/>
          <w:lang w:val="en-GB"/>
        </w:rPr>
        <w:t xml:space="preserve">the </w:t>
      </w:r>
      <w:r w:rsidRPr="00651DFD">
        <w:rPr>
          <w:rFonts w:ascii="Arial" w:hAnsi="Arial" w:cs="Arial"/>
          <w:sz w:val="22"/>
          <w:szCs w:val="22"/>
          <w:lang w:val="en-GB"/>
        </w:rPr>
        <w:t xml:space="preserve">batteries is advertised </w:t>
      </w:r>
      <w:r>
        <w:rPr>
          <w:rFonts w:ascii="Arial" w:hAnsi="Arial" w:cs="Arial"/>
          <w:sz w:val="22"/>
          <w:szCs w:val="22"/>
          <w:lang w:val="en-GB"/>
        </w:rPr>
        <w:t>as</w:t>
      </w:r>
      <w:r w:rsidRPr="00651DFD">
        <w:rPr>
          <w:rFonts w:ascii="Arial" w:hAnsi="Arial" w:cs="Arial"/>
          <w:sz w:val="22"/>
          <w:szCs w:val="22"/>
          <w:lang w:val="en-GB"/>
        </w:rPr>
        <w:t xml:space="preserve"> last</w:t>
      </w:r>
      <w:r>
        <w:rPr>
          <w:rFonts w:ascii="Arial" w:hAnsi="Arial" w:cs="Arial"/>
          <w:sz w:val="22"/>
          <w:szCs w:val="22"/>
          <w:lang w:val="en-GB"/>
        </w:rPr>
        <w:t>ing</w:t>
      </w:r>
      <w:r w:rsidRPr="00651DFD">
        <w:rPr>
          <w:rFonts w:ascii="Arial" w:hAnsi="Arial" w:cs="Arial"/>
          <w:sz w:val="22"/>
          <w:szCs w:val="22"/>
          <w:lang w:val="en-GB"/>
        </w:rPr>
        <w:t xml:space="preserve"> another two years </w:t>
      </w:r>
      <w:r>
        <w:rPr>
          <w:rFonts w:ascii="Arial" w:hAnsi="Arial" w:cs="Arial"/>
          <w:sz w:val="22"/>
          <w:szCs w:val="22"/>
          <w:lang w:val="en-GB"/>
        </w:rPr>
        <w:t>(two to three</w:t>
      </w:r>
      <w:r w:rsidRPr="00651DFD">
        <w:rPr>
          <w:rFonts w:ascii="Arial" w:hAnsi="Arial" w:cs="Arial"/>
          <w:sz w:val="22"/>
          <w:szCs w:val="22"/>
          <w:lang w:val="en-GB"/>
        </w:rPr>
        <w:t xml:space="preserve"> years for the Log</w:t>
      </w:r>
      <w:r>
        <w:rPr>
          <w:rFonts w:ascii="Arial" w:hAnsi="Arial" w:cs="Arial"/>
          <w:sz w:val="22"/>
          <w:szCs w:val="22"/>
          <w:lang w:val="en-GB"/>
        </w:rPr>
        <w:t>T</w:t>
      </w:r>
      <w:r w:rsidRPr="00651DFD">
        <w:rPr>
          <w:rFonts w:ascii="Arial" w:hAnsi="Arial" w:cs="Arial"/>
          <w:sz w:val="22"/>
          <w:szCs w:val="22"/>
          <w:lang w:val="en-GB"/>
        </w:rPr>
        <w:t>ag). It is therefore important to incorporate the expected expir</w:t>
      </w:r>
      <w:r>
        <w:rPr>
          <w:rFonts w:ascii="Arial" w:hAnsi="Arial" w:cs="Arial"/>
          <w:sz w:val="22"/>
          <w:szCs w:val="22"/>
          <w:lang w:val="en-GB"/>
        </w:rPr>
        <w:t>ation</w:t>
      </w:r>
      <w:r w:rsidRPr="00651DFD">
        <w:rPr>
          <w:rFonts w:ascii="Arial" w:hAnsi="Arial" w:cs="Arial"/>
          <w:sz w:val="22"/>
          <w:szCs w:val="22"/>
          <w:lang w:val="en-GB"/>
        </w:rPr>
        <w:t xml:space="preserve"> date into the inventory. </w:t>
      </w:r>
      <w:r w:rsidRPr="001D1E01">
        <w:rPr>
          <w:rFonts w:ascii="Arial" w:eastAsia="Times New Roman" w:hAnsi="Arial" w:cs="Arial"/>
          <w:sz w:val="22"/>
          <w:szCs w:val="22"/>
          <w:lang w:val="en-GB"/>
        </w:rPr>
        <w:t xml:space="preserve">It is important to note that 30DTRs should not </w:t>
      </w:r>
      <w:r w:rsidRPr="001D1E01">
        <w:rPr>
          <w:rFonts w:ascii="Arial" w:hAnsi="Arial" w:cs="Arial"/>
          <w:sz w:val="22"/>
          <w:szCs w:val="22"/>
          <w:lang w:val="en-GB"/>
        </w:rPr>
        <w:t>normally be moved from one refrigerator to another, as this can impact the historic records associated with the device and can then make retrospective analysis more difficult.</w:t>
      </w:r>
      <w:r w:rsidRPr="00651DFD">
        <w:rPr>
          <w:rFonts w:ascii="Arial" w:hAnsi="Arial" w:cs="Arial"/>
          <w:sz w:val="22"/>
          <w:szCs w:val="22"/>
          <w:lang w:val="en-GB"/>
        </w:rPr>
        <w:t xml:space="preserve"> </w:t>
      </w:r>
      <w:r>
        <w:rPr>
          <w:rFonts w:ascii="Arial" w:hAnsi="Arial" w:cs="Arial"/>
          <w:sz w:val="22"/>
          <w:szCs w:val="22"/>
          <w:lang w:val="en-GB"/>
        </w:rPr>
        <w:t>However when a new one replaces a defective refrigerator, the device can be “re-used” in the new refrigerator, keeping in mind it is monitoring different equipment from a certain date.</w:t>
      </w:r>
    </w:p>
    <w:p w14:paraId="619B358F" w14:textId="77777777" w:rsidR="007A21A0" w:rsidRPr="00651DFD" w:rsidRDefault="007A21A0" w:rsidP="007A26AA">
      <w:pPr>
        <w:pStyle w:val="NormalWeb"/>
        <w:rPr>
          <w:rFonts w:ascii="Arial" w:hAnsi="Arial" w:cs="Arial"/>
          <w:sz w:val="22"/>
          <w:szCs w:val="22"/>
          <w:lang w:val="en-GB"/>
        </w:rPr>
      </w:pPr>
      <w:r w:rsidRPr="00651DFD">
        <w:rPr>
          <w:rFonts w:ascii="Arial" w:hAnsi="Arial" w:cs="Arial"/>
          <w:sz w:val="22"/>
          <w:szCs w:val="22"/>
          <w:lang w:val="en-GB"/>
        </w:rPr>
        <w:t xml:space="preserve">It was also identified as excellent practice to record in the inventory which vaccines are normally stored in which </w:t>
      </w:r>
      <w:r>
        <w:rPr>
          <w:rFonts w:ascii="Arial" w:hAnsi="Arial" w:cs="Arial"/>
          <w:sz w:val="22"/>
          <w:szCs w:val="22"/>
          <w:lang w:val="en-GB"/>
        </w:rPr>
        <w:t>refrigerator</w:t>
      </w:r>
      <w:r w:rsidRPr="00651DFD">
        <w:rPr>
          <w:rFonts w:ascii="Arial" w:hAnsi="Arial" w:cs="Arial"/>
          <w:sz w:val="22"/>
          <w:szCs w:val="22"/>
          <w:lang w:val="en-GB"/>
        </w:rPr>
        <w:t xml:space="preserve"> in case of malfunction</w:t>
      </w:r>
      <w:r>
        <w:rPr>
          <w:rFonts w:ascii="Arial" w:hAnsi="Arial" w:cs="Arial"/>
          <w:sz w:val="22"/>
          <w:szCs w:val="22"/>
          <w:lang w:val="en-GB"/>
        </w:rPr>
        <w:t>. C</w:t>
      </w:r>
      <w:r w:rsidRPr="00651DFD">
        <w:rPr>
          <w:rFonts w:ascii="Arial" w:hAnsi="Arial" w:cs="Arial"/>
          <w:sz w:val="22"/>
          <w:szCs w:val="22"/>
          <w:lang w:val="en-GB"/>
        </w:rPr>
        <w:t xml:space="preserve">orrective action will depend to some </w:t>
      </w:r>
      <w:r>
        <w:rPr>
          <w:rFonts w:ascii="Arial" w:hAnsi="Arial" w:cs="Arial"/>
          <w:sz w:val="22"/>
          <w:szCs w:val="22"/>
          <w:lang w:val="en-GB"/>
        </w:rPr>
        <w:t>extent</w:t>
      </w:r>
      <w:r w:rsidRPr="00651DFD">
        <w:rPr>
          <w:rFonts w:ascii="Arial" w:hAnsi="Arial" w:cs="Arial"/>
          <w:sz w:val="22"/>
          <w:szCs w:val="22"/>
          <w:lang w:val="en-GB"/>
        </w:rPr>
        <w:t xml:space="preserve"> on the vaccines.</w:t>
      </w:r>
      <w:bookmarkStart w:id="62" w:name="_Toc272996208"/>
    </w:p>
    <w:p w14:paraId="1A628B30" w14:textId="77777777" w:rsidR="007A21A0" w:rsidRPr="00651DFD" w:rsidRDefault="007A21A0" w:rsidP="007A26AA">
      <w:pPr>
        <w:pStyle w:val="NormalWeb"/>
        <w:rPr>
          <w:rFonts w:ascii="Arial" w:hAnsi="Arial" w:cs="Arial"/>
          <w:sz w:val="22"/>
          <w:szCs w:val="22"/>
          <w:lang w:val="en-GB"/>
        </w:rPr>
      </w:pPr>
      <w:r>
        <w:rPr>
          <w:rFonts w:ascii="Arial" w:hAnsi="Arial" w:cs="Arial"/>
          <w:sz w:val="22"/>
          <w:szCs w:val="22"/>
          <w:lang w:val="en-GB"/>
        </w:rPr>
        <w:t>Finally</w:t>
      </w:r>
      <w:r w:rsidRPr="00651DFD">
        <w:rPr>
          <w:rFonts w:ascii="Arial" w:hAnsi="Arial" w:cs="Arial"/>
          <w:sz w:val="22"/>
          <w:szCs w:val="22"/>
          <w:lang w:val="en-GB"/>
        </w:rPr>
        <w:t xml:space="preserve">, if the </w:t>
      </w:r>
      <w:r>
        <w:rPr>
          <w:rFonts w:ascii="Arial" w:hAnsi="Arial" w:cs="Arial"/>
          <w:sz w:val="22"/>
          <w:szCs w:val="22"/>
          <w:lang w:val="en-GB"/>
        </w:rPr>
        <w:t>c</w:t>
      </w:r>
      <w:r w:rsidRPr="00651DFD">
        <w:rPr>
          <w:rFonts w:ascii="Arial" w:hAnsi="Arial" w:cs="Arial"/>
          <w:sz w:val="22"/>
          <w:szCs w:val="22"/>
          <w:lang w:val="en-GB"/>
        </w:rPr>
        <w:t xml:space="preserve">old </w:t>
      </w:r>
      <w:r>
        <w:rPr>
          <w:rFonts w:ascii="Arial" w:hAnsi="Arial" w:cs="Arial"/>
          <w:sz w:val="22"/>
          <w:szCs w:val="22"/>
          <w:lang w:val="en-GB"/>
        </w:rPr>
        <w:t>c</w:t>
      </w:r>
      <w:r w:rsidRPr="00651DFD">
        <w:rPr>
          <w:rFonts w:ascii="Arial" w:hAnsi="Arial" w:cs="Arial"/>
          <w:sz w:val="22"/>
          <w:szCs w:val="22"/>
          <w:lang w:val="en-GB"/>
        </w:rPr>
        <w:t xml:space="preserve">hain equipment </w:t>
      </w:r>
      <w:r>
        <w:rPr>
          <w:rFonts w:ascii="Arial" w:hAnsi="Arial" w:cs="Arial"/>
          <w:sz w:val="22"/>
          <w:szCs w:val="22"/>
          <w:lang w:val="en-GB"/>
        </w:rPr>
        <w:t xml:space="preserve">inventory </w:t>
      </w:r>
      <w:r w:rsidRPr="00651DFD">
        <w:rPr>
          <w:rFonts w:ascii="Arial" w:hAnsi="Arial" w:cs="Arial"/>
          <w:sz w:val="22"/>
          <w:szCs w:val="22"/>
          <w:lang w:val="en-GB"/>
        </w:rPr>
        <w:t>was not absolutely up</w:t>
      </w:r>
      <w:r>
        <w:rPr>
          <w:rFonts w:ascii="Arial" w:hAnsi="Arial" w:cs="Arial"/>
          <w:sz w:val="22"/>
          <w:szCs w:val="22"/>
          <w:lang w:val="en-GB"/>
        </w:rPr>
        <w:t xml:space="preserve"> </w:t>
      </w:r>
      <w:r w:rsidRPr="00651DFD">
        <w:rPr>
          <w:rFonts w:ascii="Arial" w:hAnsi="Arial" w:cs="Arial"/>
          <w:sz w:val="22"/>
          <w:szCs w:val="22"/>
          <w:lang w:val="en-GB"/>
        </w:rPr>
        <w:t>to</w:t>
      </w:r>
      <w:r>
        <w:rPr>
          <w:rFonts w:ascii="Arial" w:hAnsi="Arial" w:cs="Arial"/>
          <w:sz w:val="22"/>
          <w:szCs w:val="22"/>
          <w:lang w:val="en-GB"/>
        </w:rPr>
        <w:t xml:space="preserve"> </w:t>
      </w:r>
      <w:r w:rsidRPr="00651DFD">
        <w:rPr>
          <w:rFonts w:ascii="Arial" w:hAnsi="Arial" w:cs="Arial"/>
          <w:sz w:val="22"/>
          <w:szCs w:val="22"/>
          <w:lang w:val="en-GB"/>
        </w:rPr>
        <w:t>date</w:t>
      </w:r>
      <w:r>
        <w:rPr>
          <w:rFonts w:ascii="Arial" w:hAnsi="Arial" w:cs="Arial"/>
          <w:sz w:val="22"/>
          <w:szCs w:val="22"/>
          <w:lang w:val="en-GB"/>
        </w:rPr>
        <w:t>,</w:t>
      </w:r>
      <w:r w:rsidRPr="00651DFD">
        <w:rPr>
          <w:rFonts w:ascii="Arial" w:hAnsi="Arial" w:cs="Arial"/>
          <w:sz w:val="22"/>
          <w:szCs w:val="22"/>
          <w:lang w:val="en-GB"/>
        </w:rPr>
        <w:t xml:space="preserve"> the deployment of 30DTR provides an opportunity to check and update the equipment and its working status.</w:t>
      </w:r>
    </w:p>
    <w:p w14:paraId="51827AEA" w14:textId="77777777" w:rsidR="007A21A0" w:rsidRPr="00E57CDC" w:rsidRDefault="007A21A0" w:rsidP="007A26AA">
      <w:pPr>
        <w:pStyle w:val="Thematic-Mainheadline2"/>
      </w:pPr>
      <w:bookmarkStart w:id="63" w:name="_Toc291929080"/>
      <w:bookmarkStart w:id="64" w:name="_Toc292351978"/>
      <w:r w:rsidRPr="00E57CDC">
        <w:t>5.2 When to activate the devices</w:t>
      </w:r>
      <w:bookmarkEnd w:id="62"/>
      <w:bookmarkEnd w:id="63"/>
      <w:bookmarkEnd w:id="64"/>
    </w:p>
    <w:p w14:paraId="15B251FB" w14:textId="77777777" w:rsidR="007A21A0" w:rsidRPr="00651DFD" w:rsidRDefault="007A21A0" w:rsidP="007A26AA">
      <w:pPr>
        <w:rPr>
          <w:rFonts w:ascii="Arial" w:hAnsi="Arial" w:cs="Arial"/>
          <w:sz w:val="22"/>
          <w:szCs w:val="22"/>
          <w:lang w:val="en-GB"/>
        </w:rPr>
      </w:pPr>
    </w:p>
    <w:p w14:paraId="74FFBE08"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Different strategies have been used for </w:t>
      </w:r>
      <w:r>
        <w:rPr>
          <w:rFonts w:ascii="Arial" w:hAnsi="Arial" w:cs="Arial"/>
          <w:sz w:val="22"/>
          <w:szCs w:val="22"/>
          <w:lang w:val="en-GB"/>
        </w:rPr>
        <w:t>device</w:t>
      </w:r>
      <w:r w:rsidRPr="00651DFD">
        <w:rPr>
          <w:rFonts w:ascii="Arial" w:hAnsi="Arial" w:cs="Arial"/>
          <w:sz w:val="22"/>
          <w:szCs w:val="22"/>
          <w:lang w:val="en-GB"/>
        </w:rPr>
        <w:t xml:space="preserve"> activation and setting up the date, time and temperature scale (Celsius/Fahrenheit)</w:t>
      </w:r>
      <w:r>
        <w:rPr>
          <w:rFonts w:ascii="Arial" w:hAnsi="Arial" w:cs="Arial"/>
          <w:sz w:val="22"/>
          <w:szCs w:val="22"/>
          <w:lang w:val="en-GB"/>
        </w:rPr>
        <w:t>. F</w:t>
      </w:r>
      <w:r w:rsidRPr="00651DFD">
        <w:rPr>
          <w:rFonts w:ascii="Arial" w:hAnsi="Arial" w:cs="Arial"/>
          <w:sz w:val="22"/>
          <w:szCs w:val="22"/>
          <w:lang w:val="en-GB"/>
        </w:rPr>
        <w:t xml:space="preserve">eedback from past experiences would suggest the following positive (+) and negative elements (-) </w:t>
      </w:r>
      <w:r>
        <w:rPr>
          <w:rFonts w:ascii="Arial" w:hAnsi="Arial" w:cs="Arial"/>
          <w:sz w:val="22"/>
          <w:szCs w:val="22"/>
          <w:lang w:val="en-GB"/>
        </w:rPr>
        <w:t>in</w:t>
      </w:r>
      <w:r w:rsidRPr="00651DFD">
        <w:rPr>
          <w:rFonts w:ascii="Arial" w:hAnsi="Arial" w:cs="Arial"/>
          <w:sz w:val="22"/>
          <w:szCs w:val="22"/>
          <w:lang w:val="en-GB"/>
        </w:rPr>
        <w:t xml:space="preserve"> each method:</w:t>
      </w:r>
    </w:p>
    <w:p w14:paraId="122A2D6C" w14:textId="77777777" w:rsidR="007A21A0" w:rsidRPr="00574D3E" w:rsidRDefault="007A21A0" w:rsidP="007A21A0">
      <w:pPr>
        <w:pStyle w:val="ListParagraph"/>
        <w:numPr>
          <w:ilvl w:val="0"/>
          <w:numId w:val="31"/>
        </w:numPr>
        <w:rPr>
          <w:rFonts w:ascii="Arial" w:hAnsi="Arial" w:cs="Arial"/>
          <w:sz w:val="22"/>
          <w:szCs w:val="22"/>
          <w:lang w:val="en-GB"/>
        </w:rPr>
      </w:pPr>
      <w:r w:rsidRPr="00574D3E">
        <w:rPr>
          <w:rFonts w:ascii="Arial" w:hAnsi="Arial" w:cs="Arial"/>
          <w:sz w:val="22"/>
          <w:szCs w:val="22"/>
          <w:lang w:val="en-GB"/>
        </w:rPr>
        <w:t xml:space="preserve">Activation upon receipt at </w:t>
      </w:r>
      <w:r>
        <w:rPr>
          <w:rFonts w:ascii="Arial" w:hAnsi="Arial" w:cs="Arial"/>
          <w:sz w:val="22"/>
          <w:szCs w:val="22"/>
          <w:lang w:val="en-GB"/>
        </w:rPr>
        <w:t xml:space="preserve">the </w:t>
      </w:r>
      <w:r w:rsidRPr="00574D3E">
        <w:rPr>
          <w:rFonts w:ascii="Arial" w:hAnsi="Arial" w:cs="Arial"/>
          <w:sz w:val="22"/>
          <w:szCs w:val="22"/>
          <w:lang w:val="en-GB"/>
        </w:rPr>
        <w:t>central or regional level before dispatch</w:t>
      </w:r>
      <w:r>
        <w:rPr>
          <w:rFonts w:ascii="Arial" w:hAnsi="Arial" w:cs="Arial"/>
          <w:sz w:val="22"/>
          <w:szCs w:val="22"/>
          <w:lang w:val="en-GB"/>
        </w:rPr>
        <w:t>,</w:t>
      </w:r>
      <w:r w:rsidRPr="00574D3E">
        <w:rPr>
          <w:rFonts w:ascii="Arial" w:hAnsi="Arial" w:cs="Arial"/>
          <w:sz w:val="22"/>
          <w:szCs w:val="22"/>
          <w:lang w:val="en-GB"/>
        </w:rPr>
        <w:t xml:space="preserve"> throughout the country or </w:t>
      </w:r>
      <w:r>
        <w:rPr>
          <w:rFonts w:ascii="Arial" w:hAnsi="Arial" w:cs="Arial"/>
          <w:sz w:val="22"/>
          <w:szCs w:val="22"/>
          <w:lang w:val="en-GB"/>
        </w:rPr>
        <w:t xml:space="preserve">in </w:t>
      </w:r>
      <w:r w:rsidRPr="00574D3E">
        <w:rPr>
          <w:rFonts w:ascii="Arial" w:hAnsi="Arial" w:cs="Arial"/>
          <w:sz w:val="22"/>
          <w:szCs w:val="22"/>
          <w:lang w:val="en-GB"/>
        </w:rPr>
        <w:t>selected areas</w:t>
      </w:r>
      <w:r>
        <w:rPr>
          <w:rFonts w:ascii="Arial" w:hAnsi="Arial" w:cs="Arial"/>
          <w:sz w:val="22"/>
          <w:szCs w:val="22"/>
          <w:lang w:val="en-GB"/>
        </w:rPr>
        <w:t>:</w:t>
      </w:r>
    </w:p>
    <w:p w14:paraId="771D4D17" w14:textId="77777777" w:rsidR="007A21A0" w:rsidRDefault="007A21A0" w:rsidP="007A21A0">
      <w:pPr>
        <w:pStyle w:val="ListParagraph"/>
        <w:numPr>
          <w:ilvl w:val="0"/>
          <w:numId w:val="40"/>
        </w:numPr>
        <w:rPr>
          <w:rFonts w:ascii="Arial" w:hAnsi="Arial" w:cs="Arial"/>
          <w:sz w:val="22"/>
          <w:szCs w:val="22"/>
          <w:lang w:val="en-GB"/>
        </w:rPr>
      </w:pPr>
      <w:r w:rsidRPr="00574D3E">
        <w:rPr>
          <w:rFonts w:ascii="Arial" w:hAnsi="Arial" w:cs="Arial"/>
          <w:sz w:val="22"/>
          <w:szCs w:val="22"/>
          <w:lang w:val="en-GB"/>
        </w:rPr>
        <w:t>Fast</w:t>
      </w:r>
      <w:r>
        <w:rPr>
          <w:rFonts w:ascii="Arial" w:hAnsi="Arial" w:cs="Arial"/>
          <w:sz w:val="22"/>
          <w:szCs w:val="22"/>
          <w:lang w:val="en-GB"/>
        </w:rPr>
        <w:t xml:space="preserve"> </w:t>
      </w:r>
    </w:p>
    <w:p w14:paraId="3A2368C9" w14:textId="77777777" w:rsidR="007A21A0" w:rsidRPr="00574D3E" w:rsidRDefault="007A21A0" w:rsidP="007A21A0">
      <w:pPr>
        <w:pStyle w:val="ListParagraph"/>
        <w:numPr>
          <w:ilvl w:val="0"/>
          <w:numId w:val="40"/>
        </w:numPr>
        <w:rPr>
          <w:rFonts w:ascii="Arial" w:hAnsi="Arial" w:cs="Arial"/>
          <w:sz w:val="22"/>
          <w:szCs w:val="22"/>
          <w:lang w:val="en-GB"/>
        </w:rPr>
      </w:pPr>
      <w:r>
        <w:rPr>
          <w:rFonts w:ascii="Arial" w:hAnsi="Arial" w:cs="Arial"/>
          <w:sz w:val="22"/>
          <w:szCs w:val="22"/>
          <w:lang w:val="en-GB"/>
        </w:rPr>
        <w:t>M</w:t>
      </w:r>
      <w:r w:rsidRPr="00574D3E">
        <w:rPr>
          <w:rFonts w:ascii="Arial" w:hAnsi="Arial" w:cs="Arial"/>
          <w:sz w:val="22"/>
          <w:szCs w:val="22"/>
          <w:lang w:val="en-GB"/>
        </w:rPr>
        <w:t xml:space="preserve">ost </w:t>
      </w:r>
      <w:r>
        <w:rPr>
          <w:rFonts w:ascii="Arial" w:hAnsi="Arial" w:cs="Arial"/>
          <w:sz w:val="22"/>
          <w:szCs w:val="22"/>
          <w:lang w:val="en-GB"/>
        </w:rPr>
        <w:t>likely</w:t>
      </w:r>
      <w:r w:rsidRPr="00574D3E">
        <w:rPr>
          <w:rFonts w:ascii="Arial" w:hAnsi="Arial" w:cs="Arial"/>
          <w:sz w:val="22"/>
          <w:szCs w:val="22"/>
          <w:lang w:val="en-GB"/>
        </w:rPr>
        <w:t xml:space="preserve"> the cheapest option</w:t>
      </w:r>
    </w:p>
    <w:p w14:paraId="7B77C38D" w14:textId="77777777" w:rsidR="007A21A0" w:rsidRPr="00574D3E" w:rsidRDefault="007A21A0" w:rsidP="007A21A0">
      <w:pPr>
        <w:pStyle w:val="ListParagraph"/>
        <w:numPr>
          <w:ilvl w:val="0"/>
          <w:numId w:val="40"/>
        </w:numPr>
        <w:rPr>
          <w:rFonts w:ascii="Arial" w:hAnsi="Arial" w:cs="Arial"/>
          <w:sz w:val="22"/>
          <w:szCs w:val="22"/>
          <w:lang w:val="en-GB"/>
        </w:rPr>
      </w:pPr>
      <w:r w:rsidRPr="00574D3E">
        <w:rPr>
          <w:rFonts w:ascii="Arial" w:hAnsi="Arial" w:cs="Arial"/>
          <w:sz w:val="22"/>
          <w:szCs w:val="22"/>
          <w:lang w:val="en-GB"/>
        </w:rPr>
        <w:t xml:space="preserve">Easy to keep track of the expiry date of all batteries since all 30DTR devices </w:t>
      </w:r>
      <w:r>
        <w:rPr>
          <w:rFonts w:ascii="Arial" w:hAnsi="Arial" w:cs="Arial"/>
          <w:sz w:val="22"/>
          <w:szCs w:val="22"/>
          <w:lang w:val="en-GB"/>
        </w:rPr>
        <w:t xml:space="preserve">are </w:t>
      </w:r>
      <w:r w:rsidRPr="00574D3E">
        <w:rPr>
          <w:rFonts w:ascii="Arial" w:hAnsi="Arial" w:cs="Arial"/>
          <w:sz w:val="22"/>
          <w:szCs w:val="22"/>
          <w:lang w:val="en-GB"/>
        </w:rPr>
        <w:t>all activated at the same time</w:t>
      </w:r>
    </w:p>
    <w:p w14:paraId="3C9604F0" w14:textId="77777777" w:rsidR="007A21A0" w:rsidRPr="00574D3E" w:rsidRDefault="007A21A0" w:rsidP="007A21A0">
      <w:pPr>
        <w:pStyle w:val="ListParagraph"/>
        <w:numPr>
          <w:ilvl w:val="0"/>
          <w:numId w:val="35"/>
        </w:numPr>
        <w:rPr>
          <w:rFonts w:ascii="Arial" w:hAnsi="Arial" w:cs="Arial"/>
          <w:sz w:val="22"/>
          <w:szCs w:val="22"/>
          <w:lang w:val="en-GB"/>
        </w:rPr>
      </w:pPr>
      <w:r>
        <w:rPr>
          <w:rFonts w:ascii="Arial" w:hAnsi="Arial" w:cs="Arial"/>
          <w:sz w:val="22"/>
          <w:szCs w:val="22"/>
          <w:lang w:val="en-GB"/>
        </w:rPr>
        <w:t>W</w:t>
      </w:r>
      <w:r w:rsidRPr="00574D3E">
        <w:rPr>
          <w:rFonts w:ascii="Arial" w:hAnsi="Arial" w:cs="Arial"/>
          <w:sz w:val="22"/>
          <w:szCs w:val="22"/>
          <w:lang w:val="en-GB"/>
        </w:rPr>
        <w:t>aste</w:t>
      </w:r>
      <w:r>
        <w:rPr>
          <w:rFonts w:ascii="Arial" w:hAnsi="Arial" w:cs="Arial"/>
          <w:sz w:val="22"/>
          <w:szCs w:val="22"/>
          <w:lang w:val="en-GB"/>
        </w:rPr>
        <w:t>s</w:t>
      </w:r>
      <w:r w:rsidRPr="00574D3E">
        <w:rPr>
          <w:rFonts w:ascii="Arial" w:hAnsi="Arial" w:cs="Arial"/>
          <w:sz w:val="22"/>
          <w:szCs w:val="22"/>
          <w:lang w:val="en-GB"/>
        </w:rPr>
        <w:t xml:space="preserve"> battery time from </w:t>
      </w:r>
      <w:r>
        <w:rPr>
          <w:rFonts w:ascii="Arial" w:hAnsi="Arial" w:cs="Arial"/>
          <w:sz w:val="22"/>
          <w:szCs w:val="22"/>
          <w:lang w:val="en-GB"/>
        </w:rPr>
        <w:t xml:space="preserve">the time of </w:t>
      </w:r>
      <w:r w:rsidRPr="00574D3E">
        <w:rPr>
          <w:rFonts w:ascii="Arial" w:hAnsi="Arial" w:cs="Arial"/>
          <w:sz w:val="22"/>
          <w:szCs w:val="22"/>
          <w:lang w:val="en-GB"/>
        </w:rPr>
        <w:t xml:space="preserve">activation to </w:t>
      </w:r>
      <w:r>
        <w:rPr>
          <w:rFonts w:ascii="Arial" w:hAnsi="Arial" w:cs="Arial"/>
          <w:sz w:val="22"/>
          <w:szCs w:val="22"/>
          <w:lang w:val="en-GB"/>
        </w:rPr>
        <w:t xml:space="preserve">the time of </w:t>
      </w:r>
      <w:r w:rsidRPr="00574D3E">
        <w:rPr>
          <w:rFonts w:ascii="Arial" w:hAnsi="Arial" w:cs="Arial"/>
          <w:sz w:val="22"/>
          <w:szCs w:val="22"/>
          <w:lang w:val="en-GB"/>
        </w:rPr>
        <w:t xml:space="preserve">actual use in </w:t>
      </w:r>
      <w:r>
        <w:rPr>
          <w:rFonts w:ascii="Arial" w:hAnsi="Arial" w:cs="Arial"/>
          <w:sz w:val="22"/>
          <w:szCs w:val="22"/>
          <w:lang w:val="en-GB"/>
        </w:rPr>
        <w:t>the refrigerator</w:t>
      </w:r>
      <w:r w:rsidRPr="00574D3E">
        <w:rPr>
          <w:rFonts w:ascii="Arial" w:hAnsi="Arial" w:cs="Arial"/>
          <w:sz w:val="22"/>
          <w:szCs w:val="22"/>
          <w:lang w:val="en-GB"/>
        </w:rPr>
        <w:t>s</w:t>
      </w:r>
    </w:p>
    <w:p w14:paraId="624849D2" w14:textId="77777777" w:rsidR="007A21A0" w:rsidRPr="00C211B1" w:rsidRDefault="007A21A0" w:rsidP="007A21A0">
      <w:pPr>
        <w:pStyle w:val="ListParagraph"/>
        <w:numPr>
          <w:ilvl w:val="0"/>
          <w:numId w:val="35"/>
        </w:numPr>
        <w:rPr>
          <w:rFonts w:ascii="Arial" w:hAnsi="Arial" w:cs="Arial"/>
          <w:sz w:val="22"/>
          <w:szCs w:val="22"/>
          <w:lang w:val="en-GB"/>
        </w:rPr>
      </w:pPr>
      <w:r w:rsidRPr="00C211B1">
        <w:rPr>
          <w:rFonts w:ascii="Arial" w:hAnsi="Arial" w:cs="Arial"/>
          <w:sz w:val="22"/>
          <w:szCs w:val="22"/>
          <w:lang w:val="en-GB"/>
        </w:rPr>
        <w:t xml:space="preserve">Unless the devices are kept in the right temperature condition during transport, alarms will appear and </w:t>
      </w:r>
      <w:r>
        <w:rPr>
          <w:rFonts w:ascii="Arial" w:hAnsi="Arial" w:cs="Arial"/>
          <w:sz w:val="22"/>
          <w:szCs w:val="22"/>
          <w:lang w:val="en-GB"/>
        </w:rPr>
        <w:t xml:space="preserve">will </w:t>
      </w:r>
      <w:r w:rsidRPr="00C211B1">
        <w:rPr>
          <w:rFonts w:ascii="Arial" w:hAnsi="Arial" w:cs="Arial"/>
          <w:sz w:val="22"/>
          <w:szCs w:val="22"/>
          <w:lang w:val="en-GB"/>
        </w:rPr>
        <w:t>continue to show on the display for 30 days. This might confuse health workers</w:t>
      </w:r>
      <w:r>
        <w:rPr>
          <w:rFonts w:ascii="Arial" w:hAnsi="Arial" w:cs="Arial"/>
          <w:sz w:val="22"/>
          <w:szCs w:val="22"/>
          <w:lang w:val="en-GB"/>
        </w:rPr>
        <w:t>.</w:t>
      </w:r>
    </w:p>
    <w:p w14:paraId="0A44E6F1" w14:textId="77777777" w:rsidR="007A21A0" w:rsidRPr="00574D3E" w:rsidRDefault="007A21A0" w:rsidP="007A21A0">
      <w:pPr>
        <w:pStyle w:val="ListParagraph"/>
        <w:numPr>
          <w:ilvl w:val="0"/>
          <w:numId w:val="31"/>
        </w:numPr>
        <w:rPr>
          <w:rFonts w:ascii="Arial" w:hAnsi="Arial" w:cs="Arial"/>
          <w:sz w:val="22"/>
          <w:szCs w:val="22"/>
          <w:lang w:val="en-GB"/>
        </w:rPr>
      </w:pPr>
      <w:r w:rsidRPr="00574D3E">
        <w:rPr>
          <w:rFonts w:ascii="Arial" w:hAnsi="Arial" w:cs="Arial"/>
          <w:sz w:val="22"/>
          <w:szCs w:val="22"/>
          <w:lang w:val="en-GB"/>
        </w:rPr>
        <w:t>Activation on site during the supervisory visit or technical visit</w:t>
      </w:r>
    </w:p>
    <w:p w14:paraId="105C6360" w14:textId="77777777" w:rsidR="007A21A0" w:rsidRPr="00574D3E" w:rsidRDefault="007A21A0" w:rsidP="007A21A0">
      <w:pPr>
        <w:pStyle w:val="ListParagraph"/>
        <w:numPr>
          <w:ilvl w:val="0"/>
          <w:numId w:val="41"/>
        </w:numPr>
        <w:rPr>
          <w:rFonts w:ascii="Arial" w:hAnsi="Arial" w:cs="Arial"/>
          <w:sz w:val="22"/>
          <w:szCs w:val="22"/>
          <w:lang w:val="en-GB"/>
        </w:rPr>
      </w:pPr>
      <w:r w:rsidRPr="00574D3E">
        <w:rPr>
          <w:rFonts w:ascii="Arial" w:hAnsi="Arial" w:cs="Arial"/>
          <w:sz w:val="22"/>
          <w:szCs w:val="22"/>
          <w:lang w:val="en-GB"/>
        </w:rPr>
        <w:t xml:space="preserve">Effective, ensures correct placement </w:t>
      </w:r>
    </w:p>
    <w:p w14:paraId="435D19B7" w14:textId="77777777" w:rsidR="007A21A0" w:rsidRPr="00574D3E" w:rsidRDefault="007A21A0" w:rsidP="007A21A0">
      <w:pPr>
        <w:pStyle w:val="ListParagraph"/>
        <w:numPr>
          <w:ilvl w:val="0"/>
          <w:numId w:val="41"/>
        </w:numPr>
        <w:rPr>
          <w:rFonts w:ascii="Arial" w:hAnsi="Arial" w:cs="Arial"/>
          <w:sz w:val="22"/>
          <w:szCs w:val="22"/>
          <w:lang w:val="en-GB"/>
        </w:rPr>
      </w:pPr>
      <w:r w:rsidRPr="00574D3E">
        <w:rPr>
          <w:rFonts w:ascii="Arial" w:hAnsi="Arial" w:cs="Arial"/>
          <w:sz w:val="22"/>
          <w:szCs w:val="22"/>
          <w:lang w:val="en-GB"/>
        </w:rPr>
        <w:t>Ensures correct activation of all devices</w:t>
      </w:r>
    </w:p>
    <w:p w14:paraId="65B05207" w14:textId="77777777" w:rsidR="007A21A0" w:rsidRPr="00574D3E" w:rsidRDefault="007A21A0" w:rsidP="007A21A0">
      <w:pPr>
        <w:pStyle w:val="ListParagraph"/>
        <w:numPr>
          <w:ilvl w:val="0"/>
          <w:numId w:val="41"/>
        </w:numPr>
        <w:rPr>
          <w:rFonts w:ascii="Arial" w:hAnsi="Arial" w:cs="Arial"/>
          <w:sz w:val="22"/>
          <w:szCs w:val="22"/>
          <w:lang w:val="en-GB"/>
        </w:rPr>
      </w:pPr>
      <w:r w:rsidRPr="00574D3E">
        <w:rPr>
          <w:rFonts w:ascii="Arial" w:hAnsi="Arial" w:cs="Arial"/>
          <w:sz w:val="22"/>
          <w:szCs w:val="22"/>
          <w:lang w:val="en-GB"/>
        </w:rPr>
        <w:t xml:space="preserve">Allows for a vaccine management training </w:t>
      </w:r>
      <w:r>
        <w:rPr>
          <w:rFonts w:ascii="Arial" w:hAnsi="Arial" w:cs="Arial"/>
          <w:sz w:val="22"/>
          <w:szCs w:val="22"/>
          <w:lang w:val="en-GB"/>
        </w:rPr>
        <w:t>in</w:t>
      </w:r>
      <w:r w:rsidRPr="00574D3E">
        <w:rPr>
          <w:rFonts w:ascii="Arial" w:hAnsi="Arial" w:cs="Arial"/>
          <w:sz w:val="22"/>
          <w:szCs w:val="22"/>
          <w:lang w:val="en-GB"/>
        </w:rPr>
        <w:t xml:space="preserve"> the field </w:t>
      </w:r>
    </w:p>
    <w:p w14:paraId="3847BA80" w14:textId="77777777" w:rsidR="007A21A0" w:rsidRPr="00574D3E" w:rsidRDefault="007A21A0" w:rsidP="007A21A0">
      <w:pPr>
        <w:pStyle w:val="ListParagraph"/>
        <w:numPr>
          <w:ilvl w:val="0"/>
          <w:numId w:val="37"/>
        </w:numPr>
        <w:rPr>
          <w:rFonts w:ascii="Arial" w:hAnsi="Arial" w:cs="Arial"/>
          <w:sz w:val="22"/>
          <w:szCs w:val="22"/>
          <w:lang w:val="en-GB"/>
        </w:rPr>
      </w:pPr>
      <w:r w:rsidRPr="00574D3E">
        <w:rPr>
          <w:rFonts w:ascii="Arial" w:hAnsi="Arial" w:cs="Arial"/>
          <w:sz w:val="22"/>
          <w:szCs w:val="22"/>
          <w:lang w:val="en-GB"/>
        </w:rPr>
        <w:t xml:space="preserve">Requires heavy resources in terms of </w:t>
      </w:r>
      <w:r>
        <w:rPr>
          <w:rFonts w:ascii="Arial" w:hAnsi="Arial" w:cs="Arial"/>
          <w:sz w:val="22"/>
          <w:szCs w:val="22"/>
          <w:lang w:val="en-GB"/>
        </w:rPr>
        <w:t xml:space="preserve">the number of </w:t>
      </w:r>
      <w:r w:rsidRPr="00574D3E">
        <w:rPr>
          <w:rFonts w:ascii="Arial" w:hAnsi="Arial" w:cs="Arial"/>
          <w:sz w:val="22"/>
          <w:szCs w:val="22"/>
          <w:lang w:val="en-GB"/>
        </w:rPr>
        <w:t xml:space="preserve">staff needed to visit each </w:t>
      </w:r>
      <w:r>
        <w:rPr>
          <w:rFonts w:ascii="Arial" w:hAnsi="Arial" w:cs="Arial"/>
          <w:sz w:val="22"/>
          <w:szCs w:val="22"/>
          <w:lang w:val="en-GB"/>
        </w:rPr>
        <w:t>health facility</w:t>
      </w:r>
      <w:r w:rsidRPr="00574D3E">
        <w:rPr>
          <w:rFonts w:ascii="Arial" w:hAnsi="Arial" w:cs="Arial"/>
          <w:sz w:val="22"/>
          <w:szCs w:val="22"/>
          <w:lang w:val="en-GB"/>
        </w:rPr>
        <w:t xml:space="preserve"> and </w:t>
      </w:r>
      <w:r>
        <w:rPr>
          <w:rFonts w:ascii="Arial" w:hAnsi="Arial" w:cs="Arial"/>
          <w:sz w:val="22"/>
          <w:szCs w:val="22"/>
          <w:lang w:val="en-GB"/>
        </w:rPr>
        <w:t>activate</w:t>
      </w:r>
      <w:r w:rsidRPr="00574D3E">
        <w:rPr>
          <w:rFonts w:ascii="Arial" w:hAnsi="Arial" w:cs="Arial"/>
          <w:sz w:val="22"/>
          <w:szCs w:val="22"/>
          <w:lang w:val="en-GB"/>
        </w:rPr>
        <w:t xml:space="preserve"> all devices or </w:t>
      </w:r>
      <w:r>
        <w:rPr>
          <w:rFonts w:ascii="Arial" w:hAnsi="Arial" w:cs="Arial"/>
          <w:sz w:val="22"/>
          <w:szCs w:val="22"/>
          <w:lang w:val="en-GB"/>
        </w:rPr>
        <w:t>activate</w:t>
      </w:r>
      <w:r w:rsidRPr="00574D3E">
        <w:rPr>
          <w:rFonts w:ascii="Arial" w:hAnsi="Arial" w:cs="Arial"/>
          <w:sz w:val="22"/>
          <w:szCs w:val="22"/>
          <w:lang w:val="en-GB"/>
        </w:rPr>
        <w:t xml:space="preserve"> and train</w:t>
      </w:r>
      <w:r>
        <w:rPr>
          <w:rFonts w:ascii="Arial" w:hAnsi="Arial" w:cs="Arial"/>
          <w:sz w:val="22"/>
          <w:szCs w:val="22"/>
          <w:lang w:val="en-GB"/>
        </w:rPr>
        <w:t xml:space="preserve"> health facility</w:t>
      </w:r>
      <w:r w:rsidRPr="00574D3E">
        <w:rPr>
          <w:rFonts w:ascii="Arial" w:hAnsi="Arial" w:cs="Arial"/>
          <w:sz w:val="22"/>
          <w:szCs w:val="22"/>
          <w:lang w:val="en-GB"/>
        </w:rPr>
        <w:t xml:space="preserve"> staff </w:t>
      </w:r>
      <w:r>
        <w:rPr>
          <w:rFonts w:ascii="Arial" w:hAnsi="Arial" w:cs="Arial"/>
          <w:sz w:val="22"/>
          <w:szCs w:val="22"/>
          <w:lang w:val="en-GB"/>
        </w:rPr>
        <w:t>simultaneously</w:t>
      </w:r>
    </w:p>
    <w:p w14:paraId="32CA7FD1" w14:textId="77777777" w:rsidR="007A21A0" w:rsidRPr="00574D3E" w:rsidRDefault="007A21A0" w:rsidP="007A21A0">
      <w:pPr>
        <w:pStyle w:val="ListParagraph"/>
        <w:numPr>
          <w:ilvl w:val="0"/>
          <w:numId w:val="31"/>
        </w:numPr>
        <w:rPr>
          <w:rFonts w:ascii="Arial" w:hAnsi="Arial" w:cs="Arial"/>
          <w:sz w:val="22"/>
          <w:szCs w:val="22"/>
          <w:lang w:val="en-GB"/>
        </w:rPr>
      </w:pPr>
      <w:r w:rsidRPr="00574D3E">
        <w:rPr>
          <w:rFonts w:ascii="Arial" w:hAnsi="Arial" w:cs="Arial"/>
          <w:sz w:val="22"/>
          <w:szCs w:val="22"/>
          <w:lang w:val="en-GB"/>
        </w:rPr>
        <w:t>Activation on site by the health workers when they receive the devices before training</w:t>
      </w:r>
    </w:p>
    <w:p w14:paraId="1D963B10" w14:textId="77777777" w:rsidR="007A21A0" w:rsidRPr="00574D3E" w:rsidRDefault="007A21A0" w:rsidP="007A21A0">
      <w:pPr>
        <w:pStyle w:val="ListParagraph"/>
        <w:numPr>
          <w:ilvl w:val="0"/>
          <w:numId w:val="41"/>
        </w:numPr>
        <w:rPr>
          <w:rFonts w:ascii="Arial" w:hAnsi="Arial" w:cs="Arial"/>
          <w:sz w:val="22"/>
          <w:szCs w:val="22"/>
          <w:lang w:val="en-GB"/>
        </w:rPr>
      </w:pPr>
      <w:r w:rsidRPr="00574D3E">
        <w:rPr>
          <w:rFonts w:ascii="Arial" w:hAnsi="Arial" w:cs="Arial"/>
          <w:sz w:val="22"/>
          <w:szCs w:val="22"/>
          <w:lang w:val="en-GB"/>
        </w:rPr>
        <w:t xml:space="preserve">Cost efficient </w:t>
      </w:r>
    </w:p>
    <w:p w14:paraId="276488E4" w14:textId="77777777" w:rsidR="007A21A0" w:rsidRPr="00574D3E" w:rsidRDefault="007A21A0" w:rsidP="007A21A0">
      <w:pPr>
        <w:pStyle w:val="ListParagraph"/>
        <w:numPr>
          <w:ilvl w:val="0"/>
          <w:numId w:val="35"/>
        </w:numPr>
        <w:rPr>
          <w:rFonts w:ascii="Arial" w:hAnsi="Arial" w:cs="Arial"/>
          <w:sz w:val="22"/>
          <w:szCs w:val="22"/>
          <w:lang w:val="en-GB"/>
        </w:rPr>
      </w:pPr>
      <w:r w:rsidRPr="00574D3E">
        <w:rPr>
          <w:rFonts w:ascii="Arial" w:hAnsi="Arial" w:cs="Arial"/>
          <w:sz w:val="22"/>
          <w:szCs w:val="22"/>
          <w:lang w:val="en-GB"/>
        </w:rPr>
        <w:lastRenderedPageBreak/>
        <w:t>It can be difficult for health workers to activate the devices if they have not had any prior training</w:t>
      </w:r>
    </w:p>
    <w:p w14:paraId="56E44F85" w14:textId="77777777" w:rsidR="007A21A0" w:rsidRPr="00574D3E" w:rsidRDefault="007A21A0" w:rsidP="007A21A0">
      <w:pPr>
        <w:pStyle w:val="ListParagraph"/>
        <w:numPr>
          <w:ilvl w:val="0"/>
          <w:numId w:val="36"/>
        </w:numPr>
        <w:rPr>
          <w:rFonts w:ascii="Arial" w:hAnsi="Arial" w:cs="Arial"/>
          <w:sz w:val="22"/>
          <w:szCs w:val="22"/>
          <w:lang w:val="en-GB"/>
        </w:rPr>
      </w:pPr>
      <w:r w:rsidRPr="00574D3E">
        <w:rPr>
          <w:rFonts w:ascii="Arial" w:hAnsi="Arial" w:cs="Arial"/>
          <w:sz w:val="22"/>
          <w:szCs w:val="22"/>
          <w:lang w:val="en-GB"/>
        </w:rPr>
        <w:t>Not very user-friendly for the health workers</w:t>
      </w:r>
      <w:r>
        <w:rPr>
          <w:rFonts w:ascii="Arial" w:hAnsi="Arial" w:cs="Arial"/>
          <w:sz w:val="22"/>
          <w:szCs w:val="22"/>
          <w:lang w:val="en-GB"/>
        </w:rPr>
        <w:t xml:space="preserve"> who</w:t>
      </w:r>
      <w:r w:rsidRPr="00574D3E">
        <w:rPr>
          <w:rFonts w:ascii="Arial" w:hAnsi="Arial" w:cs="Arial"/>
          <w:sz w:val="22"/>
          <w:szCs w:val="22"/>
          <w:lang w:val="en-GB"/>
        </w:rPr>
        <w:t xml:space="preserve"> receive this imposed new piece of technology without </w:t>
      </w:r>
      <w:r>
        <w:rPr>
          <w:rFonts w:ascii="Arial" w:hAnsi="Arial" w:cs="Arial"/>
          <w:sz w:val="22"/>
          <w:szCs w:val="22"/>
          <w:lang w:val="en-GB"/>
        </w:rPr>
        <w:t>learning</w:t>
      </w:r>
      <w:r w:rsidRPr="00574D3E">
        <w:rPr>
          <w:rFonts w:ascii="Arial" w:hAnsi="Arial" w:cs="Arial"/>
          <w:sz w:val="22"/>
          <w:szCs w:val="22"/>
          <w:lang w:val="en-GB"/>
        </w:rPr>
        <w:t xml:space="preserve"> the benefits of its use. This was identified as not recommended practice</w:t>
      </w:r>
    </w:p>
    <w:p w14:paraId="0FCB801B" w14:textId="77777777" w:rsidR="007A21A0" w:rsidRPr="00574D3E" w:rsidRDefault="007A21A0" w:rsidP="007A21A0">
      <w:pPr>
        <w:pStyle w:val="ListParagraph"/>
        <w:numPr>
          <w:ilvl w:val="0"/>
          <w:numId w:val="36"/>
        </w:numPr>
        <w:rPr>
          <w:rFonts w:ascii="Arial" w:hAnsi="Arial" w:cs="Arial"/>
          <w:sz w:val="22"/>
          <w:szCs w:val="22"/>
          <w:lang w:val="en-GB"/>
        </w:rPr>
      </w:pPr>
      <w:r w:rsidRPr="00574D3E">
        <w:rPr>
          <w:rFonts w:ascii="Arial" w:hAnsi="Arial" w:cs="Arial"/>
          <w:sz w:val="22"/>
          <w:szCs w:val="22"/>
          <w:lang w:val="en-GB"/>
        </w:rPr>
        <w:t>Risk that the devices will not be activated and used</w:t>
      </w:r>
    </w:p>
    <w:p w14:paraId="0CFE36AC" w14:textId="77777777" w:rsidR="007A21A0" w:rsidRPr="00574D3E" w:rsidRDefault="007A21A0" w:rsidP="007A21A0">
      <w:pPr>
        <w:pStyle w:val="ListParagraph"/>
        <w:numPr>
          <w:ilvl w:val="0"/>
          <w:numId w:val="31"/>
        </w:numPr>
        <w:rPr>
          <w:rFonts w:ascii="Arial" w:hAnsi="Arial" w:cs="Arial"/>
          <w:sz w:val="22"/>
          <w:szCs w:val="22"/>
          <w:lang w:val="en-GB"/>
        </w:rPr>
      </w:pPr>
      <w:r w:rsidRPr="00574D3E">
        <w:rPr>
          <w:rFonts w:ascii="Arial" w:hAnsi="Arial" w:cs="Arial"/>
          <w:sz w:val="22"/>
          <w:szCs w:val="22"/>
          <w:lang w:val="en-GB"/>
        </w:rPr>
        <w:t>Activation on site by the health workers when they receive the device after training</w:t>
      </w:r>
    </w:p>
    <w:p w14:paraId="0F841411" w14:textId="77777777" w:rsidR="007A21A0" w:rsidRPr="00574D3E" w:rsidRDefault="007A21A0" w:rsidP="007A21A0">
      <w:pPr>
        <w:pStyle w:val="ListParagraph"/>
        <w:numPr>
          <w:ilvl w:val="0"/>
          <w:numId w:val="39"/>
        </w:numPr>
        <w:rPr>
          <w:rFonts w:ascii="Arial" w:hAnsi="Arial" w:cs="Arial"/>
          <w:sz w:val="22"/>
          <w:szCs w:val="22"/>
          <w:lang w:val="en-GB"/>
        </w:rPr>
      </w:pPr>
      <w:r w:rsidRPr="00574D3E">
        <w:rPr>
          <w:rFonts w:ascii="Arial" w:hAnsi="Arial" w:cs="Arial"/>
          <w:sz w:val="22"/>
          <w:szCs w:val="22"/>
          <w:lang w:val="en-GB"/>
        </w:rPr>
        <w:t xml:space="preserve">Cost efficient </w:t>
      </w:r>
    </w:p>
    <w:p w14:paraId="590290C3" w14:textId="77777777" w:rsidR="007A21A0" w:rsidRPr="00574D3E" w:rsidRDefault="007A21A0" w:rsidP="007A21A0">
      <w:pPr>
        <w:pStyle w:val="ListParagraph"/>
        <w:numPr>
          <w:ilvl w:val="0"/>
          <w:numId w:val="39"/>
        </w:numPr>
        <w:rPr>
          <w:rFonts w:ascii="Arial" w:hAnsi="Arial" w:cs="Arial"/>
          <w:sz w:val="22"/>
          <w:szCs w:val="22"/>
          <w:lang w:val="en-GB"/>
        </w:rPr>
      </w:pPr>
      <w:r w:rsidRPr="00574D3E">
        <w:rPr>
          <w:rFonts w:ascii="Arial" w:hAnsi="Arial" w:cs="Arial"/>
          <w:sz w:val="22"/>
          <w:szCs w:val="22"/>
          <w:lang w:val="en-GB"/>
        </w:rPr>
        <w:t xml:space="preserve">Better chance than option </w:t>
      </w:r>
      <w:r>
        <w:rPr>
          <w:rFonts w:ascii="Arial" w:hAnsi="Arial" w:cs="Arial"/>
          <w:sz w:val="22"/>
          <w:szCs w:val="22"/>
          <w:lang w:val="en-GB"/>
        </w:rPr>
        <w:t xml:space="preserve">(c) </w:t>
      </w:r>
      <w:r w:rsidRPr="00574D3E">
        <w:rPr>
          <w:rFonts w:ascii="Arial" w:hAnsi="Arial" w:cs="Arial"/>
          <w:sz w:val="22"/>
          <w:szCs w:val="22"/>
          <w:lang w:val="en-GB"/>
        </w:rPr>
        <w:t>that the devices will be activated and correctly set</w:t>
      </w:r>
    </w:p>
    <w:p w14:paraId="527878B5" w14:textId="77777777" w:rsidR="007A21A0" w:rsidRPr="00574D3E" w:rsidRDefault="007A21A0" w:rsidP="007A21A0">
      <w:pPr>
        <w:pStyle w:val="ListParagraph"/>
        <w:numPr>
          <w:ilvl w:val="0"/>
          <w:numId w:val="35"/>
        </w:numPr>
        <w:rPr>
          <w:rFonts w:ascii="Arial" w:hAnsi="Arial" w:cs="Arial"/>
          <w:sz w:val="22"/>
          <w:szCs w:val="22"/>
          <w:lang w:val="en-GB"/>
        </w:rPr>
      </w:pPr>
      <w:r w:rsidRPr="00574D3E">
        <w:rPr>
          <w:rFonts w:ascii="Arial" w:hAnsi="Arial" w:cs="Arial"/>
          <w:sz w:val="22"/>
          <w:szCs w:val="22"/>
          <w:lang w:val="en-GB"/>
        </w:rPr>
        <w:t>No way of checking that the devices are correctly activated until the next supervisory o</w:t>
      </w:r>
      <w:r>
        <w:rPr>
          <w:rFonts w:ascii="Arial" w:hAnsi="Arial" w:cs="Arial"/>
          <w:sz w:val="22"/>
          <w:szCs w:val="22"/>
          <w:lang w:val="en-GB"/>
        </w:rPr>
        <w:t>r</w:t>
      </w:r>
      <w:r w:rsidRPr="00574D3E">
        <w:rPr>
          <w:rFonts w:ascii="Arial" w:hAnsi="Arial" w:cs="Arial"/>
          <w:sz w:val="22"/>
          <w:szCs w:val="22"/>
          <w:lang w:val="en-GB"/>
        </w:rPr>
        <w:t xml:space="preserve"> technical visit</w:t>
      </w:r>
    </w:p>
    <w:p w14:paraId="72BB98DC" w14:textId="77777777" w:rsidR="007A21A0" w:rsidRPr="00574D3E" w:rsidRDefault="007A21A0" w:rsidP="007A21A0">
      <w:pPr>
        <w:pStyle w:val="ListParagraph"/>
        <w:numPr>
          <w:ilvl w:val="0"/>
          <w:numId w:val="31"/>
        </w:numPr>
        <w:rPr>
          <w:rFonts w:ascii="Arial" w:hAnsi="Arial" w:cs="Arial"/>
          <w:sz w:val="22"/>
          <w:szCs w:val="22"/>
          <w:lang w:val="en-GB"/>
        </w:rPr>
      </w:pPr>
      <w:r w:rsidRPr="00574D3E">
        <w:rPr>
          <w:rFonts w:ascii="Arial" w:hAnsi="Arial" w:cs="Arial"/>
          <w:sz w:val="22"/>
          <w:szCs w:val="22"/>
          <w:lang w:val="en-GB"/>
        </w:rPr>
        <w:t>Activation during the training sessions</w:t>
      </w:r>
    </w:p>
    <w:p w14:paraId="21E41959" w14:textId="77777777" w:rsidR="007A21A0" w:rsidRPr="00574D3E" w:rsidRDefault="007A21A0" w:rsidP="007A21A0">
      <w:pPr>
        <w:pStyle w:val="ListParagraph"/>
        <w:numPr>
          <w:ilvl w:val="1"/>
          <w:numId w:val="38"/>
        </w:numPr>
        <w:rPr>
          <w:rFonts w:ascii="Arial" w:hAnsi="Arial" w:cs="Arial"/>
          <w:sz w:val="22"/>
          <w:szCs w:val="22"/>
          <w:lang w:val="en-GB"/>
        </w:rPr>
      </w:pPr>
      <w:r w:rsidRPr="00574D3E">
        <w:rPr>
          <w:rFonts w:ascii="Arial" w:hAnsi="Arial" w:cs="Arial"/>
          <w:sz w:val="22"/>
          <w:szCs w:val="22"/>
          <w:lang w:val="en-GB"/>
        </w:rPr>
        <w:t>Enables the trainers to check that the date, time and temperature scale are set correctly.</w:t>
      </w:r>
    </w:p>
    <w:p w14:paraId="46AD34B0" w14:textId="77777777" w:rsidR="007A21A0" w:rsidRPr="00574D3E" w:rsidRDefault="007A21A0" w:rsidP="007A21A0">
      <w:pPr>
        <w:pStyle w:val="ListParagraph"/>
        <w:numPr>
          <w:ilvl w:val="1"/>
          <w:numId w:val="38"/>
        </w:numPr>
        <w:rPr>
          <w:rFonts w:ascii="Arial" w:hAnsi="Arial" w:cs="Arial"/>
          <w:sz w:val="22"/>
          <w:szCs w:val="22"/>
          <w:lang w:val="en-GB"/>
        </w:rPr>
      </w:pPr>
      <w:r>
        <w:rPr>
          <w:rFonts w:ascii="Arial" w:hAnsi="Arial" w:cs="Arial"/>
          <w:sz w:val="22"/>
          <w:szCs w:val="22"/>
          <w:lang w:val="en-GB"/>
        </w:rPr>
        <w:t>A</w:t>
      </w:r>
      <w:r w:rsidRPr="00574D3E">
        <w:rPr>
          <w:rFonts w:ascii="Arial" w:hAnsi="Arial" w:cs="Arial"/>
          <w:sz w:val="22"/>
          <w:szCs w:val="22"/>
          <w:lang w:val="en-GB"/>
        </w:rPr>
        <w:t>voids wasting battery time. This strategy was clearly identified as a good practice</w:t>
      </w:r>
      <w:r>
        <w:rPr>
          <w:rFonts w:ascii="Arial" w:hAnsi="Arial" w:cs="Arial"/>
          <w:sz w:val="22"/>
          <w:szCs w:val="22"/>
          <w:lang w:val="en-GB"/>
        </w:rPr>
        <w:t>.</w:t>
      </w:r>
    </w:p>
    <w:tbl>
      <w:tblPr>
        <w:tblStyle w:val="TableGrid"/>
        <w:tblpPr w:leftFromText="187" w:rightFromText="187" w:topFromText="288" w:bottomFromText="288" w:vertAnchor="page" w:horzAnchor="page" w:tblpX="1676" w:tblpY="6547"/>
        <w:tblOverlap w:val="never"/>
        <w:tblW w:w="9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9008"/>
      </w:tblGrid>
      <w:tr w:rsidR="007A21A0" w14:paraId="70E11915" w14:textId="77777777" w:rsidTr="007A26AA">
        <w:trPr>
          <w:trHeight w:val="626"/>
        </w:trPr>
        <w:tc>
          <w:tcPr>
            <w:tcW w:w="9008" w:type="dxa"/>
            <w:shd w:val="clear" w:color="auto" w:fill="DEF3FE"/>
          </w:tcPr>
          <w:p w14:paraId="7DCB171B" w14:textId="77777777" w:rsidR="007A21A0" w:rsidRDefault="007A21A0" w:rsidP="007A26AA">
            <w:pPr>
              <w:pStyle w:val="Thematic-Sidebarheadline"/>
            </w:pPr>
            <w:r>
              <w:t>Key takeaways for implementation</w:t>
            </w:r>
          </w:p>
          <w:p w14:paraId="73425879" w14:textId="77777777" w:rsidR="007A21A0" w:rsidRPr="00CF381A" w:rsidRDefault="007A21A0" w:rsidP="007A26AA">
            <w:pPr>
              <w:pStyle w:val="Thematic-Sidebarheadline"/>
            </w:pPr>
          </w:p>
          <w:p w14:paraId="534908ED" w14:textId="77777777" w:rsidR="007A21A0" w:rsidRPr="00574D3E" w:rsidRDefault="007A21A0" w:rsidP="007A21A0">
            <w:pPr>
              <w:pStyle w:val="ListParagraph"/>
              <w:numPr>
                <w:ilvl w:val="0"/>
                <w:numId w:val="57"/>
              </w:numPr>
              <w:rPr>
                <w:rFonts w:ascii="Arial" w:hAnsi="Arial" w:cs="Arial"/>
                <w:b/>
                <w:i/>
                <w:sz w:val="22"/>
                <w:szCs w:val="22"/>
                <w:u w:val="single"/>
                <w:lang w:val="en-GB"/>
              </w:rPr>
            </w:pPr>
            <w:r w:rsidRPr="00574D3E">
              <w:rPr>
                <w:rFonts w:ascii="Arial" w:hAnsi="Arial" w:cs="Arial"/>
                <w:sz w:val="22"/>
                <w:szCs w:val="22"/>
                <w:lang w:val="en-GB"/>
              </w:rPr>
              <w:t>Devices should not be deployed before training has been provided.</w:t>
            </w:r>
          </w:p>
          <w:p w14:paraId="33E84663" w14:textId="77777777" w:rsidR="007A21A0" w:rsidRPr="00574D3E" w:rsidRDefault="007A21A0" w:rsidP="007A21A0">
            <w:pPr>
              <w:pStyle w:val="ListParagraph"/>
              <w:numPr>
                <w:ilvl w:val="0"/>
                <w:numId w:val="57"/>
              </w:numPr>
              <w:rPr>
                <w:rFonts w:ascii="Arial" w:hAnsi="Arial" w:cs="Arial"/>
                <w:sz w:val="22"/>
                <w:szCs w:val="22"/>
                <w:lang w:val="en-GB"/>
              </w:rPr>
            </w:pPr>
            <w:r w:rsidRPr="00574D3E">
              <w:rPr>
                <w:rFonts w:ascii="Arial" w:hAnsi="Arial" w:cs="Arial"/>
                <w:sz w:val="22"/>
                <w:szCs w:val="22"/>
                <w:lang w:val="en-GB"/>
              </w:rPr>
              <w:t xml:space="preserve">EPI or logistics authorities must follow up on how many devices are </w:t>
            </w:r>
            <w:r>
              <w:rPr>
                <w:rFonts w:ascii="Arial" w:hAnsi="Arial" w:cs="Arial"/>
                <w:sz w:val="22"/>
                <w:szCs w:val="22"/>
                <w:lang w:val="en-GB"/>
              </w:rPr>
              <w:t>present</w:t>
            </w:r>
            <w:r w:rsidRPr="00574D3E">
              <w:rPr>
                <w:rFonts w:ascii="Arial" w:hAnsi="Arial" w:cs="Arial"/>
                <w:sz w:val="22"/>
                <w:szCs w:val="22"/>
                <w:lang w:val="en-GB"/>
              </w:rPr>
              <w:t xml:space="preserve"> and how many are in use and where, ideally after a recent and updated </w:t>
            </w:r>
            <w:r>
              <w:rPr>
                <w:rFonts w:ascii="Arial" w:hAnsi="Arial" w:cs="Arial"/>
                <w:sz w:val="22"/>
                <w:szCs w:val="22"/>
                <w:lang w:val="en-GB"/>
              </w:rPr>
              <w:t>cold chain</w:t>
            </w:r>
            <w:r w:rsidRPr="00574D3E">
              <w:rPr>
                <w:rFonts w:ascii="Arial" w:hAnsi="Arial" w:cs="Arial"/>
                <w:sz w:val="22"/>
                <w:szCs w:val="22"/>
                <w:lang w:val="en-GB"/>
              </w:rPr>
              <w:t xml:space="preserve"> equipment inventory.</w:t>
            </w:r>
          </w:p>
        </w:tc>
      </w:tr>
    </w:tbl>
    <w:p w14:paraId="068C21A9" w14:textId="77777777" w:rsidR="007A21A0" w:rsidRPr="00574D3E" w:rsidRDefault="007A21A0" w:rsidP="007A21A0">
      <w:pPr>
        <w:pStyle w:val="ListParagraph"/>
        <w:numPr>
          <w:ilvl w:val="0"/>
          <w:numId w:val="75"/>
        </w:numPr>
        <w:rPr>
          <w:rFonts w:ascii="Arial" w:hAnsi="Arial" w:cs="Arial"/>
          <w:sz w:val="22"/>
          <w:szCs w:val="22"/>
          <w:lang w:val="en-GB"/>
        </w:rPr>
      </w:pPr>
      <w:r w:rsidRPr="00574D3E">
        <w:rPr>
          <w:rFonts w:ascii="Arial" w:hAnsi="Arial" w:cs="Arial"/>
          <w:sz w:val="22"/>
          <w:szCs w:val="22"/>
          <w:lang w:val="en-GB"/>
        </w:rPr>
        <w:t>Slower deployment and activation</w:t>
      </w:r>
    </w:p>
    <w:p w14:paraId="48F3FA94" w14:textId="77777777" w:rsidR="007A21A0" w:rsidRPr="00574D3E" w:rsidRDefault="007A21A0" w:rsidP="007A26AA">
      <w:pPr>
        <w:pStyle w:val="Thematic-Mainheadline2"/>
      </w:pPr>
      <w:bookmarkStart w:id="65" w:name="_Toc292351979"/>
      <w:r w:rsidRPr="00574D3E">
        <w:t xml:space="preserve">5.3 Placement of device in the </w:t>
      </w:r>
      <w:r>
        <w:t>refrigerator</w:t>
      </w:r>
      <w:bookmarkEnd w:id="65"/>
    </w:p>
    <w:p w14:paraId="52E0E3B8" w14:textId="77777777" w:rsidR="007A21A0" w:rsidRPr="00574D3E" w:rsidRDefault="007A21A0" w:rsidP="007A26AA">
      <w:pPr>
        <w:pStyle w:val="NormalWeb"/>
        <w:rPr>
          <w:rFonts w:ascii="Arial" w:hAnsi="Arial" w:cs="Arial"/>
          <w:sz w:val="22"/>
          <w:szCs w:val="22"/>
          <w:lang w:val="en-GB"/>
        </w:rPr>
      </w:pPr>
      <w:r w:rsidRPr="00574D3E">
        <w:rPr>
          <w:rFonts w:ascii="Arial" w:hAnsi="Arial" w:cs="Arial"/>
          <w:sz w:val="22"/>
          <w:szCs w:val="22"/>
          <w:lang w:val="en-GB"/>
        </w:rPr>
        <w:t>As per WHO guidelines</w:t>
      </w:r>
      <w:r>
        <w:rPr>
          <w:rFonts w:ascii="Arial" w:hAnsi="Arial" w:cs="Arial"/>
          <w:sz w:val="22"/>
          <w:szCs w:val="22"/>
          <w:lang w:val="en-GB"/>
        </w:rPr>
        <w:t>,</w:t>
      </w:r>
      <w:r w:rsidRPr="00574D3E">
        <w:rPr>
          <w:rStyle w:val="FootnoteReference"/>
          <w:rFonts w:ascii="Arial" w:hAnsi="Arial" w:cs="Arial"/>
          <w:sz w:val="22"/>
          <w:szCs w:val="22"/>
          <w:lang w:val="en-GB"/>
        </w:rPr>
        <w:footnoteReference w:id="23"/>
      </w:r>
      <w:r w:rsidRPr="00574D3E">
        <w:rPr>
          <w:rFonts w:ascii="Arial" w:hAnsi="Arial" w:cs="Arial"/>
          <w:sz w:val="22"/>
          <w:szCs w:val="22"/>
          <w:lang w:val="en-GB"/>
        </w:rPr>
        <w:t xml:space="preserve"> the 30DTR device should be placed in the coldest part of the refrigerator</w:t>
      </w:r>
      <w:r>
        <w:rPr>
          <w:rFonts w:ascii="Arial" w:hAnsi="Arial" w:cs="Arial"/>
          <w:sz w:val="22"/>
          <w:szCs w:val="22"/>
          <w:lang w:val="en-GB"/>
        </w:rPr>
        <w:t>,</w:t>
      </w:r>
      <w:r w:rsidRPr="00574D3E">
        <w:rPr>
          <w:rFonts w:ascii="Arial" w:hAnsi="Arial" w:cs="Arial"/>
          <w:sz w:val="22"/>
          <w:szCs w:val="22"/>
          <w:lang w:val="en-GB"/>
        </w:rPr>
        <w:t xml:space="preserve"> especially if it is used to store freeze-sensitive vaccines. This part would typically be the bottom of the basket in chest refrigerators or nearest to the evaporator plate in front-opening models and absorption units </w:t>
      </w:r>
      <w:r>
        <w:rPr>
          <w:rFonts w:ascii="Arial" w:hAnsi="Arial" w:cs="Arial"/>
          <w:i/>
          <w:sz w:val="22"/>
          <w:szCs w:val="22"/>
          <w:lang w:val="en-GB"/>
        </w:rPr>
        <w:t>(see Figure 9 for a table of vaccine sensitivity to heat and freezing)</w:t>
      </w:r>
      <w:r w:rsidRPr="00574D3E">
        <w:rPr>
          <w:rFonts w:ascii="Arial" w:hAnsi="Arial" w:cs="Arial"/>
          <w:sz w:val="22"/>
          <w:szCs w:val="22"/>
          <w:lang w:val="en-GB"/>
        </w:rPr>
        <w:t xml:space="preserve">. If the stored vaccines are not freeze-sensitive, the device can be placed at the top of the load in the refrigerator for easier reading, also taking into account the risk of the device falling when opening the door or during manipulation. The stem thermometer should also be kept in the </w:t>
      </w:r>
      <w:r>
        <w:rPr>
          <w:rFonts w:ascii="Arial" w:hAnsi="Arial" w:cs="Arial"/>
          <w:sz w:val="22"/>
          <w:szCs w:val="22"/>
          <w:lang w:val="en-GB"/>
        </w:rPr>
        <w:t>refrigerator</w:t>
      </w:r>
      <w:r w:rsidRPr="00574D3E">
        <w:rPr>
          <w:rFonts w:ascii="Arial" w:hAnsi="Arial" w:cs="Arial"/>
          <w:sz w:val="22"/>
          <w:szCs w:val="22"/>
          <w:lang w:val="en-GB"/>
        </w:rPr>
        <w:t xml:space="preserve"> as a back up. Since the recommended placement depends on the type of vaccines, it is important to know which vaccines are stored in which </w:t>
      </w:r>
      <w:r>
        <w:rPr>
          <w:rFonts w:ascii="Arial" w:hAnsi="Arial" w:cs="Arial"/>
          <w:sz w:val="22"/>
          <w:szCs w:val="22"/>
          <w:lang w:val="en-GB"/>
        </w:rPr>
        <w:t>refrigerator</w:t>
      </w:r>
      <w:r w:rsidRPr="00574D3E">
        <w:rPr>
          <w:rFonts w:ascii="Arial" w:hAnsi="Arial" w:cs="Arial"/>
          <w:sz w:val="22"/>
          <w:szCs w:val="22"/>
          <w:lang w:val="en-GB"/>
        </w:rPr>
        <w:t xml:space="preserve">. </w:t>
      </w:r>
    </w:p>
    <w:p w14:paraId="188CEF86" w14:textId="77777777" w:rsidR="007A21A0" w:rsidRDefault="007A21A0" w:rsidP="007A26AA">
      <w:pPr>
        <w:pStyle w:val="Thematic-Mainheadline2"/>
      </w:pPr>
      <w:bookmarkStart w:id="66" w:name="_Toc291929082"/>
      <w:bookmarkStart w:id="67" w:name="_Toc272996210"/>
    </w:p>
    <w:p w14:paraId="71CDADCF" w14:textId="77777777" w:rsidR="007A21A0" w:rsidRDefault="007A21A0" w:rsidP="007A26AA">
      <w:pPr>
        <w:pStyle w:val="Thematic-Mainheadline2"/>
      </w:pPr>
    </w:p>
    <w:p w14:paraId="7A91DEFF" w14:textId="77777777" w:rsidR="007A21A0" w:rsidRDefault="007A21A0" w:rsidP="007A26AA">
      <w:pPr>
        <w:pStyle w:val="Thematic-Mainheadline2"/>
      </w:pPr>
    </w:p>
    <w:p w14:paraId="4924E621" w14:textId="77777777" w:rsidR="007A21A0" w:rsidRDefault="007A21A0" w:rsidP="007A26AA">
      <w:pPr>
        <w:pStyle w:val="Thematic-Mainheadline2"/>
      </w:pPr>
    </w:p>
    <w:p w14:paraId="279D65D1" w14:textId="77777777" w:rsidR="007A21A0" w:rsidRDefault="007A21A0" w:rsidP="007A26AA">
      <w:pPr>
        <w:pStyle w:val="Thematic-Mainheadline2"/>
      </w:pPr>
    </w:p>
    <w:p w14:paraId="5C57D6FE" w14:textId="77777777" w:rsidR="007A21A0" w:rsidRDefault="007A21A0" w:rsidP="007A26AA">
      <w:pPr>
        <w:pStyle w:val="Thematic-Mainheadline2"/>
      </w:pPr>
    </w:p>
    <w:p w14:paraId="30DFC6D6" w14:textId="77777777" w:rsidR="007A21A0" w:rsidRPr="00D50442" w:rsidRDefault="007A21A0" w:rsidP="007A26AA">
      <w:pPr>
        <w:pStyle w:val="NormalWeb"/>
        <w:rPr>
          <w:rFonts w:ascii="Arial" w:hAnsi="Arial" w:cs="Arial"/>
          <w:i/>
          <w:sz w:val="22"/>
          <w:szCs w:val="22"/>
          <w:lang w:val="en-GB"/>
        </w:rPr>
      </w:pPr>
      <w:r w:rsidRPr="006A2798">
        <w:rPr>
          <w:rFonts w:ascii="Arial" w:hAnsi="Arial" w:cs="Arial"/>
          <w:i/>
        </w:rPr>
        <w:t>Source: WHO recommended temperatures for vaccine storage (PATH/WHO, 2014).</w:t>
      </w:r>
    </w:p>
    <w:bookmarkStart w:id="68" w:name="_Toc292351980"/>
    <w:p w14:paraId="13DBBD30" w14:textId="77777777" w:rsidR="007A21A0" w:rsidRPr="00C211B1" w:rsidRDefault="007A21A0" w:rsidP="007A26AA">
      <w:pPr>
        <w:pStyle w:val="Thematic-Mainheadline2"/>
      </w:pPr>
      <w:r w:rsidRPr="00651DFD">
        <w:rPr>
          <w:rFonts w:cs="Arial"/>
          <w:i/>
          <w:noProof/>
          <w:color w:val="1F497D" w:themeColor="text2"/>
          <w:sz w:val="22"/>
          <w:szCs w:val="22"/>
          <w:lang w:val="en-US"/>
        </w:rPr>
        <mc:AlternateContent>
          <mc:Choice Requires="wpg">
            <w:drawing>
              <wp:anchor distT="0" distB="0" distL="114300" distR="114300" simplePos="0" relativeHeight="251672576" behindDoc="0" locked="0" layoutInCell="1" allowOverlap="1" wp14:anchorId="71BA1D70" wp14:editId="0C084049">
                <wp:simplePos x="0" y="0"/>
                <wp:positionH relativeFrom="column">
                  <wp:posOffset>-114300</wp:posOffset>
                </wp:positionH>
                <wp:positionV relativeFrom="paragraph">
                  <wp:posOffset>-114300</wp:posOffset>
                </wp:positionV>
                <wp:extent cx="5715000" cy="4624705"/>
                <wp:effectExtent l="0" t="0" r="0" b="0"/>
                <wp:wrapSquare wrapText="bothSides"/>
                <wp:docPr id="50" name="Group 50"/>
                <wp:cNvGraphicFramePr/>
                <a:graphic xmlns:a="http://schemas.openxmlformats.org/drawingml/2006/main">
                  <a:graphicData uri="http://schemas.microsoft.com/office/word/2010/wordprocessingGroup">
                    <wpg:wgp>
                      <wpg:cNvGrpSpPr/>
                      <wpg:grpSpPr>
                        <a:xfrm>
                          <a:off x="0" y="0"/>
                          <a:ext cx="5715000" cy="4624705"/>
                          <a:chOff x="0" y="0"/>
                          <a:chExt cx="6116320" cy="5227320"/>
                        </a:xfrm>
                      </wpg:grpSpPr>
                      <pic:pic xmlns:pic="http://schemas.openxmlformats.org/drawingml/2006/picture">
                        <pic:nvPicPr>
                          <pic:cNvPr id="51" name="Picture 5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231140"/>
                            <a:ext cx="6116320" cy="4996180"/>
                          </a:xfrm>
                          <a:prstGeom prst="rect">
                            <a:avLst/>
                          </a:prstGeom>
                          <a:noFill/>
                          <a:ln>
                            <a:noFill/>
                          </a:ln>
                        </pic:spPr>
                      </pic:pic>
                      <wps:wsp>
                        <wps:cNvPr id="52" name="Text Box 52"/>
                        <wps:cNvSpPr txBox="1"/>
                        <wps:spPr>
                          <a:xfrm>
                            <a:off x="0" y="0"/>
                            <a:ext cx="6116320" cy="2305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852A9DD" w14:textId="77777777" w:rsidR="00380AAA" w:rsidRPr="00651DFD" w:rsidRDefault="00380AAA" w:rsidP="007A26AA">
                              <w:pPr>
                                <w:pStyle w:val="Caption"/>
                                <w:rPr>
                                  <w:rFonts w:ascii="Arial" w:hAnsi="Arial" w:cs="Arial"/>
                                  <w:b/>
                                  <w:i w:val="0"/>
                                  <w:noProof/>
                                  <w:color w:val="auto"/>
                                  <w:sz w:val="20"/>
                                  <w:szCs w:val="20"/>
                                </w:rPr>
                              </w:pPr>
                              <w:r w:rsidRPr="00651DFD">
                                <w:rPr>
                                  <w:rFonts w:ascii="Arial" w:hAnsi="Arial" w:cs="Arial"/>
                                  <w:b/>
                                  <w:i w:val="0"/>
                                  <w:color w:val="auto"/>
                                  <w:sz w:val="20"/>
                                  <w:szCs w:val="20"/>
                                </w:rPr>
                                <w:t xml:space="preserve">Figure </w:t>
                              </w:r>
                              <w:r>
                                <w:rPr>
                                  <w:rFonts w:ascii="Arial" w:hAnsi="Arial" w:cs="Arial"/>
                                  <w:b/>
                                  <w:i w:val="0"/>
                                  <w:color w:val="auto"/>
                                  <w:sz w:val="20"/>
                                  <w:szCs w:val="20"/>
                                </w:rPr>
                                <w:t>9</w:t>
                              </w:r>
                              <w:r w:rsidRPr="00651DFD">
                                <w:rPr>
                                  <w:rFonts w:ascii="Arial" w:hAnsi="Arial" w:cs="Arial"/>
                                  <w:b/>
                                  <w:i w:val="0"/>
                                  <w:color w:val="auto"/>
                                  <w:sz w:val="20"/>
                                  <w:szCs w:val="20"/>
                                </w:rPr>
                                <w:t xml:space="preserve"> </w:t>
                              </w:r>
                              <w:r>
                                <w:rPr>
                                  <w:rFonts w:ascii="Arial" w:hAnsi="Arial" w:cs="Arial"/>
                                  <w:b/>
                                  <w:i w:val="0"/>
                                  <w:color w:val="auto"/>
                                  <w:sz w:val="20"/>
                                  <w:szCs w:val="20"/>
                                </w:rPr>
                                <w:t>S</w:t>
                              </w:r>
                              <w:r w:rsidRPr="00651DFD">
                                <w:rPr>
                                  <w:rFonts w:ascii="Arial" w:hAnsi="Arial" w:cs="Arial"/>
                                  <w:b/>
                                  <w:i w:val="0"/>
                                  <w:color w:val="auto"/>
                                  <w:sz w:val="20"/>
                                  <w:szCs w:val="20"/>
                                </w:rPr>
                                <w:t xml:space="preserve">ensitivity </w:t>
                              </w:r>
                              <w:r>
                                <w:rPr>
                                  <w:rFonts w:ascii="Arial" w:hAnsi="Arial" w:cs="Arial"/>
                                  <w:b/>
                                  <w:i w:val="0"/>
                                  <w:color w:val="auto"/>
                                  <w:sz w:val="20"/>
                                  <w:szCs w:val="20"/>
                                </w:rPr>
                                <w:t xml:space="preserve">of vaccines </w:t>
                              </w:r>
                              <w:r w:rsidRPr="00651DFD">
                                <w:rPr>
                                  <w:rFonts w:ascii="Arial" w:hAnsi="Arial" w:cs="Arial"/>
                                  <w:b/>
                                  <w:i w:val="0"/>
                                  <w:color w:val="auto"/>
                                  <w:sz w:val="20"/>
                                  <w:szCs w:val="20"/>
                                </w:rPr>
                                <w:t>to heat and freezing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 o:spid="_x0000_s1047" style="position:absolute;margin-left:-8.95pt;margin-top:-8.95pt;width:450pt;height:364.15pt;z-index:251672576;mso-width-relative:margin;mso-height-relative:margin" coordsize="6116320,5227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">
                <v:shape id="Picture 51" o:spid="_x0000_s1048" type="#_x0000_t75" style="position:absolute;top:231140;width:6116320;height:4996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v&#10;FY7GAAAA2wAAAA8AAABkcnMvZG93bnJldi54bWxEj91qwkAUhO8LvsNyCt7VjYI/pK5SBEWL0tZW&#10;8PKYPSbB7NmQXWP06buC4OUwM98w42ljClFT5XLLCrqdCARxYnXOqYK/3/nbCITzyBoLy6TgSg6m&#10;k9bLGGNtL/xD9danIkDYxagg876MpXRJRgZdx5bEwTvayqAPskqlrvAS4KaQvSgaSIM5h4UMS5pl&#10;lJy2Z6NgHW12vf7yq1ndht91vdh87g/lQKn2a/PxDsJT45/hR3upFfS7cP8SfoCc/A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8VjsYAAADbAAAADwAAAAAAAAAAAAAAAACc&#10;AgAAZHJzL2Rvd25yZXYueG1sUEsFBgAAAAAEAAQA9wAAAI8DAAAAAA==&#10;">
                  <v:imagedata r:id="rId24" o:title=""/>
                  <v:path arrowok="t"/>
                </v:shape>
                <v:shape id="Text Box 52" o:spid="_x0000_s1049" type="#_x0000_t202" style="position:absolute;width:611632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1lZyxQAA&#10;ANsAAAAPAAAAZHJzL2Rvd25yZXYueG1sRI/NasMwEITvhbyD2EAupZFraChulJCfBnpID3ZDzou1&#10;tUytlZGU2Hn7qhDocZiZb5jlerSduJIPrWMFz/MMBHHtdMuNgtPX4ekVRIjIGjvHpOBGAdarycMS&#10;C+0GLulaxUYkCIcCFZgY+0LKUBuyGOauJ07et/MWY5K+kdrjkOC2k3mWLaTFltOCwZ52huqf6mIV&#10;LPb+MpS8e9yf3o/42Tf5eXs7KzWbjps3EJHG+B++tz+0gpcc/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WVnLFAAAA2wAAAA8AAAAAAAAAAAAAAAAAlwIAAGRycy9k&#10;b3ducmV2LnhtbFBLBQYAAAAABAAEAPUAAACJAwAAAAA=&#10;" stroked="f">
                  <v:textbox inset="0,0,0,0">
                    <w:txbxContent>
                      <w:p w14:paraId="7852A9DD" w14:textId="77777777" w:rsidR="007A21A0" w:rsidRPr="00651DFD" w:rsidRDefault="007A21A0" w:rsidP="00651DFD">
                        <w:pPr>
                          <w:pStyle w:val="Caption"/>
                          <w:rPr>
                            <w:rFonts w:ascii="Arial" w:hAnsi="Arial" w:cs="Arial"/>
                            <w:b/>
                            <w:i w:val="0"/>
                            <w:noProof/>
                            <w:color w:val="auto"/>
                            <w:sz w:val="20"/>
                            <w:szCs w:val="20"/>
                          </w:rPr>
                        </w:pPr>
                        <w:r w:rsidRPr="00651DFD">
                          <w:rPr>
                            <w:rFonts w:ascii="Arial" w:hAnsi="Arial" w:cs="Arial"/>
                            <w:b/>
                            <w:i w:val="0"/>
                            <w:color w:val="auto"/>
                            <w:sz w:val="20"/>
                            <w:szCs w:val="20"/>
                          </w:rPr>
                          <w:t xml:space="preserve">Figure </w:t>
                        </w:r>
                        <w:r>
                          <w:rPr>
                            <w:rFonts w:ascii="Arial" w:hAnsi="Arial" w:cs="Arial"/>
                            <w:b/>
                            <w:i w:val="0"/>
                            <w:color w:val="auto"/>
                            <w:sz w:val="20"/>
                            <w:szCs w:val="20"/>
                          </w:rPr>
                          <w:t>9</w:t>
                        </w:r>
                        <w:r w:rsidRPr="00651DFD">
                          <w:rPr>
                            <w:rFonts w:ascii="Arial" w:hAnsi="Arial" w:cs="Arial"/>
                            <w:b/>
                            <w:i w:val="0"/>
                            <w:color w:val="auto"/>
                            <w:sz w:val="20"/>
                            <w:szCs w:val="20"/>
                          </w:rPr>
                          <w:t xml:space="preserve"> </w:t>
                        </w:r>
                        <w:r>
                          <w:rPr>
                            <w:rFonts w:ascii="Arial" w:hAnsi="Arial" w:cs="Arial"/>
                            <w:b/>
                            <w:i w:val="0"/>
                            <w:color w:val="auto"/>
                            <w:sz w:val="20"/>
                            <w:szCs w:val="20"/>
                          </w:rPr>
                          <w:t>S</w:t>
                        </w:r>
                        <w:r w:rsidRPr="00651DFD">
                          <w:rPr>
                            <w:rFonts w:ascii="Arial" w:hAnsi="Arial" w:cs="Arial"/>
                            <w:b/>
                            <w:i w:val="0"/>
                            <w:color w:val="auto"/>
                            <w:sz w:val="20"/>
                            <w:szCs w:val="20"/>
                          </w:rPr>
                          <w:t xml:space="preserve">ensitivity </w:t>
                        </w:r>
                        <w:r>
                          <w:rPr>
                            <w:rFonts w:ascii="Arial" w:hAnsi="Arial" w:cs="Arial"/>
                            <w:b/>
                            <w:i w:val="0"/>
                            <w:color w:val="auto"/>
                            <w:sz w:val="20"/>
                            <w:szCs w:val="20"/>
                          </w:rPr>
                          <w:t xml:space="preserve">of vaccines </w:t>
                        </w:r>
                        <w:r w:rsidRPr="00651DFD">
                          <w:rPr>
                            <w:rFonts w:ascii="Arial" w:hAnsi="Arial" w:cs="Arial"/>
                            <w:b/>
                            <w:i w:val="0"/>
                            <w:color w:val="auto"/>
                            <w:sz w:val="20"/>
                            <w:szCs w:val="20"/>
                          </w:rPr>
                          <w:t>to heat and freezing</w:t>
                        </w:r>
                      </w:p>
                    </w:txbxContent>
                  </v:textbox>
                </v:shape>
                <w10:wrap type="square"/>
              </v:group>
            </w:pict>
          </mc:Fallback>
        </mc:AlternateContent>
      </w:r>
      <w:r w:rsidRPr="00E57CDC">
        <w:t>5.4 Full deployment or phas</w:t>
      </w:r>
      <w:r w:rsidRPr="00C211B1">
        <w:t>ed scale-up approach</w:t>
      </w:r>
      <w:bookmarkEnd w:id="66"/>
      <w:bookmarkEnd w:id="67"/>
      <w:bookmarkEnd w:id="68"/>
    </w:p>
    <w:p w14:paraId="6FF58BD0" w14:textId="77777777" w:rsidR="007A21A0" w:rsidRPr="00651DFD" w:rsidRDefault="007A21A0" w:rsidP="007A26AA">
      <w:pPr>
        <w:rPr>
          <w:rFonts w:ascii="Arial" w:hAnsi="Arial" w:cs="Arial"/>
          <w:sz w:val="22"/>
          <w:szCs w:val="22"/>
          <w:lang w:val="en-GB"/>
        </w:rPr>
      </w:pPr>
    </w:p>
    <w:p w14:paraId="3A019F4D"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Initiatives that began with small-scale pilots in selected locations and that have subsequently been scaled-</w:t>
      </w:r>
      <w:r w:rsidRPr="00C211B1">
        <w:rPr>
          <w:rFonts w:ascii="Arial" w:hAnsi="Arial" w:cs="Arial"/>
          <w:sz w:val="22"/>
          <w:szCs w:val="22"/>
          <w:lang w:val="en-GB"/>
        </w:rPr>
        <w:t>up</w:t>
      </w:r>
      <w:r w:rsidRPr="00651DFD">
        <w:rPr>
          <w:rFonts w:ascii="Arial" w:hAnsi="Arial" w:cs="Arial"/>
          <w:sz w:val="22"/>
          <w:szCs w:val="22"/>
          <w:lang w:val="en-GB"/>
        </w:rPr>
        <w:t xml:space="preserve"> have been effective. </w:t>
      </w:r>
      <w:r w:rsidRPr="00E57CDC">
        <w:rPr>
          <w:rFonts w:ascii="Arial" w:hAnsi="Arial" w:cs="Arial"/>
          <w:sz w:val="22"/>
          <w:szCs w:val="22"/>
          <w:lang w:val="en-GB"/>
        </w:rPr>
        <w:t>These</w:t>
      </w:r>
      <w:r w:rsidRPr="00651DFD">
        <w:rPr>
          <w:rFonts w:ascii="Arial" w:hAnsi="Arial" w:cs="Arial"/>
          <w:sz w:val="22"/>
          <w:szCs w:val="22"/>
          <w:lang w:val="en-GB"/>
        </w:rPr>
        <w:t xml:space="preserve"> approach</w:t>
      </w:r>
      <w:r w:rsidRPr="00E57CDC">
        <w:rPr>
          <w:rFonts w:ascii="Arial" w:hAnsi="Arial" w:cs="Arial"/>
          <w:sz w:val="22"/>
          <w:szCs w:val="22"/>
          <w:lang w:val="en-GB"/>
        </w:rPr>
        <w:t>es have generally</w:t>
      </w:r>
      <w:r w:rsidRPr="00651DFD">
        <w:rPr>
          <w:rFonts w:ascii="Arial" w:hAnsi="Arial" w:cs="Arial"/>
          <w:sz w:val="22"/>
          <w:szCs w:val="22"/>
          <w:lang w:val="en-GB"/>
        </w:rPr>
        <w:t xml:space="preserve"> started with a small</w:t>
      </w:r>
      <w:r w:rsidRPr="00E57CDC">
        <w:rPr>
          <w:rFonts w:ascii="Arial" w:hAnsi="Arial" w:cs="Arial"/>
          <w:sz w:val="22"/>
          <w:szCs w:val="22"/>
          <w:lang w:val="en-GB"/>
        </w:rPr>
        <w:t>-scale</w:t>
      </w:r>
      <w:r w:rsidRPr="00651DFD">
        <w:rPr>
          <w:rFonts w:ascii="Arial" w:hAnsi="Arial" w:cs="Arial"/>
          <w:sz w:val="22"/>
          <w:szCs w:val="22"/>
          <w:lang w:val="en-GB"/>
        </w:rPr>
        <w:t xml:space="preserve"> pilot with a lot of attention and the leverage of a local leader. Feedback was collected from the pilot through an iterative process to prepare for a</w:t>
      </w:r>
      <w:r>
        <w:rPr>
          <w:rFonts w:ascii="Arial" w:hAnsi="Arial" w:cs="Arial"/>
          <w:sz w:val="22"/>
          <w:szCs w:val="22"/>
          <w:lang w:val="en-GB"/>
        </w:rPr>
        <w:t>n</w:t>
      </w:r>
      <w:r w:rsidRPr="00651DFD">
        <w:rPr>
          <w:rFonts w:ascii="Arial" w:hAnsi="Arial" w:cs="Arial"/>
          <w:sz w:val="22"/>
          <w:szCs w:val="22"/>
          <w:lang w:val="en-GB"/>
        </w:rPr>
        <w:t xml:space="preserve"> expansion to </w:t>
      </w:r>
      <w:r>
        <w:rPr>
          <w:rFonts w:ascii="Arial" w:hAnsi="Arial" w:cs="Arial"/>
          <w:sz w:val="22"/>
          <w:szCs w:val="22"/>
          <w:lang w:val="en-GB"/>
        </w:rPr>
        <w:t>larger</w:t>
      </w:r>
      <w:r w:rsidRPr="00651DFD">
        <w:rPr>
          <w:rFonts w:ascii="Arial" w:hAnsi="Arial" w:cs="Arial"/>
          <w:sz w:val="22"/>
          <w:szCs w:val="22"/>
          <w:lang w:val="en-GB"/>
        </w:rPr>
        <w:t xml:space="preserve"> entities </w:t>
      </w:r>
      <w:r>
        <w:rPr>
          <w:rFonts w:ascii="Arial" w:hAnsi="Arial" w:cs="Arial"/>
          <w:sz w:val="22"/>
          <w:szCs w:val="22"/>
          <w:lang w:val="en-GB"/>
        </w:rPr>
        <w:t>such as</w:t>
      </w:r>
      <w:r w:rsidRPr="00651DFD">
        <w:rPr>
          <w:rFonts w:ascii="Arial" w:hAnsi="Arial" w:cs="Arial"/>
          <w:sz w:val="22"/>
          <w:szCs w:val="22"/>
          <w:lang w:val="en-GB"/>
        </w:rPr>
        <w:t xml:space="preserve"> a group of provinces. </w:t>
      </w:r>
      <w:r>
        <w:rPr>
          <w:rFonts w:ascii="Arial" w:hAnsi="Arial" w:cs="Arial"/>
          <w:sz w:val="22"/>
          <w:szCs w:val="22"/>
          <w:lang w:val="en-GB"/>
        </w:rPr>
        <w:t>Following</w:t>
      </w:r>
      <w:r w:rsidRPr="00651DFD">
        <w:rPr>
          <w:rFonts w:ascii="Arial" w:hAnsi="Arial" w:cs="Arial"/>
          <w:sz w:val="22"/>
          <w:szCs w:val="22"/>
          <w:lang w:val="en-GB"/>
        </w:rPr>
        <w:t xml:space="preserve"> evaluation of this segment and readjustment, countries can either proceed with full deployment to the remaining sites or continue with a spiral deployment of</w:t>
      </w:r>
      <w:r>
        <w:rPr>
          <w:rFonts w:ascii="Arial" w:hAnsi="Arial" w:cs="Arial"/>
          <w:sz w:val="22"/>
          <w:szCs w:val="22"/>
          <w:lang w:val="en-GB"/>
        </w:rPr>
        <w:t>, for example, three</w:t>
      </w:r>
      <w:r w:rsidRPr="00651DFD">
        <w:rPr>
          <w:rFonts w:ascii="Arial" w:hAnsi="Arial" w:cs="Arial"/>
          <w:sz w:val="22"/>
          <w:szCs w:val="22"/>
          <w:lang w:val="en-GB"/>
        </w:rPr>
        <w:t xml:space="preserve"> districts added every </w:t>
      </w:r>
      <w:r>
        <w:rPr>
          <w:rFonts w:ascii="Arial" w:hAnsi="Arial" w:cs="Arial"/>
          <w:sz w:val="22"/>
          <w:szCs w:val="22"/>
          <w:lang w:val="en-GB"/>
        </w:rPr>
        <w:t>three</w:t>
      </w:r>
      <w:r w:rsidRPr="00651DFD">
        <w:rPr>
          <w:rFonts w:ascii="Arial" w:hAnsi="Arial" w:cs="Arial"/>
          <w:sz w:val="22"/>
          <w:szCs w:val="22"/>
          <w:lang w:val="en-GB"/>
        </w:rPr>
        <w:t xml:space="preserve"> months. This phasing model allows for some reuse of resources in the new segments</w:t>
      </w:r>
      <w:r>
        <w:rPr>
          <w:rFonts w:ascii="Arial" w:hAnsi="Arial" w:cs="Arial"/>
          <w:sz w:val="22"/>
          <w:szCs w:val="22"/>
          <w:lang w:val="en-GB"/>
        </w:rPr>
        <w:t>, such as</w:t>
      </w:r>
      <w:r w:rsidRPr="00651DFD">
        <w:rPr>
          <w:rFonts w:ascii="Arial" w:hAnsi="Arial" w:cs="Arial"/>
          <w:sz w:val="22"/>
          <w:szCs w:val="22"/>
          <w:lang w:val="en-GB"/>
        </w:rPr>
        <w:t xml:space="preserve"> managerial, supervisory and training resources, </w:t>
      </w:r>
      <w:r>
        <w:rPr>
          <w:rFonts w:ascii="Arial" w:hAnsi="Arial" w:cs="Arial"/>
          <w:sz w:val="22"/>
          <w:szCs w:val="22"/>
          <w:lang w:val="en-GB"/>
        </w:rPr>
        <w:t xml:space="preserve">as well as </w:t>
      </w:r>
      <w:r w:rsidRPr="00651DFD">
        <w:rPr>
          <w:rFonts w:ascii="Arial" w:hAnsi="Arial" w:cs="Arial"/>
          <w:sz w:val="22"/>
          <w:szCs w:val="22"/>
          <w:lang w:val="en-GB"/>
        </w:rPr>
        <w:t xml:space="preserve">use of the experience </w:t>
      </w:r>
      <w:r>
        <w:rPr>
          <w:rFonts w:ascii="Arial" w:hAnsi="Arial" w:cs="Arial"/>
          <w:sz w:val="22"/>
          <w:szCs w:val="22"/>
          <w:lang w:val="en-GB"/>
        </w:rPr>
        <w:t>of</w:t>
      </w:r>
      <w:r w:rsidRPr="00651DFD">
        <w:rPr>
          <w:rFonts w:ascii="Arial" w:hAnsi="Arial" w:cs="Arial"/>
          <w:sz w:val="22"/>
          <w:szCs w:val="22"/>
          <w:lang w:val="en-GB"/>
        </w:rPr>
        <w:t xml:space="preserve"> the first segments to evaluate</w:t>
      </w:r>
      <w:r>
        <w:rPr>
          <w:rFonts w:ascii="Arial" w:hAnsi="Arial" w:cs="Arial"/>
          <w:sz w:val="22"/>
          <w:szCs w:val="22"/>
          <w:lang w:val="en-GB"/>
        </w:rPr>
        <w:t xml:space="preserve"> and</w:t>
      </w:r>
      <w:r w:rsidRPr="00651DFD">
        <w:rPr>
          <w:rFonts w:ascii="Arial" w:hAnsi="Arial" w:cs="Arial"/>
          <w:sz w:val="22"/>
          <w:szCs w:val="22"/>
          <w:lang w:val="en-GB"/>
        </w:rPr>
        <w:t xml:space="preserve"> readjust. The same technical team of agents can </w:t>
      </w:r>
      <w:r>
        <w:rPr>
          <w:rFonts w:ascii="Arial" w:hAnsi="Arial" w:cs="Arial"/>
          <w:sz w:val="22"/>
          <w:szCs w:val="22"/>
          <w:lang w:val="en-GB"/>
        </w:rPr>
        <w:t>conduct</w:t>
      </w:r>
      <w:r w:rsidRPr="00651DFD">
        <w:rPr>
          <w:rFonts w:ascii="Arial" w:hAnsi="Arial" w:cs="Arial"/>
          <w:sz w:val="22"/>
          <w:szCs w:val="22"/>
          <w:lang w:val="en-GB"/>
        </w:rPr>
        <w:t xml:space="preserve"> the training and </w:t>
      </w:r>
      <w:r>
        <w:rPr>
          <w:rFonts w:ascii="Arial" w:hAnsi="Arial" w:cs="Arial"/>
          <w:sz w:val="22"/>
          <w:szCs w:val="22"/>
          <w:lang w:val="en-GB"/>
        </w:rPr>
        <w:t xml:space="preserve">device </w:t>
      </w:r>
      <w:r w:rsidRPr="00651DFD">
        <w:rPr>
          <w:rFonts w:ascii="Arial" w:hAnsi="Arial" w:cs="Arial"/>
          <w:sz w:val="22"/>
          <w:szCs w:val="22"/>
          <w:lang w:val="en-GB"/>
        </w:rPr>
        <w:t xml:space="preserve">placement in </w:t>
      </w:r>
      <w:r>
        <w:rPr>
          <w:rFonts w:ascii="Arial" w:hAnsi="Arial" w:cs="Arial"/>
          <w:sz w:val="22"/>
          <w:szCs w:val="22"/>
          <w:lang w:val="en-GB"/>
        </w:rPr>
        <w:t>refrigerator</w:t>
      </w:r>
      <w:r w:rsidRPr="00651DFD">
        <w:rPr>
          <w:rFonts w:ascii="Arial" w:hAnsi="Arial" w:cs="Arial"/>
          <w:sz w:val="22"/>
          <w:szCs w:val="22"/>
          <w:lang w:val="en-GB"/>
        </w:rPr>
        <w:t xml:space="preserve">s in a number of assigned locations during the first phase, then perform the same training and placement in another group of locations during the following phase. </w:t>
      </w:r>
      <w:r>
        <w:rPr>
          <w:rFonts w:ascii="Arial" w:hAnsi="Arial" w:cs="Arial"/>
          <w:sz w:val="22"/>
          <w:szCs w:val="22"/>
          <w:lang w:val="en-GB"/>
        </w:rPr>
        <w:t>This team will have</w:t>
      </w:r>
      <w:r w:rsidRPr="00651DFD">
        <w:rPr>
          <w:rFonts w:ascii="Arial" w:hAnsi="Arial" w:cs="Arial"/>
          <w:sz w:val="22"/>
          <w:szCs w:val="22"/>
          <w:lang w:val="en-GB"/>
        </w:rPr>
        <w:t xml:space="preserve"> gained experience </w:t>
      </w:r>
      <w:r>
        <w:rPr>
          <w:rFonts w:ascii="Arial" w:hAnsi="Arial" w:cs="Arial"/>
          <w:sz w:val="22"/>
          <w:szCs w:val="22"/>
          <w:lang w:val="en-GB"/>
        </w:rPr>
        <w:t>in</w:t>
      </w:r>
      <w:r w:rsidRPr="00651DFD">
        <w:rPr>
          <w:rFonts w:ascii="Arial" w:hAnsi="Arial" w:cs="Arial"/>
          <w:sz w:val="22"/>
          <w:szCs w:val="22"/>
          <w:lang w:val="en-GB"/>
        </w:rPr>
        <w:t xml:space="preserve"> their first assignment</w:t>
      </w:r>
      <w:r>
        <w:rPr>
          <w:rFonts w:ascii="Arial" w:hAnsi="Arial" w:cs="Arial"/>
          <w:sz w:val="22"/>
          <w:szCs w:val="22"/>
          <w:lang w:val="en-GB"/>
        </w:rPr>
        <w:t xml:space="preserve"> that additional</w:t>
      </w:r>
      <w:r w:rsidRPr="00651DFD">
        <w:rPr>
          <w:rFonts w:ascii="Arial" w:hAnsi="Arial" w:cs="Arial"/>
          <w:sz w:val="22"/>
          <w:szCs w:val="22"/>
          <w:lang w:val="en-GB"/>
        </w:rPr>
        <w:t xml:space="preserve"> districts can benefit fr</w:t>
      </w:r>
      <w:r>
        <w:rPr>
          <w:rFonts w:ascii="Arial" w:hAnsi="Arial" w:cs="Arial"/>
          <w:sz w:val="22"/>
          <w:szCs w:val="22"/>
          <w:lang w:val="en-GB"/>
        </w:rPr>
        <w:t>om</w:t>
      </w:r>
      <w:r w:rsidRPr="00651DFD">
        <w:rPr>
          <w:rFonts w:ascii="Arial" w:hAnsi="Arial" w:cs="Arial"/>
          <w:sz w:val="22"/>
          <w:szCs w:val="22"/>
          <w:lang w:val="en-GB"/>
        </w:rPr>
        <w:t xml:space="preserve">. </w:t>
      </w:r>
    </w:p>
    <w:p w14:paraId="6B4926CF" w14:textId="77777777" w:rsidR="007A21A0" w:rsidRPr="00651DFD" w:rsidRDefault="007A21A0" w:rsidP="007A26AA">
      <w:pPr>
        <w:rPr>
          <w:rFonts w:ascii="Arial" w:hAnsi="Arial" w:cs="Arial"/>
          <w:sz w:val="22"/>
          <w:szCs w:val="22"/>
          <w:lang w:val="en-GB"/>
        </w:rPr>
      </w:pPr>
    </w:p>
    <w:p w14:paraId="7062CB3B"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lastRenderedPageBreak/>
        <w:t>A</w:t>
      </w:r>
      <w:r>
        <w:rPr>
          <w:rFonts w:ascii="Arial" w:hAnsi="Arial" w:cs="Arial"/>
          <w:sz w:val="22"/>
          <w:szCs w:val="22"/>
          <w:lang w:val="en-GB"/>
        </w:rPr>
        <w:t>lthough</w:t>
      </w:r>
      <w:r w:rsidRPr="00651DFD">
        <w:rPr>
          <w:rFonts w:ascii="Arial" w:hAnsi="Arial" w:cs="Arial"/>
          <w:sz w:val="22"/>
          <w:szCs w:val="22"/>
          <w:lang w:val="en-GB"/>
        </w:rPr>
        <w:t xml:space="preserve"> full-scale</w:t>
      </w:r>
      <w:r>
        <w:rPr>
          <w:rFonts w:ascii="Arial" w:hAnsi="Arial" w:cs="Arial"/>
          <w:sz w:val="22"/>
          <w:szCs w:val="22"/>
          <w:lang w:val="en-GB"/>
        </w:rPr>
        <w:t>,</w:t>
      </w:r>
      <w:r w:rsidRPr="00651DFD">
        <w:rPr>
          <w:rFonts w:ascii="Arial" w:hAnsi="Arial" w:cs="Arial"/>
          <w:sz w:val="22"/>
          <w:szCs w:val="22"/>
          <w:lang w:val="en-GB"/>
        </w:rPr>
        <w:t xml:space="preserve"> nationwide deployment from the very beginning </w:t>
      </w:r>
      <w:r>
        <w:rPr>
          <w:rFonts w:ascii="Arial" w:hAnsi="Arial" w:cs="Arial"/>
          <w:sz w:val="22"/>
          <w:szCs w:val="22"/>
          <w:lang w:val="en-GB"/>
        </w:rPr>
        <w:t>adds</w:t>
      </w:r>
      <w:r w:rsidRPr="00651DFD">
        <w:rPr>
          <w:rFonts w:ascii="Arial" w:hAnsi="Arial" w:cs="Arial"/>
          <w:sz w:val="22"/>
          <w:szCs w:val="22"/>
          <w:lang w:val="en-GB"/>
        </w:rPr>
        <w:t xml:space="preserve"> the advantage</w:t>
      </w:r>
      <w:r>
        <w:rPr>
          <w:rFonts w:ascii="Arial" w:hAnsi="Arial" w:cs="Arial"/>
          <w:sz w:val="22"/>
          <w:szCs w:val="22"/>
          <w:lang w:val="en-GB"/>
        </w:rPr>
        <w:t>s</w:t>
      </w:r>
      <w:r w:rsidRPr="00651DFD">
        <w:rPr>
          <w:rFonts w:ascii="Arial" w:hAnsi="Arial" w:cs="Arial"/>
          <w:sz w:val="22"/>
          <w:szCs w:val="22"/>
          <w:lang w:val="en-GB"/>
        </w:rPr>
        <w:t xml:space="preserve"> of bulk ordering and bulk dispatching</w:t>
      </w:r>
      <w:r>
        <w:rPr>
          <w:rFonts w:ascii="Arial" w:hAnsi="Arial" w:cs="Arial"/>
          <w:sz w:val="22"/>
          <w:szCs w:val="22"/>
          <w:lang w:val="en-GB"/>
        </w:rPr>
        <w:t>,</w:t>
      </w:r>
      <w:r w:rsidRPr="00651DFD">
        <w:rPr>
          <w:rFonts w:ascii="Arial" w:hAnsi="Arial" w:cs="Arial"/>
          <w:sz w:val="22"/>
          <w:szCs w:val="22"/>
          <w:lang w:val="en-GB"/>
        </w:rPr>
        <w:t xml:space="preserve"> for big countries</w:t>
      </w:r>
      <w:r>
        <w:rPr>
          <w:rFonts w:ascii="Arial" w:hAnsi="Arial" w:cs="Arial"/>
          <w:sz w:val="22"/>
          <w:szCs w:val="22"/>
          <w:lang w:val="en-GB"/>
        </w:rPr>
        <w:t>,</w:t>
      </w:r>
      <w:r w:rsidRPr="00651DFD">
        <w:rPr>
          <w:rFonts w:ascii="Arial" w:hAnsi="Arial" w:cs="Arial"/>
          <w:sz w:val="22"/>
          <w:szCs w:val="22"/>
          <w:lang w:val="en-GB"/>
        </w:rPr>
        <w:t xml:space="preserve"> </w:t>
      </w:r>
      <w:r>
        <w:rPr>
          <w:rFonts w:ascii="Arial" w:hAnsi="Arial" w:cs="Arial"/>
          <w:sz w:val="22"/>
          <w:szCs w:val="22"/>
          <w:lang w:val="en-GB"/>
        </w:rPr>
        <w:t xml:space="preserve">organizing at this scale </w:t>
      </w:r>
      <w:r w:rsidRPr="00651DFD">
        <w:rPr>
          <w:rFonts w:ascii="Arial" w:hAnsi="Arial" w:cs="Arial"/>
          <w:sz w:val="22"/>
          <w:szCs w:val="22"/>
          <w:lang w:val="en-GB"/>
        </w:rPr>
        <w:t>is highly labo</w:t>
      </w:r>
      <w:r>
        <w:rPr>
          <w:rFonts w:ascii="Arial" w:hAnsi="Arial" w:cs="Arial"/>
          <w:sz w:val="22"/>
          <w:szCs w:val="22"/>
          <w:lang w:val="en-GB"/>
        </w:rPr>
        <w:t>u</w:t>
      </w:r>
      <w:r w:rsidRPr="00651DFD">
        <w:rPr>
          <w:rFonts w:ascii="Arial" w:hAnsi="Arial" w:cs="Arial"/>
          <w:sz w:val="22"/>
          <w:szCs w:val="22"/>
          <w:lang w:val="en-GB"/>
        </w:rPr>
        <w:t>r and resource intensive. In contrast</w:t>
      </w:r>
      <w:r>
        <w:rPr>
          <w:rFonts w:ascii="Arial" w:hAnsi="Arial" w:cs="Arial"/>
          <w:sz w:val="22"/>
          <w:szCs w:val="22"/>
          <w:lang w:val="en-GB"/>
        </w:rPr>
        <w:t>,</w:t>
      </w:r>
      <w:r w:rsidRPr="00651DFD">
        <w:rPr>
          <w:rFonts w:ascii="Arial" w:hAnsi="Arial" w:cs="Arial"/>
          <w:sz w:val="22"/>
          <w:szCs w:val="22"/>
          <w:lang w:val="en-GB"/>
        </w:rPr>
        <w:t xml:space="preserve"> phasing by provinces or groups of provinces offers flexibility not only to reuse resources for training but also to better redeploy buffer stock</w:t>
      </w:r>
      <w:r>
        <w:rPr>
          <w:rFonts w:ascii="Arial" w:hAnsi="Arial" w:cs="Arial"/>
          <w:sz w:val="22"/>
          <w:szCs w:val="22"/>
          <w:lang w:val="en-GB"/>
        </w:rPr>
        <w:t>s</w:t>
      </w:r>
      <w:r w:rsidRPr="00651DFD">
        <w:rPr>
          <w:rFonts w:ascii="Arial" w:hAnsi="Arial" w:cs="Arial"/>
          <w:sz w:val="22"/>
          <w:szCs w:val="22"/>
          <w:lang w:val="en-GB"/>
        </w:rPr>
        <w:t xml:space="preserve"> from one phasing area to the next. </w:t>
      </w:r>
    </w:p>
    <w:p w14:paraId="191B9657" w14:textId="77777777" w:rsidR="007A21A0" w:rsidRDefault="007A21A0">
      <w:pPr>
        <w:rPr>
          <w:rFonts w:ascii="Arial" w:eastAsiaTheme="majorEastAsia" w:hAnsi="Arial" w:cs="Arial"/>
          <w:b/>
          <w:bCs/>
          <w:color w:val="345A8A" w:themeColor="accent1" w:themeShade="B5"/>
          <w:sz w:val="22"/>
          <w:szCs w:val="22"/>
          <w:lang w:val="en-GB"/>
        </w:rPr>
      </w:pPr>
      <w:bookmarkStart w:id="69" w:name="_Toc272996211"/>
      <w:bookmarkStart w:id="70" w:name="_Toc291929083"/>
      <w:r>
        <w:rPr>
          <w:rFonts w:ascii="Arial" w:hAnsi="Arial" w:cs="Arial"/>
          <w:sz w:val="22"/>
          <w:szCs w:val="22"/>
          <w:lang w:val="en-GB"/>
        </w:rPr>
        <w:br w:type="page"/>
      </w:r>
    </w:p>
    <w:p w14:paraId="52633D7A" w14:textId="77777777" w:rsidR="007A21A0" w:rsidRDefault="007A21A0" w:rsidP="007A26AA">
      <w:pPr>
        <w:pStyle w:val="Thematic-Mainheadline"/>
      </w:pPr>
      <w:bookmarkStart w:id="71" w:name="_Toc292351981"/>
      <w:r w:rsidRPr="00E57CDC">
        <w:lastRenderedPageBreak/>
        <w:t xml:space="preserve">6. Monitor </w:t>
      </w:r>
      <w:r>
        <w:t>and e</w:t>
      </w:r>
      <w:bookmarkEnd w:id="69"/>
      <w:r w:rsidRPr="00C211B1">
        <w:t xml:space="preserve">valuate: Device + </w:t>
      </w:r>
      <w:r>
        <w:t>s</w:t>
      </w:r>
      <w:r w:rsidRPr="00C211B1">
        <w:t xml:space="preserve">ystem + </w:t>
      </w:r>
      <w:r>
        <w:t>r</w:t>
      </w:r>
      <w:r w:rsidRPr="00C211B1">
        <w:t xml:space="preserve">esponsibility = </w:t>
      </w:r>
      <w:r>
        <w:t>s</w:t>
      </w:r>
      <w:r w:rsidRPr="00C211B1">
        <w:t>uccess</w:t>
      </w:r>
      <w:bookmarkEnd w:id="70"/>
      <w:bookmarkEnd w:id="71"/>
    </w:p>
    <w:p w14:paraId="443A622A" w14:textId="77777777" w:rsidR="007A21A0" w:rsidRPr="00E57CDC" w:rsidRDefault="007A21A0" w:rsidP="007A26AA">
      <w:pPr>
        <w:pStyle w:val="Thematic-Mainheadline"/>
      </w:pPr>
    </w:p>
    <w:p w14:paraId="0ED4ADDE" w14:textId="77777777" w:rsidR="007A21A0" w:rsidRPr="00C211B1" w:rsidRDefault="007A21A0" w:rsidP="007A26AA">
      <w:pPr>
        <w:pStyle w:val="Thematic-Mainheadline2"/>
      </w:pPr>
      <w:bookmarkStart w:id="72" w:name="_Toc272996212"/>
      <w:bookmarkStart w:id="73" w:name="_Toc291929084"/>
      <w:bookmarkStart w:id="74" w:name="_Toc292351982"/>
      <w:r w:rsidRPr="00C211B1">
        <w:t>6.1. Monitor</w:t>
      </w:r>
      <w:bookmarkEnd w:id="72"/>
      <w:bookmarkEnd w:id="73"/>
      <w:bookmarkEnd w:id="74"/>
    </w:p>
    <w:p w14:paraId="101ED181" w14:textId="77777777" w:rsidR="007A21A0" w:rsidRPr="00651DFD" w:rsidRDefault="007A21A0" w:rsidP="007A26AA">
      <w:pPr>
        <w:widowControl w:val="0"/>
        <w:autoSpaceDE w:val="0"/>
        <w:autoSpaceDN w:val="0"/>
        <w:adjustRightInd w:val="0"/>
        <w:spacing w:after="240"/>
        <w:rPr>
          <w:rFonts w:ascii="Arial" w:hAnsi="Arial" w:cs="Arial"/>
          <w:sz w:val="22"/>
          <w:szCs w:val="22"/>
          <w:lang w:val="en-GB"/>
        </w:rPr>
      </w:pPr>
    </w:p>
    <w:p w14:paraId="0957E9A7" w14:textId="77777777" w:rsidR="007A21A0" w:rsidRPr="00651DFD" w:rsidRDefault="007A21A0" w:rsidP="007A26AA">
      <w:pPr>
        <w:widowControl w:val="0"/>
        <w:autoSpaceDE w:val="0"/>
        <w:autoSpaceDN w:val="0"/>
        <w:adjustRightInd w:val="0"/>
        <w:spacing w:after="240"/>
        <w:rPr>
          <w:rFonts w:ascii="Arial" w:hAnsi="Arial" w:cs="Arial"/>
          <w:sz w:val="22"/>
          <w:szCs w:val="22"/>
          <w:lang w:val="en-GB"/>
        </w:rPr>
      </w:pPr>
      <w:r w:rsidRPr="00651DFD">
        <w:rPr>
          <w:rFonts w:ascii="Arial" w:hAnsi="Arial" w:cs="Arial"/>
          <w:sz w:val="22"/>
          <w:szCs w:val="22"/>
          <w:lang w:val="en-GB"/>
        </w:rPr>
        <w:t xml:space="preserve">The implementation of activities must be closely monitored from the very beginning and throughout the year, against agreed objectives, implementation milestones and KPIs. Most monitoring plans include the monitoring of </w:t>
      </w:r>
      <w:r>
        <w:rPr>
          <w:rFonts w:ascii="Arial" w:hAnsi="Arial" w:cs="Arial"/>
          <w:sz w:val="22"/>
          <w:szCs w:val="22"/>
          <w:lang w:val="en-GB"/>
        </w:rPr>
        <w:t xml:space="preserve">resource </w:t>
      </w:r>
      <w:r w:rsidRPr="00651DFD">
        <w:rPr>
          <w:rFonts w:ascii="Arial" w:hAnsi="Arial" w:cs="Arial"/>
          <w:sz w:val="22"/>
          <w:szCs w:val="22"/>
          <w:lang w:val="en-GB"/>
        </w:rPr>
        <w:t xml:space="preserve">allocation, the provision of all expected inputs, </w:t>
      </w:r>
      <w:r>
        <w:rPr>
          <w:rFonts w:ascii="Arial" w:hAnsi="Arial" w:cs="Arial"/>
          <w:sz w:val="22"/>
          <w:szCs w:val="22"/>
          <w:lang w:val="en-GB"/>
        </w:rPr>
        <w:t xml:space="preserve">the </w:t>
      </w:r>
      <w:r w:rsidRPr="00651DFD">
        <w:rPr>
          <w:rFonts w:ascii="Arial" w:hAnsi="Arial" w:cs="Arial"/>
          <w:sz w:val="22"/>
          <w:szCs w:val="22"/>
          <w:lang w:val="en-GB"/>
        </w:rPr>
        <w:t xml:space="preserve">completion of activities within the timeframe and the achievement of respective outputs. </w:t>
      </w:r>
    </w:p>
    <w:p w14:paraId="0CAB7075"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Previous experiences highlight the importance of planning several supervisory visits, </w:t>
      </w:r>
      <w:r>
        <w:rPr>
          <w:rFonts w:ascii="Arial" w:hAnsi="Arial" w:cs="Arial"/>
          <w:sz w:val="22"/>
          <w:szCs w:val="22"/>
          <w:lang w:val="en-GB"/>
        </w:rPr>
        <w:t xml:space="preserve">as well as </w:t>
      </w:r>
      <w:r w:rsidRPr="00651DFD">
        <w:rPr>
          <w:rFonts w:ascii="Arial" w:hAnsi="Arial" w:cs="Arial"/>
          <w:sz w:val="22"/>
          <w:szCs w:val="22"/>
          <w:lang w:val="en-GB"/>
        </w:rPr>
        <w:t>training refresher visits</w:t>
      </w:r>
      <w:r>
        <w:rPr>
          <w:rFonts w:ascii="Arial" w:hAnsi="Arial" w:cs="Arial"/>
          <w:sz w:val="22"/>
          <w:szCs w:val="22"/>
          <w:lang w:val="en-GB"/>
        </w:rPr>
        <w:t>,</w:t>
      </w:r>
      <w:r w:rsidRPr="00651DFD">
        <w:rPr>
          <w:rFonts w:ascii="Arial" w:hAnsi="Arial" w:cs="Arial"/>
          <w:sz w:val="22"/>
          <w:szCs w:val="22"/>
          <w:lang w:val="en-GB"/>
        </w:rPr>
        <w:t xml:space="preserve"> to verify that the readings were done correctly, the temperature monitoring charts were filled in correctly</w:t>
      </w:r>
      <w:r>
        <w:rPr>
          <w:rFonts w:ascii="Arial" w:hAnsi="Arial" w:cs="Arial"/>
          <w:sz w:val="22"/>
          <w:szCs w:val="22"/>
          <w:lang w:val="en-GB"/>
        </w:rPr>
        <w:t xml:space="preserve"> and</w:t>
      </w:r>
      <w:r w:rsidRPr="00651DFD">
        <w:rPr>
          <w:rFonts w:ascii="Arial" w:hAnsi="Arial" w:cs="Arial"/>
          <w:sz w:val="22"/>
          <w:szCs w:val="22"/>
          <w:lang w:val="en-GB"/>
        </w:rPr>
        <w:t xml:space="preserve"> that health workers knew what to check in case of alarms</w:t>
      </w:r>
      <w:r>
        <w:rPr>
          <w:rFonts w:ascii="Arial" w:hAnsi="Arial" w:cs="Arial"/>
          <w:sz w:val="22"/>
          <w:szCs w:val="22"/>
          <w:lang w:val="en-GB"/>
        </w:rPr>
        <w:t>. These visits can also involve conducting</w:t>
      </w:r>
      <w:r w:rsidRPr="00651DFD">
        <w:rPr>
          <w:rFonts w:ascii="Arial" w:hAnsi="Arial" w:cs="Arial"/>
          <w:sz w:val="22"/>
          <w:szCs w:val="22"/>
          <w:lang w:val="en-GB"/>
        </w:rPr>
        <w:t xml:space="preserve"> follow-up training. Ideally</w:t>
      </w:r>
      <w:r>
        <w:rPr>
          <w:rFonts w:ascii="Arial" w:hAnsi="Arial" w:cs="Arial"/>
          <w:sz w:val="22"/>
          <w:szCs w:val="22"/>
          <w:lang w:val="en-GB"/>
        </w:rPr>
        <w:t>,</w:t>
      </w:r>
      <w:r w:rsidRPr="00651DFD">
        <w:rPr>
          <w:rFonts w:ascii="Arial" w:hAnsi="Arial" w:cs="Arial"/>
          <w:sz w:val="22"/>
          <w:szCs w:val="22"/>
          <w:lang w:val="en-GB"/>
        </w:rPr>
        <w:t xml:space="preserve"> and as recommended by WHO, these visits should be monthly, in connection with stock replenishment. If this cannot happen, </w:t>
      </w:r>
      <w:r>
        <w:rPr>
          <w:rFonts w:ascii="Arial" w:hAnsi="Arial" w:cs="Arial"/>
          <w:sz w:val="22"/>
          <w:szCs w:val="22"/>
          <w:lang w:val="en-GB"/>
        </w:rPr>
        <w:t>the visits should be carried out</w:t>
      </w:r>
      <w:r w:rsidRPr="00651DFD">
        <w:rPr>
          <w:rFonts w:ascii="Arial" w:hAnsi="Arial" w:cs="Arial"/>
          <w:sz w:val="22"/>
          <w:szCs w:val="22"/>
          <w:lang w:val="en-GB"/>
        </w:rPr>
        <w:t xml:space="preserve"> as often as possible and no less than once every </w:t>
      </w:r>
      <w:r>
        <w:rPr>
          <w:rFonts w:ascii="Arial" w:hAnsi="Arial" w:cs="Arial"/>
          <w:sz w:val="22"/>
          <w:szCs w:val="22"/>
          <w:lang w:val="en-GB"/>
        </w:rPr>
        <w:t>three</w:t>
      </w:r>
      <w:r w:rsidRPr="00651DFD">
        <w:rPr>
          <w:rFonts w:ascii="Arial" w:hAnsi="Arial" w:cs="Arial"/>
          <w:sz w:val="22"/>
          <w:szCs w:val="22"/>
          <w:lang w:val="en-GB"/>
        </w:rPr>
        <w:t xml:space="preserve"> months</w:t>
      </w:r>
      <w:r>
        <w:rPr>
          <w:rFonts w:ascii="Arial" w:hAnsi="Arial" w:cs="Arial"/>
          <w:sz w:val="22"/>
          <w:szCs w:val="22"/>
          <w:lang w:val="en-GB"/>
        </w:rPr>
        <w:t>,</w:t>
      </w:r>
      <w:r w:rsidRPr="00651DFD">
        <w:rPr>
          <w:rFonts w:ascii="Arial" w:hAnsi="Arial" w:cs="Arial"/>
          <w:sz w:val="22"/>
          <w:szCs w:val="22"/>
          <w:lang w:val="en-GB"/>
        </w:rPr>
        <w:t xml:space="preserve"> to maintain the momentum on temperature monitoring, re-stress its benefits and check its performance. </w:t>
      </w:r>
      <w:r>
        <w:rPr>
          <w:rFonts w:ascii="Arial" w:hAnsi="Arial" w:cs="Arial"/>
          <w:sz w:val="22"/>
          <w:szCs w:val="22"/>
          <w:lang w:val="en-GB"/>
        </w:rPr>
        <w:t xml:space="preserve">Visits can be prioritized according to data received highlighting places with problems. </w:t>
      </w:r>
      <w:r w:rsidRPr="00651DFD">
        <w:rPr>
          <w:rFonts w:ascii="Arial" w:hAnsi="Arial" w:cs="Arial"/>
          <w:sz w:val="22"/>
          <w:szCs w:val="22"/>
          <w:lang w:val="en-GB"/>
        </w:rPr>
        <w:t>Continuous follow up and sustained supervision are the most significant factors for success.</w:t>
      </w:r>
    </w:p>
    <w:p w14:paraId="2805E23E" w14:textId="77777777" w:rsidR="007A21A0" w:rsidRPr="00651DFD" w:rsidRDefault="007A21A0" w:rsidP="007A26AA">
      <w:pPr>
        <w:rPr>
          <w:rFonts w:ascii="Arial" w:hAnsi="Arial" w:cs="Arial"/>
          <w:sz w:val="22"/>
          <w:szCs w:val="22"/>
          <w:lang w:val="en-GB"/>
        </w:rPr>
      </w:pPr>
    </w:p>
    <w:p w14:paraId="04C51EAC" w14:textId="77777777" w:rsidR="007A21A0" w:rsidRPr="00651DFD" w:rsidRDefault="007A21A0" w:rsidP="007A26AA">
      <w:pPr>
        <w:widowControl w:val="0"/>
        <w:autoSpaceDE w:val="0"/>
        <w:autoSpaceDN w:val="0"/>
        <w:adjustRightInd w:val="0"/>
        <w:spacing w:after="240"/>
        <w:rPr>
          <w:rFonts w:ascii="Arial" w:hAnsi="Arial" w:cs="Arial"/>
          <w:sz w:val="22"/>
          <w:szCs w:val="22"/>
          <w:lang w:val="en-GB"/>
        </w:rPr>
      </w:pPr>
      <w:r w:rsidRPr="00651DFD">
        <w:rPr>
          <w:rFonts w:ascii="Arial" w:hAnsi="Arial" w:cs="Arial"/>
          <w:sz w:val="22"/>
          <w:szCs w:val="22"/>
          <w:lang w:val="en-GB"/>
        </w:rPr>
        <w:t xml:space="preserve">As </w:t>
      </w:r>
      <w:r>
        <w:rPr>
          <w:rFonts w:ascii="Arial" w:hAnsi="Arial" w:cs="Arial"/>
          <w:sz w:val="22"/>
          <w:szCs w:val="22"/>
          <w:lang w:val="en-GB"/>
        </w:rPr>
        <w:t>discussed</w:t>
      </w:r>
      <w:r w:rsidRPr="00651DFD">
        <w:rPr>
          <w:rFonts w:ascii="Arial" w:hAnsi="Arial" w:cs="Arial"/>
          <w:sz w:val="22"/>
          <w:szCs w:val="22"/>
          <w:lang w:val="en-GB"/>
        </w:rPr>
        <w:t xml:space="preserve"> in Section 4 </w:t>
      </w:r>
      <w:r>
        <w:rPr>
          <w:rFonts w:ascii="Arial" w:hAnsi="Arial" w:cs="Arial"/>
          <w:sz w:val="22"/>
          <w:szCs w:val="22"/>
          <w:lang w:val="en-GB"/>
        </w:rPr>
        <w:t>(t</w:t>
      </w:r>
      <w:r w:rsidRPr="00651DFD">
        <w:rPr>
          <w:rFonts w:ascii="Arial" w:hAnsi="Arial" w:cs="Arial"/>
          <w:sz w:val="22"/>
          <w:szCs w:val="22"/>
          <w:lang w:val="en-GB"/>
        </w:rPr>
        <w:t xml:space="preserve">raining), </w:t>
      </w:r>
      <w:r>
        <w:rPr>
          <w:rFonts w:ascii="Arial" w:hAnsi="Arial" w:cs="Arial"/>
          <w:sz w:val="22"/>
          <w:szCs w:val="22"/>
          <w:lang w:val="en-GB"/>
        </w:rPr>
        <w:t xml:space="preserve">district level </w:t>
      </w:r>
      <w:r w:rsidRPr="00651DFD">
        <w:rPr>
          <w:rFonts w:ascii="Arial" w:hAnsi="Arial" w:cs="Arial"/>
          <w:sz w:val="22"/>
          <w:szCs w:val="22"/>
          <w:lang w:val="en-GB"/>
        </w:rPr>
        <w:t>supervisors should integrate extra checks on the correct implementation of 30DTR</w:t>
      </w:r>
      <w:r>
        <w:rPr>
          <w:rFonts w:ascii="Arial" w:hAnsi="Arial" w:cs="Arial"/>
          <w:sz w:val="22"/>
          <w:szCs w:val="22"/>
          <w:lang w:val="en-GB"/>
        </w:rPr>
        <w:t xml:space="preserve"> into their routines</w:t>
      </w:r>
      <w:r w:rsidRPr="00651DFD">
        <w:rPr>
          <w:rFonts w:ascii="Arial" w:hAnsi="Arial" w:cs="Arial"/>
          <w:sz w:val="22"/>
          <w:szCs w:val="22"/>
          <w:lang w:val="en-GB"/>
        </w:rPr>
        <w:t xml:space="preserve">. </w:t>
      </w:r>
    </w:p>
    <w:p w14:paraId="19365E2A" w14:textId="77777777" w:rsidR="007A21A0" w:rsidRPr="00E57CDC" w:rsidRDefault="007A21A0" w:rsidP="007A26AA">
      <w:pPr>
        <w:pStyle w:val="ThematicCyanSubHead"/>
      </w:pPr>
      <w:bookmarkStart w:id="75" w:name="_Toc291929085"/>
      <w:bookmarkStart w:id="76" w:name="_Toc292351983"/>
      <w:r w:rsidRPr="00E57CDC">
        <w:t xml:space="preserve">6.1.1 </w:t>
      </w:r>
      <w:bookmarkEnd w:id="75"/>
      <w:r>
        <w:t>Key performance indicators</w:t>
      </w:r>
      <w:bookmarkEnd w:id="76"/>
    </w:p>
    <w:p w14:paraId="55C73524"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Possible Indicators for supervisory checks:</w:t>
      </w:r>
    </w:p>
    <w:p w14:paraId="564E95A5" w14:textId="77777777" w:rsidR="007A21A0" w:rsidRPr="00651DFD" w:rsidRDefault="007A21A0" w:rsidP="007A21A0">
      <w:pPr>
        <w:pStyle w:val="ListParagraph"/>
        <w:numPr>
          <w:ilvl w:val="0"/>
          <w:numId w:val="28"/>
        </w:numPr>
        <w:rPr>
          <w:rFonts w:ascii="Arial" w:hAnsi="Arial" w:cs="Arial"/>
          <w:sz w:val="22"/>
          <w:szCs w:val="22"/>
          <w:lang w:val="en-GB"/>
        </w:rPr>
      </w:pPr>
      <w:r w:rsidRPr="00651DFD">
        <w:rPr>
          <w:rFonts w:ascii="Arial" w:hAnsi="Arial" w:cs="Arial"/>
          <w:sz w:val="22"/>
          <w:szCs w:val="22"/>
          <w:lang w:val="en-GB"/>
        </w:rPr>
        <w:t>Number of temperature monitoring sheet</w:t>
      </w:r>
      <w:r>
        <w:rPr>
          <w:rFonts w:ascii="Arial" w:hAnsi="Arial" w:cs="Arial"/>
          <w:sz w:val="22"/>
          <w:szCs w:val="22"/>
          <w:lang w:val="en-GB"/>
        </w:rPr>
        <w:t>s</w:t>
      </w:r>
      <w:r w:rsidRPr="00651DFD">
        <w:rPr>
          <w:rFonts w:ascii="Arial" w:hAnsi="Arial" w:cs="Arial"/>
          <w:sz w:val="22"/>
          <w:szCs w:val="22"/>
          <w:lang w:val="en-GB"/>
        </w:rPr>
        <w:t xml:space="preserve"> completed</w:t>
      </w:r>
    </w:p>
    <w:p w14:paraId="1FCFC68A" w14:textId="77777777" w:rsidR="007A21A0" w:rsidRPr="00651DFD" w:rsidRDefault="007A21A0" w:rsidP="007A21A0">
      <w:pPr>
        <w:pStyle w:val="ListParagraph"/>
        <w:numPr>
          <w:ilvl w:val="0"/>
          <w:numId w:val="28"/>
        </w:numPr>
        <w:rPr>
          <w:rFonts w:ascii="Arial" w:hAnsi="Arial" w:cs="Arial"/>
          <w:sz w:val="22"/>
          <w:szCs w:val="22"/>
          <w:lang w:val="en-GB"/>
        </w:rPr>
      </w:pPr>
      <w:r w:rsidRPr="00651DFD">
        <w:rPr>
          <w:rFonts w:ascii="Arial" w:hAnsi="Arial" w:cs="Arial"/>
          <w:sz w:val="22"/>
          <w:szCs w:val="22"/>
          <w:lang w:val="en-GB"/>
        </w:rPr>
        <w:t xml:space="preserve">Number of </w:t>
      </w:r>
      <w:r>
        <w:rPr>
          <w:rFonts w:ascii="Arial" w:hAnsi="Arial" w:cs="Arial"/>
          <w:sz w:val="22"/>
          <w:szCs w:val="22"/>
          <w:lang w:val="en-GB"/>
        </w:rPr>
        <w:t>refrigerator</w:t>
      </w:r>
      <w:r w:rsidRPr="00651DFD">
        <w:rPr>
          <w:rFonts w:ascii="Arial" w:hAnsi="Arial" w:cs="Arial"/>
          <w:sz w:val="22"/>
          <w:szCs w:val="22"/>
          <w:lang w:val="en-GB"/>
        </w:rPr>
        <w:t>s not working</w:t>
      </w:r>
      <w:r>
        <w:rPr>
          <w:rFonts w:ascii="Arial" w:hAnsi="Arial" w:cs="Arial"/>
          <w:sz w:val="22"/>
          <w:szCs w:val="22"/>
          <w:lang w:val="en-GB"/>
        </w:rPr>
        <w:t xml:space="preserve"> and</w:t>
      </w:r>
      <w:r w:rsidRPr="00651DFD">
        <w:rPr>
          <w:rFonts w:ascii="Arial" w:hAnsi="Arial" w:cs="Arial"/>
          <w:sz w:val="22"/>
          <w:szCs w:val="22"/>
          <w:lang w:val="en-GB"/>
        </w:rPr>
        <w:t xml:space="preserve"> reason (</w:t>
      </w:r>
      <w:r>
        <w:rPr>
          <w:rFonts w:ascii="Arial" w:hAnsi="Arial" w:cs="Arial"/>
          <w:sz w:val="22"/>
          <w:szCs w:val="22"/>
          <w:lang w:val="en-GB"/>
        </w:rPr>
        <w:t xml:space="preserve">e.g. </w:t>
      </w:r>
      <w:r w:rsidRPr="00651DFD">
        <w:rPr>
          <w:rFonts w:ascii="Arial" w:hAnsi="Arial" w:cs="Arial"/>
          <w:sz w:val="22"/>
          <w:szCs w:val="22"/>
          <w:lang w:val="en-GB"/>
        </w:rPr>
        <w:t xml:space="preserve">lack of </w:t>
      </w:r>
      <w:r>
        <w:rPr>
          <w:rFonts w:ascii="Arial" w:hAnsi="Arial" w:cs="Arial"/>
          <w:sz w:val="22"/>
          <w:szCs w:val="22"/>
          <w:lang w:val="en-GB"/>
        </w:rPr>
        <w:t>k</w:t>
      </w:r>
      <w:r w:rsidRPr="00651DFD">
        <w:rPr>
          <w:rFonts w:ascii="Arial" w:hAnsi="Arial" w:cs="Arial"/>
          <w:sz w:val="22"/>
          <w:szCs w:val="22"/>
          <w:lang w:val="en-GB"/>
        </w:rPr>
        <w:t>erosene, power cuts, missing spare parts</w:t>
      </w:r>
      <w:r>
        <w:rPr>
          <w:rFonts w:ascii="Arial" w:hAnsi="Arial" w:cs="Arial"/>
          <w:sz w:val="22"/>
          <w:szCs w:val="22"/>
          <w:lang w:val="en-GB"/>
        </w:rPr>
        <w:t>, etc.</w:t>
      </w:r>
      <w:r w:rsidRPr="00651DFD">
        <w:rPr>
          <w:rFonts w:ascii="Arial" w:hAnsi="Arial" w:cs="Arial"/>
          <w:sz w:val="22"/>
          <w:szCs w:val="22"/>
          <w:lang w:val="en-GB"/>
        </w:rPr>
        <w:t>)</w:t>
      </w:r>
    </w:p>
    <w:p w14:paraId="01006FAF" w14:textId="77777777" w:rsidR="007A21A0" w:rsidRPr="00651DFD" w:rsidRDefault="007A21A0" w:rsidP="007A21A0">
      <w:pPr>
        <w:pStyle w:val="ListParagraph"/>
        <w:numPr>
          <w:ilvl w:val="0"/>
          <w:numId w:val="28"/>
        </w:numPr>
        <w:rPr>
          <w:rFonts w:ascii="Arial" w:hAnsi="Arial" w:cs="Arial"/>
          <w:sz w:val="22"/>
          <w:szCs w:val="22"/>
          <w:lang w:val="en-GB"/>
        </w:rPr>
      </w:pPr>
      <w:r w:rsidRPr="00651DFD">
        <w:rPr>
          <w:rFonts w:ascii="Arial" w:hAnsi="Arial" w:cs="Arial"/>
          <w:sz w:val="22"/>
          <w:szCs w:val="22"/>
          <w:lang w:val="en-GB"/>
        </w:rPr>
        <w:t xml:space="preserve">Number of days with alarms </w:t>
      </w:r>
      <w:r>
        <w:rPr>
          <w:rFonts w:ascii="Arial" w:hAnsi="Arial" w:cs="Arial"/>
          <w:sz w:val="22"/>
          <w:szCs w:val="22"/>
          <w:lang w:val="en-GB"/>
        </w:rPr>
        <w:t>and</w:t>
      </w:r>
      <w:r w:rsidRPr="00651DFD">
        <w:rPr>
          <w:rFonts w:ascii="Arial" w:hAnsi="Arial" w:cs="Arial"/>
          <w:sz w:val="22"/>
          <w:szCs w:val="22"/>
          <w:lang w:val="en-GB"/>
        </w:rPr>
        <w:t xml:space="preserve"> reason</w:t>
      </w:r>
    </w:p>
    <w:p w14:paraId="08C92DFF" w14:textId="77777777" w:rsidR="007A21A0" w:rsidRPr="00651DFD" w:rsidRDefault="007A21A0" w:rsidP="007A21A0">
      <w:pPr>
        <w:pStyle w:val="ListParagraph"/>
        <w:numPr>
          <w:ilvl w:val="0"/>
          <w:numId w:val="28"/>
        </w:numPr>
        <w:rPr>
          <w:rFonts w:ascii="Arial" w:hAnsi="Arial" w:cs="Arial"/>
          <w:sz w:val="22"/>
          <w:szCs w:val="22"/>
          <w:lang w:val="en-GB"/>
        </w:rPr>
      </w:pPr>
      <w:r w:rsidRPr="00651DFD">
        <w:rPr>
          <w:rFonts w:ascii="Arial" w:hAnsi="Arial" w:cs="Arial"/>
          <w:sz w:val="22"/>
          <w:szCs w:val="22"/>
          <w:lang w:val="en-GB"/>
        </w:rPr>
        <w:t xml:space="preserve">Number of no reporting </w:t>
      </w:r>
      <w:r>
        <w:rPr>
          <w:rFonts w:ascii="Arial" w:hAnsi="Arial" w:cs="Arial"/>
          <w:sz w:val="22"/>
          <w:szCs w:val="22"/>
          <w:lang w:val="en-GB"/>
        </w:rPr>
        <w:t>of the monthly data and</w:t>
      </w:r>
      <w:r w:rsidRPr="00651DFD">
        <w:rPr>
          <w:rFonts w:ascii="Arial" w:hAnsi="Arial" w:cs="Arial"/>
          <w:sz w:val="22"/>
          <w:szCs w:val="22"/>
          <w:lang w:val="en-GB"/>
        </w:rPr>
        <w:t xml:space="preserve"> reason</w:t>
      </w:r>
    </w:p>
    <w:p w14:paraId="28F64391" w14:textId="77777777" w:rsidR="007A21A0" w:rsidRPr="00651DFD" w:rsidRDefault="007A21A0" w:rsidP="007A21A0">
      <w:pPr>
        <w:pStyle w:val="ListParagraph"/>
        <w:numPr>
          <w:ilvl w:val="0"/>
          <w:numId w:val="28"/>
        </w:numPr>
        <w:rPr>
          <w:rFonts w:ascii="Arial" w:hAnsi="Arial" w:cs="Arial"/>
          <w:sz w:val="22"/>
          <w:szCs w:val="22"/>
          <w:lang w:val="en-GB"/>
        </w:rPr>
      </w:pPr>
      <w:r w:rsidRPr="00651DFD">
        <w:rPr>
          <w:rFonts w:ascii="Arial" w:hAnsi="Arial" w:cs="Arial"/>
          <w:sz w:val="22"/>
          <w:szCs w:val="22"/>
          <w:lang w:val="en-GB"/>
        </w:rPr>
        <w:t xml:space="preserve">Number of incorrect reporting </w:t>
      </w:r>
      <w:r>
        <w:rPr>
          <w:rFonts w:ascii="Arial" w:hAnsi="Arial" w:cs="Arial"/>
          <w:sz w:val="22"/>
          <w:szCs w:val="22"/>
          <w:lang w:val="en-GB"/>
        </w:rPr>
        <w:t>and</w:t>
      </w:r>
      <w:r w:rsidRPr="00651DFD">
        <w:rPr>
          <w:rFonts w:ascii="Arial" w:hAnsi="Arial" w:cs="Arial"/>
          <w:sz w:val="22"/>
          <w:szCs w:val="22"/>
          <w:lang w:val="en-GB"/>
        </w:rPr>
        <w:t xml:space="preserve"> reason</w:t>
      </w:r>
    </w:p>
    <w:p w14:paraId="0A8ACBF0" w14:textId="77777777" w:rsidR="007A21A0" w:rsidRPr="00651DFD" w:rsidRDefault="007A21A0" w:rsidP="007A21A0">
      <w:pPr>
        <w:pStyle w:val="ListParagraph"/>
        <w:numPr>
          <w:ilvl w:val="0"/>
          <w:numId w:val="28"/>
        </w:numPr>
        <w:rPr>
          <w:rFonts w:ascii="Arial" w:hAnsi="Arial" w:cs="Arial"/>
          <w:sz w:val="22"/>
          <w:szCs w:val="22"/>
          <w:lang w:val="en-GB"/>
        </w:rPr>
      </w:pPr>
      <w:r w:rsidRPr="00651DFD">
        <w:rPr>
          <w:rFonts w:ascii="Arial" w:hAnsi="Arial" w:cs="Arial"/>
          <w:sz w:val="22"/>
          <w:szCs w:val="22"/>
          <w:lang w:val="en-GB"/>
        </w:rPr>
        <w:t xml:space="preserve">Number of days delay in reporting </w:t>
      </w:r>
      <w:r>
        <w:rPr>
          <w:rFonts w:ascii="Arial" w:hAnsi="Arial" w:cs="Arial"/>
          <w:sz w:val="22"/>
          <w:szCs w:val="22"/>
          <w:lang w:val="en-GB"/>
        </w:rPr>
        <w:t>and</w:t>
      </w:r>
      <w:r w:rsidRPr="00651DFD">
        <w:rPr>
          <w:rFonts w:ascii="Arial" w:hAnsi="Arial" w:cs="Arial"/>
          <w:sz w:val="22"/>
          <w:szCs w:val="22"/>
          <w:lang w:val="en-GB"/>
        </w:rPr>
        <w:t xml:space="preserve"> reason</w:t>
      </w:r>
    </w:p>
    <w:p w14:paraId="09BE5F24" w14:textId="77777777" w:rsidR="007A21A0" w:rsidRPr="00651DFD" w:rsidRDefault="007A21A0" w:rsidP="007A21A0">
      <w:pPr>
        <w:pStyle w:val="ListParagraph"/>
        <w:numPr>
          <w:ilvl w:val="0"/>
          <w:numId w:val="28"/>
        </w:numPr>
        <w:rPr>
          <w:rFonts w:ascii="Arial" w:hAnsi="Arial" w:cs="Arial"/>
          <w:sz w:val="22"/>
          <w:szCs w:val="22"/>
          <w:lang w:val="en-GB"/>
        </w:rPr>
      </w:pPr>
      <w:r w:rsidRPr="00651DFD">
        <w:rPr>
          <w:rFonts w:ascii="Arial" w:hAnsi="Arial" w:cs="Arial"/>
          <w:sz w:val="22"/>
          <w:szCs w:val="22"/>
          <w:lang w:val="en-GB"/>
        </w:rPr>
        <w:t xml:space="preserve">Number of expected follow up actions not performed </w:t>
      </w:r>
      <w:r>
        <w:rPr>
          <w:rFonts w:ascii="Arial" w:hAnsi="Arial" w:cs="Arial"/>
          <w:sz w:val="22"/>
          <w:szCs w:val="22"/>
          <w:lang w:val="en-GB"/>
        </w:rPr>
        <w:t>and</w:t>
      </w:r>
      <w:r w:rsidRPr="00651DFD">
        <w:rPr>
          <w:rFonts w:ascii="Arial" w:hAnsi="Arial" w:cs="Arial"/>
          <w:sz w:val="22"/>
          <w:szCs w:val="22"/>
          <w:lang w:val="en-GB"/>
        </w:rPr>
        <w:t xml:space="preserve"> reason</w:t>
      </w:r>
    </w:p>
    <w:p w14:paraId="67549299" w14:textId="77777777" w:rsidR="007A21A0" w:rsidRPr="00651DFD" w:rsidRDefault="007A21A0" w:rsidP="007A21A0">
      <w:pPr>
        <w:pStyle w:val="ListParagraph"/>
        <w:numPr>
          <w:ilvl w:val="0"/>
          <w:numId w:val="28"/>
        </w:numPr>
        <w:rPr>
          <w:rFonts w:ascii="Arial" w:hAnsi="Arial" w:cs="Arial"/>
          <w:sz w:val="22"/>
          <w:szCs w:val="22"/>
          <w:lang w:val="en-GB"/>
        </w:rPr>
      </w:pPr>
      <w:r w:rsidRPr="00651DFD">
        <w:rPr>
          <w:rFonts w:ascii="Arial" w:hAnsi="Arial" w:cs="Arial"/>
          <w:sz w:val="22"/>
          <w:szCs w:val="22"/>
          <w:lang w:val="en-GB"/>
        </w:rPr>
        <w:t xml:space="preserve">Number of 30DTRs incorrectly positioned in the </w:t>
      </w:r>
      <w:r>
        <w:rPr>
          <w:rFonts w:ascii="Arial" w:hAnsi="Arial" w:cs="Arial"/>
          <w:sz w:val="22"/>
          <w:szCs w:val="22"/>
          <w:lang w:val="en-GB"/>
        </w:rPr>
        <w:t>refrigerator and</w:t>
      </w:r>
      <w:r w:rsidRPr="00651DFD">
        <w:rPr>
          <w:rFonts w:ascii="Arial" w:hAnsi="Arial" w:cs="Arial"/>
          <w:sz w:val="22"/>
          <w:szCs w:val="22"/>
          <w:lang w:val="en-GB"/>
        </w:rPr>
        <w:t xml:space="preserve"> reason</w:t>
      </w:r>
    </w:p>
    <w:p w14:paraId="3288E7B7" w14:textId="77777777" w:rsidR="007A21A0" w:rsidRPr="00651DFD" w:rsidRDefault="007A21A0" w:rsidP="007A21A0">
      <w:pPr>
        <w:pStyle w:val="ListParagraph"/>
        <w:numPr>
          <w:ilvl w:val="0"/>
          <w:numId w:val="28"/>
        </w:numPr>
        <w:rPr>
          <w:rFonts w:ascii="Arial" w:hAnsi="Arial" w:cs="Arial"/>
          <w:sz w:val="22"/>
          <w:szCs w:val="22"/>
          <w:lang w:val="en-GB"/>
        </w:rPr>
      </w:pPr>
      <w:r w:rsidRPr="00651DFD">
        <w:rPr>
          <w:rFonts w:ascii="Arial" w:hAnsi="Arial" w:cs="Arial"/>
          <w:sz w:val="22"/>
          <w:szCs w:val="22"/>
          <w:lang w:val="en-GB"/>
        </w:rPr>
        <w:t xml:space="preserve">Number of days with stock-out </w:t>
      </w:r>
      <w:r>
        <w:rPr>
          <w:rFonts w:ascii="Arial" w:hAnsi="Arial" w:cs="Arial"/>
          <w:sz w:val="22"/>
          <w:szCs w:val="22"/>
          <w:lang w:val="en-GB"/>
        </w:rPr>
        <w:t>and</w:t>
      </w:r>
      <w:r w:rsidRPr="00651DFD">
        <w:rPr>
          <w:rFonts w:ascii="Arial" w:hAnsi="Arial" w:cs="Arial"/>
          <w:sz w:val="22"/>
          <w:szCs w:val="22"/>
          <w:lang w:val="en-GB"/>
        </w:rPr>
        <w:t xml:space="preserve"> reason</w:t>
      </w:r>
    </w:p>
    <w:p w14:paraId="492E1778" w14:textId="77777777" w:rsidR="007A21A0" w:rsidRPr="00651DFD" w:rsidRDefault="007A21A0" w:rsidP="007A26AA">
      <w:pPr>
        <w:rPr>
          <w:rFonts w:ascii="Arial" w:hAnsi="Arial" w:cs="Arial"/>
          <w:sz w:val="22"/>
          <w:szCs w:val="22"/>
          <w:lang w:val="en-GB"/>
        </w:rPr>
      </w:pPr>
    </w:p>
    <w:p w14:paraId="08473515"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Once a system is established for reporting to the next level</w:t>
      </w:r>
      <w:r>
        <w:rPr>
          <w:rFonts w:ascii="Arial" w:hAnsi="Arial" w:cs="Arial"/>
          <w:sz w:val="22"/>
          <w:szCs w:val="22"/>
          <w:lang w:val="en-GB"/>
        </w:rPr>
        <w:t xml:space="preserve"> of responsibility (supervisor)</w:t>
      </w:r>
      <w:r w:rsidRPr="00651DFD">
        <w:rPr>
          <w:rFonts w:ascii="Arial" w:hAnsi="Arial" w:cs="Arial"/>
          <w:sz w:val="22"/>
          <w:szCs w:val="22"/>
          <w:lang w:val="en-GB"/>
        </w:rPr>
        <w:t xml:space="preserve">, a surveillance system must monitor that the charts/reports are filled in, received by the health authority, responsible for gathering them and that they trigger some reaction when they are supposed to. Timely reporting is a key driver </w:t>
      </w:r>
      <w:r>
        <w:rPr>
          <w:rFonts w:ascii="Arial" w:hAnsi="Arial" w:cs="Arial"/>
          <w:sz w:val="22"/>
          <w:szCs w:val="22"/>
          <w:lang w:val="en-GB"/>
        </w:rPr>
        <w:t>of</w:t>
      </w:r>
      <w:r w:rsidRPr="00651DFD">
        <w:rPr>
          <w:rFonts w:ascii="Arial" w:hAnsi="Arial" w:cs="Arial"/>
          <w:sz w:val="22"/>
          <w:szCs w:val="22"/>
          <w:lang w:val="en-GB"/>
        </w:rPr>
        <w:t xml:space="preserve"> successful implementation, since the more recent the data acted upon is, the more efficient the corrective action will be. The mTrac project evaluation stresses the importance of appropriate response and corrective action to address reported issues. When health workers or </w:t>
      </w:r>
      <w:r>
        <w:rPr>
          <w:rFonts w:ascii="Arial" w:hAnsi="Arial" w:cs="Arial"/>
          <w:sz w:val="22"/>
          <w:szCs w:val="22"/>
          <w:lang w:val="en-GB"/>
        </w:rPr>
        <w:t>d</w:t>
      </w:r>
      <w:r w:rsidRPr="00651DFD">
        <w:rPr>
          <w:rFonts w:ascii="Arial" w:hAnsi="Arial" w:cs="Arial"/>
          <w:sz w:val="22"/>
          <w:szCs w:val="22"/>
          <w:lang w:val="en-GB"/>
        </w:rPr>
        <w:t xml:space="preserve">istrict </w:t>
      </w:r>
      <w:r>
        <w:rPr>
          <w:rFonts w:ascii="Arial" w:hAnsi="Arial" w:cs="Arial"/>
          <w:sz w:val="22"/>
          <w:szCs w:val="22"/>
          <w:lang w:val="en-GB"/>
        </w:rPr>
        <w:t>h</w:t>
      </w:r>
      <w:r w:rsidRPr="00651DFD">
        <w:rPr>
          <w:rFonts w:ascii="Arial" w:hAnsi="Arial" w:cs="Arial"/>
          <w:sz w:val="22"/>
          <w:szCs w:val="22"/>
          <w:lang w:val="en-GB"/>
        </w:rPr>
        <w:t xml:space="preserve">ealth managers perceive that their extra </w:t>
      </w:r>
      <w:r>
        <w:rPr>
          <w:rFonts w:ascii="Arial" w:hAnsi="Arial" w:cs="Arial"/>
          <w:sz w:val="22"/>
          <w:szCs w:val="22"/>
          <w:lang w:val="en-GB"/>
        </w:rPr>
        <w:t xml:space="preserve">reporting </w:t>
      </w:r>
      <w:r w:rsidRPr="00651DFD">
        <w:rPr>
          <w:rFonts w:ascii="Arial" w:hAnsi="Arial" w:cs="Arial"/>
          <w:sz w:val="22"/>
          <w:szCs w:val="22"/>
          <w:lang w:val="en-GB"/>
        </w:rPr>
        <w:t xml:space="preserve">efforts do not trigger </w:t>
      </w:r>
      <w:r>
        <w:rPr>
          <w:rFonts w:ascii="Arial" w:hAnsi="Arial" w:cs="Arial"/>
          <w:sz w:val="22"/>
          <w:szCs w:val="22"/>
          <w:lang w:val="en-GB"/>
        </w:rPr>
        <w:t xml:space="preserve">a </w:t>
      </w:r>
      <w:r w:rsidRPr="00651DFD">
        <w:rPr>
          <w:rFonts w:ascii="Arial" w:hAnsi="Arial" w:cs="Arial"/>
          <w:sz w:val="22"/>
          <w:szCs w:val="22"/>
          <w:lang w:val="en-GB"/>
        </w:rPr>
        <w:t xml:space="preserve">response from the next management level, their motivation is at risk of not being sustained. To address this, </w:t>
      </w:r>
      <w:r>
        <w:rPr>
          <w:rFonts w:ascii="Arial" w:hAnsi="Arial" w:cs="Arial"/>
          <w:sz w:val="22"/>
          <w:szCs w:val="22"/>
          <w:lang w:val="en-GB"/>
        </w:rPr>
        <w:t>d</w:t>
      </w:r>
      <w:r w:rsidRPr="00651DFD">
        <w:rPr>
          <w:rFonts w:ascii="Arial" w:hAnsi="Arial" w:cs="Arial"/>
          <w:sz w:val="22"/>
          <w:szCs w:val="22"/>
          <w:lang w:val="en-GB"/>
        </w:rPr>
        <w:t>istrict compliance in terms of follow-up on late or missing reports, reviews of issues highlighted in the reports and pursuit of corrective actions, should also be monitored.</w:t>
      </w:r>
    </w:p>
    <w:p w14:paraId="2ECC1BFB" w14:textId="77777777" w:rsidR="007A21A0" w:rsidRDefault="007A21A0" w:rsidP="007A26AA">
      <w:pPr>
        <w:pStyle w:val="ThematicCyanSubHead"/>
      </w:pPr>
      <w:bookmarkStart w:id="77" w:name="_Toc291929086"/>
    </w:p>
    <w:p w14:paraId="675A2C3F" w14:textId="77777777" w:rsidR="007A21A0" w:rsidRPr="00E57CDC" w:rsidRDefault="007A21A0" w:rsidP="007A26AA">
      <w:pPr>
        <w:pStyle w:val="ThematicCyanSubHead"/>
      </w:pPr>
      <w:bookmarkStart w:id="78" w:name="_Toc292351984"/>
      <w:r w:rsidRPr="00E57CDC">
        <w:t xml:space="preserve">6.1.2 </w:t>
      </w:r>
      <w:r w:rsidRPr="00C211B1">
        <w:t>Quality assurance</w:t>
      </w:r>
      <w:bookmarkEnd w:id="77"/>
      <w:bookmarkEnd w:id="78"/>
      <w:r w:rsidRPr="00C211B1">
        <w:t xml:space="preserve"> </w:t>
      </w:r>
    </w:p>
    <w:p w14:paraId="09605258"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Validation of the data received but also of the measurement is a crucial element in the evaluation process</w:t>
      </w:r>
      <w:r>
        <w:rPr>
          <w:rFonts w:ascii="Arial" w:hAnsi="Arial" w:cs="Arial"/>
          <w:sz w:val="22"/>
          <w:szCs w:val="22"/>
          <w:lang w:val="en-GB"/>
        </w:rPr>
        <w:t>,</w:t>
      </w:r>
      <w:r w:rsidRPr="00651DFD">
        <w:rPr>
          <w:rFonts w:ascii="Arial" w:hAnsi="Arial" w:cs="Arial"/>
          <w:sz w:val="22"/>
          <w:szCs w:val="22"/>
          <w:lang w:val="en-GB"/>
        </w:rPr>
        <w:t xml:space="preserve"> in order to improve </w:t>
      </w:r>
      <w:r>
        <w:rPr>
          <w:rFonts w:ascii="Arial" w:hAnsi="Arial" w:cs="Arial"/>
          <w:sz w:val="22"/>
          <w:szCs w:val="22"/>
          <w:lang w:val="en-GB"/>
        </w:rPr>
        <w:t>cold chain and vaccine management</w:t>
      </w:r>
      <w:r w:rsidRPr="00651DFD">
        <w:rPr>
          <w:rFonts w:ascii="Arial" w:hAnsi="Arial" w:cs="Arial"/>
          <w:sz w:val="22"/>
          <w:szCs w:val="22"/>
          <w:lang w:val="en-GB"/>
        </w:rPr>
        <w:t xml:space="preserve"> and specifically </w:t>
      </w:r>
      <w:r w:rsidRPr="00651DFD">
        <w:rPr>
          <w:rFonts w:ascii="Arial" w:hAnsi="Arial" w:cs="Arial"/>
          <w:sz w:val="22"/>
          <w:szCs w:val="22"/>
          <w:lang w:val="en-GB"/>
        </w:rPr>
        <w:lastRenderedPageBreak/>
        <w:t xml:space="preserve">temperature monitoring. One way to monitor and evaluate the quality is to ask the users directly. This approach cannot give a measure of </w:t>
      </w:r>
      <w:r>
        <w:rPr>
          <w:rFonts w:ascii="Arial" w:hAnsi="Arial" w:cs="Arial"/>
          <w:sz w:val="22"/>
          <w:szCs w:val="22"/>
          <w:lang w:val="en-GB"/>
        </w:rPr>
        <w:t>c</w:t>
      </w:r>
      <w:r w:rsidRPr="00651DFD">
        <w:rPr>
          <w:rFonts w:ascii="Arial" w:hAnsi="Arial" w:cs="Arial"/>
          <w:sz w:val="22"/>
          <w:szCs w:val="22"/>
          <w:lang w:val="en-GB"/>
        </w:rPr>
        <w:t xml:space="preserve">old </w:t>
      </w:r>
      <w:r>
        <w:rPr>
          <w:rFonts w:ascii="Arial" w:hAnsi="Arial" w:cs="Arial"/>
          <w:sz w:val="22"/>
          <w:szCs w:val="22"/>
          <w:lang w:val="en-GB"/>
        </w:rPr>
        <w:t>c</w:t>
      </w:r>
      <w:r w:rsidRPr="00651DFD">
        <w:rPr>
          <w:rFonts w:ascii="Arial" w:hAnsi="Arial" w:cs="Arial"/>
          <w:sz w:val="22"/>
          <w:szCs w:val="22"/>
          <w:lang w:val="en-GB"/>
        </w:rPr>
        <w:t xml:space="preserve">hain </w:t>
      </w:r>
      <w:r>
        <w:rPr>
          <w:rFonts w:ascii="Arial" w:hAnsi="Arial" w:cs="Arial"/>
          <w:sz w:val="22"/>
          <w:szCs w:val="22"/>
          <w:lang w:val="en-GB"/>
        </w:rPr>
        <w:t>t</w:t>
      </w:r>
      <w:r w:rsidRPr="00651DFD">
        <w:rPr>
          <w:rFonts w:ascii="Arial" w:hAnsi="Arial" w:cs="Arial"/>
          <w:sz w:val="22"/>
          <w:szCs w:val="22"/>
          <w:lang w:val="en-GB"/>
        </w:rPr>
        <w:t xml:space="preserve">emperature performance itself but can </w:t>
      </w:r>
      <w:r>
        <w:rPr>
          <w:rFonts w:ascii="Arial" w:hAnsi="Arial" w:cs="Arial"/>
          <w:sz w:val="22"/>
          <w:szCs w:val="22"/>
          <w:lang w:val="en-GB"/>
        </w:rPr>
        <w:t xml:space="preserve">be used as a proxy to </w:t>
      </w:r>
      <w:r w:rsidRPr="00651DFD">
        <w:rPr>
          <w:rFonts w:ascii="Arial" w:hAnsi="Arial" w:cs="Arial"/>
          <w:sz w:val="22"/>
          <w:szCs w:val="22"/>
          <w:lang w:val="en-GB"/>
        </w:rPr>
        <w:t xml:space="preserve">provide information on the general quality of </w:t>
      </w:r>
      <w:r>
        <w:rPr>
          <w:rFonts w:ascii="Arial" w:hAnsi="Arial" w:cs="Arial"/>
          <w:sz w:val="22"/>
          <w:szCs w:val="22"/>
          <w:lang w:val="en-GB"/>
        </w:rPr>
        <w:t>i</w:t>
      </w:r>
      <w:r w:rsidRPr="00651DFD">
        <w:rPr>
          <w:rFonts w:ascii="Arial" w:hAnsi="Arial" w:cs="Arial"/>
          <w:sz w:val="22"/>
          <w:szCs w:val="22"/>
          <w:lang w:val="en-GB"/>
        </w:rPr>
        <w:t xml:space="preserve">mmunization or </w:t>
      </w:r>
      <w:r>
        <w:rPr>
          <w:rFonts w:ascii="Arial" w:hAnsi="Arial" w:cs="Arial"/>
          <w:sz w:val="22"/>
          <w:szCs w:val="22"/>
          <w:lang w:val="en-GB"/>
        </w:rPr>
        <w:t xml:space="preserve">the </w:t>
      </w:r>
      <w:r w:rsidRPr="00651DFD">
        <w:rPr>
          <w:rFonts w:ascii="Arial" w:hAnsi="Arial" w:cs="Arial"/>
          <w:sz w:val="22"/>
          <w:szCs w:val="22"/>
          <w:lang w:val="en-GB"/>
        </w:rPr>
        <w:t>health services provided.</w:t>
      </w:r>
    </w:p>
    <w:p w14:paraId="4F43AB32" w14:textId="77777777" w:rsidR="007A21A0" w:rsidRDefault="007A21A0" w:rsidP="007A26AA">
      <w:pPr>
        <w:rPr>
          <w:rFonts w:ascii="Arial" w:hAnsi="Arial" w:cs="Arial"/>
          <w:sz w:val="22"/>
          <w:szCs w:val="22"/>
          <w:lang w:val="en-GB"/>
        </w:rPr>
      </w:pPr>
    </w:p>
    <w:p w14:paraId="720B83F7" w14:textId="77777777" w:rsidR="007A21A0" w:rsidRPr="00651DFD" w:rsidRDefault="007A21A0" w:rsidP="007A26AA">
      <w:pPr>
        <w:pStyle w:val="ThematicCyanSubHead"/>
      </w:pPr>
      <w:r>
        <w:t>U</w:t>
      </w:r>
      <w:r w:rsidRPr="00EB399A">
        <w:t xml:space="preserve">sing </w:t>
      </w:r>
      <w:r w:rsidRPr="009724BC">
        <w:t xml:space="preserve">SMS for </w:t>
      </w:r>
      <w:r w:rsidRPr="00A30BDF">
        <w:t xml:space="preserve">polling and quality checks </w:t>
      </w:r>
      <w:r w:rsidRPr="00C211B1">
        <w:t>in Uganda</w:t>
      </w:r>
    </w:p>
    <w:p w14:paraId="3ED27CAA"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SMS reporting was used in the mTrac project to obtain direct feedback from </w:t>
      </w:r>
      <w:r>
        <w:rPr>
          <w:rFonts w:ascii="Arial" w:hAnsi="Arial" w:cs="Arial"/>
          <w:sz w:val="22"/>
          <w:szCs w:val="22"/>
          <w:lang w:val="en-GB"/>
        </w:rPr>
        <w:t xml:space="preserve">the </w:t>
      </w:r>
      <w:r w:rsidRPr="00651DFD">
        <w:rPr>
          <w:rFonts w:ascii="Arial" w:hAnsi="Arial" w:cs="Arial"/>
          <w:sz w:val="22"/>
          <w:szCs w:val="22"/>
          <w:lang w:val="en-GB"/>
        </w:rPr>
        <w:t>recipients of health services. National media campaigns, radio program</w:t>
      </w:r>
      <w:r>
        <w:rPr>
          <w:rFonts w:ascii="Arial" w:hAnsi="Arial" w:cs="Arial"/>
          <w:sz w:val="22"/>
          <w:szCs w:val="22"/>
          <w:lang w:val="en-GB"/>
        </w:rPr>
        <w:t>me</w:t>
      </w:r>
      <w:r w:rsidRPr="00651DFD">
        <w:rPr>
          <w:rFonts w:ascii="Arial" w:hAnsi="Arial" w:cs="Arial"/>
          <w:sz w:val="22"/>
          <w:szCs w:val="22"/>
          <w:lang w:val="en-GB"/>
        </w:rPr>
        <w:t xml:space="preserve">s and poster campaigns encourage users and </w:t>
      </w:r>
      <w:r>
        <w:rPr>
          <w:rFonts w:ascii="Arial" w:hAnsi="Arial" w:cs="Arial"/>
          <w:sz w:val="22"/>
          <w:szCs w:val="22"/>
          <w:lang w:val="en-GB"/>
        </w:rPr>
        <w:t xml:space="preserve">community </w:t>
      </w:r>
      <w:r w:rsidRPr="00651DFD">
        <w:rPr>
          <w:rFonts w:ascii="Arial" w:hAnsi="Arial" w:cs="Arial"/>
          <w:sz w:val="22"/>
          <w:szCs w:val="22"/>
          <w:lang w:val="en-GB"/>
        </w:rPr>
        <w:t>members to call a toll-free number to report any underperformance of the system</w:t>
      </w:r>
      <w:r>
        <w:rPr>
          <w:rFonts w:ascii="Arial" w:hAnsi="Arial" w:cs="Arial"/>
          <w:sz w:val="22"/>
          <w:szCs w:val="22"/>
          <w:lang w:val="en-GB"/>
        </w:rPr>
        <w:t xml:space="preserve"> (</w:t>
      </w:r>
      <w:r w:rsidRPr="00651DFD">
        <w:rPr>
          <w:rFonts w:ascii="Arial" w:hAnsi="Arial" w:cs="Arial"/>
          <w:sz w:val="22"/>
          <w:szCs w:val="22"/>
          <w:lang w:val="en-GB"/>
        </w:rPr>
        <w:t xml:space="preserve">i.e. health facilities being closed during working hours, vaccine stock outs or rude </w:t>
      </w:r>
      <w:r w:rsidRPr="00E82CF7">
        <w:rPr>
          <w:rFonts w:ascii="Arial" w:hAnsi="Arial" w:cs="Arial"/>
          <w:sz w:val="22"/>
          <w:szCs w:val="22"/>
          <w:lang w:val="en-GB"/>
        </w:rPr>
        <w:t>behaviour</w:t>
      </w:r>
      <w:r>
        <w:rPr>
          <w:rFonts w:ascii="Arial" w:hAnsi="Arial" w:cs="Arial"/>
          <w:sz w:val="22"/>
          <w:szCs w:val="22"/>
          <w:lang w:val="en-GB"/>
        </w:rPr>
        <w:t>)</w:t>
      </w:r>
      <w:r w:rsidRPr="00651DFD">
        <w:rPr>
          <w:rFonts w:ascii="Arial" w:hAnsi="Arial" w:cs="Arial"/>
          <w:sz w:val="22"/>
          <w:szCs w:val="22"/>
          <w:lang w:val="en-GB"/>
        </w:rPr>
        <w:t xml:space="preserve">. </w:t>
      </w:r>
      <w:r>
        <w:rPr>
          <w:rFonts w:ascii="Arial" w:hAnsi="Arial" w:cs="Arial"/>
          <w:sz w:val="22"/>
          <w:szCs w:val="22"/>
          <w:lang w:val="en-GB"/>
        </w:rPr>
        <w:t>Al</w:t>
      </w:r>
      <w:r w:rsidRPr="00651DFD">
        <w:rPr>
          <w:rFonts w:ascii="Arial" w:hAnsi="Arial" w:cs="Arial"/>
          <w:sz w:val="22"/>
          <w:szCs w:val="22"/>
          <w:lang w:val="en-GB"/>
        </w:rPr>
        <w:t xml:space="preserve">though </w:t>
      </w:r>
      <w:r>
        <w:rPr>
          <w:rFonts w:ascii="Arial" w:hAnsi="Arial" w:cs="Arial"/>
          <w:sz w:val="22"/>
          <w:szCs w:val="22"/>
          <w:lang w:val="en-GB"/>
        </w:rPr>
        <w:t xml:space="preserve">district level </w:t>
      </w:r>
      <w:r w:rsidRPr="00651DFD">
        <w:rPr>
          <w:rFonts w:ascii="Arial" w:hAnsi="Arial" w:cs="Arial"/>
          <w:sz w:val="22"/>
          <w:szCs w:val="22"/>
          <w:lang w:val="en-GB"/>
        </w:rPr>
        <w:t>staff initially opposed the system, they accepted it in the end. The system</w:t>
      </w:r>
      <w:r>
        <w:rPr>
          <w:rFonts w:ascii="Arial" w:hAnsi="Arial" w:cs="Arial"/>
          <w:sz w:val="22"/>
          <w:szCs w:val="22"/>
          <w:lang w:val="en-GB"/>
        </w:rPr>
        <w:t xml:space="preserve"> both</w:t>
      </w:r>
      <w:r w:rsidRPr="00651DFD">
        <w:rPr>
          <w:rFonts w:ascii="Arial" w:hAnsi="Arial" w:cs="Arial"/>
          <w:sz w:val="22"/>
          <w:szCs w:val="22"/>
          <w:lang w:val="en-GB"/>
        </w:rPr>
        <w:t xml:space="preserve"> exposed chronic underperformance </w:t>
      </w:r>
      <w:r>
        <w:rPr>
          <w:rFonts w:ascii="Arial" w:hAnsi="Arial" w:cs="Arial"/>
          <w:sz w:val="22"/>
          <w:szCs w:val="22"/>
          <w:lang w:val="en-GB"/>
        </w:rPr>
        <w:t>and</w:t>
      </w:r>
      <w:r w:rsidRPr="00651DFD">
        <w:rPr>
          <w:rFonts w:ascii="Arial" w:hAnsi="Arial" w:cs="Arial"/>
          <w:sz w:val="22"/>
          <w:szCs w:val="22"/>
          <w:lang w:val="en-GB"/>
        </w:rPr>
        <w:t xml:space="preserve"> acknowledged good performance.</w:t>
      </w:r>
      <w:r>
        <w:rPr>
          <w:rFonts w:ascii="Arial" w:hAnsi="Arial" w:cs="Arial"/>
          <w:sz w:val="22"/>
          <w:szCs w:val="22"/>
          <w:lang w:val="en-GB"/>
        </w:rPr>
        <w:t xml:space="preserve"> It can</w:t>
      </w:r>
      <w:r w:rsidRPr="00651DFD">
        <w:rPr>
          <w:rFonts w:ascii="Arial" w:hAnsi="Arial" w:cs="Arial"/>
          <w:sz w:val="22"/>
          <w:szCs w:val="22"/>
          <w:lang w:val="en-GB"/>
        </w:rPr>
        <w:t xml:space="preserve"> </w:t>
      </w:r>
      <w:r>
        <w:rPr>
          <w:rFonts w:ascii="Arial" w:hAnsi="Arial" w:cs="Arial"/>
          <w:sz w:val="22"/>
          <w:szCs w:val="22"/>
          <w:lang w:val="en-GB"/>
        </w:rPr>
        <w:t xml:space="preserve">help </w:t>
      </w:r>
      <w:r w:rsidRPr="00651DFD">
        <w:rPr>
          <w:rFonts w:ascii="Arial" w:hAnsi="Arial" w:cs="Arial"/>
          <w:sz w:val="22"/>
          <w:szCs w:val="22"/>
          <w:lang w:val="en-GB"/>
        </w:rPr>
        <w:t>identify health systems bottlenecks. For example</w:t>
      </w:r>
      <w:r>
        <w:rPr>
          <w:rFonts w:ascii="Arial" w:hAnsi="Arial" w:cs="Arial"/>
          <w:sz w:val="22"/>
          <w:szCs w:val="22"/>
          <w:lang w:val="en-GB"/>
        </w:rPr>
        <w:t>,</w:t>
      </w:r>
      <w:r w:rsidRPr="00651DFD">
        <w:rPr>
          <w:rFonts w:ascii="Arial" w:hAnsi="Arial" w:cs="Arial"/>
          <w:sz w:val="22"/>
          <w:szCs w:val="22"/>
          <w:lang w:val="en-GB"/>
        </w:rPr>
        <w:t xml:space="preserve"> SMS polling was used with mTrac to check if important immunization information had been correctly dispatched</w:t>
      </w:r>
      <w:r>
        <w:rPr>
          <w:rFonts w:ascii="Arial" w:hAnsi="Arial" w:cs="Arial"/>
          <w:sz w:val="22"/>
          <w:szCs w:val="22"/>
          <w:lang w:val="en-GB"/>
        </w:rPr>
        <w:t xml:space="preserve"> and</w:t>
      </w:r>
      <w:r w:rsidRPr="00651DFD">
        <w:rPr>
          <w:rFonts w:ascii="Arial" w:hAnsi="Arial" w:cs="Arial"/>
          <w:sz w:val="22"/>
          <w:szCs w:val="22"/>
          <w:lang w:val="en-GB"/>
        </w:rPr>
        <w:t xml:space="preserve"> understood and </w:t>
      </w:r>
      <w:r>
        <w:rPr>
          <w:rFonts w:ascii="Arial" w:hAnsi="Arial" w:cs="Arial"/>
          <w:sz w:val="22"/>
          <w:szCs w:val="22"/>
          <w:lang w:val="en-GB"/>
        </w:rPr>
        <w:t xml:space="preserve">that </w:t>
      </w:r>
      <w:r w:rsidRPr="00651DFD">
        <w:rPr>
          <w:rFonts w:ascii="Arial" w:hAnsi="Arial" w:cs="Arial"/>
          <w:sz w:val="22"/>
          <w:szCs w:val="22"/>
          <w:lang w:val="en-GB"/>
        </w:rPr>
        <w:t xml:space="preserve">appropriate action had been taken. To prepare for the </w:t>
      </w:r>
      <w:r>
        <w:rPr>
          <w:rFonts w:ascii="Arial" w:hAnsi="Arial" w:cs="Arial"/>
          <w:sz w:val="22"/>
          <w:szCs w:val="22"/>
          <w:lang w:val="en-GB"/>
        </w:rPr>
        <w:t xml:space="preserve">introduction of </w:t>
      </w:r>
      <w:r w:rsidRPr="00651DFD">
        <w:rPr>
          <w:rFonts w:ascii="Arial" w:hAnsi="Arial" w:cs="Arial"/>
          <w:sz w:val="22"/>
          <w:szCs w:val="22"/>
          <w:lang w:val="en-GB"/>
        </w:rPr>
        <w:t>PCV in Uganda</w:t>
      </w:r>
      <w:r>
        <w:rPr>
          <w:rFonts w:ascii="Arial" w:hAnsi="Arial" w:cs="Arial"/>
          <w:sz w:val="22"/>
          <w:szCs w:val="22"/>
          <w:lang w:val="en-GB"/>
        </w:rPr>
        <w:t>,</w:t>
      </w:r>
      <w:r w:rsidRPr="00651DFD">
        <w:rPr>
          <w:rFonts w:ascii="Arial" w:hAnsi="Arial" w:cs="Arial"/>
          <w:sz w:val="22"/>
          <w:szCs w:val="22"/>
          <w:lang w:val="en-GB"/>
        </w:rPr>
        <w:t xml:space="preserve"> the </w:t>
      </w:r>
      <w:r>
        <w:rPr>
          <w:rFonts w:ascii="Arial" w:hAnsi="Arial" w:cs="Arial"/>
          <w:sz w:val="22"/>
          <w:szCs w:val="22"/>
          <w:lang w:val="en-GB"/>
        </w:rPr>
        <w:t>National Immunization Programme (</w:t>
      </w:r>
      <w:r w:rsidRPr="00651DFD">
        <w:rPr>
          <w:rFonts w:ascii="Arial" w:hAnsi="Arial" w:cs="Arial"/>
          <w:sz w:val="22"/>
          <w:szCs w:val="22"/>
          <w:lang w:val="en-GB"/>
        </w:rPr>
        <w:t>NIP</w:t>
      </w:r>
      <w:r>
        <w:rPr>
          <w:rFonts w:ascii="Arial" w:hAnsi="Arial" w:cs="Arial"/>
          <w:sz w:val="22"/>
          <w:szCs w:val="22"/>
          <w:lang w:val="en-GB"/>
        </w:rPr>
        <w:t>)</w:t>
      </w:r>
      <w:r w:rsidRPr="00651DFD">
        <w:rPr>
          <w:rFonts w:ascii="Arial" w:hAnsi="Arial" w:cs="Arial"/>
          <w:sz w:val="22"/>
          <w:szCs w:val="22"/>
          <w:lang w:val="en-GB"/>
        </w:rPr>
        <w:t xml:space="preserve"> sent special PCV stickers with the request that these stickers be affixed </w:t>
      </w:r>
      <w:r>
        <w:rPr>
          <w:rFonts w:ascii="Arial" w:hAnsi="Arial" w:cs="Arial"/>
          <w:sz w:val="22"/>
          <w:szCs w:val="22"/>
          <w:lang w:val="en-GB"/>
        </w:rPr>
        <w:t>to</w:t>
      </w:r>
      <w:r w:rsidRPr="00651DFD">
        <w:rPr>
          <w:rFonts w:ascii="Arial" w:hAnsi="Arial" w:cs="Arial"/>
          <w:sz w:val="22"/>
          <w:szCs w:val="22"/>
          <w:lang w:val="en-GB"/>
        </w:rPr>
        <w:t xml:space="preserve"> all </w:t>
      </w:r>
      <w:r>
        <w:rPr>
          <w:rFonts w:ascii="Arial" w:hAnsi="Arial" w:cs="Arial"/>
          <w:sz w:val="22"/>
          <w:szCs w:val="22"/>
          <w:lang w:val="en-GB"/>
        </w:rPr>
        <w:t>refrigerator</w:t>
      </w:r>
      <w:r w:rsidRPr="00651DFD">
        <w:rPr>
          <w:rFonts w:ascii="Arial" w:hAnsi="Arial" w:cs="Arial"/>
          <w:sz w:val="22"/>
          <w:szCs w:val="22"/>
          <w:lang w:val="en-GB"/>
        </w:rPr>
        <w:t xml:space="preserve">s identified to contain the PCV. </w:t>
      </w:r>
      <w:r>
        <w:rPr>
          <w:rFonts w:ascii="Arial" w:hAnsi="Arial" w:cs="Arial"/>
          <w:sz w:val="22"/>
          <w:szCs w:val="22"/>
          <w:lang w:val="en-GB"/>
        </w:rPr>
        <w:t>The NIP used SMS polling t</w:t>
      </w:r>
      <w:r w:rsidRPr="00651DFD">
        <w:rPr>
          <w:rFonts w:ascii="Arial" w:hAnsi="Arial" w:cs="Arial"/>
          <w:sz w:val="22"/>
          <w:szCs w:val="22"/>
          <w:lang w:val="en-GB"/>
        </w:rPr>
        <w:t xml:space="preserve">o verify that this request was implemented. Health workers were asked if they had received their PCV stickers and whether they were put onto their </w:t>
      </w:r>
      <w:r>
        <w:rPr>
          <w:rFonts w:ascii="Arial" w:hAnsi="Arial" w:cs="Arial"/>
          <w:sz w:val="22"/>
          <w:szCs w:val="22"/>
          <w:lang w:val="en-GB"/>
        </w:rPr>
        <w:t>refrigerator</w:t>
      </w:r>
      <w:r w:rsidRPr="00651DFD">
        <w:rPr>
          <w:rFonts w:ascii="Arial" w:hAnsi="Arial" w:cs="Arial"/>
          <w:sz w:val="22"/>
          <w:szCs w:val="22"/>
          <w:lang w:val="en-GB"/>
        </w:rPr>
        <w:t>s. Only 25</w:t>
      </w:r>
      <w:r>
        <w:rPr>
          <w:rFonts w:ascii="Arial" w:hAnsi="Arial" w:cs="Arial"/>
          <w:sz w:val="22"/>
          <w:szCs w:val="22"/>
          <w:lang w:val="en-GB"/>
        </w:rPr>
        <w:t xml:space="preserve"> per cent</w:t>
      </w:r>
      <w:r w:rsidRPr="00651DFD">
        <w:rPr>
          <w:rFonts w:ascii="Arial" w:hAnsi="Arial" w:cs="Arial"/>
          <w:sz w:val="22"/>
          <w:szCs w:val="22"/>
          <w:lang w:val="en-GB"/>
        </w:rPr>
        <w:t xml:space="preserve"> had done so, with disparities </w:t>
      </w:r>
      <w:r>
        <w:rPr>
          <w:rFonts w:ascii="Arial" w:hAnsi="Arial" w:cs="Arial"/>
          <w:sz w:val="22"/>
          <w:szCs w:val="22"/>
          <w:lang w:val="en-GB"/>
        </w:rPr>
        <w:t>among</w:t>
      </w:r>
      <w:r w:rsidRPr="00651DFD">
        <w:rPr>
          <w:rFonts w:ascii="Arial" w:hAnsi="Arial" w:cs="Arial"/>
          <w:sz w:val="22"/>
          <w:szCs w:val="22"/>
          <w:lang w:val="en-GB"/>
        </w:rPr>
        <w:t xml:space="preserve"> districts. This polling was effective and provided a quick response to a specific q</w:t>
      </w:r>
      <w:r>
        <w:rPr>
          <w:rFonts w:ascii="Arial" w:hAnsi="Arial" w:cs="Arial"/>
          <w:sz w:val="22"/>
          <w:szCs w:val="22"/>
          <w:lang w:val="en-GB"/>
        </w:rPr>
        <w:t xml:space="preserve">uestion and its underlying root </w:t>
      </w:r>
      <w:r w:rsidRPr="00651DFD">
        <w:rPr>
          <w:rFonts w:ascii="Arial" w:hAnsi="Arial" w:cs="Arial"/>
          <w:sz w:val="22"/>
          <w:szCs w:val="22"/>
          <w:lang w:val="en-GB"/>
        </w:rPr>
        <w:t>causes</w:t>
      </w:r>
      <w:r>
        <w:rPr>
          <w:rFonts w:ascii="Arial" w:hAnsi="Arial" w:cs="Arial"/>
          <w:sz w:val="22"/>
          <w:szCs w:val="22"/>
          <w:lang w:val="en-GB"/>
        </w:rPr>
        <w:t xml:space="preserve"> (e.g.</w:t>
      </w:r>
      <w:r w:rsidRPr="00651DFD">
        <w:rPr>
          <w:rFonts w:ascii="Arial" w:hAnsi="Arial" w:cs="Arial"/>
          <w:sz w:val="22"/>
          <w:szCs w:val="22"/>
          <w:lang w:val="en-GB"/>
        </w:rPr>
        <w:t xml:space="preserve"> have </w:t>
      </w:r>
      <w:r>
        <w:rPr>
          <w:rFonts w:ascii="Arial" w:hAnsi="Arial" w:cs="Arial"/>
          <w:sz w:val="22"/>
          <w:szCs w:val="22"/>
          <w:lang w:val="en-GB"/>
        </w:rPr>
        <w:t>h</w:t>
      </w:r>
      <w:r w:rsidRPr="00651DFD">
        <w:rPr>
          <w:rFonts w:ascii="Arial" w:hAnsi="Arial" w:cs="Arial"/>
          <w:sz w:val="22"/>
          <w:szCs w:val="22"/>
          <w:lang w:val="en-GB"/>
        </w:rPr>
        <w:t xml:space="preserve">ealth </w:t>
      </w:r>
      <w:r>
        <w:rPr>
          <w:rFonts w:ascii="Arial" w:hAnsi="Arial" w:cs="Arial"/>
          <w:sz w:val="22"/>
          <w:szCs w:val="22"/>
          <w:lang w:val="en-GB"/>
        </w:rPr>
        <w:t>w</w:t>
      </w:r>
      <w:r w:rsidRPr="00651DFD">
        <w:rPr>
          <w:rFonts w:ascii="Arial" w:hAnsi="Arial" w:cs="Arial"/>
          <w:sz w:val="22"/>
          <w:szCs w:val="22"/>
          <w:lang w:val="en-GB"/>
        </w:rPr>
        <w:t xml:space="preserve">orkers not received the stickers? Have they not received the instruction to put the sticker on the </w:t>
      </w:r>
      <w:r>
        <w:rPr>
          <w:rFonts w:ascii="Arial" w:hAnsi="Arial" w:cs="Arial"/>
          <w:sz w:val="22"/>
          <w:szCs w:val="22"/>
          <w:lang w:val="en-GB"/>
        </w:rPr>
        <w:t>refrigerator</w:t>
      </w:r>
      <w:r w:rsidRPr="00651DFD">
        <w:rPr>
          <w:rFonts w:ascii="Arial" w:hAnsi="Arial" w:cs="Arial"/>
          <w:sz w:val="22"/>
          <w:szCs w:val="22"/>
          <w:lang w:val="en-GB"/>
        </w:rPr>
        <w:t xml:space="preserve">? Have they not understood? Have they not </w:t>
      </w:r>
      <w:r>
        <w:rPr>
          <w:rFonts w:ascii="Arial" w:hAnsi="Arial" w:cs="Arial"/>
          <w:sz w:val="22"/>
          <w:szCs w:val="22"/>
          <w:lang w:val="en-GB"/>
        </w:rPr>
        <w:t>felt</w:t>
      </w:r>
      <w:r w:rsidRPr="00651DFD">
        <w:rPr>
          <w:rFonts w:ascii="Arial" w:hAnsi="Arial" w:cs="Arial"/>
          <w:sz w:val="22"/>
          <w:szCs w:val="22"/>
          <w:lang w:val="en-GB"/>
        </w:rPr>
        <w:t xml:space="preserve"> they had time to do it?</w:t>
      </w:r>
      <w:r>
        <w:rPr>
          <w:rFonts w:ascii="Arial" w:hAnsi="Arial" w:cs="Arial"/>
          <w:sz w:val="22"/>
          <w:szCs w:val="22"/>
          <w:lang w:val="en-GB"/>
        </w:rPr>
        <w:t>).</w:t>
      </w:r>
    </w:p>
    <w:p w14:paraId="2C0548D2" w14:textId="77777777" w:rsidR="007A21A0" w:rsidRPr="00651DFD" w:rsidRDefault="007A21A0" w:rsidP="007A26AA">
      <w:pPr>
        <w:rPr>
          <w:rFonts w:ascii="Arial" w:hAnsi="Arial" w:cs="Arial"/>
          <w:sz w:val="22"/>
          <w:szCs w:val="22"/>
          <w:lang w:val="en-GB"/>
        </w:rPr>
      </w:pPr>
    </w:p>
    <w:p w14:paraId="61C76991"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 xml:space="preserve">The cost of </w:t>
      </w:r>
      <w:r>
        <w:rPr>
          <w:rFonts w:ascii="Arial" w:hAnsi="Arial" w:cs="Arial"/>
          <w:sz w:val="22"/>
          <w:szCs w:val="22"/>
          <w:lang w:val="en-GB"/>
        </w:rPr>
        <w:t>such</w:t>
      </w:r>
      <w:r w:rsidRPr="00651DFD">
        <w:rPr>
          <w:rFonts w:ascii="Arial" w:hAnsi="Arial" w:cs="Arial"/>
          <w:sz w:val="22"/>
          <w:szCs w:val="22"/>
          <w:lang w:val="en-GB"/>
        </w:rPr>
        <w:t xml:space="preserve"> survey</w:t>
      </w:r>
      <w:r>
        <w:rPr>
          <w:rFonts w:ascii="Arial" w:hAnsi="Arial" w:cs="Arial"/>
          <w:sz w:val="22"/>
          <w:szCs w:val="22"/>
          <w:lang w:val="en-GB"/>
        </w:rPr>
        <w:t>s</w:t>
      </w:r>
      <w:r w:rsidRPr="00651DFD">
        <w:rPr>
          <w:rFonts w:ascii="Arial" w:hAnsi="Arial" w:cs="Arial"/>
          <w:sz w:val="22"/>
          <w:szCs w:val="22"/>
          <w:lang w:val="en-GB"/>
        </w:rPr>
        <w:t xml:space="preserve"> was estimated at </w:t>
      </w:r>
      <w:r>
        <w:rPr>
          <w:rFonts w:ascii="Arial" w:hAnsi="Arial" w:cs="Arial"/>
          <w:sz w:val="22"/>
          <w:szCs w:val="22"/>
          <w:lang w:val="en-GB"/>
        </w:rPr>
        <w:t>US</w:t>
      </w:r>
      <w:r w:rsidRPr="00651DFD">
        <w:rPr>
          <w:rFonts w:ascii="Arial" w:hAnsi="Arial" w:cs="Arial"/>
          <w:sz w:val="22"/>
          <w:szCs w:val="22"/>
          <w:lang w:val="en-GB"/>
        </w:rPr>
        <w:t>$</w:t>
      </w:r>
      <w:r>
        <w:rPr>
          <w:rFonts w:ascii="Arial" w:hAnsi="Arial" w:cs="Arial"/>
          <w:sz w:val="22"/>
          <w:szCs w:val="22"/>
          <w:lang w:val="en-GB"/>
        </w:rPr>
        <w:t xml:space="preserve"> </w:t>
      </w:r>
      <w:r w:rsidRPr="00651DFD">
        <w:rPr>
          <w:rFonts w:ascii="Arial" w:hAnsi="Arial" w:cs="Arial"/>
          <w:sz w:val="22"/>
          <w:szCs w:val="22"/>
          <w:lang w:val="en-GB"/>
        </w:rPr>
        <w:t xml:space="preserve">150 (excluding the establishment of the system) and responses were received within 48 hours. This is an example of a system that provides real-time reliable data at </w:t>
      </w:r>
      <w:r>
        <w:rPr>
          <w:rFonts w:ascii="Arial" w:hAnsi="Arial" w:cs="Arial"/>
          <w:sz w:val="22"/>
          <w:szCs w:val="22"/>
          <w:lang w:val="en-GB"/>
        </w:rPr>
        <w:t xml:space="preserve">a </w:t>
      </w:r>
      <w:r w:rsidRPr="00651DFD">
        <w:rPr>
          <w:rFonts w:ascii="Arial" w:hAnsi="Arial" w:cs="Arial"/>
          <w:sz w:val="22"/>
          <w:szCs w:val="22"/>
          <w:lang w:val="en-GB"/>
        </w:rPr>
        <w:t>low cost.</w:t>
      </w:r>
    </w:p>
    <w:p w14:paraId="3A29D23E" w14:textId="77777777" w:rsidR="007A21A0" w:rsidRPr="00651DFD" w:rsidRDefault="007A21A0" w:rsidP="007A26AA">
      <w:pPr>
        <w:rPr>
          <w:rFonts w:ascii="Arial" w:hAnsi="Arial" w:cs="Arial"/>
          <w:sz w:val="22"/>
          <w:szCs w:val="22"/>
          <w:lang w:val="en-GB"/>
        </w:rPr>
      </w:pPr>
    </w:p>
    <w:p w14:paraId="717363F2"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Acknowledgment of good performance can be a good incentive. Health workers are more motivated to sustain their </w:t>
      </w:r>
      <w:r>
        <w:rPr>
          <w:rFonts w:ascii="Arial" w:hAnsi="Arial" w:cs="Arial"/>
          <w:sz w:val="22"/>
          <w:szCs w:val="22"/>
          <w:lang w:val="en-GB"/>
        </w:rPr>
        <w:t>t</w:t>
      </w:r>
      <w:r w:rsidRPr="00651DFD">
        <w:rPr>
          <w:rFonts w:ascii="Arial" w:hAnsi="Arial" w:cs="Arial"/>
          <w:sz w:val="22"/>
          <w:szCs w:val="22"/>
          <w:lang w:val="en-GB"/>
        </w:rPr>
        <w:t xml:space="preserve">emperature </w:t>
      </w:r>
      <w:r>
        <w:rPr>
          <w:rFonts w:ascii="Arial" w:hAnsi="Arial" w:cs="Arial"/>
          <w:sz w:val="22"/>
          <w:szCs w:val="22"/>
          <w:lang w:val="en-GB"/>
        </w:rPr>
        <w:t>m</w:t>
      </w:r>
      <w:r w:rsidRPr="00651DFD">
        <w:rPr>
          <w:rFonts w:ascii="Arial" w:hAnsi="Arial" w:cs="Arial"/>
          <w:sz w:val="22"/>
          <w:szCs w:val="22"/>
          <w:lang w:val="en-GB"/>
        </w:rPr>
        <w:t xml:space="preserve">onitoring </w:t>
      </w:r>
      <w:r>
        <w:rPr>
          <w:rFonts w:ascii="Arial" w:hAnsi="Arial" w:cs="Arial"/>
          <w:sz w:val="22"/>
          <w:szCs w:val="22"/>
          <w:lang w:val="en-GB"/>
        </w:rPr>
        <w:t xml:space="preserve">efforts </w:t>
      </w:r>
      <w:r w:rsidRPr="00651DFD">
        <w:rPr>
          <w:rFonts w:ascii="Arial" w:hAnsi="Arial" w:cs="Arial"/>
          <w:sz w:val="22"/>
          <w:szCs w:val="22"/>
          <w:lang w:val="en-GB"/>
        </w:rPr>
        <w:t xml:space="preserve">when they see that their </w:t>
      </w:r>
      <w:r w:rsidRPr="00E82CF7">
        <w:rPr>
          <w:rFonts w:ascii="Arial" w:hAnsi="Arial" w:cs="Arial"/>
          <w:sz w:val="22"/>
          <w:szCs w:val="22"/>
          <w:lang w:val="en-GB"/>
        </w:rPr>
        <w:t>behaviour</w:t>
      </w:r>
      <w:r w:rsidRPr="00651DFD">
        <w:rPr>
          <w:rFonts w:ascii="Arial" w:hAnsi="Arial" w:cs="Arial"/>
          <w:sz w:val="22"/>
          <w:szCs w:val="22"/>
          <w:lang w:val="en-GB"/>
        </w:rPr>
        <w:t xml:space="preserve"> makes a difference and that their reporting is used to improve the system as a whole. This was the case in Uganda</w:t>
      </w:r>
      <w:r>
        <w:rPr>
          <w:rFonts w:ascii="Arial" w:hAnsi="Arial" w:cs="Arial"/>
          <w:sz w:val="22"/>
          <w:szCs w:val="22"/>
          <w:lang w:val="en-GB"/>
        </w:rPr>
        <w:t xml:space="preserve">, where the Ministry of Health </w:t>
      </w:r>
      <w:r w:rsidRPr="00651DFD">
        <w:rPr>
          <w:rFonts w:ascii="Arial" w:hAnsi="Arial" w:cs="Arial"/>
          <w:sz w:val="22"/>
          <w:szCs w:val="22"/>
          <w:lang w:val="en-GB"/>
        </w:rPr>
        <w:t>followed up on the issues reported.</w:t>
      </w:r>
    </w:p>
    <w:p w14:paraId="72CE296E" w14:textId="77777777" w:rsidR="007A21A0" w:rsidRPr="00651DFD" w:rsidRDefault="007A21A0" w:rsidP="007A26AA">
      <w:pPr>
        <w:rPr>
          <w:rFonts w:ascii="Arial" w:hAnsi="Arial" w:cs="Arial"/>
          <w:sz w:val="22"/>
          <w:szCs w:val="22"/>
          <w:lang w:val="en-GB"/>
        </w:rPr>
      </w:pPr>
    </w:p>
    <w:p w14:paraId="6A185E2A"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Triangulation offers the possibility </w:t>
      </w:r>
      <w:r>
        <w:rPr>
          <w:rFonts w:ascii="Arial" w:hAnsi="Arial" w:cs="Arial"/>
          <w:sz w:val="22"/>
          <w:szCs w:val="22"/>
          <w:lang w:val="en-GB"/>
        </w:rPr>
        <w:t>of verifying</w:t>
      </w:r>
      <w:r w:rsidRPr="00651DFD">
        <w:rPr>
          <w:rFonts w:ascii="Arial" w:hAnsi="Arial" w:cs="Arial"/>
          <w:sz w:val="22"/>
          <w:szCs w:val="22"/>
          <w:lang w:val="en-GB"/>
        </w:rPr>
        <w:t xml:space="preserve"> that </w:t>
      </w:r>
      <w:r>
        <w:rPr>
          <w:rFonts w:ascii="Arial" w:hAnsi="Arial" w:cs="Arial"/>
          <w:sz w:val="22"/>
          <w:szCs w:val="22"/>
          <w:lang w:val="en-GB"/>
        </w:rPr>
        <w:t xml:space="preserve">the data </w:t>
      </w:r>
      <w:r w:rsidRPr="00651DFD">
        <w:rPr>
          <w:rFonts w:ascii="Arial" w:hAnsi="Arial" w:cs="Arial"/>
          <w:sz w:val="22"/>
          <w:szCs w:val="22"/>
          <w:lang w:val="en-GB"/>
        </w:rPr>
        <w:t xml:space="preserve">collected is correct. One way of triangulating </w:t>
      </w:r>
      <w:r>
        <w:rPr>
          <w:rFonts w:ascii="Arial" w:hAnsi="Arial" w:cs="Arial"/>
          <w:sz w:val="22"/>
          <w:szCs w:val="22"/>
          <w:lang w:val="en-GB"/>
        </w:rPr>
        <w:t xml:space="preserve">is </w:t>
      </w:r>
      <w:r w:rsidRPr="00651DFD">
        <w:rPr>
          <w:rFonts w:ascii="Arial" w:hAnsi="Arial" w:cs="Arial"/>
          <w:sz w:val="22"/>
          <w:szCs w:val="22"/>
          <w:lang w:val="en-GB"/>
        </w:rPr>
        <w:t xml:space="preserve">to use in random location/random </w:t>
      </w:r>
      <w:r>
        <w:rPr>
          <w:rFonts w:ascii="Arial" w:hAnsi="Arial" w:cs="Arial"/>
          <w:sz w:val="22"/>
          <w:szCs w:val="22"/>
          <w:lang w:val="en-GB"/>
        </w:rPr>
        <w:t>refrigerator</w:t>
      </w:r>
      <w:r w:rsidRPr="00651DFD">
        <w:rPr>
          <w:rFonts w:ascii="Arial" w:hAnsi="Arial" w:cs="Arial"/>
          <w:sz w:val="22"/>
          <w:szCs w:val="22"/>
          <w:lang w:val="en-GB"/>
        </w:rPr>
        <w:t>s long-term temperature monitoring devices (or remote devices) in parallel with the 30DTR system. This could be done for the initial implementation period (</w:t>
      </w:r>
      <w:r>
        <w:rPr>
          <w:rFonts w:ascii="Arial" w:hAnsi="Arial" w:cs="Arial"/>
          <w:sz w:val="22"/>
          <w:szCs w:val="22"/>
          <w:lang w:val="en-GB"/>
        </w:rPr>
        <w:t>six</w:t>
      </w:r>
      <w:r w:rsidRPr="00651DFD">
        <w:rPr>
          <w:rFonts w:ascii="Arial" w:hAnsi="Arial" w:cs="Arial"/>
          <w:sz w:val="22"/>
          <w:szCs w:val="22"/>
          <w:lang w:val="en-GB"/>
        </w:rPr>
        <w:t xml:space="preserve"> months) to corroborate the recorded data.</w:t>
      </w:r>
    </w:p>
    <w:p w14:paraId="43E15F2D" w14:textId="77777777" w:rsidR="007A21A0" w:rsidRPr="00651DFD" w:rsidRDefault="007A21A0" w:rsidP="007A26AA">
      <w:pPr>
        <w:rPr>
          <w:rFonts w:ascii="Arial" w:hAnsi="Arial" w:cs="Arial"/>
          <w:sz w:val="22"/>
          <w:szCs w:val="22"/>
          <w:lang w:val="en-GB"/>
        </w:rPr>
      </w:pPr>
    </w:p>
    <w:p w14:paraId="380D2D18"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A</w:t>
      </w:r>
      <w:r>
        <w:rPr>
          <w:rFonts w:ascii="Arial" w:hAnsi="Arial" w:cs="Arial"/>
          <w:sz w:val="22"/>
          <w:szCs w:val="22"/>
          <w:lang w:val="en-GB"/>
        </w:rPr>
        <w:t>t the district level, a</w:t>
      </w:r>
      <w:r w:rsidRPr="00651DFD">
        <w:rPr>
          <w:rFonts w:ascii="Arial" w:hAnsi="Arial" w:cs="Arial"/>
          <w:sz w:val="22"/>
          <w:szCs w:val="22"/>
          <w:lang w:val="en-GB"/>
        </w:rPr>
        <w:t xml:space="preserve"> system </w:t>
      </w:r>
      <w:r>
        <w:rPr>
          <w:rFonts w:ascii="Arial" w:hAnsi="Arial" w:cs="Arial"/>
          <w:sz w:val="22"/>
          <w:szCs w:val="22"/>
          <w:lang w:val="en-GB"/>
        </w:rPr>
        <w:t>for</w:t>
      </w:r>
      <w:r w:rsidRPr="00651DFD">
        <w:rPr>
          <w:rFonts w:ascii="Arial" w:hAnsi="Arial" w:cs="Arial"/>
          <w:sz w:val="22"/>
          <w:szCs w:val="22"/>
          <w:lang w:val="en-GB"/>
        </w:rPr>
        <w:t xml:space="preserve"> issue tracking </w:t>
      </w:r>
      <w:r>
        <w:rPr>
          <w:rFonts w:ascii="Arial" w:hAnsi="Arial" w:cs="Arial"/>
          <w:sz w:val="22"/>
          <w:szCs w:val="22"/>
          <w:lang w:val="en-GB"/>
        </w:rPr>
        <w:t>c</w:t>
      </w:r>
      <w:r w:rsidRPr="00651DFD">
        <w:rPr>
          <w:rFonts w:ascii="Arial" w:hAnsi="Arial" w:cs="Arial"/>
          <w:sz w:val="22"/>
          <w:szCs w:val="22"/>
          <w:lang w:val="en-GB"/>
        </w:rPr>
        <w:t>ould also be beneficial and can be easily deployed within the DHIS2 platform. For example</w:t>
      </w:r>
      <w:r>
        <w:rPr>
          <w:rFonts w:ascii="Arial" w:hAnsi="Arial" w:cs="Arial"/>
          <w:sz w:val="22"/>
          <w:szCs w:val="22"/>
          <w:lang w:val="en-GB"/>
        </w:rPr>
        <w:t>,</w:t>
      </w:r>
      <w:r w:rsidRPr="00651DFD">
        <w:rPr>
          <w:rFonts w:ascii="Arial" w:hAnsi="Arial" w:cs="Arial"/>
          <w:sz w:val="22"/>
          <w:szCs w:val="22"/>
          <w:lang w:val="en-GB"/>
        </w:rPr>
        <w:t xml:space="preserve"> a health worker at a </w:t>
      </w:r>
      <w:r>
        <w:rPr>
          <w:rFonts w:ascii="Arial" w:hAnsi="Arial" w:cs="Arial"/>
          <w:sz w:val="22"/>
          <w:szCs w:val="22"/>
          <w:lang w:val="en-GB"/>
        </w:rPr>
        <w:t>health facility</w:t>
      </w:r>
      <w:r w:rsidRPr="00651DFD">
        <w:rPr>
          <w:rFonts w:ascii="Arial" w:hAnsi="Arial" w:cs="Arial"/>
          <w:sz w:val="22"/>
          <w:szCs w:val="22"/>
          <w:lang w:val="en-GB"/>
        </w:rPr>
        <w:t xml:space="preserve"> escalates a temperature performance problem to the </w:t>
      </w:r>
      <w:r>
        <w:rPr>
          <w:rFonts w:ascii="Arial" w:hAnsi="Arial" w:cs="Arial"/>
          <w:sz w:val="22"/>
          <w:szCs w:val="22"/>
          <w:lang w:val="en-GB"/>
        </w:rPr>
        <w:t>d</w:t>
      </w:r>
      <w:r w:rsidRPr="00651DFD">
        <w:rPr>
          <w:rFonts w:ascii="Arial" w:hAnsi="Arial" w:cs="Arial"/>
          <w:sz w:val="22"/>
          <w:szCs w:val="22"/>
          <w:lang w:val="en-GB"/>
        </w:rPr>
        <w:t xml:space="preserve">istrict and the district then has </w:t>
      </w:r>
      <w:r>
        <w:rPr>
          <w:rFonts w:ascii="Arial" w:hAnsi="Arial" w:cs="Arial"/>
          <w:sz w:val="22"/>
          <w:szCs w:val="22"/>
          <w:lang w:val="en-GB"/>
        </w:rPr>
        <w:t>two</w:t>
      </w:r>
      <w:r w:rsidRPr="00651DFD">
        <w:rPr>
          <w:rFonts w:ascii="Arial" w:hAnsi="Arial" w:cs="Arial"/>
          <w:sz w:val="22"/>
          <w:szCs w:val="22"/>
          <w:lang w:val="en-GB"/>
        </w:rPr>
        <w:t xml:space="preserve"> months to solve and close the issue, with records of what the corrective action was</w:t>
      </w:r>
      <w:r>
        <w:rPr>
          <w:rFonts w:ascii="Arial" w:hAnsi="Arial" w:cs="Arial"/>
          <w:sz w:val="22"/>
          <w:szCs w:val="22"/>
          <w:lang w:val="en-GB"/>
        </w:rPr>
        <w:t xml:space="preserve"> (</w:t>
      </w:r>
      <w:r w:rsidRPr="00651DFD">
        <w:rPr>
          <w:rFonts w:ascii="Arial" w:hAnsi="Arial" w:cs="Arial"/>
          <w:sz w:val="22"/>
          <w:szCs w:val="22"/>
          <w:lang w:val="en-GB"/>
        </w:rPr>
        <w:t>e.g.</w:t>
      </w:r>
      <w:r>
        <w:rPr>
          <w:rFonts w:ascii="Arial" w:hAnsi="Arial" w:cs="Arial"/>
          <w:sz w:val="22"/>
          <w:szCs w:val="22"/>
          <w:lang w:val="en-GB"/>
        </w:rPr>
        <w:t xml:space="preserve"> the</w:t>
      </w:r>
      <w:r w:rsidRPr="00651DFD">
        <w:rPr>
          <w:rFonts w:ascii="Arial" w:hAnsi="Arial" w:cs="Arial"/>
          <w:sz w:val="22"/>
          <w:szCs w:val="22"/>
          <w:lang w:val="en-GB"/>
        </w:rPr>
        <w:t xml:space="preserve"> replacement of spare parts, new delivery of 30DTR in case of low battery, escalation of open issues to </w:t>
      </w:r>
      <w:r>
        <w:rPr>
          <w:rFonts w:ascii="Arial" w:hAnsi="Arial" w:cs="Arial"/>
          <w:sz w:val="22"/>
          <w:szCs w:val="22"/>
          <w:lang w:val="en-GB"/>
        </w:rPr>
        <w:t xml:space="preserve">a </w:t>
      </w:r>
      <w:r w:rsidRPr="00651DFD">
        <w:rPr>
          <w:rFonts w:ascii="Arial" w:hAnsi="Arial" w:cs="Arial"/>
          <w:sz w:val="22"/>
          <w:szCs w:val="22"/>
          <w:lang w:val="en-GB"/>
        </w:rPr>
        <w:t xml:space="preserve">higher </w:t>
      </w:r>
      <w:r>
        <w:rPr>
          <w:rFonts w:ascii="Arial" w:hAnsi="Arial" w:cs="Arial"/>
          <w:sz w:val="22"/>
          <w:szCs w:val="22"/>
          <w:lang w:val="en-GB"/>
        </w:rPr>
        <w:t xml:space="preserve">management </w:t>
      </w:r>
      <w:r w:rsidRPr="00651DFD">
        <w:rPr>
          <w:rFonts w:ascii="Arial" w:hAnsi="Arial" w:cs="Arial"/>
          <w:sz w:val="22"/>
          <w:szCs w:val="22"/>
          <w:lang w:val="en-GB"/>
        </w:rPr>
        <w:t>level</w:t>
      </w:r>
      <w:r>
        <w:rPr>
          <w:rFonts w:ascii="Arial" w:hAnsi="Arial" w:cs="Arial"/>
          <w:sz w:val="22"/>
          <w:szCs w:val="22"/>
          <w:lang w:val="en-GB"/>
        </w:rPr>
        <w:t xml:space="preserve">, for example, </w:t>
      </w:r>
      <w:r w:rsidRPr="00651DFD">
        <w:rPr>
          <w:rFonts w:ascii="Arial" w:hAnsi="Arial" w:cs="Arial"/>
          <w:sz w:val="22"/>
          <w:szCs w:val="22"/>
          <w:lang w:val="en-GB"/>
        </w:rPr>
        <w:t xml:space="preserve">to trigger replacement of a faulty </w:t>
      </w:r>
      <w:r>
        <w:rPr>
          <w:rFonts w:ascii="Arial" w:hAnsi="Arial" w:cs="Arial"/>
          <w:sz w:val="22"/>
          <w:szCs w:val="22"/>
          <w:lang w:val="en-GB"/>
        </w:rPr>
        <w:t>refrigerator)</w:t>
      </w:r>
      <w:r w:rsidRPr="00651DFD">
        <w:rPr>
          <w:rFonts w:ascii="Arial" w:hAnsi="Arial" w:cs="Arial"/>
          <w:sz w:val="22"/>
          <w:szCs w:val="22"/>
          <w:lang w:val="en-GB"/>
        </w:rPr>
        <w:t>. This system is evidence-based and each step is very visible. As a result</w:t>
      </w:r>
      <w:r>
        <w:rPr>
          <w:rFonts w:ascii="Arial" w:hAnsi="Arial" w:cs="Arial"/>
          <w:sz w:val="22"/>
          <w:szCs w:val="22"/>
          <w:lang w:val="en-GB"/>
        </w:rPr>
        <w:t>,</w:t>
      </w:r>
      <w:r w:rsidRPr="00651DFD">
        <w:rPr>
          <w:rFonts w:ascii="Arial" w:hAnsi="Arial" w:cs="Arial"/>
          <w:sz w:val="22"/>
          <w:szCs w:val="22"/>
          <w:lang w:val="en-GB"/>
        </w:rPr>
        <w:t xml:space="preserve"> lack of action is hard to hide and this is a great incentive to improve performance. </w:t>
      </w:r>
    </w:p>
    <w:tbl>
      <w:tblPr>
        <w:tblStyle w:val="TableGrid"/>
        <w:tblpPr w:leftFromText="187" w:rightFromText="187" w:topFromText="288" w:bottomFromText="288" w:vertAnchor="page" w:horzAnchor="page" w:tblpX="1769" w:tblpY="882"/>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8995"/>
      </w:tblGrid>
      <w:tr w:rsidR="007A21A0" w14:paraId="238DD715" w14:textId="77777777" w:rsidTr="007A26AA">
        <w:trPr>
          <w:trHeight w:val="616"/>
        </w:trPr>
        <w:tc>
          <w:tcPr>
            <w:tcW w:w="8995" w:type="dxa"/>
            <w:shd w:val="clear" w:color="auto" w:fill="DEF3FE"/>
          </w:tcPr>
          <w:p w14:paraId="6C87D333" w14:textId="77777777" w:rsidR="007A21A0" w:rsidRDefault="007A21A0" w:rsidP="007A26AA">
            <w:pPr>
              <w:pStyle w:val="Thematic-Sidebarheadline"/>
            </w:pPr>
            <w:r>
              <w:lastRenderedPageBreak/>
              <w:t>Key takeaways for implementation</w:t>
            </w:r>
          </w:p>
          <w:p w14:paraId="31BE316E" w14:textId="77777777" w:rsidR="007A21A0" w:rsidRPr="00CF381A" w:rsidRDefault="007A21A0" w:rsidP="007A26AA">
            <w:pPr>
              <w:pStyle w:val="Thematic-Sidebarheadline"/>
            </w:pPr>
          </w:p>
          <w:p w14:paraId="687B23FF" w14:textId="77777777" w:rsidR="007A21A0" w:rsidRPr="00574D3E" w:rsidRDefault="007A21A0" w:rsidP="007A21A0">
            <w:pPr>
              <w:pStyle w:val="ListParagraph"/>
              <w:numPr>
                <w:ilvl w:val="0"/>
                <w:numId w:val="58"/>
              </w:numPr>
              <w:rPr>
                <w:rFonts w:ascii="Arial" w:hAnsi="Arial" w:cs="Arial"/>
                <w:sz w:val="22"/>
                <w:szCs w:val="22"/>
                <w:lang w:val="en-GB"/>
              </w:rPr>
            </w:pPr>
            <w:r w:rsidRPr="00574D3E">
              <w:rPr>
                <w:rFonts w:ascii="Arial" w:hAnsi="Arial" w:cs="Arial"/>
                <w:sz w:val="22"/>
                <w:szCs w:val="22"/>
                <w:lang w:val="en-GB"/>
              </w:rPr>
              <w:t xml:space="preserve">Systematized follow-up and monitoring probably represents the most important single element of implementation and should be sustained and institutionalized. Short-term monitoring can </w:t>
            </w:r>
            <w:r>
              <w:rPr>
                <w:rFonts w:ascii="Arial" w:hAnsi="Arial" w:cs="Arial"/>
                <w:sz w:val="22"/>
                <w:szCs w:val="22"/>
                <w:lang w:val="en-GB"/>
              </w:rPr>
              <w:t>yield</w:t>
            </w:r>
            <w:r w:rsidRPr="00574D3E">
              <w:rPr>
                <w:rFonts w:ascii="Arial" w:hAnsi="Arial" w:cs="Arial"/>
                <w:sz w:val="22"/>
                <w:szCs w:val="22"/>
                <w:lang w:val="en-GB"/>
              </w:rPr>
              <w:t xml:space="preserve"> positive results but the long-term perspective matters even more.</w:t>
            </w:r>
          </w:p>
          <w:p w14:paraId="5720E213" w14:textId="77777777" w:rsidR="007A21A0" w:rsidRPr="001F63C0" w:rsidRDefault="007A21A0" w:rsidP="007A21A0">
            <w:pPr>
              <w:pStyle w:val="ListParagraph"/>
              <w:numPr>
                <w:ilvl w:val="0"/>
                <w:numId w:val="58"/>
              </w:numPr>
              <w:rPr>
                <w:rFonts w:ascii="Arial" w:hAnsi="Arial" w:cs="Arial"/>
                <w:sz w:val="22"/>
                <w:szCs w:val="22"/>
                <w:lang w:val="en-GB"/>
              </w:rPr>
            </w:pPr>
            <w:r w:rsidRPr="00574D3E">
              <w:rPr>
                <w:rFonts w:ascii="Arial" w:hAnsi="Arial" w:cs="Arial"/>
                <w:sz w:val="22"/>
                <w:szCs w:val="22"/>
                <w:lang w:val="en-GB"/>
              </w:rPr>
              <w:t xml:space="preserve">Scaled KPIs might be useful as they give a sense of the trend or direction in which the project is going. </w:t>
            </w:r>
            <w:r>
              <w:rPr>
                <w:rFonts w:ascii="Arial" w:hAnsi="Arial" w:cs="Arial"/>
                <w:sz w:val="22"/>
                <w:szCs w:val="22"/>
                <w:lang w:val="en-GB"/>
              </w:rPr>
              <w:t>Although some</w:t>
            </w:r>
            <w:r w:rsidRPr="00574D3E">
              <w:rPr>
                <w:rFonts w:ascii="Arial" w:hAnsi="Arial" w:cs="Arial"/>
                <w:sz w:val="22"/>
                <w:szCs w:val="22"/>
                <w:lang w:val="en-GB"/>
              </w:rPr>
              <w:t xml:space="preserve"> KPIs might not be achieved </w:t>
            </w:r>
            <w:r>
              <w:rPr>
                <w:rFonts w:ascii="Arial" w:hAnsi="Arial" w:cs="Arial"/>
                <w:sz w:val="22"/>
                <w:szCs w:val="22"/>
                <w:lang w:val="en-GB"/>
              </w:rPr>
              <w:t xml:space="preserve">during </w:t>
            </w:r>
            <w:r w:rsidRPr="00574D3E">
              <w:rPr>
                <w:rFonts w:ascii="Arial" w:hAnsi="Arial" w:cs="Arial"/>
                <w:sz w:val="22"/>
                <w:szCs w:val="22"/>
                <w:lang w:val="en-GB"/>
              </w:rPr>
              <w:t>the first year</w:t>
            </w:r>
            <w:r>
              <w:rPr>
                <w:rFonts w:ascii="Arial" w:hAnsi="Arial" w:cs="Arial"/>
                <w:sz w:val="22"/>
                <w:szCs w:val="22"/>
                <w:lang w:val="en-GB"/>
              </w:rPr>
              <w:t>,</w:t>
            </w:r>
            <w:r w:rsidRPr="00574D3E">
              <w:rPr>
                <w:rFonts w:ascii="Arial" w:hAnsi="Arial" w:cs="Arial"/>
                <w:sz w:val="22"/>
                <w:szCs w:val="22"/>
                <w:lang w:val="en-GB"/>
              </w:rPr>
              <w:t xml:space="preserve"> as long as the trend </w:t>
            </w:r>
            <w:r>
              <w:rPr>
                <w:rFonts w:ascii="Arial" w:hAnsi="Arial" w:cs="Arial"/>
                <w:sz w:val="22"/>
                <w:szCs w:val="22"/>
                <w:lang w:val="en-GB"/>
              </w:rPr>
              <w:t>continues to be</w:t>
            </w:r>
            <w:r w:rsidRPr="00574D3E">
              <w:rPr>
                <w:rFonts w:ascii="Arial" w:hAnsi="Arial" w:cs="Arial"/>
                <w:sz w:val="22"/>
                <w:szCs w:val="22"/>
                <w:lang w:val="en-GB"/>
              </w:rPr>
              <w:t xml:space="preserve"> positive, the project is on track.  </w:t>
            </w:r>
          </w:p>
        </w:tc>
      </w:tr>
    </w:tbl>
    <w:p w14:paraId="138114DA" w14:textId="77777777" w:rsidR="007A21A0" w:rsidRPr="00651DFD" w:rsidRDefault="007A21A0" w:rsidP="007A26AA">
      <w:pPr>
        <w:rPr>
          <w:rFonts w:ascii="Arial" w:hAnsi="Arial" w:cs="Arial"/>
          <w:sz w:val="22"/>
          <w:szCs w:val="22"/>
          <w:lang w:val="en-GB"/>
        </w:rPr>
      </w:pPr>
    </w:p>
    <w:p w14:paraId="5A09A8F7" w14:textId="77777777" w:rsidR="007A21A0" w:rsidRPr="00C211B1" w:rsidRDefault="007A21A0" w:rsidP="007A26AA">
      <w:pPr>
        <w:pStyle w:val="Thematic-Mainheadline2"/>
      </w:pPr>
      <w:bookmarkStart w:id="79" w:name="_Toc272996213"/>
      <w:bookmarkStart w:id="80" w:name="_Toc291929087"/>
      <w:bookmarkStart w:id="81" w:name="_Toc292351985"/>
      <w:r w:rsidRPr="00E57CDC">
        <w:t xml:space="preserve">6.2. </w:t>
      </w:r>
      <w:r w:rsidRPr="00C211B1">
        <w:t xml:space="preserve">Review and </w:t>
      </w:r>
      <w:r>
        <w:t>e</w:t>
      </w:r>
      <w:r w:rsidRPr="00C211B1">
        <w:t>valuation</w:t>
      </w:r>
      <w:bookmarkEnd w:id="79"/>
      <w:bookmarkEnd w:id="80"/>
      <w:bookmarkEnd w:id="81"/>
    </w:p>
    <w:p w14:paraId="3FA3E74B" w14:textId="77777777" w:rsidR="007A21A0" w:rsidRPr="00651DFD" w:rsidRDefault="007A21A0" w:rsidP="007A26AA">
      <w:pPr>
        <w:rPr>
          <w:rFonts w:ascii="Arial" w:hAnsi="Arial" w:cs="Arial"/>
          <w:sz w:val="22"/>
          <w:szCs w:val="22"/>
          <w:lang w:val="en-GB"/>
        </w:rPr>
      </w:pPr>
    </w:p>
    <w:p w14:paraId="0DED00BD" w14:textId="77777777" w:rsidR="007A21A0" w:rsidRPr="00651DFD" w:rsidRDefault="007A21A0" w:rsidP="007A26AA">
      <w:pPr>
        <w:pStyle w:val="CommentText"/>
        <w:rPr>
          <w:rFonts w:ascii="Arial" w:hAnsi="Arial" w:cs="Arial"/>
          <w:sz w:val="22"/>
          <w:szCs w:val="22"/>
          <w:lang w:val="en-GB"/>
        </w:rPr>
      </w:pPr>
      <w:r w:rsidRPr="00651DFD">
        <w:rPr>
          <w:rFonts w:ascii="Arial" w:hAnsi="Arial" w:cs="Arial"/>
          <w:sz w:val="22"/>
          <w:szCs w:val="22"/>
          <w:lang w:val="en-GB"/>
        </w:rPr>
        <w:t xml:space="preserve">As part of the post-installation review process, having the districts visit all </w:t>
      </w:r>
      <w:r>
        <w:rPr>
          <w:rFonts w:ascii="Arial" w:hAnsi="Arial" w:cs="Arial"/>
          <w:sz w:val="22"/>
          <w:szCs w:val="22"/>
          <w:lang w:val="en-GB"/>
        </w:rPr>
        <w:t>of the</w:t>
      </w:r>
      <w:r w:rsidRPr="00651DFD">
        <w:rPr>
          <w:rFonts w:ascii="Arial" w:hAnsi="Arial" w:cs="Arial"/>
          <w:sz w:val="22"/>
          <w:szCs w:val="22"/>
          <w:lang w:val="en-GB"/>
        </w:rPr>
        <w:t xml:space="preserve"> sites to check the readings after </w:t>
      </w:r>
      <w:r>
        <w:rPr>
          <w:rFonts w:ascii="Arial" w:hAnsi="Arial" w:cs="Arial"/>
          <w:sz w:val="22"/>
          <w:szCs w:val="22"/>
          <w:lang w:val="en-GB"/>
        </w:rPr>
        <w:t>one to two</w:t>
      </w:r>
      <w:r w:rsidRPr="00651DFD">
        <w:rPr>
          <w:rFonts w:ascii="Arial" w:hAnsi="Arial" w:cs="Arial"/>
          <w:sz w:val="22"/>
          <w:szCs w:val="22"/>
          <w:lang w:val="en-GB"/>
        </w:rPr>
        <w:t xml:space="preserve"> months is strongly advisable. This would most </w:t>
      </w:r>
      <w:r>
        <w:rPr>
          <w:rFonts w:ascii="Arial" w:hAnsi="Arial" w:cs="Arial"/>
          <w:sz w:val="22"/>
          <w:szCs w:val="22"/>
          <w:lang w:val="en-GB"/>
        </w:rPr>
        <w:t>likely</w:t>
      </w:r>
      <w:r w:rsidRPr="00651DFD">
        <w:rPr>
          <w:rFonts w:ascii="Arial" w:hAnsi="Arial" w:cs="Arial"/>
          <w:sz w:val="22"/>
          <w:szCs w:val="22"/>
          <w:lang w:val="en-GB"/>
        </w:rPr>
        <w:t xml:space="preserve"> uncover </w:t>
      </w:r>
      <w:r>
        <w:rPr>
          <w:rFonts w:ascii="Arial" w:hAnsi="Arial" w:cs="Arial"/>
          <w:sz w:val="22"/>
          <w:szCs w:val="22"/>
          <w:lang w:val="en-GB"/>
        </w:rPr>
        <w:t>valuable</w:t>
      </w:r>
      <w:r w:rsidRPr="00651DFD">
        <w:rPr>
          <w:rFonts w:ascii="Arial" w:hAnsi="Arial" w:cs="Arial"/>
          <w:sz w:val="22"/>
          <w:szCs w:val="22"/>
          <w:lang w:val="en-GB"/>
        </w:rPr>
        <w:t xml:space="preserve"> new issues, and </w:t>
      </w:r>
      <w:r>
        <w:rPr>
          <w:rFonts w:ascii="Arial" w:hAnsi="Arial" w:cs="Arial"/>
          <w:sz w:val="22"/>
          <w:szCs w:val="22"/>
          <w:lang w:val="en-GB"/>
        </w:rPr>
        <w:t xml:space="preserve">would </w:t>
      </w:r>
      <w:r w:rsidRPr="00651DFD">
        <w:rPr>
          <w:rFonts w:ascii="Arial" w:hAnsi="Arial" w:cs="Arial"/>
          <w:sz w:val="22"/>
          <w:szCs w:val="22"/>
          <w:lang w:val="en-GB"/>
        </w:rPr>
        <w:t xml:space="preserve">clearly highlight the value of this system to the </w:t>
      </w:r>
      <w:r>
        <w:rPr>
          <w:rFonts w:ascii="Arial" w:hAnsi="Arial" w:cs="Arial"/>
          <w:sz w:val="22"/>
          <w:szCs w:val="22"/>
          <w:lang w:val="en-GB"/>
        </w:rPr>
        <w:t>ministry of health</w:t>
      </w:r>
      <w:r w:rsidRPr="00651DFD">
        <w:rPr>
          <w:rFonts w:ascii="Arial" w:hAnsi="Arial" w:cs="Arial"/>
          <w:sz w:val="22"/>
          <w:szCs w:val="22"/>
          <w:lang w:val="en-GB"/>
        </w:rPr>
        <w:t xml:space="preserve"> and districts, which would in turn help increase demand and interest for </w:t>
      </w:r>
    </w:p>
    <w:p w14:paraId="584219FE" w14:textId="77777777" w:rsidR="007A21A0" w:rsidRPr="00651DFD" w:rsidRDefault="007A21A0" w:rsidP="007A26AA">
      <w:pPr>
        <w:pStyle w:val="CommentText"/>
        <w:rPr>
          <w:rFonts w:ascii="Arial" w:hAnsi="Arial" w:cs="Arial"/>
          <w:sz w:val="22"/>
          <w:szCs w:val="22"/>
          <w:lang w:val="en-GB"/>
        </w:rPr>
      </w:pPr>
      <w:r w:rsidRPr="00651DFD">
        <w:rPr>
          <w:rFonts w:ascii="Arial" w:hAnsi="Arial" w:cs="Arial"/>
          <w:sz w:val="22"/>
          <w:szCs w:val="22"/>
          <w:lang w:val="en-GB"/>
        </w:rPr>
        <w:t xml:space="preserve">future (routine) reports. </w:t>
      </w:r>
      <w:r>
        <w:rPr>
          <w:rFonts w:ascii="Arial" w:hAnsi="Arial" w:cs="Arial"/>
          <w:sz w:val="22"/>
          <w:szCs w:val="22"/>
          <w:lang w:val="en-GB"/>
        </w:rPr>
        <w:t>This would</w:t>
      </w:r>
      <w:r w:rsidRPr="00651DFD">
        <w:rPr>
          <w:rFonts w:ascii="Arial" w:hAnsi="Arial" w:cs="Arial"/>
          <w:sz w:val="22"/>
          <w:szCs w:val="22"/>
          <w:lang w:val="en-GB"/>
        </w:rPr>
        <w:t xml:space="preserve"> corroborate </w:t>
      </w:r>
      <w:r>
        <w:rPr>
          <w:rFonts w:ascii="Arial" w:hAnsi="Arial" w:cs="Arial"/>
          <w:sz w:val="22"/>
          <w:szCs w:val="22"/>
          <w:lang w:val="en-GB"/>
        </w:rPr>
        <w:t>whether</w:t>
      </w:r>
      <w:r w:rsidRPr="00651DFD">
        <w:rPr>
          <w:rFonts w:ascii="Arial" w:hAnsi="Arial" w:cs="Arial"/>
          <w:sz w:val="22"/>
          <w:szCs w:val="22"/>
          <w:lang w:val="en-GB"/>
        </w:rPr>
        <w:t xml:space="preserve"> the devices are being used correctly and enable evidence-based readjustments and further training. It includes testing the tasks being performed against the SOPs and enables an early verification that the SOPs fully and exactly cover actual practices within the system.</w:t>
      </w:r>
    </w:p>
    <w:p w14:paraId="7AEBFC1D" w14:textId="77777777" w:rsidR="007A21A0" w:rsidRPr="00651DFD" w:rsidRDefault="007A21A0" w:rsidP="007A26AA">
      <w:pPr>
        <w:rPr>
          <w:rFonts w:ascii="Arial" w:hAnsi="Arial" w:cs="Arial"/>
          <w:b/>
          <w:sz w:val="22"/>
          <w:szCs w:val="22"/>
          <w:lang w:val="en-GB"/>
        </w:rPr>
      </w:pPr>
    </w:p>
    <w:p w14:paraId="4A33D261"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Evaluation of the project includes:</w:t>
      </w:r>
    </w:p>
    <w:p w14:paraId="411AB82B" w14:textId="77777777" w:rsidR="007A21A0" w:rsidRPr="00651DFD" w:rsidRDefault="007A21A0" w:rsidP="007A21A0">
      <w:pPr>
        <w:pStyle w:val="ListParagraph"/>
        <w:numPr>
          <w:ilvl w:val="0"/>
          <w:numId w:val="26"/>
        </w:numPr>
        <w:rPr>
          <w:rFonts w:ascii="Arial" w:hAnsi="Arial" w:cs="Arial"/>
          <w:sz w:val="22"/>
          <w:szCs w:val="22"/>
          <w:lang w:val="en-GB"/>
        </w:rPr>
      </w:pPr>
      <w:r w:rsidRPr="00651DFD">
        <w:rPr>
          <w:rFonts w:ascii="Arial" w:hAnsi="Arial" w:cs="Arial"/>
          <w:sz w:val="22"/>
          <w:szCs w:val="22"/>
          <w:lang w:val="en-GB"/>
        </w:rPr>
        <w:t>Objectives achieved</w:t>
      </w:r>
      <w:r>
        <w:rPr>
          <w:rFonts w:ascii="Arial" w:hAnsi="Arial" w:cs="Arial"/>
          <w:sz w:val="22"/>
          <w:szCs w:val="22"/>
          <w:lang w:val="en-GB"/>
        </w:rPr>
        <w:t>;</w:t>
      </w:r>
      <w:r w:rsidRPr="00651DFD">
        <w:rPr>
          <w:rFonts w:ascii="Arial" w:hAnsi="Arial" w:cs="Arial"/>
          <w:sz w:val="22"/>
          <w:szCs w:val="22"/>
          <w:lang w:val="en-GB"/>
        </w:rPr>
        <w:t xml:space="preserve"> not achieved </w:t>
      </w:r>
    </w:p>
    <w:p w14:paraId="391816CC" w14:textId="77777777" w:rsidR="007A21A0" w:rsidRPr="00651DFD" w:rsidRDefault="007A21A0" w:rsidP="007A21A0">
      <w:pPr>
        <w:pStyle w:val="ListParagraph"/>
        <w:numPr>
          <w:ilvl w:val="0"/>
          <w:numId w:val="26"/>
        </w:numPr>
        <w:rPr>
          <w:rFonts w:ascii="Arial" w:hAnsi="Arial" w:cs="Arial"/>
          <w:sz w:val="22"/>
          <w:szCs w:val="22"/>
          <w:lang w:val="en-GB"/>
        </w:rPr>
      </w:pPr>
      <w:r w:rsidRPr="00651DFD">
        <w:rPr>
          <w:rFonts w:ascii="Arial" w:hAnsi="Arial" w:cs="Arial"/>
          <w:sz w:val="22"/>
          <w:szCs w:val="22"/>
          <w:lang w:val="en-GB"/>
        </w:rPr>
        <w:t>Rate of adoption of new processes</w:t>
      </w:r>
    </w:p>
    <w:p w14:paraId="6C2F6D65" w14:textId="77777777" w:rsidR="007A21A0" w:rsidRPr="00651DFD" w:rsidRDefault="007A21A0" w:rsidP="007A21A0">
      <w:pPr>
        <w:pStyle w:val="ListParagraph"/>
        <w:numPr>
          <w:ilvl w:val="0"/>
          <w:numId w:val="26"/>
        </w:numPr>
        <w:rPr>
          <w:rFonts w:ascii="Arial" w:hAnsi="Arial" w:cs="Arial"/>
          <w:sz w:val="22"/>
          <w:szCs w:val="22"/>
          <w:lang w:val="en-GB"/>
        </w:rPr>
      </w:pPr>
      <w:r w:rsidRPr="00651DFD">
        <w:rPr>
          <w:rFonts w:ascii="Arial" w:hAnsi="Arial" w:cs="Arial"/>
          <w:sz w:val="22"/>
          <w:szCs w:val="22"/>
          <w:lang w:val="en-GB"/>
        </w:rPr>
        <w:t xml:space="preserve">Rate of compliance </w:t>
      </w:r>
      <w:r>
        <w:rPr>
          <w:rFonts w:ascii="Arial" w:hAnsi="Arial" w:cs="Arial"/>
          <w:sz w:val="22"/>
          <w:szCs w:val="22"/>
          <w:lang w:val="en-GB"/>
        </w:rPr>
        <w:t>with</w:t>
      </w:r>
      <w:r w:rsidRPr="00651DFD">
        <w:rPr>
          <w:rFonts w:ascii="Arial" w:hAnsi="Arial" w:cs="Arial"/>
          <w:sz w:val="22"/>
          <w:szCs w:val="22"/>
          <w:lang w:val="en-GB"/>
        </w:rPr>
        <w:t xml:space="preserve"> SOPs</w:t>
      </w:r>
    </w:p>
    <w:p w14:paraId="72849AFF" w14:textId="77777777" w:rsidR="007A21A0" w:rsidRPr="00651DFD" w:rsidRDefault="007A21A0" w:rsidP="007A21A0">
      <w:pPr>
        <w:pStyle w:val="ListParagraph"/>
        <w:numPr>
          <w:ilvl w:val="0"/>
          <w:numId w:val="26"/>
        </w:numPr>
        <w:rPr>
          <w:rFonts w:ascii="Arial" w:hAnsi="Arial" w:cs="Arial"/>
          <w:sz w:val="22"/>
          <w:szCs w:val="22"/>
          <w:lang w:val="en-GB"/>
        </w:rPr>
      </w:pPr>
      <w:r w:rsidRPr="00651DFD">
        <w:rPr>
          <w:rFonts w:ascii="Arial" w:hAnsi="Arial" w:cs="Arial"/>
          <w:sz w:val="22"/>
          <w:szCs w:val="22"/>
          <w:lang w:val="en-GB"/>
        </w:rPr>
        <w:t>Root-cause analysis for under-achieved objectives</w:t>
      </w:r>
    </w:p>
    <w:p w14:paraId="643B2AA3" w14:textId="77777777" w:rsidR="007A21A0" w:rsidRPr="00651DFD" w:rsidRDefault="007A21A0" w:rsidP="007A21A0">
      <w:pPr>
        <w:pStyle w:val="ListParagraph"/>
        <w:numPr>
          <w:ilvl w:val="0"/>
          <w:numId w:val="26"/>
        </w:numPr>
        <w:rPr>
          <w:rFonts w:ascii="Arial" w:hAnsi="Arial" w:cs="Arial"/>
          <w:sz w:val="22"/>
          <w:szCs w:val="22"/>
          <w:lang w:val="en-GB"/>
        </w:rPr>
      </w:pPr>
      <w:r w:rsidRPr="00651DFD">
        <w:rPr>
          <w:rFonts w:ascii="Arial" w:hAnsi="Arial" w:cs="Arial"/>
          <w:sz w:val="22"/>
          <w:szCs w:val="22"/>
          <w:lang w:val="en-GB"/>
        </w:rPr>
        <w:t xml:space="preserve">Appropriateness </w:t>
      </w:r>
      <w:r>
        <w:rPr>
          <w:rFonts w:ascii="Arial" w:hAnsi="Arial" w:cs="Arial"/>
          <w:sz w:val="22"/>
          <w:szCs w:val="22"/>
          <w:lang w:val="en-GB"/>
        </w:rPr>
        <w:t>and</w:t>
      </w:r>
      <w:r w:rsidRPr="00651DFD">
        <w:rPr>
          <w:rFonts w:ascii="Arial" w:hAnsi="Arial" w:cs="Arial"/>
          <w:sz w:val="22"/>
          <w:szCs w:val="22"/>
          <w:lang w:val="en-GB"/>
        </w:rPr>
        <w:t xml:space="preserve"> quality of technical support</w:t>
      </w:r>
    </w:p>
    <w:p w14:paraId="4CDF8EBF" w14:textId="77777777" w:rsidR="007A21A0" w:rsidRPr="00651DFD" w:rsidRDefault="007A21A0" w:rsidP="007A21A0">
      <w:pPr>
        <w:pStyle w:val="ListParagraph"/>
        <w:numPr>
          <w:ilvl w:val="0"/>
          <w:numId w:val="26"/>
        </w:numPr>
        <w:rPr>
          <w:rFonts w:ascii="Arial" w:hAnsi="Arial" w:cs="Arial"/>
          <w:sz w:val="22"/>
          <w:szCs w:val="22"/>
          <w:lang w:val="en-GB"/>
        </w:rPr>
      </w:pPr>
      <w:r w:rsidRPr="00651DFD">
        <w:rPr>
          <w:rFonts w:ascii="Arial" w:hAnsi="Arial" w:cs="Arial"/>
          <w:sz w:val="22"/>
          <w:szCs w:val="22"/>
          <w:lang w:val="en-GB"/>
        </w:rPr>
        <w:t>Success of training</w:t>
      </w:r>
    </w:p>
    <w:p w14:paraId="377425EE" w14:textId="77777777" w:rsidR="007A21A0" w:rsidRPr="00651DFD" w:rsidRDefault="007A21A0" w:rsidP="007A21A0">
      <w:pPr>
        <w:pStyle w:val="ListParagraph"/>
        <w:numPr>
          <w:ilvl w:val="0"/>
          <w:numId w:val="26"/>
        </w:numPr>
        <w:rPr>
          <w:rFonts w:ascii="Arial" w:hAnsi="Arial" w:cs="Arial"/>
          <w:sz w:val="22"/>
          <w:szCs w:val="22"/>
          <w:lang w:val="en-GB"/>
        </w:rPr>
      </w:pPr>
      <w:r w:rsidRPr="00651DFD">
        <w:rPr>
          <w:rFonts w:ascii="Arial" w:hAnsi="Arial" w:cs="Arial"/>
          <w:sz w:val="22"/>
          <w:szCs w:val="22"/>
          <w:lang w:val="en-GB"/>
        </w:rPr>
        <w:t>Budget deviations</w:t>
      </w:r>
    </w:p>
    <w:p w14:paraId="7DDFEE8E" w14:textId="77777777" w:rsidR="007A21A0" w:rsidRPr="00651DFD" w:rsidRDefault="007A21A0" w:rsidP="007A21A0">
      <w:pPr>
        <w:pStyle w:val="ListParagraph"/>
        <w:numPr>
          <w:ilvl w:val="0"/>
          <w:numId w:val="26"/>
        </w:numPr>
        <w:rPr>
          <w:rFonts w:ascii="Arial" w:hAnsi="Arial" w:cs="Arial"/>
          <w:sz w:val="22"/>
          <w:szCs w:val="22"/>
          <w:lang w:val="en-GB"/>
        </w:rPr>
      </w:pPr>
      <w:r w:rsidRPr="00651DFD">
        <w:rPr>
          <w:rFonts w:ascii="Arial" w:hAnsi="Arial" w:cs="Arial"/>
          <w:sz w:val="22"/>
          <w:szCs w:val="22"/>
          <w:lang w:val="en-GB"/>
        </w:rPr>
        <w:t xml:space="preserve">Validation of </w:t>
      </w:r>
      <w:r>
        <w:rPr>
          <w:rFonts w:ascii="Arial" w:hAnsi="Arial" w:cs="Arial"/>
          <w:sz w:val="22"/>
          <w:szCs w:val="22"/>
          <w:lang w:val="en-GB"/>
        </w:rPr>
        <w:t>d</w:t>
      </w:r>
      <w:r w:rsidRPr="00651DFD">
        <w:rPr>
          <w:rFonts w:ascii="Arial" w:hAnsi="Arial" w:cs="Arial"/>
          <w:sz w:val="22"/>
          <w:szCs w:val="22"/>
          <w:lang w:val="en-GB"/>
        </w:rPr>
        <w:t>ata</w:t>
      </w:r>
    </w:p>
    <w:p w14:paraId="12CFA849" w14:textId="77777777" w:rsidR="007A21A0" w:rsidRPr="00651DFD" w:rsidRDefault="007A21A0" w:rsidP="007A26AA">
      <w:pPr>
        <w:rPr>
          <w:rFonts w:ascii="Arial" w:hAnsi="Arial" w:cs="Arial"/>
          <w:sz w:val="22"/>
          <w:szCs w:val="22"/>
          <w:lang w:val="en-GB"/>
        </w:rPr>
      </w:pPr>
    </w:p>
    <w:p w14:paraId="4377C52C"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In addition, an evaluation of the product and its appropriateness </w:t>
      </w:r>
      <w:r>
        <w:rPr>
          <w:rFonts w:ascii="Arial" w:hAnsi="Arial" w:cs="Arial"/>
          <w:sz w:val="22"/>
          <w:szCs w:val="22"/>
          <w:lang w:val="en-GB"/>
        </w:rPr>
        <w:t>for achieving</w:t>
      </w:r>
      <w:r w:rsidRPr="00651DFD">
        <w:rPr>
          <w:rFonts w:ascii="Arial" w:hAnsi="Arial" w:cs="Arial"/>
          <w:sz w:val="22"/>
          <w:szCs w:val="22"/>
          <w:lang w:val="en-GB"/>
        </w:rPr>
        <w:t xml:space="preserve"> the objective is required, incl</w:t>
      </w:r>
      <w:r>
        <w:rPr>
          <w:rFonts w:ascii="Arial" w:hAnsi="Arial" w:cs="Arial"/>
          <w:sz w:val="22"/>
          <w:szCs w:val="22"/>
          <w:lang w:val="en-GB"/>
        </w:rPr>
        <w:t>uding</w:t>
      </w:r>
      <w:r w:rsidRPr="00651DFD">
        <w:rPr>
          <w:rFonts w:ascii="Arial" w:hAnsi="Arial" w:cs="Arial"/>
          <w:sz w:val="22"/>
          <w:szCs w:val="22"/>
          <w:lang w:val="en-GB"/>
        </w:rPr>
        <w:t xml:space="preserve"> measurements of temperature fluctuation in vaccine storage </w:t>
      </w:r>
      <w:r>
        <w:rPr>
          <w:rFonts w:ascii="Arial" w:hAnsi="Arial" w:cs="Arial"/>
          <w:sz w:val="22"/>
          <w:szCs w:val="22"/>
          <w:lang w:val="en-GB"/>
        </w:rPr>
        <w:t>refrigerator</w:t>
      </w:r>
      <w:r w:rsidRPr="00651DFD">
        <w:rPr>
          <w:rFonts w:ascii="Arial" w:hAnsi="Arial" w:cs="Arial"/>
          <w:sz w:val="22"/>
          <w:szCs w:val="22"/>
          <w:lang w:val="en-GB"/>
        </w:rPr>
        <w:t xml:space="preserve">s. </w:t>
      </w:r>
      <w:r>
        <w:rPr>
          <w:rFonts w:ascii="Arial" w:hAnsi="Arial" w:cs="Arial"/>
          <w:sz w:val="22"/>
          <w:szCs w:val="22"/>
          <w:lang w:val="en-GB"/>
        </w:rPr>
        <w:t>Do the 30DTR devices provide adequate measurements? D</w:t>
      </w:r>
      <w:r w:rsidRPr="00651DFD">
        <w:rPr>
          <w:rFonts w:ascii="Arial" w:hAnsi="Arial" w:cs="Arial"/>
          <w:sz w:val="22"/>
          <w:szCs w:val="22"/>
          <w:lang w:val="en-GB"/>
        </w:rPr>
        <w:t xml:space="preserve">o they provide most of the necessary information, all </w:t>
      </w:r>
      <w:r>
        <w:rPr>
          <w:rFonts w:ascii="Arial" w:hAnsi="Arial" w:cs="Arial"/>
          <w:sz w:val="22"/>
          <w:szCs w:val="22"/>
          <w:lang w:val="en-GB"/>
        </w:rPr>
        <w:t xml:space="preserve">of </w:t>
      </w:r>
      <w:r w:rsidRPr="00651DFD">
        <w:rPr>
          <w:rFonts w:ascii="Arial" w:hAnsi="Arial" w:cs="Arial"/>
          <w:sz w:val="22"/>
          <w:szCs w:val="22"/>
          <w:lang w:val="en-GB"/>
        </w:rPr>
        <w:t xml:space="preserve">the necessary information for all vaccines, or excessive information? Do they rely too much on human action and compliance? Is </w:t>
      </w:r>
      <w:r>
        <w:rPr>
          <w:rFonts w:ascii="Arial" w:hAnsi="Arial" w:cs="Arial"/>
          <w:sz w:val="22"/>
          <w:szCs w:val="22"/>
          <w:lang w:val="en-GB"/>
        </w:rPr>
        <w:t>it an issue for data analysis that the information recorded during the week is</w:t>
      </w:r>
      <w:r w:rsidRPr="00651DFD">
        <w:rPr>
          <w:rFonts w:ascii="Arial" w:hAnsi="Arial" w:cs="Arial"/>
          <w:sz w:val="22"/>
          <w:szCs w:val="22"/>
          <w:lang w:val="en-GB"/>
        </w:rPr>
        <w:t xml:space="preserve"> spot readings and </w:t>
      </w:r>
      <w:r>
        <w:rPr>
          <w:rFonts w:ascii="Arial" w:hAnsi="Arial" w:cs="Arial"/>
          <w:sz w:val="22"/>
          <w:szCs w:val="22"/>
          <w:lang w:val="en-GB"/>
        </w:rPr>
        <w:t>for weekends it is a</w:t>
      </w:r>
      <w:r w:rsidRPr="00651DFD">
        <w:rPr>
          <w:rFonts w:ascii="Arial" w:hAnsi="Arial" w:cs="Arial"/>
          <w:sz w:val="22"/>
          <w:szCs w:val="22"/>
          <w:lang w:val="en-GB"/>
        </w:rPr>
        <w:t xml:space="preserve">larms only or </w:t>
      </w:r>
      <w:r>
        <w:rPr>
          <w:rFonts w:ascii="Arial" w:hAnsi="Arial" w:cs="Arial"/>
          <w:sz w:val="22"/>
          <w:szCs w:val="22"/>
          <w:lang w:val="en-GB"/>
        </w:rPr>
        <w:t>a</w:t>
      </w:r>
      <w:r w:rsidRPr="00651DFD">
        <w:rPr>
          <w:rFonts w:ascii="Arial" w:hAnsi="Arial" w:cs="Arial"/>
          <w:sz w:val="22"/>
          <w:szCs w:val="22"/>
          <w:lang w:val="en-GB"/>
        </w:rPr>
        <w:t>larms and min</w:t>
      </w:r>
      <w:r>
        <w:rPr>
          <w:rFonts w:ascii="Arial" w:hAnsi="Arial" w:cs="Arial"/>
          <w:sz w:val="22"/>
          <w:szCs w:val="22"/>
          <w:lang w:val="en-GB"/>
        </w:rPr>
        <w:t>imum</w:t>
      </w:r>
      <w:r w:rsidRPr="00651DFD">
        <w:rPr>
          <w:rFonts w:ascii="Arial" w:hAnsi="Arial" w:cs="Arial"/>
          <w:sz w:val="22"/>
          <w:szCs w:val="22"/>
          <w:lang w:val="en-GB"/>
        </w:rPr>
        <w:t>/max</w:t>
      </w:r>
      <w:r>
        <w:rPr>
          <w:rFonts w:ascii="Arial" w:hAnsi="Arial" w:cs="Arial"/>
          <w:sz w:val="22"/>
          <w:szCs w:val="22"/>
          <w:lang w:val="en-GB"/>
        </w:rPr>
        <w:t>imum</w:t>
      </w:r>
      <w:r w:rsidRPr="00651DFD">
        <w:rPr>
          <w:rFonts w:ascii="Arial" w:hAnsi="Arial" w:cs="Arial"/>
          <w:sz w:val="22"/>
          <w:szCs w:val="22"/>
          <w:lang w:val="en-GB"/>
        </w:rPr>
        <w:t xml:space="preserve"> temperatures?</w:t>
      </w:r>
    </w:p>
    <w:p w14:paraId="64D3FBDA" w14:textId="77777777" w:rsidR="007A21A0" w:rsidRPr="00651DFD" w:rsidRDefault="007A21A0" w:rsidP="007A26AA">
      <w:pPr>
        <w:rPr>
          <w:rFonts w:ascii="Arial" w:hAnsi="Arial" w:cs="Arial"/>
          <w:sz w:val="22"/>
          <w:szCs w:val="22"/>
          <w:lang w:val="en-GB"/>
        </w:rPr>
      </w:pPr>
    </w:p>
    <w:p w14:paraId="3371D65A"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Feedback from countries </w:t>
      </w:r>
      <w:r>
        <w:rPr>
          <w:rFonts w:ascii="Arial" w:hAnsi="Arial" w:cs="Arial"/>
          <w:sz w:val="22"/>
          <w:szCs w:val="22"/>
          <w:lang w:val="en-GB"/>
        </w:rPr>
        <w:t>includes:</w:t>
      </w:r>
    </w:p>
    <w:p w14:paraId="313913B6" w14:textId="77777777" w:rsidR="007A21A0" w:rsidRPr="00651DFD" w:rsidRDefault="007A21A0" w:rsidP="007A21A0">
      <w:pPr>
        <w:pStyle w:val="ListParagraph"/>
        <w:numPr>
          <w:ilvl w:val="0"/>
          <w:numId w:val="27"/>
        </w:numPr>
        <w:rPr>
          <w:rFonts w:ascii="Arial" w:hAnsi="Arial" w:cs="Arial"/>
          <w:sz w:val="22"/>
          <w:szCs w:val="22"/>
          <w:lang w:val="en-GB"/>
        </w:rPr>
      </w:pPr>
      <w:r w:rsidRPr="00651DFD">
        <w:rPr>
          <w:rFonts w:ascii="Arial" w:hAnsi="Arial" w:cs="Arial"/>
          <w:sz w:val="22"/>
          <w:szCs w:val="22"/>
          <w:lang w:val="en-GB"/>
        </w:rPr>
        <w:t xml:space="preserve">USB connectivity (a cord attached to </w:t>
      </w:r>
      <w:r>
        <w:rPr>
          <w:rFonts w:ascii="Arial" w:hAnsi="Arial" w:cs="Arial"/>
          <w:sz w:val="22"/>
          <w:szCs w:val="22"/>
          <w:lang w:val="en-GB"/>
        </w:rPr>
        <w:t xml:space="preserve">a </w:t>
      </w:r>
      <w:r w:rsidRPr="00651DFD">
        <w:rPr>
          <w:rFonts w:ascii="Arial" w:hAnsi="Arial" w:cs="Arial"/>
          <w:sz w:val="22"/>
          <w:szCs w:val="22"/>
          <w:lang w:val="en-GB"/>
        </w:rPr>
        <w:t>Fridge</w:t>
      </w:r>
      <w:r>
        <w:rPr>
          <w:rFonts w:ascii="Arial" w:hAnsi="Arial" w:cs="Arial"/>
          <w:sz w:val="22"/>
          <w:szCs w:val="22"/>
          <w:lang w:val="en-GB"/>
        </w:rPr>
        <w:t>-t</w:t>
      </w:r>
      <w:r w:rsidRPr="00651DFD">
        <w:rPr>
          <w:rFonts w:ascii="Arial" w:hAnsi="Arial" w:cs="Arial"/>
          <w:sz w:val="22"/>
          <w:szCs w:val="22"/>
          <w:lang w:val="en-GB"/>
        </w:rPr>
        <w:t>ag</w:t>
      </w:r>
      <w:r>
        <w:rPr>
          <w:rFonts w:ascii="Arial" w:hAnsi="Arial" w:cs="Arial"/>
          <w:sz w:val="22"/>
          <w:szCs w:val="22"/>
          <w:lang w:val="en-GB"/>
        </w:rPr>
        <w:t xml:space="preserve"> </w:t>
      </w:r>
      <w:r w:rsidRPr="00651DFD">
        <w:rPr>
          <w:rFonts w:ascii="Arial" w:hAnsi="Arial" w:cs="Arial"/>
          <w:sz w:val="22"/>
          <w:szCs w:val="22"/>
          <w:lang w:val="en-GB"/>
        </w:rPr>
        <w:t xml:space="preserve">2 or a </w:t>
      </w:r>
      <w:r>
        <w:rPr>
          <w:rFonts w:ascii="Arial" w:hAnsi="Arial" w:cs="Arial"/>
          <w:sz w:val="22"/>
          <w:szCs w:val="22"/>
          <w:lang w:val="en-GB"/>
        </w:rPr>
        <w:t xml:space="preserve">LogTag </w:t>
      </w:r>
      <w:r w:rsidRPr="00651DFD">
        <w:rPr>
          <w:rFonts w:ascii="Arial" w:hAnsi="Arial" w:cs="Arial"/>
          <w:sz w:val="22"/>
          <w:szCs w:val="22"/>
          <w:lang w:val="en-GB"/>
        </w:rPr>
        <w:t xml:space="preserve">USB cradle) is useless because neither health workers nor supervisors have the equipment to download data, nor the accountability to systematically review it. </w:t>
      </w:r>
    </w:p>
    <w:p w14:paraId="75B5FEDC" w14:textId="77777777" w:rsidR="007A21A0" w:rsidRPr="00651DFD" w:rsidRDefault="007A21A0" w:rsidP="007A21A0">
      <w:pPr>
        <w:pStyle w:val="ListParagraph"/>
        <w:numPr>
          <w:ilvl w:val="0"/>
          <w:numId w:val="27"/>
        </w:numPr>
        <w:rPr>
          <w:rFonts w:ascii="Arial" w:hAnsi="Arial" w:cs="Arial"/>
          <w:sz w:val="22"/>
          <w:szCs w:val="22"/>
          <w:lang w:val="en-GB"/>
        </w:rPr>
      </w:pPr>
      <w:r w:rsidRPr="00651DFD">
        <w:rPr>
          <w:rFonts w:ascii="Arial" w:hAnsi="Arial" w:cs="Arial"/>
          <w:sz w:val="22"/>
          <w:szCs w:val="22"/>
          <w:lang w:val="en-GB"/>
        </w:rPr>
        <w:t xml:space="preserve">30 days of data is not sufficient since the supervisory visits/transmission of data often occurs every </w:t>
      </w:r>
      <w:r>
        <w:rPr>
          <w:rFonts w:ascii="Arial" w:hAnsi="Arial" w:cs="Arial"/>
          <w:sz w:val="22"/>
          <w:szCs w:val="22"/>
          <w:lang w:val="en-GB"/>
        </w:rPr>
        <w:t>three</w:t>
      </w:r>
      <w:r w:rsidRPr="00651DFD">
        <w:rPr>
          <w:rFonts w:ascii="Arial" w:hAnsi="Arial" w:cs="Arial"/>
          <w:sz w:val="22"/>
          <w:szCs w:val="22"/>
          <w:lang w:val="en-GB"/>
        </w:rPr>
        <w:t xml:space="preserve"> months (</w:t>
      </w:r>
      <w:r>
        <w:rPr>
          <w:rFonts w:ascii="Arial" w:hAnsi="Arial" w:cs="Arial"/>
          <w:sz w:val="22"/>
          <w:szCs w:val="22"/>
          <w:lang w:val="en-GB"/>
        </w:rPr>
        <w:t xml:space="preserve">in </w:t>
      </w:r>
      <w:r w:rsidRPr="00651DFD">
        <w:rPr>
          <w:rFonts w:ascii="Arial" w:hAnsi="Arial" w:cs="Arial"/>
          <w:sz w:val="22"/>
          <w:szCs w:val="22"/>
          <w:lang w:val="en-GB"/>
        </w:rPr>
        <w:t xml:space="preserve">some places this is even a best case scenario) </w:t>
      </w:r>
    </w:p>
    <w:p w14:paraId="61FF44A4" w14:textId="77777777" w:rsidR="007A21A0" w:rsidRPr="00651DFD" w:rsidRDefault="007A21A0" w:rsidP="007A21A0">
      <w:pPr>
        <w:pStyle w:val="ListParagraph"/>
        <w:numPr>
          <w:ilvl w:val="0"/>
          <w:numId w:val="27"/>
        </w:numPr>
        <w:rPr>
          <w:rFonts w:ascii="Arial" w:hAnsi="Arial" w:cs="Arial"/>
          <w:sz w:val="22"/>
          <w:szCs w:val="22"/>
          <w:lang w:val="en-GB"/>
        </w:rPr>
      </w:pPr>
      <w:r w:rsidRPr="00651DFD">
        <w:rPr>
          <w:rFonts w:ascii="Arial" w:hAnsi="Arial" w:cs="Arial"/>
          <w:sz w:val="22"/>
          <w:szCs w:val="22"/>
          <w:lang w:val="en-GB"/>
        </w:rPr>
        <w:t>Some countr</w:t>
      </w:r>
      <w:r w:rsidRPr="001A7929">
        <w:rPr>
          <w:rFonts w:ascii="Arial" w:hAnsi="Arial" w:cs="Arial"/>
          <w:sz w:val="22"/>
          <w:szCs w:val="22"/>
          <w:lang w:val="en-GB"/>
        </w:rPr>
        <w:t>ies</w:t>
      </w:r>
      <w:r w:rsidRPr="00651DFD">
        <w:rPr>
          <w:rFonts w:ascii="Arial" w:hAnsi="Arial" w:cs="Arial"/>
          <w:sz w:val="22"/>
          <w:szCs w:val="22"/>
          <w:lang w:val="en-GB"/>
        </w:rPr>
        <w:t xml:space="preserve"> do not find the definition of alarms </w:t>
      </w:r>
      <w:r>
        <w:rPr>
          <w:rFonts w:ascii="Arial" w:hAnsi="Arial" w:cs="Arial"/>
          <w:sz w:val="22"/>
          <w:szCs w:val="22"/>
          <w:lang w:val="en-GB"/>
        </w:rPr>
        <w:t>sufficient</w:t>
      </w:r>
      <w:r w:rsidRPr="001A7929">
        <w:rPr>
          <w:rFonts w:ascii="Arial" w:hAnsi="Arial" w:cs="Arial"/>
          <w:sz w:val="22"/>
          <w:szCs w:val="22"/>
          <w:lang w:val="en-GB"/>
        </w:rPr>
        <w:t>, particularly</w:t>
      </w:r>
      <w:r w:rsidRPr="00651DFD">
        <w:rPr>
          <w:rFonts w:ascii="Arial" w:hAnsi="Arial" w:cs="Arial"/>
          <w:sz w:val="22"/>
          <w:szCs w:val="22"/>
          <w:lang w:val="en-GB"/>
        </w:rPr>
        <w:t xml:space="preserve"> if they do not have many vaccines with </w:t>
      </w:r>
      <w:r w:rsidRPr="001A7929">
        <w:rPr>
          <w:rFonts w:ascii="Arial" w:hAnsi="Arial" w:cs="Arial"/>
          <w:sz w:val="22"/>
          <w:szCs w:val="22"/>
          <w:lang w:val="en-GB"/>
        </w:rPr>
        <w:t xml:space="preserve">vaccine vial monitor </w:t>
      </w:r>
      <w:r w:rsidRPr="00651DFD">
        <w:rPr>
          <w:rFonts w:ascii="Arial" w:hAnsi="Arial" w:cs="Arial"/>
          <w:sz w:val="22"/>
          <w:szCs w:val="22"/>
          <w:lang w:val="en-GB"/>
        </w:rPr>
        <w:t>labels</w:t>
      </w:r>
      <w:r>
        <w:rPr>
          <w:rFonts w:ascii="Arial" w:hAnsi="Arial" w:cs="Arial"/>
          <w:sz w:val="22"/>
          <w:szCs w:val="22"/>
          <w:lang w:val="en-GB"/>
        </w:rPr>
        <w:t>.</w:t>
      </w:r>
      <w:r w:rsidRPr="00651DFD">
        <w:rPr>
          <w:rFonts w:ascii="Arial" w:hAnsi="Arial" w:cs="Arial"/>
          <w:sz w:val="22"/>
          <w:szCs w:val="22"/>
          <w:lang w:val="en-GB"/>
        </w:rPr>
        <w:t xml:space="preserve"> </w:t>
      </w:r>
      <w:r>
        <w:rPr>
          <w:rFonts w:ascii="Arial" w:hAnsi="Arial" w:cs="Arial"/>
          <w:sz w:val="22"/>
          <w:szCs w:val="22"/>
          <w:lang w:val="en-GB"/>
        </w:rPr>
        <w:t>T</w:t>
      </w:r>
      <w:r w:rsidRPr="00651DFD">
        <w:rPr>
          <w:rFonts w:ascii="Arial" w:hAnsi="Arial" w:cs="Arial"/>
          <w:sz w:val="22"/>
          <w:szCs w:val="22"/>
          <w:lang w:val="en-GB"/>
        </w:rPr>
        <w:t>hey use specially programmed Fridg</w:t>
      </w:r>
      <w:r>
        <w:rPr>
          <w:rFonts w:ascii="Arial" w:hAnsi="Arial" w:cs="Arial"/>
          <w:sz w:val="22"/>
          <w:szCs w:val="22"/>
          <w:lang w:val="en-GB"/>
        </w:rPr>
        <w:t>e-t</w:t>
      </w:r>
      <w:r w:rsidRPr="00651DFD">
        <w:rPr>
          <w:rFonts w:ascii="Arial" w:hAnsi="Arial" w:cs="Arial"/>
          <w:sz w:val="22"/>
          <w:szCs w:val="22"/>
          <w:lang w:val="en-GB"/>
        </w:rPr>
        <w:t>ags, which show alarms for exposure to +8 °C already after 60 consecutive minutes</w:t>
      </w:r>
      <w:r>
        <w:rPr>
          <w:rFonts w:ascii="Arial" w:hAnsi="Arial" w:cs="Arial"/>
          <w:sz w:val="22"/>
          <w:szCs w:val="22"/>
          <w:lang w:val="en-GB"/>
        </w:rPr>
        <w:t>.</w:t>
      </w:r>
      <w:r w:rsidRPr="00651DFD">
        <w:rPr>
          <w:rFonts w:ascii="Arial" w:hAnsi="Arial" w:cs="Arial"/>
          <w:sz w:val="22"/>
          <w:szCs w:val="22"/>
          <w:lang w:val="en-GB"/>
        </w:rPr>
        <w:t xml:space="preserve"> </w:t>
      </w:r>
      <w:r>
        <w:rPr>
          <w:rFonts w:ascii="Arial" w:hAnsi="Arial" w:cs="Arial"/>
          <w:sz w:val="22"/>
          <w:szCs w:val="22"/>
          <w:lang w:val="en-GB"/>
        </w:rPr>
        <w:t>However, this practice</w:t>
      </w:r>
      <w:r w:rsidRPr="00651DFD">
        <w:rPr>
          <w:rFonts w:ascii="Arial" w:hAnsi="Arial" w:cs="Arial"/>
          <w:sz w:val="22"/>
          <w:szCs w:val="22"/>
          <w:lang w:val="en-GB"/>
        </w:rPr>
        <w:t xml:space="preserve"> results in many alarms and it has been found to be very demanding in terms of resources to monitor the many alarms and interpret when their accumulation becomes really critical for the vaccines.</w:t>
      </w:r>
    </w:p>
    <w:p w14:paraId="18F93833" w14:textId="7E816802" w:rsidR="007A21A0" w:rsidRPr="00651DFD" w:rsidRDefault="007A21A0" w:rsidP="007A21A0">
      <w:pPr>
        <w:pStyle w:val="ListParagraph"/>
        <w:numPr>
          <w:ilvl w:val="0"/>
          <w:numId w:val="27"/>
        </w:numPr>
        <w:rPr>
          <w:rFonts w:ascii="Arial" w:hAnsi="Arial" w:cs="Arial"/>
          <w:sz w:val="22"/>
          <w:szCs w:val="22"/>
          <w:lang w:val="en-GB"/>
        </w:rPr>
      </w:pPr>
      <w:r w:rsidRPr="00651DFD">
        <w:rPr>
          <w:rFonts w:ascii="Arial" w:hAnsi="Arial" w:cs="Arial"/>
          <w:sz w:val="22"/>
          <w:szCs w:val="22"/>
          <w:lang w:val="en-GB"/>
        </w:rPr>
        <w:lastRenderedPageBreak/>
        <w:t xml:space="preserve">Temperatures not reaching the </w:t>
      </w:r>
      <w:r>
        <w:rPr>
          <w:rFonts w:ascii="Arial" w:hAnsi="Arial" w:cs="Arial"/>
          <w:sz w:val="22"/>
          <w:szCs w:val="22"/>
          <w:lang w:val="en-GB"/>
        </w:rPr>
        <w:t xml:space="preserve">established WHO </w:t>
      </w:r>
      <w:r w:rsidRPr="00651DFD">
        <w:rPr>
          <w:rFonts w:ascii="Arial" w:hAnsi="Arial" w:cs="Arial"/>
          <w:sz w:val="22"/>
          <w:szCs w:val="22"/>
          <w:lang w:val="en-GB"/>
        </w:rPr>
        <w:t>thresholds</w:t>
      </w:r>
      <w:r>
        <w:rPr>
          <w:rFonts w:ascii="Arial" w:hAnsi="Arial" w:cs="Arial"/>
          <w:sz w:val="22"/>
          <w:szCs w:val="22"/>
          <w:lang w:val="en-GB"/>
        </w:rPr>
        <w:t xml:space="preserve"> of </w:t>
      </w:r>
      <w:r w:rsidR="007A26AA">
        <w:rPr>
          <w:rFonts w:ascii="Arial" w:hAnsi="Arial" w:cs="Arial"/>
          <w:sz w:val="22"/>
          <w:szCs w:val="22"/>
          <w:lang w:val="en-GB"/>
        </w:rPr>
        <w:t>+</w:t>
      </w:r>
      <w:r>
        <w:rPr>
          <w:rFonts w:ascii="Arial" w:hAnsi="Arial" w:cs="Arial"/>
          <w:sz w:val="22"/>
          <w:szCs w:val="22"/>
          <w:lang w:val="en-GB"/>
        </w:rPr>
        <w:t>8</w:t>
      </w:r>
      <w:r w:rsidRPr="00651DFD">
        <w:rPr>
          <w:rFonts w:ascii="Arial" w:hAnsi="Arial" w:cs="Arial"/>
          <w:sz w:val="22"/>
          <w:szCs w:val="22"/>
          <w:lang w:val="en-GB"/>
        </w:rPr>
        <w:t>°C</w:t>
      </w:r>
      <w:r>
        <w:rPr>
          <w:rFonts w:ascii="Arial" w:hAnsi="Arial" w:cs="Arial"/>
          <w:sz w:val="22"/>
          <w:szCs w:val="22"/>
          <w:lang w:val="en-GB"/>
        </w:rPr>
        <w:t xml:space="preserve"> but still high (</w:t>
      </w:r>
      <w:r w:rsidRPr="00651DFD">
        <w:rPr>
          <w:rFonts w:ascii="Arial" w:hAnsi="Arial" w:cs="Arial"/>
          <w:sz w:val="22"/>
          <w:szCs w:val="22"/>
          <w:lang w:val="en-GB"/>
        </w:rPr>
        <w:t xml:space="preserve">for example </w:t>
      </w:r>
      <w:r w:rsidR="007A26AA">
        <w:rPr>
          <w:rFonts w:ascii="Arial" w:hAnsi="Arial" w:cs="Arial"/>
          <w:sz w:val="22"/>
          <w:szCs w:val="22"/>
          <w:lang w:val="en-GB"/>
        </w:rPr>
        <w:t>+</w:t>
      </w:r>
      <w:r w:rsidRPr="00651DFD">
        <w:rPr>
          <w:rFonts w:ascii="Arial" w:hAnsi="Arial" w:cs="Arial"/>
          <w:sz w:val="22"/>
          <w:szCs w:val="22"/>
          <w:lang w:val="en-GB"/>
        </w:rPr>
        <w:t>7.5°C</w:t>
      </w:r>
      <w:r>
        <w:rPr>
          <w:rFonts w:ascii="Arial" w:hAnsi="Arial" w:cs="Arial"/>
          <w:sz w:val="22"/>
          <w:szCs w:val="22"/>
          <w:lang w:val="en-GB"/>
        </w:rPr>
        <w:t>) and for</w:t>
      </w:r>
      <w:r w:rsidRPr="00651DFD">
        <w:rPr>
          <w:rFonts w:ascii="Arial" w:hAnsi="Arial" w:cs="Arial"/>
          <w:sz w:val="22"/>
          <w:szCs w:val="22"/>
          <w:lang w:val="en-GB"/>
        </w:rPr>
        <w:t xml:space="preserve"> a very long period are not reported as alarms. So if the health worker focuses on the alarms, it might not trigger any corrective action. This has raised concerns with some </w:t>
      </w:r>
      <w:r>
        <w:rPr>
          <w:rFonts w:ascii="Arial" w:hAnsi="Arial" w:cs="Arial"/>
          <w:sz w:val="22"/>
          <w:szCs w:val="22"/>
          <w:lang w:val="en-GB"/>
        </w:rPr>
        <w:t>c</w:t>
      </w:r>
      <w:r w:rsidRPr="00651DFD">
        <w:rPr>
          <w:rFonts w:ascii="Arial" w:hAnsi="Arial" w:cs="Arial"/>
          <w:sz w:val="22"/>
          <w:szCs w:val="22"/>
          <w:lang w:val="en-GB"/>
        </w:rPr>
        <w:t xml:space="preserve">old </w:t>
      </w:r>
      <w:r>
        <w:rPr>
          <w:rFonts w:ascii="Arial" w:hAnsi="Arial" w:cs="Arial"/>
          <w:sz w:val="22"/>
          <w:szCs w:val="22"/>
          <w:lang w:val="en-GB"/>
        </w:rPr>
        <w:t>c</w:t>
      </w:r>
      <w:r w:rsidRPr="00651DFD">
        <w:rPr>
          <w:rFonts w:ascii="Arial" w:hAnsi="Arial" w:cs="Arial"/>
          <w:sz w:val="22"/>
          <w:szCs w:val="22"/>
          <w:lang w:val="en-GB"/>
        </w:rPr>
        <w:t xml:space="preserve">hain specialists. </w:t>
      </w:r>
    </w:p>
    <w:p w14:paraId="2BEDB03B" w14:textId="469198A3" w:rsidR="007A21A0" w:rsidRPr="00651DFD" w:rsidRDefault="007A21A0" w:rsidP="007A21A0">
      <w:pPr>
        <w:pStyle w:val="ListParagraph"/>
        <w:numPr>
          <w:ilvl w:val="0"/>
          <w:numId w:val="27"/>
        </w:numPr>
        <w:rPr>
          <w:rFonts w:ascii="Arial" w:hAnsi="Arial" w:cs="Arial"/>
          <w:sz w:val="22"/>
          <w:szCs w:val="22"/>
          <w:lang w:val="en-GB"/>
        </w:rPr>
      </w:pPr>
      <w:r w:rsidRPr="00651DFD">
        <w:rPr>
          <w:rFonts w:ascii="Arial" w:hAnsi="Arial" w:cs="Arial"/>
          <w:sz w:val="22"/>
          <w:szCs w:val="22"/>
          <w:lang w:val="en-GB"/>
        </w:rPr>
        <w:t xml:space="preserve">30 days of low battery alarm might not be enough considering the time it could take to pass this information </w:t>
      </w:r>
      <w:r>
        <w:rPr>
          <w:rFonts w:ascii="Arial" w:hAnsi="Arial" w:cs="Arial"/>
          <w:sz w:val="22"/>
          <w:szCs w:val="22"/>
          <w:lang w:val="en-GB"/>
        </w:rPr>
        <w:t xml:space="preserve">to the person in charge </w:t>
      </w:r>
      <w:r w:rsidRPr="00651DFD">
        <w:rPr>
          <w:rFonts w:ascii="Arial" w:hAnsi="Arial" w:cs="Arial"/>
          <w:sz w:val="22"/>
          <w:szCs w:val="22"/>
          <w:lang w:val="en-GB"/>
        </w:rPr>
        <w:t>and for action to be taken for replenishment</w:t>
      </w:r>
      <w:r w:rsidR="007F5BBA">
        <w:rPr>
          <w:rFonts w:ascii="Arial" w:hAnsi="Arial" w:cs="Arial"/>
          <w:sz w:val="22"/>
          <w:szCs w:val="22"/>
          <w:lang w:val="en-GB"/>
        </w:rPr>
        <w:t xml:space="preserve"> of the device</w:t>
      </w:r>
      <w:r w:rsidRPr="00651DFD">
        <w:rPr>
          <w:rFonts w:ascii="Arial" w:hAnsi="Arial" w:cs="Arial"/>
          <w:sz w:val="22"/>
          <w:szCs w:val="22"/>
          <w:lang w:val="en-GB"/>
        </w:rPr>
        <w:t>.</w:t>
      </w:r>
    </w:p>
    <w:p w14:paraId="588E87A5" w14:textId="77777777" w:rsidR="007A21A0" w:rsidRPr="00651DFD" w:rsidRDefault="007A21A0" w:rsidP="007A26AA">
      <w:pPr>
        <w:rPr>
          <w:rFonts w:ascii="Arial" w:hAnsi="Arial" w:cs="Arial"/>
          <w:sz w:val="22"/>
          <w:szCs w:val="22"/>
          <w:lang w:val="en-GB"/>
        </w:rPr>
      </w:pPr>
    </w:p>
    <w:p w14:paraId="6EF6B854"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WHO, UNICEF and other partners are working with the industry towards the development of products best adapted to country needs. It is crucial that they get feedback on the ease of use and </w:t>
      </w:r>
      <w:r>
        <w:rPr>
          <w:rFonts w:ascii="Arial" w:hAnsi="Arial" w:cs="Arial"/>
          <w:sz w:val="22"/>
          <w:szCs w:val="22"/>
          <w:lang w:val="en-GB"/>
        </w:rPr>
        <w:t xml:space="preserve">the </w:t>
      </w:r>
      <w:r w:rsidRPr="00651DFD">
        <w:rPr>
          <w:rFonts w:ascii="Arial" w:hAnsi="Arial" w:cs="Arial"/>
          <w:sz w:val="22"/>
          <w:szCs w:val="22"/>
          <w:lang w:val="en-GB"/>
        </w:rPr>
        <w:t>appropriateness of the products</w:t>
      </w:r>
      <w:r>
        <w:rPr>
          <w:rFonts w:ascii="Arial" w:hAnsi="Arial" w:cs="Arial"/>
          <w:sz w:val="22"/>
          <w:szCs w:val="22"/>
          <w:lang w:val="en-GB"/>
        </w:rPr>
        <w:t>,</w:t>
      </w:r>
      <w:r w:rsidRPr="00651DFD">
        <w:rPr>
          <w:rFonts w:ascii="Arial" w:hAnsi="Arial" w:cs="Arial"/>
          <w:sz w:val="22"/>
          <w:szCs w:val="22"/>
          <w:lang w:val="en-GB"/>
        </w:rPr>
        <w:t xml:space="preserve"> </w:t>
      </w:r>
      <w:r>
        <w:rPr>
          <w:rFonts w:ascii="Arial" w:hAnsi="Arial" w:cs="Arial"/>
          <w:sz w:val="22"/>
          <w:szCs w:val="22"/>
          <w:lang w:val="en-GB"/>
        </w:rPr>
        <w:t>as well as</w:t>
      </w:r>
      <w:r w:rsidRPr="00651DFD">
        <w:rPr>
          <w:rFonts w:ascii="Arial" w:hAnsi="Arial" w:cs="Arial"/>
          <w:sz w:val="22"/>
          <w:szCs w:val="22"/>
          <w:lang w:val="en-GB"/>
        </w:rPr>
        <w:t xml:space="preserve"> suggestions from the users on the ground on how these products can be improved. Health workers, EPI managers and </w:t>
      </w:r>
      <w:r>
        <w:rPr>
          <w:rFonts w:ascii="Arial" w:hAnsi="Arial" w:cs="Arial"/>
          <w:sz w:val="22"/>
          <w:szCs w:val="22"/>
          <w:lang w:val="en-GB"/>
        </w:rPr>
        <w:t>cold chain and logistics</w:t>
      </w:r>
      <w:r w:rsidRPr="00651DFD">
        <w:rPr>
          <w:rFonts w:ascii="Arial" w:hAnsi="Arial" w:cs="Arial"/>
          <w:sz w:val="22"/>
          <w:szCs w:val="22"/>
          <w:lang w:val="en-GB"/>
        </w:rPr>
        <w:t xml:space="preserve"> consultants in the field often come across product performance that differs from what it should be in theory. </w:t>
      </w:r>
      <w:r>
        <w:rPr>
          <w:rFonts w:ascii="Arial" w:hAnsi="Arial" w:cs="Arial"/>
          <w:sz w:val="22"/>
          <w:szCs w:val="22"/>
          <w:lang w:val="en-GB"/>
        </w:rPr>
        <w:t>For example</w:t>
      </w:r>
      <w:r w:rsidRPr="00651DFD">
        <w:rPr>
          <w:rFonts w:ascii="Arial" w:hAnsi="Arial" w:cs="Arial"/>
          <w:sz w:val="22"/>
          <w:szCs w:val="22"/>
          <w:lang w:val="en-GB"/>
        </w:rPr>
        <w:t xml:space="preserve">, a duly pre-qualified and tested </w:t>
      </w:r>
      <w:r>
        <w:rPr>
          <w:rFonts w:ascii="Arial" w:hAnsi="Arial" w:cs="Arial"/>
          <w:sz w:val="22"/>
          <w:szCs w:val="22"/>
          <w:lang w:val="en-GB"/>
        </w:rPr>
        <w:t>refrigerator</w:t>
      </w:r>
      <w:r w:rsidRPr="00651DFD">
        <w:rPr>
          <w:rFonts w:ascii="Arial" w:hAnsi="Arial" w:cs="Arial"/>
          <w:sz w:val="22"/>
          <w:szCs w:val="22"/>
          <w:lang w:val="en-GB"/>
        </w:rPr>
        <w:t xml:space="preserve"> might not provide sufficient capacity to maintain adequate temperature in a concrete building with a tin roof and no aeration when outside temperatures </w:t>
      </w:r>
      <w:r>
        <w:rPr>
          <w:rFonts w:ascii="Arial" w:hAnsi="Arial" w:cs="Arial"/>
          <w:sz w:val="22"/>
          <w:szCs w:val="22"/>
          <w:lang w:val="en-GB"/>
        </w:rPr>
        <w:t xml:space="preserve">reach more than </w:t>
      </w:r>
      <w:r w:rsidRPr="00651DFD">
        <w:rPr>
          <w:rFonts w:ascii="Arial" w:hAnsi="Arial" w:cs="Arial"/>
          <w:sz w:val="22"/>
          <w:szCs w:val="22"/>
          <w:lang w:val="en-GB"/>
        </w:rPr>
        <w:t xml:space="preserve">48 °C and the surface on which the </w:t>
      </w:r>
      <w:r>
        <w:rPr>
          <w:rFonts w:ascii="Arial" w:hAnsi="Arial" w:cs="Arial"/>
          <w:sz w:val="22"/>
          <w:szCs w:val="22"/>
          <w:lang w:val="en-GB"/>
        </w:rPr>
        <w:t>refrigerator</w:t>
      </w:r>
      <w:r w:rsidRPr="00651DFD">
        <w:rPr>
          <w:rFonts w:ascii="Arial" w:hAnsi="Arial" w:cs="Arial"/>
          <w:sz w:val="22"/>
          <w:szCs w:val="22"/>
          <w:lang w:val="en-GB"/>
        </w:rPr>
        <w:t xml:space="preserve"> is placed is not even. Specific combinations of these adverse factors may hinder the normal performance of the </w:t>
      </w:r>
      <w:r>
        <w:rPr>
          <w:rFonts w:ascii="Arial" w:hAnsi="Arial" w:cs="Arial"/>
          <w:sz w:val="22"/>
          <w:szCs w:val="22"/>
          <w:lang w:val="en-GB"/>
        </w:rPr>
        <w:t>refrigerator</w:t>
      </w:r>
      <w:r w:rsidRPr="00651DFD">
        <w:rPr>
          <w:rFonts w:ascii="Arial" w:hAnsi="Arial" w:cs="Arial"/>
          <w:sz w:val="22"/>
          <w:szCs w:val="22"/>
          <w:lang w:val="en-GB"/>
        </w:rPr>
        <w:t xml:space="preserve"> model. Long-term temperature measurements can provide </w:t>
      </w:r>
      <w:r>
        <w:rPr>
          <w:rFonts w:ascii="Arial" w:hAnsi="Arial" w:cs="Arial"/>
          <w:sz w:val="22"/>
          <w:szCs w:val="22"/>
          <w:lang w:val="en-GB"/>
        </w:rPr>
        <w:t>h</w:t>
      </w:r>
      <w:r w:rsidRPr="00651DFD">
        <w:rPr>
          <w:rFonts w:ascii="Arial" w:hAnsi="Arial" w:cs="Arial"/>
          <w:sz w:val="22"/>
          <w:szCs w:val="22"/>
          <w:lang w:val="en-GB"/>
        </w:rPr>
        <w:t xml:space="preserve">ealth authorities with performance information on all </w:t>
      </w:r>
      <w:r>
        <w:rPr>
          <w:rFonts w:ascii="Arial" w:hAnsi="Arial" w:cs="Arial"/>
          <w:sz w:val="22"/>
          <w:szCs w:val="22"/>
          <w:lang w:val="en-GB"/>
        </w:rPr>
        <w:t>refrigerator</w:t>
      </w:r>
      <w:r w:rsidRPr="00651DFD">
        <w:rPr>
          <w:rFonts w:ascii="Arial" w:hAnsi="Arial" w:cs="Arial"/>
          <w:sz w:val="22"/>
          <w:szCs w:val="22"/>
          <w:lang w:val="en-GB"/>
        </w:rPr>
        <w:t xml:space="preserve">s in the country, thereby enabling them to make the right decisions for </w:t>
      </w:r>
      <w:r>
        <w:rPr>
          <w:rFonts w:ascii="Arial" w:hAnsi="Arial" w:cs="Arial"/>
          <w:sz w:val="22"/>
          <w:szCs w:val="22"/>
          <w:lang w:val="en-GB"/>
        </w:rPr>
        <w:t xml:space="preserve">the </w:t>
      </w:r>
      <w:r w:rsidRPr="00651DFD">
        <w:rPr>
          <w:rFonts w:ascii="Arial" w:hAnsi="Arial" w:cs="Arial"/>
          <w:sz w:val="22"/>
          <w:szCs w:val="22"/>
          <w:lang w:val="en-GB"/>
        </w:rPr>
        <w:t>purchase of equipment adapted to their circumstances</w:t>
      </w:r>
      <w:r>
        <w:rPr>
          <w:rFonts w:ascii="Arial" w:hAnsi="Arial" w:cs="Arial"/>
          <w:sz w:val="22"/>
          <w:szCs w:val="22"/>
          <w:lang w:val="en-GB"/>
        </w:rPr>
        <w:t>. This</w:t>
      </w:r>
      <w:r w:rsidRPr="00651DFD">
        <w:rPr>
          <w:rFonts w:ascii="Arial" w:hAnsi="Arial" w:cs="Arial"/>
          <w:sz w:val="22"/>
          <w:szCs w:val="22"/>
          <w:lang w:val="en-GB"/>
        </w:rPr>
        <w:t xml:space="preserve"> can also be of high diagnostic value for manufacturers as it can provide evidence-based data on vaccine </w:t>
      </w:r>
      <w:r>
        <w:rPr>
          <w:rFonts w:ascii="Arial" w:hAnsi="Arial" w:cs="Arial"/>
          <w:sz w:val="22"/>
          <w:szCs w:val="22"/>
          <w:lang w:val="en-GB"/>
        </w:rPr>
        <w:t>refrigerator</w:t>
      </w:r>
      <w:r w:rsidRPr="00651DFD">
        <w:rPr>
          <w:rFonts w:ascii="Arial" w:hAnsi="Arial" w:cs="Arial"/>
          <w:sz w:val="22"/>
          <w:szCs w:val="22"/>
          <w:lang w:val="en-GB"/>
        </w:rPr>
        <w:t xml:space="preserve"> performance in the field.</w:t>
      </w:r>
      <w:bookmarkStart w:id="82" w:name="_Toc272996214"/>
    </w:p>
    <w:p w14:paraId="0A0A643B" w14:textId="77777777" w:rsidR="007A21A0" w:rsidRPr="00651DFD" w:rsidRDefault="007A21A0" w:rsidP="007A26AA">
      <w:pPr>
        <w:rPr>
          <w:rFonts w:ascii="Arial" w:hAnsi="Arial" w:cs="Arial"/>
          <w:sz w:val="22"/>
          <w:szCs w:val="22"/>
          <w:lang w:val="en-GB"/>
        </w:rPr>
      </w:pPr>
    </w:p>
    <w:tbl>
      <w:tblPr>
        <w:tblStyle w:val="TableGrid"/>
        <w:tblpPr w:leftFromText="187" w:rightFromText="187" w:topFromText="288" w:bottomFromText="288" w:vertAnchor="page" w:horzAnchor="page" w:tblpX="1823" w:tblpY="9588"/>
        <w:tblW w:w="9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9584"/>
      </w:tblGrid>
      <w:tr w:rsidR="007A21A0" w14:paraId="508C4A85" w14:textId="77777777" w:rsidTr="007A26AA">
        <w:trPr>
          <w:trHeight w:val="619"/>
        </w:trPr>
        <w:tc>
          <w:tcPr>
            <w:tcW w:w="9584" w:type="dxa"/>
            <w:shd w:val="clear" w:color="auto" w:fill="DEF3FE"/>
          </w:tcPr>
          <w:p w14:paraId="4BB3ECB2" w14:textId="77777777" w:rsidR="007A21A0" w:rsidRPr="00BE24C5" w:rsidRDefault="007A21A0" w:rsidP="007A26AA">
            <w:pPr>
              <w:rPr>
                <w:rFonts w:ascii="Arial" w:hAnsi="Arial" w:cs="Arial"/>
                <w:sz w:val="22"/>
                <w:szCs w:val="22"/>
                <w:lang w:val="en-GB"/>
              </w:rPr>
            </w:pPr>
            <w:r w:rsidRPr="00574D3E">
              <w:rPr>
                <w:rFonts w:ascii="Arial" w:hAnsi="Arial" w:cs="Arial"/>
                <w:sz w:val="22"/>
                <w:szCs w:val="22"/>
                <w:lang w:val="en-GB"/>
              </w:rPr>
              <w:t>30DTR temperature monitoring is part of a range of systemic monitoring options and should not be considered in isolation</w:t>
            </w:r>
            <w:r>
              <w:rPr>
                <w:rFonts w:ascii="Arial" w:hAnsi="Arial" w:cs="Arial"/>
                <w:sz w:val="22"/>
                <w:szCs w:val="22"/>
                <w:lang w:val="en-GB"/>
              </w:rPr>
              <w:t>,</w:t>
            </w:r>
            <w:r w:rsidRPr="00574D3E">
              <w:rPr>
                <w:rFonts w:ascii="Arial" w:hAnsi="Arial" w:cs="Arial"/>
                <w:sz w:val="22"/>
                <w:szCs w:val="22"/>
                <w:lang w:val="en-GB"/>
              </w:rPr>
              <w:t xml:space="preserve"> but rather as one of the important pillars of the vaccine supply chain. Its implementation, in order to be effective, needs to be part of an overarching eHealth plan, bringing change, transparency and accountability into the health system through </w:t>
            </w:r>
            <w:r>
              <w:rPr>
                <w:rFonts w:ascii="Arial" w:hAnsi="Arial" w:cs="Arial"/>
                <w:sz w:val="22"/>
                <w:szCs w:val="22"/>
                <w:lang w:val="en-GB"/>
              </w:rPr>
              <w:t xml:space="preserve">an </w:t>
            </w:r>
            <w:r w:rsidRPr="00574D3E">
              <w:rPr>
                <w:rFonts w:ascii="Arial" w:hAnsi="Arial" w:cs="Arial"/>
                <w:sz w:val="22"/>
                <w:szCs w:val="22"/>
                <w:lang w:val="en-GB"/>
              </w:rPr>
              <w:t xml:space="preserve">innovative </w:t>
            </w:r>
            <w:r>
              <w:rPr>
                <w:rFonts w:ascii="Arial" w:hAnsi="Arial" w:cs="Arial"/>
                <w:sz w:val="22"/>
                <w:szCs w:val="22"/>
                <w:lang w:val="en-GB"/>
              </w:rPr>
              <w:t>mechanism</w:t>
            </w:r>
            <w:r w:rsidRPr="00574D3E">
              <w:rPr>
                <w:rFonts w:ascii="Arial" w:hAnsi="Arial" w:cs="Arial"/>
                <w:sz w:val="22"/>
                <w:szCs w:val="22"/>
                <w:lang w:val="en-GB"/>
              </w:rPr>
              <w:t xml:space="preserve">. </w:t>
            </w:r>
            <w:r>
              <w:rPr>
                <w:rFonts w:ascii="Arial" w:hAnsi="Arial" w:cs="Arial"/>
                <w:sz w:val="22"/>
                <w:szCs w:val="22"/>
                <w:lang w:val="en-GB"/>
              </w:rPr>
              <w:t>Although t</w:t>
            </w:r>
            <w:r w:rsidRPr="00574D3E">
              <w:rPr>
                <w:rFonts w:ascii="Arial" w:hAnsi="Arial" w:cs="Arial"/>
                <w:sz w:val="22"/>
                <w:szCs w:val="22"/>
                <w:lang w:val="en-GB"/>
              </w:rPr>
              <w:t xml:space="preserve">he technology exists and has </w:t>
            </w:r>
            <w:r>
              <w:rPr>
                <w:rFonts w:ascii="Arial" w:hAnsi="Arial" w:cs="Arial"/>
                <w:sz w:val="22"/>
                <w:szCs w:val="22"/>
                <w:lang w:val="en-GB"/>
              </w:rPr>
              <w:t>shown</w:t>
            </w:r>
            <w:r w:rsidRPr="00574D3E">
              <w:rPr>
                <w:rFonts w:ascii="Arial" w:hAnsi="Arial" w:cs="Arial"/>
                <w:sz w:val="22"/>
                <w:szCs w:val="22"/>
                <w:lang w:val="en-GB"/>
              </w:rPr>
              <w:t xml:space="preserve"> evidence of its effectiveness</w:t>
            </w:r>
            <w:r>
              <w:rPr>
                <w:rFonts w:ascii="Arial" w:hAnsi="Arial" w:cs="Arial"/>
                <w:sz w:val="22"/>
                <w:szCs w:val="22"/>
                <w:lang w:val="en-GB"/>
              </w:rPr>
              <w:t>,</w:t>
            </w:r>
            <w:r w:rsidRPr="00574D3E">
              <w:rPr>
                <w:rFonts w:ascii="Arial" w:hAnsi="Arial" w:cs="Arial"/>
                <w:sz w:val="22"/>
                <w:szCs w:val="22"/>
                <w:lang w:val="en-GB"/>
              </w:rPr>
              <w:t xml:space="preserve"> data without action will not make the change. Countries can only make </w:t>
            </w:r>
            <w:r>
              <w:rPr>
                <w:rFonts w:ascii="Arial" w:hAnsi="Arial" w:cs="Arial"/>
                <w:sz w:val="22"/>
                <w:szCs w:val="22"/>
                <w:lang w:val="en-GB"/>
              </w:rPr>
              <w:t>this</w:t>
            </w:r>
            <w:r w:rsidRPr="00574D3E">
              <w:rPr>
                <w:rFonts w:ascii="Arial" w:hAnsi="Arial" w:cs="Arial"/>
                <w:sz w:val="22"/>
                <w:szCs w:val="22"/>
                <w:lang w:val="en-GB"/>
              </w:rPr>
              <w:t xml:space="preserve"> change through institutionalized systems improvements. </w:t>
            </w:r>
          </w:p>
        </w:tc>
      </w:tr>
    </w:tbl>
    <w:p w14:paraId="3113B2B3"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Experience has shown that systematic recording can lead to many improvements</w:t>
      </w:r>
      <w:r>
        <w:rPr>
          <w:rFonts w:ascii="Arial" w:hAnsi="Arial" w:cs="Arial"/>
          <w:sz w:val="22"/>
          <w:szCs w:val="22"/>
          <w:lang w:val="en-GB"/>
        </w:rPr>
        <w:t>,</w:t>
      </w:r>
      <w:r w:rsidRPr="00651DFD">
        <w:rPr>
          <w:rFonts w:ascii="Arial" w:hAnsi="Arial" w:cs="Arial"/>
          <w:sz w:val="22"/>
          <w:szCs w:val="22"/>
          <w:lang w:val="en-GB"/>
        </w:rPr>
        <w:t xml:space="preserve"> as recently documented in a study on accidental vaccine freezing in Tunisia</w:t>
      </w:r>
      <w:r>
        <w:rPr>
          <w:rFonts w:ascii="Arial" w:hAnsi="Arial" w:cs="Arial"/>
          <w:sz w:val="22"/>
          <w:szCs w:val="22"/>
          <w:lang w:val="en-GB"/>
        </w:rPr>
        <w:t>.</w:t>
      </w:r>
      <w:r w:rsidRPr="00651DFD">
        <w:rPr>
          <w:rStyle w:val="FootnoteReference"/>
          <w:rFonts w:ascii="Arial" w:hAnsi="Arial" w:cs="Arial"/>
          <w:sz w:val="22"/>
          <w:szCs w:val="22"/>
          <w:lang w:val="en-GB"/>
        </w:rPr>
        <w:footnoteReference w:id="24"/>
      </w:r>
      <w:r w:rsidRPr="00651DFD">
        <w:rPr>
          <w:rFonts w:ascii="Arial" w:hAnsi="Arial" w:cs="Arial"/>
          <w:sz w:val="22"/>
          <w:szCs w:val="22"/>
          <w:lang w:val="en-GB"/>
        </w:rPr>
        <w:t xml:space="preserve"> </w:t>
      </w:r>
      <w:r>
        <w:rPr>
          <w:rFonts w:ascii="Arial" w:hAnsi="Arial" w:cs="Arial"/>
          <w:sz w:val="22"/>
          <w:szCs w:val="22"/>
          <w:lang w:val="en-GB"/>
        </w:rPr>
        <w:t xml:space="preserve">In that case, the </w:t>
      </w:r>
      <w:r w:rsidRPr="00651DFD">
        <w:rPr>
          <w:rFonts w:ascii="Arial" w:hAnsi="Arial" w:cs="Arial"/>
          <w:sz w:val="22"/>
          <w:szCs w:val="22"/>
          <w:lang w:val="en-GB"/>
        </w:rPr>
        <w:t>number of temperature alarms</w:t>
      </w:r>
      <w:r>
        <w:rPr>
          <w:rFonts w:ascii="Arial" w:hAnsi="Arial" w:cs="Arial"/>
          <w:sz w:val="22"/>
          <w:szCs w:val="22"/>
          <w:lang w:val="en-GB"/>
        </w:rPr>
        <w:t xml:space="preserve"> was decreasing</w:t>
      </w:r>
      <w:r w:rsidRPr="00651DFD">
        <w:rPr>
          <w:rFonts w:ascii="Arial" w:hAnsi="Arial" w:cs="Arial"/>
          <w:sz w:val="22"/>
          <w:szCs w:val="22"/>
          <w:lang w:val="en-GB"/>
        </w:rPr>
        <w:t xml:space="preserve"> as a result of health workers becoming more aware of the issues and better at performing all </w:t>
      </w:r>
      <w:r>
        <w:rPr>
          <w:rFonts w:ascii="Arial" w:hAnsi="Arial" w:cs="Arial"/>
          <w:sz w:val="22"/>
          <w:szCs w:val="22"/>
          <w:lang w:val="en-GB"/>
        </w:rPr>
        <w:t xml:space="preserve">of </w:t>
      </w:r>
      <w:r w:rsidRPr="00651DFD">
        <w:rPr>
          <w:rFonts w:ascii="Arial" w:hAnsi="Arial" w:cs="Arial"/>
          <w:sz w:val="22"/>
          <w:szCs w:val="22"/>
          <w:lang w:val="en-GB"/>
        </w:rPr>
        <w:t xml:space="preserve">the checks on the </w:t>
      </w:r>
      <w:r>
        <w:rPr>
          <w:rFonts w:ascii="Arial" w:hAnsi="Arial" w:cs="Arial"/>
          <w:sz w:val="22"/>
          <w:szCs w:val="22"/>
          <w:lang w:val="en-GB"/>
        </w:rPr>
        <w:t>refrigerator. F</w:t>
      </w:r>
      <w:r w:rsidRPr="00651DFD">
        <w:rPr>
          <w:rFonts w:ascii="Arial" w:hAnsi="Arial" w:cs="Arial"/>
          <w:sz w:val="22"/>
          <w:szCs w:val="22"/>
          <w:lang w:val="en-GB"/>
        </w:rPr>
        <w:t>urthermore</w:t>
      </w:r>
      <w:r>
        <w:rPr>
          <w:rFonts w:ascii="Arial" w:hAnsi="Arial" w:cs="Arial"/>
          <w:sz w:val="22"/>
          <w:szCs w:val="22"/>
          <w:lang w:val="en-GB"/>
        </w:rPr>
        <w:t>,</w:t>
      </w:r>
      <w:r w:rsidRPr="00651DFD">
        <w:rPr>
          <w:rFonts w:ascii="Arial" w:hAnsi="Arial" w:cs="Arial"/>
          <w:sz w:val="22"/>
          <w:szCs w:val="22"/>
          <w:lang w:val="en-GB"/>
        </w:rPr>
        <w:t xml:space="preserve"> communication between all levels increased, leading to higher stocks at </w:t>
      </w:r>
      <w:r>
        <w:rPr>
          <w:rFonts w:ascii="Arial" w:hAnsi="Arial" w:cs="Arial"/>
          <w:sz w:val="22"/>
          <w:szCs w:val="22"/>
          <w:lang w:val="en-GB"/>
        </w:rPr>
        <w:t>the h</w:t>
      </w:r>
      <w:r w:rsidRPr="00651DFD">
        <w:rPr>
          <w:rFonts w:ascii="Arial" w:hAnsi="Arial" w:cs="Arial"/>
          <w:sz w:val="22"/>
          <w:szCs w:val="22"/>
          <w:lang w:val="en-GB"/>
        </w:rPr>
        <w:t xml:space="preserve">ealth </w:t>
      </w:r>
      <w:r>
        <w:rPr>
          <w:rFonts w:ascii="Arial" w:hAnsi="Arial" w:cs="Arial"/>
          <w:sz w:val="22"/>
          <w:szCs w:val="22"/>
          <w:lang w:val="en-GB"/>
        </w:rPr>
        <w:t>c</w:t>
      </w:r>
      <w:r w:rsidRPr="00E82CF7">
        <w:rPr>
          <w:rFonts w:ascii="Arial" w:hAnsi="Arial" w:cs="Arial"/>
          <w:sz w:val="22"/>
          <w:szCs w:val="22"/>
          <w:lang w:val="en-GB"/>
        </w:rPr>
        <w:t>entre</w:t>
      </w:r>
      <w:r w:rsidRPr="00651DFD">
        <w:rPr>
          <w:rFonts w:ascii="Arial" w:hAnsi="Arial" w:cs="Arial"/>
          <w:sz w:val="22"/>
          <w:szCs w:val="22"/>
          <w:lang w:val="en-GB"/>
        </w:rPr>
        <w:t xml:space="preserve"> level</w:t>
      </w:r>
      <w:r>
        <w:rPr>
          <w:rFonts w:ascii="Arial" w:hAnsi="Arial" w:cs="Arial"/>
          <w:sz w:val="22"/>
          <w:szCs w:val="22"/>
          <w:lang w:val="en-GB"/>
        </w:rPr>
        <w:t xml:space="preserve"> and</w:t>
      </w:r>
      <w:r w:rsidRPr="00651DFD">
        <w:rPr>
          <w:rFonts w:ascii="Arial" w:hAnsi="Arial" w:cs="Arial"/>
          <w:sz w:val="22"/>
          <w:szCs w:val="22"/>
          <w:lang w:val="en-GB"/>
        </w:rPr>
        <w:t xml:space="preserve"> thereby reducing the risk of stock-outs.</w:t>
      </w:r>
    </w:p>
    <w:p w14:paraId="5BBB4375" w14:textId="77777777" w:rsidR="007A21A0" w:rsidRDefault="007A21A0" w:rsidP="007A26AA">
      <w:pPr>
        <w:rPr>
          <w:rFonts w:ascii="Arial" w:hAnsi="Arial" w:cs="Arial"/>
          <w:sz w:val="22"/>
          <w:szCs w:val="22"/>
          <w:lang w:val="en-GB"/>
        </w:rPr>
      </w:pPr>
    </w:p>
    <w:p w14:paraId="3A17D5D1" w14:textId="77777777" w:rsidR="007A21A0" w:rsidRPr="00651DFD" w:rsidRDefault="007A21A0" w:rsidP="007A26AA">
      <w:pPr>
        <w:rPr>
          <w:rFonts w:ascii="Arial" w:hAnsi="Arial" w:cs="Arial"/>
          <w:sz w:val="22"/>
          <w:szCs w:val="22"/>
          <w:lang w:val="en-GB"/>
        </w:rPr>
      </w:pPr>
    </w:p>
    <w:p w14:paraId="3F72857F" w14:textId="77777777" w:rsidR="007A21A0" w:rsidRDefault="007A21A0">
      <w:pPr>
        <w:rPr>
          <w:rFonts w:ascii="Arial" w:eastAsiaTheme="majorEastAsia" w:hAnsi="Arial" w:cs="Arial"/>
          <w:b/>
          <w:bCs/>
          <w:color w:val="345A8A" w:themeColor="accent1" w:themeShade="B5"/>
          <w:sz w:val="22"/>
          <w:szCs w:val="22"/>
          <w:lang w:val="en-GB"/>
        </w:rPr>
      </w:pPr>
      <w:bookmarkStart w:id="83" w:name="_Toc272996215"/>
      <w:bookmarkStart w:id="84" w:name="_Toc291929088"/>
      <w:bookmarkEnd w:id="82"/>
      <w:r>
        <w:rPr>
          <w:rFonts w:ascii="Arial" w:hAnsi="Arial" w:cs="Arial"/>
          <w:sz w:val="22"/>
          <w:szCs w:val="22"/>
          <w:lang w:val="en-GB"/>
        </w:rPr>
        <w:t xml:space="preserve"> </w:t>
      </w:r>
      <w:r>
        <w:rPr>
          <w:rFonts w:ascii="Arial" w:hAnsi="Arial" w:cs="Arial"/>
          <w:sz w:val="22"/>
          <w:szCs w:val="22"/>
          <w:lang w:val="en-GB"/>
        </w:rPr>
        <w:br w:type="page"/>
      </w:r>
    </w:p>
    <w:tbl>
      <w:tblPr>
        <w:tblStyle w:val="TableGrid"/>
        <w:tblpPr w:leftFromText="180" w:rightFromText="180" w:vertAnchor="text" w:horzAnchor="page" w:tblpX="1996" w:tblpY="31"/>
        <w:tblW w:w="9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F3FE"/>
        <w:tblCellMar>
          <w:top w:w="288" w:type="dxa"/>
          <w:left w:w="288" w:type="dxa"/>
          <w:bottom w:w="288" w:type="dxa"/>
          <w:right w:w="288" w:type="dxa"/>
        </w:tblCellMar>
        <w:tblLook w:val="04A0" w:firstRow="1" w:lastRow="0" w:firstColumn="1" w:lastColumn="0" w:noHBand="0" w:noVBand="1"/>
      </w:tblPr>
      <w:tblGrid>
        <w:gridCol w:w="9008"/>
      </w:tblGrid>
      <w:tr w:rsidR="007A21A0" w14:paraId="3CD5AFF2" w14:textId="77777777" w:rsidTr="007A26AA">
        <w:trPr>
          <w:trHeight w:val="2954"/>
        </w:trPr>
        <w:tc>
          <w:tcPr>
            <w:tcW w:w="9008" w:type="dxa"/>
            <w:shd w:val="clear" w:color="auto" w:fill="DEF3FE"/>
          </w:tcPr>
          <w:p w14:paraId="2778396C" w14:textId="77777777" w:rsidR="007A21A0" w:rsidRDefault="007A21A0" w:rsidP="007A26AA">
            <w:pPr>
              <w:pStyle w:val="Thematic-Sidebarheadline"/>
            </w:pPr>
            <w:bookmarkStart w:id="85" w:name="_Toc292351986"/>
            <w:r>
              <w:lastRenderedPageBreak/>
              <w:t>Outstanding issues with 30DTR</w:t>
            </w:r>
          </w:p>
          <w:p w14:paraId="4A3FA75F" w14:textId="77777777" w:rsidR="007A21A0" w:rsidRPr="00CF381A" w:rsidRDefault="007A21A0" w:rsidP="007A26AA">
            <w:pPr>
              <w:pStyle w:val="Thematic-Sidebarheadline"/>
            </w:pPr>
          </w:p>
          <w:p w14:paraId="0704B7C4" w14:textId="77777777" w:rsidR="007A21A0" w:rsidRPr="00574D3E" w:rsidRDefault="007A21A0" w:rsidP="007A21A0">
            <w:pPr>
              <w:pStyle w:val="ListParagraph"/>
              <w:numPr>
                <w:ilvl w:val="0"/>
                <w:numId w:val="59"/>
              </w:numPr>
              <w:rPr>
                <w:rFonts w:ascii="Arial" w:hAnsi="Arial" w:cs="Arial"/>
                <w:sz w:val="22"/>
                <w:szCs w:val="22"/>
                <w:lang w:val="en-GB"/>
              </w:rPr>
            </w:pPr>
            <w:r>
              <w:rPr>
                <w:rFonts w:ascii="Arial" w:hAnsi="Arial" w:cs="Arial"/>
                <w:sz w:val="22"/>
                <w:szCs w:val="22"/>
                <w:lang w:val="en-GB"/>
              </w:rPr>
              <w:t>Need for c</w:t>
            </w:r>
            <w:r w:rsidRPr="00574D3E">
              <w:rPr>
                <w:rFonts w:ascii="Arial" w:hAnsi="Arial" w:cs="Arial"/>
                <w:sz w:val="22"/>
                <w:szCs w:val="22"/>
                <w:lang w:val="en-GB"/>
              </w:rPr>
              <w:t>lear suggested waste management policies and practices</w:t>
            </w:r>
          </w:p>
          <w:p w14:paraId="5B0A7BEB" w14:textId="77777777" w:rsidR="007A21A0" w:rsidRPr="00574D3E" w:rsidRDefault="007A21A0" w:rsidP="007A21A0">
            <w:pPr>
              <w:pStyle w:val="ListParagraph"/>
              <w:numPr>
                <w:ilvl w:val="0"/>
                <w:numId w:val="59"/>
              </w:numPr>
              <w:rPr>
                <w:rFonts w:ascii="Arial" w:hAnsi="Arial" w:cs="Arial"/>
                <w:sz w:val="22"/>
                <w:szCs w:val="22"/>
                <w:lang w:val="en-GB"/>
              </w:rPr>
            </w:pPr>
            <w:r w:rsidRPr="00574D3E">
              <w:rPr>
                <w:rFonts w:ascii="Arial" w:hAnsi="Arial" w:cs="Arial"/>
                <w:sz w:val="22"/>
                <w:szCs w:val="22"/>
                <w:lang w:val="en-GB"/>
              </w:rPr>
              <w:t xml:space="preserve">More systematic ways </w:t>
            </w:r>
            <w:r>
              <w:rPr>
                <w:rFonts w:ascii="Arial" w:hAnsi="Arial" w:cs="Arial"/>
                <w:sz w:val="22"/>
                <w:szCs w:val="22"/>
                <w:lang w:val="en-GB"/>
              </w:rPr>
              <w:t>of</w:t>
            </w:r>
            <w:r w:rsidRPr="00574D3E">
              <w:rPr>
                <w:rFonts w:ascii="Arial" w:hAnsi="Arial" w:cs="Arial"/>
                <w:sz w:val="22"/>
                <w:szCs w:val="22"/>
                <w:lang w:val="en-GB"/>
              </w:rPr>
              <w:t xml:space="preserve"> gather</w:t>
            </w:r>
            <w:r>
              <w:rPr>
                <w:rFonts w:ascii="Arial" w:hAnsi="Arial" w:cs="Arial"/>
                <w:sz w:val="22"/>
                <w:szCs w:val="22"/>
                <w:lang w:val="en-GB"/>
              </w:rPr>
              <w:t>ing</w:t>
            </w:r>
            <w:r w:rsidRPr="00574D3E">
              <w:rPr>
                <w:rFonts w:ascii="Arial" w:hAnsi="Arial" w:cs="Arial"/>
                <w:sz w:val="22"/>
                <w:szCs w:val="22"/>
                <w:lang w:val="en-GB"/>
              </w:rPr>
              <w:t xml:space="preserve"> feedback from users for product improvement</w:t>
            </w:r>
          </w:p>
          <w:p w14:paraId="3C40DC89" w14:textId="77777777" w:rsidR="007A21A0" w:rsidRDefault="007A21A0" w:rsidP="007A21A0">
            <w:pPr>
              <w:pStyle w:val="ListParagraph"/>
              <w:numPr>
                <w:ilvl w:val="0"/>
                <w:numId w:val="59"/>
              </w:numPr>
              <w:rPr>
                <w:rFonts w:ascii="Arial" w:hAnsi="Arial" w:cs="Arial"/>
                <w:sz w:val="22"/>
                <w:szCs w:val="22"/>
                <w:lang w:val="en-GB"/>
              </w:rPr>
            </w:pPr>
            <w:r w:rsidRPr="00574D3E">
              <w:rPr>
                <w:rFonts w:ascii="Arial" w:hAnsi="Arial" w:cs="Arial"/>
                <w:sz w:val="22"/>
                <w:szCs w:val="22"/>
                <w:lang w:val="en-GB"/>
              </w:rPr>
              <w:t>Systematic ways to follow up on replenishment (warnings sent by supplier?) to avoid stock out of operating devices when batteries expire.</w:t>
            </w:r>
          </w:p>
          <w:p w14:paraId="1F593868" w14:textId="77777777" w:rsidR="007A21A0" w:rsidRPr="00145C7D" w:rsidRDefault="007A21A0" w:rsidP="007A21A0">
            <w:pPr>
              <w:pStyle w:val="ListParagraph"/>
              <w:numPr>
                <w:ilvl w:val="0"/>
                <w:numId w:val="59"/>
              </w:numPr>
              <w:rPr>
                <w:rFonts w:ascii="Arial" w:hAnsi="Arial" w:cs="Arial"/>
                <w:sz w:val="22"/>
                <w:szCs w:val="22"/>
                <w:lang w:val="en-GB"/>
              </w:rPr>
            </w:pPr>
            <w:r w:rsidRPr="00574D3E">
              <w:rPr>
                <w:rFonts w:ascii="Arial" w:hAnsi="Arial" w:cs="Arial"/>
                <w:sz w:val="22"/>
                <w:szCs w:val="22"/>
                <w:lang w:val="en-GB"/>
              </w:rPr>
              <w:t xml:space="preserve">Integration of more functionality in the </w:t>
            </w:r>
            <w:r>
              <w:rPr>
                <w:rFonts w:ascii="Arial" w:hAnsi="Arial" w:cs="Arial"/>
                <w:sz w:val="22"/>
                <w:szCs w:val="22"/>
                <w:lang w:val="en-GB"/>
              </w:rPr>
              <w:t>c</w:t>
            </w:r>
            <w:r w:rsidRPr="00574D3E">
              <w:rPr>
                <w:rFonts w:ascii="Arial" w:hAnsi="Arial" w:cs="Arial"/>
                <w:sz w:val="22"/>
                <w:szCs w:val="22"/>
                <w:lang w:val="en-GB"/>
              </w:rPr>
              <w:t xml:space="preserve">old </w:t>
            </w:r>
            <w:r>
              <w:rPr>
                <w:rFonts w:ascii="Arial" w:hAnsi="Arial" w:cs="Arial"/>
                <w:sz w:val="22"/>
                <w:szCs w:val="22"/>
                <w:lang w:val="en-GB"/>
              </w:rPr>
              <w:t>c</w:t>
            </w:r>
            <w:r w:rsidRPr="00574D3E">
              <w:rPr>
                <w:rFonts w:ascii="Arial" w:hAnsi="Arial" w:cs="Arial"/>
                <w:sz w:val="22"/>
                <w:szCs w:val="22"/>
                <w:lang w:val="en-GB"/>
              </w:rPr>
              <w:t xml:space="preserve">hain module </w:t>
            </w:r>
            <w:r>
              <w:rPr>
                <w:rFonts w:ascii="Arial" w:hAnsi="Arial" w:cs="Arial"/>
                <w:sz w:val="22"/>
                <w:szCs w:val="22"/>
                <w:lang w:val="en-GB"/>
              </w:rPr>
              <w:t xml:space="preserve">in DHIS2, </w:t>
            </w:r>
            <w:r w:rsidRPr="00574D3E">
              <w:rPr>
                <w:rFonts w:ascii="Arial" w:hAnsi="Arial" w:cs="Arial"/>
                <w:sz w:val="22"/>
                <w:szCs w:val="22"/>
                <w:lang w:val="en-GB"/>
              </w:rPr>
              <w:t xml:space="preserve">taking into account all </w:t>
            </w:r>
            <w:r>
              <w:rPr>
                <w:rFonts w:ascii="Arial" w:hAnsi="Arial" w:cs="Arial"/>
                <w:sz w:val="22"/>
                <w:szCs w:val="22"/>
                <w:lang w:val="en-GB"/>
              </w:rPr>
              <w:t xml:space="preserve">of </w:t>
            </w:r>
            <w:r w:rsidRPr="00574D3E">
              <w:rPr>
                <w:rFonts w:ascii="Arial" w:hAnsi="Arial" w:cs="Arial"/>
                <w:sz w:val="22"/>
                <w:szCs w:val="22"/>
                <w:lang w:val="en-GB"/>
              </w:rPr>
              <w:t>the requirements for temperature and equipment monitoring (integration of SMS gateway, temperature and equipment performance, repairs tracking, etc.)</w:t>
            </w:r>
          </w:p>
        </w:tc>
      </w:tr>
    </w:tbl>
    <w:p w14:paraId="6CCB994C" w14:textId="77777777" w:rsidR="007A21A0" w:rsidRDefault="007A21A0" w:rsidP="007A26AA">
      <w:pPr>
        <w:pStyle w:val="Thematic-Mainheadline"/>
      </w:pPr>
    </w:p>
    <w:p w14:paraId="59C4F643" w14:textId="77777777" w:rsidR="007A21A0" w:rsidRDefault="007A21A0" w:rsidP="007A26AA">
      <w:pPr>
        <w:pStyle w:val="Thematic-Mainheadline"/>
      </w:pPr>
    </w:p>
    <w:p w14:paraId="742859B4" w14:textId="77777777" w:rsidR="007A21A0" w:rsidRDefault="007A21A0" w:rsidP="007A26AA">
      <w:pPr>
        <w:pStyle w:val="Thematic-Mainheadline"/>
      </w:pPr>
    </w:p>
    <w:p w14:paraId="4B0647C6" w14:textId="77777777" w:rsidR="007A21A0" w:rsidRDefault="007A21A0" w:rsidP="007A26AA">
      <w:pPr>
        <w:pStyle w:val="Thematic-Mainheadline"/>
      </w:pPr>
    </w:p>
    <w:p w14:paraId="4AFC5AA9" w14:textId="77777777" w:rsidR="007A21A0" w:rsidRDefault="007A21A0" w:rsidP="007A26AA">
      <w:pPr>
        <w:pStyle w:val="Thematic-Mainheadline"/>
      </w:pPr>
    </w:p>
    <w:p w14:paraId="4E2ED62B" w14:textId="77777777" w:rsidR="007A21A0" w:rsidRDefault="007A21A0" w:rsidP="007A26AA">
      <w:pPr>
        <w:pStyle w:val="Thematic-Mainheadline"/>
      </w:pPr>
    </w:p>
    <w:p w14:paraId="75DB021D" w14:textId="77777777" w:rsidR="007A21A0" w:rsidRPr="00C211B1" w:rsidRDefault="007A21A0" w:rsidP="007A26AA">
      <w:pPr>
        <w:pStyle w:val="Thematic-Mainheadline"/>
      </w:pPr>
      <w:r>
        <w:t>List of Annex</w:t>
      </w:r>
      <w:bookmarkEnd w:id="83"/>
      <w:bookmarkEnd w:id="84"/>
      <w:bookmarkEnd w:id="85"/>
      <w:r w:rsidRPr="00C211B1">
        <w:t>es</w:t>
      </w:r>
    </w:p>
    <w:p w14:paraId="6DED1236" w14:textId="77777777" w:rsidR="007A21A0" w:rsidRPr="00651DFD" w:rsidRDefault="007A21A0" w:rsidP="007A26AA">
      <w:pPr>
        <w:rPr>
          <w:rFonts w:ascii="Arial" w:hAnsi="Arial" w:cs="Arial"/>
          <w:sz w:val="22"/>
          <w:szCs w:val="22"/>
          <w:lang w:val="en-GB"/>
        </w:rPr>
      </w:pPr>
    </w:p>
    <w:p w14:paraId="3AE08F3D"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Annex 1</w:t>
      </w:r>
      <w:r w:rsidRPr="00651DFD">
        <w:rPr>
          <w:rFonts w:ascii="Arial" w:hAnsi="Arial" w:cs="Arial"/>
          <w:sz w:val="22"/>
          <w:szCs w:val="22"/>
          <w:lang w:val="en-GB"/>
        </w:rPr>
        <w:tab/>
        <w:t>Sample of indicators from EVM assessments</w:t>
      </w:r>
    </w:p>
    <w:p w14:paraId="53E3E71C"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Annex 2</w:t>
      </w:r>
      <w:r w:rsidRPr="00651DFD">
        <w:rPr>
          <w:rFonts w:ascii="Arial" w:hAnsi="Arial" w:cs="Arial"/>
          <w:sz w:val="22"/>
          <w:szCs w:val="22"/>
          <w:lang w:val="en-GB"/>
        </w:rPr>
        <w:tab/>
        <w:t>SOP</w:t>
      </w:r>
      <w:r>
        <w:rPr>
          <w:rFonts w:ascii="Arial" w:hAnsi="Arial" w:cs="Arial"/>
          <w:sz w:val="22"/>
          <w:szCs w:val="22"/>
          <w:lang w:val="en-GB"/>
        </w:rPr>
        <w:t xml:space="preserve"> example based on an SOP from Nepal</w:t>
      </w:r>
    </w:p>
    <w:p w14:paraId="6925EFBE"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Annex 3</w:t>
      </w:r>
      <w:r w:rsidRPr="00651DFD">
        <w:rPr>
          <w:rFonts w:ascii="Arial" w:hAnsi="Arial" w:cs="Arial"/>
          <w:sz w:val="22"/>
          <w:szCs w:val="22"/>
          <w:lang w:val="en-GB"/>
        </w:rPr>
        <w:tab/>
        <w:t>SIP Nigeria</w:t>
      </w:r>
    </w:p>
    <w:p w14:paraId="6F6B2C4E" w14:textId="77777777" w:rsidR="007A21A0" w:rsidRPr="00651DFD" w:rsidRDefault="007A21A0" w:rsidP="007A26AA">
      <w:pPr>
        <w:ind w:left="1440" w:hanging="1440"/>
        <w:rPr>
          <w:rFonts w:ascii="Arial" w:hAnsi="Arial" w:cs="Arial"/>
          <w:sz w:val="22"/>
          <w:szCs w:val="22"/>
          <w:lang w:val="en-GB"/>
        </w:rPr>
      </w:pPr>
      <w:r w:rsidRPr="00651DFD">
        <w:rPr>
          <w:rFonts w:ascii="Arial" w:hAnsi="Arial" w:cs="Arial"/>
          <w:sz w:val="22"/>
          <w:szCs w:val="22"/>
          <w:lang w:val="en-GB"/>
        </w:rPr>
        <w:t>Annex 4</w:t>
      </w:r>
      <w:r w:rsidRPr="00651DFD">
        <w:rPr>
          <w:rFonts w:ascii="Arial" w:hAnsi="Arial" w:cs="Arial"/>
          <w:sz w:val="22"/>
          <w:szCs w:val="22"/>
          <w:lang w:val="en-GB"/>
        </w:rPr>
        <w:tab/>
        <w:t>Mapping of functions</w:t>
      </w:r>
      <w:r>
        <w:rPr>
          <w:rFonts w:ascii="Arial" w:hAnsi="Arial" w:cs="Arial"/>
          <w:sz w:val="22"/>
          <w:szCs w:val="22"/>
          <w:lang w:val="en-GB"/>
        </w:rPr>
        <w:t>,</w:t>
      </w:r>
      <w:r w:rsidRPr="00651DFD">
        <w:rPr>
          <w:rFonts w:ascii="Arial" w:hAnsi="Arial" w:cs="Arial"/>
          <w:sz w:val="22"/>
          <w:szCs w:val="22"/>
          <w:lang w:val="en-GB"/>
        </w:rPr>
        <w:t xml:space="preserve"> expected actions, roles and responsibilities</w:t>
      </w:r>
      <w:r>
        <w:rPr>
          <w:rFonts w:ascii="Arial" w:hAnsi="Arial" w:cs="Arial"/>
          <w:sz w:val="22"/>
          <w:szCs w:val="22"/>
          <w:lang w:val="en-GB"/>
        </w:rPr>
        <w:t xml:space="preserve"> – Lao People’s Democratic Republic</w:t>
      </w:r>
    </w:p>
    <w:p w14:paraId="7D8F95D5"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Annex 5</w:t>
      </w:r>
      <w:r w:rsidRPr="00651DFD">
        <w:rPr>
          <w:rFonts w:ascii="Arial" w:hAnsi="Arial" w:cs="Arial"/>
          <w:sz w:val="22"/>
          <w:szCs w:val="22"/>
          <w:lang w:val="en-GB"/>
        </w:rPr>
        <w:tab/>
        <w:t>Corrective action</w:t>
      </w:r>
      <w:r>
        <w:rPr>
          <w:rFonts w:ascii="Arial" w:hAnsi="Arial" w:cs="Arial"/>
          <w:sz w:val="22"/>
          <w:szCs w:val="22"/>
          <w:lang w:val="en-GB"/>
        </w:rPr>
        <w:t>s</w:t>
      </w:r>
      <w:r w:rsidRPr="00651DFD">
        <w:rPr>
          <w:rFonts w:ascii="Arial" w:hAnsi="Arial" w:cs="Arial"/>
          <w:sz w:val="22"/>
          <w:szCs w:val="22"/>
          <w:lang w:val="en-GB"/>
        </w:rPr>
        <w:t xml:space="preserve"> in response to alarms based on WHO recommendation</w:t>
      </w:r>
      <w:r>
        <w:rPr>
          <w:rFonts w:ascii="Arial" w:hAnsi="Arial" w:cs="Arial"/>
          <w:sz w:val="22"/>
          <w:szCs w:val="22"/>
          <w:lang w:val="en-GB"/>
        </w:rPr>
        <w:t>s</w:t>
      </w:r>
      <w:r w:rsidRPr="00651DFD">
        <w:rPr>
          <w:rFonts w:ascii="Arial" w:hAnsi="Arial" w:cs="Arial"/>
          <w:sz w:val="22"/>
          <w:szCs w:val="22"/>
          <w:lang w:val="en-GB"/>
        </w:rPr>
        <w:t xml:space="preserve"> </w:t>
      </w:r>
    </w:p>
    <w:p w14:paraId="087402FE"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Annex 6</w:t>
      </w:r>
      <w:r w:rsidRPr="00651DFD">
        <w:rPr>
          <w:rFonts w:ascii="Arial" w:hAnsi="Arial" w:cs="Arial"/>
          <w:sz w:val="22"/>
          <w:szCs w:val="22"/>
          <w:lang w:val="en-GB"/>
        </w:rPr>
        <w:tab/>
        <w:t xml:space="preserve">Protocol of a training workshop </w:t>
      </w:r>
      <w:r>
        <w:rPr>
          <w:rFonts w:ascii="Arial" w:hAnsi="Arial" w:cs="Arial"/>
          <w:sz w:val="22"/>
          <w:szCs w:val="22"/>
          <w:lang w:val="en-GB"/>
        </w:rPr>
        <w:t>–</w:t>
      </w:r>
      <w:r w:rsidRPr="00651DFD">
        <w:rPr>
          <w:rFonts w:ascii="Arial" w:hAnsi="Arial" w:cs="Arial"/>
          <w:sz w:val="22"/>
          <w:szCs w:val="22"/>
          <w:lang w:val="en-GB"/>
        </w:rPr>
        <w:t xml:space="preserve"> Madagascar </w:t>
      </w:r>
    </w:p>
    <w:p w14:paraId="65A3926D"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 xml:space="preserve">Annex 7 </w:t>
      </w:r>
      <w:r w:rsidRPr="00651DFD">
        <w:rPr>
          <w:rFonts w:ascii="Arial" w:hAnsi="Arial" w:cs="Arial"/>
          <w:sz w:val="22"/>
          <w:szCs w:val="22"/>
          <w:lang w:val="en-GB"/>
        </w:rPr>
        <w:tab/>
        <w:t xml:space="preserve">Comparison matrix </w:t>
      </w:r>
      <w:r>
        <w:rPr>
          <w:rFonts w:ascii="Arial" w:hAnsi="Arial" w:cs="Arial"/>
          <w:sz w:val="22"/>
          <w:szCs w:val="22"/>
          <w:lang w:val="en-GB"/>
        </w:rPr>
        <w:t>–</w:t>
      </w:r>
      <w:r w:rsidRPr="00651DFD">
        <w:rPr>
          <w:rFonts w:ascii="Arial" w:hAnsi="Arial" w:cs="Arial"/>
          <w:sz w:val="22"/>
          <w:szCs w:val="22"/>
          <w:lang w:val="en-GB"/>
        </w:rPr>
        <w:t xml:space="preserve"> Madagascar</w:t>
      </w:r>
    </w:p>
    <w:p w14:paraId="4F355CBA"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Annex 8</w:t>
      </w:r>
      <w:r w:rsidRPr="00651DFD">
        <w:rPr>
          <w:rFonts w:ascii="Arial" w:hAnsi="Arial" w:cs="Arial"/>
          <w:sz w:val="22"/>
          <w:szCs w:val="22"/>
          <w:lang w:val="en-GB"/>
        </w:rPr>
        <w:tab/>
        <w:t xml:space="preserve">SMS </w:t>
      </w:r>
      <w:r>
        <w:rPr>
          <w:rFonts w:ascii="Arial" w:hAnsi="Arial" w:cs="Arial"/>
          <w:sz w:val="22"/>
          <w:szCs w:val="22"/>
          <w:lang w:val="en-GB"/>
        </w:rPr>
        <w:t>c</w:t>
      </w:r>
      <w:r w:rsidRPr="00651DFD">
        <w:rPr>
          <w:rFonts w:ascii="Arial" w:hAnsi="Arial" w:cs="Arial"/>
          <w:sz w:val="22"/>
          <w:szCs w:val="22"/>
          <w:lang w:val="en-GB"/>
        </w:rPr>
        <w:t xml:space="preserve">oding </w:t>
      </w:r>
      <w:r>
        <w:rPr>
          <w:rFonts w:ascii="Arial" w:hAnsi="Arial" w:cs="Arial"/>
          <w:sz w:val="22"/>
          <w:szCs w:val="22"/>
          <w:lang w:val="en-GB"/>
        </w:rPr>
        <w:t>t</w:t>
      </w:r>
      <w:r w:rsidRPr="00651DFD">
        <w:rPr>
          <w:rFonts w:ascii="Arial" w:hAnsi="Arial" w:cs="Arial"/>
          <w:sz w:val="22"/>
          <w:szCs w:val="22"/>
          <w:lang w:val="en-GB"/>
        </w:rPr>
        <w:t xml:space="preserve">eaching </w:t>
      </w:r>
      <w:r>
        <w:rPr>
          <w:rFonts w:ascii="Arial" w:hAnsi="Arial" w:cs="Arial"/>
          <w:sz w:val="22"/>
          <w:szCs w:val="22"/>
          <w:lang w:val="en-GB"/>
        </w:rPr>
        <w:t>– Lao People’s Democratic Republic</w:t>
      </w:r>
    </w:p>
    <w:p w14:paraId="4D333272"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Annex 9</w:t>
      </w:r>
      <w:r w:rsidRPr="00651DFD">
        <w:rPr>
          <w:rFonts w:ascii="Arial" w:hAnsi="Arial" w:cs="Arial"/>
          <w:sz w:val="22"/>
          <w:szCs w:val="22"/>
          <w:lang w:val="en-GB"/>
        </w:rPr>
        <w:tab/>
        <w:t xml:space="preserve">Checklist for supervisory visits for supportive supervision </w:t>
      </w:r>
      <w:r>
        <w:rPr>
          <w:rFonts w:ascii="Arial" w:hAnsi="Arial" w:cs="Arial"/>
          <w:sz w:val="22"/>
          <w:szCs w:val="22"/>
          <w:lang w:val="en-GB"/>
        </w:rPr>
        <w:t xml:space="preserve">– EPI </w:t>
      </w:r>
    </w:p>
    <w:p w14:paraId="40232850" w14:textId="383C7B8D" w:rsidR="007A21A0" w:rsidRPr="00651DFD" w:rsidRDefault="00DC1A0D" w:rsidP="007A26AA">
      <w:pPr>
        <w:ind w:left="1440" w:hanging="1440"/>
        <w:rPr>
          <w:rFonts w:ascii="Arial" w:hAnsi="Arial" w:cs="Arial"/>
          <w:sz w:val="22"/>
          <w:szCs w:val="22"/>
          <w:lang w:val="en-GB"/>
        </w:rPr>
      </w:pPr>
      <w:r>
        <w:rPr>
          <w:rFonts w:ascii="Arial" w:hAnsi="Arial" w:cs="Arial"/>
          <w:sz w:val="22"/>
          <w:szCs w:val="22"/>
          <w:lang w:val="en-GB"/>
        </w:rPr>
        <w:t>Annex 10</w:t>
      </w:r>
      <w:r>
        <w:rPr>
          <w:rFonts w:ascii="Arial" w:hAnsi="Arial" w:cs="Arial"/>
          <w:sz w:val="22"/>
          <w:szCs w:val="22"/>
          <w:lang w:val="en-GB"/>
        </w:rPr>
        <w:tab/>
      </w:r>
      <w:r w:rsidR="007A21A0" w:rsidRPr="00651DFD">
        <w:rPr>
          <w:rFonts w:ascii="Arial" w:hAnsi="Arial" w:cs="Arial"/>
          <w:sz w:val="22"/>
          <w:szCs w:val="22"/>
          <w:lang w:val="en-GB"/>
        </w:rPr>
        <w:t>Extra training material</w:t>
      </w:r>
      <w:bookmarkStart w:id="86" w:name="_GoBack"/>
      <w:bookmarkEnd w:id="86"/>
      <w:r w:rsidR="007A21A0" w:rsidRPr="00651DFD">
        <w:rPr>
          <w:rFonts w:ascii="Arial" w:hAnsi="Arial" w:cs="Arial"/>
          <w:sz w:val="22"/>
          <w:szCs w:val="22"/>
          <w:lang w:val="en-GB"/>
        </w:rPr>
        <w:t>: posters</w:t>
      </w:r>
      <w:r w:rsidR="007A21A0">
        <w:rPr>
          <w:rFonts w:ascii="Arial" w:hAnsi="Arial" w:cs="Arial"/>
          <w:sz w:val="22"/>
          <w:szCs w:val="22"/>
          <w:lang w:val="en-GB"/>
        </w:rPr>
        <w:t xml:space="preserve"> on corrective actions in response to alarms, based on WHO recommendations</w:t>
      </w:r>
    </w:p>
    <w:p w14:paraId="1FCE6A4B" w14:textId="77777777" w:rsidR="007A21A0" w:rsidRPr="00651DFD" w:rsidRDefault="007A21A0" w:rsidP="007A26AA">
      <w:pPr>
        <w:rPr>
          <w:rFonts w:ascii="Arial" w:hAnsi="Arial" w:cs="Arial"/>
          <w:sz w:val="22"/>
          <w:szCs w:val="22"/>
          <w:lang w:val="en-GB"/>
        </w:rPr>
      </w:pPr>
      <w:r w:rsidRPr="00651DFD">
        <w:rPr>
          <w:rFonts w:ascii="Arial" w:hAnsi="Arial" w:cs="Arial"/>
          <w:sz w:val="22"/>
          <w:szCs w:val="22"/>
          <w:lang w:val="en-GB"/>
        </w:rPr>
        <w:t>Annex 11</w:t>
      </w:r>
      <w:r w:rsidRPr="00651DFD">
        <w:rPr>
          <w:rFonts w:ascii="Arial" w:hAnsi="Arial" w:cs="Arial"/>
          <w:sz w:val="22"/>
          <w:szCs w:val="22"/>
          <w:lang w:val="en-GB"/>
        </w:rPr>
        <w:tab/>
        <w:t>Temperature monitoring chart</w:t>
      </w:r>
      <w:r>
        <w:rPr>
          <w:rFonts w:ascii="Arial" w:hAnsi="Arial" w:cs="Arial"/>
          <w:sz w:val="22"/>
          <w:szCs w:val="22"/>
          <w:lang w:val="en-GB"/>
        </w:rPr>
        <w:t>,</w:t>
      </w:r>
      <w:r w:rsidRPr="00651DFD">
        <w:rPr>
          <w:rFonts w:ascii="Arial" w:hAnsi="Arial" w:cs="Arial"/>
          <w:sz w:val="22"/>
          <w:szCs w:val="22"/>
          <w:lang w:val="en-GB"/>
        </w:rPr>
        <w:t xml:space="preserve"> English</w:t>
      </w:r>
    </w:p>
    <w:p w14:paraId="4CD081EF" w14:textId="77777777" w:rsidR="007A21A0" w:rsidRDefault="007A21A0" w:rsidP="007A26AA">
      <w:pPr>
        <w:rPr>
          <w:rFonts w:ascii="Arial" w:hAnsi="Arial" w:cs="Arial"/>
          <w:sz w:val="22"/>
          <w:szCs w:val="22"/>
          <w:lang w:val="en-GB"/>
        </w:rPr>
      </w:pPr>
      <w:r w:rsidRPr="00651DFD">
        <w:rPr>
          <w:rFonts w:ascii="Arial" w:hAnsi="Arial" w:cs="Arial"/>
          <w:sz w:val="22"/>
          <w:szCs w:val="22"/>
          <w:lang w:val="en-GB"/>
        </w:rPr>
        <w:t>Annex 12</w:t>
      </w:r>
      <w:r w:rsidRPr="00651DFD">
        <w:rPr>
          <w:rFonts w:ascii="Arial" w:hAnsi="Arial" w:cs="Arial"/>
          <w:sz w:val="22"/>
          <w:szCs w:val="22"/>
          <w:lang w:val="en-GB"/>
        </w:rPr>
        <w:tab/>
        <w:t>Temperature monitoring chart</w:t>
      </w:r>
      <w:r>
        <w:rPr>
          <w:rFonts w:ascii="Arial" w:hAnsi="Arial" w:cs="Arial"/>
          <w:sz w:val="22"/>
          <w:szCs w:val="22"/>
          <w:lang w:val="en-GB"/>
        </w:rPr>
        <w:t>, French</w:t>
      </w:r>
    </w:p>
    <w:p w14:paraId="310E2CEF" w14:textId="77777777" w:rsidR="007A21A0" w:rsidRPr="00651DFD" w:rsidRDefault="007A21A0" w:rsidP="007A26AA">
      <w:pPr>
        <w:pStyle w:val="Heading1"/>
        <w:jc w:val="left"/>
        <w:rPr>
          <w:rFonts w:ascii="Arial" w:hAnsi="Arial" w:cs="Arial"/>
          <w:sz w:val="22"/>
          <w:szCs w:val="22"/>
          <w:lang w:val="en-GB"/>
        </w:rPr>
      </w:pPr>
    </w:p>
    <w:p w14:paraId="07DE9A61" w14:textId="77777777" w:rsidR="007A21A0" w:rsidRPr="00651DFD" w:rsidRDefault="007A21A0" w:rsidP="007A26AA">
      <w:pPr>
        <w:pStyle w:val="Heading1"/>
        <w:jc w:val="left"/>
        <w:rPr>
          <w:rFonts w:ascii="Arial" w:hAnsi="Arial" w:cs="Arial"/>
          <w:sz w:val="22"/>
          <w:szCs w:val="22"/>
          <w:lang w:val="en-GB"/>
        </w:rPr>
      </w:pPr>
    </w:p>
    <w:p w14:paraId="01D52EA5" w14:textId="77777777" w:rsidR="007A21A0" w:rsidRPr="004A4B47" w:rsidRDefault="007A21A0" w:rsidP="007A26AA">
      <w:pPr>
        <w:rPr>
          <w:rFonts w:ascii="Arial" w:eastAsiaTheme="majorEastAsia" w:hAnsi="Arial" w:cs="Arial"/>
          <w:b/>
          <w:bCs/>
          <w:color w:val="345A8A" w:themeColor="accent1" w:themeShade="B5"/>
          <w:sz w:val="22"/>
          <w:szCs w:val="22"/>
          <w:lang w:val="en-GB"/>
        </w:rPr>
      </w:pPr>
    </w:p>
    <w:p w14:paraId="4EF3EE16" w14:textId="77777777" w:rsidR="007A21A0" w:rsidRDefault="007A21A0" w:rsidP="00D4160F">
      <w:pPr>
        <w:pStyle w:val="Thematic-Mainheadline"/>
        <w:rPr>
          <w:sz w:val="40"/>
        </w:rPr>
      </w:pPr>
    </w:p>
    <w:p w14:paraId="4CD9AAA1" w14:textId="77777777" w:rsidR="007A21A0" w:rsidRDefault="007A21A0" w:rsidP="00D4160F">
      <w:pPr>
        <w:pStyle w:val="Thematic-Mainheadline"/>
        <w:rPr>
          <w:sz w:val="40"/>
        </w:rPr>
      </w:pPr>
    </w:p>
    <w:p w14:paraId="11D2C737" w14:textId="77777777" w:rsidR="007A21A0" w:rsidRDefault="007A21A0" w:rsidP="00D4160F">
      <w:pPr>
        <w:pStyle w:val="Thematic-Mainheadline"/>
        <w:rPr>
          <w:sz w:val="40"/>
        </w:rPr>
      </w:pPr>
    </w:p>
    <w:p w14:paraId="632F728F" w14:textId="77777777" w:rsidR="007A21A0" w:rsidRDefault="007A21A0" w:rsidP="00D4160F">
      <w:pPr>
        <w:pStyle w:val="Thematic-Mainheadline"/>
        <w:rPr>
          <w:sz w:val="40"/>
        </w:rPr>
      </w:pPr>
    </w:p>
    <w:p w14:paraId="24753FC7" w14:textId="77777777" w:rsidR="00AE2C35" w:rsidRDefault="00AE2C35" w:rsidP="00D4160F">
      <w:pPr>
        <w:pStyle w:val="Thematic-Mainheadline"/>
        <w:rPr>
          <w:szCs w:val="28"/>
        </w:rPr>
      </w:pPr>
    </w:p>
    <w:p w14:paraId="411C8791" w14:textId="77777777" w:rsidR="00AE2C35" w:rsidRDefault="00AE2C35" w:rsidP="00D4160F">
      <w:pPr>
        <w:pStyle w:val="Thematic-Mainheadline"/>
        <w:rPr>
          <w:szCs w:val="28"/>
        </w:rPr>
      </w:pPr>
    </w:p>
    <w:p w14:paraId="2BAF254E" w14:textId="76C74F2A" w:rsidR="00423CF1" w:rsidRPr="00AE2C35" w:rsidRDefault="00423CF1" w:rsidP="00D4160F">
      <w:pPr>
        <w:pStyle w:val="Thematic-Mainheadline"/>
        <w:rPr>
          <w:szCs w:val="28"/>
        </w:rPr>
      </w:pPr>
      <w:r w:rsidRPr="00AE2C35">
        <w:rPr>
          <w:szCs w:val="28"/>
        </w:rPr>
        <w:lastRenderedPageBreak/>
        <w:t>Annex 1</w:t>
      </w:r>
      <w:r w:rsidR="007C6718" w:rsidRPr="00AE2C35">
        <w:rPr>
          <w:szCs w:val="28"/>
        </w:rPr>
        <w:t xml:space="preserve">. </w:t>
      </w:r>
      <w:r w:rsidRPr="00AE2C35">
        <w:rPr>
          <w:szCs w:val="28"/>
        </w:rPr>
        <w:t>Sample of indicators from EVM assessments</w:t>
      </w:r>
    </w:p>
    <w:p w14:paraId="7F6EBB12" w14:textId="77777777" w:rsidR="004E412C" w:rsidRPr="00D4160F" w:rsidRDefault="004E412C" w:rsidP="00D4160F">
      <w:pPr>
        <w:pStyle w:val="Thematic-Mainheadline"/>
        <w:rPr>
          <w:sz w:val="40"/>
        </w:rPr>
      </w:pPr>
    </w:p>
    <w:p w14:paraId="70289288" w14:textId="77777777" w:rsidR="00423CF1" w:rsidRPr="00D4160F" w:rsidRDefault="00423CF1" w:rsidP="00D4160F">
      <w:pPr>
        <w:pStyle w:val="Thematic-Mainheadline2"/>
        <w:rPr>
          <w:sz w:val="28"/>
        </w:rPr>
      </w:pPr>
      <w:r w:rsidRPr="005C275F">
        <w:t>Examples of indicators from the EVM v2.1</w:t>
      </w:r>
    </w:p>
    <w:p w14:paraId="5F8A6384" w14:textId="77777777" w:rsidR="00423CF1" w:rsidRPr="00D4160F" w:rsidRDefault="00423CF1" w:rsidP="00423CF1">
      <w:pPr>
        <w:pStyle w:val="CommentText"/>
        <w:rPr>
          <w:rFonts w:ascii="Arial" w:hAnsi="Arial"/>
          <w:sz w:val="24"/>
          <w:szCs w:val="24"/>
          <w:lang w:val="en-GB"/>
        </w:rPr>
      </w:pPr>
    </w:p>
    <w:p w14:paraId="5B189F62" w14:textId="77777777"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Can the health worker(s) give the correct storage temperature range for each of the vaccines on the schedule?</w:t>
      </w:r>
    </w:p>
    <w:p w14:paraId="5AA76A09" w14:textId="2609C80C"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Do the health worker(s) know which vaccines on the schedule can be damaged by temperatures below 0°C</w:t>
      </w:r>
      <w:r w:rsidRPr="00D4160F">
        <w:rPr>
          <w:rFonts w:ascii="Arial" w:hAnsi="Arial"/>
          <w:sz w:val="22"/>
          <w:szCs w:val="22"/>
          <w:lang w:val="en-GB"/>
        </w:rPr>
        <w:tab/>
      </w:r>
      <w:r w:rsidRPr="00D4160F">
        <w:rPr>
          <w:rFonts w:ascii="Arial" w:hAnsi="Arial"/>
          <w:sz w:val="22"/>
          <w:szCs w:val="22"/>
          <w:lang w:val="en-GB"/>
        </w:rPr>
        <w:tab/>
      </w:r>
      <w:r w:rsidRPr="00D4160F">
        <w:rPr>
          <w:rFonts w:ascii="Arial" w:hAnsi="Arial"/>
          <w:sz w:val="22"/>
          <w:szCs w:val="22"/>
          <w:lang w:val="en-GB"/>
        </w:rPr>
        <w:tab/>
      </w:r>
    </w:p>
    <w:p w14:paraId="639BC9A3" w14:textId="0CA160C3"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Can the health worker demonstrate correct reading of all types of thermometer and/or temperature recording device(s) used in the store?</w:t>
      </w:r>
      <w:r w:rsidRPr="00D4160F">
        <w:rPr>
          <w:rFonts w:ascii="Arial" w:hAnsi="Arial"/>
          <w:sz w:val="22"/>
          <w:szCs w:val="22"/>
          <w:lang w:val="en-GB"/>
        </w:rPr>
        <w:tab/>
      </w:r>
      <w:r w:rsidRPr="00D4160F">
        <w:rPr>
          <w:rFonts w:ascii="Arial" w:hAnsi="Arial"/>
          <w:sz w:val="22"/>
          <w:szCs w:val="22"/>
          <w:lang w:val="en-GB"/>
        </w:rPr>
        <w:tab/>
      </w:r>
      <w:r w:rsidRPr="00D4160F">
        <w:rPr>
          <w:rFonts w:ascii="Arial" w:hAnsi="Arial"/>
          <w:sz w:val="22"/>
          <w:szCs w:val="22"/>
          <w:lang w:val="en-GB"/>
        </w:rPr>
        <w:tab/>
      </w:r>
    </w:p>
    <w:p w14:paraId="6A936168" w14:textId="77777777"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 xml:space="preserve">Are refrigeration temperatures recorded manually? </w:t>
      </w:r>
    </w:p>
    <w:p w14:paraId="330CC1E7" w14:textId="77777777"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 xml:space="preserve">Are the manual temperature records complete (twice daily, every day) for each and every cold room, freezer room, vaccine refrigerator and vaccine freezer? </w:t>
      </w:r>
    </w:p>
    <w:p w14:paraId="0B777CB5" w14:textId="77777777"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 xml:space="preserve">Does the temperature record form include space for entering alarm events? </w:t>
      </w:r>
    </w:p>
    <w:p w14:paraId="01F7F1AB" w14:textId="77777777"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Have temperature records been kept in a safe place for at least three years?</w:t>
      </w:r>
    </w:p>
    <w:p w14:paraId="1FFECC4B" w14:textId="77777777"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 xml:space="preserve">Are temperature records and alarm events formally reviewed at least once a month in order to identify temperature excursions and their causes? </w:t>
      </w:r>
    </w:p>
    <w:p w14:paraId="0CF0224F" w14:textId="77777777"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 xml:space="preserve">If temperature records and alarm events are formally reviewed at least once a month, is there documentary evidence that remedial action has been taken in response to excursions or breakdowns? </w:t>
      </w:r>
    </w:p>
    <w:p w14:paraId="7360D8A2" w14:textId="77777777"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 xml:space="preserve">Do all vaccine refrigerators have working continuous temperature recorders or refrigerator loggers? </w:t>
      </w:r>
    </w:p>
    <w:p w14:paraId="6563B7EF" w14:textId="77777777"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 xml:space="preserve">Do all vaccine refrigerators have a working thermometer stored with the vaccine?  </w:t>
      </w:r>
    </w:p>
    <w:p w14:paraId="3D943A0B" w14:textId="0E72000A"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 xml:space="preserve">Is the stock control system designed to record vaccine and diluent wastage in unopened vials due to expiry, freezing or heat-exposure? </w:t>
      </w:r>
    </w:p>
    <w:p w14:paraId="7A839940" w14:textId="77777777"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Were freeze indicators packed with deliveries of freeze-sensitive vaccines?</w:t>
      </w:r>
    </w:p>
    <w:p w14:paraId="069628BA" w14:textId="72FD3447"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 xml:space="preserve">Do storekeepers/health workers know how to read </w:t>
      </w:r>
      <w:r w:rsidR="00D82FB0" w:rsidRPr="00D4160F">
        <w:rPr>
          <w:rFonts w:ascii="Arial" w:hAnsi="Arial"/>
          <w:sz w:val="22"/>
          <w:szCs w:val="22"/>
          <w:lang w:val="en-GB"/>
        </w:rPr>
        <w:t>vaccine vial monitors</w:t>
      </w:r>
      <w:r w:rsidRPr="00D4160F">
        <w:rPr>
          <w:rFonts w:ascii="Arial" w:hAnsi="Arial"/>
          <w:sz w:val="22"/>
          <w:szCs w:val="22"/>
          <w:lang w:val="en-GB"/>
        </w:rPr>
        <w:t>?</w:t>
      </w:r>
    </w:p>
    <w:p w14:paraId="4CD32494" w14:textId="76CB702A" w:rsidR="00423CF1" w:rsidRPr="00D4160F" w:rsidRDefault="00423CF1" w:rsidP="007A21A0">
      <w:pPr>
        <w:pStyle w:val="CommentText"/>
        <w:numPr>
          <w:ilvl w:val="0"/>
          <w:numId w:val="22"/>
        </w:numPr>
        <w:rPr>
          <w:rFonts w:ascii="Arial" w:hAnsi="Arial"/>
          <w:sz w:val="22"/>
          <w:szCs w:val="22"/>
          <w:lang w:val="en-GB"/>
        </w:rPr>
      </w:pPr>
      <w:r w:rsidRPr="00D4160F">
        <w:rPr>
          <w:rFonts w:ascii="Arial" w:hAnsi="Arial"/>
          <w:sz w:val="22"/>
          <w:szCs w:val="22"/>
          <w:lang w:val="en-GB"/>
        </w:rPr>
        <w:t xml:space="preserve">Are the </w:t>
      </w:r>
      <w:r w:rsidR="00D82FB0" w:rsidRPr="00D4160F">
        <w:rPr>
          <w:rFonts w:ascii="Arial" w:hAnsi="Arial"/>
          <w:sz w:val="22"/>
          <w:szCs w:val="22"/>
          <w:lang w:val="en-GB"/>
        </w:rPr>
        <w:t xml:space="preserve">vaccine vial monitors </w:t>
      </w:r>
      <w:r w:rsidRPr="00D4160F">
        <w:rPr>
          <w:rFonts w:ascii="Arial" w:hAnsi="Arial"/>
          <w:sz w:val="22"/>
          <w:szCs w:val="22"/>
          <w:lang w:val="en-GB"/>
        </w:rPr>
        <w:t>on all vaccines in the health facility refrigerator, cold box or vaccine carrier before the discard point?</w:t>
      </w:r>
      <w:r w:rsidRPr="00D4160F">
        <w:rPr>
          <w:rFonts w:ascii="Arial" w:hAnsi="Arial"/>
          <w:sz w:val="22"/>
          <w:szCs w:val="22"/>
          <w:lang w:val="en-GB"/>
        </w:rPr>
        <w:tab/>
      </w:r>
    </w:p>
    <w:p w14:paraId="5B2F32FB" w14:textId="706DE43F" w:rsidR="00983BF8" w:rsidRPr="00D4160F" w:rsidRDefault="00983BF8">
      <w:pPr>
        <w:rPr>
          <w:rFonts w:ascii="Arial" w:hAnsi="Arial"/>
          <w:lang w:val="en-GB"/>
        </w:rPr>
      </w:pPr>
      <w:r w:rsidRPr="00D4160F">
        <w:rPr>
          <w:rFonts w:ascii="Arial" w:hAnsi="Arial"/>
          <w:lang w:val="en-GB"/>
        </w:rPr>
        <w:br w:type="page"/>
      </w:r>
    </w:p>
    <w:p w14:paraId="30497994" w14:textId="276342FF" w:rsidR="00983099" w:rsidRPr="00AE2C35" w:rsidRDefault="00214848" w:rsidP="00D4160F">
      <w:pPr>
        <w:pStyle w:val="Thematic-Mainheadline"/>
        <w:rPr>
          <w:szCs w:val="28"/>
        </w:rPr>
      </w:pPr>
      <w:r w:rsidRPr="00AE2C35">
        <w:rPr>
          <w:szCs w:val="28"/>
        </w:rPr>
        <w:lastRenderedPageBreak/>
        <w:t>Annex 2</w:t>
      </w:r>
      <w:r w:rsidR="007C6718" w:rsidRPr="00AE2C35">
        <w:rPr>
          <w:szCs w:val="28"/>
        </w:rPr>
        <w:t xml:space="preserve">. </w:t>
      </w:r>
      <w:r w:rsidR="00983099" w:rsidRPr="00AE2C35">
        <w:rPr>
          <w:szCs w:val="28"/>
        </w:rPr>
        <w:t>SOP</w:t>
      </w:r>
      <w:r w:rsidR="00DF25F8" w:rsidRPr="00AE2C35">
        <w:rPr>
          <w:szCs w:val="28"/>
        </w:rPr>
        <w:t xml:space="preserve"> example </w:t>
      </w:r>
      <w:r w:rsidR="00992511" w:rsidRPr="00AE2C35">
        <w:rPr>
          <w:szCs w:val="28"/>
        </w:rPr>
        <w:t>based on an SOP from</w:t>
      </w:r>
      <w:r w:rsidR="00DF25F8" w:rsidRPr="00AE2C35">
        <w:rPr>
          <w:szCs w:val="28"/>
        </w:rPr>
        <w:t xml:space="preserve"> Nepal</w:t>
      </w:r>
    </w:p>
    <w:p w14:paraId="5FAAB6EA" w14:textId="77777777" w:rsidR="004E412C" w:rsidRPr="00D4160F" w:rsidRDefault="004E412C" w:rsidP="00D4160F">
      <w:pPr>
        <w:pStyle w:val="Thematic-Mainheadline"/>
        <w:rPr>
          <w:sz w:val="40"/>
        </w:rPr>
      </w:pPr>
    </w:p>
    <w:tbl>
      <w:tblPr>
        <w:tblW w:w="9171"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2681"/>
        <w:gridCol w:w="1996"/>
        <w:gridCol w:w="2582"/>
      </w:tblGrid>
      <w:tr w:rsidR="00983099" w:rsidRPr="004A2725" w14:paraId="6B13B074" w14:textId="77777777" w:rsidTr="00D4160F">
        <w:trPr>
          <w:trHeight w:val="1873"/>
        </w:trPr>
        <w:tc>
          <w:tcPr>
            <w:tcW w:w="1912" w:type="dxa"/>
            <w:tcBorders>
              <w:bottom w:val="single" w:sz="4" w:space="0" w:color="auto"/>
            </w:tcBorders>
            <w:shd w:val="clear" w:color="auto" w:fill="68CBFA"/>
            <w:vAlign w:val="center"/>
          </w:tcPr>
          <w:p w14:paraId="7D1B0682" w14:textId="630EF86B" w:rsidR="00983099" w:rsidRPr="00D4160F" w:rsidRDefault="00CB6142" w:rsidP="00983099">
            <w:pPr>
              <w:spacing w:beforeLines="40" w:before="96" w:afterLines="40" w:after="96"/>
              <w:rPr>
                <w:rFonts w:ascii="Arial" w:hAnsi="Arial" w:cs="Arial"/>
                <w:b/>
                <w:sz w:val="20"/>
                <w:szCs w:val="20"/>
                <w:lang w:val="en-GB"/>
              </w:rPr>
            </w:pPr>
            <w:r w:rsidRPr="00D4160F">
              <w:rPr>
                <w:rFonts w:ascii="Arial" w:hAnsi="Arial"/>
                <w:noProof/>
              </w:rPr>
              <w:drawing>
                <wp:inline distT="0" distB="0" distL="0" distR="0" wp14:anchorId="48804D1C" wp14:editId="6E62E598">
                  <wp:extent cx="973455" cy="914400"/>
                  <wp:effectExtent l="0" t="0" r="0" b="0"/>
                  <wp:docPr id="33" name="Picture 33" descr="SO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P-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3455" cy="914400"/>
                          </a:xfrm>
                          <a:prstGeom prst="rect">
                            <a:avLst/>
                          </a:prstGeom>
                          <a:noFill/>
                          <a:ln>
                            <a:noFill/>
                          </a:ln>
                        </pic:spPr>
                      </pic:pic>
                    </a:graphicData>
                  </a:graphic>
                </wp:inline>
              </w:drawing>
            </w:r>
          </w:p>
        </w:tc>
        <w:tc>
          <w:tcPr>
            <w:tcW w:w="7259" w:type="dxa"/>
            <w:gridSpan w:val="3"/>
            <w:tcBorders>
              <w:bottom w:val="single" w:sz="4" w:space="0" w:color="auto"/>
            </w:tcBorders>
            <w:shd w:val="clear" w:color="auto" w:fill="68CBFA"/>
            <w:vAlign w:val="center"/>
          </w:tcPr>
          <w:p w14:paraId="10D5932E" w14:textId="77777777" w:rsidR="00983099" w:rsidRPr="00D4160F" w:rsidRDefault="00983099" w:rsidP="00983099">
            <w:pPr>
              <w:spacing w:beforeLines="40" w:before="96" w:afterLines="40" w:after="96"/>
              <w:jc w:val="center"/>
              <w:rPr>
                <w:rFonts w:ascii="Arial" w:hAnsi="Arial"/>
                <w:sz w:val="28"/>
                <w:szCs w:val="28"/>
                <w:lang w:val="en-GB"/>
              </w:rPr>
            </w:pPr>
            <w:r w:rsidRPr="00D4160F">
              <w:rPr>
                <w:rFonts w:ascii="Arial" w:hAnsi="Arial"/>
                <w:sz w:val="28"/>
                <w:szCs w:val="28"/>
                <w:lang w:val="en-GB"/>
              </w:rPr>
              <w:t>Standard Operating Procedure</w:t>
            </w:r>
          </w:p>
          <w:p w14:paraId="6C7BF931" w14:textId="77777777" w:rsidR="00983099" w:rsidRPr="00D4160F" w:rsidRDefault="00983099" w:rsidP="00983099">
            <w:pPr>
              <w:spacing w:beforeLines="40" w:before="96" w:afterLines="40" w:after="96"/>
              <w:jc w:val="center"/>
              <w:rPr>
                <w:rFonts w:ascii="Arial" w:hAnsi="Arial" w:cs="Arial"/>
                <w:b/>
                <w:sz w:val="32"/>
                <w:szCs w:val="32"/>
                <w:lang w:val="en-GB"/>
              </w:rPr>
            </w:pPr>
            <w:r w:rsidRPr="00D4160F">
              <w:rPr>
                <w:rFonts w:ascii="Arial" w:hAnsi="Arial"/>
                <w:b/>
                <w:sz w:val="32"/>
                <w:szCs w:val="32"/>
                <w:lang w:val="en-GB"/>
              </w:rPr>
              <w:t>Monitoring vaccine storage temperatures at fixed storage locations</w:t>
            </w:r>
          </w:p>
        </w:tc>
      </w:tr>
      <w:tr w:rsidR="008463C5" w:rsidRPr="004A2725" w14:paraId="5F8E5068" w14:textId="77777777" w:rsidTr="008463C5">
        <w:trPr>
          <w:trHeight w:val="462"/>
        </w:trPr>
        <w:tc>
          <w:tcPr>
            <w:tcW w:w="1912" w:type="dxa"/>
            <w:tcBorders>
              <w:top w:val="single" w:sz="4" w:space="0" w:color="auto"/>
              <w:left w:val="single" w:sz="4" w:space="0" w:color="auto"/>
              <w:bottom w:val="single" w:sz="4" w:space="0" w:color="auto"/>
              <w:right w:val="single" w:sz="4" w:space="0" w:color="auto"/>
            </w:tcBorders>
            <w:shd w:val="clear" w:color="auto" w:fill="0099FF"/>
            <w:vAlign w:val="center"/>
          </w:tcPr>
          <w:p w14:paraId="6D654275" w14:textId="77777777" w:rsidR="00983099" w:rsidRPr="00D4160F" w:rsidRDefault="00983099" w:rsidP="00983099">
            <w:pPr>
              <w:spacing w:beforeLines="40" w:before="96" w:afterLines="40" w:after="96"/>
              <w:rPr>
                <w:rFonts w:ascii="Arial" w:hAnsi="Arial" w:cs="Arial"/>
                <w:b/>
                <w:color w:val="FFFFFF" w:themeColor="background1"/>
                <w:sz w:val="20"/>
                <w:szCs w:val="20"/>
                <w:lang w:val="en-GB"/>
              </w:rPr>
            </w:pPr>
            <w:r w:rsidRPr="00D4160F">
              <w:rPr>
                <w:rFonts w:ascii="Arial" w:hAnsi="Arial" w:cs="Arial"/>
                <w:b/>
                <w:color w:val="FFFFFF" w:themeColor="background1"/>
                <w:sz w:val="20"/>
                <w:szCs w:val="20"/>
                <w:lang w:val="en-GB"/>
              </w:rPr>
              <w:t>Approvals</w:t>
            </w:r>
          </w:p>
        </w:tc>
        <w:tc>
          <w:tcPr>
            <w:tcW w:w="2681" w:type="dxa"/>
            <w:tcBorders>
              <w:left w:val="single" w:sz="4" w:space="0" w:color="auto"/>
              <w:bottom w:val="single" w:sz="4" w:space="0" w:color="auto"/>
            </w:tcBorders>
            <w:shd w:val="clear" w:color="auto" w:fill="0099FF"/>
            <w:vAlign w:val="center"/>
          </w:tcPr>
          <w:p w14:paraId="60B36722" w14:textId="77777777" w:rsidR="00983099" w:rsidRPr="00D4160F" w:rsidRDefault="00983099" w:rsidP="00983099">
            <w:pPr>
              <w:spacing w:beforeLines="40" w:before="96" w:afterLines="40" w:after="96"/>
              <w:rPr>
                <w:rFonts w:ascii="Arial" w:hAnsi="Arial" w:cs="Arial"/>
                <w:b/>
                <w:color w:val="FFFFFF" w:themeColor="background1"/>
                <w:sz w:val="20"/>
                <w:szCs w:val="20"/>
                <w:lang w:val="en-GB"/>
              </w:rPr>
            </w:pPr>
            <w:r w:rsidRPr="00D4160F">
              <w:rPr>
                <w:rFonts w:ascii="Arial" w:hAnsi="Arial" w:cs="Arial"/>
                <w:b/>
                <w:color w:val="FFFFFF" w:themeColor="background1"/>
                <w:sz w:val="20"/>
                <w:szCs w:val="20"/>
                <w:lang w:val="en-GB"/>
              </w:rPr>
              <w:t>Name</w:t>
            </w:r>
          </w:p>
        </w:tc>
        <w:tc>
          <w:tcPr>
            <w:tcW w:w="1996" w:type="dxa"/>
            <w:shd w:val="clear" w:color="auto" w:fill="0099FF"/>
            <w:vAlign w:val="center"/>
          </w:tcPr>
          <w:p w14:paraId="5D885B17" w14:textId="77777777" w:rsidR="00983099" w:rsidRPr="00D4160F" w:rsidRDefault="00983099" w:rsidP="00983099">
            <w:pPr>
              <w:spacing w:beforeLines="40" w:before="96" w:afterLines="40" w:after="96"/>
              <w:rPr>
                <w:rFonts w:ascii="Arial" w:hAnsi="Arial" w:cs="Arial"/>
                <w:b/>
                <w:color w:val="FFFFFF" w:themeColor="background1"/>
                <w:sz w:val="20"/>
                <w:szCs w:val="20"/>
                <w:lang w:val="en-GB"/>
              </w:rPr>
            </w:pPr>
            <w:r w:rsidRPr="00D4160F">
              <w:rPr>
                <w:rFonts w:ascii="Arial" w:hAnsi="Arial" w:cs="Arial"/>
                <w:b/>
                <w:color w:val="FFFFFF" w:themeColor="background1"/>
                <w:sz w:val="20"/>
                <w:szCs w:val="20"/>
                <w:lang w:val="en-GB"/>
              </w:rPr>
              <w:t>Date</w:t>
            </w:r>
          </w:p>
        </w:tc>
        <w:tc>
          <w:tcPr>
            <w:tcW w:w="2582" w:type="dxa"/>
            <w:shd w:val="clear" w:color="auto" w:fill="0099FF"/>
            <w:vAlign w:val="center"/>
          </w:tcPr>
          <w:p w14:paraId="531B7618" w14:textId="77777777" w:rsidR="00983099" w:rsidRPr="00D4160F" w:rsidRDefault="00983099" w:rsidP="00983099">
            <w:pPr>
              <w:spacing w:beforeLines="40" w:before="96" w:afterLines="40" w:after="96"/>
              <w:rPr>
                <w:rFonts w:ascii="Arial" w:hAnsi="Arial" w:cs="Arial"/>
                <w:b/>
                <w:color w:val="FFFFFF" w:themeColor="background1"/>
                <w:sz w:val="20"/>
                <w:szCs w:val="20"/>
                <w:lang w:val="en-GB"/>
              </w:rPr>
            </w:pPr>
            <w:r w:rsidRPr="00D4160F">
              <w:rPr>
                <w:rFonts w:ascii="Arial" w:hAnsi="Arial" w:cs="Arial"/>
                <w:b/>
                <w:color w:val="FFFFFF" w:themeColor="background1"/>
                <w:sz w:val="20"/>
                <w:szCs w:val="20"/>
                <w:lang w:val="en-GB"/>
              </w:rPr>
              <w:t>Signature</w:t>
            </w:r>
          </w:p>
        </w:tc>
      </w:tr>
      <w:tr w:rsidR="008463C5" w:rsidRPr="004A2725" w14:paraId="44F4516A" w14:textId="77777777" w:rsidTr="00410E52">
        <w:trPr>
          <w:trHeight w:val="985"/>
        </w:trPr>
        <w:tc>
          <w:tcPr>
            <w:tcW w:w="1912" w:type="dxa"/>
            <w:tcBorders>
              <w:top w:val="single" w:sz="4" w:space="0" w:color="auto"/>
            </w:tcBorders>
            <w:shd w:val="clear" w:color="auto" w:fill="auto"/>
            <w:vAlign w:val="center"/>
          </w:tcPr>
          <w:p w14:paraId="71AF8FE1" w14:textId="77777777" w:rsidR="00983099" w:rsidRPr="00D4160F" w:rsidRDefault="00983099" w:rsidP="00983099">
            <w:pPr>
              <w:spacing w:beforeLines="40" w:before="96" w:afterLines="40" w:after="96"/>
              <w:rPr>
                <w:rFonts w:ascii="Arial" w:hAnsi="Arial" w:cs="Arial"/>
                <w:sz w:val="20"/>
                <w:szCs w:val="20"/>
                <w:lang w:val="en-GB"/>
              </w:rPr>
            </w:pPr>
            <w:r w:rsidRPr="00D4160F">
              <w:rPr>
                <w:rFonts w:ascii="Arial" w:hAnsi="Arial" w:cs="Arial"/>
                <w:sz w:val="20"/>
                <w:szCs w:val="20"/>
                <w:lang w:val="en-GB"/>
              </w:rPr>
              <w:t>Authorized by:</w:t>
            </w:r>
          </w:p>
        </w:tc>
        <w:tc>
          <w:tcPr>
            <w:tcW w:w="2681" w:type="dxa"/>
            <w:tcBorders>
              <w:top w:val="single" w:sz="4" w:space="0" w:color="auto"/>
            </w:tcBorders>
            <w:shd w:val="clear" w:color="auto" w:fill="auto"/>
            <w:vAlign w:val="center"/>
          </w:tcPr>
          <w:p w14:paraId="772F8C5E" w14:textId="77777777" w:rsidR="00983099" w:rsidRPr="00D4160F" w:rsidRDefault="00983099" w:rsidP="00983099">
            <w:pPr>
              <w:spacing w:beforeLines="40" w:before="96" w:afterLines="40" w:after="96"/>
              <w:rPr>
                <w:rFonts w:ascii="Arial" w:hAnsi="Arial" w:cs="Arial"/>
                <w:sz w:val="20"/>
                <w:szCs w:val="20"/>
                <w:lang w:val="en-GB"/>
              </w:rPr>
            </w:pPr>
          </w:p>
        </w:tc>
        <w:tc>
          <w:tcPr>
            <w:tcW w:w="1996" w:type="dxa"/>
            <w:shd w:val="clear" w:color="auto" w:fill="auto"/>
            <w:vAlign w:val="center"/>
          </w:tcPr>
          <w:p w14:paraId="7628E60F" w14:textId="77777777" w:rsidR="00983099" w:rsidRPr="00D4160F" w:rsidRDefault="00983099" w:rsidP="00983099">
            <w:pPr>
              <w:spacing w:beforeLines="40" w:before="96" w:afterLines="40" w:after="96"/>
              <w:rPr>
                <w:rFonts w:ascii="Arial" w:hAnsi="Arial" w:cs="Arial"/>
                <w:sz w:val="20"/>
                <w:szCs w:val="20"/>
                <w:lang w:val="en-GB"/>
              </w:rPr>
            </w:pPr>
          </w:p>
        </w:tc>
        <w:tc>
          <w:tcPr>
            <w:tcW w:w="2582" w:type="dxa"/>
            <w:shd w:val="clear" w:color="auto" w:fill="auto"/>
            <w:vAlign w:val="center"/>
          </w:tcPr>
          <w:p w14:paraId="1A0ECDA7" w14:textId="77777777" w:rsidR="00983099" w:rsidRPr="00D4160F" w:rsidRDefault="00983099" w:rsidP="00983099">
            <w:pPr>
              <w:spacing w:beforeLines="40" w:before="96" w:afterLines="40" w:after="96"/>
              <w:rPr>
                <w:rFonts w:ascii="Arial" w:hAnsi="Arial" w:cs="Arial"/>
                <w:sz w:val="20"/>
                <w:szCs w:val="20"/>
                <w:lang w:val="en-GB"/>
              </w:rPr>
            </w:pPr>
          </w:p>
        </w:tc>
      </w:tr>
      <w:tr w:rsidR="008463C5" w:rsidRPr="004A2725" w14:paraId="60CC7A59" w14:textId="77777777" w:rsidTr="00410E52">
        <w:trPr>
          <w:trHeight w:val="985"/>
        </w:trPr>
        <w:tc>
          <w:tcPr>
            <w:tcW w:w="1912" w:type="dxa"/>
            <w:shd w:val="clear" w:color="auto" w:fill="auto"/>
            <w:vAlign w:val="center"/>
          </w:tcPr>
          <w:p w14:paraId="6BE42FDD" w14:textId="77777777" w:rsidR="00983099" w:rsidRPr="00D4160F" w:rsidRDefault="00983099" w:rsidP="00983099">
            <w:pPr>
              <w:spacing w:beforeLines="40" w:before="96" w:afterLines="40" w:after="96"/>
              <w:rPr>
                <w:rFonts w:ascii="Arial" w:hAnsi="Arial" w:cs="Arial"/>
                <w:sz w:val="20"/>
                <w:szCs w:val="20"/>
                <w:lang w:val="en-GB"/>
              </w:rPr>
            </w:pPr>
            <w:r w:rsidRPr="00D4160F">
              <w:rPr>
                <w:rFonts w:ascii="Arial" w:hAnsi="Arial" w:cs="Arial"/>
                <w:sz w:val="20"/>
                <w:szCs w:val="20"/>
                <w:lang w:val="en-GB"/>
              </w:rPr>
              <w:t>Reviewed by:</w:t>
            </w:r>
          </w:p>
        </w:tc>
        <w:tc>
          <w:tcPr>
            <w:tcW w:w="2681" w:type="dxa"/>
            <w:shd w:val="clear" w:color="auto" w:fill="auto"/>
            <w:vAlign w:val="center"/>
          </w:tcPr>
          <w:p w14:paraId="2C0D21C1" w14:textId="77777777" w:rsidR="00983099" w:rsidRPr="00D4160F" w:rsidRDefault="00983099" w:rsidP="00983099">
            <w:pPr>
              <w:spacing w:beforeLines="40" w:before="96" w:afterLines="40" w:after="96"/>
              <w:rPr>
                <w:rFonts w:ascii="Arial" w:hAnsi="Arial" w:cs="Arial"/>
                <w:sz w:val="20"/>
                <w:szCs w:val="20"/>
                <w:lang w:val="en-GB"/>
              </w:rPr>
            </w:pPr>
          </w:p>
        </w:tc>
        <w:tc>
          <w:tcPr>
            <w:tcW w:w="1996" w:type="dxa"/>
            <w:shd w:val="clear" w:color="auto" w:fill="auto"/>
            <w:vAlign w:val="center"/>
          </w:tcPr>
          <w:p w14:paraId="0ED4B552" w14:textId="77777777" w:rsidR="00983099" w:rsidRPr="00D4160F" w:rsidRDefault="00983099" w:rsidP="00983099">
            <w:pPr>
              <w:spacing w:beforeLines="40" w:before="96" w:afterLines="40" w:after="96"/>
              <w:rPr>
                <w:rFonts w:ascii="Arial" w:hAnsi="Arial" w:cs="Arial"/>
                <w:sz w:val="20"/>
                <w:szCs w:val="20"/>
                <w:lang w:val="en-GB"/>
              </w:rPr>
            </w:pPr>
          </w:p>
        </w:tc>
        <w:tc>
          <w:tcPr>
            <w:tcW w:w="2582" w:type="dxa"/>
            <w:shd w:val="clear" w:color="auto" w:fill="auto"/>
            <w:vAlign w:val="center"/>
          </w:tcPr>
          <w:p w14:paraId="113CB3DA" w14:textId="77777777" w:rsidR="00983099" w:rsidRPr="00D4160F" w:rsidRDefault="00983099" w:rsidP="00983099">
            <w:pPr>
              <w:spacing w:beforeLines="40" w:before="96" w:afterLines="40" w:after="96"/>
              <w:rPr>
                <w:rFonts w:ascii="Arial" w:hAnsi="Arial" w:cs="Arial"/>
                <w:sz w:val="20"/>
                <w:szCs w:val="20"/>
                <w:lang w:val="en-GB"/>
              </w:rPr>
            </w:pPr>
          </w:p>
        </w:tc>
      </w:tr>
      <w:tr w:rsidR="008463C5" w:rsidRPr="004A2725" w14:paraId="6A68876A" w14:textId="77777777" w:rsidTr="00410E52">
        <w:trPr>
          <w:trHeight w:val="985"/>
        </w:trPr>
        <w:tc>
          <w:tcPr>
            <w:tcW w:w="1912" w:type="dxa"/>
            <w:shd w:val="clear" w:color="auto" w:fill="auto"/>
            <w:vAlign w:val="center"/>
          </w:tcPr>
          <w:p w14:paraId="1F7EA577" w14:textId="77777777" w:rsidR="00983099" w:rsidRPr="00D4160F" w:rsidRDefault="00983099" w:rsidP="00983099">
            <w:pPr>
              <w:spacing w:beforeLines="40" w:before="96" w:afterLines="40" w:after="96"/>
              <w:rPr>
                <w:rFonts w:ascii="Arial" w:hAnsi="Arial" w:cs="Arial"/>
                <w:sz w:val="20"/>
                <w:szCs w:val="20"/>
                <w:lang w:val="en-GB"/>
              </w:rPr>
            </w:pPr>
            <w:r w:rsidRPr="00D4160F">
              <w:rPr>
                <w:rFonts w:ascii="Arial" w:hAnsi="Arial" w:cs="Arial"/>
                <w:sz w:val="20"/>
                <w:szCs w:val="20"/>
                <w:lang w:val="en-GB"/>
              </w:rPr>
              <w:t>Revised by:</w:t>
            </w:r>
          </w:p>
        </w:tc>
        <w:tc>
          <w:tcPr>
            <w:tcW w:w="2681" w:type="dxa"/>
            <w:shd w:val="clear" w:color="auto" w:fill="auto"/>
            <w:vAlign w:val="center"/>
          </w:tcPr>
          <w:p w14:paraId="589E86BE" w14:textId="77777777" w:rsidR="00983099" w:rsidRPr="00D4160F" w:rsidRDefault="00983099" w:rsidP="00983099">
            <w:pPr>
              <w:spacing w:beforeLines="40" w:before="96" w:afterLines="40" w:after="96"/>
              <w:rPr>
                <w:rFonts w:ascii="Arial" w:hAnsi="Arial" w:cs="Arial"/>
                <w:sz w:val="20"/>
                <w:szCs w:val="20"/>
                <w:lang w:val="en-GB"/>
              </w:rPr>
            </w:pPr>
          </w:p>
        </w:tc>
        <w:tc>
          <w:tcPr>
            <w:tcW w:w="1996" w:type="dxa"/>
            <w:shd w:val="clear" w:color="auto" w:fill="auto"/>
            <w:vAlign w:val="center"/>
          </w:tcPr>
          <w:p w14:paraId="54A40FEC" w14:textId="77777777" w:rsidR="00983099" w:rsidRPr="00D4160F" w:rsidRDefault="00983099" w:rsidP="00983099">
            <w:pPr>
              <w:spacing w:beforeLines="40" w:before="96" w:afterLines="40" w:after="96"/>
              <w:rPr>
                <w:rFonts w:ascii="Arial" w:hAnsi="Arial" w:cs="Arial"/>
                <w:sz w:val="20"/>
                <w:szCs w:val="20"/>
                <w:lang w:val="en-GB"/>
              </w:rPr>
            </w:pPr>
          </w:p>
        </w:tc>
        <w:tc>
          <w:tcPr>
            <w:tcW w:w="2582" w:type="dxa"/>
            <w:shd w:val="clear" w:color="auto" w:fill="auto"/>
            <w:vAlign w:val="center"/>
          </w:tcPr>
          <w:p w14:paraId="3503B5F7" w14:textId="77777777" w:rsidR="00983099" w:rsidRPr="00D4160F" w:rsidRDefault="00983099" w:rsidP="00983099">
            <w:pPr>
              <w:spacing w:beforeLines="40" w:before="96" w:afterLines="40" w:after="96"/>
              <w:rPr>
                <w:rFonts w:ascii="Arial" w:hAnsi="Arial" w:cs="Arial"/>
                <w:sz w:val="20"/>
                <w:szCs w:val="20"/>
                <w:lang w:val="en-GB"/>
              </w:rPr>
            </w:pPr>
          </w:p>
        </w:tc>
      </w:tr>
      <w:tr w:rsidR="008463C5" w:rsidRPr="004A2725" w14:paraId="2A773815" w14:textId="77777777" w:rsidTr="00410E52">
        <w:trPr>
          <w:trHeight w:val="985"/>
        </w:trPr>
        <w:tc>
          <w:tcPr>
            <w:tcW w:w="1912" w:type="dxa"/>
            <w:shd w:val="clear" w:color="auto" w:fill="auto"/>
            <w:vAlign w:val="center"/>
          </w:tcPr>
          <w:p w14:paraId="471FE0AC" w14:textId="77777777" w:rsidR="00983099" w:rsidRPr="00D4160F" w:rsidRDefault="00983099" w:rsidP="00983099">
            <w:pPr>
              <w:spacing w:beforeLines="40" w:before="96" w:afterLines="40" w:after="96"/>
              <w:rPr>
                <w:rFonts w:ascii="Arial" w:hAnsi="Arial" w:cs="Arial"/>
                <w:sz w:val="20"/>
                <w:szCs w:val="20"/>
                <w:lang w:val="en-GB"/>
              </w:rPr>
            </w:pPr>
            <w:r w:rsidRPr="00D4160F">
              <w:rPr>
                <w:rFonts w:ascii="Arial" w:hAnsi="Arial" w:cs="Arial"/>
                <w:sz w:val="20"/>
                <w:szCs w:val="20"/>
                <w:lang w:val="en-GB"/>
              </w:rPr>
              <w:t>Original author:</w:t>
            </w:r>
          </w:p>
        </w:tc>
        <w:tc>
          <w:tcPr>
            <w:tcW w:w="2681" w:type="dxa"/>
            <w:shd w:val="clear" w:color="auto" w:fill="auto"/>
            <w:vAlign w:val="center"/>
          </w:tcPr>
          <w:p w14:paraId="2CFB074B" w14:textId="77777777" w:rsidR="00983099" w:rsidRPr="00D4160F" w:rsidRDefault="00983099" w:rsidP="00983099">
            <w:pPr>
              <w:spacing w:beforeLines="40" w:before="96" w:afterLines="40" w:after="96"/>
              <w:rPr>
                <w:rFonts w:ascii="Arial" w:hAnsi="Arial" w:cs="Arial"/>
                <w:sz w:val="20"/>
                <w:szCs w:val="20"/>
                <w:lang w:val="en-GB"/>
              </w:rPr>
            </w:pPr>
          </w:p>
        </w:tc>
        <w:tc>
          <w:tcPr>
            <w:tcW w:w="1996" w:type="dxa"/>
            <w:shd w:val="clear" w:color="auto" w:fill="auto"/>
            <w:vAlign w:val="center"/>
          </w:tcPr>
          <w:p w14:paraId="355395CC" w14:textId="77777777" w:rsidR="00983099" w:rsidRPr="00D4160F" w:rsidRDefault="00983099" w:rsidP="00983099">
            <w:pPr>
              <w:spacing w:beforeLines="40" w:before="96" w:afterLines="40" w:after="96"/>
              <w:rPr>
                <w:rFonts w:ascii="Arial" w:hAnsi="Arial" w:cs="Arial"/>
                <w:sz w:val="20"/>
                <w:szCs w:val="20"/>
                <w:lang w:val="en-GB"/>
              </w:rPr>
            </w:pPr>
          </w:p>
        </w:tc>
        <w:tc>
          <w:tcPr>
            <w:tcW w:w="2582" w:type="dxa"/>
            <w:shd w:val="clear" w:color="auto" w:fill="auto"/>
            <w:vAlign w:val="center"/>
          </w:tcPr>
          <w:p w14:paraId="62A68CDF" w14:textId="77777777" w:rsidR="00983099" w:rsidRPr="00D4160F" w:rsidRDefault="00983099" w:rsidP="00983099">
            <w:pPr>
              <w:spacing w:beforeLines="40" w:before="96" w:afterLines="40" w:after="96"/>
              <w:rPr>
                <w:rFonts w:ascii="Arial" w:hAnsi="Arial" w:cs="Arial"/>
                <w:sz w:val="20"/>
                <w:szCs w:val="20"/>
                <w:lang w:val="en-GB"/>
              </w:rPr>
            </w:pPr>
          </w:p>
        </w:tc>
      </w:tr>
    </w:tbl>
    <w:p w14:paraId="3AAF34C7" w14:textId="77777777" w:rsidR="00983099" w:rsidRPr="00D4160F" w:rsidRDefault="00983099" w:rsidP="00983099">
      <w:pPr>
        <w:rPr>
          <w:rFonts w:ascii="Arial" w:hAnsi="Arial" w:cs="Arial"/>
          <w:b/>
          <w:sz w:val="20"/>
          <w:szCs w:val="20"/>
          <w:lang w:val="en-GB"/>
        </w:rPr>
      </w:pPr>
    </w:p>
    <w:p w14:paraId="6E888424" w14:textId="77777777" w:rsidR="00983099" w:rsidRPr="00D4160F" w:rsidRDefault="00983099" w:rsidP="00983099">
      <w:pPr>
        <w:rPr>
          <w:rFonts w:ascii="Arial" w:hAnsi="Arial"/>
          <w:szCs w:val="22"/>
          <w:lang w:val="en-GB"/>
        </w:rPr>
      </w:pPr>
      <w:r w:rsidRPr="00D4160F">
        <w:rPr>
          <w:rFonts w:ascii="Arial" w:hAnsi="Arial" w:cs="Arial"/>
          <w:b/>
          <w:szCs w:val="22"/>
          <w:lang w:val="en-GB"/>
        </w:rPr>
        <w:t>Version history</w:t>
      </w:r>
    </w:p>
    <w:tbl>
      <w:tblPr>
        <w:tblW w:w="9171"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1370"/>
        <w:gridCol w:w="3632"/>
        <w:gridCol w:w="3632"/>
      </w:tblGrid>
      <w:tr w:rsidR="00983099" w:rsidRPr="004A2725" w14:paraId="5B6D2BDB" w14:textId="77777777" w:rsidTr="00D4160F">
        <w:trPr>
          <w:trHeight w:val="407"/>
        </w:trPr>
        <w:tc>
          <w:tcPr>
            <w:tcW w:w="537" w:type="dxa"/>
            <w:shd w:val="clear" w:color="auto" w:fill="0099FF"/>
          </w:tcPr>
          <w:p w14:paraId="06424EB8" w14:textId="77777777" w:rsidR="00983099" w:rsidRPr="00D4160F" w:rsidRDefault="00983099" w:rsidP="00983099">
            <w:pPr>
              <w:spacing w:beforeLines="40" w:before="96" w:afterLines="40" w:after="96"/>
              <w:rPr>
                <w:rFonts w:ascii="Arial" w:hAnsi="Arial" w:cs="Arial"/>
                <w:b/>
                <w:color w:val="FFFFFF" w:themeColor="background1"/>
                <w:sz w:val="20"/>
                <w:szCs w:val="20"/>
                <w:lang w:val="en-GB"/>
              </w:rPr>
            </w:pPr>
            <w:r w:rsidRPr="00D4160F">
              <w:rPr>
                <w:rFonts w:ascii="Arial" w:hAnsi="Arial" w:cs="Arial"/>
                <w:b/>
                <w:color w:val="FFFFFF" w:themeColor="background1"/>
                <w:sz w:val="20"/>
                <w:szCs w:val="20"/>
                <w:lang w:val="en-GB"/>
              </w:rPr>
              <w:t>No</w:t>
            </w:r>
          </w:p>
        </w:tc>
        <w:tc>
          <w:tcPr>
            <w:tcW w:w="1370" w:type="dxa"/>
            <w:shd w:val="clear" w:color="auto" w:fill="0099FF"/>
          </w:tcPr>
          <w:p w14:paraId="38D2A337" w14:textId="77777777" w:rsidR="00983099" w:rsidRPr="00D4160F" w:rsidRDefault="00983099" w:rsidP="00983099">
            <w:pPr>
              <w:spacing w:beforeLines="40" w:before="96" w:afterLines="40" w:after="96"/>
              <w:rPr>
                <w:rFonts w:ascii="Arial" w:hAnsi="Arial" w:cs="Arial"/>
                <w:b/>
                <w:color w:val="FFFFFF" w:themeColor="background1"/>
                <w:sz w:val="20"/>
                <w:szCs w:val="20"/>
                <w:lang w:val="en-GB"/>
              </w:rPr>
            </w:pPr>
            <w:r w:rsidRPr="00D4160F">
              <w:rPr>
                <w:rFonts w:ascii="Arial" w:hAnsi="Arial" w:cs="Arial"/>
                <w:b/>
                <w:color w:val="FFFFFF" w:themeColor="background1"/>
                <w:sz w:val="20"/>
                <w:szCs w:val="20"/>
                <w:lang w:val="en-GB"/>
              </w:rPr>
              <w:t>Date</w:t>
            </w:r>
          </w:p>
        </w:tc>
        <w:tc>
          <w:tcPr>
            <w:tcW w:w="3632" w:type="dxa"/>
            <w:shd w:val="clear" w:color="auto" w:fill="0099FF"/>
          </w:tcPr>
          <w:p w14:paraId="03CC3B91" w14:textId="77777777" w:rsidR="00983099" w:rsidRPr="00D4160F" w:rsidRDefault="00983099" w:rsidP="00983099">
            <w:pPr>
              <w:spacing w:beforeLines="40" w:before="96" w:afterLines="40" w:after="96"/>
              <w:rPr>
                <w:rFonts w:ascii="Arial" w:hAnsi="Arial" w:cs="Arial"/>
                <w:b/>
                <w:color w:val="FFFFFF" w:themeColor="background1"/>
                <w:sz w:val="20"/>
                <w:szCs w:val="20"/>
                <w:lang w:val="en-GB"/>
              </w:rPr>
            </w:pPr>
            <w:r w:rsidRPr="00D4160F">
              <w:rPr>
                <w:rFonts w:ascii="Arial" w:hAnsi="Arial" w:cs="Arial"/>
                <w:b/>
                <w:color w:val="FFFFFF" w:themeColor="background1"/>
                <w:sz w:val="20"/>
                <w:szCs w:val="20"/>
                <w:lang w:val="en-GB"/>
              </w:rPr>
              <w:t>Description of change</w:t>
            </w:r>
          </w:p>
        </w:tc>
        <w:tc>
          <w:tcPr>
            <w:tcW w:w="3632" w:type="dxa"/>
            <w:shd w:val="clear" w:color="auto" w:fill="0099FF"/>
          </w:tcPr>
          <w:p w14:paraId="4D15E132" w14:textId="77777777" w:rsidR="00983099" w:rsidRPr="00D4160F" w:rsidRDefault="00983099" w:rsidP="00983099">
            <w:pPr>
              <w:spacing w:beforeLines="40" w:before="96" w:afterLines="40" w:after="96"/>
              <w:rPr>
                <w:rFonts w:ascii="Arial" w:hAnsi="Arial" w:cs="Arial"/>
                <w:b/>
                <w:color w:val="FFFFFF" w:themeColor="background1"/>
                <w:sz w:val="20"/>
                <w:szCs w:val="20"/>
                <w:lang w:val="en-GB"/>
              </w:rPr>
            </w:pPr>
            <w:r w:rsidRPr="00D4160F">
              <w:rPr>
                <w:rFonts w:ascii="Arial" w:hAnsi="Arial" w:cs="Arial"/>
                <w:b/>
                <w:color w:val="FFFFFF" w:themeColor="background1"/>
                <w:sz w:val="20"/>
                <w:szCs w:val="20"/>
                <w:lang w:val="en-GB"/>
              </w:rPr>
              <w:t>Reason for change</w:t>
            </w:r>
          </w:p>
        </w:tc>
      </w:tr>
      <w:tr w:rsidR="00983099" w:rsidRPr="004A2725" w14:paraId="6648D965" w14:textId="77777777" w:rsidTr="00D4160F">
        <w:trPr>
          <w:trHeight w:val="407"/>
        </w:trPr>
        <w:tc>
          <w:tcPr>
            <w:tcW w:w="537" w:type="dxa"/>
            <w:shd w:val="clear" w:color="auto" w:fill="auto"/>
          </w:tcPr>
          <w:p w14:paraId="06385198" w14:textId="77777777" w:rsidR="00983099" w:rsidRPr="00D4160F" w:rsidRDefault="00983099" w:rsidP="00983099">
            <w:pPr>
              <w:spacing w:beforeLines="40" w:before="96" w:afterLines="40" w:after="96"/>
              <w:rPr>
                <w:rFonts w:ascii="Arial" w:hAnsi="Arial" w:cs="Arial"/>
                <w:sz w:val="18"/>
                <w:szCs w:val="18"/>
                <w:lang w:val="en-GB"/>
              </w:rPr>
            </w:pPr>
            <w:r w:rsidRPr="00D4160F">
              <w:rPr>
                <w:rFonts w:ascii="Arial" w:hAnsi="Arial" w:cs="Arial"/>
                <w:sz w:val="18"/>
                <w:szCs w:val="18"/>
                <w:lang w:val="en-GB"/>
              </w:rPr>
              <w:t>1</w:t>
            </w:r>
          </w:p>
        </w:tc>
        <w:tc>
          <w:tcPr>
            <w:tcW w:w="1370" w:type="dxa"/>
            <w:shd w:val="clear" w:color="auto" w:fill="auto"/>
          </w:tcPr>
          <w:p w14:paraId="399EF050" w14:textId="77777777" w:rsidR="00983099" w:rsidRPr="00D4160F" w:rsidRDefault="00983099" w:rsidP="00983099">
            <w:pPr>
              <w:spacing w:beforeLines="40" w:before="96" w:afterLines="40" w:after="96"/>
              <w:rPr>
                <w:rFonts w:ascii="Arial" w:hAnsi="Arial" w:cs="Arial"/>
                <w:sz w:val="18"/>
                <w:szCs w:val="18"/>
                <w:lang w:val="en-GB"/>
              </w:rPr>
            </w:pPr>
            <w:r w:rsidRPr="00D4160F">
              <w:rPr>
                <w:rFonts w:ascii="Arial" w:hAnsi="Arial" w:cs="Arial"/>
                <w:sz w:val="18"/>
                <w:szCs w:val="18"/>
                <w:lang w:val="en-GB"/>
              </w:rPr>
              <w:t>07 Oct 2011</w:t>
            </w:r>
          </w:p>
        </w:tc>
        <w:tc>
          <w:tcPr>
            <w:tcW w:w="3632" w:type="dxa"/>
            <w:shd w:val="clear" w:color="auto" w:fill="auto"/>
          </w:tcPr>
          <w:p w14:paraId="2175FA77" w14:textId="77777777" w:rsidR="00983099" w:rsidRPr="00D4160F" w:rsidRDefault="00983099" w:rsidP="00983099">
            <w:pPr>
              <w:spacing w:beforeLines="40" w:before="96" w:afterLines="40" w:after="96"/>
              <w:rPr>
                <w:rFonts w:ascii="Arial" w:hAnsi="Arial" w:cs="Arial"/>
                <w:sz w:val="18"/>
                <w:szCs w:val="18"/>
                <w:lang w:val="en-GB"/>
              </w:rPr>
            </w:pPr>
            <w:r w:rsidRPr="00D4160F">
              <w:rPr>
                <w:rFonts w:ascii="Arial" w:hAnsi="Arial" w:cs="Arial"/>
                <w:sz w:val="18"/>
                <w:szCs w:val="18"/>
                <w:lang w:val="en-GB"/>
              </w:rPr>
              <w:t xml:space="preserve">Original </w:t>
            </w:r>
          </w:p>
        </w:tc>
        <w:tc>
          <w:tcPr>
            <w:tcW w:w="3632" w:type="dxa"/>
            <w:shd w:val="clear" w:color="auto" w:fill="auto"/>
          </w:tcPr>
          <w:p w14:paraId="4616730F" w14:textId="77777777" w:rsidR="00983099" w:rsidRPr="00D4160F" w:rsidRDefault="00983099" w:rsidP="00983099">
            <w:pPr>
              <w:spacing w:beforeLines="40" w:before="96" w:afterLines="40" w:after="96"/>
              <w:rPr>
                <w:rFonts w:ascii="Arial" w:hAnsi="Arial" w:cs="Arial"/>
                <w:sz w:val="18"/>
                <w:szCs w:val="18"/>
                <w:lang w:val="en-GB"/>
              </w:rPr>
            </w:pPr>
          </w:p>
        </w:tc>
      </w:tr>
      <w:tr w:rsidR="00983099" w:rsidRPr="004A2725" w14:paraId="4B15E61F" w14:textId="77777777" w:rsidTr="00D4160F">
        <w:trPr>
          <w:trHeight w:val="407"/>
        </w:trPr>
        <w:tc>
          <w:tcPr>
            <w:tcW w:w="537" w:type="dxa"/>
            <w:shd w:val="clear" w:color="auto" w:fill="auto"/>
          </w:tcPr>
          <w:p w14:paraId="13C8D475" w14:textId="77777777" w:rsidR="00983099" w:rsidRPr="00D4160F" w:rsidRDefault="00983099" w:rsidP="00983099">
            <w:pPr>
              <w:spacing w:beforeLines="40" w:before="96" w:afterLines="40" w:after="96"/>
              <w:rPr>
                <w:rFonts w:ascii="Arial" w:hAnsi="Arial" w:cs="Arial"/>
                <w:sz w:val="18"/>
                <w:szCs w:val="18"/>
                <w:lang w:val="en-GB"/>
              </w:rPr>
            </w:pPr>
            <w:r w:rsidRPr="00D4160F">
              <w:rPr>
                <w:rFonts w:ascii="Arial" w:hAnsi="Arial" w:cs="Arial"/>
                <w:sz w:val="18"/>
                <w:szCs w:val="18"/>
                <w:lang w:val="en-GB"/>
              </w:rPr>
              <w:t>2</w:t>
            </w:r>
          </w:p>
        </w:tc>
        <w:tc>
          <w:tcPr>
            <w:tcW w:w="1370" w:type="dxa"/>
            <w:shd w:val="clear" w:color="auto" w:fill="auto"/>
          </w:tcPr>
          <w:p w14:paraId="1A8B3B09" w14:textId="77777777" w:rsidR="00983099" w:rsidRPr="00D4160F" w:rsidRDefault="00983099" w:rsidP="00983099">
            <w:pPr>
              <w:spacing w:beforeLines="40" w:before="96" w:afterLines="40" w:after="96"/>
              <w:rPr>
                <w:rFonts w:ascii="Arial" w:hAnsi="Arial" w:cs="Arial"/>
                <w:sz w:val="18"/>
                <w:szCs w:val="18"/>
                <w:lang w:val="en-GB"/>
              </w:rPr>
            </w:pPr>
          </w:p>
        </w:tc>
        <w:tc>
          <w:tcPr>
            <w:tcW w:w="3632" w:type="dxa"/>
            <w:shd w:val="clear" w:color="auto" w:fill="auto"/>
          </w:tcPr>
          <w:p w14:paraId="6A649A64" w14:textId="77777777" w:rsidR="00983099" w:rsidRPr="00D4160F" w:rsidRDefault="00983099" w:rsidP="00983099">
            <w:pPr>
              <w:spacing w:beforeLines="40" w:before="96" w:afterLines="40" w:after="96"/>
              <w:rPr>
                <w:rFonts w:ascii="Arial" w:hAnsi="Arial" w:cs="Arial"/>
                <w:sz w:val="18"/>
                <w:szCs w:val="18"/>
                <w:lang w:val="en-GB"/>
              </w:rPr>
            </w:pPr>
          </w:p>
        </w:tc>
        <w:tc>
          <w:tcPr>
            <w:tcW w:w="3632" w:type="dxa"/>
            <w:shd w:val="clear" w:color="auto" w:fill="auto"/>
          </w:tcPr>
          <w:p w14:paraId="3083CB2A" w14:textId="77777777" w:rsidR="00983099" w:rsidRPr="00D4160F" w:rsidRDefault="00983099" w:rsidP="00983099">
            <w:pPr>
              <w:spacing w:beforeLines="40" w:before="96" w:afterLines="40" w:after="96"/>
              <w:rPr>
                <w:rFonts w:ascii="Arial" w:hAnsi="Arial" w:cs="Arial"/>
                <w:sz w:val="18"/>
                <w:szCs w:val="18"/>
                <w:lang w:val="en-GB"/>
              </w:rPr>
            </w:pPr>
          </w:p>
        </w:tc>
      </w:tr>
      <w:tr w:rsidR="00983099" w:rsidRPr="004A2725" w14:paraId="78E98AC5" w14:textId="77777777" w:rsidTr="00D4160F">
        <w:trPr>
          <w:trHeight w:val="407"/>
        </w:trPr>
        <w:tc>
          <w:tcPr>
            <w:tcW w:w="537" w:type="dxa"/>
            <w:shd w:val="clear" w:color="auto" w:fill="auto"/>
          </w:tcPr>
          <w:p w14:paraId="222A0144" w14:textId="77777777" w:rsidR="00983099" w:rsidRPr="00D4160F" w:rsidRDefault="00983099" w:rsidP="00983099">
            <w:pPr>
              <w:spacing w:beforeLines="40" w:before="96" w:afterLines="40" w:after="96"/>
              <w:rPr>
                <w:rFonts w:ascii="Arial" w:hAnsi="Arial" w:cs="Arial"/>
                <w:sz w:val="18"/>
                <w:szCs w:val="18"/>
                <w:lang w:val="en-GB"/>
              </w:rPr>
            </w:pPr>
            <w:r w:rsidRPr="00D4160F">
              <w:rPr>
                <w:rFonts w:ascii="Arial" w:hAnsi="Arial" w:cs="Arial"/>
                <w:sz w:val="18"/>
                <w:szCs w:val="18"/>
                <w:lang w:val="en-GB"/>
              </w:rPr>
              <w:t>3</w:t>
            </w:r>
          </w:p>
        </w:tc>
        <w:tc>
          <w:tcPr>
            <w:tcW w:w="1370" w:type="dxa"/>
            <w:shd w:val="clear" w:color="auto" w:fill="auto"/>
          </w:tcPr>
          <w:p w14:paraId="407F448D" w14:textId="77777777" w:rsidR="00983099" w:rsidRPr="00D4160F" w:rsidRDefault="00983099" w:rsidP="00983099">
            <w:pPr>
              <w:spacing w:beforeLines="40" w:before="96" w:afterLines="40" w:after="96"/>
              <w:rPr>
                <w:rFonts w:ascii="Arial" w:hAnsi="Arial" w:cs="Arial"/>
                <w:sz w:val="18"/>
                <w:szCs w:val="18"/>
                <w:lang w:val="en-GB"/>
              </w:rPr>
            </w:pPr>
          </w:p>
        </w:tc>
        <w:tc>
          <w:tcPr>
            <w:tcW w:w="3632" w:type="dxa"/>
            <w:shd w:val="clear" w:color="auto" w:fill="auto"/>
          </w:tcPr>
          <w:p w14:paraId="6D75AD90" w14:textId="77777777" w:rsidR="00983099" w:rsidRPr="00D4160F" w:rsidRDefault="00983099" w:rsidP="00983099">
            <w:pPr>
              <w:spacing w:beforeLines="40" w:before="96" w:afterLines="40" w:after="96"/>
              <w:rPr>
                <w:rFonts w:ascii="Arial" w:hAnsi="Arial" w:cs="Arial"/>
                <w:sz w:val="18"/>
                <w:szCs w:val="18"/>
                <w:lang w:val="en-GB"/>
              </w:rPr>
            </w:pPr>
          </w:p>
        </w:tc>
        <w:tc>
          <w:tcPr>
            <w:tcW w:w="3632" w:type="dxa"/>
            <w:shd w:val="clear" w:color="auto" w:fill="auto"/>
          </w:tcPr>
          <w:p w14:paraId="56904D12" w14:textId="77777777" w:rsidR="00983099" w:rsidRPr="00D4160F" w:rsidRDefault="00983099" w:rsidP="00983099">
            <w:pPr>
              <w:spacing w:beforeLines="40" w:before="96" w:afterLines="40" w:after="96"/>
              <w:rPr>
                <w:rFonts w:ascii="Arial" w:hAnsi="Arial" w:cs="Arial"/>
                <w:sz w:val="18"/>
                <w:szCs w:val="18"/>
                <w:lang w:val="en-GB"/>
              </w:rPr>
            </w:pPr>
          </w:p>
        </w:tc>
      </w:tr>
      <w:tr w:rsidR="00983099" w:rsidRPr="004A2725" w14:paraId="77C91D79" w14:textId="77777777" w:rsidTr="00D4160F">
        <w:trPr>
          <w:trHeight w:val="407"/>
        </w:trPr>
        <w:tc>
          <w:tcPr>
            <w:tcW w:w="537" w:type="dxa"/>
            <w:shd w:val="clear" w:color="auto" w:fill="auto"/>
          </w:tcPr>
          <w:p w14:paraId="327DA29A" w14:textId="77777777" w:rsidR="00983099" w:rsidRPr="00D4160F" w:rsidRDefault="00983099" w:rsidP="00983099">
            <w:pPr>
              <w:spacing w:beforeLines="40" w:before="96" w:afterLines="40" w:after="96"/>
              <w:rPr>
                <w:rFonts w:ascii="Arial" w:hAnsi="Arial" w:cs="Arial"/>
                <w:sz w:val="18"/>
                <w:szCs w:val="18"/>
                <w:lang w:val="en-GB"/>
              </w:rPr>
            </w:pPr>
            <w:r w:rsidRPr="00D4160F">
              <w:rPr>
                <w:rFonts w:ascii="Arial" w:hAnsi="Arial" w:cs="Arial"/>
                <w:sz w:val="18"/>
                <w:szCs w:val="18"/>
                <w:lang w:val="en-GB"/>
              </w:rPr>
              <w:t>4</w:t>
            </w:r>
          </w:p>
        </w:tc>
        <w:tc>
          <w:tcPr>
            <w:tcW w:w="1370" w:type="dxa"/>
            <w:shd w:val="clear" w:color="auto" w:fill="auto"/>
          </w:tcPr>
          <w:p w14:paraId="18D3AB50" w14:textId="77777777" w:rsidR="00983099" w:rsidRPr="00D4160F" w:rsidRDefault="00983099" w:rsidP="00983099">
            <w:pPr>
              <w:spacing w:beforeLines="40" w:before="96" w:afterLines="40" w:after="96"/>
              <w:rPr>
                <w:rFonts w:ascii="Arial" w:hAnsi="Arial" w:cs="Arial"/>
                <w:sz w:val="18"/>
                <w:szCs w:val="18"/>
                <w:lang w:val="en-GB"/>
              </w:rPr>
            </w:pPr>
          </w:p>
        </w:tc>
        <w:tc>
          <w:tcPr>
            <w:tcW w:w="3632" w:type="dxa"/>
            <w:shd w:val="clear" w:color="auto" w:fill="auto"/>
          </w:tcPr>
          <w:p w14:paraId="0B5FECD7" w14:textId="77777777" w:rsidR="00983099" w:rsidRPr="00D4160F" w:rsidRDefault="00983099" w:rsidP="00983099">
            <w:pPr>
              <w:spacing w:beforeLines="40" w:before="96" w:afterLines="40" w:after="96"/>
              <w:rPr>
                <w:rFonts w:ascii="Arial" w:hAnsi="Arial" w:cs="Arial"/>
                <w:sz w:val="18"/>
                <w:szCs w:val="18"/>
                <w:lang w:val="en-GB"/>
              </w:rPr>
            </w:pPr>
          </w:p>
        </w:tc>
        <w:tc>
          <w:tcPr>
            <w:tcW w:w="3632" w:type="dxa"/>
            <w:shd w:val="clear" w:color="auto" w:fill="auto"/>
          </w:tcPr>
          <w:p w14:paraId="7A0DA03C" w14:textId="77777777" w:rsidR="00983099" w:rsidRPr="00D4160F" w:rsidRDefault="00983099" w:rsidP="00983099">
            <w:pPr>
              <w:spacing w:beforeLines="40" w:before="96" w:afterLines="40" w:after="96"/>
              <w:rPr>
                <w:rFonts w:ascii="Arial" w:hAnsi="Arial" w:cs="Arial"/>
                <w:sz w:val="18"/>
                <w:szCs w:val="18"/>
                <w:lang w:val="en-GB"/>
              </w:rPr>
            </w:pPr>
          </w:p>
        </w:tc>
      </w:tr>
      <w:tr w:rsidR="00983099" w:rsidRPr="004A2725" w14:paraId="4F5BA0E7" w14:textId="77777777" w:rsidTr="00D4160F">
        <w:trPr>
          <w:trHeight w:val="407"/>
        </w:trPr>
        <w:tc>
          <w:tcPr>
            <w:tcW w:w="537" w:type="dxa"/>
            <w:shd w:val="clear" w:color="auto" w:fill="auto"/>
          </w:tcPr>
          <w:p w14:paraId="797C9893" w14:textId="77777777" w:rsidR="00983099" w:rsidRPr="00D4160F" w:rsidRDefault="00983099" w:rsidP="00983099">
            <w:pPr>
              <w:spacing w:beforeLines="40" w:before="96" w:afterLines="40" w:after="96"/>
              <w:rPr>
                <w:rFonts w:ascii="Arial" w:hAnsi="Arial" w:cs="Arial"/>
                <w:sz w:val="18"/>
                <w:szCs w:val="18"/>
                <w:lang w:val="en-GB"/>
              </w:rPr>
            </w:pPr>
            <w:r w:rsidRPr="00D4160F">
              <w:rPr>
                <w:rFonts w:ascii="Arial" w:hAnsi="Arial" w:cs="Arial"/>
                <w:sz w:val="18"/>
                <w:szCs w:val="18"/>
                <w:lang w:val="en-GB"/>
              </w:rPr>
              <w:t>5</w:t>
            </w:r>
          </w:p>
        </w:tc>
        <w:tc>
          <w:tcPr>
            <w:tcW w:w="1370" w:type="dxa"/>
            <w:shd w:val="clear" w:color="auto" w:fill="auto"/>
          </w:tcPr>
          <w:p w14:paraId="3BF635B7" w14:textId="77777777" w:rsidR="00983099" w:rsidRPr="00D4160F" w:rsidRDefault="00983099" w:rsidP="00983099">
            <w:pPr>
              <w:spacing w:beforeLines="40" w:before="96" w:afterLines="40" w:after="96"/>
              <w:rPr>
                <w:rFonts w:ascii="Arial" w:hAnsi="Arial" w:cs="Arial"/>
                <w:sz w:val="18"/>
                <w:szCs w:val="18"/>
                <w:lang w:val="en-GB"/>
              </w:rPr>
            </w:pPr>
          </w:p>
        </w:tc>
        <w:tc>
          <w:tcPr>
            <w:tcW w:w="3632" w:type="dxa"/>
            <w:shd w:val="clear" w:color="auto" w:fill="auto"/>
          </w:tcPr>
          <w:p w14:paraId="6F778020" w14:textId="77777777" w:rsidR="00983099" w:rsidRPr="00D4160F" w:rsidRDefault="00983099" w:rsidP="00983099">
            <w:pPr>
              <w:spacing w:beforeLines="40" w:before="96" w:afterLines="40" w:after="96"/>
              <w:rPr>
                <w:rFonts w:ascii="Arial" w:hAnsi="Arial" w:cs="Arial"/>
                <w:sz w:val="18"/>
                <w:szCs w:val="18"/>
                <w:lang w:val="en-GB"/>
              </w:rPr>
            </w:pPr>
          </w:p>
        </w:tc>
        <w:tc>
          <w:tcPr>
            <w:tcW w:w="3632" w:type="dxa"/>
            <w:shd w:val="clear" w:color="auto" w:fill="auto"/>
          </w:tcPr>
          <w:p w14:paraId="567B32E0" w14:textId="77777777" w:rsidR="00983099" w:rsidRPr="00D4160F" w:rsidRDefault="00983099" w:rsidP="00983099">
            <w:pPr>
              <w:spacing w:beforeLines="40" w:before="96" w:afterLines="40" w:after="96"/>
              <w:rPr>
                <w:rFonts w:ascii="Arial" w:hAnsi="Arial" w:cs="Arial"/>
                <w:sz w:val="18"/>
                <w:szCs w:val="18"/>
                <w:lang w:val="en-GB"/>
              </w:rPr>
            </w:pPr>
          </w:p>
        </w:tc>
      </w:tr>
    </w:tbl>
    <w:p w14:paraId="09389C7B" w14:textId="77777777" w:rsidR="00983099" w:rsidRPr="00D4160F" w:rsidRDefault="00983099" w:rsidP="00983099">
      <w:pPr>
        <w:rPr>
          <w:rFonts w:ascii="Arial" w:hAnsi="Arial"/>
          <w:b/>
          <w:sz w:val="28"/>
          <w:szCs w:val="28"/>
          <w:lang w:val="en-GB"/>
        </w:rPr>
      </w:pPr>
    </w:p>
    <w:p w14:paraId="5BD7D700" w14:textId="55D5EDCD" w:rsidR="00983099" w:rsidRPr="00D4160F" w:rsidRDefault="00983099" w:rsidP="00983099">
      <w:pPr>
        <w:pBdr>
          <w:top w:val="single" w:sz="4" w:space="1" w:color="auto"/>
          <w:left w:val="single" w:sz="4" w:space="4" w:color="auto"/>
          <w:bottom w:val="single" w:sz="4" w:space="1" w:color="auto"/>
          <w:right w:val="single" w:sz="4" w:space="4" w:color="auto"/>
        </w:pBdr>
        <w:shd w:val="clear" w:color="auto" w:fill="E0E0E0"/>
        <w:rPr>
          <w:rFonts w:ascii="Arial" w:hAnsi="Arial"/>
          <w:lang w:val="en-GB"/>
        </w:rPr>
      </w:pPr>
      <w:r w:rsidRPr="00D4160F">
        <w:rPr>
          <w:rFonts w:ascii="Arial" w:hAnsi="Arial"/>
          <w:i/>
          <w:lang w:val="en-GB"/>
        </w:rPr>
        <w:t xml:space="preserve">Disclaimer: </w:t>
      </w:r>
      <w:r w:rsidRPr="00D4160F">
        <w:rPr>
          <w:rFonts w:ascii="Arial" w:hAnsi="Arial"/>
          <w:lang w:val="en-GB"/>
        </w:rPr>
        <w:t xml:space="preserve">This is a model standard operating procedure. It incorporates generic guidance only. Countries are encouraged to adapt it as necessary to suit local requirements.  </w:t>
      </w:r>
    </w:p>
    <w:p w14:paraId="025FFD4F" w14:textId="77777777" w:rsidR="00983099" w:rsidRPr="00D4160F" w:rsidRDefault="00983099" w:rsidP="00983099">
      <w:pPr>
        <w:pBdr>
          <w:top w:val="single" w:sz="4" w:space="1" w:color="auto"/>
          <w:left w:val="single" w:sz="4" w:space="4" w:color="auto"/>
          <w:bottom w:val="single" w:sz="4" w:space="1" w:color="auto"/>
          <w:right w:val="single" w:sz="4" w:space="4" w:color="auto"/>
        </w:pBdr>
        <w:shd w:val="clear" w:color="auto" w:fill="E0E0E0"/>
        <w:rPr>
          <w:rFonts w:ascii="Arial" w:hAnsi="Arial"/>
          <w:lang w:val="en-GB"/>
        </w:rPr>
      </w:pPr>
      <w:r w:rsidRPr="00D4160F">
        <w:rPr>
          <w:rFonts w:ascii="Arial" w:hAnsi="Arial"/>
          <w:lang w:val="en-GB"/>
        </w:rPr>
        <w:t xml:space="preserve">Queries or comments may be addressed to </w:t>
      </w:r>
      <w:hyperlink r:id="rId26" w:history="1">
        <w:r w:rsidRPr="00D4160F">
          <w:rPr>
            <w:rStyle w:val="Hyperlink"/>
            <w:rFonts w:ascii="Arial" w:hAnsi="Arial"/>
            <w:bCs/>
            <w:lang w:val="en-GB"/>
          </w:rPr>
          <w:t>evminitiative@who.int</w:t>
        </w:r>
      </w:hyperlink>
    </w:p>
    <w:p w14:paraId="37857F2A" w14:textId="391F3F95" w:rsidR="00983099" w:rsidRPr="00D4160F" w:rsidRDefault="00983099" w:rsidP="00D4160F">
      <w:pPr>
        <w:pStyle w:val="Thematic-Mainheadline"/>
        <w:rPr>
          <w:b w:val="0"/>
          <w:sz w:val="40"/>
        </w:rPr>
      </w:pPr>
      <w:r w:rsidRPr="005C275F">
        <w:br w:type="page"/>
      </w:r>
      <w:r w:rsidRPr="005C275F">
        <w:lastRenderedPageBreak/>
        <w:t>Table of content</w:t>
      </w:r>
      <w:r w:rsidRPr="00D4160F">
        <w:rPr>
          <w:sz w:val="40"/>
        </w:rPr>
        <w:t xml:space="preserve"> </w:t>
      </w:r>
    </w:p>
    <w:p w14:paraId="275FFCED" w14:textId="77777777" w:rsidR="004E412C" w:rsidRPr="00D4160F" w:rsidRDefault="004E412C" w:rsidP="00983099">
      <w:pPr>
        <w:pStyle w:val="TOC1"/>
        <w:tabs>
          <w:tab w:val="right" w:leader="dot" w:pos="8303"/>
        </w:tabs>
        <w:rPr>
          <w:b w:val="0"/>
          <w:lang w:val="en-GB"/>
        </w:rPr>
      </w:pPr>
    </w:p>
    <w:p w14:paraId="176C4255" w14:textId="1BAB0EB5" w:rsidR="00983099" w:rsidRPr="00D4160F" w:rsidRDefault="00983099" w:rsidP="00983099">
      <w:pPr>
        <w:pStyle w:val="TOC1"/>
        <w:tabs>
          <w:tab w:val="right" w:leader="dot" w:pos="8303"/>
        </w:tabs>
        <w:rPr>
          <w:rFonts w:ascii="Arial" w:hAnsi="Arial"/>
          <w:b w:val="0"/>
          <w:noProof/>
          <w:lang w:val="en-GB"/>
        </w:rPr>
      </w:pPr>
      <w:r w:rsidRPr="00BD33C3">
        <w:rPr>
          <w:b w:val="0"/>
          <w:lang w:val="en-GB"/>
        </w:rPr>
        <w:fldChar w:fldCharType="begin"/>
      </w:r>
      <w:r w:rsidRPr="00D4160F">
        <w:rPr>
          <w:b w:val="0"/>
          <w:lang w:val="en-GB"/>
        </w:rPr>
        <w:instrText xml:space="preserve"> TOC \o "1-3" \h \z \u </w:instrText>
      </w:r>
      <w:r w:rsidRPr="00BD33C3">
        <w:rPr>
          <w:b w:val="0"/>
          <w:lang w:val="en-GB"/>
        </w:rPr>
        <w:fldChar w:fldCharType="separate"/>
      </w:r>
      <w:hyperlink w:anchor="_Toc305512928" w:history="1">
        <w:r w:rsidRPr="00D4160F">
          <w:rPr>
            <w:rStyle w:val="Hyperlink"/>
            <w:noProof/>
            <w:lang w:val="en-GB"/>
          </w:rPr>
          <w:t>Distribution</w:t>
        </w:r>
        <w:r w:rsidRPr="00D4160F">
          <w:rPr>
            <w:noProof/>
            <w:webHidden/>
            <w:lang w:val="en-GB"/>
          </w:rPr>
          <w:tab/>
        </w:r>
        <w:r w:rsidRPr="00D4160F">
          <w:rPr>
            <w:noProof/>
            <w:webHidden/>
            <w:lang w:val="en-GB"/>
          </w:rPr>
          <w:fldChar w:fldCharType="begin"/>
        </w:r>
        <w:r w:rsidRPr="00D4160F">
          <w:rPr>
            <w:noProof/>
            <w:webHidden/>
            <w:lang w:val="en-GB"/>
          </w:rPr>
          <w:instrText xml:space="preserve"> PAGEREF _Toc305512928 \h </w:instrText>
        </w:r>
        <w:r w:rsidRPr="00D4160F">
          <w:rPr>
            <w:noProof/>
            <w:webHidden/>
            <w:lang w:val="en-GB"/>
          </w:rPr>
        </w:r>
        <w:r w:rsidRPr="00D4160F">
          <w:rPr>
            <w:noProof/>
            <w:webHidden/>
            <w:lang w:val="en-GB"/>
          </w:rPr>
          <w:fldChar w:fldCharType="separate"/>
        </w:r>
        <w:r w:rsidR="00DC1A0D">
          <w:rPr>
            <w:noProof/>
            <w:webHidden/>
            <w:lang w:val="en-GB"/>
          </w:rPr>
          <w:t>39</w:t>
        </w:r>
        <w:r w:rsidRPr="00D4160F">
          <w:rPr>
            <w:noProof/>
            <w:webHidden/>
            <w:lang w:val="en-GB"/>
          </w:rPr>
          <w:fldChar w:fldCharType="end"/>
        </w:r>
      </w:hyperlink>
    </w:p>
    <w:p w14:paraId="2F3979B7" w14:textId="16AFD4B7" w:rsidR="00983099" w:rsidRPr="00D4160F" w:rsidRDefault="00380AAA" w:rsidP="00983099">
      <w:pPr>
        <w:pStyle w:val="TOC1"/>
        <w:tabs>
          <w:tab w:val="left" w:pos="480"/>
          <w:tab w:val="right" w:leader="dot" w:pos="8303"/>
        </w:tabs>
        <w:rPr>
          <w:rFonts w:ascii="Arial" w:hAnsi="Arial"/>
          <w:b w:val="0"/>
          <w:noProof/>
          <w:lang w:val="en-GB"/>
        </w:rPr>
      </w:pPr>
      <w:hyperlink w:anchor="_Toc305512929" w:history="1">
        <w:r w:rsidR="00983099" w:rsidRPr="00D4160F">
          <w:rPr>
            <w:rStyle w:val="Hyperlink"/>
            <w:noProof/>
            <w:lang w:val="en-GB"/>
          </w:rPr>
          <w:t>1.</w:t>
        </w:r>
        <w:r w:rsidR="00983099" w:rsidRPr="00D4160F">
          <w:rPr>
            <w:rFonts w:ascii="Arial" w:hAnsi="Arial"/>
            <w:b w:val="0"/>
            <w:noProof/>
            <w:lang w:val="en-GB"/>
          </w:rPr>
          <w:tab/>
        </w:r>
        <w:r w:rsidR="00983099" w:rsidRPr="00D4160F">
          <w:rPr>
            <w:rStyle w:val="Hyperlink"/>
            <w:noProof/>
            <w:lang w:val="en-GB"/>
          </w:rPr>
          <w:t>Policy and objectives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_Toc305512929 \h </w:instrText>
        </w:r>
        <w:r w:rsidR="00983099" w:rsidRPr="00D4160F">
          <w:rPr>
            <w:noProof/>
            <w:webHidden/>
            <w:lang w:val="en-GB"/>
          </w:rPr>
        </w:r>
        <w:r w:rsidR="00983099" w:rsidRPr="00D4160F">
          <w:rPr>
            <w:noProof/>
            <w:webHidden/>
            <w:lang w:val="en-GB"/>
          </w:rPr>
          <w:fldChar w:fldCharType="separate"/>
        </w:r>
        <w:r w:rsidR="00DC1A0D">
          <w:rPr>
            <w:noProof/>
            <w:webHidden/>
            <w:lang w:val="en-GB"/>
          </w:rPr>
          <w:t>40</w:t>
        </w:r>
        <w:r w:rsidR="00983099" w:rsidRPr="00D4160F">
          <w:rPr>
            <w:noProof/>
            <w:webHidden/>
            <w:lang w:val="en-GB"/>
          </w:rPr>
          <w:fldChar w:fldCharType="end"/>
        </w:r>
      </w:hyperlink>
    </w:p>
    <w:p w14:paraId="4AFF3C38" w14:textId="7280260D" w:rsidR="00983099" w:rsidRPr="00D4160F" w:rsidRDefault="00380AAA" w:rsidP="00983099">
      <w:pPr>
        <w:pStyle w:val="TOC2"/>
        <w:tabs>
          <w:tab w:val="left" w:pos="960"/>
          <w:tab w:val="right" w:leader="dot" w:pos="8303"/>
        </w:tabs>
        <w:rPr>
          <w:rFonts w:ascii="Arial" w:hAnsi="Arial"/>
          <w:noProof/>
          <w:lang w:val="en-GB"/>
        </w:rPr>
      </w:pPr>
      <w:hyperlink w:anchor="_Toc305512930" w:history="1">
        <w:r w:rsidR="00983099" w:rsidRPr="00D4160F">
          <w:rPr>
            <w:rStyle w:val="Hyperlink"/>
            <w:noProof/>
            <w:kern w:val="32"/>
            <w:lang w:val="en-GB"/>
          </w:rPr>
          <w:t>1.1</w:t>
        </w:r>
        <w:r w:rsidR="00983099" w:rsidRPr="00D4160F">
          <w:rPr>
            <w:rFonts w:ascii="Arial" w:hAnsi="Arial"/>
            <w:noProof/>
            <w:lang w:val="en-GB"/>
          </w:rPr>
          <w:tab/>
        </w:r>
        <w:r w:rsidR="00983099" w:rsidRPr="00D4160F">
          <w:rPr>
            <w:rStyle w:val="Hyperlink"/>
            <w:noProof/>
            <w:lang w:val="en-GB"/>
          </w:rPr>
          <w:t>Policy</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_Toc305512930 \h </w:instrText>
        </w:r>
        <w:r w:rsidR="00983099" w:rsidRPr="00D4160F">
          <w:rPr>
            <w:noProof/>
            <w:webHidden/>
            <w:lang w:val="en-GB"/>
          </w:rPr>
          <w:fldChar w:fldCharType="separate"/>
        </w:r>
        <w:r w:rsidR="00DC1A0D">
          <w:rPr>
            <w:b/>
            <w:noProof/>
            <w:webHidden/>
            <w:lang w:val="en-GB"/>
          </w:rPr>
          <w:t>Error! Bookmark not defined.</w:t>
        </w:r>
        <w:r w:rsidR="00983099" w:rsidRPr="00D4160F">
          <w:rPr>
            <w:noProof/>
            <w:webHidden/>
            <w:lang w:val="en-GB"/>
          </w:rPr>
          <w:fldChar w:fldCharType="end"/>
        </w:r>
      </w:hyperlink>
    </w:p>
    <w:p w14:paraId="3CB608E9" w14:textId="3940BC0E" w:rsidR="00983099" w:rsidRPr="00D4160F" w:rsidRDefault="00380AAA" w:rsidP="00983099">
      <w:pPr>
        <w:pStyle w:val="TOC2"/>
        <w:tabs>
          <w:tab w:val="left" w:pos="960"/>
          <w:tab w:val="right" w:leader="dot" w:pos="8303"/>
        </w:tabs>
        <w:rPr>
          <w:rFonts w:ascii="Arial" w:hAnsi="Arial"/>
          <w:noProof/>
          <w:lang w:val="en-GB"/>
        </w:rPr>
      </w:pPr>
      <w:hyperlink w:anchor="_Toc305512931" w:history="1">
        <w:r w:rsidR="00983099" w:rsidRPr="00D4160F">
          <w:rPr>
            <w:rStyle w:val="Hyperlink"/>
            <w:noProof/>
            <w:kern w:val="32"/>
            <w:lang w:val="en-GB"/>
          </w:rPr>
          <w:t>1.2</w:t>
        </w:r>
        <w:r w:rsidR="00983099" w:rsidRPr="00D4160F">
          <w:rPr>
            <w:rFonts w:ascii="Arial" w:hAnsi="Arial"/>
            <w:noProof/>
            <w:lang w:val="en-GB"/>
          </w:rPr>
          <w:tab/>
        </w:r>
        <w:r w:rsidR="00983099" w:rsidRPr="00D4160F">
          <w:rPr>
            <w:rStyle w:val="Hyperlink"/>
            <w:noProof/>
            <w:lang w:val="en-GB"/>
          </w:rPr>
          <w:t>Objectives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_Toc305512931 \h </w:instrText>
        </w:r>
        <w:r w:rsidR="00983099" w:rsidRPr="00D4160F">
          <w:rPr>
            <w:noProof/>
            <w:webHidden/>
            <w:lang w:val="en-GB"/>
          </w:rPr>
        </w:r>
        <w:r w:rsidR="00983099" w:rsidRPr="00D4160F">
          <w:rPr>
            <w:noProof/>
            <w:webHidden/>
            <w:lang w:val="en-GB"/>
          </w:rPr>
          <w:fldChar w:fldCharType="separate"/>
        </w:r>
        <w:r w:rsidR="00DC1A0D">
          <w:rPr>
            <w:noProof/>
            <w:webHidden/>
            <w:lang w:val="en-GB"/>
          </w:rPr>
          <w:t>40</w:t>
        </w:r>
        <w:r w:rsidR="00983099" w:rsidRPr="00D4160F">
          <w:rPr>
            <w:noProof/>
            <w:webHidden/>
            <w:lang w:val="en-GB"/>
          </w:rPr>
          <w:fldChar w:fldCharType="end"/>
        </w:r>
      </w:hyperlink>
    </w:p>
    <w:p w14:paraId="2E80A0F2" w14:textId="037B3E54" w:rsidR="00983099" w:rsidRPr="00D4160F" w:rsidRDefault="00380AAA" w:rsidP="00983099">
      <w:pPr>
        <w:pStyle w:val="TOC1"/>
        <w:tabs>
          <w:tab w:val="left" w:pos="480"/>
          <w:tab w:val="right" w:leader="dot" w:pos="8303"/>
        </w:tabs>
        <w:rPr>
          <w:rFonts w:ascii="Arial" w:hAnsi="Arial"/>
          <w:b w:val="0"/>
          <w:noProof/>
          <w:lang w:val="en-GB"/>
        </w:rPr>
      </w:pPr>
      <w:hyperlink w:anchor="_Toc305512932" w:history="1">
        <w:r w:rsidR="00983099" w:rsidRPr="00D4160F">
          <w:rPr>
            <w:rStyle w:val="Hyperlink"/>
            <w:noProof/>
            <w:lang w:val="en-GB"/>
          </w:rPr>
          <w:t>2.</w:t>
        </w:r>
        <w:r w:rsidR="00983099" w:rsidRPr="00D4160F">
          <w:rPr>
            <w:rFonts w:ascii="Arial" w:hAnsi="Arial"/>
            <w:b w:val="0"/>
            <w:noProof/>
            <w:lang w:val="en-GB"/>
          </w:rPr>
          <w:tab/>
        </w:r>
        <w:r w:rsidR="00983099" w:rsidRPr="00D4160F">
          <w:rPr>
            <w:rStyle w:val="Hyperlink"/>
            <w:noProof/>
            <w:lang w:val="en-GB"/>
          </w:rPr>
          <w:t>Responsibility</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_Toc305512932 \h </w:instrText>
        </w:r>
        <w:r w:rsidR="00983099" w:rsidRPr="00D4160F">
          <w:rPr>
            <w:noProof/>
            <w:webHidden/>
            <w:lang w:val="en-GB"/>
          </w:rPr>
        </w:r>
        <w:r w:rsidR="00983099" w:rsidRPr="00D4160F">
          <w:rPr>
            <w:noProof/>
            <w:webHidden/>
            <w:lang w:val="en-GB"/>
          </w:rPr>
          <w:fldChar w:fldCharType="separate"/>
        </w:r>
        <w:r w:rsidR="00DC1A0D">
          <w:rPr>
            <w:noProof/>
            <w:webHidden/>
            <w:lang w:val="en-GB"/>
          </w:rPr>
          <w:t>40</w:t>
        </w:r>
        <w:r w:rsidR="00983099" w:rsidRPr="00D4160F">
          <w:rPr>
            <w:noProof/>
            <w:webHidden/>
            <w:lang w:val="en-GB"/>
          </w:rPr>
          <w:fldChar w:fldCharType="end"/>
        </w:r>
      </w:hyperlink>
    </w:p>
    <w:p w14:paraId="17AB36A3" w14:textId="2A12DCCE" w:rsidR="00983099" w:rsidRPr="00D4160F" w:rsidRDefault="00380AAA" w:rsidP="00983099">
      <w:pPr>
        <w:pStyle w:val="TOC1"/>
        <w:tabs>
          <w:tab w:val="left" w:pos="480"/>
          <w:tab w:val="right" w:leader="dot" w:pos="8303"/>
        </w:tabs>
        <w:rPr>
          <w:rFonts w:ascii="Arial" w:hAnsi="Arial"/>
          <w:b w:val="0"/>
          <w:noProof/>
          <w:lang w:val="en-GB"/>
        </w:rPr>
      </w:pPr>
      <w:hyperlink w:anchor="_Toc305512933" w:history="1">
        <w:r w:rsidR="00983099" w:rsidRPr="00D4160F">
          <w:rPr>
            <w:rStyle w:val="Hyperlink"/>
            <w:noProof/>
            <w:lang w:val="en-GB"/>
          </w:rPr>
          <w:t>3.</w:t>
        </w:r>
        <w:r w:rsidR="00983099" w:rsidRPr="00D4160F">
          <w:rPr>
            <w:rFonts w:ascii="Arial" w:hAnsi="Arial"/>
            <w:b w:val="0"/>
            <w:noProof/>
            <w:lang w:val="en-GB"/>
          </w:rPr>
          <w:tab/>
        </w:r>
        <w:r w:rsidR="00983099" w:rsidRPr="00D4160F">
          <w:rPr>
            <w:rStyle w:val="Hyperlink"/>
            <w:noProof/>
            <w:lang w:val="en-GB"/>
          </w:rPr>
          <w:t>Associated materials and equipment</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_Toc305512933 \h </w:instrText>
        </w:r>
        <w:r w:rsidR="00983099" w:rsidRPr="00D4160F">
          <w:rPr>
            <w:noProof/>
            <w:webHidden/>
            <w:lang w:val="en-GB"/>
          </w:rPr>
        </w:r>
        <w:r w:rsidR="00983099" w:rsidRPr="00D4160F">
          <w:rPr>
            <w:noProof/>
            <w:webHidden/>
            <w:lang w:val="en-GB"/>
          </w:rPr>
          <w:fldChar w:fldCharType="separate"/>
        </w:r>
        <w:r w:rsidR="00DC1A0D">
          <w:rPr>
            <w:noProof/>
            <w:webHidden/>
            <w:lang w:val="en-GB"/>
          </w:rPr>
          <w:t>40</w:t>
        </w:r>
        <w:r w:rsidR="00983099" w:rsidRPr="00D4160F">
          <w:rPr>
            <w:noProof/>
            <w:webHidden/>
            <w:lang w:val="en-GB"/>
          </w:rPr>
          <w:fldChar w:fldCharType="end"/>
        </w:r>
      </w:hyperlink>
    </w:p>
    <w:p w14:paraId="1E5BD313" w14:textId="30AD9ED5" w:rsidR="00983099" w:rsidRPr="00D4160F" w:rsidRDefault="00380AAA" w:rsidP="00983099">
      <w:pPr>
        <w:pStyle w:val="TOC1"/>
        <w:tabs>
          <w:tab w:val="left" w:pos="480"/>
          <w:tab w:val="right" w:leader="dot" w:pos="8303"/>
        </w:tabs>
        <w:rPr>
          <w:rFonts w:ascii="Arial" w:hAnsi="Arial"/>
          <w:b w:val="0"/>
          <w:noProof/>
          <w:lang w:val="en-GB"/>
        </w:rPr>
      </w:pPr>
      <w:hyperlink w:anchor="_Toc305512934" w:history="1">
        <w:r w:rsidR="00983099" w:rsidRPr="00D4160F">
          <w:rPr>
            <w:rStyle w:val="Hyperlink"/>
            <w:noProof/>
            <w:lang w:val="en-GB"/>
          </w:rPr>
          <w:t>4.</w:t>
        </w:r>
        <w:r w:rsidR="00983099" w:rsidRPr="00D4160F">
          <w:rPr>
            <w:rFonts w:ascii="Arial" w:hAnsi="Arial"/>
            <w:b w:val="0"/>
            <w:noProof/>
            <w:lang w:val="en-GB"/>
          </w:rPr>
          <w:tab/>
        </w:r>
        <w:r w:rsidR="00983099" w:rsidRPr="00D4160F">
          <w:rPr>
            <w:rStyle w:val="Hyperlink"/>
            <w:noProof/>
            <w:lang w:val="en-GB"/>
          </w:rPr>
          <w:t>Procedure</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_Toc305512934 \h </w:instrText>
        </w:r>
        <w:r w:rsidR="00983099" w:rsidRPr="00D4160F">
          <w:rPr>
            <w:noProof/>
            <w:webHidden/>
            <w:lang w:val="en-GB"/>
          </w:rPr>
        </w:r>
        <w:r w:rsidR="00983099" w:rsidRPr="00D4160F">
          <w:rPr>
            <w:noProof/>
            <w:webHidden/>
            <w:lang w:val="en-GB"/>
          </w:rPr>
          <w:fldChar w:fldCharType="separate"/>
        </w:r>
        <w:r w:rsidR="00DC1A0D">
          <w:rPr>
            <w:noProof/>
            <w:webHidden/>
            <w:lang w:val="en-GB"/>
          </w:rPr>
          <w:t>41</w:t>
        </w:r>
        <w:r w:rsidR="00983099" w:rsidRPr="00D4160F">
          <w:rPr>
            <w:noProof/>
            <w:webHidden/>
            <w:lang w:val="en-GB"/>
          </w:rPr>
          <w:fldChar w:fldCharType="end"/>
        </w:r>
      </w:hyperlink>
    </w:p>
    <w:p w14:paraId="43BD3ACC" w14:textId="0FB31C9C" w:rsidR="00983099" w:rsidRPr="00D4160F" w:rsidRDefault="00380AAA" w:rsidP="00983099">
      <w:pPr>
        <w:pStyle w:val="TOC2"/>
        <w:tabs>
          <w:tab w:val="left" w:pos="960"/>
          <w:tab w:val="right" w:leader="dot" w:pos="8303"/>
        </w:tabs>
        <w:rPr>
          <w:rFonts w:ascii="Arial" w:hAnsi="Arial"/>
          <w:noProof/>
          <w:lang w:val="en-GB"/>
        </w:rPr>
      </w:pPr>
      <w:hyperlink w:anchor="_Toc305512935" w:history="1">
        <w:r w:rsidR="00983099" w:rsidRPr="00D4160F">
          <w:rPr>
            <w:rStyle w:val="Hyperlink"/>
            <w:noProof/>
            <w:kern w:val="32"/>
            <w:lang w:val="en-GB"/>
          </w:rPr>
          <w:t>4.1</w:t>
        </w:r>
        <w:r w:rsidR="00983099" w:rsidRPr="00D4160F">
          <w:rPr>
            <w:rFonts w:ascii="Arial" w:hAnsi="Arial"/>
            <w:noProof/>
            <w:lang w:val="en-GB"/>
          </w:rPr>
          <w:tab/>
        </w:r>
        <w:r w:rsidR="00983099" w:rsidRPr="00D4160F">
          <w:rPr>
            <w:rStyle w:val="Hyperlink"/>
            <w:noProof/>
            <w:lang w:val="en-GB"/>
          </w:rPr>
          <w:t>Training</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_Toc305512935 \h </w:instrText>
        </w:r>
        <w:r w:rsidR="00983099" w:rsidRPr="00D4160F">
          <w:rPr>
            <w:noProof/>
            <w:webHidden/>
            <w:lang w:val="en-GB"/>
          </w:rPr>
        </w:r>
        <w:r w:rsidR="00983099" w:rsidRPr="00D4160F">
          <w:rPr>
            <w:noProof/>
            <w:webHidden/>
            <w:lang w:val="en-GB"/>
          </w:rPr>
          <w:fldChar w:fldCharType="separate"/>
        </w:r>
        <w:r w:rsidR="00DC1A0D">
          <w:rPr>
            <w:noProof/>
            <w:webHidden/>
            <w:lang w:val="en-GB"/>
          </w:rPr>
          <w:t>41</w:t>
        </w:r>
        <w:r w:rsidR="00983099" w:rsidRPr="00D4160F">
          <w:rPr>
            <w:noProof/>
            <w:webHidden/>
            <w:lang w:val="en-GB"/>
          </w:rPr>
          <w:fldChar w:fldCharType="end"/>
        </w:r>
      </w:hyperlink>
    </w:p>
    <w:p w14:paraId="4D85751B" w14:textId="655D4E3B" w:rsidR="00983099" w:rsidRPr="00D4160F" w:rsidRDefault="00380AAA" w:rsidP="00983099">
      <w:pPr>
        <w:pStyle w:val="TOC2"/>
        <w:tabs>
          <w:tab w:val="left" w:pos="960"/>
          <w:tab w:val="right" w:leader="dot" w:pos="8303"/>
        </w:tabs>
        <w:rPr>
          <w:rFonts w:ascii="Arial" w:hAnsi="Arial"/>
          <w:noProof/>
          <w:lang w:val="en-GB"/>
        </w:rPr>
      </w:pPr>
      <w:hyperlink w:anchor="_Toc305512936" w:history="1">
        <w:r w:rsidR="00983099" w:rsidRPr="00D4160F">
          <w:rPr>
            <w:rStyle w:val="Hyperlink"/>
            <w:noProof/>
            <w:kern w:val="32"/>
            <w:lang w:val="en-GB"/>
          </w:rPr>
          <w:t>4.2</w:t>
        </w:r>
        <w:r w:rsidR="00983099" w:rsidRPr="00D4160F">
          <w:rPr>
            <w:rFonts w:ascii="Arial" w:hAnsi="Arial"/>
            <w:noProof/>
            <w:lang w:val="en-GB"/>
          </w:rPr>
          <w:tab/>
        </w:r>
        <w:r w:rsidR="00983099" w:rsidRPr="00D4160F">
          <w:rPr>
            <w:rStyle w:val="Hyperlink"/>
            <w:noProof/>
            <w:lang w:val="en-GB"/>
          </w:rPr>
          <w:t>Where to place temperature monitoring devices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_Toc305512936 \h </w:instrText>
        </w:r>
        <w:r w:rsidR="00983099" w:rsidRPr="00D4160F">
          <w:rPr>
            <w:noProof/>
            <w:webHidden/>
            <w:lang w:val="en-GB"/>
          </w:rPr>
        </w:r>
        <w:r w:rsidR="00983099" w:rsidRPr="00D4160F">
          <w:rPr>
            <w:noProof/>
            <w:webHidden/>
            <w:lang w:val="en-GB"/>
          </w:rPr>
          <w:fldChar w:fldCharType="separate"/>
        </w:r>
        <w:r w:rsidR="00DC1A0D">
          <w:rPr>
            <w:noProof/>
            <w:webHidden/>
            <w:lang w:val="en-GB"/>
          </w:rPr>
          <w:t>41</w:t>
        </w:r>
        <w:r w:rsidR="00983099" w:rsidRPr="00D4160F">
          <w:rPr>
            <w:noProof/>
            <w:webHidden/>
            <w:lang w:val="en-GB"/>
          </w:rPr>
          <w:fldChar w:fldCharType="end"/>
        </w:r>
      </w:hyperlink>
    </w:p>
    <w:p w14:paraId="13EA7436" w14:textId="478F2B2A" w:rsidR="00983099" w:rsidRPr="00D4160F" w:rsidRDefault="00380AAA" w:rsidP="00983099">
      <w:pPr>
        <w:pStyle w:val="TOC3"/>
        <w:tabs>
          <w:tab w:val="left" w:pos="1440"/>
          <w:tab w:val="right" w:leader="dot" w:pos="8303"/>
        </w:tabs>
        <w:rPr>
          <w:rFonts w:ascii="Arial" w:hAnsi="Arial"/>
          <w:i w:val="0"/>
          <w:noProof/>
          <w:lang w:val="en-GB"/>
        </w:rPr>
      </w:pPr>
      <w:hyperlink w:anchor="_Toc305512937" w:history="1">
        <w:r w:rsidR="00983099" w:rsidRPr="00D4160F">
          <w:rPr>
            <w:rStyle w:val="Hyperlink"/>
            <w:noProof/>
            <w:lang w:val="en-GB"/>
          </w:rPr>
          <w:t>4.2.1</w:t>
        </w:r>
        <w:r w:rsidR="00983099" w:rsidRPr="00D4160F">
          <w:rPr>
            <w:rFonts w:ascii="Arial" w:hAnsi="Arial"/>
            <w:i w:val="0"/>
            <w:noProof/>
            <w:lang w:val="en-GB"/>
          </w:rPr>
          <w:tab/>
        </w:r>
        <w:r w:rsidR="00983099" w:rsidRPr="00D4160F">
          <w:rPr>
            <w:rStyle w:val="Hyperlink"/>
            <w:noProof/>
            <w:lang w:val="en-GB"/>
          </w:rPr>
          <w:t>Freezer rooms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_Toc305512937 \h </w:instrText>
        </w:r>
        <w:r w:rsidR="00983099" w:rsidRPr="00D4160F">
          <w:rPr>
            <w:noProof/>
            <w:webHidden/>
            <w:lang w:val="en-GB"/>
          </w:rPr>
        </w:r>
        <w:r w:rsidR="00983099" w:rsidRPr="00D4160F">
          <w:rPr>
            <w:noProof/>
            <w:webHidden/>
            <w:lang w:val="en-GB"/>
          </w:rPr>
          <w:fldChar w:fldCharType="separate"/>
        </w:r>
        <w:r w:rsidR="00DC1A0D">
          <w:rPr>
            <w:noProof/>
            <w:webHidden/>
            <w:lang w:val="en-GB"/>
          </w:rPr>
          <w:t>41</w:t>
        </w:r>
        <w:r w:rsidR="00983099" w:rsidRPr="00D4160F">
          <w:rPr>
            <w:noProof/>
            <w:webHidden/>
            <w:lang w:val="en-GB"/>
          </w:rPr>
          <w:fldChar w:fldCharType="end"/>
        </w:r>
      </w:hyperlink>
    </w:p>
    <w:p w14:paraId="24790892" w14:textId="5A77BC27" w:rsidR="00983099" w:rsidRPr="00D4160F" w:rsidRDefault="00380AAA" w:rsidP="00983099">
      <w:pPr>
        <w:pStyle w:val="TOC3"/>
        <w:tabs>
          <w:tab w:val="left" w:pos="1440"/>
          <w:tab w:val="right" w:leader="dot" w:pos="8303"/>
        </w:tabs>
        <w:rPr>
          <w:rFonts w:ascii="Arial" w:hAnsi="Arial"/>
          <w:i w:val="0"/>
          <w:noProof/>
          <w:lang w:val="en-GB"/>
        </w:rPr>
      </w:pPr>
      <w:hyperlink w:anchor="_Toc305512938" w:history="1">
        <w:r w:rsidR="00983099" w:rsidRPr="00D4160F">
          <w:rPr>
            <w:rStyle w:val="Hyperlink"/>
            <w:noProof/>
            <w:lang w:val="en-GB"/>
          </w:rPr>
          <w:t>4.2.2</w:t>
        </w:r>
        <w:r w:rsidR="00983099" w:rsidRPr="00D4160F">
          <w:rPr>
            <w:rFonts w:ascii="Arial" w:hAnsi="Arial"/>
            <w:i w:val="0"/>
            <w:noProof/>
            <w:lang w:val="en-GB"/>
          </w:rPr>
          <w:tab/>
        </w:r>
        <w:r w:rsidR="00983099" w:rsidRPr="00D4160F">
          <w:rPr>
            <w:rStyle w:val="Hyperlink"/>
            <w:noProof/>
            <w:lang w:val="en-GB"/>
          </w:rPr>
          <w:t>Cold rooms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_Toc305512938 \h </w:instrText>
        </w:r>
        <w:r w:rsidR="00983099" w:rsidRPr="00D4160F">
          <w:rPr>
            <w:noProof/>
            <w:webHidden/>
            <w:lang w:val="en-GB"/>
          </w:rPr>
        </w:r>
        <w:r w:rsidR="00983099" w:rsidRPr="00D4160F">
          <w:rPr>
            <w:noProof/>
            <w:webHidden/>
            <w:lang w:val="en-GB"/>
          </w:rPr>
          <w:fldChar w:fldCharType="separate"/>
        </w:r>
        <w:r w:rsidR="00DC1A0D">
          <w:rPr>
            <w:noProof/>
            <w:webHidden/>
            <w:lang w:val="en-GB"/>
          </w:rPr>
          <w:t>41</w:t>
        </w:r>
        <w:r w:rsidR="00983099" w:rsidRPr="00D4160F">
          <w:rPr>
            <w:noProof/>
            <w:webHidden/>
            <w:lang w:val="en-GB"/>
          </w:rPr>
          <w:fldChar w:fldCharType="end"/>
        </w:r>
      </w:hyperlink>
    </w:p>
    <w:p w14:paraId="524A916B" w14:textId="3E7A1276" w:rsidR="00983099" w:rsidRPr="00D4160F" w:rsidRDefault="00380AAA" w:rsidP="00983099">
      <w:pPr>
        <w:pStyle w:val="TOC3"/>
        <w:tabs>
          <w:tab w:val="left" w:pos="1440"/>
          <w:tab w:val="right" w:leader="dot" w:pos="8303"/>
        </w:tabs>
        <w:rPr>
          <w:rFonts w:ascii="Arial" w:hAnsi="Arial"/>
          <w:i w:val="0"/>
          <w:noProof/>
          <w:lang w:val="en-GB"/>
        </w:rPr>
      </w:pPr>
      <w:hyperlink w:anchor="_Toc305512939" w:history="1">
        <w:r w:rsidR="00983099" w:rsidRPr="00D4160F">
          <w:rPr>
            <w:rStyle w:val="Hyperlink"/>
            <w:noProof/>
            <w:lang w:val="en-GB"/>
          </w:rPr>
          <w:t>4.2.3</w:t>
        </w:r>
        <w:r w:rsidR="00983099" w:rsidRPr="00D4160F">
          <w:rPr>
            <w:rFonts w:ascii="Arial" w:hAnsi="Arial"/>
            <w:i w:val="0"/>
            <w:noProof/>
            <w:lang w:val="en-GB"/>
          </w:rPr>
          <w:tab/>
        </w:r>
        <w:r w:rsidR="00983099" w:rsidRPr="00D4160F">
          <w:rPr>
            <w:rStyle w:val="Hyperlink"/>
            <w:noProof/>
            <w:lang w:val="en-GB"/>
          </w:rPr>
          <w:t>Vaccine freezers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_Toc305512939 \h </w:instrText>
        </w:r>
        <w:r w:rsidR="00983099" w:rsidRPr="00D4160F">
          <w:rPr>
            <w:noProof/>
            <w:webHidden/>
            <w:lang w:val="en-GB"/>
          </w:rPr>
        </w:r>
        <w:r w:rsidR="00983099" w:rsidRPr="00D4160F">
          <w:rPr>
            <w:noProof/>
            <w:webHidden/>
            <w:lang w:val="en-GB"/>
          </w:rPr>
          <w:fldChar w:fldCharType="separate"/>
        </w:r>
        <w:r w:rsidR="00DC1A0D">
          <w:rPr>
            <w:noProof/>
            <w:webHidden/>
            <w:lang w:val="en-GB"/>
          </w:rPr>
          <w:t>42</w:t>
        </w:r>
        <w:r w:rsidR="00983099" w:rsidRPr="00D4160F">
          <w:rPr>
            <w:noProof/>
            <w:webHidden/>
            <w:lang w:val="en-GB"/>
          </w:rPr>
          <w:fldChar w:fldCharType="end"/>
        </w:r>
      </w:hyperlink>
    </w:p>
    <w:p w14:paraId="11B9A18C" w14:textId="6C232117" w:rsidR="00983099" w:rsidRPr="00D4160F" w:rsidRDefault="00380AAA" w:rsidP="00983099">
      <w:pPr>
        <w:pStyle w:val="TOC3"/>
        <w:tabs>
          <w:tab w:val="left" w:pos="1440"/>
          <w:tab w:val="right" w:leader="dot" w:pos="8303"/>
        </w:tabs>
        <w:rPr>
          <w:rFonts w:ascii="Arial" w:hAnsi="Arial"/>
          <w:i w:val="0"/>
          <w:noProof/>
          <w:lang w:val="en-GB"/>
        </w:rPr>
      </w:pPr>
      <w:hyperlink w:anchor="_Toc305512940" w:history="1">
        <w:r w:rsidR="00983099" w:rsidRPr="00D4160F">
          <w:rPr>
            <w:rStyle w:val="Hyperlink"/>
            <w:noProof/>
            <w:lang w:val="en-GB"/>
          </w:rPr>
          <w:t>4.2.4</w:t>
        </w:r>
        <w:r w:rsidR="00983099" w:rsidRPr="00D4160F">
          <w:rPr>
            <w:rFonts w:ascii="Arial" w:hAnsi="Arial"/>
            <w:i w:val="0"/>
            <w:noProof/>
            <w:lang w:val="en-GB"/>
          </w:rPr>
          <w:tab/>
        </w:r>
        <w:r w:rsidR="00983099" w:rsidRPr="00D4160F">
          <w:rPr>
            <w:rStyle w:val="Hyperlink"/>
            <w:noProof/>
            <w:lang w:val="en-GB"/>
          </w:rPr>
          <w:t>Vaccine refrigerators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_Toc305512940 \h </w:instrText>
        </w:r>
        <w:r w:rsidR="00983099" w:rsidRPr="00D4160F">
          <w:rPr>
            <w:noProof/>
            <w:webHidden/>
            <w:lang w:val="en-GB"/>
          </w:rPr>
        </w:r>
        <w:r w:rsidR="00983099" w:rsidRPr="00D4160F">
          <w:rPr>
            <w:noProof/>
            <w:webHidden/>
            <w:lang w:val="en-GB"/>
          </w:rPr>
          <w:fldChar w:fldCharType="separate"/>
        </w:r>
        <w:r w:rsidR="00DC1A0D">
          <w:rPr>
            <w:noProof/>
            <w:webHidden/>
            <w:lang w:val="en-GB"/>
          </w:rPr>
          <w:t>42</w:t>
        </w:r>
        <w:r w:rsidR="00983099" w:rsidRPr="00D4160F">
          <w:rPr>
            <w:noProof/>
            <w:webHidden/>
            <w:lang w:val="en-GB"/>
          </w:rPr>
          <w:fldChar w:fldCharType="end"/>
        </w:r>
      </w:hyperlink>
    </w:p>
    <w:p w14:paraId="19772C03" w14:textId="1AB96299" w:rsidR="00983099" w:rsidRPr="00D4160F" w:rsidRDefault="00380AAA" w:rsidP="00983099">
      <w:pPr>
        <w:pStyle w:val="TOC2"/>
        <w:tabs>
          <w:tab w:val="left" w:pos="960"/>
          <w:tab w:val="right" w:leader="dot" w:pos="8303"/>
        </w:tabs>
        <w:rPr>
          <w:rFonts w:ascii="Arial" w:hAnsi="Arial"/>
          <w:noProof/>
          <w:lang w:val="en-GB"/>
        </w:rPr>
      </w:pPr>
      <w:hyperlink w:anchor="_Toc305512941" w:history="1">
        <w:r w:rsidR="00983099" w:rsidRPr="00D4160F">
          <w:rPr>
            <w:rStyle w:val="Hyperlink"/>
            <w:noProof/>
            <w:kern w:val="32"/>
            <w:lang w:val="en-GB"/>
          </w:rPr>
          <w:t>4.3</w:t>
        </w:r>
        <w:r w:rsidR="00983099" w:rsidRPr="00D4160F">
          <w:rPr>
            <w:rFonts w:ascii="Arial" w:hAnsi="Arial"/>
            <w:noProof/>
            <w:lang w:val="en-GB"/>
          </w:rPr>
          <w:tab/>
        </w:r>
        <w:r w:rsidR="00983099" w:rsidRPr="00D4160F">
          <w:rPr>
            <w:rStyle w:val="Hyperlink"/>
            <w:noProof/>
            <w:lang w:val="en-GB"/>
          </w:rPr>
          <w:t>How to read a dial or stem thermometer</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_Toc305512941 \h </w:instrText>
        </w:r>
        <w:r w:rsidR="00983099" w:rsidRPr="00D4160F">
          <w:rPr>
            <w:noProof/>
            <w:webHidden/>
            <w:lang w:val="en-GB"/>
          </w:rPr>
        </w:r>
        <w:r w:rsidR="00983099" w:rsidRPr="00D4160F">
          <w:rPr>
            <w:noProof/>
            <w:webHidden/>
            <w:lang w:val="en-GB"/>
          </w:rPr>
          <w:fldChar w:fldCharType="separate"/>
        </w:r>
        <w:r w:rsidR="00DC1A0D">
          <w:rPr>
            <w:noProof/>
            <w:webHidden/>
            <w:lang w:val="en-GB"/>
          </w:rPr>
          <w:t>42</w:t>
        </w:r>
        <w:r w:rsidR="00983099" w:rsidRPr="00D4160F">
          <w:rPr>
            <w:noProof/>
            <w:webHidden/>
            <w:lang w:val="en-GB"/>
          </w:rPr>
          <w:fldChar w:fldCharType="end"/>
        </w:r>
      </w:hyperlink>
    </w:p>
    <w:p w14:paraId="0BE032C1" w14:textId="55084925" w:rsidR="00983099" w:rsidRPr="00D4160F" w:rsidRDefault="00380AAA" w:rsidP="00983099">
      <w:pPr>
        <w:pStyle w:val="TOC2"/>
        <w:tabs>
          <w:tab w:val="left" w:pos="960"/>
          <w:tab w:val="right" w:leader="dot" w:pos="8303"/>
        </w:tabs>
        <w:rPr>
          <w:rFonts w:ascii="Arial" w:hAnsi="Arial"/>
          <w:noProof/>
          <w:lang w:val="en-GB"/>
        </w:rPr>
      </w:pPr>
      <w:hyperlink w:anchor="_Toc305512942" w:history="1">
        <w:r w:rsidR="00983099" w:rsidRPr="00D4160F">
          <w:rPr>
            <w:rStyle w:val="Hyperlink"/>
            <w:noProof/>
            <w:kern w:val="32"/>
            <w:lang w:val="en-GB"/>
          </w:rPr>
          <w:t>4.4</w:t>
        </w:r>
        <w:r w:rsidR="00983099" w:rsidRPr="00D4160F">
          <w:rPr>
            <w:rFonts w:ascii="Arial" w:hAnsi="Arial"/>
            <w:noProof/>
            <w:lang w:val="en-GB"/>
          </w:rPr>
          <w:tab/>
        </w:r>
        <w:r w:rsidR="00983099" w:rsidRPr="00D4160F">
          <w:rPr>
            <w:rStyle w:val="Hyperlink"/>
            <w:noProof/>
            <w:lang w:val="en-GB"/>
          </w:rPr>
          <w:t>How to maintain the temperature record charts and reports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_Toc305512942 \h </w:instrText>
        </w:r>
        <w:r w:rsidR="00983099" w:rsidRPr="00D4160F">
          <w:rPr>
            <w:noProof/>
            <w:webHidden/>
            <w:lang w:val="en-GB"/>
          </w:rPr>
        </w:r>
        <w:r w:rsidR="00983099" w:rsidRPr="00D4160F">
          <w:rPr>
            <w:noProof/>
            <w:webHidden/>
            <w:lang w:val="en-GB"/>
          </w:rPr>
          <w:fldChar w:fldCharType="separate"/>
        </w:r>
        <w:r w:rsidR="00DC1A0D">
          <w:rPr>
            <w:noProof/>
            <w:webHidden/>
            <w:lang w:val="en-GB"/>
          </w:rPr>
          <w:t>42</w:t>
        </w:r>
        <w:r w:rsidR="00983099" w:rsidRPr="00D4160F">
          <w:rPr>
            <w:noProof/>
            <w:webHidden/>
            <w:lang w:val="en-GB"/>
          </w:rPr>
          <w:fldChar w:fldCharType="end"/>
        </w:r>
      </w:hyperlink>
    </w:p>
    <w:p w14:paraId="3307CA6A" w14:textId="39EAE7CF" w:rsidR="00983099" w:rsidRPr="00D4160F" w:rsidRDefault="00380AAA" w:rsidP="00983099">
      <w:pPr>
        <w:pStyle w:val="TOC2"/>
        <w:tabs>
          <w:tab w:val="left" w:pos="960"/>
          <w:tab w:val="right" w:leader="dot" w:pos="8303"/>
        </w:tabs>
        <w:rPr>
          <w:rFonts w:ascii="Arial" w:hAnsi="Arial"/>
          <w:noProof/>
          <w:lang w:val="en-GB"/>
        </w:rPr>
      </w:pPr>
      <w:hyperlink w:anchor="_Toc305512943" w:history="1">
        <w:r w:rsidR="00983099" w:rsidRPr="00D4160F">
          <w:rPr>
            <w:rStyle w:val="Hyperlink"/>
            <w:noProof/>
            <w:kern w:val="32"/>
            <w:lang w:val="en-GB"/>
          </w:rPr>
          <w:t>4.5</w:t>
        </w:r>
        <w:r w:rsidR="00983099" w:rsidRPr="00D4160F">
          <w:rPr>
            <w:rFonts w:ascii="Arial" w:hAnsi="Arial"/>
            <w:noProof/>
            <w:lang w:val="en-GB"/>
          </w:rPr>
          <w:tab/>
        </w:r>
        <w:r w:rsidR="00983099" w:rsidRPr="00D4160F">
          <w:rPr>
            <w:rStyle w:val="Hyperlink"/>
            <w:noProof/>
            <w:lang w:val="en-GB"/>
          </w:rPr>
          <w:t>What to do if temperatures are out of range</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_Toc305512943 \h </w:instrText>
        </w:r>
        <w:r w:rsidR="00983099" w:rsidRPr="00D4160F">
          <w:rPr>
            <w:noProof/>
            <w:webHidden/>
            <w:lang w:val="en-GB"/>
          </w:rPr>
        </w:r>
        <w:r w:rsidR="00983099" w:rsidRPr="00D4160F">
          <w:rPr>
            <w:noProof/>
            <w:webHidden/>
            <w:lang w:val="en-GB"/>
          </w:rPr>
          <w:fldChar w:fldCharType="separate"/>
        </w:r>
        <w:r w:rsidR="00DC1A0D">
          <w:rPr>
            <w:noProof/>
            <w:webHidden/>
            <w:lang w:val="en-GB"/>
          </w:rPr>
          <w:t>42</w:t>
        </w:r>
        <w:r w:rsidR="00983099" w:rsidRPr="00D4160F">
          <w:rPr>
            <w:noProof/>
            <w:webHidden/>
            <w:lang w:val="en-GB"/>
          </w:rPr>
          <w:fldChar w:fldCharType="end"/>
        </w:r>
      </w:hyperlink>
    </w:p>
    <w:p w14:paraId="4CED161B" w14:textId="03CBC21A" w:rsidR="00983099" w:rsidRPr="00D4160F" w:rsidRDefault="00380AAA" w:rsidP="00983099">
      <w:pPr>
        <w:pStyle w:val="TOC3"/>
        <w:tabs>
          <w:tab w:val="left" w:pos="1440"/>
          <w:tab w:val="right" w:leader="dot" w:pos="8303"/>
        </w:tabs>
        <w:rPr>
          <w:rFonts w:ascii="Arial" w:hAnsi="Arial"/>
          <w:i w:val="0"/>
          <w:noProof/>
          <w:lang w:val="en-GB"/>
        </w:rPr>
      </w:pPr>
      <w:hyperlink w:anchor="_Toc305512944" w:history="1">
        <w:r w:rsidR="00983099" w:rsidRPr="00D4160F">
          <w:rPr>
            <w:rStyle w:val="Hyperlink"/>
            <w:noProof/>
            <w:lang w:val="en-GB"/>
          </w:rPr>
          <w:t>4.5.1</w:t>
        </w:r>
        <w:r w:rsidR="00983099" w:rsidRPr="00D4160F">
          <w:rPr>
            <w:rFonts w:ascii="Arial" w:hAnsi="Arial"/>
            <w:i w:val="0"/>
            <w:noProof/>
            <w:lang w:val="en-GB"/>
          </w:rPr>
          <w:tab/>
        </w:r>
        <w:r w:rsidR="00983099" w:rsidRPr="00D4160F">
          <w:rPr>
            <w:rStyle w:val="Hyperlink"/>
            <w:noProof/>
            <w:lang w:val="en-GB"/>
          </w:rPr>
          <w:t>Cold rooms and vaccine refrigerators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_Toc305512944 \h </w:instrText>
        </w:r>
        <w:r w:rsidR="00983099" w:rsidRPr="00D4160F">
          <w:rPr>
            <w:noProof/>
            <w:webHidden/>
            <w:lang w:val="en-GB"/>
          </w:rPr>
        </w:r>
        <w:r w:rsidR="00983099" w:rsidRPr="00D4160F">
          <w:rPr>
            <w:noProof/>
            <w:webHidden/>
            <w:lang w:val="en-GB"/>
          </w:rPr>
          <w:fldChar w:fldCharType="separate"/>
        </w:r>
        <w:r w:rsidR="00DC1A0D">
          <w:rPr>
            <w:noProof/>
            <w:webHidden/>
            <w:lang w:val="en-GB"/>
          </w:rPr>
          <w:t>42</w:t>
        </w:r>
        <w:r w:rsidR="00983099" w:rsidRPr="00D4160F">
          <w:rPr>
            <w:noProof/>
            <w:webHidden/>
            <w:lang w:val="en-GB"/>
          </w:rPr>
          <w:fldChar w:fldCharType="end"/>
        </w:r>
      </w:hyperlink>
    </w:p>
    <w:p w14:paraId="3E75DC3B" w14:textId="3AE20104" w:rsidR="00983099" w:rsidRPr="00D4160F" w:rsidRDefault="00380AAA" w:rsidP="00983099">
      <w:pPr>
        <w:pStyle w:val="TOC3"/>
        <w:tabs>
          <w:tab w:val="left" w:pos="1440"/>
          <w:tab w:val="right" w:leader="dot" w:pos="8303"/>
        </w:tabs>
        <w:rPr>
          <w:rFonts w:ascii="Arial" w:hAnsi="Arial"/>
          <w:i w:val="0"/>
          <w:noProof/>
          <w:lang w:val="en-GB"/>
        </w:rPr>
      </w:pPr>
      <w:hyperlink w:anchor="_Toc305512945" w:history="1">
        <w:r w:rsidR="00983099" w:rsidRPr="00D4160F">
          <w:rPr>
            <w:rStyle w:val="Hyperlink"/>
            <w:noProof/>
            <w:lang w:val="en-GB"/>
          </w:rPr>
          <w:t>4.5.2</w:t>
        </w:r>
        <w:r w:rsidR="00983099" w:rsidRPr="00D4160F">
          <w:rPr>
            <w:rFonts w:ascii="Arial" w:hAnsi="Arial"/>
            <w:i w:val="0"/>
            <w:noProof/>
            <w:lang w:val="en-GB"/>
          </w:rPr>
          <w:tab/>
        </w:r>
        <w:r w:rsidR="00983099" w:rsidRPr="00D4160F">
          <w:rPr>
            <w:rStyle w:val="Hyperlink"/>
            <w:noProof/>
            <w:lang w:val="en-GB"/>
          </w:rPr>
          <w:t>Freezer rooms and vaccine freezers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_Toc305512945 \h </w:instrText>
        </w:r>
        <w:r w:rsidR="00983099" w:rsidRPr="00D4160F">
          <w:rPr>
            <w:noProof/>
            <w:webHidden/>
            <w:lang w:val="en-GB"/>
          </w:rPr>
        </w:r>
        <w:r w:rsidR="00983099" w:rsidRPr="00D4160F">
          <w:rPr>
            <w:noProof/>
            <w:webHidden/>
            <w:lang w:val="en-GB"/>
          </w:rPr>
          <w:fldChar w:fldCharType="separate"/>
        </w:r>
        <w:r w:rsidR="00DC1A0D">
          <w:rPr>
            <w:noProof/>
            <w:webHidden/>
            <w:lang w:val="en-GB"/>
          </w:rPr>
          <w:t>43</w:t>
        </w:r>
        <w:r w:rsidR="00983099" w:rsidRPr="00D4160F">
          <w:rPr>
            <w:noProof/>
            <w:webHidden/>
            <w:lang w:val="en-GB"/>
          </w:rPr>
          <w:fldChar w:fldCharType="end"/>
        </w:r>
      </w:hyperlink>
    </w:p>
    <w:p w14:paraId="4A8E95C8" w14:textId="77777777" w:rsidR="00983099" w:rsidRPr="00D4160F" w:rsidRDefault="00380AAA" w:rsidP="00983099">
      <w:pPr>
        <w:pStyle w:val="TOC2"/>
        <w:tabs>
          <w:tab w:val="left" w:pos="960"/>
          <w:tab w:val="right" w:leader="dot" w:pos="8303"/>
        </w:tabs>
        <w:rPr>
          <w:rFonts w:ascii="Arial" w:hAnsi="Arial"/>
          <w:noProof/>
          <w:lang w:val="en-GB"/>
        </w:rPr>
      </w:pPr>
      <w:hyperlink w:anchor="_Toc305512946" w:history="1">
        <w:r w:rsidR="00983099" w:rsidRPr="00D4160F">
          <w:rPr>
            <w:rStyle w:val="Hyperlink"/>
            <w:noProof/>
            <w:kern w:val="32"/>
            <w:lang w:val="en-GB"/>
          </w:rPr>
          <w:t>4.6</w:t>
        </w:r>
        <w:r w:rsidR="00983099" w:rsidRPr="00D4160F">
          <w:rPr>
            <w:rFonts w:ascii="Arial" w:hAnsi="Arial"/>
            <w:noProof/>
            <w:lang w:val="en-GB"/>
          </w:rPr>
          <w:tab/>
        </w:r>
        <w:r w:rsidR="00983099" w:rsidRPr="00D4160F">
          <w:rPr>
            <w:rStyle w:val="Hyperlink"/>
            <w:noProof/>
            <w:lang w:val="en-GB"/>
          </w:rPr>
          <w:t>Daily tasks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_Toc305512946 \h </w:instrText>
        </w:r>
        <w:r w:rsidR="00983099" w:rsidRPr="00D4160F">
          <w:rPr>
            <w:noProof/>
            <w:webHidden/>
            <w:lang w:val="en-GB"/>
          </w:rPr>
        </w:r>
        <w:r w:rsidR="00983099" w:rsidRPr="00D4160F">
          <w:rPr>
            <w:noProof/>
            <w:webHidden/>
            <w:lang w:val="en-GB"/>
          </w:rPr>
          <w:fldChar w:fldCharType="separate"/>
        </w:r>
        <w:r w:rsidR="00DC1A0D">
          <w:rPr>
            <w:noProof/>
            <w:webHidden/>
            <w:lang w:val="en-GB"/>
          </w:rPr>
          <w:t>43</w:t>
        </w:r>
        <w:r w:rsidR="00983099" w:rsidRPr="00D4160F">
          <w:rPr>
            <w:noProof/>
            <w:webHidden/>
            <w:lang w:val="en-GB"/>
          </w:rPr>
          <w:fldChar w:fldCharType="end"/>
        </w:r>
      </w:hyperlink>
    </w:p>
    <w:p w14:paraId="5B14E508" w14:textId="77777777" w:rsidR="00983099" w:rsidRPr="00D4160F" w:rsidRDefault="00380AAA" w:rsidP="00983099">
      <w:pPr>
        <w:pStyle w:val="TOC3"/>
        <w:tabs>
          <w:tab w:val="left" w:pos="1440"/>
          <w:tab w:val="right" w:leader="dot" w:pos="8303"/>
        </w:tabs>
        <w:rPr>
          <w:rFonts w:ascii="Arial" w:hAnsi="Arial"/>
          <w:i w:val="0"/>
          <w:noProof/>
          <w:lang w:val="en-GB"/>
        </w:rPr>
      </w:pPr>
      <w:hyperlink w:anchor="_Toc305512947" w:history="1">
        <w:r w:rsidR="00983099" w:rsidRPr="00D4160F">
          <w:rPr>
            <w:rStyle w:val="Hyperlink"/>
            <w:noProof/>
            <w:lang w:val="en-GB"/>
          </w:rPr>
          <w:t>4.6.1</w:t>
        </w:r>
        <w:r w:rsidR="00983099" w:rsidRPr="00D4160F">
          <w:rPr>
            <w:rFonts w:ascii="Arial" w:hAnsi="Arial"/>
            <w:i w:val="0"/>
            <w:noProof/>
            <w:lang w:val="en-GB"/>
          </w:rPr>
          <w:tab/>
        </w:r>
        <w:r w:rsidR="00983099" w:rsidRPr="00D4160F">
          <w:rPr>
            <w:rStyle w:val="Hyperlink"/>
            <w:noProof/>
            <w:lang w:val="en-GB"/>
          </w:rPr>
          <w:t>Freezer rooms in primary and sub-national stores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_Toc305512947 \h </w:instrText>
        </w:r>
        <w:r w:rsidR="00983099" w:rsidRPr="00D4160F">
          <w:rPr>
            <w:noProof/>
            <w:webHidden/>
            <w:lang w:val="en-GB"/>
          </w:rPr>
        </w:r>
        <w:r w:rsidR="00983099" w:rsidRPr="00D4160F">
          <w:rPr>
            <w:noProof/>
            <w:webHidden/>
            <w:lang w:val="en-GB"/>
          </w:rPr>
          <w:fldChar w:fldCharType="separate"/>
        </w:r>
        <w:r w:rsidR="00DC1A0D">
          <w:rPr>
            <w:noProof/>
            <w:webHidden/>
            <w:lang w:val="en-GB"/>
          </w:rPr>
          <w:t>43</w:t>
        </w:r>
        <w:r w:rsidR="00983099" w:rsidRPr="00D4160F">
          <w:rPr>
            <w:noProof/>
            <w:webHidden/>
            <w:lang w:val="en-GB"/>
          </w:rPr>
          <w:fldChar w:fldCharType="end"/>
        </w:r>
      </w:hyperlink>
    </w:p>
    <w:p w14:paraId="4BA359C5" w14:textId="0B4DB852" w:rsidR="00983099" w:rsidRPr="00D4160F" w:rsidRDefault="00380AAA" w:rsidP="00983099">
      <w:pPr>
        <w:pStyle w:val="TOC3"/>
        <w:tabs>
          <w:tab w:val="left" w:pos="1440"/>
          <w:tab w:val="right" w:leader="dot" w:pos="8303"/>
        </w:tabs>
        <w:rPr>
          <w:rFonts w:ascii="Arial" w:hAnsi="Arial"/>
          <w:i w:val="0"/>
          <w:noProof/>
          <w:lang w:val="en-GB"/>
        </w:rPr>
      </w:pPr>
      <w:hyperlink w:anchor="_Toc305512948" w:history="1">
        <w:r w:rsidR="00983099" w:rsidRPr="00D4160F">
          <w:rPr>
            <w:rStyle w:val="Hyperlink"/>
            <w:noProof/>
            <w:lang w:val="en-GB"/>
          </w:rPr>
          <w:t>4.6.2</w:t>
        </w:r>
        <w:r w:rsidR="00983099" w:rsidRPr="00D4160F">
          <w:rPr>
            <w:rFonts w:ascii="Arial" w:hAnsi="Arial"/>
            <w:i w:val="0"/>
            <w:noProof/>
            <w:lang w:val="en-GB"/>
          </w:rPr>
          <w:tab/>
        </w:r>
        <w:r w:rsidR="00983099" w:rsidRPr="00D4160F">
          <w:rPr>
            <w:rStyle w:val="Hyperlink"/>
            <w:noProof/>
            <w:lang w:val="en-GB"/>
          </w:rPr>
          <w:t>Cold rooms in primary and sub-national stores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_Toc305512948 \h </w:instrText>
        </w:r>
        <w:r w:rsidR="00983099" w:rsidRPr="00D4160F">
          <w:rPr>
            <w:noProof/>
            <w:webHidden/>
            <w:lang w:val="en-GB"/>
          </w:rPr>
        </w:r>
        <w:r w:rsidR="00983099" w:rsidRPr="00D4160F">
          <w:rPr>
            <w:noProof/>
            <w:webHidden/>
            <w:lang w:val="en-GB"/>
          </w:rPr>
          <w:fldChar w:fldCharType="separate"/>
        </w:r>
        <w:r w:rsidR="00DC1A0D">
          <w:rPr>
            <w:noProof/>
            <w:webHidden/>
            <w:lang w:val="en-GB"/>
          </w:rPr>
          <w:t>44</w:t>
        </w:r>
        <w:r w:rsidR="00983099" w:rsidRPr="00D4160F">
          <w:rPr>
            <w:noProof/>
            <w:webHidden/>
            <w:lang w:val="en-GB"/>
          </w:rPr>
          <w:fldChar w:fldCharType="end"/>
        </w:r>
      </w:hyperlink>
    </w:p>
    <w:p w14:paraId="54B7A9B1" w14:textId="3FA4C84D" w:rsidR="00983099" w:rsidRPr="00D4160F" w:rsidRDefault="00380AAA" w:rsidP="00983099">
      <w:pPr>
        <w:pStyle w:val="TOC3"/>
        <w:tabs>
          <w:tab w:val="left" w:pos="1440"/>
          <w:tab w:val="right" w:leader="dot" w:pos="8303"/>
        </w:tabs>
        <w:rPr>
          <w:rFonts w:ascii="Arial" w:hAnsi="Arial"/>
          <w:i w:val="0"/>
          <w:noProof/>
          <w:lang w:val="en-GB"/>
        </w:rPr>
      </w:pPr>
      <w:hyperlink w:anchor="_Toc305512949" w:history="1">
        <w:r w:rsidR="00983099" w:rsidRPr="00D4160F">
          <w:rPr>
            <w:rStyle w:val="Hyperlink"/>
            <w:noProof/>
            <w:lang w:val="en-GB"/>
          </w:rPr>
          <w:t>4.6.3</w:t>
        </w:r>
        <w:r w:rsidR="00983099" w:rsidRPr="00D4160F">
          <w:rPr>
            <w:rFonts w:ascii="Arial" w:hAnsi="Arial"/>
            <w:i w:val="0"/>
            <w:noProof/>
            <w:lang w:val="en-GB"/>
          </w:rPr>
          <w:tab/>
        </w:r>
        <w:r w:rsidR="00983099" w:rsidRPr="00D4160F">
          <w:rPr>
            <w:rStyle w:val="Hyperlink"/>
            <w:noProof/>
            <w:lang w:val="en-GB"/>
          </w:rPr>
          <w:t>Vaccine freezers in primary stores and large sub-national stores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_Toc305512949 \h </w:instrText>
        </w:r>
        <w:r w:rsidR="00983099" w:rsidRPr="00D4160F">
          <w:rPr>
            <w:noProof/>
            <w:webHidden/>
            <w:lang w:val="en-GB"/>
          </w:rPr>
        </w:r>
        <w:r w:rsidR="00983099" w:rsidRPr="00D4160F">
          <w:rPr>
            <w:noProof/>
            <w:webHidden/>
            <w:lang w:val="en-GB"/>
          </w:rPr>
          <w:fldChar w:fldCharType="separate"/>
        </w:r>
        <w:r w:rsidR="00DC1A0D">
          <w:rPr>
            <w:noProof/>
            <w:webHidden/>
            <w:lang w:val="en-GB"/>
          </w:rPr>
          <w:t>44</w:t>
        </w:r>
        <w:r w:rsidR="00983099" w:rsidRPr="00D4160F">
          <w:rPr>
            <w:noProof/>
            <w:webHidden/>
            <w:lang w:val="en-GB"/>
          </w:rPr>
          <w:fldChar w:fldCharType="end"/>
        </w:r>
      </w:hyperlink>
    </w:p>
    <w:p w14:paraId="24F5BDF3" w14:textId="2FA519C0" w:rsidR="00983099" w:rsidRPr="00D4160F" w:rsidRDefault="00380AAA" w:rsidP="00983099">
      <w:pPr>
        <w:pStyle w:val="TOC3"/>
        <w:tabs>
          <w:tab w:val="left" w:pos="1440"/>
          <w:tab w:val="right" w:leader="dot" w:pos="8303"/>
        </w:tabs>
        <w:rPr>
          <w:rFonts w:ascii="Arial" w:hAnsi="Arial"/>
          <w:i w:val="0"/>
          <w:noProof/>
          <w:lang w:val="en-GB"/>
        </w:rPr>
      </w:pPr>
      <w:hyperlink w:anchor="_Toc305512950" w:history="1">
        <w:r w:rsidR="00983099" w:rsidRPr="00D4160F">
          <w:rPr>
            <w:rStyle w:val="Hyperlink"/>
            <w:noProof/>
            <w:lang w:val="en-GB"/>
          </w:rPr>
          <w:t>4.6.4</w:t>
        </w:r>
        <w:r w:rsidR="00983099" w:rsidRPr="00D4160F">
          <w:rPr>
            <w:rFonts w:ascii="Arial" w:hAnsi="Arial"/>
            <w:i w:val="0"/>
            <w:noProof/>
            <w:lang w:val="en-GB"/>
          </w:rPr>
          <w:tab/>
        </w:r>
        <w:r w:rsidR="00983099" w:rsidRPr="00D4160F">
          <w:rPr>
            <w:rStyle w:val="Hyperlink"/>
            <w:noProof/>
            <w:lang w:val="en-GB"/>
          </w:rPr>
          <w:t>Vaccine refrigerators in primary stores and large sub-national stores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_Toc305512950 \h </w:instrText>
        </w:r>
        <w:r w:rsidR="00983099" w:rsidRPr="00D4160F">
          <w:rPr>
            <w:noProof/>
            <w:webHidden/>
            <w:lang w:val="en-GB"/>
          </w:rPr>
        </w:r>
        <w:r w:rsidR="00983099" w:rsidRPr="00D4160F">
          <w:rPr>
            <w:noProof/>
            <w:webHidden/>
            <w:lang w:val="en-GB"/>
          </w:rPr>
          <w:fldChar w:fldCharType="separate"/>
        </w:r>
        <w:r w:rsidR="00DC1A0D">
          <w:rPr>
            <w:noProof/>
            <w:webHidden/>
            <w:lang w:val="en-GB"/>
          </w:rPr>
          <w:t>44</w:t>
        </w:r>
        <w:r w:rsidR="00983099" w:rsidRPr="00D4160F">
          <w:rPr>
            <w:noProof/>
            <w:webHidden/>
            <w:lang w:val="en-GB"/>
          </w:rPr>
          <w:fldChar w:fldCharType="end"/>
        </w:r>
      </w:hyperlink>
    </w:p>
    <w:p w14:paraId="0284D42B" w14:textId="77777777" w:rsidR="00983099" w:rsidRPr="00D4160F" w:rsidRDefault="00380AAA" w:rsidP="00983099">
      <w:pPr>
        <w:pStyle w:val="TOC3"/>
        <w:tabs>
          <w:tab w:val="left" w:pos="1440"/>
          <w:tab w:val="right" w:leader="dot" w:pos="8303"/>
        </w:tabs>
        <w:rPr>
          <w:rFonts w:ascii="Arial" w:hAnsi="Arial"/>
          <w:i w:val="0"/>
          <w:noProof/>
          <w:lang w:val="en-GB"/>
        </w:rPr>
      </w:pPr>
      <w:hyperlink w:anchor="_Toc305512951" w:history="1">
        <w:r w:rsidR="00983099" w:rsidRPr="00D4160F">
          <w:rPr>
            <w:rStyle w:val="Hyperlink"/>
            <w:noProof/>
            <w:lang w:val="en-GB"/>
          </w:rPr>
          <w:t>4.6.5</w:t>
        </w:r>
        <w:r w:rsidR="00983099" w:rsidRPr="00D4160F">
          <w:rPr>
            <w:rFonts w:ascii="Arial" w:hAnsi="Arial"/>
            <w:i w:val="0"/>
            <w:noProof/>
            <w:lang w:val="en-GB"/>
          </w:rPr>
          <w:tab/>
        </w:r>
        <w:r w:rsidR="00983099" w:rsidRPr="00D4160F">
          <w:rPr>
            <w:rStyle w:val="Hyperlink"/>
            <w:noProof/>
            <w:lang w:val="en-GB"/>
          </w:rPr>
          <w:t>Vaccine freezers in small sub-national stores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_Toc305512951 \h </w:instrText>
        </w:r>
        <w:r w:rsidR="00983099" w:rsidRPr="00D4160F">
          <w:rPr>
            <w:noProof/>
            <w:webHidden/>
            <w:lang w:val="en-GB"/>
          </w:rPr>
        </w:r>
        <w:r w:rsidR="00983099" w:rsidRPr="00D4160F">
          <w:rPr>
            <w:noProof/>
            <w:webHidden/>
            <w:lang w:val="en-GB"/>
          </w:rPr>
          <w:fldChar w:fldCharType="separate"/>
        </w:r>
        <w:r w:rsidR="00DC1A0D">
          <w:rPr>
            <w:noProof/>
            <w:webHidden/>
            <w:lang w:val="en-GB"/>
          </w:rPr>
          <w:t>44</w:t>
        </w:r>
        <w:r w:rsidR="00983099" w:rsidRPr="00D4160F">
          <w:rPr>
            <w:noProof/>
            <w:webHidden/>
            <w:lang w:val="en-GB"/>
          </w:rPr>
          <w:fldChar w:fldCharType="end"/>
        </w:r>
      </w:hyperlink>
    </w:p>
    <w:p w14:paraId="3CCC34A3" w14:textId="77777777" w:rsidR="00983099" w:rsidRPr="00D4160F" w:rsidRDefault="00380AAA" w:rsidP="00983099">
      <w:pPr>
        <w:pStyle w:val="TOC3"/>
        <w:tabs>
          <w:tab w:val="left" w:pos="1440"/>
          <w:tab w:val="right" w:leader="dot" w:pos="8303"/>
        </w:tabs>
        <w:rPr>
          <w:rFonts w:ascii="Arial" w:hAnsi="Arial"/>
          <w:i w:val="0"/>
          <w:noProof/>
          <w:lang w:val="en-GB"/>
        </w:rPr>
      </w:pPr>
      <w:hyperlink w:anchor="_Toc305512952" w:history="1">
        <w:r w:rsidR="00983099" w:rsidRPr="00D4160F">
          <w:rPr>
            <w:rStyle w:val="Hyperlink"/>
            <w:noProof/>
            <w:lang w:val="en-GB"/>
          </w:rPr>
          <w:t>4.6.6</w:t>
        </w:r>
        <w:r w:rsidR="00983099" w:rsidRPr="00D4160F">
          <w:rPr>
            <w:rFonts w:ascii="Arial" w:hAnsi="Arial"/>
            <w:i w:val="0"/>
            <w:noProof/>
            <w:lang w:val="en-GB"/>
          </w:rPr>
          <w:tab/>
        </w:r>
        <w:r w:rsidR="00983099" w:rsidRPr="00D4160F">
          <w:rPr>
            <w:rStyle w:val="Hyperlink"/>
            <w:noProof/>
            <w:lang w:val="en-GB"/>
          </w:rPr>
          <w:t>Vaccine refrigerators in small sub-national stores and health facilities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_Toc305512952 \h </w:instrText>
        </w:r>
        <w:r w:rsidR="00983099" w:rsidRPr="00D4160F">
          <w:rPr>
            <w:noProof/>
            <w:webHidden/>
            <w:lang w:val="en-GB"/>
          </w:rPr>
        </w:r>
        <w:r w:rsidR="00983099" w:rsidRPr="00D4160F">
          <w:rPr>
            <w:noProof/>
            <w:webHidden/>
            <w:lang w:val="en-GB"/>
          </w:rPr>
          <w:fldChar w:fldCharType="separate"/>
        </w:r>
        <w:r w:rsidR="00DC1A0D">
          <w:rPr>
            <w:noProof/>
            <w:webHidden/>
            <w:lang w:val="en-GB"/>
          </w:rPr>
          <w:t>44</w:t>
        </w:r>
        <w:r w:rsidR="00983099" w:rsidRPr="00D4160F">
          <w:rPr>
            <w:noProof/>
            <w:webHidden/>
            <w:lang w:val="en-GB"/>
          </w:rPr>
          <w:fldChar w:fldCharType="end"/>
        </w:r>
      </w:hyperlink>
    </w:p>
    <w:p w14:paraId="010C21D8" w14:textId="6BD9A42D" w:rsidR="00983099" w:rsidRPr="00D4160F" w:rsidRDefault="00380AAA" w:rsidP="00983099">
      <w:pPr>
        <w:pStyle w:val="TOC2"/>
        <w:tabs>
          <w:tab w:val="left" w:pos="960"/>
          <w:tab w:val="right" w:leader="dot" w:pos="8303"/>
        </w:tabs>
        <w:rPr>
          <w:rFonts w:ascii="Arial" w:hAnsi="Arial"/>
          <w:noProof/>
          <w:lang w:val="en-GB"/>
        </w:rPr>
      </w:pPr>
      <w:hyperlink w:anchor="_Toc305512953" w:history="1">
        <w:r w:rsidR="00983099" w:rsidRPr="00D4160F">
          <w:rPr>
            <w:rStyle w:val="Hyperlink"/>
            <w:noProof/>
            <w:kern w:val="32"/>
            <w:lang w:val="en-GB"/>
          </w:rPr>
          <w:t>4.7</w:t>
        </w:r>
        <w:r w:rsidR="00983099" w:rsidRPr="00D4160F">
          <w:rPr>
            <w:rFonts w:ascii="Arial" w:hAnsi="Arial"/>
            <w:noProof/>
            <w:lang w:val="en-GB"/>
          </w:rPr>
          <w:tab/>
        </w:r>
        <w:r w:rsidR="00983099" w:rsidRPr="00D4160F">
          <w:rPr>
            <w:rStyle w:val="Hyperlink"/>
            <w:noProof/>
            <w:lang w:val="en-GB"/>
          </w:rPr>
          <w:t>Weekly tasks (stores with continuous temperature monitoring)</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_Toc305512953 \h </w:instrText>
        </w:r>
        <w:r w:rsidR="00983099" w:rsidRPr="00D4160F">
          <w:rPr>
            <w:noProof/>
            <w:webHidden/>
            <w:lang w:val="en-GB"/>
          </w:rPr>
        </w:r>
        <w:r w:rsidR="00983099" w:rsidRPr="00D4160F">
          <w:rPr>
            <w:noProof/>
            <w:webHidden/>
            <w:lang w:val="en-GB"/>
          </w:rPr>
          <w:fldChar w:fldCharType="separate"/>
        </w:r>
        <w:r w:rsidR="00DC1A0D">
          <w:rPr>
            <w:noProof/>
            <w:webHidden/>
            <w:lang w:val="en-GB"/>
          </w:rPr>
          <w:t>45</w:t>
        </w:r>
        <w:r w:rsidR="00983099" w:rsidRPr="00D4160F">
          <w:rPr>
            <w:noProof/>
            <w:webHidden/>
            <w:lang w:val="en-GB"/>
          </w:rPr>
          <w:fldChar w:fldCharType="end"/>
        </w:r>
      </w:hyperlink>
    </w:p>
    <w:p w14:paraId="497B10AB" w14:textId="77777777" w:rsidR="00983099" w:rsidRPr="00D4160F" w:rsidRDefault="00380AAA" w:rsidP="00983099">
      <w:pPr>
        <w:pStyle w:val="TOC2"/>
        <w:tabs>
          <w:tab w:val="left" w:pos="960"/>
          <w:tab w:val="right" w:leader="dot" w:pos="8303"/>
        </w:tabs>
        <w:rPr>
          <w:rFonts w:ascii="Arial" w:hAnsi="Arial"/>
          <w:noProof/>
          <w:lang w:val="en-GB"/>
        </w:rPr>
      </w:pPr>
      <w:hyperlink w:anchor="_Toc305512954" w:history="1">
        <w:r w:rsidR="00983099" w:rsidRPr="00D4160F">
          <w:rPr>
            <w:rStyle w:val="Hyperlink"/>
            <w:noProof/>
            <w:kern w:val="32"/>
            <w:lang w:val="en-GB"/>
          </w:rPr>
          <w:t>4.8</w:t>
        </w:r>
        <w:r w:rsidR="00983099" w:rsidRPr="00D4160F">
          <w:rPr>
            <w:rFonts w:ascii="Arial" w:hAnsi="Arial"/>
            <w:noProof/>
            <w:lang w:val="en-GB"/>
          </w:rPr>
          <w:tab/>
        </w:r>
        <w:r w:rsidR="00983099" w:rsidRPr="00D4160F">
          <w:rPr>
            <w:rStyle w:val="Hyperlink"/>
            <w:noProof/>
            <w:lang w:val="en-GB"/>
          </w:rPr>
          <w:t>Monthly tasks</w:t>
        </w:r>
        <w:r w:rsidR="00983099" w:rsidRPr="00D4160F">
          <w:rPr>
            <w:noProof/>
            <w:webHidden/>
            <w:lang w:val="en-GB"/>
          </w:rPr>
          <w:tab/>
          <w:t>9</w:t>
        </w:r>
      </w:hyperlink>
    </w:p>
    <w:p w14:paraId="113B489E" w14:textId="177C52DA" w:rsidR="00983099" w:rsidRPr="00D4160F" w:rsidRDefault="00380AAA" w:rsidP="00983099">
      <w:pPr>
        <w:pStyle w:val="TOC2"/>
        <w:tabs>
          <w:tab w:val="left" w:pos="960"/>
          <w:tab w:val="right" w:leader="dot" w:pos="8303"/>
        </w:tabs>
        <w:rPr>
          <w:rFonts w:ascii="Arial" w:hAnsi="Arial"/>
          <w:noProof/>
          <w:lang w:val="en-GB"/>
        </w:rPr>
      </w:pPr>
      <w:hyperlink w:anchor="_Toc305512955" w:history="1">
        <w:r w:rsidR="00983099" w:rsidRPr="00D4160F">
          <w:rPr>
            <w:rStyle w:val="Hyperlink"/>
            <w:noProof/>
            <w:kern w:val="32"/>
            <w:lang w:val="en-GB"/>
          </w:rPr>
          <w:t>4.9</w:t>
        </w:r>
        <w:r w:rsidR="00983099" w:rsidRPr="00D4160F">
          <w:rPr>
            <w:rFonts w:ascii="Arial" w:hAnsi="Arial"/>
            <w:noProof/>
            <w:lang w:val="en-GB"/>
          </w:rPr>
          <w:tab/>
        </w:r>
        <w:r w:rsidR="00983099" w:rsidRPr="00D4160F">
          <w:rPr>
            <w:rStyle w:val="Hyperlink"/>
            <w:noProof/>
            <w:lang w:val="en-GB"/>
          </w:rPr>
          <w:t>End of year tasks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_Toc305512955 \h </w:instrText>
        </w:r>
        <w:r w:rsidR="00983099" w:rsidRPr="00D4160F">
          <w:rPr>
            <w:noProof/>
            <w:webHidden/>
            <w:lang w:val="en-GB"/>
          </w:rPr>
        </w:r>
        <w:r w:rsidR="00983099" w:rsidRPr="00D4160F">
          <w:rPr>
            <w:noProof/>
            <w:webHidden/>
            <w:lang w:val="en-GB"/>
          </w:rPr>
          <w:fldChar w:fldCharType="separate"/>
        </w:r>
        <w:r w:rsidR="00DC1A0D">
          <w:rPr>
            <w:noProof/>
            <w:webHidden/>
            <w:lang w:val="en-GB"/>
          </w:rPr>
          <w:t>45</w:t>
        </w:r>
        <w:r w:rsidR="00983099" w:rsidRPr="00D4160F">
          <w:rPr>
            <w:noProof/>
            <w:webHidden/>
            <w:lang w:val="en-GB"/>
          </w:rPr>
          <w:fldChar w:fldCharType="end"/>
        </w:r>
      </w:hyperlink>
    </w:p>
    <w:p w14:paraId="2A5D81D5" w14:textId="77777777" w:rsidR="00983099" w:rsidRPr="00D4160F" w:rsidRDefault="00380AAA" w:rsidP="00983099">
      <w:pPr>
        <w:pStyle w:val="TOC2"/>
        <w:tabs>
          <w:tab w:val="left" w:pos="960"/>
          <w:tab w:val="right" w:leader="dot" w:pos="8303"/>
        </w:tabs>
        <w:rPr>
          <w:rFonts w:ascii="Arial" w:hAnsi="Arial"/>
          <w:noProof/>
          <w:lang w:val="en-GB"/>
        </w:rPr>
      </w:pPr>
      <w:hyperlink w:anchor="_Toc305512956" w:history="1">
        <w:r w:rsidR="00983099" w:rsidRPr="00D4160F">
          <w:rPr>
            <w:rStyle w:val="Hyperlink"/>
            <w:noProof/>
            <w:kern w:val="32"/>
            <w:lang w:val="en-GB"/>
          </w:rPr>
          <w:t>4.10</w:t>
        </w:r>
        <w:r w:rsidR="00983099" w:rsidRPr="00D4160F">
          <w:rPr>
            <w:rFonts w:ascii="Arial" w:hAnsi="Arial"/>
            <w:noProof/>
            <w:lang w:val="en-GB"/>
          </w:rPr>
          <w:tab/>
        </w:r>
        <w:r w:rsidR="00983099" w:rsidRPr="00D4160F">
          <w:rPr>
            <w:rStyle w:val="Hyperlink"/>
            <w:noProof/>
            <w:lang w:val="en-GB"/>
          </w:rPr>
          <w:t>Record keeping</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_Toc305512956 \h </w:instrText>
        </w:r>
        <w:r w:rsidR="00983099" w:rsidRPr="00D4160F">
          <w:rPr>
            <w:noProof/>
            <w:webHidden/>
            <w:lang w:val="en-GB"/>
          </w:rPr>
        </w:r>
        <w:r w:rsidR="00983099" w:rsidRPr="00D4160F">
          <w:rPr>
            <w:noProof/>
            <w:webHidden/>
            <w:lang w:val="en-GB"/>
          </w:rPr>
          <w:fldChar w:fldCharType="separate"/>
        </w:r>
        <w:r w:rsidR="00DC1A0D">
          <w:rPr>
            <w:noProof/>
            <w:webHidden/>
            <w:lang w:val="en-GB"/>
          </w:rPr>
          <w:t>45</w:t>
        </w:r>
        <w:r w:rsidR="00983099" w:rsidRPr="00D4160F">
          <w:rPr>
            <w:noProof/>
            <w:webHidden/>
            <w:lang w:val="en-GB"/>
          </w:rPr>
          <w:fldChar w:fldCharType="end"/>
        </w:r>
      </w:hyperlink>
    </w:p>
    <w:p w14:paraId="604A9734" w14:textId="77777777" w:rsidR="00983099" w:rsidRPr="00D4160F" w:rsidRDefault="00380AAA" w:rsidP="00983099">
      <w:pPr>
        <w:pStyle w:val="TOC1"/>
        <w:tabs>
          <w:tab w:val="left" w:pos="480"/>
          <w:tab w:val="right" w:leader="dot" w:pos="8303"/>
        </w:tabs>
        <w:rPr>
          <w:rFonts w:ascii="Arial" w:hAnsi="Arial"/>
          <w:b w:val="0"/>
          <w:noProof/>
          <w:lang w:val="en-GB"/>
        </w:rPr>
      </w:pPr>
      <w:hyperlink w:anchor="_Toc305512957" w:history="1">
        <w:r w:rsidR="00983099" w:rsidRPr="00D4160F">
          <w:rPr>
            <w:rStyle w:val="Hyperlink"/>
            <w:noProof/>
            <w:lang w:val="en-GB"/>
          </w:rPr>
          <w:t>5.</w:t>
        </w:r>
        <w:r w:rsidR="00983099" w:rsidRPr="00D4160F">
          <w:rPr>
            <w:rFonts w:ascii="Arial" w:hAnsi="Arial"/>
            <w:b w:val="0"/>
            <w:noProof/>
            <w:lang w:val="en-GB"/>
          </w:rPr>
          <w:tab/>
        </w:r>
        <w:r w:rsidR="00983099" w:rsidRPr="00D4160F">
          <w:rPr>
            <w:rStyle w:val="Hyperlink"/>
            <w:noProof/>
            <w:lang w:val="en-GB"/>
          </w:rPr>
          <w:t>Related documents and SOPs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_Toc305512957 \h </w:instrText>
        </w:r>
        <w:r w:rsidR="00983099" w:rsidRPr="00D4160F">
          <w:rPr>
            <w:noProof/>
            <w:webHidden/>
            <w:lang w:val="en-GB"/>
          </w:rPr>
        </w:r>
        <w:r w:rsidR="00983099" w:rsidRPr="00D4160F">
          <w:rPr>
            <w:noProof/>
            <w:webHidden/>
            <w:lang w:val="en-GB"/>
          </w:rPr>
          <w:fldChar w:fldCharType="separate"/>
        </w:r>
        <w:r w:rsidR="00DC1A0D">
          <w:rPr>
            <w:noProof/>
            <w:webHidden/>
            <w:lang w:val="en-GB"/>
          </w:rPr>
          <w:t>45</w:t>
        </w:r>
        <w:r w:rsidR="00983099" w:rsidRPr="00D4160F">
          <w:rPr>
            <w:noProof/>
            <w:webHidden/>
            <w:lang w:val="en-GB"/>
          </w:rPr>
          <w:fldChar w:fldCharType="end"/>
        </w:r>
      </w:hyperlink>
    </w:p>
    <w:p w14:paraId="28978307" w14:textId="77777777" w:rsidR="00983099" w:rsidRPr="00D4160F" w:rsidRDefault="00380AAA" w:rsidP="00983099">
      <w:pPr>
        <w:pStyle w:val="TOC1"/>
        <w:tabs>
          <w:tab w:val="right" w:leader="dot" w:pos="8303"/>
        </w:tabs>
        <w:rPr>
          <w:rFonts w:ascii="Arial" w:hAnsi="Arial"/>
          <w:b w:val="0"/>
          <w:noProof/>
          <w:lang w:val="en-GB"/>
        </w:rPr>
      </w:pPr>
      <w:hyperlink w:anchor="_Toc305512958" w:history="1">
        <w:r w:rsidR="00983099" w:rsidRPr="00D4160F">
          <w:rPr>
            <w:rStyle w:val="Hyperlink"/>
            <w:noProof/>
            <w:lang w:val="en-GB"/>
          </w:rPr>
          <w:t>Annex 1 – Temperature chart for electronic recording devices</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_Toc305512958 \h </w:instrText>
        </w:r>
        <w:r w:rsidR="00983099" w:rsidRPr="00D4160F">
          <w:rPr>
            <w:noProof/>
            <w:webHidden/>
            <w:lang w:val="en-GB"/>
          </w:rPr>
        </w:r>
        <w:r w:rsidR="00983099" w:rsidRPr="00D4160F">
          <w:rPr>
            <w:noProof/>
            <w:webHidden/>
            <w:lang w:val="en-GB"/>
          </w:rPr>
          <w:fldChar w:fldCharType="separate"/>
        </w:r>
        <w:r w:rsidR="00DC1A0D">
          <w:rPr>
            <w:noProof/>
            <w:webHidden/>
            <w:lang w:val="en-GB"/>
          </w:rPr>
          <w:t>46</w:t>
        </w:r>
        <w:r w:rsidR="00983099" w:rsidRPr="00D4160F">
          <w:rPr>
            <w:noProof/>
            <w:webHidden/>
            <w:lang w:val="en-GB"/>
          </w:rPr>
          <w:fldChar w:fldCharType="end"/>
        </w:r>
      </w:hyperlink>
    </w:p>
    <w:p w14:paraId="578A74EA" w14:textId="17833C74" w:rsidR="00983099" w:rsidRPr="00D4160F" w:rsidRDefault="00380AAA" w:rsidP="00983099">
      <w:pPr>
        <w:pStyle w:val="TOC1"/>
        <w:tabs>
          <w:tab w:val="right" w:leader="dot" w:pos="8303"/>
        </w:tabs>
        <w:rPr>
          <w:rFonts w:ascii="Arial" w:hAnsi="Arial"/>
          <w:b w:val="0"/>
          <w:noProof/>
          <w:lang w:val="en-GB"/>
        </w:rPr>
      </w:pPr>
      <w:hyperlink w:anchor="_Toc305512959" w:history="1">
        <w:r w:rsidR="00983099" w:rsidRPr="00D4160F">
          <w:rPr>
            <w:rStyle w:val="Hyperlink"/>
            <w:noProof/>
            <w:lang w:val="en-GB"/>
          </w:rPr>
          <w:t>Annex 2 – Monthly temperature review report</w:t>
        </w:r>
        <w:r w:rsidR="00983099" w:rsidRPr="00D4160F">
          <w:rPr>
            <w:noProof/>
            <w:webHidden/>
            <w:lang w:val="en-GB"/>
          </w:rPr>
          <w:tab/>
        </w:r>
        <w:r w:rsidR="00983099" w:rsidRPr="00D4160F">
          <w:rPr>
            <w:noProof/>
            <w:webHidden/>
            <w:lang w:val="en-GB"/>
          </w:rPr>
          <w:fldChar w:fldCharType="begin"/>
        </w:r>
        <w:r w:rsidR="00983099" w:rsidRPr="00D4160F">
          <w:rPr>
            <w:noProof/>
            <w:webHidden/>
            <w:lang w:val="en-GB"/>
          </w:rPr>
          <w:instrText xml:space="preserve"> PAGEREF _Toc305512959 \h </w:instrText>
        </w:r>
        <w:r w:rsidR="00983099" w:rsidRPr="00D4160F">
          <w:rPr>
            <w:noProof/>
            <w:webHidden/>
            <w:lang w:val="en-GB"/>
          </w:rPr>
        </w:r>
        <w:r w:rsidR="00983099" w:rsidRPr="00D4160F">
          <w:rPr>
            <w:noProof/>
            <w:webHidden/>
            <w:lang w:val="en-GB"/>
          </w:rPr>
          <w:fldChar w:fldCharType="separate"/>
        </w:r>
        <w:r w:rsidR="00DC1A0D">
          <w:rPr>
            <w:noProof/>
            <w:webHidden/>
            <w:lang w:val="en-GB"/>
          </w:rPr>
          <w:t>48</w:t>
        </w:r>
        <w:r w:rsidR="00983099" w:rsidRPr="00D4160F">
          <w:rPr>
            <w:noProof/>
            <w:webHidden/>
            <w:lang w:val="en-GB"/>
          </w:rPr>
          <w:fldChar w:fldCharType="end"/>
        </w:r>
      </w:hyperlink>
    </w:p>
    <w:p w14:paraId="75B418E2" w14:textId="20B2FE04" w:rsidR="00983099" w:rsidRPr="00D4160F" w:rsidRDefault="00380AAA" w:rsidP="00983099">
      <w:pPr>
        <w:rPr>
          <w:rFonts w:ascii="Arial" w:hAnsi="Arial"/>
          <w:noProof/>
          <w:lang w:val="en-GB"/>
        </w:rPr>
      </w:pPr>
      <w:hyperlink w:anchor="_Toc305512960" w:history="1">
        <w:r w:rsidR="00983099" w:rsidRPr="00D4160F">
          <w:rPr>
            <w:rStyle w:val="Hyperlink"/>
            <w:rFonts w:ascii="Arial" w:hAnsi="Arial"/>
            <w:noProof/>
            <w:lang w:val="en-GB"/>
          </w:rPr>
          <w:t>Annex 3 – Annual temperature review report</w:t>
        </w:r>
        <w:r w:rsidR="00983099" w:rsidRPr="00D4160F">
          <w:rPr>
            <w:rFonts w:ascii="Arial" w:hAnsi="Arial"/>
            <w:noProof/>
            <w:webHidden/>
            <w:lang w:val="en-GB"/>
          </w:rPr>
          <w:tab/>
        </w:r>
        <w:r w:rsidR="00983099" w:rsidRPr="00D4160F">
          <w:rPr>
            <w:rFonts w:ascii="Arial" w:hAnsi="Arial"/>
            <w:noProof/>
            <w:webHidden/>
            <w:lang w:val="en-GB"/>
          </w:rPr>
          <w:fldChar w:fldCharType="begin"/>
        </w:r>
        <w:r w:rsidR="00983099" w:rsidRPr="00D4160F">
          <w:rPr>
            <w:rFonts w:ascii="Arial" w:hAnsi="Arial"/>
            <w:noProof/>
            <w:webHidden/>
            <w:lang w:val="en-GB"/>
          </w:rPr>
          <w:instrText xml:space="preserve"> PAGEREF _Toc305512960 \h </w:instrText>
        </w:r>
        <w:r w:rsidR="00983099" w:rsidRPr="00D4160F">
          <w:rPr>
            <w:rFonts w:ascii="Arial" w:hAnsi="Arial"/>
            <w:noProof/>
            <w:webHidden/>
            <w:lang w:val="en-GB"/>
          </w:rPr>
        </w:r>
        <w:r w:rsidR="00983099" w:rsidRPr="00D4160F">
          <w:rPr>
            <w:rFonts w:ascii="Arial" w:hAnsi="Arial"/>
            <w:noProof/>
            <w:webHidden/>
            <w:lang w:val="en-GB"/>
          </w:rPr>
          <w:fldChar w:fldCharType="separate"/>
        </w:r>
        <w:r w:rsidR="00DC1A0D">
          <w:rPr>
            <w:rFonts w:ascii="Arial" w:hAnsi="Arial"/>
            <w:noProof/>
            <w:webHidden/>
            <w:lang w:val="en-GB"/>
          </w:rPr>
          <w:t>0</w:t>
        </w:r>
        <w:r w:rsidR="00983099" w:rsidRPr="00D4160F">
          <w:rPr>
            <w:rFonts w:ascii="Arial" w:hAnsi="Arial"/>
            <w:noProof/>
            <w:webHidden/>
            <w:lang w:val="en-GB"/>
          </w:rPr>
          <w:fldChar w:fldCharType="end"/>
        </w:r>
      </w:hyperlink>
    </w:p>
    <w:p w14:paraId="38ECD79A" w14:textId="4D1256D6" w:rsidR="00983099" w:rsidRPr="005C275F" w:rsidRDefault="00983099" w:rsidP="00D4160F">
      <w:pPr>
        <w:pStyle w:val="Thematic-Mainheadline2"/>
      </w:pPr>
      <w:r w:rsidRPr="00BD33C3">
        <w:fldChar w:fldCharType="end"/>
      </w:r>
      <w:r w:rsidRPr="00BD33C3">
        <w:br w:type="page"/>
      </w:r>
      <w:bookmarkStart w:id="87" w:name="_Toc305512928"/>
      <w:r w:rsidRPr="00D4160F">
        <w:lastRenderedPageBreak/>
        <w:t>Distribution</w:t>
      </w:r>
      <w:bookmarkEnd w:id="87"/>
    </w:p>
    <w:p w14:paraId="4D5B90B1" w14:textId="77777777" w:rsidR="004E412C" w:rsidRPr="00D4160F" w:rsidRDefault="004E412C" w:rsidP="00983099">
      <w:pPr>
        <w:rPr>
          <w:rFonts w:ascii="Arial" w:hAnsi="Arial"/>
          <w:lang w:val="en-GB"/>
        </w:rPr>
      </w:pPr>
    </w:p>
    <w:p w14:paraId="71180902" w14:textId="77777777" w:rsidR="00983099" w:rsidRPr="00D4160F" w:rsidRDefault="00983099" w:rsidP="00983099">
      <w:pPr>
        <w:rPr>
          <w:rFonts w:ascii="Arial" w:hAnsi="Arial"/>
          <w:sz w:val="22"/>
          <w:szCs w:val="22"/>
          <w:lang w:val="en-GB"/>
        </w:rPr>
      </w:pPr>
      <w:r w:rsidRPr="00D4160F">
        <w:rPr>
          <w:rFonts w:ascii="Arial" w:hAnsi="Arial"/>
          <w:sz w:val="22"/>
          <w:szCs w:val="22"/>
          <w:lang w:val="en-GB"/>
        </w:rPr>
        <w:t>Distribute this SOP to the following:</w:t>
      </w:r>
    </w:p>
    <w:p w14:paraId="4CCAC3FF" w14:textId="77777777" w:rsidR="004E412C" w:rsidRPr="00D4160F" w:rsidRDefault="004E412C" w:rsidP="00983099">
      <w:pPr>
        <w:rPr>
          <w:rFonts w:ascii="Arial" w:hAnsi="Arial" w:cs="Arial"/>
          <w:b/>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027"/>
      </w:tblGrid>
      <w:tr w:rsidR="00983099" w:rsidRPr="004A2725" w14:paraId="06154002" w14:textId="77777777" w:rsidTr="00D4160F">
        <w:tc>
          <w:tcPr>
            <w:tcW w:w="2502" w:type="dxa"/>
            <w:shd w:val="clear" w:color="auto" w:fill="0099FF"/>
            <w:vAlign w:val="center"/>
          </w:tcPr>
          <w:p w14:paraId="421E784E" w14:textId="77777777" w:rsidR="00983099" w:rsidRPr="00D4160F" w:rsidRDefault="00983099" w:rsidP="008C7820">
            <w:pPr>
              <w:rPr>
                <w:rFonts w:ascii="Arial" w:hAnsi="Arial"/>
                <w:b/>
                <w:color w:val="FFFFFF" w:themeColor="background1"/>
                <w:sz w:val="20"/>
                <w:szCs w:val="20"/>
                <w:lang w:val="en-GB"/>
              </w:rPr>
            </w:pPr>
            <w:r w:rsidRPr="00D4160F">
              <w:rPr>
                <w:rFonts w:ascii="Arial" w:hAnsi="Arial"/>
                <w:b/>
                <w:color w:val="FFFFFF" w:themeColor="background1"/>
                <w:sz w:val="20"/>
                <w:szCs w:val="20"/>
                <w:lang w:val="en-GB"/>
              </w:rPr>
              <w:t>Facility type</w:t>
            </w:r>
          </w:p>
        </w:tc>
        <w:tc>
          <w:tcPr>
            <w:tcW w:w="6027" w:type="dxa"/>
            <w:shd w:val="clear" w:color="auto" w:fill="0099FF"/>
            <w:vAlign w:val="center"/>
          </w:tcPr>
          <w:p w14:paraId="25FA1570" w14:textId="77777777" w:rsidR="00983099" w:rsidRPr="00D4160F" w:rsidRDefault="00983099" w:rsidP="004E412C">
            <w:pPr>
              <w:rPr>
                <w:rFonts w:ascii="Arial" w:hAnsi="Arial"/>
                <w:b/>
                <w:color w:val="FFFFFF" w:themeColor="background1"/>
                <w:sz w:val="20"/>
                <w:szCs w:val="20"/>
                <w:lang w:val="en-GB"/>
              </w:rPr>
            </w:pPr>
            <w:r w:rsidRPr="00D4160F">
              <w:rPr>
                <w:rFonts w:ascii="Arial" w:hAnsi="Arial"/>
                <w:b/>
                <w:color w:val="FFFFFF" w:themeColor="background1"/>
                <w:sz w:val="20"/>
                <w:szCs w:val="20"/>
                <w:lang w:val="en-GB"/>
              </w:rPr>
              <w:t>Position(s)</w:t>
            </w:r>
          </w:p>
        </w:tc>
      </w:tr>
      <w:tr w:rsidR="00983099" w:rsidRPr="004A2725" w14:paraId="729B4BDB" w14:textId="77777777" w:rsidTr="00D4160F">
        <w:tc>
          <w:tcPr>
            <w:tcW w:w="2502" w:type="dxa"/>
            <w:shd w:val="clear" w:color="auto" w:fill="auto"/>
          </w:tcPr>
          <w:p w14:paraId="784549CA" w14:textId="77777777" w:rsidR="00983099" w:rsidRPr="00D4160F" w:rsidRDefault="00983099" w:rsidP="00983099">
            <w:pPr>
              <w:rPr>
                <w:rFonts w:ascii="Arial" w:hAnsi="Arial"/>
                <w:sz w:val="20"/>
                <w:szCs w:val="20"/>
                <w:lang w:val="en-GB"/>
              </w:rPr>
            </w:pPr>
          </w:p>
        </w:tc>
        <w:tc>
          <w:tcPr>
            <w:tcW w:w="6027" w:type="dxa"/>
            <w:shd w:val="clear" w:color="auto" w:fill="auto"/>
          </w:tcPr>
          <w:p w14:paraId="152CCC03" w14:textId="77777777" w:rsidR="00983099" w:rsidRPr="00D4160F" w:rsidRDefault="00983099" w:rsidP="00983099">
            <w:pPr>
              <w:rPr>
                <w:rFonts w:ascii="Arial" w:hAnsi="Arial"/>
                <w:b/>
                <w:sz w:val="20"/>
                <w:szCs w:val="20"/>
                <w:lang w:val="en-GB"/>
              </w:rPr>
            </w:pPr>
          </w:p>
        </w:tc>
      </w:tr>
    </w:tbl>
    <w:p w14:paraId="4AB9F650" w14:textId="77777777" w:rsidR="00983099" w:rsidRPr="00D4160F" w:rsidRDefault="00983099" w:rsidP="00983099">
      <w:pPr>
        <w:rPr>
          <w:rFonts w:ascii="Arial" w:hAnsi="Arial"/>
          <w:lang w:val="en-GB"/>
        </w:rPr>
      </w:pPr>
    </w:p>
    <w:p w14:paraId="5B2B2850" w14:textId="77777777" w:rsidR="00983099" w:rsidRPr="00D4160F" w:rsidRDefault="00983099" w:rsidP="00983099">
      <w:pPr>
        <w:rPr>
          <w:rFonts w:ascii="Arial" w:hAnsi="Arial"/>
          <w:lang w:val="en-GB"/>
        </w:rPr>
      </w:pPr>
    </w:p>
    <w:p w14:paraId="21B66952" w14:textId="7E080980" w:rsidR="00983099" w:rsidRPr="005C275F" w:rsidRDefault="00983099" w:rsidP="00D4160F">
      <w:pPr>
        <w:pStyle w:val="Thematic-Mainheadline2"/>
      </w:pPr>
      <w:r w:rsidRPr="005C275F">
        <w:br w:type="page"/>
      </w:r>
      <w:bookmarkStart w:id="88" w:name="_Toc305512929"/>
      <w:r w:rsidR="00F709D6" w:rsidRPr="005C275F">
        <w:lastRenderedPageBreak/>
        <w:t xml:space="preserve">1. </w:t>
      </w:r>
      <w:r w:rsidRPr="00D4160F">
        <w:t>Policy and objectives</w:t>
      </w:r>
      <w:bookmarkEnd w:id="88"/>
    </w:p>
    <w:p w14:paraId="0B83520E" w14:textId="77777777" w:rsidR="00715087" w:rsidRPr="004A2725" w:rsidRDefault="00715087" w:rsidP="00715087">
      <w:pPr>
        <w:pStyle w:val="Thematic-Mainheadline2"/>
      </w:pPr>
    </w:p>
    <w:p w14:paraId="47EFACD1" w14:textId="1561616C" w:rsidR="00715087" w:rsidRPr="00D4160F" w:rsidRDefault="00F709D6" w:rsidP="00715087">
      <w:pPr>
        <w:pStyle w:val="ThematicCyanSubHead"/>
      </w:pPr>
      <w:r w:rsidRPr="004A2725">
        <w:t xml:space="preserve">1.1 </w:t>
      </w:r>
      <w:r w:rsidR="00715087" w:rsidRPr="004A2725">
        <w:t>Policy</w:t>
      </w:r>
    </w:p>
    <w:p w14:paraId="23AA1A0D" w14:textId="77777777" w:rsidR="00983099" w:rsidRPr="004A2725" w:rsidRDefault="00983099" w:rsidP="008C7820">
      <w:pPr>
        <w:rPr>
          <w:rFonts w:ascii="Arial" w:hAnsi="Arial"/>
          <w:sz w:val="22"/>
          <w:szCs w:val="22"/>
          <w:lang w:val="en-GB"/>
        </w:rPr>
      </w:pPr>
      <w:r w:rsidRPr="00D4160F">
        <w:rPr>
          <w:rFonts w:ascii="Arial" w:hAnsi="Arial"/>
          <w:sz w:val="22"/>
          <w:szCs w:val="22"/>
          <w:lang w:val="en-GB"/>
        </w:rPr>
        <w:t xml:space="preserve">Personnel who are responsible for looking after vaccines should know how to operate and interpret the temperature monitoring devices that are used in their workplace.  They should also know how to keep daily temperature records and how to carry out periodic temperature reviews. </w:t>
      </w:r>
    </w:p>
    <w:p w14:paraId="0B1C06DB" w14:textId="77777777" w:rsidR="00715087" w:rsidRPr="00D4160F" w:rsidRDefault="00715087" w:rsidP="008C7820">
      <w:pPr>
        <w:rPr>
          <w:rFonts w:ascii="Arial" w:hAnsi="Arial"/>
          <w:sz w:val="22"/>
          <w:szCs w:val="22"/>
          <w:lang w:val="en-GB"/>
        </w:rPr>
      </w:pPr>
    </w:p>
    <w:p w14:paraId="4FB61A4C" w14:textId="2DA5E903" w:rsidR="00983099" w:rsidRPr="00D4160F" w:rsidRDefault="00983099" w:rsidP="004E412C">
      <w:pPr>
        <w:rPr>
          <w:rFonts w:ascii="Arial" w:hAnsi="Arial"/>
          <w:sz w:val="22"/>
          <w:szCs w:val="22"/>
          <w:lang w:val="en-GB"/>
        </w:rPr>
      </w:pPr>
      <w:r w:rsidRPr="00D4160F">
        <w:rPr>
          <w:rFonts w:ascii="Arial" w:hAnsi="Arial"/>
          <w:sz w:val="22"/>
          <w:szCs w:val="22"/>
          <w:lang w:val="en-GB"/>
        </w:rPr>
        <w:t>It is essential that the temperature monitoring process is not purely mechanical.  Personnel must be made responsible for their actions and must know how to react effectively to problems as soon as they arise</w:t>
      </w:r>
      <w:r w:rsidR="00C82B52" w:rsidRPr="00D4160F">
        <w:rPr>
          <w:rFonts w:ascii="Arial" w:hAnsi="Arial"/>
          <w:sz w:val="22"/>
          <w:szCs w:val="22"/>
          <w:lang w:val="en-GB"/>
        </w:rPr>
        <w:t>.</w:t>
      </w:r>
    </w:p>
    <w:p w14:paraId="6710D94D" w14:textId="77777777" w:rsidR="00715087" w:rsidRPr="004A2725" w:rsidRDefault="00715087" w:rsidP="00715087">
      <w:pPr>
        <w:pStyle w:val="ThematicCyanSubHead"/>
      </w:pPr>
      <w:bookmarkStart w:id="89" w:name="_Toc305512931"/>
    </w:p>
    <w:p w14:paraId="181BAA95" w14:textId="53E331B1" w:rsidR="00983099" w:rsidRPr="004A2725" w:rsidRDefault="00F709D6" w:rsidP="00715087">
      <w:pPr>
        <w:pStyle w:val="ThematicCyanSubHead"/>
      </w:pPr>
      <w:r w:rsidRPr="004A2725">
        <w:t xml:space="preserve">1.2 </w:t>
      </w:r>
      <w:r w:rsidR="00983099" w:rsidRPr="004A2725">
        <w:t>Objectives</w:t>
      </w:r>
      <w:bookmarkEnd w:id="89"/>
    </w:p>
    <w:p w14:paraId="786BC8DA" w14:textId="77777777" w:rsidR="00983099" w:rsidRPr="00D4160F" w:rsidRDefault="00983099" w:rsidP="008C7820">
      <w:pPr>
        <w:rPr>
          <w:rFonts w:ascii="Arial" w:hAnsi="Arial"/>
          <w:sz w:val="22"/>
          <w:szCs w:val="22"/>
          <w:lang w:val="en-GB"/>
        </w:rPr>
      </w:pPr>
      <w:r w:rsidRPr="00D4160F">
        <w:rPr>
          <w:rFonts w:ascii="Arial" w:hAnsi="Arial"/>
          <w:sz w:val="22"/>
          <w:szCs w:val="22"/>
          <w:lang w:val="en-GB"/>
        </w:rPr>
        <w:t>This document explains the daily, weekly and monthly procedures for monitoring vaccine storage temperatures at fixed storage locations throughout the vaccine supply chain.  The objective is to use the temperature records for three purposes:</w:t>
      </w:r>
    </w:p>
    <w:p w14:paraId="5A055246" w14:textId="77777777" w:rsidR="00983099" w:rsidRPr="00D4160F" w:rsidRDefault="00983099" w:rsidP="007A21A0">
      <w:pPr>
        <w:numPr>
          <w:ilvl w:val="0"/>
          <w:numId w:val="5"/>
        </w:numPr>
        <w:spacing w:before="60" w:after="80"/>
        <w:rPr>
          <w:rFonts w:ascii="Arial" w:hAnsi="Arial"/>
          <w:sz w:val="22"/>
          <w:szCs w:val="22"/>
          <w:lang w:val="en-GB"/>
        </w:rPr>
      </w:pPr>
      <w:r w:rsidRPr="00D4160F">
        <w:rPr>
          <w:rFonts w:ascii="Arial" w:hAnsi="Arial"/>
          <w:sz w:val="22"/>
          <w:szCs w:val="22"/>
          <w:lang w:val="en-GB"/>
        </w:rPr>
        <w:t>To verify whether the storage temperature is within the acceptable temperature ranges of +2°C to +8°C in cold rooms and vaccine refrigerators and - 25°C to -15°C in the freezer room and freezers.</w:t>
      </w:r>
    </w:p>
    <w:p w14:paraId="193223AB" w14:textId="50E8F0A8" w:rsidR="00983099" w:rsidRPr="00D4160F" w:rsidRDefault="00983099" w:rsidP="007A21A0">
      <w:pPr>
        <w:numPr>
          <w:ilvl w:val="0"/>
          <w:numId w:val="5"/>
        </w:numPr>
        <w:spacing w:before="60" w:after="80"/>
        <w:rPr>
          <w:rFonts w:ascii="Arial" w:hAnsi="Arial"/>
          <w:sz w:val="22"/>
          <w:szCs w:val="22"/>
          <w:lang w:val="en-GB"/>
        </w:rPr>
      </w:pPr>
      <w:r w:rsidRPr="00D4160F">
        <w:rPr>
          <w:rFonts w:ascii="Arial" w:hAnsi="Arial"/>
          <w:sz w:val="22"/>
          <w:szCs w:val="22"/>
          <w:lang w:val="en-GB"/>
        </w:rPr>
        <w:t>To detect temperature alarm conditions</w:t>
      </w:r>
      <w:r w:rsidR="00C82B52" w:rsidRPr="00D4160F">
        <w:rPr>
          <w:rFonts w:ascii="Arial" w:hAnsi="Arial"/>
          <w:sz w:val="22"/>
          <w:szCs w:val="22"/>
          <w:lang w:val="en-GB"/>
        </w:rPr>
        <w:t>,</w:t>
      </w:r>
      <w:r w:rsidRPr="00D4160F">
        <w:rPr>
          <w:rStyle w:val="FootnoteReference"/>
          <w:rFonts w:ascii="Arial" w:hAnsi="Arial"/>
          <w:sz w:val="22"/>
          <w:szCs w:val="22"/>
          <w:lang w:val="en-GB"/>
        </w:rPr>
        <w:footnoteReference w:id="25"/>
      </w:r>
      <w:r w:rsidRPr="00D4160F">
        <w:rPr>
          <w:rFonts w:ascii="Arial" w:hAnsi="Arial"/>
          <w:sz w:val="22"/>
          <w:szCs w:val="22"/>
          <w:lang w:val="en-GB"/>
        </w:rPr>
        <w:t xml:space="preserve"> which may have caused vaccine damage and to take appropriate action.</w:t>
      </w:r>
    </w:p>
    <w:p w14:paraId="338F219A" w14:textId="77777777" w:rsidR="00983099" w:rsidRPr="00D4160F" w:rsidRDefault="00983099" w:rsidP="007A21A0">
      <w:pPr>
        <w:numPr>
          <w:ilvl w:val="0"/>
          <w:numId w:val="5"/>
        </w:numPr>
        <w:spacing w:before="60" w:after="80"/>
        <w:rPr>
          <w:rFonts w:ascii="Arial" w:hAnsi="Arial"/>
          <w:sz w:val="22"/>
          <w:szCs w:val="22"/>
          <w:lang w:val="en-GB"/>
        </w:rPr>
      </w:pPr>
      <w:r w:rsidRPr="00D4160F">
        <w:rPr>
          <w:rFonts w:ascii="Arial" w:hAnsi="Arial"/>
          <w:sz w:val="22"/>
          <w:szCs w:val="22"/>
          <w:lang w:val="en-GB"/>
        </w:rPr>
        <w:t xml:space="preserve">To assess the performance over time of vaccine handling at each link of the cold chain and to monitor the performance of cold chain equipment. </w:t>
      </w:r>
    </w:p>
    <w:p w14:paraId="1508D98E" w14:textId="13652B56" w:rsidR="00983099" w:rsidRPr="00D4160F" w:rsidRDefault="00983099" w:rsidP="008C7820">
      <w:pPr>
        <w:rPr>
          <w:rFonts w:ascii="Arial" w:hAnsi="Arial"/>
          <w:i/>
          <w:sz w:val="22"/>
          <w:szCs w:val="22"/>
          <w:lang w:val="en-GB"/>
        </w:rPr>
      </w:pPr>
      <w:r w:rsidRPr="00D4160F">
        <w:rPr>
          <w:rFonts w:ascii="Arial" w:hAnsi="Arial"/>
          <w:sz w:val="22"/>
          <w:szCs w:val="22"/>
          <w:lang w:val="en-GB"/>
        </w:rPr>
        <w:t xml:space="preserve">The document also describes the emergency actions to take in the event of a breakdown in the continuous temperature monitoring equipment.  Contingency action to take in the event of cold chain equipment failure is described in: </w:t>
      </w:r>
      <w:r w:rsidRPr="00D4160F">
        <w:rPr>
          <w:rFonts w:ascii="Arial" w:hAnsi="Arial"/>
          <w:i/>
          <w:sz w:val="22"/>
          <w:szCs w:val="22"/>
          <w:lang w:val="en-GB"/>
        </w:rPr>
        <w:t>EVM-SOP-E3-01: Responding to emergencies in fixed storage locations</w:t>
      </w:r>
      <w:r w:rsidR="00C82B52" w:rsidRPr="00D4160F">
        <w:rPr>
          <w:rFonts w:ascii="Arial" w:hAnsi="Arial"/>
          <w:i/>
          <w:sz w:val="22"/>
          <w:szCs w:val="22"/>
          <w:lang w:val="en-GB"/>
        </w:rPr>
        <w:t>.</w:t>
      </w:r>
    </w:p>
    <w:p w14:paraId="1E26B9C0" w14:textId="77777777" w:rsidR="00715087" w:rsidRPr="004A2725" w:rsidRDefault="00715087" w:rsidP="00715087">
      <w:pPr>
        <w:pStyle w:val="Thematic-Mainheadline2"/>
      </w:pPr>
      <w:bookmarkStart w:id="90" w:name="_Toc305512932"/>
    </w:p>
    <w:p w14:paraId="0F8ED071" w14:textId="4DF63BC0" w:rsidR="00983099" w:rsidRPr="00D4160F" w:rsidRDefault="00F709D6" w:rsidP="00715087">
      <w:pPr>
        <w:pStyle w:val="Thematic-Mainheadline2"/>
      </w:pPr>
      <w:r w:rsidRPr="004A2725">
        <w:t xml:space="preserve">2. </w:t>
      </w:r>
      <w:r w:rsidR="00983099" w:rsidRPr="00D4160F">
        <w:t>Responsibility</w:t>
      </w:r>
      <w:bookmarkEnd w:id="90"/>
    </w:p>
    <w:p w14:paraId="74DF26D6" w14:textId="77777777" w:rsidR="00983099" w:rsidRPr="00D4160F" w:rsidRDefault="00983099" w:rsidP="008C7820">
      <w:pPr>
        <w:rPr>
          <w:rFonts w:ascii="Arial" w:hAnsi="Arial"/>
          <w:sz w:val="22"/>
          <w:szCs w:val="22"/>
          <w:lang w:val="en-GB"/>
        </w:rPr>
      </w:pPr>
      <w:r w:rsidRPr="00D4160F">
        <w:rPr>
          <w:rFonts w:ascii="Arial" w:hAnsi="Arial"/>
          <w:sz w:val="22"/>
          <w:szCs w:val="22"/>
          <w:lang w:val="en-GB"/>
        </w:rPr>
        <w:t>Cold chain assistant/officer, mechanical engineer, refrigerator technician, EPI supervisor/officer, cold chain section chief and all storekeepers and health workers who are responsible for monitoring and recording temperatures in the cold chain equipment at fixed storage locations throughout the vaccine supply chain.</w:t>
      </w:r>
    </w:p>
    <w:p w14:paraId="1E0EC685" w14:textId="77777777" w:rsidR="00715087" w:rsidRPr="004A2725" w:rsidRDefault="00715087" w:rsidP="00715087">
      <w:pPr>
        <w:pStyle w:val="Thematic-Mainheadline2"/>
      </w:pPr>
      <w:bookmarkStart w:id="91" w:name="_Toc305512933"/>
    </w:p>
    <w:p w14:paraId="2FE1CAE4" w14:textId="7A5F1687" w:rsidR="00983099" w:rsidRPr="00D4160F" w:rsidRDefault="00F709D6" w:rsidP="00715087">
      <w:pPr>
        <w:pStyle w:val="Thematic-Mainheadline2"/>
      </w:pPr>
      <w:r w:rsidRPr="004A2725">
        <w:t xml:space="preserve">3. </w:t>
      </w:r>
      <w:r w:rsidR="00983099" w:rsidRPr="00D4160F">
        <w:t>Associated materials and equipment</w:t>
      </w:r>
      <w:bookmarkEnd w:id="91"/>
    </w:p>
    <w:p w14:paraId="04315D15" w14:textId="2554162C" w:rsidR="00983099" w:rsidRPr="00D4160F" w:rsidRDefault="00983099" w:rsidP="008C7820">
      <w:pPr>
        <w:rPr>
          <w:rFonts w:ascii="Arial" w:hAnsi="Arial" w:cs="Arial"/>
          <w:sz w:val="22"/>
          <w:szCs w:val="22"/>
          <w:lang w:val="en-GB"/>
        </w:rPr>
      </w:pPr>
      <w:r w:rsidRPr="00D4160F">
        <w:rPr>
          <w:rFonts w:ascii="Arial" w:hAnsi="Arial" w:cs="Arial"/>
          <w:sz w:val="22"/>
          <w:szCs w:val="22"/>
        </w:rPr>
        <w:t>Daily entry log form for walk-in-cooler and walk-in-freezer, temperature chart for electronic monitoring devices</w:t>
      </w:r>
      <w:r w:rsidRPr="00D4160F">
        <w:rPr>
          <w:rFonts w:ascii="Arial" w:hAnsi="Arial" w:cs="Arial"/>
          <w:sz w:val="22"/>
          <w:szCs w:val="22"/>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3395"/>
        <w:gridCol w:w="3337"/>
      </w:tblGrid>
      <w:tr w:rsidR="00983099" w:rsidRPr="004A2725" w14:paraId="0022BB11" w14:textId="77777777" w:rsidTr="00D4160F">
        <w:trPr>
          <w:trHeight w:val="234"/>
          <w:tblHeader/>
        </w:trPr>
        <w:tc>
          <w:tcPr>
            <w:tcW w:w="2511" w:type="dxa"/>
            <w:vMerge w:val="restart"/>
            <w:shd w:val="clear" w:color="auto" w:fill="0099FF"/>
          </w:tcPr>
          <w:p w14:paraId="74CC9058" w14:textId="77777777" w:rsidR="00983099" w:rsidRPr="00D4160F" w:rsidRDefault="00983099" w:rsidP="008C7820">
            <w:pPr>
              <w:rPr>
                <w:rFonts w:ascii="Arial" w:hAnsi="Arial"/>
                <w:b/>
                <w:color w:val="FFFFFF" w:themeColor="background1"/>
                <w:sz w:val="20"/>
                <w:szCs w:val="20"/>
                <w:lang w:val="en-GB"/>
              </w:rPr>
            </w:pPr>
            <w:r w:rsidRPr="00D4160F">
              <w:rPr>
                <w:rFonts w:ascii="Arial" w:hAnsi="Arial"/>
                <w:b/>
                <w:color w:val="FFFFFF" w:themeColor="background1"/>
                <w:sz w:val="20"/>
                <w:szCs w:val="20"/>
                <w:lang w:val="en-GB"/>
              </w:rPr>
              <w:lastRenderedPageBreak/>
              <w:t>Cold chain equipment</w:t>
            </w:r>
          </w:p>
        </w:tc>
        <w:tc>
          <w:tcPr>
            <w:tcW w:w="6732" w:type="dxa"/>
            <w:gridSpan w:val="2"/>
            <w:shd w:val="clear" w:color="auto" w:fill="0099FF"/>
          </w:tcPr>
          <w:p w14:paraId="66CA7621" w14:textId="77777777" w:rsidR="00983099" w:rsidRPr="00D4160F" w:rsidRDefault="00983099" w:rsidP="003B3ED4">
            <w:pPr>
              <w:jc w:val="center"/>
              <w:rPr>
                <w:rFonts w:ascii="Arial" w:hAnsi="Arial"/>
                <w:b/>
                <w:color w:val="FFFFFF" w:themeColor="background1"/>
                <w:sz w:val="20"/>
                <w:szCs w:val="20"/>
                <w:lang w:val="en-GB"/>
              </w:rPr>
            </w:pPr>
            <w:r w:rsidRPr="00D4160F">
              <w:rPr>
                <w:rFonts w:ascii="Arial" w:hAnsi="Arial"/>
                <w:b/>
                <w:color w:val="FFFFFF" w:themeColor="background1"/>
                <w:sz w:val="20"/>
                <w:szCs w:val="20"/>
                <w:lang w:val="en-GB"/>
              </w:rPr>
              <w:t>Temperature monitoring devices</w:t>
            </w:r>
          </w:p>
        </w:tc>
      </w:tr>
      <w:tr w:rsidR="00983099" w:rsidRPr="004A2725" w14:paraId="2A1EA6F7" w14:textId="77777777" w:rsidTr="00D4160F">
        <w:trPr>
          <w:trHeight w:val="153"/>
          <w:tblHeader/>
        </w:trPr>
        <w:tc>
          <w:tcPr>
            <w:tcW w:w="2511" w:type="dxa"/>
            <w:vMerge/>
            <w:shd w:val="clear" w:color="auto" w:fill="0099FF"/>
          </w:tcPr>
          <w:p w14:paraId="4F6F1DF1" w14:textId="77777777" w:rsidR="00983099" w:rsidRPr="00D4160F" w:rsidRDefault="00983099">
            <w:pPr>
              <w:rPr>
                <w:rFonts w:ascii="Arial" w:hAnsi="Arial"/>
                <w:color w:val="FFFFFF" w:themeColor="background1"/>
                <w:sz w:val="20"/>
                <w:szCs w:val="20"/>
                <w:lang w:val="en-GB"/>
              </w:rPr>
            </w:pPr>
          </w:p>
        </w:tc>
        <w:tc>
          <w:tcPr>
            <w:tcW w:w="3395" w:type="dxa"/>
            <w:shd w:val="clear" w:color="auto" w:fill="0099FF"/>
          </w:tcPr>
          <w:p w14:paraId="74DC8B2E" w14:textId="77777777" w:rsidR="00983099" w:rsidRPr="00D4160F" w:rsidRDefault="00983099">
            <w:pPr>
              <w:rPr>
                <w:rFonts w:ascii="Arial" w:hAnsi="Arial"/>
                <w:color w:val="FFFFFF" w:themeColor="background1"/>
                <w:sz w:val="20"/>
                <w:szCs w:val="20"/>
                <w:lang w:val="en-GB"/>
              </w:rPr>
            </w:pPr>
            <w:r w:rsidRPr="00D4160F">
              <w:rPr>
                <w:rFonts w:ascii="Arial" w:hAnsi="Arial"/>
                <w:color w:val="FFFFFF" w:themeColor="background1"/>
                <w:sz w:val="20"/>
                <w:szCs w:val="20"/>
                <w:lang w:val="en-GB"/>
              </w:rPr>
              <w:t>Recommended devices</w:t>
            </w:r>
          </w:p>
        </w:tc>
        <w:tc>
          <w:tcPr>
            <w:tcW w:w="3337" w:type="dxa"/>
            <w:shd w:val="clear" w:color="auto" w:fill="0099FF"/>
          </w:tcPr>
          <w:p w14:paraId="4BD449C3" w14:textId="77777777" w:rsidR="00983099" w:rsidRPr="00D4160F" w:rsidRDefault="00983099">
            <w:pPr>
              <w:rPr>
                <w:rFonts w:ascii="Arial" w:hAnsi="Arial"/>
                <w:color w:val="FFFFFF" w:themeColor="background1"/>
                <w:sz w:val="20"/>
                <w:szCs w:val="20"/>
                <w:lang w:val="en-GB"/>
              </w:rPr>
            </w:pPr>
            <w:r w:rsidRPr="00D4160F">
              <w:rPr>
                <w:rFonts w:ascii="Arial" w:hAnsi="Arial"/>
                <w:color w:val="FFFFFF" w:themeColor="background1"/>
                <w:sz w:val="20"/>
                <w:szCs w:val="20"/>
                <w:lang w:val="en-GB"/>
              </w:rPr>
              <w:t>Minimum requirement</w:t>
            </w:r>
          </w:p>
        </w:tc>
      </w:tr>
      <w:tr w:rsidR="00983099" w:rsidRPr="004A2725" w14:paraId="44B9A8AE" w14:textId="77777777" w:rsidTr="00D4160F">
        <w:trPr>
          <w:trHeight w:val="1995"/>
        </w:trPr>
        <w:tc>
          <w:tcPr>
            <w:tcW w:w="2511" w:type="dxa"/>
            <w:shd w:val="clear" w:color="auto" w:fill="BEE7FD"/>
          </w:tcPr>
          <w:p w14:paraId="74F8257F"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Freezer rooms in primary or sub-national stores</w:t>
            </w:r>
          </w:p>
        </w:tc>
        <w:tc>
          <w:tcPr>
            <w:tcW w:w="3395" w:type="dxa"/>
            <w:shd w:val="clear" w:color="auto" w:fill="BEE7FD"/>
          </w:tcPr>
          <w:p w14:paraId="6EC37C2F"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External  digital thermometer or gas/vapour pressure dial thermometer</w:t>
            </w:r>
          </w:p>
          <w:p w14:paraId="5C800B70"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Electronic continuous temperature monitoring system</w:t>
            </w:r>
          </w:p>
          <w:p w14:paraId="3743A4F9" w14:textId="054590DB"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Temperature alarm system with auto-dialer</w:t>
            </w:r>
          </w:p>
        </w:tc>
        <w:tc>
          <w:tcPr>
            <w:tcW w:w="3337" w:type="dxa"/>
            <w:shd w:val="clear" w:color="auto" w:fill="BEE7FD"/>
          </w:tcPr>
          <w:p w14:paraId="391CC3C4"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 xml:space="preserve">External digital thermometer </w:t>
            </w:r>
          </w:p>
          <w:p w14:paraId="1F8F11D8"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 xml:space="preserve">Alcohol stem thermometer </w:t>
            </w:r>
          </w:p>
          <w:p w14:paraId="4EAC4490"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Pen recording thermometer</w:t>
            </w:r>
          </w:p>
          <w:p w14:paraId="41CF31E3" w14:textId="77777777" w:rsidR="00983099" w:rsidRPr="00D4160F" w:rsidRDefault="00983099" w:rsidP="008C7820">
            <w:pPr>
              <w:ind w:left="170"/>
              <w:rPr>
                <w:rFonts w:ascii="Arial" w:hAnsi="Arial"/>
                <w:sz w:val="20"/>
                <w:szCs w:val="20"/>
                <w:lang w:val="en-GB"/>
              </w:rPr>
            </w:pPr>
          </w:p>
        </w:tc>
      </w:tr>
      <w:tr w:rsidR="00983099" w:rsidRPr="004A2725" w14:paraId="484A551F" w14:textId="77777777" w:rsidTr="00D4160F">
        <w:trPr>
          <w:trHeight w:val="1995"/>
        </w:trPr>
        <w:tc>
          <w:tcPr>
            <w:tcW w:w="2511" w:type="dxa"/>
            <w:shd w:val="clear" w:color="auto" w:fill="DEF3FE"/>
          </w:tcPr>
          <w:p w14:paraId="21890589"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Cold rooms in primary or sub-national stores</w:t>
            </w:r>
          </w:p>
        </w:tc>
        <w:tc>
          <w:tcPr>
            <w:tcW w:w="3395" w:type="dxa"/>
            <w:shd w:val="clear" w:color="auto" w:fill="DEF3FE"/>
          </w:tcPr>
          <w:p w14:paraId="20A628F2"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External  digital thermometer or gas/vapour pressure dial thermometer</w:t>
            </w:r>
          </w:p>
          <w:p w14:paraId="217D8D07"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Electronic continuous temperature monitoring system</w:t>
            </w:r>
          </w:p>
          <w:p w14:paraId="68981976" w14:textId="58D2CE5D"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Temperature alarm system with auto-dialer</w:t>
            </w:r>
          </w:p>
        </w:tc>
        <w:tc>
          <w:tcPr>
            <w:tcW w:w="3337" w:type="dxa"/>
            <w:shd w:val="clear" w:color="auto" w:fill="DEF3FE"/>
          </w:tcPr>
          <w:p w14:paraId="2E15AE7E"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 xml:space="preserve">External digital thermometer </w:t>
            </w:r>
          </w:p>
          <w:p w14:paraId="10D3DD76"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 xml:space="preserve">Alcohol stem thermometer </w:t>
            </w:r>
          </w:p>
          <w:p w14:paraId="2AE3A87F"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 xml:space="preserve">Pen recording thermometer </w:t>
            </w:r>
          </w:p>
          <w:p w14:paraId="7AC3E58D"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Temperature alarm system</w:t>
            </w:r>
          </w:p>
        </w:tc>
      </w:tr>
      <w:tr w:rsidR="00983099" w:rsidRPr="004A2725" w14:paraId="63FFED5B" w14:textId="77777777" w:rsidTr="00D4160F">
        <w:trPr>
          <w:trHeight w:val="1252"/>
        </w:trPr>
        <w:tc>
          <w:tcPr>
            <w:tcW w:w="2511" w:type="dxa"/>
            <w:shd w:val="clear" w:color="auto" w:fill="BEE7FD"/>
          </w:tcPr>
          <w:p w14:paraId="66B06CB0"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Vaccine freezers in primary stores and large sub-national stores</w:t>
            </w:r>
          </w:p>
        </w:tc>
        <w:tc>
          <w:tcPr>
            <w:tcW w:w="3395" w:type="dxa"/>
            <w:shd w:val="clear" w:color="auto" w:fill="BEE7FD"/>
          </w:tcPr>
          <w:p w14:paraId="19468165"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Electronic continuous temperature monitoring system</w:t>
            </w:r>
          </w:p>
          <w:p w14:paraId="40DEB0EB" w14:textId="2A43B774"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Temperature alarm system with auto-dialer</w:t>
            </w:r>
          </w:p>
        </w:tc>
        <w:tc>
          <w:tcPr>
            <w:tcW w:w="3337" w:type="dxa"/>
            <w:shd w:val="clear" w:color="auto" w:fill="BEE7FD"/>
          </w:tcPr>
          <w:p w14:paraId="3A360E2C"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 xml:space="preserve">External digital thermometer </w:t>
            </w:r>
          </w:p>
          <w:p w14:paraId="46CA8FEA"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Alcohol stem thermometer **</w:t>
            </w:r>
          </w:p>
        </w:tc>
      </w:tr>
      <w:tr w:rsidR="00983099" w:rsidRPr="004A2725" w14:paraId="62902A4A" w14:textId="77777777" w:rsidTr="00D4160F">
        <w:trPr>
          <w:trHeight w:val="1507"/>
        </w:trPr>
        <w:tc>
          <w:tcPr>
            <w:tcW w:w="2511" w:type="dxa"/>
            <w:shd w:val="clear" w:color="auto" w:fill="DEF3FE"/>
          </w:tcPr>
          <w:p w14:paraId="6C41A4BB"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Vaccine refrigerators in primary stores and large sub-national stores</w:t>
            </w:r>
          </w:p>
        </w:tc>
        <w:tc>
          <w:tcPr>
            <w:tcW w:w="3395" w:type="dxa"/>
            <w:shd w:val="clear" w:color="auto" w:fill="DEF3FE"/>
          </w:tcPr>
          <w:p w14:paraId="2D59909F"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Electronic continuous temperature monitoring system</w:t>
            </w:r>
          </w:p>
          <w:p w14:paraId="600DF2CF" w14:textId="4E774C6C"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Temperature alarm system with auto-dialer</w:t>
            </w:r>
          </w:p>
          <w:p w14:paraId="1228E13E"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Electronic freeze indicators</w:t>
            </w:r>
          </w:p>
        </w:tc>
        <w:tc>
          <w:tcPr>
            <w:tcW w:w="3337" w:type="dxa"/>
            <w:shd w:val="clear" w:color="auto" w:fill="DEF3FE"/>
          </w:tcPr>
          <w:p w14:paraId="4555CC88"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Alcohol stem thermometer **</w:t>
            </w:r>
          </w:p>
          <w:p w14:paraId="0794626A"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External digital thermometer</w:t>
            </w:r>
          </w:p>
        </w:tc>
      </w:tr>
      <w:tr w:rsidR="00983099" w:rsidRPr="004A2725" w14:paraId="4119EF64" w14:textId="77777777" w:rsidTr="00D4160F">
        <w:trPr>
          <w:trHeight w:val="721"/>
        </w:trPr>
        <w:tc>
          <w:tcPr>
            <w:tcW w:w="2511" w:type="dxa"/>
            <w:shd w:val="clear" w:color="auto" w:fill="BEE7FD"/>
          </w:tcPr>
          <w:p w14:paraId="4FB3320C"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Vaccine freezers in small sub-national stores</w:t>
            </w:r>
          </w:p>
        </w:tc>
        <w:tc>
          <w:tcPr>
            <w:tcW w:w="3395" w:type="dxa"/>
            <w:shd w:val="clear" w:color="auto" w:fill="BEE7FD"/>
          </w:tcPr>
          <w:p w14:paraId="2893D60B"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Alcohol stem thermometer **</w:t>
            </w:r>
          </w:p>
        </w:tc>
        <w:tc>
          <w:tcPr>
            <w:tcW w:w="3337" w:type="dxa"/>
            <w:shd w:val="clear" w:color="auto" w:fill="BEE7FD"/>
          </w:tcPr>
          <w:p w14:paraId="4A873C1D"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Alcohol stem thermometer **</w:t>
            </w:r>
          </w:p>
        </w:tc>
      </w:tr>
      <w:tr w:rsidR="00983099" w:rsidRPr="004A2725" w14:paraId="25B7A09A" w14:textId="77777777" w:rsidTr="00D4160F">
        <w:trPr>
          <w:trHeight w:val="975"/>
        </w:trPr>
        <w:tc>
          <w:tcPr>
            <w:tcW w:w="2511" w:type="dxa"/>
            <w:shd w:val="clear" w:color="auto" w:fill="DEF3FE"/>
          </w:tcPr>
          <w:p w14:paraId="1B01946A"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Vaccine refrigerators in small sub-national stores and health facilities</w:t>
            </w:r>
          </w:p>
        </w:tc>
        <w:tc>
          <w:tcPr>
            <w:tcW w:w="3395" w:type="dxa"/>
            <w:shd w:val="clear" w:color="auto" w:fill="DEF3FE"/>
          </w:tcPr>
          <w:p w14:paraId="26A76C1E"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Alcohol stem thermometer **</w:t>
            </w:r>
          </w:p>
          <w:p w14:paraId="7FEB8AEB"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30-day electronic refrigerator temperature logger</w:t>
            </w:r>
          </w:p>
        </w:tc>
        <w:tc>
          <w:tcPr>
            <w:tcW w:w="3337" w:type="dxa"/>
            <w:shd w:val="clear" w:color="auto" w:fill="DEF3FE"/>
          </w:tcPr>
          <w:p w14:paraId="0A3D5947" w14:textId="77777777" w:rsidR="00983099" w:rsidRPr="00D4160F" w:rsidRDefault="00983099" w:rsidP="007A21A0">
            <w:pPr>
              <w:numPr>
                <w:ilvl w:val="0"/>
                <w:numId w:val="13"/>
              </w:numPr>
              <w:rPr>
                <w:rFonts w:ascii="Arial" w:hAnsi="Arial"/>
                <w:sz w:val="20"/>
                <w:szCs w:val="20"/>
                <w:lang w:val="en-GB"/>
              </w:rPr>
            </w:pPr>
            <w:r w:rsidRPr="00D4160F">
              <w:rPr>
                <w:rFonts w:ascii="Arial" w:hAnsi="Arial"/>
                <w:sz w:val="20"/>
                <w:szCs w:val="20"/>
                <w:lang w:val="en-GB"/>
              </w:rPr>
              <w:t>Alcohol stem thermometer **</w:t>
            </w:r>
          </w:p>
          <w:p w14:paraId="6E96AEAA" w14:textId="77777777" w:rsidR="00983099" w:rsidRPr="00D4160F" w:rsidRDefault="00983099" w:rsidP="008C7820">
            <w:pPr>
              <w:ind w:left="170"/>
              <w:rPr>
                <w:rFonts w:ascii="Arial" w:hAnsi="Arial"/>
                <w:sz w:val="20"/>
                <w:szCs w:val="20"/>
                <w:lang w:val="en-GB"/>
              </w:rPr>
            </w:pPr>
          </w:p>
        </w:tc>
      </w:tr>
    </w:tbl>
    <w:p w14:paraId="1098FCB4" w14:textId="77777777" w:rsidR="00983099" w:rsidRPr="00D4160F" w:rsidRDefault="00983099" w:rsidP="008C7820">
      <w:pPr>
        <w:rPr>
          <w:rFonts w:ascii="Arial" w:hAnsi="Arial"/>
          <w:sz w:val="20"/>
          <w:szCs w:val="20"/>
          <w:lang w:val="en-GB"/>
        </w:rPr>
      </w:pPr>
      <w:r w:rsidRPr="00D4160F">
        <w:rPr>
          <w:rFonts w:ascii="Arial" w:hAnsi="Arial"/>
          <w:sz w:val="20"/>
          <w:szCs w:val="20"/>
          <w:lang w:val="en-GB"/>
        </w:rPr>
        <w:t>** Bi-metallic dial thermometers are not recommended because they quickly loose their calibration.</w:t>
      </w:r>
    </w:p>
    <w:p w14:paraId="5823472D" w14:textId="77777777" w:rsidR="00983099" w:rsidRPr="00D4160F" w:rsidRDefault="00983099" w:rsidP="00983099">
      <w:pPr>
        <w:rPr>
          <w:rFonts w:ascii="Arial" w:hAnsi="Arial"/>
          <w:sz w:val="20"/>
          <w:szCs w:val="20"/>
          <w:lang w:val="en-GB"/>
        </w:rPr>
      </w:pPr>
      <w:r w:rsidRPr="00D4160F">
        <w:rPr>
          <w:rFonts w:ascii="Arial" w:hAnsi="Arial"/>
          <w:sz w:val="20"/>
          <w:szCs w:val="20"/>
          <w:lang w:val="en-GB"/>
        </w:rPr>
        <w:t xml:space="preserve"> </w:t>
      </w:r>
    </w:p>
    <w:p w14:paraId="5C6E759E" w14:textId="2CF03AD2" w:rsidR="00983099" w:rsidRPr="00D4160F" w:rsidRDefault="00F709D6" w:rsidP="00E20AB0">
      <w:pPr>
        <w:pStyle w:val="Thematic-Mainheadline2"/>
      </w:pPr>
      <w:bookmarkStart w:id="92" w:name="_Toc305512934"/>
      <w:r w:rsidRPr="004A2725">
        <w:t xml:space="preserve">4. </w:t>
      </w:r>
      <w:r w:rsidR="00983099" w:rsidRPr="00D4160F">
        <w:t>Procedure</w:t>
      </w:r>
      <w:bookmarkEnd w:id="92"/>
    </w:p>
    <w:p w14:paraId="0746878C" w14:textId="77777777" w:rsidR="00E20AB0" w:rsidRPr="004A2725" w:rsidRDefault="00E20AB0" w:rsidP="00E20AB0">
      <w:pPr>
        <w:pStyle w:val="ThematicCyanSubHead"/>
      </w:pPr>
      <w:bookmarkStart w:id="93" w:name="_Toc305512935"/>
    </w:p>
    <w:p w14:paraId="14A31A4C" w14:textId="40D8926B" w:rsidR="00983099" w:rsidRPr="004A2725" w:rsidRDefault="00F709D6" w:rsidP="00E20AB0">
      <w:pPr>
        <w:pStyle w:val="ThematicCyanSubHead"/>
      </w:pPr>
      <w:r w:rsidRPr="004A2725">
        <w:t xml:space="preserve">4.1 </w:t>
      </w:r>
      <w:r w:rsidR="00983099" w:rsidRPr="004A2725">
        <w:t>Training</w:t>
      </w:r>
      <w:bookmarkEnd w:id="93"/>
    </w:p>
    <w:p w14:paraId="50349EAA" w14:textId="77777777" w:rsidR="00983099" w:rsidRPr="00D4160F" w:rsidRDefault="00983099" w:rsidP="008C7820">
      <w:pPr>
        <w:rPr>
          <w:rFonts w:ascii="Arial" w:hAnsi="Arial" w:cs="Arial"/>
          <w:sz w:val="22"/>
          <w:szCs w:val="22"/>
        </w:rPr>
      </w:pPr>
      <w:r w:rsidRPr="00D4160F">
        <w:rPr>
          <w:rFonts w:ascii="Arial" w:hAnsi="Arial" w:cs="Arial"/>
          <w:sz w:val="22"/>
          <w:szCs w:val="22"/>
          <w:u w:val="single"/>
        </w:rPr>
        <w:t>Responsibility: Cold chain section chief</w:t>
      </w:r>
    </w:p>
    <w:p w14:paraId="0DB7BD6C" w14:textId="77777777" w:rsidR="00983099" w:rsidRPr="00D4160F" w:rsidRDefault="00983099" w:rsidP="004E412C">
      <w:pPr>
        <w:rPr>
          <w:rFonts w:ascii="Arial" w:hAnsi="Arial" w:cs="Arial"/>
          <w:sz w:val="22"/>
          <w:szCs w:val="22"/>
        </w:rPr>
      </w:pPr>
      <w:r w:rsidRPr="00D4160F">
        <w:rPr>
          <w:rFonts w:ascii="Arial" w:hAnsi="Arial" w:cs="Arial"/>
          <w:sz w:val="22"/>
          <w:szCs w:val="22"/>
        </w:rPr>
        <w:t>Conduct training on the use and interpretation of electronic temperature monitoring devices.</w:t>
      </w:r>
    </w:p>
    <w:p w14:paraId="7ED847F9" w14:textId="77777777" w:rsidR="00E20AB0" w:rsidRPr="004A2725" w:rsidRDefault="00E20AB0" w:rsidP="00E20AB0">
      <w:pPr>
        <w:pStyle w:val="ThematicCyanSubHead"/>
      </w:pPr>
      <w:bookmarkStart w:id="94" w:name="_Toc305512936"/>
    </w:p>
    <w:p w14:paraId="5CEA8DA8" w14:textId="4F75F600" w:rsidR="00983099" w:rsidRPr="004A2725" w:rsidRDefault="00F709D6" w:rsidP="00E20AB0">
      <w:pPr>
        <w:pStyle w:val="ThematicCyanSubHead"/>
      </w:pPr>
      <w:r w:rsidRPr="004A2725">
        <w:t xml:space="preserve">4.2 </w:t>
      </w:r>
      <w:r w:rsidR="00983099" w:rsidRPr="004A2725">
        <w:t>Where to place temperature monitoring devices</w:t>
      </w:r>
      <w:bookmarkEnd w:id="94"/>
    </w:p>
    <w:p w14:paraId="2D49536E" w14:textId="77777777" w:rsidR="00983099" w:rsidRPr="00D4160F" w:rsidRDefault="00983099" w:rsidP="008C7820">
      <w:pPr>
        <w:rPr>
          <w:rFonts w:ascii="Arial" w:hAnsi="Arial"/>
          <w:sz w:val="22"/>
          <w:szCs w:val="22"/>
          <w:lang w:val="en-GB"/>
        </w:rPr>
      </w:pPr>
      <w:r w:rsidRPr="00D4160F">
        <w:rPr>
          <w:rFonts w:ascii="Arial" w:hAnsi="Arial"/>
          <w:sz w:val="22"/>
          <w:szCs w:val="22"/>
          <w:u w:val="single"/>
          <w:lang w:val="en-GB"/>
        </w:rPr>
        <w:t>Responsibility</w:t>
      </w:r>
      <w:r w:rsidRPr="00D4160F">
        <w:rPr>
          <w:rFonts w:ascii="Arial" w:hAnsi="Arial"/>
          <w:sz w:val="22"/>
          <w:szCs w:val="22"/>
          <w:lang w:val="en-GB"/>
        </w:rPr>
        <w:t>: Mechanical engineer, cold chain officer/assistant, EPI supervisor/officer</w:t>
      </w:r>
    </w:p>
    <w:p w14:paraId="4477B71A" w14:textId="77777777" w:rsidR="00F709D6" w:rsidRPr="004A2725" w:rsidRDefault="00F709D6" w:rsidP="00F709D6">
      <w:pPr>
        <w:pStyle w:val="Thematicsubhead2"/>
      </w:pPr>
      <w:bookmarkStart w:id="95" w:name="_Toc305512937"/>
    </w:p>
    <w:p w14:paraId="71125DED" w14:textId="3FB82F45" w:rsidR="00983099" w:rsidRPr="004A2725" w:rsidRDefault="00F709D6" w:rsidP="00F709D6">
      <w:pPr>
        <w:pStyle w:val="Thematicsubhead2"/>
      </w:pPr>
      <w:r w:rsidRPr="004A2725">
        <w:t xml:space="preserve">4.2.1 </w:t>
      </w:r>
      <w:r w:rsidR="00983099" w:rsidRPr="004A2725">
        <w:t>Freezer rooms</w:t>
      </w:r>
      <w:bookmarkEnd w:id="95"/>
    </w:p>
    <w:p w14:paraId="68AA4B6D" w14:textId="77777777" w:rsidR="00983099" w:rsidRPr="00D4160F" w:rsidRDefault="00983099" w:rsidP="008C7820">
      <w:pPr>
        <w:rPr>
          <w:rFonts w:ascii="Arial" w:hAnsi="Arial"/>
          <w:sz w:val="22"/>
          <w:szCs w:val="22"/>
          <w:lang w:val="en-GB"/>
        </w:rPr>
      </w:pPr>
      <w:r w:rsidRPr="00D4160F">
        <w:rPr>
          <w:rFonts w:ascii="Arial" w:hAnsi="Arial"/>
          <w:sz w:val="22"/>
          <w:szCs w:val="22"/>
          <w:lang w:val="en-GB"/>
        </w:rPr>
        <w:t>The sensor for the digital thermometer and the sensors for the continuous temperature monitoring equipment are fixed by the cold room installer and should not be moved.</w:t>
      </w:r>
    </w:p>
    <w:p w14:paraId="55C61600" w14:textId="77777777" w:rsidR="00F709D6" w:rsidRPr="004A2725" w:rsidRDefault="00F709D6" w:rsidP="00F709D6">
      <w:pPr>
        <w:pStyle w:val="Thematicsubhead2"/>
      </w:pPr>
      <w:bookmarkStart w:id="96" w:name="_Toc305512938"/>
    </w:p>
    <w:p w14:paraId="681C7806" w14:textId="2B46F0DE" w:rsidR="00983099" w:rsidRPr="004A2725" w:rsidRDefault="00F709D6" w:rsidP="003F4BDA">
      <w:pPr>
        <w:pStyle w:val="Thematicsubhead2"/>
      </w:pPr>
      <w:r w:rsidRPr="004A2725">
        <w:t xml:space="preserve">4.2.2 </w:t>
      </w:r>
      <w:r w:rsidR="00983099" w:rsidRPr="004A2725">
        <w:t>Cold rooms</w:t>
      </w:r>
      <w:bookmarkEnd w:id="96"/>
    </w:p>
    <w:p w14:paraId="27357FCF" w14:textId="77777777" w:rsidR="00983099" w:rsidRPr="00D4160F" w:rsidRDefault="00983099" w:rsidP="008C7820">
      <w:pPr>
        <w:rPr>
          <w:rFonts w:ascii="Arial" w:hAnsi="Arial"/>
          <w:sz w:val="22"/>
          <w:szCs w:val="22"/>
          <w:lang w:val="en-GB"/>
        </w:rPr>
      </w:pPr>
      <w:r w:rsidRPr="00D4160F">
        <w:rPr>
          <w:rFonts w:ascii="Arial" w:hAnsi="Arial"/>
          <w:sz w:val="22"/>
          <w:szCs w:val="22"/>
          <w:lang w:val="en-GB"/>
        </w:rPr>
        <w:t>The sensor for the digital thermometer and the sensors for the continuous temperature monitoring equipment are fixed by the cold room installer and should not be moved.</w:t>
      </w:r>
    </w:p>
    <w:p w14:paraId="5B933995" w14:textId="77777777" w:rsidR="00F709D6" w:rsidRPr="00D4160F" w:rsidRDefault="00F709D6" w:rsidP="008C7820">
      <w:pPr>
        <w:rPr>
          <w:rFonts w:ascii="Arial" w:hAnsi="Arial"/>
          <w:sz w:val="22"/>
          <w:szCs w:val="22"/>
          <w:lang w:val="en-GB"/>
        </w:rPr>
      </w:pPr>
    </w:p>
    <w:p w14:paraId="4A74E4D1" w14:textId="3CA4BED7" w:rsidR="00983099" w:rsidRPr="00D4160F" w:rsidRDefault="00983099" w:rsidP="004E412C">
      <w:pPr>
        <w:rPr>
          <w:rFonts w:ascii="Arial" w:hAnsi="Arial"/>
          <w:sz w:val="22"/>
          <w:szCs w:val="22"/>
          <w:lang w:val="en-GB"/>
        </w:rPr>
      </w:pPr>
      <w:r w:rsidRPr="00D4160F">
        <w:rPr>
          <w:rFonts w:ascii="Arial" w:hAnsi="Arial"/>
          <w:sz w:val="22"/>
          <w:szCs w:val="22"/>
          <w:lang w:val="en-GB"/>
        </w:rPr>
        <w:lastRenderedPageBreak/>
        <w:t>A minimum of four electronic freeze indicators (FreezeTag®, FreezeAlert® or similar) should be placed on the cold room shelves in front of the vaccine in places where the lowest temperatures are found.  Try to cover the positions where temperatures are consistently lower than the average reading shown by the continuous temperature monitoring device. Use an electronic thermometer to find the coldest places in the room where vaccine is stored.</w:t>
      </w:r>
    </w:p>
    <w:p w14:paraId="1B0830AD" w14:textId="77777777" w:rsidR="00F709D6" w:rsidRPr="00D4160F" w:rsidRDefault="00F709D6" w:rsidP="004E412C">
      <w:pPr>
        <w:rPr>
          <w:rFonts w:ascii="Arial" w:hAnsi="Arial"/>
          <w:sz w:val="22"/>
          <w:szCs w:val="22"/>
          <w:lang w:val="en-GB"/>
        </w:rPr>
      </w:pPr>
    </w:p>
    <w:p w14:paraId="017AFDBF" w14:textId="6E3A3982" w:rsidR="00983099" w:rsidRPr="00D4160F" w:rsidRDefault="00983099" w:rsidP="004E412C">
      <w:pPr>
        <w:rPr>
          <w:rFonts w:ascii="Arial" w:hAnsi="Arial"/>
          <w:sz w:val="22"/>
          <w:szCs w:val="22"/>
          <w:lang w:val="en-GB"/>
        </w:rPr>
      </w:pPr>
      <w:r w:rsidRPr="00D4160F">
        <w:rPr>
          <w:rFonts w:ascii="Arial" w:hAnsi="Arial"/>
          <w:sz w:val="22"/>
          <w:szCs w:val="22"/>
          <w:lang w:val="en-GB"/>
        </w:rPr>
        <w:t>In a typical cold room up to 40</w:t>
      </w:r>
      <w:r w:rsidR="009B68BB" w:rsidRPr="00D4160F">
        <w:rPr>
          <w:rFonts w:ascii="Arial" w:hAnsi="Arial"/>
          <w:sz w:val="22"/>
          <w:szCs w:val="22"/>
          <w:lang w:val="en-GB"/>
        </w:rPr>
        <w:t xml:space="preserve"> cubic metres:</w:t>
      </w:r>
    </w:p>
    <w:p w14:paraId="6665375D" w14:textId="09748143" w:rsidR="00983099" w:rsidRPr="00D4160F" w:rsidRDefault="00983099" w:rsidP="007A21A0">
      <w:pPr>
        <w:numPr>
          <w:ilvl w:val="0"/>
          <w:numId w:val="16"/>
        </w:numPr>
        <w:spacing w:before="60" w:after="80"/>
        <w:rPr>
          <w:rFonts w:ascii="Arial" w:hAnsi="Arial"/>
          <w:sz w:val="22"/>
          <w:szCs w:val="22"/>
          <w:lang w:val="en-GB"/>
        </w:rPr>
      </w:pPr>
      <w:r w:rsidRPr="00D4160F">
        <w:rPr>
          <w:rFonts w:ascii="Arial" w:hAnsi="Arial"/>
          <w:sz w:val="22"/>
          <w:szCs w:val="22"/>
          <w:lang w:val="en-GB"/>
        </w:rPr>
        <w:t xml:space="preserve">Place one device on the shelf which is closest to the evaporator air stream from each of the refrigeration units.  </w:t>
      </w:r>
    </w:p>
    <w:p w14:paraId="5409E6B8" w14:textId="77777777" w:rsidR="00983099" w:rsidRPr="00D4160F" w:rsidRDefault="00983099" w:rsidP="007A21A0">
      <w:pPr>
        <w:numPr>
          <w:ilvl w:val="0"/>
          <w:numId w:val="16"/>
        </w:numPr>
        <w:spacing w:before="60" w:after="80"/>
        <w:rPr>
          <w:rFonts w:ascii="Arial" w:hAnsi="Arial"/>
          <w:sz w:val="22"/>
          <w:szCs w:val="22"/>
          <w:lang w:val="en-GB"/>
        </w:rPr>
      </w:pPr>
      <w:r w:rsidRPr="00D4160F">
        <w:rPr>
          <w:rFonts w:ascii="Arial" w:hAnsi="Arial"/>
          <w:sz w:val="22"/>
          <w:szCs w:val="22"/>
          <w:lang w:val="en-GB"/>
        </w:rPr>
        <w:t xml:space="preserve">Place two more devices on the shelves in the centre of the cold room, one on the middle shelf and one on the bottom shelf. </w:t>
      </w:r>
    </w:p>
    <w:p w14:paraId="1AE4F06C" w14:textId="5296B025" w:rsidR="00983099" w:rsidRPr="00D4160F" w:rsidRDefault="00983099" w:rsidP="00983099">
      <w:pPr>
        <w:rPr>
          <w:rFonts w:ascii="Arial" w:hAnsi="Arial"/>
          <w:sz w:val="22"/>
          <w:szCs w:val="22"/>
          <w:lang w:val="en-GB"/>
        </w:rPr>
      </w:pPr>
      <w:r w:rsidRPr="00D4160F">
        <w:rPr>
          <w:rFonts w:ascii="Arial" w:hAnsi="Arial"/>
          <w:sz w:val="22"/>
          <w:szCs w:val="22"/>
          <w:lang w:val="en-GB"/>
        </w:rPr>
        <w:t>Use additional devices in cold rooms larger than 40</w:t>
      </w:r>
      <w:r w:rsidR="009B68BB" w:rsidRPr="00D4160F">
        <w:rPr>
          <w:rFonts w:ascii="Arial" w:hAnsi="Arial"/>
          <w:sz w:val="22"/>
          <w:szCs w:val="22"/>
          <w:lang w:val="en-GB"/>
        </w:rPr>
        <w:t xml:space="preserve"> cubic metres</w:t>
      </w:r>
      <w:r w:rsidRPr="00D4160F">
        <w:rPr>
          <w:rFonts w:ascii="Arial" w:hAnsi="Arial"/>
          <w:sz w:val="22"/>
          <w:szCs w:val="22"/>
          <w:lang w:val="en-GB"/>
        </w:rPr>
        <w:t>.</w:t>
      </w:r>
    </w:p>
    <w:p w14:paraId="5D253FE8" w14:textId="77777777" w:rsidR="003F4BDA" w:rsidRPr="004A2725" w:rsidRDefault="003F4BDA" w:rsidP="003F4BDA">
      <w:pPr>
        <w:pStyle w:val="Thematicsubhead2"/>
      </w:pPr>
      <w:bookmarkStart w:id="97" w:name="_Toc305512939"/>
    </w:p>
    <w:p w14:paraId="5BE80EF6" w14:textId="7911931A" w:rsidR="00983099" w:rsidRPr="004A2725" w:rsidRDefault="003F4BDA" w:rsidP="003F4BDA">
      <w:pPr>
        <w:pStyle w:val="Thematicsubhead2"/>
      </w:pPr>
      <w:r w:rsidRPr="004A2725">
        <w:t xml:space="preserve">4.2.3 </w:t>
      </w:r>
      <w:r w:rsidR="00983099" w:rsidRPr="004A2725">
        <w:t>Vaccine freezers</w:t>
      </w:r>
      <w:bookmarkEnd w:id="97"/>
    </w:p>
    <w:p w14:paraId="7092E841" w14:textId="77777777" w:rsidR="00983099" w:rsidRPr="00D4160F" w:rsidRDefault="00983099" w:rsidP="00983099">
      <w:pPr>
        <w:rPr>
          <w:rFonts w:ascii="Arial" w:hAnsi="Arial"/>
          <w:sz w:val="22"/>
          <w:szCs w:val="22"/>
          <w:lang w:val="en-GB"/>
        </w:rPr>
      </w:pPr>
      <w:r w:rsidRPr="00D4160F">
        <w:rPr>
          <w:rFonts w:ascii="Arial" w:hAnsi="Arial"/>
          <w:sz w:val="22"/>
          <w:szCs w:val="22"/>
          <w:lang w:val="en-GB"/>
        </w:rPr>
        <w:t>Place the thermometer on top of the vaccine where is can easily be read.</w:t>
      </w:r>
    </w:p>
    <w:p w14:paraId="6A5B25EB" w14:textId="77777777" w:rsidR="003F4BDA" w:rsidRPr="004A2725" w:rsidRDefault="003F4BDA" w:rsidP="003F4BDA">
      <w:pPr>
        <w:pStyle w:val="Thematicsubhead2"/>
      </w:pPr>
      <w:bookmarkStart w:id="98" w:name="_Toc305512940"/>
    </w:p>
    <w:p w14:paraId="4EE4ED3D" w14:textId="45CA989D" w:rsidR="00983099" w:rsidRPr="004A2725" w:rsidRDefault="003F4BDA" w:rsidP="003F4BDA">
      <w:pPr>
        <w:pStyle w:val="Thematicsubhead2"/>
      </w:pPr>
      <w:r w:rsidRPr="004A2725">
        <w:t xml:space="preserve">4.2.4 </w:t>
      </w:r>
      <w:r w:rsidR="00983099" w:rsidRPr="004A2725">
        <w:t>Vaccine refrigerators</w:t>
      </w:r>
      <w:bookmarkEnd w:id="98"/>
    </w:p>
    <w:p w14:paraId="3F6E1F17" w14:textId="77777777" w:rsidR="00983099" w:rsidRPr="00D4160F" w:rsidRDefault="00983099" w:rsidP="008C7820">
      <w:pPr>
        <w:rPr>
          <w:rFonts w:ascii="Arial" w:hAnsi="Arial"/>
          <w:sz w:val="22"/>
          <w:szCs w:val="22"/>
          <w:lang w:val="en-GB"/>
        </w:rPr>
      </w:pPr>
      <w:r w:rsidRPr="00D4160F">
        <w:rPr>
          <w:rFonts w:ascii="Arial" w:hAnsi="Arial"/>
          <w:sz w:val="22"/>
          <w:szCs w:val="22"/>
          <w:lang w:val="en-GB"/>
        </w:rPr>
        <w:t>Place the temperature monitoring devices (30-day refrigerator temperature logger, sensors for computerized temperature monitoring systems, thermometer and freeze indicator) on top of the vaccine where the devices can easily be read.</w:t>
      </w:r>
    </w:p>
    <w:p w14:paraId="6B309AFB" w14:textId="77777777" w:rsidR="003F4BDA" w:rsidRPr="004A2725" w:rsidRDefault="003F4BDA" w:rsidP="003F4BDA">
      <w:pPr>
        <w:pStyle w:val="ThematicCyanSubHead"/>
      </w:pPr>
      <w:bookmarkStart w:id="99" w:name="_Toc305512941"/>
    </w:p>
    <w:p w14:paraId="7EAB9EB3" w14:textId="7C1CE50D" w:rsidR="00983099" w:rsidRPr="004A2725" w:rsidRDefault="003F4BDA" w:rsidP="003F4BDA">
      <w:pPr>
        <w:pStyle w:val="ThematicCyanSubHead"/>
      </w:pPr>
      <w:r w:rsidRPr="004A2725">
        <w:t xml:space="preserve">4.3 </w:t>
      </w:r>
      <w:r w:rsidR="00983099" w:rsidRPr="004A2725">
        <w:t>How to read a dial or stem thermometer</w:t>
      </w:r>
      <w:bookmarkEnd w:id="99"/>
    </w:p>
    <w:p w14:paraId="18F44811" w14:textId="77777777" w:rsidR="00983099" w:rsidRPr="00D4160F" w:rsidRDefault="00983099" w:rsidP="008C7820">
      <w:pPr>
        <w:rPr>
          <w:rFonts w:ascii="Arial" w:hAnsi="Arial"/>
          <w:sz w:val="22"/>
          <w:szCs w:val="22"/>
          <w:lang w:val="en-GB"/>
        </w:rPr>
      </w:pPr>
      <w:r w:rsidRPr="00D4160F">
        <w:rPr>
          <w:rFonts w:ascii="Arial" w:hAnsi="Arial"/>
          <w:sz w:val="22"/>
          <w:szCs w:val="22"/>
          <w:u w:val="single"/>
          <w:lang w:val="en-GB"/>
        </w:rPr>
        <w:t>Responsibility</w:t>
      </w:r>
      <w:r w:rsidRPr="00D4160F">
        <w:rPr>
          <w:rFonts w:ascii="Arial" w:hAnsi="Arial"/>
          <w:sz w:val="22"/>
          <w:szCs w:val="22"/>
          <w:lang w:val="en-GB"/>
        </w:rPr>
        <w:t>: Cold chain officer/assistant</w:t>
      </w:r>
    </w:p>
    <w:p w14:paraId="6E7D8492" w14:textId="77777777" w:rsidR="00983099" w:rsidRPr="00D4160F" w:rsidRDefault="00983099" w:rsidP="004E412C">
      <w:pPr>
        <w:rPr>
          <w:rFonts w:ascii="Arial" w:hAnsi="Arial"/>
          <w:sz w:val="22"/>
          <w:szCs w:val="22"/>
          <w:lang w:val="en-GB"/>
        </w:rPr>
      </w:pPr>
      <w:r w:rsidRPr="00D4160F">
        <w:rPr>
          <w:rFonts w:ascii="Arial" w:hAnsi="Arial"/>
          <w:sz w:val="22"/>
          <w:szCs w:val="22"/>
          <w:lang w:val="en-GB"/>
        </w:rPr>
        <w:t xml:space="preserve">When you read the temperature on a dial or stem thermometer you must look at the device with your eyes at right angles to the instrument.  If you read the instrument at an acute angle, the temperature you observe on the scale will be incorrect by as much as </w:t>
      </w:r>
      <w:r w:rsidRPr="00D4160F">
        <w:rPr>
          <w:rFonts w:ascii="Arial" w:hAnsi="Arial" w:cs="Arial"/>
          <w:sz w:val="22"/>
          <w:szCs w:val="22"/>
          <w:lang w:val="en-GB"/>
        </w:rPr>
        <w:t>±</w:t>
      </w:r>
      <w:r w:rsidRPr="00D4160F">
        <w:rPr>
          <w:rFonts w:ascii="Arial" w:hAnsi="Arial"/>
          <w:sz w:val="22"/>
          <w:szCs w:val="22"/>
          <w:lang w:val="en-GB"/>
        </w:rPr>
        <w:t>1</w:t>
      </w:r>
      <w:r w:rsidRPr="00D4160F">
        <w:rPr>
          <w:rFonts w:ascii="Arial" w:hAnsi="Arial" w:cs="Arial"/>
          <w:sz w:val="22"/>
          <w:szCs w:val="22"/>
          <w:lang w:val="en-GB"/>
        </w:rPr>
        <w:t>°</w:t>
      </w:r>
      <w:r w:rsidRPr="00D4160F">
        <w:rPr>
          <w:rFonts w:ascii="Arial" w:hAnsi="Arial"/>
          <w:sz w:val="22"/>
          <w:szCs w:val="22"/>
          <w:lang w:val="en-GB"/>
        </w:rPr>
        <w:t xml:space="preserve">C. </w:t>
      </w:r>
    </w:p>
    <w:p w14:paraId="7B8C0B45" w14:textId="77777777" w:rsidR="003F4BDA" w:rsidRPr="004A2725" w:rsidRDefault="003F4BDA" w:rsidP="003F4BDA">
      <w:pPr>
        <w:pStyle w:val="ThematicCyanSubHead"/>
      </w:pPr>
      <w:bookmarkStart w:id="100" w:name="_Toc305512942"/>
    </w:p>
    <w:p w14:paraId="6053D16B" w14:textId="46995778" w:rsidR="00983099" w:rsidRPr="004A2725" w:rsidRDefault="003F4BDA" w:rsidP="003F4BDA">
      <w:pPr>
        <w:pStyle w:val="ThematicCyanSubHead"/>
      </w:pPr>
      <w:r w:rsidRPr="004A2725">
        <w:t xml:space="preserve">4.4 </w:t>
      </w:r>
      <w:r w:rsidR="00983099" w:rsidRPr="004A2725">
        <w:t>How to maintain the temperature record charts and reports</w:t>
      </w:r>
      <w:bookmarkEnd w:id="100"/>
    </w:p>
    <w:p w14:paraId="0A95E3CB" w14:textId="77777777" w:rsidR="00983099" w:rsidRPr="00D4160F" w:rsidRDefault="00983099" w:rsidP="008C7820">
      <w:pPr>
        <w:rPr>
          <w:rFonts w:ascii="Arial" w:hAnsi="Arial"/>
          <w:sz w:val="22"/>
          <w:szCs w:val="22"/>
          <w:lang w:val="en-GB"/>
        </w:rPr>
      </w:pPr>
      <w:r w:rsidRPr="00D4160F">
        <w:rPr>
          <w:rFonts w:ascii="Arial" w:hAnsi="Arial"/>
          <w:sz w:val="22"/>
          <w:szCs w:val="22"/>
          <w:u w:val="single"/>
          <w:lang w:val="en-GB"/>
        </w:rPr>
        <w:t>Responsibility</w:t>
      </w:r>
      <w:r w:rsidRPr="00D4160F">
        <w:rPr>
          <w:rFonts w:ascii="Arial" w:hAnsi="Arial"/>
          <w:sz w:val="22"/>
          <w:szCs w:val="22"/>
          <w:lang w:val="en-GB"/>
        </w:rPr>
        <w:t>: Cold chain officer/assistant</w:t>
      </w:r>
    </w:p>
    <w:p w14:paraId="3350A821" w14:textId="4A2EB1A3" w:rsidR="00983099" w:rsidRPr="00D4160F" w:rsidRDefault="00983099" w:rsidP="004E412C">
      <w:pPr>
        <w:rPr>
          <w:rFonts w:ascii="Arial" w:hAnsi="Arial"/>
          <w:sz w:val="22"/>
          <w:szCs w:val="22"/>
          <w:lang w:val="en-GB"/>
        </w:rPr>
      </w:pPr>
      <w:r w:rsidRPr="00D4160F">
        <w:rPr>
          <w:rFonts w:ascii="Arial" w:hAnsi="Arial"/>
          <w:sz w:val="22"/>
          <w:szCs w:val="22"/>
          <w:lang w:val="en-GB"/>
        </w:rPr>
        <w:t xml:space="preserve">Ensure that every freezer room, cold room, vaccine freezer and vaccine refrigerator has a current chart on which to record the twice daily temperature readings.  File the charts and replace them with a new one every </w:t>
      </w:r>
      <w:r w:rsidRPr="00D4160F">
        <w:rPr>
          <w:rFonts w:ascii="Arial" w:hAnsi="Arial"/>
          <w:sz w:val="22"/>
          <w:szCs w:val="22"/>
          <w:highlight w:val="lightGray"/>
          <w:lang w:val="en-GB"/>
        </w:rPr>
        <w:t>week</w:t>
      </w:r>
      <w:r w:rsidRPr="00D4160F">
        <w:rPr>
          <w:rStyle w:val="FootnoteReference"/>
          <w:rFonts w:ascii="Arial" w:hAnsi="Arial"/>
          <w:sz w:val="22"/>
          <w:szCs w:val="22"/>
          <w:highlight w:val="lightGray"/>
          <w:lang w:val="en-GB"/>
        </w:rPr>
        <w:footnoteReference w:id="26"/>
      </w:r>
      <w:r w:rsidRPr="00D4160F">
        <w:rPr>
          <w:rFonts w:ascii="Arial" w:hAnsi="Arial"/>
          <w:sz w:val="22"/>
          <w:szCs w:val="22"/>
          <w:highlight w:val="lightGray"/>
          <w:lang w:val="en-GB"/>
        </w:rPr>
        <w:t>.</w:t>
      </w:r>
      <w:r w:rsidRPr="00D4160F">
        <w:rPr>
          <w:rFonts w:ascii="Arial" w:hAnsi="Arial"/>
          <w:sz w:val="22"/>
          <w:szCs w:val="22"/>
          <w:lang w:val="en-GB"/>
        </w:rPr>
        <w:t xml:space="preserve">  Annex 1 shows a monthly recording chart.  Annex 2 shows a monthly temperature review reporting form.</w:t>
      </w:r>
    </w:p>
    <w:p w14:paraId="51D7DD89" w14:textId="77777777" w:rsidR="00BD13CE" w:rsidRPr="004A2725" w:rsidRDefault="00BD13CE" w:rsidP="00BD13CE">
      <w:pPr>
        <w:pStyle w:val="ThematicCyanSubHead"/>
      </w:pPr>
      <w:bookmarkStart w:id="101" w:name="_Toc305512943"/>
    </w:p>
    <w:p w14:paraId="384EDB79" w14:textId="615AB9AB" w:rsidR="00983099" w:rsidRPr="004A2725" w:rsidRDefault="00BD13CE" w:rsidP="00BD13CE">
      <w:pPr>
        <w:pStyle w:val="ThematicCyanSubHead"/>
      </w:pPr>
      <w:r w:rsidRPr="004A2725">
        <w:t xml:space="preserve">4.5 </w:t>
      </w:r>
      <w:r w:rsidR="00983099" w:rsidRPr="004A2725">
        <w:t>What to do if temperatures are out of range</w:t>
      </w:r>
      <w:bookmarkEnd w:id="101"/>
    </w:p>
    <w:p w14:paraId="4446707F" w14:textId="77777777" w:rsidR="00983099" w:rsidRPr="00D4160F" w:rsidRDefault="00983099" w:rsidP="008C7820">
      <w:pPr>
        <w:rPr>
          <w:rFonts w:ascii="Arial" w:hAnsi="Arial"/>
          <w:sz w:val="22"/>
          <w:szCs w:val="22"/>
          <w:lang w:val="en-GB"/>
        </w:rPr>
      </w:pPr>
      <w:r w:rsidRPr="00D4160F">
        <w:rPr>
          <w:rFonts w:ascii="Arial" w:hAnsi="Arial"/>
          <w:sz w:val="22"/>
          <w:szCs w:val="22"/>
          <w:u w:val="single"/>
          <w:lang w:val="en-GB"/>
        </w:rPr>
        <w:t>Responsibility</w:t>
      </w:r>
      <w:r w:rsidRPr="00D4160F">
        <w:rPr>
          <w:rFonts w:ascii="Arial" w:hAnsi="Arial"/>
          <w:sz w:val="22"/>
          <w:szCs w:val="22"/>
          <w:lang w:val="en-GB"/>
        </w:rPr>
        <w:t xml:space="preserve">: </w:t>
      </w:r>
      <w:r w:rsidRPr="00D4160F">
        <w:rPr>
          <w:rFonts w:ascii="Arial" w:hAnsi="Arial"/>
          <w:sz w:val="22"/>
          <w:szCs w:val="22"/>
          <w:highlight w:val="lightGray"/>
          <w:lang w:val="en-GB"/>
        </w:rPr>
        <w:t>Cold chain officer/assistant, fridge technician</w:t>
      </w:r>
    </w:p>
    <w:p w14:paraId="667F3B38" w14:textId="77777777" w:rsidR="00BD13CE" w:rsidRPr="004A2725" w:rsidRDefault="00BD13CE" w:rsidP="00BD13CE">
      <w:pPr>
        <w:pStyle w:val="Thematicsubhead2"/>
      </w:pPr>
      <w:bookmarkStart w:id="102" w:name="_Toc305512944"/>
    </w:p>
    <w:p w14:paraId="5D56932C" w14:textId="3A0FBF04" w:rsidR="00983099" w:rsidRPr="004A2725" w:rsidRDefault="00BD13CE" w:rsidP="00BD13CE">
      <w:pPr>
        <w:pStyle w:val="Thematicsubhead2"/>
      </w:pPr>
      <w:r w:rsidRPr="004A2725">
        <w:t xml:space="preserve">4.5.1 </w:t>
      </w:r>
      <w:r w:rsidR="00983099" w:rsidRPr="004A2725">
        <w:t>Cold rooms and vaccine refrigerators</w:t>
      </w:r>
      <w:bookmarkEnd w:id="102"/>
    </w:p>
    <w:p w14:paraId="5D58F36C" w14:textId="52D27B17" w:rsidR="00983099" w:rsidRPr="00D4160F" w:rsidRDefault="00983099" w:rsidP="007A21A0">
      <w:pPr>
        <w:numPr>
          <w:ilvl w:val="0"/>
          <w:numId w:val="19"/>
        </w:numPr>
        <w:spacing w:before="60" w:after="80"/>
        <w:rPr>
          <w:rFonts w:ascii="Arial" w:hAnsi="Arial" w:cs="Arial"/>
          <w:sz w:val="22"/>
          <w:szCs w:val="22"/>
        </w:rPr>
      </w:pPr>
      <w:r w:rsidRPr="00D4160F">
        <w:rPr>
          <w:rFonts w:ascii="Arial" w:hAnsi="Arial" w:cs="Arial"/>
          <w:i/>
          <w:sz w:val="22"/>
          <w:szCs w:val="22"/>
        </w:rPr>
        <w:t xml:space="preserve">Temperature between +2°C and +8°C: </w:t>
      </w:r>
      <w:r w:rsidRPr="00D4160F">
        <w:rPr>
          <w:rFonts w:ascii="Arial" w:hAnsi="Arial" w:cs="Arial"/>
          <w:sz w:val="22"/>
          <w:szCs w:val="22"/>
        </w:rPr>
        <w:t>Situation normal, no action necessary.</w:t>
      </w:r>
    </w:p>
    <w:p w14:paraId="387F5A6A" w14:textId="7E031420" w:rsidR="00983099" w:rsidRPr="00D4160F" w:rsidRDefault="00983099" w:rsidP="007A21A0">
      <w:pPr>
        <w:numPr>
          <w:ilvl w:val="0"/>
          <w:numId w:val="19"/>
        </w:numPr>
        <w:spacing w:before="60" w:after="80"/>
        <w:rPr>
          <w:rFonts w:ascii="Arial" w:hAnsi="Arial" w:cs="Arial"/>
          <w:sz w:val="22"/>
          <w:szCs w:val="22"/>
        </w:rPr>
      </w:pPr>
      <w:r w:rsidRPr="00D4160F">
        <w:rPr>
          <w:rFonts w:ascii="Arial" w:hAnsi="Arial" w:cs="Arial"/>
          <w:i/>
          <w:sz w:val="22"/>
          <w:szCs w:val="22"/>
        </w:rPr>
        <w:t xml:space="preserve">Temperature between 0°C and +2°C: </w:t>
      </w:r>
      <w:r w:rsidRPr="00D4160F">
        <w:rPr>
          <w:rFonts w:ascii="Arial" w:hAnsi="Arial" w:cs="Arial"/>
          <w:sz w:val="22"/>
          <w:szCs w:val="22"/>
        </w:rPr>
        <w:t>Monitor the situation carefully.  If the temperature has NOT returned to between +2°C and +8°C by the time of the next inspection:</w:t>
      </w:r>
    </w:p>
    <w:p w14:paraId="08BC68BB" w14:textId="33BB0ECE" w:rsidR="00983099" w:rsidRPr="00D4160F" w:rsidRDefault="00983099" w:rsidP="007A21A0">
      <w:pPr>
        <w:numPr>
          <w:ilvl w:val="0"/>
          <w:numId w:val="21"/>
        </w:numPr>
        <w:spacing w:before="60" w:after="80"/>
        <w:rPr>
          <w:rFonts w:ascii="Arial" w:hAnsi="Arial" w:cs="Arial"/>
          <w:sz w:val="22"/>
          <w:szCs w:val="22"/>
        </w:rPr>
      </w:pPr>
      <w:r w:rsidRPr="00D4160F">
        <w:rPr>
          <w:rFonts w:ascii="Arial" w:hAnsi="Arial" w:cs="Arial"/>
          <w:i/>
          <w:sz w:val="22"/>
          <w:szCs w:val="22"/>
        </w:rPr>
        <w:t xml:space="preserve">Electric refrigerators: </w:t>
      </w:r>
      <w:r w:rsidRPr="00D4160F">
        <w:rPr>
          <w:rFonts w:ascii="Arial" w:hAnsi="Arial" w:cs="Arial"/>
          <w:sz w:val="22"/>
          <w:szCs w:val="22"/>
        </w:rPr>
        <w:t>Adjust thermostat</w:t>
      </w:r>
      <w:r w:rsidRPr="00D4160F">
        <w:rPr>
          <w:rStyle w:val="FootnoteReference"/>
          <w:rFonts w:ascii="Arial" w:hAnsi="Arial" w:cs="Arial"/>
          <w:sz w:val="22"/>
          <w:szCs w:val="22"/>
        </w:rPr>
        <w:footnoteReference w:id="27"/>
      </w:r>
      <w:r w:rsidRPr="00D4160F">
        <w:rPr>
          <w:rFonts w:ascii="Arial" w:hAnsi="Arial" w:cs="Arial"/>
          <w:sz w:val="22"/>
          <w:szCs w:val="22"/>
        </w:rPr>
        <w:t xml:space="preserve">.  Continue to monitor the temperature carefully to make sure it does not drop below 0°C.  If the thermostat is not adjustable, call the maintenance technician. </w:t>
      </w:r>
    </w:p>
    <w:p w14:paraId="3F0A87B4" w14:textId="2A33C7B5" w:rsidR="00983099" w:rsidRPr="00D4160F" w:rsidRDefault="00983099" w:rsidP="007A21A0">
      <w:pPr>
        <w:numPr>
          <w:ilvl w:val="0"/>
          <w:numId w:val="21"/>
        </w:numPr>
        <w:spacing w:before="60" w:after="80"/>
        <w:rPr>
          <w:rFonts w:ascii="Arial" w:hAnsi="Arial" w:cs="Arial"/>
          <w:sz w:val="22"/>
          <w:szCs w:val="22"/>
        </w:rPr>
      </w:pPr>
      <w:r w:rsidRPr="00D4160F">
        <w:rPr>
          <w:rFonts w:ascii="Arial" w:hAnsi="Arial" w:cs="Arial"/>
          <w:i/>
          <w:sz w:val="22"/>
          <w:szCs w:val="22"/>
        </w:rPr>
        <w:t xml:space="preserve">Kerosene refrigerators: </w:t>
      </w:r>
      <w:r w:rsidRPr="00D4160F">
        <w:rPr>
          <w:rFonts w:ascii="Arial" w:hAnsi="Arial" w:cs="Arial"/>
          <w:sz w:val="22"/>
          <w:szCs w:val="22"/>
        </w:rPr>
        <w:t xml:space="preserve">Lower the flame setting.  </w:t>
      </w:r>
    </w:p>
    <w:p w14:paraId="1204DFF5" w14:textId="64854A1F" w:rsidR="00983099" w:rsidRPr="00D4160F" w:rsidRDefault="00983099" w:rsidP="007A21A0">
      <w:pPr>
        <w:numPr>
          <w:ilvl w:val="0"/>
          <w:numId w:val="19"/>
        </w:numPr>
        <w:spacing w:before="60" w:after="80"/>
        <w:rPr>
          <w:rFonts w:ascii="Arial" w:hAnsi="Arial" w:cs="Arial"/>
          <w:sz w:val="22"/>
          <w:szCs w:val="22"/>
        </w:rPr>
      </w:pPr>
      <w:r w:rsidRPr="00D4160F">
        <w:rPr>
          <w:rFonts w:ascii="Arial" w:hAnsi="Arial" w:cs="Arial"/>
          <w:i/>
          <w:sz w:val="22"/>
          <w:szCs w:val="22"/>
        </w:rPr>
        <w:t>Temperature at or below 0°C:</w:t>
      </w:r>
      <w:r w:rsidRPr="00D4160F">
        <w:rPr>
          <w:rFonts w:ascii="Arial" w:hAnsi="Arial" w:cs="Arial"/>
          <w:sz w:val="22"/>
          <w:szCs w:val="22"/>
        </w:rPr>
        <w:t xml:space="preserve"> VACCINE AT RISK.  </w:t>
      </w:r>
    </w:p>
    <w:p w14:paraId="60106C21" w14:textId="6879679E" w:rsidR="00983099" w:rsidRPr="00D4160F" w:rsidRDefault="00983099" w:rsidP="007A21A0">
      <w:pPr>
        <w:numPr>
          <w:ilvl w:val="0"/>
          <w:numId w:val="21"/>
        </w:numPr>
        <w:spacing w:before="60" w:after="80"/>
        <w:rPr>
          <w:rFonts w:ascii="Arial" w:hAnsi="Arial" w:cs="Arial"/>
          <w:i/>
          <w:sz w:val="22"/>
          <w:szCs w:val="22"/>
        </w:rPr>
      </w:pPr>
      <w:r w:rsidRPr="00D4160F">
        <w:rPr>
          <w:rFonts w:ascii="Arial" w:hAnsi="Arial" w:cs="Arial"/>
          <w:i/>
          <w:sz w:val="22"/>
          <w:szCs w:val="22"/>
        </w:rPr>
        <w:lastRenderedPageBreak/>
        <w:t xml:space="preserve">Electric refrigerators, including solar: </w:t>
      </w:r>
      <w:r w:rsidRPr="00D4160F">
        <w:rPr>
          <w:rFonts w:ascii="Arial" w:hAnsi="Arial" w:cs="Arial"/>
          <w:sz w:val="22"/>
          <w:szCs w:val="22"/>
        </w:rPr>
        <w:t xml:space="preserve">Adjust thermostat.  Continue to monitor the temperature carefully to make sure it does not drop below 0°C.  If the thermostat is not adjustable, call the maintenance technician. </w:t>
      </w:r>
    </w:p>
    <w:p w14:paraId="71111BAE" w14:textId="148908DE" w:rsidR="00983099" w:rsidRPr="00D4160F" w:rsidRDefault="00983099" w:rsidP="007A21A0">
      <w:pPr>
        <w:numPr>
          <w:ilvl w:val="0"/>
          <w:numId w:val="21"/>
        </w:numPr>
        <w:spacing w:before="60" w:after="80"/>
        <w:rPr>
          <w:rFonts w:ascii="Arial" w:hAnsi="Arial" w:cs="Arial"/>
          <w:sz w:val="22"/>
          <w:szCs w:val="22"/>
        </w:rPr>
      </w:pPr>
      <w:r w:rsidRPr="00D4160F">
        <w:rPr>
          <w:rFonts w:ascii="Arial" w:hAnsi="Arial" w:cs="Arial"/>
          <w:i/>
          <w:sz w:val="22"/>
          <w:szCs w:val="22"/>
        </w:rPr>
        <w:t xml:space="preserve">Kerosene refrigerators: </w:t>
      </w:r>
      <w:r w:rsidRPr="00D4160F">
        <w:rPr>
          <w:rFonts w:ascii="Arial" w:hAnsi="Arial" w:cs="Arial"/>
          <w:sz w:val="22"/>
          <w:szCs w:val="22"/>
        </w:rPr>
        <w:t xml:space="preserve">Adjust the flame setting.  </w:t>
      </w:r>
    </w:p>
    <w:p w14:paraId="385FDF6B" w14:textId="13C5B2C0" w:rsidR="00983099" w:rsidRPr="00D4160F" w:rsidRDefault="00983099" w:rsidP="007A21A0">
      <w:pPr>
        <w:numPr>
          <w:ilvl w:val="0"/>
          <w:numId w:val="21"/>
        </w:numPr>
        <w:spacing w:before="60" w:after="80"/>
        <w:rPr>
          <w:rFonts w:ascii="Arial" w:hAnsi="Arial" w:cs="Arial"/>
          <w:sz w:val="22"/>
          <w:szCs w:val="22"/>
        </w:rPr>
      </w:pPr>
      <w:r w:rsidRPr="00D4160F">
        <w:rPr>
          <w:rFonts w:ascii="Arial" w:hAnsi="Arial" w:cs="Arial"/>
          <w:sz w:val="22"/>
          <w:szCs w:val="22"/>
        </w:rPr>
        <w:t xml:space="preserve">If a freeze indicator shows </w:t>
      </w:r>
      <w:r w:rsidRPr="00D4160F">
        <w:rPr>
          <w:rFonts w:ascii="Arial" w:hAnsi="Arial" w:cs="Arial"/>
          <w:sz w:val="22"/>
          <w:szCs w:val="22"/>
        </w:rPr>
        <w:sym w:font="Wingdings" w:char="F0FD"/>
      </w:r>
      <w:r w:rsidRPr="00D4160F">
        <w:rPr>
          <w:rFonts w:ascii="Arial" w:hAnsi="Arial" w:cs="Arial"/>
          <w:sz w:val="22"/>
          <w:szCs w:val="22"/>
        </w:rPr>
        <w:t xml:space="preserve"> or a 30-day refrigerator temperature logger shows a ‘low alarm’, the temperature has dropped below -0.5°C for more than 60 minutes.  Inspect the freeze-sensitive vaccines and carry out a Shake Test to establish if any has been frozen.  Frozen vaccine will have to be discarded.  Make a report.</w:t>
      </w:r>
    </w:p>
    <w:p w14:paraId="510AD36D" w14:textId="7D21F138" w:rsidR="00983099" w:rsidRPr="00D4160F" w:rsidRDefault="00983099" w:rsidP="007A21A0">
      <w:pPr>
        <w:numPr>
          <w:ilvl w:val="0"/>
          <w:numId w:val="19"/>
        </w:numPr>
        <w:spacing w:before="60" w:after="80"/>
        <w:rPr>
          <w:rFonts w:ascii="Arial" w:hAnsi="Arial" w:cs="Arial"/>
          <w:sz w:val="22"/>
          <w:szCs w:val="22"/>
        </w:rPr>
      </w:pPr>
      <w:r w:rsidRPr="00D4160F">
        <w:rPr>
          <w:rFonts w:ascii="Arial" w:hAnsi="Arial" w:cs="Arial"/>
          <w:i/>
          <w:sz w:val="22"/>
          <w:szCs w:val="22"/>
        </w:rPr>
        <w:t xml:space="preserve">Temperature between +8°C and +10°C: </w:t>
      </w:r>
      <w:r w:rsidRPr="00D4160F">
        <w:rPr>
          <w:rFonts w:ascii="Arial" w:hAnsi="Arial" w:cs="Arial"/>
          <w:sz w:val="22"/>
          <w:szCs w:val="22"/>
        </w:rPr>
        <w:t xml:space="preserve">Monitor the situation carefully.  If the temperature has NOT returned to between +2°C and +8°C by the time of the next inspection: </w:t>
      </w:r>
    </w:p>
    <w:p w14:paraId="275DE859" w14:textId="1A2FEEDA" w:rsidR="00983099" w:rsidRPr="00D4160F" w:rsidRDefault="00983099" w:rsidP="007A21A0">
      <w:pPr>
        <w:numPr>
          <w:ilvl w:val="0"/>
          <w:numId w:val="21"/>
        </w:numPr>
        <w:spacing w:before="60" w:after="80"/>
        <w:rPr>
          <w:rFonts w:ascii="Arial" w:hAnsi="Arial" w:cs="Arial"/>
          <w:sz w:val="22"/>
          <w:szCs w:val="22"/>
        </w:rPr>
      </w:pPr>
      <w:r w:rsidRPr="00D4160F">
        <w:rPr>
          <w:rFonts w:ascii="Arial" w:hAnsi="Arial" w:cs="Arial"/>
          <w:i/>
          <w:sz w:val="22"/>
          <w:szCs w:val="22"/>
        </w:rPr>
        <w:t xml:space="preserve">Electric refrigerators, including solar: </w:t>
      </w:r>
      <w:r w:rsidRPr="00D4160F">
        <w:rPr>
          <w:rFonts w:ascii="Arial" w:hAnsi="Arial" w:cs="Arial"/>
          <w:sz w:val="22"/>
          <w:szCs w:val="22"/>
        </w:rPr>
        <w:t xml:space="preserve">Check that the refrigeration unit is working.  If there has been a temporary power failure, continue to monitor carefully after the power comes back to make sure the temperature returns to +2°C and +8°C.  If it does not, adjust the thermostat. If the thermostat is not adjustable, call the maintenance technician. </w:t>
      </w:r>
    </w:p>
    <w:p w14:paraId="58A75973" w14:textId="3BEADE43" w:rsidR="00983099" w:rsidRPr="00D4160F" w:rsidRDefault="00983099" w:rsidP="007A21A0">
      <w:pPr>
        <w:numPr>
          <w:ilvl w:val="0"/>
          <w:numId w:val="21"/>
        </w:numPr>
        <w:spacing w:before="60" w:after="80"/>
        <w:rPr>
          <w:rFonts w:ascii="Arial" w:hAnsi="Arial" w:cs="Arial"/>
          <w:sz w:val="22"/>
          <w:szCs w:val="22"/>
        </w:rPr>
      </w:pPr>
      <w:r w:rsidRPr="00D4160F">
        <w:rPr>
          <w:rFonts w:ascii="Arial" w:hAnsi="Arial" w:cs="Arial"/>
          <w:i/>
          <w:sz w:val="22"/>
          <w:szCs w:val="22"/>
        </w:rPr>
        <w:t xml:space="preserve">Kerosene refrigerators: </w:t>
      </w:r>
      <w:r w:rsidRPr="00D4160F">
        <w:rPr>
          <w:rFonts w:ascii="Arial" w:hAnsi="Arial" w:cs="Arial"/>
          <w:sz w:val="22"/>
          <w:szCs w:val="22"/>
        </w:rPr>
        <w:t>Check the fuel tank and fill if necessary. If fuel is OK, raise the flame setting.</w:t>
      </w:r>
    </w:p>
    <w:p w14:paraId="271F76AF" w14:textId="6288D259" w:rsidR="00983099" w:rsidRPr="00D4160F" w:rsidRDefault="00983099" w:rsidP="007A21A0">
      <w:pPr>
        <w:numPr>
          <w:ilvl w:val="0"/>
          <w:numId w:val="19"/>
        </w:numPr>
        <w:spacing w:before="60" w:after="80"/>
        <w:rPr>
          <w:rFonts w:ascii="Arial" w:hAnsi="Arial" w:cs="Arial"/>
          <w:sz w:val="22"/>
          <w:szCs w:val="22"/>
        </w:rPr>
      </w:pPr>
      <w:r w:rsidRPr="00D4160F">
        <w:rPr>
          <w:rFonts w:ascii="Arial" w:hAnsi="Arial" w:cs="Arial"/>
          <w:i/>
          <w:sz w:val="22"/>
          <w:szCs w:val="22"/>
        </w:rPr>
        <w:t xml:space="preserve">Temperature above +10°C: </w:t>
      </w:r>
      <w:r w:rsidRPr="00D4160F">
        <w:rPr>
          <w:rFonts w:ascii="Arial" w:hAnsi="Arial" w:cs="Arial"/>
          <w:sz w:val="22"/>
          <w:szCs w:val="22"/>
        </w:rPr>
        <w:t>VACCINE AT RISK.  Take immediate action to implement the agreed contingency plan.  Check VVMs for colour changes to establish whether vaccine has been damaged or shelf life shortened. Make a report.</w:t>
      </w:r>
      <w:r w:rsidRPr="00D4160F" w:rsidDel="00E93C10">
        <w:rPr>
          <w:rFonts w:ascii="Arial" w:hAnsi="Arial" w:cs="Arial"/>
          <w:sz w:val="22"/>
          <w:szCs w:val="22"/>
        </w:rPr>
        <w:t xml:space="preserve"> </w:t>
      </w:r>
    </w:p>
    <w:p w14:paraId="7BA1258A" w14:textId="77777777" w:rsidR="00BD13CE" w:rsidRPr="004A2725" w:rsidRDefault="00BD13CE" w:rsidP="00BD13CE">
      <w:pPr>
        <w:pStyle w:val="Thematicsubhead2"/>
      </w:pPr>
      <w:bookmarkStart w:id="103" w:name="_Toc305512945"/>
    </w:p>
    <w:p w14:paraId="7D18CC3F" w14:textId="702A173E" w:rsidR="00983099" w:rsidRPr="004A2725" w:rsidRDefault="00BD13CE" w:rsidP="00BD13CE">
      <w:pPr>
        <w:pStyle w:val="Thematicsubhead2"/>
      </w:pPr>
      <w:r w:rsidRPr="004A2725">
        <w:t xml:space="preserve">4.5.2 </w:t>
      </w:r>
      <w:r w:rsidR="00983099" w:rsidRPr="004A2725">
        <w:t>Freezer rooms and vaccine freezers</w:t>
      </w:r>
      <w:bookmarkEnd w:id="103"/>
    </w:p>
    <w:p w14:paraId="3B608153" w14:textId="13F19391" w:rsidR="00983099" w:rsidRPr="00D4160F" w:rsidRDefault="00983099" w:rsidP="007A21A0">
      <w:pPr>
        <w:numPr>
          <w:ilvl w:val="0"/>
          <w:numId w:val="20"/>
        </w:numPr>
        <w:spacing w:before="60" w:after="80"/>
        <w:rPr>
          <w:rFonts w:ascii="Arial" w:hAnsi="Arial" w:cs="Arial"/>
          <w:sz w:val="22"/>
          <w:szCs w:val="22"/>
        </w:rPr>
      </w:pPr>
      <w:r w:rsidRPr="00D4160F">
        <w:rPr>
          <w:rFonts w:ascii="Arial" w:hAnsi="Arial" w:cs="Arial"/>
          <w:i/>
          <w:sz w:val="22"/>
          <w:szCs w:val="22"/>
        </w:rPr>
        <w:t xml:space="preserve">Temperature between -25°C and -15°C: </w:t>
      </w:r>
      <w:r w:rsidRPr="00D4160F">
        <w:rPr>
          <w:rFonts w:ascii="Arial" w:hAnsi="Arial" w:cs="Arial"/>
          <w:sz w:val="22"/>
          <w:szCs w:val="22"/>
        </w:rPr>
        <w:t>Situation normal, no action necessary.</w:t>
      </w:r>
    </w:p>
    <w:p w14:paraId="004E317C" w14:textId="42F960E2" w:rsidR="00983099" w:rsidRPr="00D4160F" w:rsidRDefault="00983099" w:rsidP="007A21A0">
      <w:pPr>
        <w:numPr>
          <w:ilvl w:val="0"/>
          <w:numId w:val="20"/>
        </w:numPr>
        <w:spacing w:before="60" w:after="80"/>
        <w:rPr>
          <w:rFonts w:ascii="Arial" w:hAnsi="Arial" w:cs="Arial"/>
          <w:sz w:val="22"/>
          <w:szCs w:val="22"/>
        </w:rPr>
      </w:pPr>
      <w:r w:rsidRPr="00D4160F">
        <w:rPr>
          <w:rFonts w:ascii="Arial" w:hAnsi="Arial" w:cs="Arial"/>
          <w:i/>
          <w:sz w:val="22"/>
          <w:szCs w:val="22"/>
        </w:rPr>
        <w:t xml:space="preserve">Temperature below -25°C: </w:t>
      </w:r>
      <w:r w:rsidRPr="00D4160F">
        <w:rPr>
          <w:rFonts w:ascii="Arial" w:hAnsi="Arial" w:cs="Arial"/>
          <w:sz w:val="22"/>
          <w:szCs w:val="22"/>
        </w:rPr>
        <w:t>Adjust thermostat</w:t>
      </w:r>
      <w:r w:rsidRPr="00D4160F">
        <w:rPr>
          <w:rStyle w:val="FootnoteReference"/>
          <w:rFonts w:ascii="Arial" w:hAnsi="Arial" w:cs="Arial"/>
          <w:sz w:val="22"/>
          <w:szCs w:val="22"/>
        </w:rPr>
        <w:footnoteReference w:id="28"/>
      </w:r>
      <w:r w:rsidRPr="00D4160F">
        <w:rPr>
          <w:rFonts w:ascii="Arial" w:hAnsi="Arial" w:cs="Arial"/>
          <w:sz w:val="22"/>
          <w:szCs w:val="22"/>
        </w:rPr>
        <w:t xml:space="preserve">.  Check that the temperature is within the normal range at the time of the next inspection. </w:t>
      </w:r>
    </w:p>
    <w:p w14:paraId="52CD1DD7" w14:textId="74068D13" w:rsidR="00983099" w:rsidRPr="00D4160F" w:rsidRDefault="00983099" w:rsidP="007A21A0">
      <w:pPr>
        <w:numPr>
          <w:ilvl w:val="0"/>
          <w:numId w:val="20"/>
        </w:numPr>
        <w:spacing w:before="60" w:after="80"/>
        <w:rPr>
          <w:rFonts w:ascii="Arial" w:hAnsi="Arial" w:cs="Arial"/>
          <w:sz w:val="22"/>
          <w:szCs w:val="22"/>
        </w:rPr>
      </w:pPr>
      <w:r w:rsidRPr="00D4160F">
        <w:rPr>
          <w:rFonts w:ascii="Arial" w:hAnsi="Arial" w:cs="Arial"/>
          <w:i/>
          <w:sz w:val="22"/>
          <w:szCs w:val="22"/>
        </w:rPr>
        <w:t xml:space="preserve">Temperature above -15°C: </w:t>
      </w:r>
      <w:r w:rsidRPr="00D4160F">
        <w:rPr>
          <w:rFonts w:ascii="Arial" w:hAnsi="Arial" w:cs="Arial"/>
          <w:sz w:val="22"/>
          <w:szCs w:val="22"/>
        </w:rPr>
        <w:t xml:space="preserve">If there has been a temporary power failure, no further action is necessary.  A temporary rise to +10°C is permissible following an extended power cut.  Check that the refrigeration unit is working, monitor the situation closely and take appropriate action if conditions are not normal at the time of the next inspection.  </w:t>
      </w:r>
    </w:p>
    <w:p w14:paraId="21FE9900" w14:textId="6A6EEDC6" w:rsidR="00983099" w:rsidRPr="00D4160F" w:rsidRDefault="00983099" w:rsidP="007A21A0">
      <w:pPr>
        <w:numPr>
          <w:ilvl w:val="0"/>
          <w:numId w:val="20"/>
        </w:numPr>
        <w:spacing w:before="60" w:after="80"/>
        <w:rPr>
          <w:rFonts w:ascii="Arial" w:hAnsi="Arial" w:cs="Arial"/>
          <w:sz w:val="22"/>
          <w:szCs w:val="22"/>
        </w:rPr>
      </w:pPr>
      <w:r w:rsidRPr="00D4160F">
        <w:rPr>
          <w:rFonts w:ascii="Arial" w:hAnsi="Arial" w:cs="Arial"/>
          <w:i/>
          <w:sz w:val="22"/>
          <w:szCs w:val="22"/>
        </w:rPr>
        <w:t xml:space="preserve">Temperature above +10°C: </w:t>
      </w:r>
      <w:r w:rsidRPr="00D4160F">
        <w:rPr>
          <w:rFonts w:ascii="Arial" w:hAnsi="Arial" w:cs="Arial"/>
          <w:sz w:val="22"/>
          <w:szCs w:val="22"/>
        </w:rPr>
        <w:t>VACCINE AT RISK.  Take immediate action to implement the agreed contingency plan, and make a report.</w:t>
      </w:r>
    </w:p>
    <w:p w14:paraId="5733F749" w14:textId="77777777" w:rsidR="00BD13CE" w:rsidRPr="004A2725" w:rsidRDefault="00BD13CE" w:rsidP="00BD13CE">
      <w:pPr>
        <w:pStyle w:val="ThematicCyanSubHead"/>
      </w:pPr>
      <w:bookmarkStart w:id="104" w:name="_Toc305512946"/>
    </w:p>
    <w:p w14:paraId="3F405956" w14:textId="5F5133FF" w:rsidR="00983099" w:rsidRPr="004A2725" w:rsidRDefault="00BD13CE" w:rsidP="00BD13CE">
      <w:pPr>
        <w:pStyle w:val="ThematicCyanSubHead"/>
      </w:pPr>
      <w:r w:rsidRPr="004A2725">
        <w:t xml:space="preserve">4.6 </w:t>
      </w:r>
      <w:r w:rsidR="00983099" w:rsidRPr="004A2725">
        <w:t>Daily tasks</w:t>
      </w:r>
      <w:bookmarkEnd w:id="104"/>
    </w:p>
    <w:p w14:paraId="3DC3D777" w14:textId="77777777" w:rsidR="00BD13CE" w:rsidRPr="004A2725" w:rsidRDefault="00BD13CE" w:rsidP="00BD13CE">
      <w:pPr>
        <w:pStyle w:val="Thematicsubhead2"/>
      </w:pPr>
      <w:bookmarkStart w:id="105" w:name="_Toc305512947"/>
    </w:p>
    <w:p w14:paraId="22B004E5" w14:textId="1D2DC6B3" w:rsidR="00983099" w:rsidRPr="004A2725" w:rsidRDefault="00BD13CE" w:rsidP="00BD13CE">
      <w:pPr>
        <w:pStyle w:val="Thematicsubhead2"/>
      </w:pPr>
      <w:r w:rsidRPr="004A2725">
        <w:t xml:space="preserve">4.6.1 </w:t>
      </w:r>
      <w:r w:rsidR="00983099" w:rsidRPr="004A2725">
        <w:t>Freezer rooms in primary and sub-national stores</w:t>
      </w:r>
      <w:bookmarkEnd w:id="105"/>
    </w:p>
    <w:p w14:paraId="55B89810" w14:textId="3D63543B" w:rsidR="00983099" w:rsidRPr="00D4160F" w:rsidRDefault="00983099" w:rsidP="00983099">
      <w:pPr>
        <w:rPr>
          <w:rFonts w:ascii="Arial" w:hAnsi="Arial" w:cs="Arial"/>
          <w:sz w:val="22"/>
          <w:szCs w:val="22"/>
        </w:rPr>
      </w:pPr>
      <w:r w:rsidRPr="00D4160F">
        <w:rPr>
          <w:rFonts w:ascii="Arial" w:hAnsi="Arial" w:cs="Arial"/>
          <w:sz w:val="22"/>
          <w:szCs w:val="22"/>
          <w:u w:val="single"/>
        </w:rPr>
        <w:t xml:space="preserve">Responsibility: </w:t>
      </w:r>
      <w:r w:rsidRPr="00D4160F">
        <w:rPr>
          <w:rFonts w:ascii="Arial" w:hAnsi="Arial" w:cs="Arial"/>
          <w:sz w:val="22"/>
          <w:szCs w:val="22"/>
        </w:rPr>
        <w:t>Cold chain officer/assistant</w:t>
      </w:r>
    </w:p>
    <w:p w14:paraId="25AE739B" w14:textId="20AE3745" w:rsidR="00983099" w:rsidRPr="00D4160F" w:rsidRDefault="00983099" w:rsidP="007A21A0">
      <w:pPr>
        <w:numPr>
          <w:ilvl w:val="0"/>
          <w:numId w:val="11"/>
        </w:numPr>
        <w:spacing w:before="60" w:after="80"/>
        <w:rPr>
          <w:rFonts w:ascii="Arial" w:hAnsi="Arial" w:cs="Arial"/>
          <w:sz w:val="22"/>
          <w:szCs w:val="22"/>
        </w:rPr>
      </w:pPr>
      <w:r w:rsidRPr="00D4160F">
        <w:rPr>
          <w:rFonts w:ascii="Arial" w:hAnsi="Arial" w:cs="Arial"/>
          <w:sz w:val="22"/>
          <w:szCs w:val="22"/>
        </w:rPr>
        <w:t xml:space="preserve">Read the temperatures shown on the external dial or digital thermometers twice daily, 7 days a week.  Take readings at 10am and 4pm.  Check that the readings are between -15°C to -25°C. </w:t>
      </w:r>
    </w:p>
    <w:p w14:paraId="3095DA53" w14:textId="568B089D" w:rsidR="00983099" w:rsidRPr="00D4160F" w:rsidRDefault="00983099" w:rsidP="007A21A0">
      <w:pPr>
        <w:numPr>
          <w:ilvl w:val="0"/>
          <w:numId w:val="11"/>
        </w:numPr>
        <w:spacing w:before="60" w:after="80"/>
        <w:rPr>
          <w:rFonts w:ascii="Arial" w:hAnsi="Arial" w:cs="Arial"/>
          <w:sz w:val="22"/>
          <w:szCs w:val="22"/>
        </w:rPr>
      </w:pPr>
      <w:r w:rsidRPr="00D4160F">
        <w:rPr>
          <w:rFonts w:ascii="Arial" w:hAnsi="Arial" w:cs="Arial"/>
          <w:sz w:val="22"/>
          <w:szCs w:val="22"/>
        </w:rPr>
        <w:t xml:space="preserve">Check that the readings on the chart recorder or electronic continuous temperature monitoring system have been between -15°C to -25°C.  throughout the previous 24 hours. </w:t>
      </w:r>
    </w:p>
    <w:p w14:paraId="7FE573E5" w14:textId="77777777" w:rsidR="00983099" w:rsidRPr="00D4160F" w:rsidRDefault="00983099" w:rsidP="007A21A0">
      <w:pPr>
        <w:numPr>
          <w:ilvl w:val="0"/>
          <w:numId w:val="11"/>
        </w:numPr>
        <w:spacing w:before="60" w:after="80"/>
        <w:rPr>
          <w:rFonts w:ascii="Arial" w:hAnsi="Arial" w:cs="Arial"/>
          <w:sz w:val="22"/>
          <w:szCs w:val="22"/>
        </w:rPr>
      </w:pPr>
      <w:r w:rsidRPr="00D4160F">
        <w:rPr>
          <w:rFonts w:ascii="Arial" w:hAnsi="Arial" w:cs="Arial"/>
          <w:sz w:val="22"/>
          <w:szCs w:val="22"/>
        </w:rPr>
        <w:t>For each freezer room, record the results of the twice-daily readings on the temperature chart and daily entry log form.</w:t>
      </w:r>
    </w:p>
    <w:p w14:paraId="7E5C24D3" w14:textId="77777777" w:rsidR="00BD13CE" w:rsidRPr="004A2725" w:rsidRDefault="00BD13CE" w:rsidP="00BD13CE">
      <w:pPr>
        <w:pStyle w:val="Thematicsubhead2"/>
      </w:pPr>
      <w:bookmarkStart w:id="106" w:name="_Toc305512948"/>
    </w:p>
    <w:p w14:paraId="209C1EEA" w14:textId="2FFDB82D" w:rsidR="00983099" w:rsidRPr="004A2725" w:rsidRDefault="00BD13CE" w:rsidP="00BD13CE">
      <w:pPr>
        <w:pStyle w:val="Thematicsubhead2"/>
      </w:pPr>
      <w:r w:rsidRPr="004A2725">
        <w:t xml:space="preserve">4.6.2 </w:t>
      </w:r>
      <w:r w:rsidR="00983099" w:rsidRPr="004A2725">
        <w:t>Cold rooms in primary and sub-national stores</w:t>
      </w:r>
      <w:bookmarkEnd w:id="106"/>
    </w:p>
    <w:p w14:paraId="205AC144" w14:textId="2ED651DE" w:rsidR="00983099" w:rsidRPr="00D4160F" w:rsidRDefault="00983099" w:rsidP="00983099">
      <w:pPr>
        <w:rPr>
          <w:rFonts w:ascii="Arial" w:hAnsi="Arial" w:cs="Arial"/>
          <w:sz w:val="22"/>
          <w:szCs w:val="22"/>
        </w:rPr>
      </w:pPr>
      <w:r w:rsidRPr="00D4160F">
        <w:rPr>
          <w:rFonts w:ascii="Arial" w:hAnsi="Arial" w:cs="Arial"/>
          <w:sz w:val="22"/>
          <w:szCs w:val="22"/>
          <w:u w:val="single"/>
        </w:rPr>
        <w:t xml:space="preserve">Responsibility: </w:t>
      </w:r>
      <w:r w:rsidRPr="00D4160F">
        <w:rPr>
          <w:rFonts w:ascii="Arial" w:hAnsi="Arial" w:cs="Arial"/>
          <w:sz w:val="22"/>
          <w:szCs w:val="22"/>
        </w:rPr>
        <w:t>Cold chain officer/assistant</w:t>
      </w:r>
    </w:p>
    <w:p w14:paraId="54B50167" w14:textId="57FB2DEC" w:rsidR="00983099" w:rsidRPr="00D4160F" w:rsidRDefault="00983099" w:rsidP="007A21A0">
      <w:pPr>
        <w:numPr>
          <w:ilvl w:val="0"/>
          <w:numId w:val="14"/>
        </w:numPr>
        <w:spacing w:before="60" w:after="80"/>
        <w:rPr>
          <w:rFonts w:ascii="Arial" w:hAnsi="Arial" w:cs="Arial"/>
          <w:sz w:val="22"/>
          <w:szCs w:val="22"/>
        </w:rPr>
      </w:pPr>
      <w:r w:rsidRPr="00D4160F">
        <w:rPr>
          <w:rFonts w:ascii="Arial" w:hAnsi="Arial" w:cs="Arial"/>
          <w:sz w:val="22"/>
          <w:szCs w:val="22"/>
        </w:rPr>
        <w:t xml:space="preserve">Read the temperatures shown on the external dial or digital thermometers twice daily, 7 days a week.  Take readings at 10am and 4pm.  Check that the readings are between +2°C to +8°C. </w:t>
      </w:r>
    </w:p>
    <w:p w14:paraId="3F03B2FF" w14:textId="5A1D9405" w:rsidR="00983099" w:rsidRPr="00D4160F" w:rsidRDefault="00983099" w:rsidP="007A21A0">
      <w:pPr>
        <w:numPr>
          <w:ilvl w:val="0"/>
          <w:numId w:val="14"/>
        </w:numPr>
        <w:spacing w:before="60" w:after="80"/>
        <w:rPr>
          <w:rFonts w:ascii="Arial" w:hAnsi="Arial" w:cs="Arial"/>
          <w:sz w:val="22"/>
          <w:szCs w:val="22"/>
        </w:rPr>
      </w:pPr>
      <w:r w:rsidRPr="00D4160F">
        <w:rPr>
          <w:rFonts w:ascii="Arial" w:hAnsi="Arial" w:cs="Arial"/>
          <w:sz w:val="22"/>
          <w:szCs w:val="22"/>
        </w:rPr>
        <w:t xml:space="preserve">Check that the readings on the chart recorder or electronic continuous temperature monitoring system have been between +2°C to +8°C. throughout the previous 24 hours. </w:t>
      </w:r>
    </w:p>
    <w:p w14:paraId="0BF6ADAB" w14:textId="77777777" w:rsidR="00983099" w:rsidRPr="00D4160F" w:rsidRDefault="00983099" w:rsidP="007A21A0">
      <w:pPr>
        <w:numPr>
          <w:ilvl w:val="0"/>
          <w:numId w:val="14"/>
        </w:numPr>
        <w:spacing w:before="60" w:after="80"/>
        <w:rPr>
          <w:rFonts w:ascii="Arial" w:hAnsi="Arial" w:cs="Arial"/>
          <w:sz w:val="22"/>
          <w:szCs w:val="22"/>
        </w:rPr>
      </w:pPr>
      <w:r w:rsidRPr="00D4160F">
        <w:rPr>
          <w:rFonts w:ascii="Arial" w:hAnsi="Arial" w:cs="Arial"/>
          <w:sz w:val="22"/>
          <w:szCs w:val="22"/>
        </w:rPr>
        <w:t xml:space="preserve">Check the status of the electronic freeze indicator(s).  </w:t>
      </w:r>
    </w:p>
    <w:p w14:paraId="1171221C" w14:textId="77777777" w:rsidR="00983099" w:rsidRPr="00D4160F" w:rsidRDefault="00983099" w:rsidP="007A21A0">
      <w:pPr>
        <w:numPr>
          <w:ilvl w:val="0"/>
          <w:numId w:val="14"/>
        </w:numPr>
        <w:spacing w:before="60" w:after="80"/>
        <w:rPr>
          <w:rFonts w:ascii="Arial" w:hAnsi="Arial" w:cs="Arial"/>
          <w:sz w:val="22"/>
          <w:szCs w:val="22"/>
        </w:rPr>
      </w:pPr>
      <w:r w:rsidRPr="00D4160F">
        <w:rPr>
          <w:rFonts w:ascii="Arial" w:hAnsi="Arial" w:cs="Arial"/>
          <w:sz w:val="22"/>
          <w:szCs w:val="22"/>
        </w:rPr>
        <w:t xml:space="preserve">For each cold room, record the results on the temperature chart.  </w:t>
      </w:r>
    </w:p>
    <w:p w14:paraId="6F14E40D" w14:textId="77777777" w:rsidR="00BD13CE" w:rsidRPr="004A2725" w:rsidRDefault="00BD13CE" w:rsidP="00BD13CE">
      <w:pPr>
        <w:pStyle w:val="Thematicsubhead2"/>
      </w:pPr>
      <w:bookmarkStart w:id="107" w:name="_Toc305512949"/>
    </w:p>
    <w:p w14:paraId="3C364D5C" w14:textId="0F7DCC19" w:rsidR="00983099" w:rsidRPr="004A2725" w:rsidRDefault="00BD13CE" w:rsidP="00BD13CE">
      <w:pPr>
        <w:pStyle w:val="Thematicsubhead2"/>
      </w:pPr>
      <w:r w:rsidRPr="004A2725">
        <w:t xml:space="preserve">4.6.3 </w:t>
      </w:r>
      <w:r w:rsidR="00983099" w:rsidRPr="004A2725">
        <w:t>Vaccine freezers in primary stores and large sub-national stores</w:t>
      </w:r>
      <w:bookmarkEnd w:id="107"/>
    </w:p>
    <w:p w14:paraId="0A429D50" w14:textId="3BC46320" w:rsidR="00983099" w:rsidRPr="00D4160F" w:rsidRDefault="00983099" w:rsidP="00983099">
      <w:pPr>
        <w:rPr>
          <w:rFonts w:ascii="Arial" w:hAnsi="Arial" w:cs="Arial"/>
          <w:sz w:val="22"/>
          <w:szCs w:val="22"/>
        </w:rPr>
      </w:pPr>
      <w:r w:rsidRPr="00D4160F">
        <w:rPr>
          <w:rFonts w:ascii="Arial" w:hAnsi="Arial" w:cs="Arial"/>
          <w:sz w:val="22"/>
          <w:szCs w:val="22"/>
          <w:u w:val="single"/>
        </w:rPr>
        <w:t xml:space="preserve">Responsibility: </w:t>
      </w:r>
      <w:r w:rsidRPr="00D4160F">
        <w:rPr>
          <w:rFonts w:ascii="Arial" w:hAnsi="Arial" w:cs="Arial"/>
          <w:sz w:val="22"/>
          <w:szCs w:val="22"/>
        </w:rPr>
        <w:t xml:space="preserve"> Cold chain officer/assistant</w:t>
      </w:r>
    </w:p>
    <w:p w14:paraId="3899C634" w14:textId="67398617" w:rsidR="00983099" w:rsidRPr="00D4160F" w:rsidRDefault="00983099" w:rsidP="007A21A0">
      <w:pPr>
        <w:numPr>
          <w:ilvl w:val="0"/>
          <w:numId w:val="6"/>
        </w:numPr>
        <w:spacing w:before="60" w:after="80"/>
        <w:rPr>
          <w:rFonts w:ascii="Arial" w:hAnsi="Arial" w:cs="Arial"/>
          <w:sz w:val="22"/>
          <w:szCs w:val="22"/>
        </w:rPr>
      </w:pPr>
      <w:r w:rsidRPr="00D4160F">
        <w:rPr>
          <w:rFonts w:ascii="Arial" w:hAnsi="Arial" w:cs="Arial"/>
          <w:sz w:val="22"/>
          <w:szCs w:val="22"/>
        </w:rPr>
        <w:t>Read the temperatures shown on the dial or digital thermometer stored with the vaccine twice daily, 7 days a week.  Take readings at 10am and 4pm.  Check that the readings are between -15°C to -25°C.</w:t>
      </w:r>
    </w:p>
    <w:p w14:paraId="7E557EF2" w14:textId="5DEC4D75" w:rsidR="00983099" w:rsidRPr="00D4160F" w:rsidRDefault="00983099" w:rsidP="007A21A0">
      <w:pPr>
        <w:numPr>
          <w:ilvl w:val="0"/>
          <w:numId w:val="6"/>
        </w:numPr>
        <w:spacing w:before="60" w:after="80"/>
        <w:rPr>
          <w:rFonts w:ascii="Arial" w:hAnsi="Arial" w:cs="Arial"/>
          <w:sz w:val="22"/>
          <w:szCs w:val="22"/>
        </w:rPr>
      </w:pPr>
      <w:r w:rsidRPr="00D4160F">
        <w:rPr>
          <w:rFonts w:ascii="Arial" w:hAnsi="Arial" w:cs="Arial"/>
          <w:sz w:val="22"/>
          <w:szCs w:val="22"/>
        </w:rPr>
        <w:t xml:space="preserve">IF INSTALLED: Check that the readings on the electronic continuous temperature monitoring system have been between -15°C to -25°C.  throughout the previous 24 hours. </w:t>
      </w:r>
    </w:p>
    <w:p w14:paraId="30F403C0" w14:textId="77777777" w:rsidR="00983099" w:rsidRPr="00D4160F" w:rsidRDefault="00983099" w:rsidP="007A21A0">
      <w:pPr>
        <w:numPr>
          <w:ilvl w:val="0"/>
          <w:numId w:val="6"/>
        </w:numPr>
        <w:spacing w:before="60" w:after="80"/>
        <w:rPr>
          <w:rFonts w:ascii="Arial" w:hAnsi="Arial" w:cs="Arial"/>
          <w:sz w:val="22"/>
          <w:szCs w:val="22"/>
        </w:rPr>
      </w:pPr>
      <w:r w:rsidRPr="00D4160F">
        <w:rPr>
          <w:rFonts w:ascii="Arial" w:hAnsi="Arial" w:cs="Arial"/>
          <w:sz w:val="22"/>
          <w:szCs w:val="22"/>
        </w:rPr>
        <w:t xml:space="preserve">For each vaccine freezer, record the results on the temperature chart.  </w:t>
      </w:r>
    </w:p>
    <w:p w14:paraId="5BF3E438" w14:textId="77777777" w:rsidR="00BD13CE" w:rsidRPr="004A2725" w:rsidRDefault="00BD13CE" w:rsidP="00BD13CE">
      <w:pPr>
        <w:pStyle w:val="Thematicsubhead2"/>
      </w:pPr>
      <w:bookmarkStart w:id="108" w:name="_Toc305512950"/>
    </w:p>
    <w:p w14:paraId="1C409DB7" w14:textId="36871DA6" w:rsidR="00983099" w:rsidRPr="00FA6A4B" w:rsidRDefault="00BD13CE" w:rsidP="00D4160F">
      <w:pPr>
        <w:pStyle w:val="Thematicsubhead2"/>
      </w:pPr>
      <w:r w:rsidRPr="005C275F">
        <w:t xml:space="preserve">4.6.4 </w:t>
      </w:r>
      <w:r w:rsidR="00983099" w:rsidRPr="00FA6A4B">
        <w:t>Vaccine refrigerators in primary stores and large sub-national stores</w:t>
      </w:r>
      <w:bookmarkEnd w:id="108"/>
    </w:p>
    <w:p w14:paraId="75EF3B76" w14:textId="4D646DDA" w:rsidR="00983099" w:rsidRPr="00D4160F" w:rsidRDefault="00983099" w:rsidP="00983099">
      <w:pPr>
        <w:rPr>
          <w:rFonts w:ascii="Arial" w:hAnsi="Arial" w:cs="Arial"/>
          <w:sz w:val="22"/>
          <w:szCs w:val="22"/>
        </w:rPr>
      </w:pPr>
      <w:r w:rsidRPr="00D4160F">
        <w:rPr>
          <w:rFonts w:ascii="Arial" w:hAnsi="Arial" w:cs="Arial"/>
          <w:sz w:val="22"/>
          <w:szCs w:val="22"/>
          <w:u w:val="single"/>
        </w:rPr>
        <w:t xml:space="preserve">Responsibility: </w:t>
      </w:r>
      <w:r w:rsidRPr="00D4160F">
        <w:rPr>
          <w:rFonts w:ascii="Arial" w:hAnsi="Arial" w:cs="Arial"/>
          <w:sz w:val="22"/>
          <w:szCs w:val="22"/>
        </w:rPr>
        <w:t xml:space="preserve"> Cold chain officer/assistant</w:t>
      </w:r>
    </w:p>
    <w:p w14:paraId="75C910BB" w14:textId="5ECDBBA6" w:rsidR="00983099" w:rsidRPr="00D4160F" w:rsidRDefault="00983099" w:rsidP="007A21A0">
      <w:pPr>
        <w:numPr>
          <w:ilvl w:val="0"/>
          <w:numId w:val="15"/>
        </w:numPr>
        <w:spacing w:before="60" w:after="80"/>
        <w:rPr>
          <w:rFonts w:ascii="Arial" w:hAnsi="Arial" w:cs="Arial"/>
          <w:sz w:val="22"/>
          <w:szCs w:val="22"/>
        </w:rPr>
      </w:pPr>
      <w:r w:rsidRPr="00D4160F">
        <w:rPr>
          <w:rFonts w:ascii="Arial" w:hAnsi="Arial" w:cs="Arial"/>
          <w:sz w:val="22"/>
          <w:szCs w:val="22"/>
        </w:rPr>
        <w:t xml:space="preserve">Read the temperatures shown on the dial or digital thermometer stored with the vaccine twice daily, 7 days a week.  Take readings at 10am and 4pm.  Check that the readings are between +2°C to +8°C. </w:t>
      </w:r>
    </w:p>
    <w:p w14:paraId="3D93C14E" w14:textId="15A4B9DB" w:rsidR="00983099" w:rsidRPr="00D4160F" w:rsidRDefault="00983099" w:rsidP="007A21A0">
      <w:pPr>
        <w:numPr>
          <w:ilvl w:val="0"/>
          <w:numId w:val="15"/>
        </w:numPr>
        <w:spacing w:before="60" w:after="80"/>
        <w:rPr>
          <w:rFonts w:ascii="Arial" w:hAnsi="Arial" w:cs="Arial"/>
          <w:sz w:val="22"/>
          <w:szCs w:val="22"/>
        </w:rPr>
      </w:pPr>
      <w:r w:rsidRPr="00D4160F">
        <w:rPr>
          <w:rFonts w:ascii="Arial" w:hAnsi="Arial" w:cs="Arial"/>
          <w:sz w:val="22"/>
          <w:szCs w:val="22"/>
        </w:rPr>
        <w:t xml:space="preserve">Check that the readings on the electronic continuous temperature monitoring system or 30-day electronic refrigerator temperature logger have been between +2°C to +8°C throughout the previous 24 hours. </w:t>
      </w:r>
    </w:p>
    <w:p w14:paraId="686BB269" w14:textId="77777777" w:rsidR="00983099" w:rsidRPr="00D4160F" w:rsidRDefault="00983099" w:rsidP="007A21A0">
      <w:pPr>
        <w:numPr>
          <w:ilvl w:val="0"/>
          <w:numId w:val="15"/>
        </w:numPr>
        <w:spacing w:before="60" w:after="80"/>
        <w:rPr>
          <w:rFonts w:ascii="Arial" w:hAnsi="Arial" w:cs="Arial"/>
          <w:sz w:val="22"/>
          <w:szCs w:val="22"/>
        </w:rPr>
      </w:pPr>
      <w:r w:rsidRPr="00D4160F">
        <w:rPr>
          <w:rFonts w:ascii="Arial" w:hAnsi="Arial" w:cs="Arial"/>
          <w:sz w:val="22"/>
          <w:szCs w:val="22"/>
        </w:rPr>
        <w:t xml:space="preserve">Check the status of the electronic freeze indicator(s).  </w:t>
      </w:r>
    </w:p>
    <w:p w14:paraId="06A867A0" w14:textId="77777777" w:rsidR="00983099" w:rsidRPr="00D4160F" w:rsidRDefault="00983099" w:rsidP="007A21A0">
      <w:pPr>
        <w:numPr>
          <w:ilvl w:val="0"/>
          <w:numId w:val="15"/>
        </w:numPr>
        <w:spacing w:before="60" w:after="80"/>
        <w:rPr>
          <w:rFonts w:ascii="Arial" w:hAnsi="Arial" w:cs="Arial"/>
          <w:sz w:val="22"/>
          <w:szCs w:val="22"/>
        </w:rPr>
      </w:pPr>
      <w:r w:rsidRPr="00D4160F">
        <w:rPr>
          <w:rFonts w:ascii="Arial" w:hAnsi="Arial" w:cs="Arial"/>
          <w:sz w:val="22"/>
          <w:szCs w:val="22"/>
        </w:rPr>
        <w:t xml:space="preserve">For each vaccine refrigerator, record the results on the temperature chart.  </w:t>
      </w:r>
    </w:p>
    <w:p w14:paraId="765F1EFB" w14:textId="77777777" w:rsidR="00884274" w:rsidRPr="004A2725" w:rsidRDefault="00884274" w:rsidP="00884274">
      <w:pPr>
        <w:pStyle w:val="Thematicsubhead2"/>
      </w:pPr>
      <w:bookmarkStart w:id="109" w:name="_Toc305512951"/>
    </w:p>
    <w:p w14:paraId="059C13CF" w14:textId="3A3476E0" w:rsidR="00983099" w:rsidRPr="004A2725" w:rsidRDefault="00884274" w:rsidP="00884274">
      <w:pPr>
        <w:pStyle w:val="Thematicsubhead2"/>
      </w:pPr>
      <w:r w:rsidRPr="004A2725">
        <w:t xml:space="preserve">4.6.5 </w:t>
      </w:r>
      <w:r w:rsidR="00983099" w:rsidRPr="004A2725">
        <w:t>Vaccine freezers in small sub-national stores</w:t>
      </w:r>
      <w:bookmarkEnd w:id="109"/>
    </w:p>
    <w:p w14:paraId="4FB0A5E5" w14:textId="6B7AC545" w:rsidR="00983099" w:rsidRPr="00D4160F" w:rsidRDefault="00983099" w:rsidP="00983099">
      <w:pPr>
        <w:rPr>
          <w:rFonts w:ascii="Arial" w:hAnsi="Arial" w:cs="Arial"/>
          <w:sz w:val="22"/>
          <w:szCs w:val="22"/>
        </w:rPr>
      </w:pPr>
      <w:r w:rsidRPr="00D4160F">
        <w:rPr>
          <w:rFonts w:ascii="Arial" w:hAnsi="Arial" w:cs="Arial"/>
          <w:sz w:val="22"/>
          <w:szCs w:val="22"/>
          <w:u w:val="single"/>
        </w:rPr>
        <w:t xml:space="preserve">Responsibility: </w:t>
      </w:r>
      <w:r w:rsidRPr="00D4160F">
        <w:rPr>
          <w:rFonts w:ascii="Arial" w:hAnsi="Arial" w:cs="Arial"/>
          <w:sz w:val="22"/>
          <w:szCs w:val="22"/>
        </w:rPr>
        <w:t xml:space="preserve"> Cold chain officer/assistant</w:t>
      </w:r>
    </w:p>
    <w:p w14:paraId="46D916C9" w14:textId="0369F63B" w:rsidR="00983099" w:rsidRPr="00D4160F" w:rsidRDefault="00983099" w:rsidP="007A21A0">
      <w:pPr>
        <w:numPr>
          <w:ilvl w:val="0"/>
          <w:numId w:val="17"/>
        </w:numPr>
        <w:spacing w:before="60" w:after="80"/>
        <w:rPr>
          <w:rFonts w:ascii="Arial" w:hAnsi="Arial" w:cs="Arial"/>
          <w:sz w:val="22"/>
          <w:szCs w:val="22"/>
        </w:rPr>
      </w:pPr>
      <w:r w:rsidRPr="00D4160F">
        <w:rPr>
          <w:rFonts w:ascii="Arial" w:hAnsi="Arial" w:cs="Arial"/>
          <w:sz w:val="22"/>
          <w:szCs w:val="22"/>
        </w:rPr>
        <w:t>Read the temperatures shown on the dial or digital thermometer stored with the vaccine twice daily, 7 days a week.  Take readings at 10am and 4pm. Check that the readings are between -15°C to -25°C.</w:t>
      </w:r>
    </w:p>
    <w:p w14:paraId="114BF9A2" w14:textId="77777777" w:rsidR="00983099" w:rsidRPr="00D4160F" w:rsidRDefault="00983099" w:rsidP="007A21A0">
      <w:pPr>
        <w:numPr>
          <w:ilvl w:val="0"/>
          <w:numId w:val="17"/>
        </w:numPr>
        <w:spacing w:before="60" w:after="80"/>
        <w:rPr>
          <w:rFonts w:ascii="Arial" w:hAnsi="Arial" w:cs="Arial"/>
          <w:sz w:val="22"/>
          <w:szCs w:val="22"/>
        </w:rPr>
      </w:pPr>
      <w:r w:rsidRPr="00D4160F">
        <w:rPr>
          <w:rFonts w:ascii="Arial" w:hAnsi="Arial" w:cs="Arial"/>
          <w:sz w:val="22"/>
          <w:szCs w:val="22"/>
        </w:rPr>
        <w:t xml:space="preserve">For each vaccine freezer, record the results on the temperature chart.  </w:t>
      </w:r>
    </w:p>
    <w:p w14:paraId="47A9D2AC" w14:textId="77777777" w:rsidR="00884274" w:rsidRPr="004A2725" w:rsidRDefault="00884274" w:rsidP="00884274">
      <w:pPr>
        <w:pStyle w:val="Thematicsubhead2"/>
      </w:pPr>
      <w:bookmarkStart w:id="110" w:name="_Toc305512952"/>
    </w:p>
    <w:p w14:paraId="2AB482CF" w14:textId="5903E8E6" w:rsidR="00983099" w:rsidRPr="00FA6A4B" w:rsidRDefault="00884274" w:rsidP="00D4160F">
      <w:pPr>
        <w:pStyle w:val="Thematicsubhead2"/>
      </w:pPr>
      <w:r w:rsidRPr="005C275F">
        <w:t xml:space="preserve">4.6.6 </w:t>
      </w:r>
      <w:r w:rsidR="00983099" w:rsidRPr="00FA6A4B">
        <w:t>Vaccine refrigerators in small sub-national stores and health facilities</w:t>
      </w:r>
      <w:bookmarkEnd w:id="110"/>
    </w:p>
    <w:p w14:paraId="6A0B198F" w14:textId="1317F9C5" w:rsidR="00983099" w:rsidRPr="00D4160F" w:rsidRDefault="00983099" w:rsidP="00983099">
      <w:pPr>
        <w:rPr>
          <w:rFonts w:ascii="Arial" w:hAnsi="Arial" w:cs="Arial"/>
          <w:sz w:val="22"/>
          <w:szCs w:val="22"/>
        </w:rPr>
      </w:pPr>
      <w:r w:rsidRPr="00D4160F">
        <w:rPr>
          <w:rFonts w:ascii="Arial" w:hAnsi="Arial" w:cs="Arial"/>
          <w:sz w:val="22"/>
          <w:szCs w:val="22"/>
          <w:u w:val="single"/>
        </w:rPr>
        <w:t xml:space="preserve">Responsibility: </w:t>
      </w:r>
      <w:r w:rsidRPr="00D4160F">
        <w:rPr>
          <w:rFonts w:ascii="Arial" w:hAnsi="Arial" w:cs="Arial"/>
          <w:sz w:val="22"/>
          <w:szCs w:val="22"/>
        </w:rPr>
        <w:t xml:space="preserve"> Cold chain officer/assistant</w:t>
      </w:r>
    </w:p>
    <w:p w14:paraId="46E08566" w14:textId="363FCF79" w:rsidR="00983099" w:rsidRPr="00D4160F" w:rsidRDefault="00983099" w:rsidP="007A21A0">
      <w:pPr>
        <w:numPr>
          <w:ilvl w:val="0"/>
          <w:numId w:val="18"/>
        </w:numPr>
        <w:spacing w:before="60" w:after="80"/>
        <w:rPr>
          <w:rFonts w:ascii="Arial" w:hAnsi="Arial" w:cs="Arial"/>
          <w:sz w:val="22"/>
          <w:szCs w:val="22"/>
        </w:rPr>
      </w:pPr>
      <w:r w:rsidRPr="00D4160F">
        <w:rPr>
          <w:rFonts w:ascii="Arial" w:hAnsi="Arial" w:cs="Arial"/>
          <w:sz w:val="22"/>
          <w:szCs w:val="22"/>
        </w:rPr>
        <w:t xml:space="preserve">Read the temperatures shown on the dial or digital thermometer stored with the vaccine twice daily, at least 5 days, and preferably 7 days a week.  Take readings at 10am and 4pm. Check that the readings are between +2°C to +8°C. Check the status of the electronic freeze indicator(s).  </w:t>
      </w:r>
    </w:p>
    <w:p w14:paraId="2E6A7CF6" w14:textId="77777777" w:rsidR="00983099" w:rsidRPr="00D4160F" w:rsidRDefault="00983099" w:rsidP="007A21A0">
      <w:pPr>
        <w:numPr>
          <w:ilvl w:val="0"/>
          <w:numId w:val="18"/>
        </w:numPr>
        <w:spacing w:before="60" w:after="80"/>
        <w:rPr>
          <w:rFonts w:ascii="Arial" w:hAnsi="Arial"/>
          <w:sz w:val="22"/>
          <w:szCs w:val="22"/>
          <w:lang w:val="en-GB"/>
        </w:rPr>
      </w:pPr>
      <w:r w:rsidRPr="00D4160F">
        <w:rPr>
          <w:rFonts w:ascii="Arial" w:hAnsi="Arial" w:cs="Arial"/>
          <w:sz w:val="22"/>
          <w:szCs w:val="22"/>
        </w:rPr>
        <w:t>For each vaccine refrigerator, record the results on the temperature chart.</w:t>
      </w:r>
      <w:r w:rsidRPr="00392800">
        <w:t xml:space="preserve">  </w:t>
      </w:r>
    </w:p>
    <w:p w14:paraId="6A10B35E" w14:textId="77777777" w:rsidR="00884274" w:rsidRDefault="00884274" w:rsidP="00884274">
      <w:pPr>
        <w:pStyle w:val="ThematicCyanSubHead"/>
      </w:pPr>
      <w:bookmarkStart w:id="111" w:name="_Toc305512953"/>
    </w:p>
    <w:p w14:paraId="3B3F9FB7" w14:textId="77777777" w:rsidR="00BE72C7" w:rsidRPr="004A2725" w:rsidRDefault="00BE72C7" w:rsidP="00884274">
      <w:pPr>
        <w:pStyle w:val="ThematicCyanSubHead"/>
      </w:pPr>
    </w:p>
    <w:p w14:paraId="4648BA37" w14:textId="1DBE0573" w:rsidR="00983099" w:rsidRPr="004A2725" w:rsidRDefault="00884274" w:rsidP="00884274">
      <w:pPr>
        <w:pStyle w:val="ThematicCyanSubHead"/>
      </w:pPr>
      <w:r w:rsidRPr="004A2725">
        <w:lastRenderedPageBreak/>
        <w:t xml:space="preserve">4.7 </w:t>
      </w:r>
      <w:r w:rsidR="00983099" w:rsidRPr="004A2725">
        <w:t>Weekly tasks (stores with continuous temperature monitoring)</w:t>
      </w:r>
      <w:bookmarkEnd w:id="111"/>
    </w:p>
    <w:p w14:paraId="6F1CA971" w14:textId="49071D6A" w:rsidR="00983099" w:rsidRPr="00D4160F" w:rsidRDefault="00983099" w:rsidP="00983099">
      <w:pPr>
        <w:rPr>
          <w:rFonts w:ascii="Arial" w:hAnsi="Arial" w:cs="Arial"/>
          <w:sz w:val="22"/>
          <w:szCs w:val="22"/>
        </w:rPr>
      </w:pPr>
      <w:r w:rsidRPr="00D4160F">
        <w:rPr>
          <w:rFonts w:ascii="Arial" w:hAnsi="Arial" w:cs="Arial"/>
          <w:sz w:val="22"/>
          <w:szCs w:val="22"/>
          <w:u w:val="single"/>
        </w:rPr>
        <w:t xml:space="preserve">Responsibility: </w:t>
      </w:r>
      <w:r w:rsidRPr="00D4160F">
        <w:rPr>
          <w:rFonts w:ascii="Arial" w:hAnsi="Arial" w:cs="Arial"/>
          <w:sz w:val="22"/>
          <w:szCs w:val="22"/>
        </w:rPr>
        <w:t xml:space="preserve"> Cold chain officer/assistant</w:t>
      </w:r>
    </w:p>
    <w:p w14:paraId="399D4F9C" w14:textId="77777777" w:rsidR="00983099" w:rsidRPr="00D4160F" w:rsidRDefault="00983099" w:rsidP="007A21A0">
      <w:pPr>
        <w:numPr>
          <w:ilvl w:val="0"/>
          <w:numId w:val="7"/>
        </w:numPr>
        <w:spacing w:before="60" w:after="80"/>
        <w:rPr>
          <w:rFonts w:ascii="Arial" w:hAnsi="Arial" w:cs="Arial"/>
          <w:sz w:val="22"/>
          <w:szCs w:val="22"/>
        </w:rPr>
      </w:pPr>
      <w:r w:rsidRPr="00D4160F">
        <w:rPr>
          <w:rFonts w:ascii="Arial" w:hAnsi="Arial" w:cs="Arial"/>
          <w:sz w:val="22"/>
          <w:szCs w:val="22"/>
          <w:u w:val="single"/>
        </w:rPr>
        <w:t xml:space="preserve">Electronic continuous monitoring: </w:t>
      </w:r>
      <w:r w:rsidRPr="00D4160F">
        <w:rPr>
          <w:rFonts w:ascii="Arial" w:hAnsi="Arial" w:cs="Arial"/>
          <w:sz w:val="22"/>
          <w:szCs w:val="22"/>
        </w:rPr>
        <w:t xml:space="preserve"> Print out the weekly charts for all connected cold chain equipment in the store.  Check whether there have been any excursions outside the acceptable temperature ranges.  Mark these on the chart and discuss with your supervisor any action that needs to be taken. File the chart in weekly order in the current year’s temperature record file.</w:t>
      </w:r>
    </w:p>
    <w:p w14:paraId="6303DB60" w14:textId="77777777" w:rsidR="00983099" w:rsidRPr="00D4160F" w:rsidRDefault="00983099" w:rsidP="007A21A0">
      <w:pPr>
        <w:numPr>
          <w:ilvl w:val="0"/>
          <w:numId w:val="7"/>
        </w:numPr>
        <w:spacing w:before="60" w:after="80"/>
        <w:rPr>
          <w:rFonts w:ascii="Arial" w:hAnsi="Arial" w:cs="Arial"/>
          <w:sz w:val="22"/>
          <w:szCs w:val="22"/>
        </w:rPr>
      </w:pPr>
      <w:r w:rsidRPr="00D4160F">
        <w:rPr>
          <w:rFonts w:ascii="Arial" w:hAnsi="Arial" w:cs="Arial"/>
          <w:sz w:val="22"/>
          <w:szCs w:val="22"/>
          <w:u w:val="single"/>
        </w:rPr>
        <w:t xml:space="preserve">Chart recorder: Change the disc at the end of each week. Write the start date on the new chart. Write the finish date on the old chart and file it in the temperature record file. Check the pens and replace if necessary. </w:t>
      </w:r>
    </w:p>
    <w:p w14:paraId="2603EB8F" w14:textId="77777777" w:rsidR="00983099" w:rsidRPr="00D4160F" w:rsidRDefault="00983099" w:rsidP="007A21A0">
      <w:pPr>
        <w:numPr>
          <w:ilvl w:val="0"/>
          <w:numId w:val="7"/>
        </w:numPr>
        <w:spacing w:before="60" w:after="80"/>
        <w:rPr>
          <w:rFonts w:ascii="Arial" w:hAnsi="Arial" w:cs="Arial"/>
          <w:sz w:val="22"/>
          <w:szCs w:val="22"/>
        </w:rPr>
      </w:pPr>
      <w:r w:rsidRPr="00D4160F">
        <w:rPr>
          <w:rFonts w:ascii="Arial" w:hAnsi="Arial" w:cs="Arial"/>
          <w:sz w:val="22"/>
          <w:szCs w:val="22"/>
        </w:rPr>
        <w:t>File the charts and/or discs in weekly order in the current year’s temperature record file.</w:t>
      </w:r>
    </w:p>
    <w:p w14:paraId="5B2F4E0E" w14:textId="77777777" w:rsidR="00884274" w:rsidRPr="004A2725" w:rsidRDefault="00884274" w:rsidP="00884274">
      <w:pPr>
        <w:pStyle w:val="ThematicCyanSubHead"/>
      </w:pPr>
      <w:bookmarkStart w:id="112" w:name="_Toc305512954"/>
    </w:p>
    <w:p w14:paraId="7F70A62F" w14:textId="40D2591C" w:rsidR="00983099" w:rsidRPr="004A2725" w:rsidRDefault="00884274" w:rsidP="00884274">
      <w:pPr>
        <w:pStyle w:val="ThematicCyanSubHead"/>
      </w:pPr>
      <w:r w:rsidRPr="004A2725">
        <w:t xml:space="preserve">4.8 </w:t>
      </w:r>
      <w:r w:rsidR="00983099" w:rsidRPr="004A2725">
        <w:t>Monthly tasks</w:t>
      </w:r>
      <w:bookmarkEnd w:id="112"/>
    </w:p>
    <w:p w14:paraId="1FA46617" w14:textId="04DBD68C" w:rsidR="00983099" w:rsidRPr="00D4160F" w:rsidRDefault="00983099" w:rsidP="00983099">
      <w:pPr>
        <w:rPr>
          <w:rFonts w:ascii="Arial" w:hAnsi="Arial" w:cs="Arial"/>
          <w:sz w:val="22"/>
          <w:szCs w:val="22"/>
        </w:rPr>
      </w:pPr>
      <w:r w:rsidRPr="00D4160F">
        <w:rPr>
          <w:rFonts w:ascii="Arial" w:hAnsi="Arial" w:cs="Arial"/>
          <w:sz w:val="22"/>
          <w:szCs w:val="22"/>
          <w:u w:val="single"/>
        </w:rPr>
        <w:t xml:space="preserve">Responsibility: </w:t>
      </w:r>
      <w:r w:rsidRPr="00D4160F">
        <w:rPr>
          <w:rFonts w:ascii="Arial" w:hAnsi="Arial" w:cs="Arial"/>
          <w:sz w:val="22"/>
          <w:szCs w:val="22"/>
        </w:rPr>
        <w:t>Cold chain section chief</w:t>
      </w:r>
    </w:p>
    <w:p w14:paraId="00ED5481" w14:textId="77777777" w:rsidR="00983099" w:rsidRPr="00D4160F" w:rsidRDefault="00983099" w:rsidP="007A21A0">
      <w:pPr>
        <w:numPr>
          <w:ilvl w:val="0"/>
          <w:numId w:val="8"/>
        </w:numPr>
        <w:spacing w:before="60" w:after="80"/>
        <w:rPr>
          <w:rFonts w:ascii="Arial" w:hAnsi="Arial" w:cs="Arial"/>
          <w:sz w:val="22"/>
          <w:szCs w:val="22"/>
        </w:rPr>
      </w:pPr>
      <w:r w:rsidRPr="00D4160F">
        <w:rPr>
          <w:rFonts w:ascii="Arial" w:hAnsi="Arial" w:cs="Arial"/>
          <w:sz w:val="22"/>
          <w:szCs w:val="22"/>
        </w:rPr>
        <w:t xml:space="preserve">Hold a meeting to review the past month’s temperature records. </w:t>
      </w:r>
    </w:p>
    <w:p w14:paraId="2BCF8BAB" w14:textId="00C269A4" w:rsidR="00983099" w:rsidRPr="00D4160F" w:rsidRDefault="00983099" w:rsidP="007A21A0">
      <w:pPr>
        <w:numPr>
          <w:ilvl w:val="0"/>
          <w:numId w:val="8"/>
        </w:numPr>
        <w:spacing w:before="60" w:after="80"/>
        <w:rPr>
          <w:rFonts w:ascii="Arial" w:hAnsi="Arial" w:cs="Arial"/>
          <w:sz w:val="22"/>
          <w:szCs w:val="22"/>
        </w:rPr>
      </w:pPr>
      <w:r w:rsidRPr="00D4160F">
        <w:rPr>
          <w:rFonts w:ascii="Arial" w:hAnsi="Arial" w:cs="Arial"/>
          <w:sz w:val="22"/>
          <w:szCs w:val="22"/>
        </w:rPr>
        <w:t xml:space="preserve">Identify any systematic temperature trends which may indicate cold chain equipment problems.  </w:t>
      </w:r>
    </w:p>
    <w:p w14:paraId="542DD871" w14:textId="3D5B7592" w:rsidR="00983099" w:rsidRPr="00D4160F" w:rsidRDefault="00983099" w:rsidP="007A21A0">
      <w:pPr>
        <w:numPr>
          <w:ilvl w:val="0"/>
          <w:numId w:val="8"/>
        </w:numPr>
        <w:spacing w:before="60" w:after="80"/>
        <w:rPr>
          <w:rFonts w:ascii="Arial" w:hAnsi="Arial" w:cs="Arial"/>
          <w:sz w:val="22"/>
          <w:szCs w:val="22"/>
        </w:rPr>
      </w:pPr>
      <w:r w:rsidRPr="00D4160F">
        <w:rPr>
          <w:rFonts w:ascii="Arial" w:hAnsi="Arial" w:cs="Arial"/>
          <w:sz w:val="22"/>
          <w:szCs w:val="22"/>
        </w:rPr>
        <w:t>Discuss and agree any remedial action needed.</w:t>
      </w:r>
    </w:p>
    <w:p w14:paraId="7DD54AAA" w14:textId="0B142923" w:rsidR="00983099" w:rsidRPr="00D4160F" w:rsidRDefault="00983099" w:rsidP="007A21A0">
      <w:pPr>
        <w:numPr>
          <w:ilvl w:val="0"/>
          <w:numId w:val="8"/>
        </w:numPr>
        <w:spacing w:before="60" w:after="80"/>
        <w:rPr>
          <w:rFonts w:ascii="Arial" w:hAnsi="Arial"/>
          <w:sz w:val="22"/>
          <w:szCs w:val="22"/>
          <w:lang w:val="en-GB"/>
        </w:rPr>
      </w:pPr>
      <w:r w:rsidRPr="00D4160F">
        <w:rPr>
          <w:rFonts w:ascii="Arial" w:hAnsi="Arial" w:cs="Arial"/>
          <w:sz w:val="22"/>
          <w:szCs w:val="22"/>
        </w:rPr>
        <w:t>Record results of the meeting on the monthly temperature review form and file the form in the monthly temperature record file</w:t>
      </w:r>
      <w:r w:rsidRPr="00D4160F">
        <w:rPr>
          <w:rFonts w:ascii="Arial" w:hAnsi="Arial"/>
          <w:sz w:val="22"/>
          <w:szCs w:val="22"/>
          <w:lang w:val="en-GB"/>
        </w:rPr>
        <w:t xml:space="preserve">. </w:t>
      </w:r>
      <w:r w:rsidRPr="00D4160F">
        <w:rPr>
          <w:rFonts w:ascii="Arial" w:hAnsi="Arial"/>
          <w:i/>
          <w:sz w:val="22"/>
          <w:szCs w:val="22"/>
          <w:lang w:val="en-GB"/>
        </w:rPr>
        <w:t xml:space="preserve"> See Annex 1</w:t>
      </w:r>
      <w:r w:rsidRPr="00D4160F">
        <w:rPr>
          <w:rFonts w:ascii="Arial" w:hAnsi="Arial"/>
          <w:sz w:val="22"/>
          <w:szCs w:val="22"/>
          <w:lang w:val="en-GB"/>
        </w:rPr>
        <w:t>.</w:t>
      </w:r>
    </w:p>
    <w:p w14:paraId="62FC7C06" w14:textId="77777777" w:rsidR="00884274" w:rsidRPr="004A2725" w:rsidRDefault="00884274" w:rsidP="00884274">
      <w:pPr>
        <w:pStyle w:val="ThematicCyanSubHead"/>
      </w:pPr>
      <w:bookmarkStart w:id="113" w:name="_Toc305512955"/>
    </w:p>
    <w:p w14:paraId="7A9E5B95" w14:textId="0B2EEAE5" w:rsidR="00983099" w:rsidRPr="004A2725" w:rsidRDefault="00884274" w:rsidP="00884274">
      <w:pPr>
        <w:pStyle w:val="ThematicCyanSubHead"/>
      </w:pPr>
      <w:r w:rsidRPr="004A2725">
        <w:t xml:space="preserve">4.9 </w:t>
      </w:r>
      <w:r w:rsidR="00983099" w:rsidRPr="004A2725">
        <w:t>End of year tasks</w:t>
      </w:r>
      <w:bookmarkEnd w:id="113"/>
    </w:p>
    <w:p w14:paraId="282C5ED6" w14:textId="1F7AD000" w:rsidR="00983099" w:rsidRPr="00D4160F" w:rsidRDefault="00983099" w:rsidP="00983099">
      <w:pPr>
        <w:rPr>
          <w:rFonts w:ascii="Arial" w:hAnsi="Arial" w:cs="Arial"/>
          <w:sz w:val="22"/>
          <w:szCs w:val="22"/>
        </w:rPr>
      </w:pPr>
      <w:r w:rsidRPr="00D4160F">
        <w:rPr>
          <w:rFonts w:ascii="Arial" w:hAnsi="Arial" w:cs="Arial"/>
          <w:sz w:val="22"/>
          <w:szCs w:val="22"/>
          <w:u w:val="single"/>
        </w:rPr>
        <w:t xml:space="preserve">Responsibility: </w:t>
      </w:r>
      <w:r w:rsidRPr="00D4160F">
        <w:rPr>
          <w:rFonts w:ascii="Arial" w:hAnsi="Arial" w:cs="Arial"/>
          <w:sz w:val="22"/>
          <w:szCs w:val="22"/>
        </w:rPr>
        <w:t>Cold chain section chief</w:t>
      </w:r>
    </w:p>
    <w:p w14:paraId="493F0D63" w14:textId="77777777" w:rsidR="00983099" w:rsidRPr="00D4160F" w:rsidRDefault="00983099" w:rsidP="007A21A0">
      <w:pPr>
        <w:numPr>
          <w:ilvl w:val="0"/>
          <w:numId w:val="9"/>
        </w:numPr>
        <w:spacing w:before="60" w:after="80"/>
        <w:rPr>
          <w:rFonts w:ascii="Arial" w:hAnsi="Arial" w:cs="Arial"/>
          <w:sz w:val="22"/>
          <w:szCs w:val="22"/>
        </w:rPr>
      </w:pPr>
      <w:r w:rsidRPr="00D4160F">
        <w:rPr>
          <w:rFonts w:ascii="Arial" w:hAnsi="Arial" w:cs="Arial"/>
          <w:sz w:val="22"/>
          <w:szCs w:val="22"/>
        </w:rPr>
        <w:t xml:space="preserve">Start new files for the daily and weekly temperature records and for the monthly temperature review reports. </w:t>
      </w:r>
    </w:p>
    <w:p w14:paraId="12F15A0C" w14:textId="77777777" w:rsidR="00983099" w:rsidRPr="00D4160F" w:rsidRDefault="00983099" w:rsidP="007A21A0">
      <w:pPr>
        <w:numPr>
          <w:ilvl w:val="0"/>
          <w:numId w:val="9"/>
        </w:numPr>
        <w:spacing w:before="60" w:after="80"/>
        <w:rPr>
          <w:rFonts w:ascii="Arial" w:hAnsi="Arial" w:cs="Arial"/>
          <w:sz w:val="22"/>
          <w:szCs w:val="22"/>
        </w:rPr>
      </w:pPr>
      <w:r w:rsidRPr="00D4160F">
        <w:rPr>
          <w:rFonts w:ascii="Arial" w:hAnsi="Arial" w:cs="Arial"/>
          <w:sz w:val="22"/>
          <w:szCs w:val="22"/>
        </w:rPr>
        <w:t>Store all the previous year’s temperature records and files as described in 4.8.</w:t>
      </w:r>
    </w:p>
    <w:p w14:paraId="501831FC" w14:textId="5876A417" w:rsidR="00983099" w:rsidRPr="00D4160F" w:rsidRDefault="00983099" w:rsidP="007A21A0">
      <w:pPr>
        <w:numPr>
          <w:ilvl w:val="0"/>
          <w:numId w:val="9"/>
        </w:numPr>
        <w:spacing w:before="60" w:after="80"/>
        <w:rPr>
          <w:rFonts w:ascii="Arial" w:hAnsi="Arial"/>
          <w:sz w:val="22"/>
          <w:szCs w:val="22"/>
          <w:lang w:val="en-GB"/>
        </w:rPr>
      </w:pPr>
      <w:r w:rsidRPr="00D4160F">
        <w:rPr>
          <w:rFonts w:ascii="Arial" w:hAnsi="Arial" w:cs="Arial"/>
          <w:sz w:val="22"/>
          <w:szCs w:val="22"/>
        </w:rPr>
        <w:t xml:space="preserve">Prepare an annual storage temperature report based on the previous year’s records.  </w:t>
      </w:r>
      <w:r w:rsidRPr="00D4160F">
        <w:rPr>
          <w:rFonts w:ascii="Arial" w:hAnsi="Arial" w:cs="Arial"/>
          <w:i/>
          <w:sz w:val="22"/>
          <w:szCs w:val="22"/>
        </w:rPr>
        <w:t>See Annex 3</w:t>
      </w:r>
      <w:r w:rsidRPr="00D4160F">
        <w:rPr>
          <w:rFonts w:ascii="Arial" w:hAnsi="Arial" w:cs="Arial"/>
          <w:b/>
          <w:sz w:val="22"/>
          <w:szCs w:val="22"/>
        </w:rPr>
        <w:t>.</w:t>
      </w:r>
      <w:r w:rsidRPr="00FF7068">
        <w:rPr>
          <w:b/>
        </w:rPr>
        <w:t xml:space="preserve"> </w:t>
      </w:r>
      <w:r w:rsidRPr="00D4160F">
        <w:rPr>
          <w:rFonts w:ascii="Arial" w:hAnsi="Arial"/>
          <w:sz w:val="22"/>
          <w:szCs w:val="22"/>
          <w:lang w:val="en-GB"/>
        </w:rPr>
        <w:br/>
      </w:r>
    </w:p>
    <w:p w14:paraId="4B427028" w14:textId="2B18F66B" w:rsidR="00983099" w:rsidRPr="004A2725" w:rsidRDefault="00884274" w:rsidP="00884274">
      <w:pPr>
        <w:pStyle w:val="ThematicCyanSubHead"/>
      </w:pPr>
      <w:bookmarkStart w:id="114" w:name="_Toc305512956"/>
      <w:r w:rsidRPr="004A2725">
        <w:t xml:space="preserve">4.10 </w:t>
      </w:r>
      <w:r w:rsidR="00983099" w:rsidRPr="004A2725">
        <w:t>Record keeping</w:t>
      </w:r>
      <w:bookmarkEnd w:id="114"/>
    </w:p>
    <w:p w14:paraId="4ED57FAE" w14:textId="5A81F147" w:rsidR="00983099" w:rsidRPr="00D4160F" w:rsidRDefault="00983099" w:rsidP="00983099">
      <w:pPr>
        <w:rPr>
          <w:rFonts w:ascii="Arial" w:hAnsi="Arial" w:cs="Arial"/>
          <w:sz w:val="22"/>
          <w:szCs w:val="22"/>
        </w:rPr>
      </w:pPr>
      <w:r w:rsidRPr="00D4160F">
        <w:rPr>
          <w:rFonts w:ascii="Arial" w:hAnsi="Arial" w:cs="Arial"/>
          <w:sz w:val="22"/>
          <w:szCs w:val="22"/>
          <w:u w:val="single"/>
        </w:rPr>
        <w:t xml:space="preserve">Responsibility: </w:t>
      </w:r>
      <w:r w:rsidRPr="00D4160F">
        <w:rPr>
          <w:rFonts w:ascii="Arial" w:hAnsi="Arial" w:cs="Arial"/>
          <w:sz w:val="22"/>
          <w:szCs w:val="22"/>
        </w:rPr>
        <w:t>cold chain officer</w:t>
      </w:r>
    </w:p>
    <w:p w14:paraId="6F90052F" w14:textId="77777777" w:rsidR="00983099" w:rsidRPr="00D4160F" w:rsidRDefault="00983099" w:rsidP="007A21A0">
      <w:pPr>
        <w:numPr>
          <w:ilvl w:val="0"/>
          <w:numId w:val="10"/>
        </w:numPr>
        <w:spacing w:before="60" w:after="80"/>
        <w:rPr>
          <w:rFonts w:ascii="Arial" w:hAnsi="Arial" w:cs="Arial"/>
          <w:sz w:val="22"/>
          <w:szCs w:val="22"/>
        </w:rPr>
      </w:pPr>
      <w:r w:rsidRPr="00D4160F">
        <w:rPr>
          <w:rFonts w:ascii="Arial" w:hAnsi="Arial" w:cs="Arial"/>
          <w:sz w:val="22"/>
          <w:szCs w:val="22"/>
        </w:rPr>
        <w:t>File temperature records and monthly temperature review records in date order.</w:t>
      </w:r>
    </w:p>
    <w:p w14:paraId="0323C727" w14:textId="77777777" w:rsidR="00983099" w:rsidRPr="00D4160F" w:rsidRDefault="00983099" w:rsidP="007A21A0">
      <w:pPr>
        <w:numPr>
          <w:ilvl w:val="0"/>
          <w:numId w:val="10"/>
        </w:numPr>
        <w:spacing w:before="60" w:after="80"/>
        <w:rPr>
          <w:rFonts w:ascii="Arial" w:hAnsi="Arial" w:cs="Arial"/>
          <w:sz w:val="22"/>
          <w:szCs w:val="22"/>
        </w:rPr>
      </w:pPr>
      <w:r w:rsidRPr="00D4160F">
        <w:rPr>
          <w:rFonts w:ascii="Arial" w:hAnsi="Arial" w:cs="Arial"/>
          <w:sz w:val="22"/>
          <w:szCs w:val="22"/>
        </w:rPr>
        <w:t xml:space="preserve">Retain records for a minimum of three years. </w:t>
      </w:r>
    </w:p>
    <w:p w14:paraId="0E9BC603" w14:textId="77777777" w:rsidR="00983099" w:rsidRPr="00D4160F" w:rsidRDefault="00983099" w:rsidP="007A21A0">
      <w:pPr>
        <w:numPr>
          <w:ilvl w:val="0"/>
          <w:numId w:val="10"/>
        </w:numPr>
        <w:spacing w:before="60" w:after="80"/>
        <w:rPr>
          <w:rFonts w:ascii="Arial" w:hAnsi="Arial" w:cs="Arial"/>
          <w:sz w:val="22"/>
          <w:szCs w:val="22"/>
        </w:rPr>
      </w:pPr>
      <w:r w:rsidRPr="00D4160F">
        <w:rPr>
          <w:rFonts w:ascii="Arial" w:hAnsi="Arial" w:cs="Arial"/>
          <w:sz w:val="22"/>
          <w:szCs w:val="22"/>
        </w:rPr>
        <w:t xml:space="preserve">Store the previous year’s records in a designated filing area. </w:t>
      </w:r>
    </w:p>
    <w:p w14:paraId="219B74F4" w14:textId="77777777" w:rsidR="00884274" w:rsidRPr="004A2725" w:rsidRDefault="00884274" w:rsidP="00884274">
      <w:pPr>
        <w:pStyle w:val="Thematic-Mainheadline2"/>
      </w:pPr>
      <w:bookmarkStart w:id="115" w:name="_Toc305512957"/>
    </w:p>
    <w:p w14:paraId="09082654" w14:textId="63E26771" w:rsidR="00983099" w:rsidRPr="00D4160F" w:rsidRDefault="00884274" w:rsidP="00884274">
      <w:pPr>
        <w:pStyle w:val="Thematic-Mainheadline2"/>
      </w:pPr>
      <w:r w:rsidRPr="004A2725">
        <w:t xml:space="preserve">5. </w:t>
      </w:r>
      <w:r w:rsidR="00983099" w:rsidRPr="00D4160F">
        <w:t>Related documents and SOPs</w:t>
      </w:r>
      <w:bookmarkEnd w:id="115"/>
    </w:p>
    <w:p w14:paraId="18B328B4" w14:textId="77777777" w:rsidR="00983099" w:rsidRPr="00D4160F" w:rsidRDefault="00983099" w:rsidP="007A21A0">
      <w:pPr>
        <w:numPr>
          <w:ilvl w:val="0"/>
          <w:numId w:val="12"/>
        </w:numPr>
        <w:spacing w:before="60" w:after="80"/>
        <w:rPr>
          <w:rFonts w:ascii="Arial" w:hAnsi="Arial"/>
          <w:i/>
          <w:sz w:val="22"/>
          <w:szCs w:val="22"/>
          <w:lang w:val="en-GB"/>
        </w:rPr>
      </w:pPr>
      <w:r w:rsidRPr="00D4160F">
        <w:rPr>
          <w:rFonts w:ascii="Arial" w:hAnsi="Arial"/>
          <w:sz w:val="22"/>
          <w:szCs w:val="22"/>
          <w:lang w:val="en-GB"/>
        </w:rPr>
        <w:t>EVM-SOP-E2-02:</w:t>
      </w:r>
      <w:r w:rsidRPr="00D4160F">
        <w:rPr>
          <w:rFonts w:ascii="Arial" w:hAnsi="Arial"/>
          <w:i/>
          <w:sz w:val="22"/>
          <w:szCs w:val="22"/>
          <w:lang w:val="en-GB"/>
        </w:rPr>
        <w:t xml:space="preserve"> Checking the accuracy of temperature monitoring devices.</w:t>
      </w:r>
    </w:p>
    <w:p w14:paraId="2C2D401B" w14:textId="77777777" w:rsidR="00983099" w:rsidRPr="00D4160F" w:rsidRDefault="00983099" w:rsidP="007A21A0">
      <w:pPr>
        <w:numPr>
          <w:ilvl w:val="0"/>
          <w:numId w:val="12"/>
        </w:numPr>
        <w:spacing w:before="60" w:after="80"/>
        <w:rPr>
          <w:rFonts w:ascii="Arial" w:hAnsi="Arial"/>
          <w:i/>
          <w:sz w:val="22"/>
          <w:szCs w:val="22"/>
          <w:lang w:val="en-GB"/>
        </w:rPr>
      </w:pPr>
      <w:r w:rsidRPr="00D4160F">
        <w:rPr>
          <w:rFonts w:ascii="Arial" w:hAnsi="Arial"/>
          <w:sz w:val="22"/>
          <w:szCs w:val="22"/>
          <w:lang w:val="en-GB"/>
        </w:rPr>
        <w:t>EVM-SOP-E3-01:</w:t>
      </w:r>
      <w:r w:rsidRPr="00D4160F">
        <w:rPr>
          <w:rFonts w:ascii="Arial" w:hAnsi="Arial"/>
          <w:i/>
          <w:sz w:val="22"/>
          <w:szCs w:val="22"/>
          <w:lang w:val="en-GB"/>
        </w:rPr>
        <w:t xml:space="preserve"> Responding to emergencies in fixed storage locations.</w:t>
      </w:r>
    </w:p>
    <w:p w14:paraId="5F0126EB" w14:textId="77777777" w:rsidR="00983099" w:rsidRPr="00D4160F" w:rsidRDefault="00983099" w:rsidP="007A21A0">
      <w:pPr>
        <w:numPr>
          <w:ilvl w:val="0"/>
          <w:numId w:val="12"/>
        </w:numPr>
        <w:spacing w:before="60" w:after="80"/>
        <w:rPr>
          <w:rFonts w:ascii="Arial" w:hAnsi="Arial"/>
          <w:i/>
          <w:sz w:val="22"/>
          <w:szCs w:val="22"/>
          <w:lang w:val="en-GB"/>
        </w:rPr>
      </w:pPr>
      <w:r w:rsidRPr="00D4160F">
        <w:rPr>
          <w:rFonts w:ascii="Arial" w:hAnsi="Arial"/>
          <w:sz w:val="22"/>
          <w:szCs w:val="22"/>
          <w:lang w:val="en-GB"/>
        </w:rPr>
        <w:t xml:space="preserve">EVM-SOP-E8-01: </w:t>
      </w:r>
      <w:r w:rsidRPr="00D4160F">
        <w:rPr>
          <w:rFonts w:ascii="Arial" w:hAnsi="Arial"/>
          <w:i/>
          <w:sz w:val="22"/>
          <w:szCs w:val="22"/>
          <w:lang w:val="en-GB"/>
        </w:rPr>
        <w:t>When and how to conduct the Shake Test</w:t>
      </w:r>
      <w:r w:rsidRPr="00D4160F">
        <w:rPr>
          <w:rFonts w:ascii="Arial" w:hAnsi="Arial"/>
          <w:sz w:val="22"/>
          <w:szCs w:val="22"/>
          <w:lang w:val="en-GB"/>
        </w:rPr>
        <w:t>.</w:t>
      </w:r>
    </w:p>
    <w:p w14:paraId="4A3F00C7" w14:textId="77777777" w:rsidR="00983099" w:rsidRPr="00D4160F" w:rsidRDefault="00983099" w:rsidP="00983099">
      <w:pPr>
        <w:pStyle w:val="Heading1"/>
        <w:rPr>
          <w:rFonts w:ascii="Arial" w:hAnsi="Arial"/>
          <w:color w:val="auto"/>
          <w:lang w:val="en-GB"/>
        </w:rPr>
        <w:sectPr w:rsidR="00983099" w:rsidRPr="00D4160F" w:rsidSect="009B6EC2">
          <w:headerReference w:type="default" r:id="rId27"/>
          <w:footerReference w:type="even" r:id="rId28"/>
          <w:footerReference w:type="default" r:id="rId29"/>
          <w:pgSz w:w="11907" w:h="16840" w:code="9"/>
          <w:pgMar w:top="1440" w:right="1440" w:bottom="1440" w:left="1440" w:header="709" w:footer="709" w:gutter="0"/>
          <w:cols w:space="708"/>
          <w:docGrid w:linePitch="360"/>
        </w:sectPr>
      </w:pPr>
    </w:p>
    <w:p w14:paraId="6E0DB259" w14:textId="39A40EDE" w:rsidR="00983099" w:rsidRPr="00D4160F" w:rsidRDefault="004B5ACF" w:rsidP="00884274">
      <w:pPr>
        <w:pStyle w:val="Thematic-Mainheadline2"/>
      </w:pPr>
      <w:bookmarkStart w:id="116" w:name="_Toc305512958"/>
      <w:r w:rsidRPr="00D4160F">
        <w:lastRenderedPageBreak/>
        <w:t>SOP-</w:t>
      </w:r>
      <w:r w:rsidR="008C4623" w:rsidRPr="00D4160F">
        <w:t xml:space="preserve"> </w:t>
      </w:r>
      <w:r w:rsidR="00214848" w:rsidRPr="00D4160F">
        <w:t>Annex 1</w:t>
      </w:r>
      <w:r w:rsidR="008463C5" w:rsidRPr="004A2725">
        <w:t>.</w:t>
      </w:r>
      <w:r w:rsidR="00983099" w:rsidRPr="00D4160F">
        <w:t xml:space="preserve"> Temperature chart for electronic recording devices</w:t>
      </w:r>
      <w:bookmarkEnd w:id="116"/>
      <w:r w:rsidR="00983099" w:rsidRPr="00D4160F">
        <w:t xml:space="preserve"> </w:t>
      </w:r>
    </w:p>
    <w:p w14:paraId="1E7FFB4B" w14:textId="1D87EB5C" w:rsidR="00983099" w:rsidRPr="00D4160F" w:rsidRDefault="00CB6142" w:rsidP="00983099">
      <w:pPr>
        <w:rPr>
          <w:rFonts w:ascii="Arial" w:hAnsi="Arial"/>
          <w:lang w:val="en-GB"/>
        </w:rPr>
      </w:pPr>
      <w:r w:rsidRPr="00D4160F">
        <w:rPr>
          <w:rFonts w:ascii="Arial" w:hAnsi="Arial"/>
          <w:noProof/>
        </w:rPr>
        <w:drawing>
          <wp:inline distT="0" distB="0" distL="0" distR="0" wp14:anchorId="68D50847" wp14:editId="58ACD6DC">
            <wp:extent cx="8801100" cy="5256977"/>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01382" cy="5257146"/>
                    </a:xfrm>
                    <a:prstGeom prst="rect">
                      <a:avLst/>
                    </a:prstGeom>
                    <a:noFill/>
                    <a:ln>
                      <a:noFill/>
                    </a:ln>
                  </pic:spPr>
                </pic:pic>
              </a:graphicData>
            </a:graphic>
          </wp:inline>
        </w:drawing>
      </w:r>
    </w:p>
    <w:p w14:paraId="2ED82292" w14:textId="4471E7E8" w:rsidR="00983099" w:rsidRPr="00D4160F" w:rsidRDefault="00983099" w:rsidP="00983099">
      <w:pPr>
        <w:rPr>
          <w:rFonts w:ascii="Arial" w:hAnsi="Arial"/>
          <w:b/>
          <w:lang w:val="en-GB"/>
        </w:rPr>
        <w:sectPr w:rsidR="00983099" w:rsidRPr="00D4160F" w:rsidSect="008463C5">
          <w:pgSz w:w="16840" w:h="11907" w:orient="landscape" w:code="9"/>
          <w:pgMar w:top="1440" w:right="1440" w:bottom="1440" w:left="1440" w:header="709" w:footer="709" w:gutter="0"/>
          <w:cols w:space="708"/>
          <w:docGrid w:linePitch="360"/>
        </w:sectPr>
      </w:pPr>
      <w:r w:rsidRPr="00D4160F">
        <w:rPr>
          <w:rFonts w:ascii="Arial" w:hAnsi="Arial"/>
          <w:lang w:val="en-GB"/>
        </w:rPr>
        <w:br w:type="page"/>
      </w:r>
      <w:r w:rsidRPr="00D4160F">
        <w:rPr>
          <w:rFonts w:ascii="Arial" w:hAnsi="Arial"/>
          <w:b/>
          <w:sz w:val="22"/>
          <w:szCs w:val="22"/>
          <w:lang w:val="en-GB"/>
        </w:rPr>
        <w:lastRenderedPageBreak/>
        <w:t>Example</w:t>
      </w:r>
      <w:r w:rsidR="00CB6142" w:rsidRPr="00D4160F">
        <w:rPr>
          <w:rFonts w:ascii="Arial" w:hAnsi="Arial"/>
          <w:noProof/>
        </w:rPr>
        <w:drawing>
          <wp:inline distT="0" distB="0" distL="0" distR="0" wp14:anchorId="4FAB699A" wp14:editId="4E3AE50C">
            <wp:extent cx="8686800" cy="53511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86800" cy="5351145"/>
                    </a:xfrm>
                    <a:prstGeom prst="rect">
                      <a:avLst/>
                    </a:prstGeom>
                    <a:noFill/>
                    <a:ln>
                      <a:noFill/>
                    </a:ln>
                  </pic:spPr>
                </pic:pic>
              </a:graphicData>
            </a:graphic>
          </wp:inline>
        </w:drawing>
      </w:r>
    </w:p>
    <w:p w14:paraId="34B308F7" w14:textId="100C5FE6" w:rsidR="00983099" w:rsidRPr="004A2725" w:rsidRDefault="004B5ACF" w:rsidP="00BA2EAE">
      <w:pPr>
        <w:pStyle w:val="Thematic-Mainheadline2"/>
      </w:pPr>
      <w:bookmarkStart w:id="117" w:name="_Toc305512959"/>
      <w:r w:rsidRPr="00D4160F">
        <w:lastRenderedPageBreak/>
        <w:t>SOP</w:t>
      </w:r>
      <w:r w:rsidR="008C4623" w:rsidRPr="00D4160F">
        <w:t xml:space="preserve"> </w:t>
      </w:r>
      <w:r w:rsidR="00BA2EAE" w:rsidRPr="004A2725">
        <w:t xml:space="preserve">– </w:t>
      </w:r>
      <w:r w:rsidR="00983099" w:rsidRPr="00D4160F">
        <w:t>Annex 2</w:t>
      </w:r>
      <w:r w:rsidR="00BA2EAE" w:rsidRPr="004A2725">
        <w:t>.</w:t>
      </w:r>
      <w:r w:rsidR="00983099" w:rsidRPr="00D4160F">
        <w:t xml:space="preserve"> Monthly temperature review report</w:t>
      </w:r>
      <w:bookmarkEnd w:id="117"/>
    </w:p>
    <w:p w14:paraId="1B5977F4" w14:textId="77777777" w:rsidR="00BA2EAE" w:rsidRPr="00D4160F" w:rsidRDefault="00BA2EAE" w:rsidP="00BA2EAE">
      <w:pPr>
        <w:pStyle w:val="Thematic-Mainheadline2"/>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1"/>
        <w:gridCol w:w="1085"/>
        <w:gridCol w:w="780"/>
        <w:gridCol w:w="622"/>
        <w:gridCol w:w="50"/>
        <w:gridCol w:w="1657"/>
        <w:gridCol w:w="1373"/>
        <w:gridCol w:w="238"/>
        <w:gridCol w:w="1612"/>
      </w:tblGrid>
      <w:tr w:rsidR="00BA2EAE" w:rsidRPr="004A2725" w14:paraId="04E5F72F" w14:textId="77777777" w:rsidTr="00BA2EAE">
        <w:trPr>
          <w:trHeight w:val="283"/>
        </w:trPr>
        <w:tc>
          <w:tcPr>
            <w:tcW w:w="1831" w:type="dxa"/>
          </w:tcPr>
          <w:p w14:paraId="536BC1F9"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 xml:space="preserve">Location: </w:t>
            </w:r>
          </w:p>
        </w:tc>
        <w:tc>
          <w:tcPr>
            <w:tcW w:w="4193" w:type="dxa"/>
            <w:gridSpan w:val="5"/>
          </w:tcPr>
          <w:p w14:paraId="67FD49EB" w14:textId="77777777" w:rsidR="00983099" w:rsidRPr="00D4160F" w:rsidRDefault="00983099" w:rsidP="008C7820">
            <w:pPr>
              <w:rPr>
                <w:rFonts w:ascii="Arial" w:hAnsi="Arial"/>
                <w:sz w:val="20"/>
                <w:szCs w:val="20"/>
                <w:lang w:val="en-GB"/>
              </w:rPr>
            </w:pPr>
          </w:p>
        </w:tc>
        <w:tc>
          <w:tcPr>
            <w:tcW w:w="1611" w:type="dxa"/>
            <w:gridSpan w:val="2"/>
          </w:tcPr>
          <w:p w14:paraId="7B099BC0" w14:textId="77777777" w:rsidR="00983099" w:rsidRPr="00D4160F" w:rsidRDefault="00983099" w:rsidP="00983099">
            <w:pPr>
              <w:rPr>
                <w:rFonts w:ascii="Arial" w:hAnsi="Arial"/>
                <w:sz w:val="20"/>
                <w:szCs w:val="20"/>
                <w:lang w:val="en-GB"/>
              </w:rPr>
            </w:pPr>
            <w:r w:rsidRPr="00D4160F">
              <w:rPr>
                <w:rFonts w:ascii="Arial" w:hAnsi="Arial"/>
                <w:sz w:val="20"/>
                <w:szCs w:val="20"/>
                <w:lang w:val="en-GB"/>
              </w:rPr>
              <w:t>Serial no:</w:t>
            </w:r>
          </w:p>
        </w:tc>
        <w:tc>
          <w:tcPr>
            <w:tcW w:w="1612" w:type="dxa"/>
          </w:tcPr>
          <w:p w14:paraId="3AA91DB8" w14:textId="77777777" w:rsidR="00983099" w:rsidRPr="00D4160F" w:rsidRDefault="00983099" w:rsidP="00983099">
            <w:pPr>
              <w:rPr>
                <w:rFonts w:ascii="Arial" w:hAnsi="Arial"/>
                <w:sz w:val="20"/>
                <w:szCs w:val="20"/>
                <w:lang w:val="en-GB"/>
              </w:rPr>
            </w:pPr>
          </w:p>
        </w:tc>
      </w:tr>
      <w:tr w:rsidR="00983099" w:rsidRPr="004A2725" w14:paraId="0BCF0414" w14:textId="77777777" w:rsidTr="00BA2EAE">
        <w:trPr>
          <w:trHeight w:val="590"/>
        </w:trPr>
        <w:tc>
          <w:tcPr>
            <w:tcW w:w="1831" w:type="dxa"/>
          </w:tcPr>
          <w:p w14:paraId="054889AA"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Review period:</w:t>
            </w:r>
          </w:p>
        </w:tc>
        <w:tc>
          <w:tcPr>
            <w:tcW w:w="7416" w:type="dxa"/>
            <w:gridSpan w:val="8"/>
          </w:tcPr>
          <w:p w14:paraId="4AD5EC17" w14:textId="77777777" w:rsidR="00983099" w:rsidRPr="00D4160F" w:rsidRDefault="00983099" w:rsidP="008C7820">
            <w:pPr>
              <w:rPr>
                <w:rFonts w:ascii="Arial" w:hAnsi="Arial"/>
                <w:sz w:val="20"/>
                <w:szCs w:val="20"/>
                <w:lang w:val="en-GB"/>
              </w:rPr>
            </w:pPr>
          </w:p>
        </w:tc>
      </w:tr>
      <w:tr w:rsidR="00983099" w:rsidRPr="004A2725" w14:paraId="3370396D" w14:textId="77777777" w:rsidTr="00BA2EAE">
        <w:trPr>
          <w:trHeight w:val="304"/>
        </w:trPr>
        <w:tc>
          <w:tcPr>
            <w:tcW w:w="1831" w:type="dxa"/>
            <w:tcBorders>
              <w:bottom w:val="single" w:sz="4" w:space="0" w:color="auto"/>
            </w:tcBorders>
          </w:tcPr>
          <w:p w14:paraId="1FDC1EF3"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Reviewers:</w:t>
            </w:r>
          </w:p>
        </w:tc>
        <w:tc>
          <w:tcPr>
            <w:tcW w:w="7416" w:type="dxa"/>
            <w:gridSpan w:val="8"/>
            <w:tcBorders>
              <w:bottom w:val="single" w:sz="4" w:space="0" w:color="auto"/>
            </w:tcBorders>
          </w:tcPr>
          <w:p w14:paraId="5A9C2625" w14:textId="77777777" w:rsidR="00983099" w:rsidRPr="00D4160F" w:rsidRDefault="00983099" w:rsidP="008C7820">
            <w:pPr>
              <w:rPr>
                <w:rFonts w:ascii="Arial" w:hAnsi="Arial"/>
                <w:sz w:val="20"/>
                <w:szCs w:val="20"/>
                <w:lang w:val="en-GB"/>
              </w:rPr>
            </w:pPr>
          </w:p>
        </w:tc>
      </w:tr>
      <w:tr w:rsidR="00983099" w:rsidRPr="004A2725" w14:paraId="32382CB6" w14:textId="77777777" w:rsidTr="00BA2EAE">
        <w:trPr>
          <w:trHeight w:val="283"/>
        </w:trPr>
        <w:tc>
          <w:tcPr>
            <w:tcW w:w="1831" w:type="dxa"/>
            <w:tcBorders>
              <w:bottom w:val="single" w:sz="4" w:space="0" w:color="auto"/>
            </w:tcBorders>
          </w:tcPr>
          <w:p w14:paraId="7357D838"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Date:</w:t>
            </w:r>
          </w:p>
        </w:tc>
        <w:tc>
          <w:tcPr>
            <w:tcW w:w="7416" w:type="dxa"/>
            <w:gridSpan w:val="8"/>
            <w:tcBorders>
              <w:bottom w:val="single" w:sz="4" w:space="0" w:color="auto"/>
            </w:tcBorders>
          </w:tcPr>
          <w:p w14:paraId="0C0EE371" w14:textId="77777777" w:rsidR="00983099" w:rsidRPr="00D4160F" w:rsidRDefault="00983099" w:rsidP="008C7820">
            <w:pPr>
              <w:rPr>
                <w:rFonts w:ascii="Arial" w:hAnsi="Arial"/>
                <w:sz w:val="20"/>
                <w:szCs w:val="20"/>
                <w:lang w:val="en-GB"/>
              </w:rPr>
            </w:pPr>
          </w:p>
        </w:tc>
      </w:tr>
      <w:tr w:rsidR="00983099" w:rsidRPr="004A2725" w14:paraId="23DC26E2" w14:textId="77777777" w:rsidTr="00BA2EAE">
        <w:trPr>
          <w:trHeight w:val="459"/>
        </w:trPr>
        <w:tc>
          <w:tcPr>
            <w:tcW w:w="9247" w:type="dxa"/>
            <w:gridSpan w:val="9"/>
            <w:shd w:val="clear" w:color="auto" w:fill="0099FF"/>
            <w:vAlign w:val="center"/>
          </w:tcPr>
          <w:p w14:paraId="3018009C" w14:textId="46121259" w:rsidR="00983099" w:rsidRPr="00D4160F" w:rsidRDefault="00983099" w:rsidP="00BA2EAE">
            <w:pPr>
              <w:rPr>
                <w:rFonts w:ascii="Arial" w:hAnsi="Arial"/>
                <w:b/>
                <w:color w:val="FFFFFF" w:themeColor="background1"/>
                <w:sz w:val="20"/>
                <w:szCs w:val="20"/>
                <w:lang w:val="en-GB"/>
              </w:rPr>
            </w:pPr>
            <w:r w:rsidRPr="00D4160F">
              <w:rPr>
                <w:rFonts w:ascii="Arial" w:hAnsi="Arial"/>
                <w:b/>
                <w:color w:val="FFFFFF" w:themeColor="background1"/>
                <w:sz w:val="20"/>
                <w:szCs w:val="20"/>
                <w:lang w:val="en-GB"/>
              </w:rPr>
              <w:t>Enter all vaccine losses during the review period which are formally recorded on loss/adjustment reports.</w:t>
            </w:r>
          </w:p>
        </w:tc>
      </w:tr>
      <w:tr w:rsidR="00BA2EAE" w:rsidRPr="004A2725" w14:paraId="4B3E5A5A" w14:textId="77777777" w:rsidTr="00410E52">
        <w:trPr>
          <w:trHeight w:val="459"/>
        </w:trPr>
        <w:tc>
          <w:tcPr>
            <w:tcW w:w="1831" w:type="dxa"/>
            <w:shd w:val="clear" w:color="auto" w:fill="68CBFA"/>
            <w:vAlign w:val="center"/>
          </w:tcPr>
          <w:p w14:paraId="4FCC6725" w14:textId="77777777" w:rsidR="00983099" w:rsidRPr="00D4160F" w:rsidRDefault="00983099" w:rsidP="00410E52">
            <w:pPr>
              <w:rPr>
                <w:rFonts w:ascii="Arial" w:hAnsi="Arial"/>
                <w:b/>
                <w:sz w:val="20"/>
                <w:szCs w:val="20"/>
                <w:lang w:val="en-GB"/>
              </w:rPr>
            </w:pPr>
            <w:r w:rsidRPr="00D4160F">
              <w:rPr>
                <w:rFonts w:ascii="Arial" w:hAnsi="Arial"/>
                <w:b/>
                <w:sz w:val="20"/>
                <w:szCs w:val="20"/>
                <w:lang w:val="en-GB"/>
              </w:rPr>
              <w:t>Equipment</w:t>
            </w:r>
          </w:p>
        </w:tc>
        <w:tc>
          <w:tcPr>
            <w:tcW w:w="1085" w:type="dxa"/>
            <w:shd w:val="clear" w:color="auto" w:fill="68CBFA"/>
            <w:vAlign w:val="center"/>
          </w:tcPr>
          <w:p w14:paraId="6F9DD55F" w14:textId="77777777" w:rsidR="00983099" w:rsidRPr="00D4160F" w:rsidRDefault="00983099" w:rsidP="00410E52">
            <w:pPr>
              <w:rPr>
                <w:rFonts w:ascii="Arial" w:hAnsi="Arial"/>
                <w:b/>
                <w:sz w:val="20"/>
                <w:szCs w:val="20"/>
                <w:lang w:val="en-GB"/>
              </w:rPr>
            </w:pPr>
            <w:r w:rsidRPr="00D4160F">
              <w:rPr>
                <w:rFonts w:ascii="Arial" w:hAnsi="Arial"/>
                <w:b/>
                <w:sz w:val="20"/>
                <w:szCs w:val="20"/>
                <w:lang w:val="en-GB"/>
              </w:rPr>
              <w:t>Date</w:t>
            </w:r>
          </w:p>
        </w:tc>
        <w:tc>
          <w:tcPr>
            <w:tcW w:w="1402" w:type="dxa"/>
            <w:gridSpan w:val="2"/>
            <w:shd w:val="clear" w:color="auto" w:fill="68CBFA"/>
            <w:vAlign w:val="center"/>
          </w:tcPr>
          <w:p w14:paraId="150FA309" w14:textId="77777777" w:rsidR="00983099" w:rsidRPr="00D4160F" w:rsidRDefault="00983099" w:rsidP="00410E52">
            <w:pPr>
              <w:rPr>
                <w:rFonts w:ascii="Arial" w:hAnsi="Arial"/>
                <w:b/>
                <w:sz w:val="20"/>
                <w:szCs w:val="20"/>
                <w:lang w:val="en-GB"/>
              </w:rPr>
            </w:pPr>
            <w:r w:rsidRPr="00D4160F">
              <w:rPr>
                <w:rFonts w:ascii="Arial" w:hAnsi="Arial"/>
                <w:b/>
                <w:sz w:val="20"/>
                <w:szCs w:val="20"/>
                <w:lang w:val="en-GB"/>
              </w:rPr>
              <w:t xml:space="preserve">L/A report # </w:t>
            </w:r>
          </w:p>
        </w:tc>
        <w:tc>
          <w:tcPr>
            <w:tcW w:w="1707" w:type="dxa"/>
            <w:gridSpan w:val="2"/>
            <w:shd w:val="clear" w:color="auto" w:fill="68CBFA"/>
            <w:vAlign w:val="center"/>
          </w:tcPr>
          <w:p w14:paraId="13EE5E1F" w14:textId="77777777" w:rsidR="00983099" w:rsidRPr="00D4160F" w:rsidRDefault="00983099" w:rsidP="00410E52">
            <w:pPr>
              <w:rPr>
                <w:rFonts w:ascii="Arial" w:hAnsi="Arial"/>
                <w:b/>
                <w:sz w:val="20"/>
                <w:szCs w:val="20"/>
                <w:lang w:val="en-GB"/>
              </w:rPr>
            </w:pPr>
            <w:r w:rsidRPr="00D4160F">
              <w:rPr>
                <w:rFonts w:ascii="Arial" w:hAnsi="Arial"/>
                <w:b/>
                <w:sz w:val="20"/>
                <w:szCs w:val="20"/>
                <w:lang w:val="en-GB"/>
              </w:rPr>
              <w:t>Affected vaccine</w:t>
            </w:r>
          </w:p>
        </w:tc>
        <w:tc>
          <w:tcPr>
            <w:tcW w:w="3223" w:type="dxa"/>
            <w:gridSpan w:val="3"/>
            <w:shd w:val="clear" w:color="auto" w:fill="68CBFA"/>
            <w:vAlign w:val="center"/>
          </w:tcPr>
          <w:p w14:paraId="3A9D9A89" w14:textId="77777777" w:rsidR="00983099" w:rsidRPr="00D4160F" w:rsidRDefault="00983099" w:rsidP="00410E52">
            <w:pPr>
              <w:rPr>
                <w:rFonts w:ascii="Arial" w:hAnsi="Arial"/>
                <w:b/>
                <w:sz w:val="20"/>
                <w:szCs w:val="20"/>
                <w:lang w:val="en-GB"/>
              </w:rPr>
            </w:pPr>
            <w:r w:rsidRPr="00D4160F">
              <w:rPr>
                <w:rFonts w:ascii="Arial" w:hAnsi="Arial"/>
                <w:b/>
                <w:sz w:val="20"/>
                <w:szCs w:val="20"/>
                <w:lang w:val="en-GB"/>
              </w:rPr>
              <w:t>Doses lost</w:t>
            </w:r>
          </w:p>
        </w:tc>
      </w:tr>
      <w:tr w:rsidR="00BA2EAE" w:rsidRPr="004A2725" w14:paraId="2E2F8062" w14:textId="77777777" w:rsidTr="00BA2EAE">
        <w:trPr>
          <w:trHeight w:val="304"/>
        </w:trPr>
        <w:tc>
          <w:tcPr>
            <w:tcW w:w="1831" w:type="dxa"/>
          </w:tcPr>
          <w:p w14:paraId="321D0DB5" w14:textId="77777777" w:rsidR="00983099" w:rsidRPr="00D4160F" w:rsidRDefault="00983099" w:rsidP="008C7820">
            <w:pPr>
              <w:rPr>
                <w:rFonts w:ascii="Arial" w:hAnsi="Arial"/>
                <w:sz w:val="20"/>
                <w:szCs w:val="20"/>
                <w:lang w:val="en-GB"/>
              </w:rPr>
            </w:pPr>
          </w:p>
        </w:tc>
        <w:tc>
          <w:tcPr>
            <w:tcW w:w="1085" w:type="dxa"/>
          </w:tcPr>
          <w:p w14:paraId="1FA39885" w14:textId="77777777" w:rsidR="00983099" w:rsidRPr="00D4160F" w:rsidRDefault="00983099" w:rsidP="004E412C">
            <w:pPr>
              <w:rPr>
                <w:rFonts w:ascii="Arial" w:hAnsi="Arial"/>
                <w:sz w:val="20"/>
                <w:szCs w:val="20"/>
                <w:lang w:val="en-GB"/>
              </w:rPr>
            </w:pPr>
          </w:p>
        </w:tc>
        <w:tc>
          <w:tcPr>
            <w:tcW w:w="1402" w:type="dxa"/>
            <w:gridSpan w:val="2"/>
          </w:tcPr>
          <w:p w14:paraId="621EEFE5" w14:textId="77777777" w:rsidR="00983099" w:rsidRPr="00D4160F" w:rsidRDefault="00983099" w:rsidP="004E412C">
            <w:pPr>
              <w:rPr>
                <w:rFonts w:ascii="Arial" w:hAnsi="Arial"/>
                <w:sz w:val="20"/>
                <w:szCs w:val="20"/>
                <w:lang w:val="en-GB"/>
              </w:rPr>
            </w:pPr>
          </w:p>
        </w:tc>
        <w:tc>
          <w:tcPr>
            <w:tcW w:w="1707" w:type="dxa"/>
            <w:gridSpan w:val="2"/>
          </w:tcPr>
          <w:p w14:paraId="57E60C44" w14:textId="77777777" w:rsidR="00983099" w:rsidRPr="00D4160F" w:rsidRDefault="00983099" w:rsidP="004E412C">
            <w:pPr>
              <w:rPr>
                <w:rFonts w:ascii="Arial" w:hAnsi="Arial"/>
                <w:sz w:val="20"/>
                <w:szCs w:val="20"/>
                <w:lang w:val="en-GB"/>
              </w:rPr>
            </w:pPr>
          </w:p>
        </w:tc>
        <w:tc>
          <w:tcPr>
            <w:tcW w:w="3223" w:type="dxa"/>
            <w:gridSpan w:val="3"/>
          </w:tcPr>
          <w:p w14:paraId="2F717202" w14:textId="77777777" w:rsidR="00983099" w:rsidRPr="00D4160F" w:rsidRDefault="00983099" w:rsidP="00983099">
            <w:pPr>
              <w:rPr>
                <w:rFonts w:ascii="Arial" w:hAnsi="Arial"/>
                <w:sz w:val="20"/>
                <w:szCs w:val="20"/>
                <w:lang w:val="en-GB"/>
              </w:rPr>
            </w:pPr>
          </w:p>
        </w:tc>
      </w:tr>
      <w:tr w:rsidR="00BA2EAE" w:rsidRPr="004A2725" w14:paraId="250D253F" w14:textId="77777777" w:rsidTr="00BA2EAE">
        <w:trPr>
          <w:trHeight w:val="283"/>
        </w:trPr>
        <w:tc>
          <w:tcPr>
            <w:tcW w:w="1831" w:type="dxa"/>
          </w:tcPr>
          <w:p w14:paraId="6F5CF848" w14:textId="77777777" w:rsidR="00983099" w:rsidRPr="00D4160F" w:rsidRDefault="00983099" w:rsidP="008C7820">
            <w:pPr>
              <w:rPr>
                <w:rFonts w:ascii="Arial" w:hAnsi="Arial"/>
                <w:sz w:val="20"/>
                <w:szCs w:val="20"/>
                <w:lang w:val="en-GB"/>
              </w:rPr>
            </w:pPr>
          </w:p>
        </w:tc>
        <w:tc>
          <w:tcPr>
            <w:tcW w:w="1085" w:type="dxa"/>
          </w:tcPr>
          <w:p w14:paraId="5CADC356" w14:textId="77777777" w:rsidR="00983099" w:rsidRPr="00D4160F" w:rsidRDefault="00983099" w:rsidP="004E412C">
            <w:pPr>
              <w:rPr>
                <w:rFonts w:ascii="Arial" w:hAnsi="Arial"/>
                <w:sz w:val="20"/>
                <w:szCs w:val="20"/>
                <w:lang w:val="en-GB"/>
              </w:rPr>
            </w:pPr>
          </w:p>
        </w:tc>
        <w:tc>
          <w:tcPr>
            <w:tcW w:w="1402" w:type="dxa"/>
            <w:gridSpan w:val="2"/>
          </w:tcPr>
          <w:p w14:paraId="112BAAB6" w14:textId="77777777" w:rsidR="00983099" w:rsidRPr="00D4160F" w:rsidRDefault="00983099" w:rsidP="004E412C">
            <w:pPr>
              <w:rPr>
                <w:rFonts w:ascii="Arial" w:hAnsi="Arial"/>
                <w:sz w:val="20"/>
                <w:szCs w:val="20"/>
                <w:lang w:val="en-GB"/>
              </w:rPr>
            </w:pPr>
          </w:p>
        </w:tc>
        <w:tc>
          <w:tcPr>
            <w:tcW w:w="1707" w:type="dxa"/>
            <w:gridSpan w:val="2"/>
          </w:tcPr>
          <w:p w14:paraId="5340D43E" w14:textId="77777777" w:rsidR="00983099" w:rsidRPr="00D4160F" w:rsidRDefault="00983099" w:rsidP="004E412C">
            <w:pPr>
              <w:rPr>
                <w:rFonts w:ascii="Arial" w:hAnsi="Arial"/>
                <w:sz w:val="20"/>
                <w:szCs w:val="20"/>
                <w:lang w:val="en-GB"/>
              </w:rPr>
            </w:pPr>
          </w:p>
        </w:tc>
        <w:tc>
          <w:tcPr>
            <w:tcW w:w="3223" w:type="dxa"/>
            <w:gridSpan w:val="3"/>
          </w:tcPr>
          <w:p w14:paraId="791B3D57" w14:textId="77777777" w:rsidR="00983099" w:rsidRPr="00D4160F" w:rsidRDefault="00983099" w:rsidP="00983099">
            <w:pPr>
              <w:rPr>
                <w:rFonts w:ascii="Arial" w:hAnsi="Arial"/>
                <w:sz w:val="20"/>
                <w:szCs w:val="20"/>
                <w:lang w:val="en-GB"/>
              </w:rPr>
            </w:pPr>
          </w:p>
        </w:tc>
      </w:tr>
      <w:tr w:rsidR="00BA2EAE" w:rsidRPr="004A2725" w14:paraId="6810D850" w14:textId="77777777" w:rsidTr="00BA2EAE">
        <w:trPr>
          <w:trHeight w:val="386"/>
        </w:trPr>
        <w:tc>
          <w:tcPr>
            <w:tcW w:w="1831" w:type="dxa"/>
          </w:tcPr>
          <w:p w14:paraId="045AB86F" w14:textId="77777777" w:rsidR="00983099" w:rsidRPr="00D4160F" w:rsidRDefault="00983099" w:rsidP="008C7820">
            <w:pPr>
              <w:rPr>
                <w:rFonts w:ascii="Arial" w:hAnsi="Arial"/>
                <w:sz w:val="20"/>
                <w:szCs w:val="20"/>
                <w:lang w:val="en-GB"/>
              </w:rPr>
            </w:pPr>
          </w:p>
        </w:tc>
        <w:tc>
          <w:tcPr>
            <w:tcW w:w="1085" w:type="dxa"/>
          </w:tcPr>
          <w:p w14:paraId="276225EF" w14:textId="77777777" w:rsidR="00983099" w:rsidRPr="00D4160F" w:rsidRDefault="00983099" w:rsidP="004E412C">
            <w:pPr>
              <w:rPr>
                <w:rFonts w:ascii="Arial" w:hAnsi="Arial"/>
                <w:sz w:val="20"/>
                <w:szCs w:val="20"/>
                <w:lang w:val="en-GB"/>
              </w:rPr>
            </w:pPr>
          </w:p>
        </w:tc>
        <w:tc>
          <w:tcPr>
            <w:tcW w:w="1402" w:type="dxa"/>
            <w:gridSpan w:val="2"/>
          </w:tcPr>
          <w:p w14:paraId="7B5610B8" w14:textId="77777777" w:rsidR="00983099" w:rsidRPr="00D4160F" w:rsidRDefault="00983099" w:rsidP="004E412C">
            <w:pPr>
              <w:rPr>
                <w:rFonts w:ascii="Arial" w:hAnsi="Arial"/>
                <w:sz w:val="20"/>
                <w:szCs w:val="20"/>
                <w:lang w:val="en-GB"/>
              </w:rPr>
            </w:pPr>
          </w:p>
        </w:tc>
        <w:tc>
          <w:tcPr>
            <w:tcW w:w="1707" w:type="dxa"/>
            <w:gridSpan w:val="2"/>
          </w:tcPr>
          <w:p w14:paraId="2FCC6D50" w14:textId="77777777" w:rsidR="00983099" w:rsidRPr="00D4160F" w:rsidRDefault="00983099" w:rsidP="004E412C">
            <w:pPr>
              <w:rPr>
                <w:rFonts w:ascii="Arial" w:hAnsi="Arial"/>
                <w:sz w:val="20"/>
                <w:szCs w:val="20"/>
                <w:lang w:val="en-GB"/>
              </w:rPr>
            </w:pPr>
          </w:p>
        </w:tc>
        <w:tc>
          <w:tcPr>
            <w:tcW w:w="3223" w:type="dxa"/>
            <w:gridSpan w:val="3"/>
          </w:tcPr>
          <w:p w14:paraId="508A6350" w14:textId="77777777" w:rsidR="00983099" w:rsidRPr="00D4160F" w:rsidRDefault="00983099" w:rsidP="00983099">
            <w:pPr>
              <w:rPr>
                <w:rFonts w:ascii="Arial" w:hAnsi="Arial"/>
                <w:sz w:val="20"/>
                <w:szCs w:val="20"/>
                <w:lang w:val="en-GB"/>
              </w:rPr>
            </w:pPr>
          </w:p>
        </w:tc>
      </w:tr>
      <w:tr w:rsidR="00983099" w:rsidRPr="004A2725" w14:paraId="759E410B" w14:textId="77777777" w:rsidTr="00BA2EAE">
        <w:trPr>
          <w:trHeight w:val="435"/>
        </w:trPr>
        <w:tc>
          <w:tcPr>
            <w:tcW w:w="9247" w:type="dxa"/>
            <w:gridSpan w:val="9"/>
            <w:shd w:val="clear" w:color="auto" w:fill="0099FF"/>
          </w:tcPr>
          <w:p w14:paraId="6947769C" w14:textId="77777777" w:rsidR="00983099" w:rsidRPr="00D4160F" w:rsidRDefault="00983099" w:rsidP="008C7820">
            <w:pPr>
              <w:rPr>
                <w:rFonts w:ascii="Arial" w:hAnsi="Arial"/>
                <w:b/>
                <w:color w:val="FFFFFF" w:themeColor="background1"/>
                <w:sz w:val="20"/>
                <w:szCs w:val="20"/>
                <w:lang w:val="en-GB"/>
              </w:rPr>
            </w:pPr>
            <w:r w:rsidRPr="00D4160F">
              <w:rPr>
                <w:rFonts w:ascii="Arial" w:hAnsi="Arial"/>
                <w:b/>
                <w:color w:val="FFFFFF" w:themeColor="background1"/>
                <w:sz w:val="20"/>
                <w:szCs w:val="20"/>
                <w:lang w:val="en-GB"/>
              </w:rPr>
              <w:t>Record all instances during the review period when storage temperature was outside recommended limits.</w:t>
            </w:r>
          </w:p>
        </w:tc>
      </w:tr>
      <w:tr w:rsidR="00BA2EAE" w:rsidRPr="004A2725" w14:paraId="5DBAA7D7" w14:textId="77777777" w:rsidTr="00410E52">
        <w:trPr>
          <w:trHeight w:val="435"/>
        </w:trPr>
        <w:tc>
          <w:tcPr>
            <w:tcW w:w="1831" w:type="dxa"/>
            <w:shd w:val="clear" w:color="auto" w:fill="68CBFA"/>
            <w:vAlign w:val="center"/>
          </w:tcPr>
          <w:p w14:paraId="5332454C" w14:textId="77777777" w:rsidR="00983099" w:rsidRPr="00D4160F" w:rsidRDefault="00983099" w:rsidP="00410E52">
            <w:pPr>
              <w:rPr>
                <w:rFonts w:ascii="Arial" w:hAnsi="Arial"/>
                <w:b/>
                <w:sz w:val="20"/>
                <w:szCs w:val="20"/>
                <w:lang w:val="en-GB"/>
              </w:rPr>
            </w:pPr>
            <w:r w:rsidRPr="00D4160F">
              <w:rPr>
                <w:rFonts w:ascii="Arial" w:hAnsi="Arial"/>
                <w:b/>
                <w:sz w:val="20"/>
                <w:szCs w:val="20"/>
                <w:lang w:val="en-GB"/>
              </w:rPr>
              <w:t>Equipment</w:t>
            </w:r>
          </w:p>
        </w:tc>
        <w:tc>
          <w:tcPr>
            <w:tcW w:w="1085" w:type="dxa"/>
            <w:shd w:val="clear" w:color="auto" w:fill="68CBFA"/>
            <w:vAlign w:val="center"/>
          </w:tcPr>
          <w:p w14:paraId="4A9949A7" w14:textId="77777777" w:rsidR="00983099" w:rsidRPr="00D4160F" w:rsidRDefault="00983099" w:rsidP="00410E52">
            <w:pPr>
              <w:rPr>
                <w:rFonts w:ascii="Arial" w:hAnsi="Arial"/>
                <w:b/>
                <w:sz w:val="20"/>
                <w:szCs w:val="20"/>
                <w:lang w:val="en-GB"/>
              </w:rPr>
            </w:pPr>
            <w:r w:rsidRPr="00D4160F">
              <w:rPr>
                <w:rFonts w:ascii="Arial" w:hAnsi="Arial"/>
                <w:b/>
                <w:sz w:val="20"/>
                <w:szCs w:val="20"/>
                <w:lang w:val="en-GB"/>
              </w:rPr>
              <w:t>Date</w:t>
            </w:r>
          </w:p>
        </w:tc>
        <w:tc>
          <w:tcPr>
            <w:tcW w:w="1452" w:type="dxa"/>
            <w:gridSpan w:val="3"/>
            <w:shd w:val="clear" w:color="auto" w:fill="68CBFA"/>
            <w:vAlign w:val="center"/>
          </w:tcPr>
          <w:p w14:paraId="75AB6BB9" w14:textId="77777777" w:rsidR="00983099" w:rsidRPr="00D4160F" w:rsidRDefault="00983099" w:rsidP="00410E52">
            <w:pPr>
              <w:rPr>
                <w:rFonts w:ascii="Arial" w:hAnsi="Arial"/>
                <w:b/>
                <w:sz w:val="20"/>
                <w:szCs w:val="20"/>
                <w:lang w:val="en-GB"/>
              </w:rPr>
            </w:pPr>
            <w:r w:rsidRPr="00D4160F">
              <w:rPr>
                <w:rFonts w:ascii="Arial" w:hAnsi="Arial"/>
                <w:b/>
                <w:sz w:val="20"/>
                <w:szCs w:val="20"/>
                <w:lang w:val="en-GB"/>
              </w:rPr>
              <w:t>Temperature</w:t>
            </w:r>
          </w:p>
        </w:tc>
        <w:tc>
          <w:tcPr>
            <w:tcW w:w="1657" w:type="dxa"/>
            <w:shd w:val="clear" w:color="auto" w:fill="68CBFA"/>
            <w:vAlign w:val="center"/>
          </w:tcPr>
          <w:p w14:paraId="4C50932A" w14:textId="77777777" w:rsidR="00983099" w:rsidRPr="00D4160F" w:rsidRDefault="00983099" w:rsidP="00410E52">
            <w:pPr>
              <w:rPr>
                <w:rFonts w:ascii="Arial" w:hAnsi="Arial"/>
                <w:b/>
                <w:sz w:val="20"/>
                <w:szCs w:val="20"/>
                <w:lang w:val="en-GB"/>
              </w:rPr>
            </w:pPr>
            <w:r w:rsidRPr="00D4160F">
              <w:rPr>
                <w:rFonts w:ascii="Arial" w:hAnsi="Arial"/>
                <w:b/>
                <w:sz w:val="20"/>
                <w:szCs w:val="20"/>
                <w:lang w:val="en-GB"/>
              </w:rPr>
              <w:t>Vaccine at risk?</w:t>
            </w:r>
          </w:p>
        </w:tc>
        <w:tc>
          <w:tcPr>
            <w:tcW w:w="3223" w:type="dxa"/>
            <w:gridSpan w:val="3"/>
            <w:shd w:val="clear" w:color="auto" w:fill="68CBFA"/>
            <w:vAlign w:val="center"/>
          </w:tcPr>
          <w:p w14:paraId="4A2A8EF2" w14:textId="77777777" w:rsidR="00983099" w:rsidRPr="00D4160F" w:rsidRDefault="00983099" w:rsidP="00410E52">
            <w:pPr>
              <w:rPr>
                <w:rFonts w:ascii="Arial" w:hAnsi="Arial"/>
                <w:b/>
                <w:sz w:val="20"/>
                <w:szCs w:val="20"/>
                <w:lang w:val="en-GB"/>
              </w:rPr>
            </w:pPr>
            <w:r w:rsidRPr="00D4160F">
              <w:rPr>
                <w:rFonts w:ascii="Arial" w:hAnsi="Arial"/>
                <w:b/>
                <w:sz w:val="20"/>
                <w:szCs w:val="20"/>
                <w:lang w:val="en-GB"/>
              </w:rPr>
              <w:t>Action taken at time of event</w:t>
            </w:r>
          </w:p>
        </w:tc>
      </w:tr>
      <w:tr w:rsidR="00BA2EAE" w:rsidRPr="004A2725" w14:paraId="427D0D89" w14:textId="77777777" w:rsidTr="00BA2EAE">
        <w:trPr>
          <w:trHeight w:val="304"/>
        </w:trPr>
        <w:tc>
          <w:tcPr>
            <w:tcW w:w="1831" w:type="dxa"/>
          </w:tcPr>
          <w:p w14:paraId="5CC5B959" w14:textId="77777777" w:rsidR="00983099" w:rsidRPr="00D4160F" w:rsidRDefault="00983099" w:rsidP="008C7820">
            <w:pPr>
              <w:rPr>
                <w:rFonts w:ascii="Arial" w:hAnsi="Arial"/>
                <w:sz w:val="20"/>
                <w:szCs w:val="20"/>
                <w:lang w:val="en-GB"/>
              </w:rPr>
            </w:pPr>
          </w:p>
        </w:tc>
        <w:tc>
          <w:tcPr>
            <w:tcW w:w="1085" w:type="dxa"/>
          </w:tcPr>
          <w:p w14:paraId="286467CC" w14:textId="77777777" w:rsidR="00983099" w:rsidRPr="00D4160F" w:rsidRDefault="00983099" w:rsidP="004E412C">
            <w:pPr>
              <w:rPr>
                <w:rFonts w:ascii="Arial" w:hAnsi="Arial"/>
                <w:sz w:val="20"/>
                <w:szCs w:val="20"/>
                <w:lang w:val="en-GB"/>
              </w:rPr>
            </w:pPr>
          </w:p>
        </w:tc>
        <w:tc>
          <w:tcPr>
            <w:tcW w:w="1452" w:type="dxa"/>
            <w:gridSpan w:val="3"/>
          </w:tcPr>
          <w:p w14:paraId="2EEEB622" w14:textId="77777777" w:rsidR="00983099" w:rsidRPr="00D4160F" w:rsidRDefault="00983099" w:rsidP="004E412C">
            <w:pPr>
              <w:rPr>
                <w:rFonts w:ascii="Arial" w:hAnsi="Arial"/>
                <w:sz w:val="20"/>
                <w:szCs w:val="20"/>
                <w:lang w:val="en-GB"/>
              </w:rPr>
            </w:pPr>
          </w:p>
        </w:tc>
        <w:tc>
          <w:tcPr>
            <w:tcW w:w="1657" w:type="dxa"/>
          </w:tcPr>
          <w:p w14:paraId="16CDF299" w14:textId="77777777" w:rsidR="00983099" w:rsidRPr="00D4160F" w:rsidRDefault="00983099" w:rsidP="004E412C">
            <w:pPr>
              <w:rPr>
                <w:rFonts w:ascii="Arial" w:hAnsi="Arial"/>
                <w:sz w:val="20"/>
                <w:szCs w:val="20"/>
                <w:lang w:val="en-GB"/>
              </w:rPr>
            </w:pPr>
          </w:p>
        </w:tc>
        <w:tc>
          <w:tcPr>
            <w:tcW w:w="3223" w:type="dxa"/>
            <w:gridSpan w:val="3"/>
          </w:tcPr>
          <w:p w14:paraId="75E08C8E" w14:textId="77777777" w:rsidR="00983099" w:rsidRPr="00D4160F" w:rsidRDefault="00983099" w:rsidP="00983099">
            <w:pPr>
              <w:rPr>
                <w:rFonts w:ascii="Arial" w:hAnsi="Arial"/>
                <w:sz w:val="20"/>
                <w:szCs w:val="20"/>
                <w:lang w:val="en-GB"/>
              </w:rPr>
            </w:pPr>
          </w:p>
        </w:tc>
      </w:tr>
      <w:tr w:rsidR="00BA2EAE" w:rsidRPr="004A2725" w14:paraId="2CCB3EEA" w14:textId="77777777" w:rsidTr="00BA2EAE">
        <w:trPr>
          <w:trHeight w:val="304"/>
        </w:trPr>
        <w:tc>
          <w:tcPr>
            <w:tcW w:w="1831" w:type="dxa"/>
          </w:tcPr>
          <w:p w14:paraId="527D149D" w14:textId="77777777" w:rsidR="00983099" w:rsidRPr="00D4160F" w:rsidRDefault="00983099" w:rsidP="008C7820">
            <w:pPr>
              <w:rPr>
                <w:rFonts w:ascii="Arial" w:hAnsi="Arial"/>
                <w:sz w:val="20"/>
                <w:szCs w:val="20"/>
                <w:lang w:val="en-GB"/>
              </w:rPr>
            </w:pPr>
          </w:p>
        </w:tc>
        <w:tc>
          <w:tcPr>
            <w:tcW w:w="1085" w:type="dxa"/>
          </w:tcPr>
          <w:p w14:paraId="238CAEB1" w14:textId="77777777" w:rsidR="00983099" w:rsidRPr="00D4160F" w:rsidRDefault="00983099" w:rsidP="004E412C">
            <w:pPr>
              <w:rPr>
                <w:rFonts w:ascii="Arial" w:hAnsi="Arial"/>
                <w:sz w:val="20"/>
                <w:szCs w:val="20"/>
                <w:lang w:val="en-GB"/>
              </w:rPr>
            </w:pPr>
          </w:p>
        </w:tc>
        <w:tc>
          <w:tcPr>
            <w:tcW w:w="1452" w:type="dxa"/>
            <w:gridSpan w:val="3"/>
          </w:tcPr>
          <w:p w14:paraId="6716861A" w14:textId="77777777" w:rsidR="00983099" w:rsidRPr="00D4160F" w:rsidRDefault="00983099" w:rsidP="004E412C">
            <w:pPr>
              <w:rPr>
                <w:rFonts w:ascii="Arial" w:hAnsi="Arial"/>
                <w:sz w:val="20"/>
                <w:szCs w:val="20"/>
                <w:lang w:val="en-GB"/>
              </w:rPr>
            </w:pPr>
          </w:p>
        </w:tc>
        <w:tc>
          <w:tcPr>
            <w:tcW w:w="1657" w:type="dxa"/>
          </w:tcPr>
          <w:p w14:paraId="6623906C" w14:textId="77777777" w:rsidR="00983099" w:rsidRPr="00D4160F" w:rsidRDefault="00983099" w:rsidP="004E412C">
            <w:pPr>
              <w:rPr>
                <w:rFonts w:ascii="Arial" w:hAnsi="Arial"/>
                <w:sz w:val="20"/>
                <w:szCs w:val="20"/>
                <w:lang w:val="en-GB"/>
              </w:rPr>
            </w:pPr>
          </w:p>
        </w:tc>
        <w:tc>
          <w:tcPr>
            <w:tcW w:w="3223" w:type="dxa"/>
            <w:gridSpan w:val="3"/>
          </w:tcPr>
          <w:p w14:paraId="7D687E89" w14:textId="77777777" w:rsidR="00983099" w:rsidRPr="00D4160F" w:rsidRDefault="00983099" w:rsidP="00983099">
            <w:pPr>
              <w:rPr>
                <w:rFonts w:ascii="Arial" w:hAnsi="Arial"/>
                <w:sz w:val="20"/>
                <w:szCs w:val="20"/>
                <w:lang w:val="en-GB"/>
              </w:rPr>
            </w:pPr>
          </w:p>
        </w:tc>
      </w:tr>
      <w:tr w:rsidR="00BA2EAE" w:rsidRPr="004A2725" w14:paraId="16E69C55" w14:textId="77777777" w:rsidTr="00BA2EAE">
        <w:trPr>
          <w:trHeight w:val="283"/>
        </w:trPr>
        <w:tc>
          <w:tcPr>
            <w:tcW w:w="1831" w:type="dxa"/>
          </w:tcPr>
          <w:p w14:paraId="0C395547" w14:textId="77777777" w:rsidR="00983099" w:rsidRPr="00D4160F" w:rsidRDefault="00983099" w:rsidP="008C7820">
            <w:pPr>
              <w:rPr>
                <w:rFonts w:ascii="Arial" w:hAnsi="Arial"/>
                <w:sz w:val="20"/>
                <w:szCs w:val="20"/>
                <w:lang w:val="en-GB"/>
              </w:rPr>
            </w:pPr>
          </w:p>
        </w:tc>
        <w:tc>
          <w:tcPr>
            <w:tcW w:w="1085" w:type="dxa"/>
          </w:tcPr>
          <w:p w14:paraId="0E893619" w14:textId="77777777" w:rsidR="00983099" w:rsidRPr="00D4160F" w:rsidRDefault="00983099" w:rsidP="004E412C">
            <w:pPr>
              <w:rPr>
                <w:rFonts w:ascii="Arial" w:hAnsi="Arial"/>
                <w:sz w:val="20"/>
                <w:szCs w:val="20"/>
                <w:lang w:val="en-GB"/>
              </w:rPr>
            </w:pPr>
          </w:p>
        </w:tc>
        <w:tc>
          <w:tcPr>
            <w:tcW w:w="1452" w:type="dxa"/>
            <w:gridSpan w:val="3"/>
          </w:tcPr>
          <w:p w14:paraId="40ED247D" w14:textId="77777777" w:rsidR="00983099" w:rsidRPr="00D4160F" w:rsidRDefault="00983099" w:rsidP="004E412C">
            <w:pPr>
              <w:rPr>
                <w:rFonts w:ascii="Arial" w:hAnsi="Arial"/>
                <w:sz w:val="20"/>
                <w:szCs w:val="20"/>
                <w:lang w:val="en-GB"/>
              </w:rPr>
            </w:pPr>
          </w:p>
        </w:tc>
        <w:tc>
          <w:tcPr>
            <w:tcW w:w="1657" w:type="dxa"/>
          </w:tcPr>
          <w:p w14:paraId="649DAD38" w14:textId="77777777" w:rsidR="00983099" w:rsidRPr="00D4160F" w:rsidRDefault="00983099" w:rsidP="004E412C">
            <w:pPr>
              <w:rPr>
                <w:rFonts w:ascii="Arial" w:hAnsi="Arial"/>
                <w:sz w:val="20"/>
                <w:szCs w:val="20"/>
                <w:lang w:val="en-GB"/>
              </w:rPr>
            </w:pPr>
          </w:p>
        </w:tc>
        <w:tc>
          <w:tcPr>
            <w:tcW w:w="3223" w:type="dxa"/>
            <w:gridSpan w:val="3"/>
          </w:tcPr>
          <w:p w14:paraId="100B2712" w14:textId="77777777" w:rsidR="00983099" w:rsidRPr="00D4160F" w:rsidRDefault="00983099" w:rsidP="00983099">
            <w:pPr>
              <w:rPr>
                <w:rFonts w:ascii="Arial" w:hAnsi="Arial"/>
                <w:sz w:val="20"/>
                <w:szCs w:val="20"/>
                <w:lang w:val="en-GB"/>
              </w:rPr>
            </w:pPr>
          </w:p>
        </w:tc>
      </w:tr>
      <w:tr w:rsidR="00BA2EAE" w:rsidRPr="004A2725" w14:paraId="5E7BC8F6" w14:textId="77777777" w:rsidTr="00BA2EAE">
        <w:trPr>
          <w:trHeight w:val="304"/>
        </w:trPr>
        <w:tc>
          <w:tcPr>
            <w:tcW w:w="1831" w:type="dxa"/>
          </w:tcPr>
          <w:p w14:paraId="28082499" w14:textId="77777777" w:rsidR="00983099" w:rsidRPr="00D4160F" w:rsidRDefault="00983099" w:rsidP="008C7820">
            <w:pPr>
              <w:rPr>
                <w:rFonts w:ascii="Arial" w:hAnsi="Arial"/>
                <w:sz w:val="20"/>
                <w:szCs w:val="20"/>
                <w:lang w:val="en-GB"/>
              </w:rPr>
            </w:pPr>
          </w:p>
        </w:tc>
        <w:tc>
          <w:tcPr>
            <w:tcW w:w="1085" w:type="dxa"/>
          </w:tcPr>
          <w:p w14:paraId="5B70D281" w14:textId="77777777" w:rsidR="00983099" w:rsidRPr="00D4160F" w:rsidRDefault="00983099" w:rsidP="004E412C">
            <w:pPr>
              <w:rPr>
                <w:rFonts w:ascii="Arial" w:hAnsi="Arial"/>
                <w:sz w:val="20"/>
                <w:szCs w:val="20"/>
                <w:lang w:val="en-GB"/>
              </w:rPr>
            </w:pPr>
          </w:p>
        </w:tc>
        <w:tc>
          <w:tcPr>
            <w:tcW w:w="1452" w:type="dxa"/>
            <w:gridSpan w:val="3"/>
          </w:tcPr>
          <w:p w14:paraId="12487F4D" w14:textId="77777777" w:rsidR="00983099" w:rsidRPr="00D4160F" w:rsidRDefault="00983099" w:rsidP="004E412C">
            <w:pPr>
              <w:rPr>
                <w:rFonts w:ascii="Arial" w:hAnsi="Arial"/>
                <w:sz w:val="20"/>
                <w:szCs w:val="20"/>
                <w:lang w:val="en-GB"/>
              </w:rPr>
            </w:pPr>
          </w:p>
        </w:tc>
        <w:tc>
          <w:tcPr>
            <w:tcW w:w="1657" w:type="dxa"/>
          </w:tcPr>
          <w:p w14:paraId="024857B0" w14:textId="77777777" w:rsidR="00983099" w:rsidRPr="00D4160F" w:rsidRDefault="00983099" w:rsidP="004E412C">
            <w:pPr>
              <w:rPr>
                <w:rFonts w:ascii="Arial" w:hAnsi="Arial"/>
                <w:sz w:val="20"/>
                <w:szCs w:val="20"/>
                <w:lang w:val="en-GB"/>
              </w:rPr>
            </w:pPr>
          </w:p>
        </w:tc>
        <w:tc>
          <w:tcPr>
            <w:tcW w:w="3223" w:type="dxa"/>
            <w:gridSpan w:val="3"/>
          </w:tcPr>
          <w:p w14:paraId="2C589C95" w14:textId="77777777" w:rsidR="00983099" w:rsidRPr="00D4160F" w:rsidRDefault="00983099" w:rsidP="00983099">
            <w:pPr>
              <w:rPr>
                <w:rFonts w:ascii="Arial" w:hAnsi="Arial"/>
                <w:sz w:val="20"/>
                <w:szCs w:val="20"/>
                <w:lang w:val="en-GB"/>
              </w:rPr>
            </w:pPr>
          </w:p>
        </w:tc>
      </w:tr>
      <w:tr w:rsidR="00983099" w:rsidRPr="004A2725" w14:paraId="28DBD21F" w14:textId="77777777" w:rsidTr="00BA2EAE">
        <w:trPr>
          <w:trHeight w:val="1113"/>
        </w:trPr>
        <w:tc>
          <w:tcPr>
            <w:tcW w:w="9247" w:type="dxa"/>
            <w:gridSpan w:val="9"/>
          </w:tcPr>
          <w:p w14:paraId="4DD96520" w14:textId="77777777" w:rsidR="00983099" w:rsidRPr="00D4160F" w:rsidRDefault="00983099" w:rsidP="008C7820">
            <w:pPr>
              <w:rPr>
                <w:rFonts w:ascii="Arial" w:hAnsi="Arial"/>
                <w:sz w:val="20"/>
                <w:szCs w:val="20"/>
                <w:lang w:val="en-GB"/>
              </w:rPr>
            </w:pPr>
            <w:r w:rsidRPr="00D4160F">
              <w:rPr>
                <w:rFonts w:ascii="Arial" w:hAnsi="Arial"/>
                <w:b/>
                <w:sz w:val="20"/>
                <w:szCs w:val="20"/>
                <w:lang w:val="en-GB"/>
              </w:rPr>
              <w:t xml:space="preserve">Narrative:  </w:t>
            </w:r>
          </w:p>
          <w:p w14:paraId="28095BB6" w14:textId="77777777" w:rsidR="00983099" w:rsidRPr="00D4160F" w:rsidRDefault="00983099" w:rsidP="004E412C">
            <w:pPr>
              <w:rPr>
                <w:rFonts w:ascii="Arial" w:hAnsi="Arial"/>
                <w:sz w:val="20"/>
                <w:szCs w:val="20"/>
                <w:lang w:val="en-GB"/>
              </w:rPr>
            </w:pPr>
          </w:p>
          <w:p w14:paraId="0A101BDA" w14:textId="77777777" w:rsidR="00983099" w:rsidRPr="00D4160F" w:rsidRDefault="00983099" w:rsidP="004E412C">
            <w:pPr>
              <w:rPr>
                <w:rFonts w:ascii="Arial" w:hAnsi="Arial"/>
                <w:sz w:val="20"/>
                <w:szCs w:val="20"/>
                <w:lang w:val="en-GB"/>
              </w:rPr>
            </w:pPr>
          </w:p>
          <w:p w14:paraId="27093FA8" w14:textId="77777777" w:rsidR="00983099" w:rsidRPr="00D4160F" w:rsidRDefault="00983099" w:rsidP="004E412C">
            <w:pPr>
              <w:rPr>
                <w:rFonts w:ascii="Arial" w:hAnsi="Arial"/>
                <w:sz w:val="20"/>
                <w:szCs w:val="20"/>
                <w:lang w:val="en-GB"/>
              </w:rPr>
            </w:pPr>
          </w:p>
        </w:tc>
      </w:tr>
      <w:tr w:rsidR="00983099" w:rsidRPr="004A2725" w14:paraId="237B1E10" w14:textId="77777777" w:rsidTr="00BA2EAE">
        <w:trPr>
          <w:trHeight w:val="1177"/>
        </w:trPr>
        <w:tc>
          <w:tcPr>
            <w:tcW w:w="9247" w:type="dxa"/>
            <w:gridSpan w:val="9"/>
          </w:tcPr>
          <w:p w14:paraId="1418AAAF" w14:textId="77777777" w:rsidR="00983099" w:rsidRPr="00D4160F" w:rsidRDefault="00983099" w:rsidP="008C7820">
            <w:pPr>
              <w:rPr>
                <w:rFonts w:ascii="Arial" w:hAnsi="Arial"/>
                <w:b/>
                <w:sz w:val="20"/>
                <w:szCs w:val="20"/>
                <w:lang w:val="en-GB"/>
              </w:rPr>
            </w:pPr>
            <w:r w:rsidRPr="00D4160F">
              <w:rPr>
                <w:rFonts w:ascii="Arial" w:hAnsi="Arial"/>
                <w:b/>
                <w:sz w:val="20"/>
                <w:szCs w:val="20"/>
                <w:lang w:val="en-GB"/>
              </w:rPr>
              <w:t>Recommendations:</w:t>
            </w:r>
          </w:p>
          <w:p w14:paraId="1158B0A0" w14:textId="77777777" w:rsidR="00983099" w:rsidRPr="00D4160F" w:rsidRDefault="00983099" w:rsidP="004E412C">
            <w:pPr>
              <w:rPr>
                <w:rFonts w:ascii="Arial" w:hAnsi="Arial"/>
                <w:b/>
                <w:sz w:val="20"/>
                <w:szCs w:val="20"/>
                <w:lang w:val="en-GB"/>
              </w:rPr>
            </w:pPr>
          </w:p>
          <w:p w14:paraId="127CB4AF" w14:textId="77777777" w:rsidR="00983099" w:rsidRPr="00D4160F" w:rsidRDefault="00983099" w:rsidP="004E412C">
            <w:pPr>
              <w:rPr>
                <w:rFonts w:ascii="Arial" w:hAnsi="Arial"/>
                <w:b/>
                <w:sz w:val="20"/>
                <w:szCs w:val="20"/>
                <w:lang w:val="en-GB"/>
              </w:rPr>
            </w:pPr>
          </w:p>
          <w:p w14:paraId="552C46C9" w14:textId="77777777" w:rsidR="00983099" w:rsidRPr="00D4160F" w:rsidRDefault="00983099" w:rsidP="004E412C">
            <w:pPr>
              <w:rPr>
                <w:rFonts w:ascii="Arial" w:hAnsi="Arial"/>
                <w:b/>
                <w:sz w:val="20"/>
                <w:szCs w:val="20"/>
                <w:lang w:val="en-GB"/>
              </w:rPr>
            </w:pPr>
          </w:p>
          <w:p w14:paraId="1EA4631D" w14:textId="77777777" w:rsidR="00983099" w:rsidRPr="00D4160F" w:rsidRDefault="00983099" w:rsidP="00715087">
            <w:pPr>
              <w:rPr>
                <w:rFonts w:ascii="Arial" w:hAnsi="Arial"/>
                <w:sz w:val="20"/>
                <w:szCs w:val="20"/>
                <w:lang w:val="en-GB"/>
              </w:rPr>
            </w:pPr>
            <w:r w:rsidRPr="00D4160F">
              <w:rPr>
                <w:rFonts w:ascii="Arial" w:hAnsi="Arial"/>
                <w:b/>
                <w:sz w:val="20"/>
                <w:szCs w:val="20"/>
                <w:lang w:val="en-GB"/>
              </w:rPr>
              <w:t xml:space="preserve">  </w:t>
            </w:r>
          </w:p>
        </w:tc>
      </w:tr>
      <w:tr w:rsidR="00BA2EAE" w:rsidRPr="004A2725" w14:paraId="1A1ABB4D" w14:textId="77777777" w:rsidTr="00BA2EAE">
        <w:trPr>
          <w:trHeight w:val="459"/>
        </w:trPr>
        <w:tc>
          <w:tcPr>
            <w:tcW w:w="1831" w:type="dxa"/>
            <w:shd w:val="clear" w:color="auto" w:fill="C0C0C0"/>
          </w:tcPr>
          <w:p w14:paraId="453D0D13" w14:textId="77777777" w:rsidR="00983099" w:rsidRPr="00D4160F" w:rsidRDefault="00983099" w:rsidP="008C7820">
            <w:pPr>
              <w:rPr>
                <w:rFonts w:ascii="Arial" w:hAnsi="Arial"/>
                <w:b/>
                <w:sz w:val="20"/>
                <w:szCs w:val="20"/>
                <w:lang w:val="en-GB"/>
              </w:rPr>
            </w:pPr>
            <w:r w:rsidRPr="00D4160F">
              <w:rPr>
                <w:rFonts w:ascii="Arial" w:hAnsi="Arial"/>
                <w:b/>
                <w:sz w:val="20"/>
                <w:szCs w:val="20"/>
                <w:lang w:val="en-GB"/>
              </w:rPr>
              <w:t>Original copy</w:t>
            </w:r>
          </w:p>
        </w:tc>
        <w:tc>
          <w:tcPr>
            <w:tcW w:w="1865" w:type="dxa"/>
            <w:gridSpan w:val="2"/>
          </w:tcPr>
          <w:p w14:paraId="522B73C2" w14:textId="77777777" w:rsidR="00983099" w:rsidRPr="00D4160F" w:rsidRDefault="00983099" w:rsidP="00D4160F">
            <w:pPr>
              <w:rPr>
                <w:rFonts w:ascii="Arial" w:hAnsi="Arial"/>
                <w:sz w:val="20"/>
                <w:szCs w:val="20"/>
                <w:lang w:val="en-GB"/>
              </w:rPr>
            </w:pPr>
            <w:r w:rsidRPr="00D4160F">
              <w:rPr>
                <w:rFonts w:ascii="Arial" w:hAnsi="Arial"/>
                <w:b/>
                <w:sz w:val="20"/>
                <w:szCs w:val="20"/>
                <w:lang w:val="en-GB"/>
              </w:rPr>
              <w:t>Copy 1</w:t>
            </w:r>
          </w:p>
        </w:tc>
        <w:tc>
          <w:tcPr>
            <w:tcW w:w="2328" w:type="dxa"/>
            <w:gridSpan w:val="3"/>
          </w:tcPr>
          <w:p w14:paraId="6804BBDB" w14:textId="77777777" w:rsidR="00983099" w:rsidRPr="00D4160F" w:rsidRDefault="00983099" w:rsidP="00D4160F">
            <w:pPr>
              <w:rPr>
                <w:rFonts w:ascii="Arial" w:hAnsi="Arial"/>
                <w:sz w:val="20"/>
                <w:szCs w:val="20"/>
                <w:lang w:val="en-GB"/>
              </w:rPr>
            </w:pPr>
            <w:r w:rsidRPr="00D4160F">
              <w:rPr>
                <w:rFonts w:ascii="Arial" w:hAnsi="Arial"/>
                <w:b/>
                <w:sz w:val="20"/>
                <w:szCs w:val="20"/>
                <w:lang w:val="en-GB"/>
              </w:rPr>
              <w:t>Copy  2</w:t>
            </w:r>
          </w:p>
        </w:tc>
        <w:tc>
          <w:tcPr>
            <w:tcW w:w="1373" w:type="dxa"/>
          </w:tcPr>
          <w:p w14:paraId="18A7AD5B" w14:textId="77777777" w:rsidR="00983099" w:rsidRPr="00D4160F" w:rsidRDefault="00983099" w:rsidP="00983099">
            <w:pPr>
              <w:keepNext/>
              <w:keepLines/>
              <w:spacing w:before="200"/>
              <w:outlineLvl w:val="3"/>
              <w:rPr>
                <w:rFonts w:ascii="Arial" w:hAnsi="Arial"/>
                <w:sz w:val="20"/>
                <w:szCs w:val="20"/>
                <w:lang w:val="en-GB"/>
              </w:rPr>
            </w:pPr>
            <w:r w:rsidRPr="00D4160F">
              <w:rPr>
                <w:rFonts w:ascii="Arial" w:hAnsi="Arial"/>
                <w:b/>
                <w:sz w:val="20"/>
                <w:szCs w:val="20"/>
                <w:lang w:val="en-GB"/>
              </w:rPr>
              <w:t>Copy 3</w:t>
            </w:r>
          </w:p>
        </w:tc>
        <w:tc>
          <w:tcPr>
            <w:tcW w:w="1850" w:type="dxa"/>
            <w:gridSpan w:val="2"/>
          </w:tcPr>
          <w:p w14:paraId="73B24C01" w14:textId="77777777" w:rsidR="00983099" w:rsidRPr="00D4160F" w:rsidRDefault="00983099" w:rsidP="00983099">
            <w:pPr>
              <w:rPr>
                <w:rFonts w:ascii="Arial" w:hAnsi="Arial"/>
                <w:sz w:val="20"/>
                <w:szCs w:val="20"/>
                <w:lang w:val="en-GB"/>
              </w:rPr>
            </w:pPr>
          </w:p>
        </w:tc>
      </w:tr>
    </w:tbl>
    <w:p w14:paraId="0E90330C" w14:textId="77777777" w:rsidR="00983099" w:rsidRPr="00D4160F" w:rsidRDefault="00983099" w:rsidP="00983099">
      <w:pPr>
        <w:ind w:left="57"/>
        <w:rPr>
          <w:rFonts w:ascii="Arial" w:hAnsi="Arial"/>
          <w:lang w:val="en-GB"/>
        </w:rPr>
      </w:pPr>
    </w:p>
    <w:p w14:paraId="4D02FE11" w14:textId="77777777" w:rsidR="00983099" w:rsidRPr="00D4160F" w:rsidRDefault="00983099" w:rsidP="00983099">
      <w:pPr>
        <w:ind w:left="57"/>
        <w:rPr>
          <w:rFonts w:ascii="Arial" w:hAnsi="Arial"/>
          <w:b/>
          <w:sz w:val="22"/>
          <w:szCs w:val="22"/>
          <w:lang w:val="en-GB"/>
        </w:rPr>
      </w:pPr>
      <w:r w:rsidRPr="00D4160F">
        <w:rPr>
          <w:rFonts w:ascii="Arial" w:hAnsi="Arial"/>
          <w:lang w:val="en-GB"/>
        </w:rPr>
        <w:br w:type="page"/>
      </w:r>
      <w:r w:rsidRPr="00D4160F">
        <w:rPr>
          <w:rFonts w:ascii="Arial" w:hAnsi="Arial"/>
          <w:b/>
          <w:sz w:val="22"/>
          <w:szCs w:val="22"/>
          <w:lang w:val="en-GB"/>
        </w:rPr>
        <w:lastRenderedPageBreak/>
        <w:t>Example</w:t>
      </w:r>
    </w:p>
    <w:p w14:paraId="04DEBB25" w14:textId="77777777" w:rsidR="00410E52" w:rsidRPr="00D4160F" w:rsidRDefault="00410E52" w:rsidP="00983099">
      <w:pPr>
        <w:ind w:left="57"/>
        <w:rPr>
          <w:rFonts w:ascii="Arial" w:hAnsi="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989"/>
        <w:gridCol w:w="714"/>
        <w:gridCol w:w="563"/>
        <w:gridCol w:w="49"/>
        <w:gridCol w:w="1510"/>
        <w:gridCol w:w="1255"/>
        <w:gridCol w:w="216"/>
        <w:gridCol w:w="1472"/>
      </w:tblGrid>
      <w:tr w:rsidR="00983099" w:rsidRPr="004A2725" w14:paraId="46E5DD11" w14:textId="77777777" w:rsidTr="00983099">
        <w:tc>
          <w:tcPr>
            <w:tcW w:w="1669" w:type="dxa"/>
          </w:tcPr>
          <w:p w14:paraId="06D9C08D"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 xml:space="preserve">Location: </w:t>
            </w:r>
          </w:p>
        </w:tc>
        <w:tc>
          <w:tcPr>
            <w:tcW w:w="3825" w:type="dxa"/>
            <w:gridSpan w:val="5"/>
          </w:tcPr>
          <w:p w14:paraId="6ABC83B0" w14:textId="77777777" w:rsidR="00983099" w:rsidRPr="00D4160F" w:rsidRDefault="00983099" w:rsidP="008C7820">
            <w:pPr>
              <w:rPr>
                <w:rFonts w:ascii="Arial" w:hAnsi="Arial"/>
                <w:sz w:val="20"/>
                <w:szCs w:val="20"/>
                <w:lang w:val="en-GB"/>
              </w:rPr>
            </w:pPr>
            <w:r w:rsidRPr="00D4160F">
              <w:rPr>
                <w:rFonts w:ascii="Arial" w:hAnsi="Arial"/>
                <w:sz w:val="20"/>
                <w:szCs w:val="20"/>
                <w:lang w:val="en-GB"/>
              </w:rPr>
              <w:t>National Vaccine Store</w:t>
            </w:r>
          </w:p>
        </w:tc>
        <w:tc>
          <w:tcPr>
            <w:tcW w:w="1471" w:type="dxa"/>
            <w:gridSpan w:val="2"/>
          </w:tcPr>
          <w:p w14:paraId="5D14E60E"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Serial no:</w:t>
            </w:r>
          </w:p>
        </w:tc>
        <w:tc>
          <w:tcPr>
            <w:tcW w:w="1472" w:type="dxa"/>
          </w:tcPr>
          <w:p w14:paraId="05CA8F3D"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MR11/06</w:t>
            </w:r>
          </w:p>
        </w:tc>
      </w:tr>
      <w:tr w:rsidR="00983099" w:rsidRPr="004A2725" w14:paraId="12A79ABE" w14:textId="77777777" w:rsidTr="00983099">
        <w:tc>
          <w:tcPr>
            <w:tcW w:w="1669" w:type="dxa"/>
          </w:tcPr>
          <w:p w14:paraId="7B5EC112"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Review period:</w:t>
            </w:r>
          </w:p>
        </w:tc>
        <w:tc>
          <w:tcPr>
            <w:tcW w:w="6768" w:type="dxa"/>
            <w:gridSpan w:val="8"/>
          </w:tcPr>
          <w:p w14:paraId="7D21BEF4" w14:textId="77777777" w:rsidR="00983099" w:rsidRPr="00D4160F" w:rsidRDefault="00983099" w:rsidP="008C7820">
            <w:pPr>
              <w:rPr>
                <w:rFonts w:ascii="Arial" w:hAnsi="Arial"/>
                <w:sz w:val="20"/>
                <w:szCs w:val="20"/>
                <w:lang w:val="en-GB"/>
              </w:rPr>
            </w:pPr>
            <w:r w:rsidRPr="00D4160F">
              <w:rPr>
                <w:rFonts w:ascii="Arial" w:hAnsi="Arial"/>
                <w:sz w:val="20"/>
                <w:szCs w:val="20"/>
                <w:lang w:val="en-GB"/>
              </w:rPr>
              <w:t>1/6/11 to 31/6/11</w:t>
            </w:r>
          </w:p>
        </w:tc>
      </w:tr>
      <w:tr w:rsidR="00983099" w:rsidRPr="004A2725" w14:paraId="2F1AA241" w14:textId="77777777" w:rsidTr="00983099">
        <w:tc>
          <w:tcPr>
            <w:tcW w:w="1669" w:type="dxa"/>
            <w:tcBorders>
              <w:bottom w:val="single" w:sz="4" w:space="0" w:color="auto"/>
            </w:tcBorders>
          </w:tcPr>
          <w:p w14:paraId="42E8277E"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Reviewers:</w:t>
            </w:r>
          </w:p>
        </w:tc>
        <w:tc>
          <w:tcPr>
            <w:tcW w:w="6768" w:type="dxa"/>
            <w:gridSpan w:val="8"/>
            <w:tcBorders>
              <w:bottom w:val="single" w:sz="4" w:space="0" w:color="auto"/>
            </w:tcBorders>
          </w:tcPr>
          <w:p w14:paraId="5F3FD6A7" w14:textId="77777777" w:rsidR="00983099" w:rsidRPr="00D4160F" w:rsidRDefault="00983099" w:rsidP="008C7820">
            <w:pPr>
              <w:rPr>
                <w:rFonts w:ascii="Arial" w:hAnsi="Arial"/>
                <w:sz w:val="20"/>
                <w:szCs w:val="20"/>
                <w:lang w:val="en-GB"/>
              </w:rPr>
            </w:pPr>
            <w:r w:rsidRPr="00D4160F">
              <w:rPr>
                <w:rFonts w:ascii="Arial" w:hAnsi="Arial"/>
                <w:sz w:val="20"/>
                <w:szCs w:val="20"/>
                <w:lang w:val="en-GB"/>
              </w:rPr>
              <w:t>A. Store. Manager, A Storekeeper</w:t>
            </w:r>
          </w:p>
        </w:tc>
      </w:tr>
      <w:tr w:rsidR="00983099" w:rsidRPr="004A2725" w14:paraId="6F958E46" w14:textId="77777777" w:rsidTr="00983099">
        <w:tc>
          <w:tcPr>
            <w:tcW w:w="1669" w:type="dxa"/>
            <w:tcBorders>
              <w:bottom w:val="single" w:sz="4" w:space="0" w:color="auto"/>
            </w:tcBorders>
          </w:tcPr>
          <w:p w14:paraId="2BCF6C6F" w14:textId="77777777" w:rsidR="00983099" w:rsidRPr="00D4160F" w:rsidRDefault="00983099" w:rsidP="00D4160F">
            <w:pPr>
              <w:rPr>
                <w:rFonts w:ascii="Arial" w:hAnsi="Arial"/>
                <w:sz w:val="20"/>
                <w:szCs w:val="20"/>
                <w:lang w:val="en-GB"/>
              </w:rPr>
            </w:pPr>
            <w:r w:rsidRPr="00D4160F">
              <w:rPr>
                <w:rFonts w:ascii="Arial" w:hAnsi="Arial"/>
                <w:sz w:val="20"/>
                <w:szCs w:val="20"/>
                <w:lang w:val="en-GB"/>
              </w:rPr>
              <w:t>Date:</w:t>
            </w:r>
          </w:p>
        </w:tc>
        <w:tc>
          <w:tcPr>
            <w:tcW w:w="6768" w:type="dxa"/>
            <w:gridSpan w:val="8"/>
            <w:tcBorders>
              <w:bottom w:val="single" w:sz="4" w:space="0" w:color="auto"/>
            </w:tcBorders>
          </w:tcPr>
          <w:p w14:paraId="4F7FA97A" w14:textId="77777777" w:rsidR="00983099" w:rsidRPr="00D4160F" w:rsidRDefault="00983099" w:rsidP="008C7820">
            <w:pPr>
              <w:rPr>
                <w:rFonts w:ascii="Arial" w:hAnsi="Arial"/>
                <w:sz w:val="20"/>
                <w:szCs w:val="20"/>
                <w:lang w:val="en-GB"/>
              </w:rPr>
            </w:pPr>
            <w:r w:rsidRPr="00D4160F">
              <w:rPr>
                <w:rFonts w:ascii="Arial" w:hAnsi="Arial"/>
                <w:sz w:val="20"/>
                <w:szCs w:val="20"/>
                <w:lang w:val="en-GB"/>
              </w:rPr>
              <w:t>8/7/11</w:t>
            </w:r>
          </w:p>
        </w:tc>
      </w:tr>
      <w:tr w:rsidR="00983099" w:rsidRPr="004A2725" w14:paraId="67BD3CC0" w14:textId="77777777" w:rsidTr="00410E52">
        <w:tc>
          <w:tcPr>
            <w:tcW w:w="8437" w:type="dxa"/>
            <w:gridSpan w:val="9"/>
            <w:shd w:val="clear" w:color="auto" w:fill="0099FF"/>
          </w:tcPr>
          <w:p w14:paraId="57801548" w14:textId="3E56CD34" w:rsidR="00983099" w:rsidRPr="00D4160F" w:rsidRDefault="00983099" w:rsidP="008C7820">
            <w:pPr>
              <w:rPr>
                <w:rFonts w:ascii="Arial" w:hAnsi="Arial"/>
                <w:b/>
                <w:color w:val="FFFFFF" w:themeColor="background1"/>
                <w:sz w:val="20"/>
                <w:szCs w:val="20"/>
                <w:lang w:val="en-GB"/>
              </w:rPr>
            </w:pPr>
            <w:r w:rsidRPr="00D4160F">
              <w:rPr>
                <w:rFonts w:ascii="Arial" w:hAnsi="Arial"/>
                <w:b/>
                <w:color w:val="FFFFFF" w:themeColor="background1"/>
                <w:sz w:val="20"/>
                <w:szCs w:val="20"/>
                <w:lang w:val="en-GB"/>
              </w:rPr>
              <w:t>Enter all vaccine losses during the review period which are formally recorded on loss/adjustment reports.</w:t>
            </w:r>
          </w:p>
        </w:tc>
      </w:tr>
      <w:tr w:rsidR="00983099" w:rsidRPr="004A2725" w14:paraId="3EEE6428" w14:textId="77777777" w:rsidTr="00410E52">
        <w:tc>
          <w:tcPr>
            <w:tcW w:w="1669" w:type="dxa"/>
            <w:shd w:val="clear" w:color="auto" w:fill="68CBFA"/>
          </w:tcPr>
          <w:p w14:paraId="61D08A88" w14:textId="77777777" w:rsidR="00983099" w:rsidRPr="00D4160F" w:rsidRDefault="00983099" w:rsidP="008C7820">
            <w:pPr>
              <w:rPr>
                <w:rFonts w:ascii="Arial" w:hAnsi="Arial"/>
                <w:b/>
                <w:sz w:val="20"/>
                <w:szCs w:val="20"/>
                <w:lang w:val="en-GB"/>
              </w:rPr>
            </w:pPr>
            <w:r w:rsidRPr="00D4160F">
              <w:rPr>
                <w:rFonts w:ascii="Arial" w:hAnsi="Arial"/>
                <w:b/>
                <w:sz w:val="20"/>
                <w:szCs w:val="20"/>
                <w:lang w:val="en-GB"/>
              </w:rPr>
              <w:t>Equipment</w:t>
            </w:r>
          </w:p>
        </w:tc>
        <w:tc>
          <w:tcPr>
            <w:tcW w:w="989" w:type="dxa"/>
            <w:shd w:val="clear" w:color="auto" w:fill="68CBFA"/>
          </w:tcPr>
          <w:p w14:paraId="185F7C1E" w14:textId="77777777" w:rsidR="00983099" w:rsidRPr="00D4160F" w:rsidRDefault="00983099" w:rsidP="004E412C">
            <w:pPr>
              <w:rPr>
                <w:rFonts w:ascii="Arial" w:hAnsi="Arial"/>
                <w:b/>
                <w:sz w:val="20"/>
                <w:szCs w:val="20"/>
                <w:lang w:val="en-GB"/>
              </w:rPr>
            </w:pPr>
            <w:r w:rsidRPr="00D4160F">
              <w:rPr>
                <w:rFonts w:ascii="Arial" w:hAnsi="Arial"/>
                <w:b/>
                <w:sz w:val="20"/>
                <w:szCs w:val="20"/>
                <w:lang w:val="en-GB"/>
              </w:rPr>
              <w:t>Date</w:t>
            </w:r>
          </w:p>
        </w:tc>
        <w:tc>
          <w:tcPr>
            <w:tcW w:w="1277" w:type="dxa"/>
            <w:gridSpan w:val="2"/>
            <w:shd w:val="clear" w:color="auto" w:fill="68CBFA"/>
          </w:tcPr>
          <w:p w14:paraId="22295647" w14:textId="77777777" w:rsidR="00983099" w:rsidRPr="00D4160F" w:rsidRDefault="00983099" w:rsidP="004E412C">
            <w:pPr>
              <w:rPr>
                <w:rFonts w:ascii="Arial" w:hAnsi="Arial"/>
                <w:b/>
                <w:sz w:val="20"/>
                <w:szCs w:val="20"/>
                <w:lang w:val="en-GB"/>
              </w:rPr>
            </w:pPr>
            <w:r w:rsidRPr="00D4160F">
              <w:rPr>
                <w:rFonts w:ascii="Arial" w:hAnsi="Arial"/>
                <w:b/>
                <w:sz w:val="20"/>
                <w:szCs w:val="20"/>
                <w:lang w:val="en-GB"/>
              </w:rPr>
              <w:t xml:space="preserve">L/A report # </w:t>
            </w:r>
          </w:p>
        </w:tc>
        <w:tc>
          <w:tcPr>
            <w:tcW w:w="1559" w:type="dxa"/>
            <w:gridSpan w:val="2"/>
            <w:shd w:val="clear" w:color="auto" w:fill="68CBFA"/>
          </w:tcPr>
          <w:p w14:paraId="26DFB14B" w14:textId="77777777" w:rsidR="00983099" w:rsidRPr="00D4160F" w:rsidRDefault="00983099" w:rsidP="004E412C">
            <w:pPr>
              <w:rPr>
                <w:rFonts w:ascii="Arial" w:hAnsi="Arial"/>
                <w:b/>
                <w:sz w:val="20"/>
                <w:szCs w:val="20"/>
                <w:lang w:val="en-GB"/>
              </w:rPr>
            </w:pPr>
            <w:r w:rsidRPr="00D4160F">
              <w:rPr>
                <w:rFonts w:ascii="Arial" w:hAnsi="Arial"/>
                <w:b/>
                <w:sz w:val="20"/>
                <w:szCs w:val="20"/>
                <w:lang w:val="en-GB"/>
              </w:rPr>
              <w:t>Affected vaccine</w:t>
            </w:r>
          </w:p>
        </w:tc>
        <w:tc>
          <w:tcPr>
            <w:tcW w:w="2943" w:type="dxa"/>
            <w:gridSpan w:val="3"/>
            <w:shd w:val="clear" w:color="auto" w:fill="68CBFA"/>
          </w:tcPr>
          <w:p w14:paraId="6EA1595E" w14:textId="77777777" w:rsidR="00983099" w:rsidRPr="00D4160F" w:rsidRDefault="00983099" w:rsidP="00715087">
            <w:pPr>
              <w:rPr>
                <w:rFonts w:ascii="Arial" w:hAnsi="Arial"/>
                <w:b/>
                <w:sz w:val="20"/>
                <w:szCs w:val="20"/>
                <w:lang w:val="en-GB"/>
              </w:rPr>
            </w:pPr>
            <w:r w:rsidRPr="00D4160F">
              <w:rPr>
                <w:rFonts w:ascii="Arial" w:hAnsi="Arial"/>
                <w:b/>
                <w:sz w:val="20"/>
                <w:szCs w:val="20"/>
                <w:lang w:val="en-GB"/>
              </w:rPr>
              <w:t>Doses lost</w:t>
            </w:r>
          </w:p>
        </w:tc>
      </w:tr>
      <w:tr w:rsidR="00983099" w:rsidRPr="004A2725" w14:paraId="26B4D831" w14:textId="77777777" w:rsidTr="00983099">
        <w:tc>
          <w:tcPr>
            <w:tcW w:w="1669" w:type="dxa"/>
          </w:tcPr>
          <w:p w14:paraId="5A8539DB" w14:textId="77777777" w:rsidR="00983099" w:rsidRPr="00D4160F" w:rsidRDefault="00983099" w:rsidP="008C7820">
            <w:pPr>
              <w:rPr>
                <w:rFonts w:ascii="Arial" w:hAnsi="Arial"/>
                <w:sz w:val="20"/>
                <w:szCs w:val="20"/>
                <w:lang w:val="en-GB"/>
              </w:rPr>
            </w:pPr>
            <w:r w:rsidRPr="00D4160F">
              <w:rPr>
                <w:rFonts w:ascii="Arial" w:hAnsi="Arial"/>
                <w:sz w:val="20"/>
                <w:szCs w:val="20"/>
                <w:lang w:val="en-GB"/>
              </w:rPr>
              <w:t>Cold room # 1</w:t>
            </w:r>
          </w:p>
        </w:tc>
        <w:tc>
          <w:tcPr>
            <w:tcW w:w="989" w:type="dxa"/>
          </w:tcPr>
          <w:p w14:paraId="440972E8"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3/6/11</w:t>
            </w:r>
          </w:p>
        </w:tc>
        <w:tc>
          <w:tcPr>
            <w:tcW w:w="1277" w:type="dxa"/>
            <w:gridSpan w:val="2"/>
          </w:tcPr>
          <w:p w14:paraId="3989FAC9"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L/A02/01</w:t>
            </w:r>
          </w:p>
        </w:tc>
        <w:tc>
          <w:tcPr>
            <w:tcW w:w="1559" w:type="dxa"/>
            <w:gridSpan w:val="2"/>
          </w:tcPr>
          <w:p w14:paraId="7D66B5F3"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 xml:space="preserve">HepB </w:t>
            </w:r>
          </w:p>
        </w:tc>
        <w:tc>
          <w:tcPr>
            <w:tcW w:w="2943" w:type="dxa"/>
            <w:gridSpan w:val="3"/>
          </w:tcPr>
          <w:p w14:paraId="685F2FAC" w14:textId="77777777" w:rsidR="00983099" w:rsidRPr="00D4160F" w:rsidRDefault="00983099" w:rsidP="00715087">
            <w:pPr>
              <w:rPr>
                <w:rFonts w:ascii="Arial" w:hAnsi="Arial"/>
                <w:sz w:val="20"/>
                <w:szCs w:val="20"/>
                <w:lang w:val="en-GB"/>
              </w:rPr>
            </w:pPr>
            <w:r w:rsidRPr="00D4160F">
              <w:rPr>
                <w:rFonts w:ascii="Arial" w:hAnsi="Arial"/>
                <w:sz w:val="20"/>
                <w:szCs w:val="20"/>
                <w:lang w:val="en-GB"/>
              </w:rPr>
              <w:t>9,500</w:t>
            </w:r>
          </w:p>
        </w:tc>
      </w:tr>
      <w:tr w:rsidR="00983099" w:rsidRPr="004A2725" w14:paraId="4BE3ADAB" w14:textId="77777777" w:rsidTr="00983099">
        <w:tc>
          <w:tcPr>
            <w:tcW w:w="1669" w:type="dxa"/>
          </w:tcPr>
          <w:p w14:paraId="02D68933" w14:textId="77777777" w:rsidR="00983099" w:rsidRPr="00D4160F" w:rsidRDefault="00983099" w:rsidP="008C7820">
            <w:pPr>
              <w:rPr>
                <w:rFonts w:ascii="Arial" w:hAnsi="Arial"/>
                <w:sz w:val="20"/>
                <w:szCs w:val="20"/>
                <w:lang w:val="en-GB"/>
              </w:rPr>
            </w:pPr>
            <w:r w:rsidRPr="00D4160F">
              <w:rPr>
                <w:rFonts w:ascii="Arial" w:hAnsi="Arial"/>
                <w:sz w:val="20"/>
                <w:szCs w:val="20"/>
                <w:lang w:val="en-GB"/>
              </w:rPr>
              <w:t>Cold room # 1</w:t>
            </w:r>
          </w:p>
        </w:tc>
        <w:tc>
          <w:tcPr>
            <w:tcW w:w="989" w:type="dxa"/>
          </w:tcPr>
          <w:p w14:paraId="7B5A223F"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3/6/11</w:t>
            </w:r>
          </w:p>
        </w:tc>
        <w:tc>
          <w:tcPr>
            <w:tcW w:w="1277" w:type="dxa"/>
            <w:gridSpan w:val="2"/>
          </w:tcPr>
          <w:p w14:paraId="4BE0B7FC"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L/A02/01</w:t>
            </w:r>
          </w:p>
        </w:tc>
        <w:tc>
          <w:tcPr>
            <w:tcW w:w="1559" w:type="dxa"/>
            <w:gridSpan w:val="2"/>
          </w:tcPr>
          <w:p w14:paraId="06FF1B16"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DTP</w:t>
            </w:r>
          </w:p>
        </w:tc>
        <w:tc>
          <w:tcPr>
            <w:tcW w:w="2943" w:type="dxa"/>
            <w:gridSpan w:val="3"/>
          </w:tcPr>
          <w:p w14:paraId="03BEDAFC" w14:textId="77777777" w:rsidR="00983099" w:rsidRPr="00D4160F" w:rsidRDefault="00983099" w:rsidP="00715087">
            <w:pPr>
              <w:rPr>
                <w:rFonts w:ascii="Arial" w:hAnsi="Arial"/>
                <w:sz w:val="20"/>
                <w:szCs w:val="20"/>
                <w:lang w:val="en-GB"/>
              </w:rPr>
            </w:pPr>
            <w:r w:rsidRPr="00D4160F">
              <w:rPr>
                <w:rFonts w:ascii="Arial" w:hAnsi="Arial"/>
                <w:sz w:val="20"/>
                <w:szCs w:val="20"/>
                <w:lang w:val="en-GB"/>
              </w:rPr>
              <w:t>5,500</w:t>
            </w:r>
          </w:p>
        </w:tc>
      </w:tr>
      <w:tr w:rsidR="00983099" w:rsidRPr="004A2725" w14:paraId="671AADA6" w14:textId="77777777" w:rsidTr="00983099">
        <w:trPr>
          <w:trHeight w:val="355"/>
        </w:trPr>
        <w:tc>
          <w:tcPr>
            <w:tcW w:w="1669" w:type="dxa"/>
          </w:tcPr>
          <w:p w14:paraId="788A54D5" w14:textId="77777777" w:rsidR="00983099" w:rsidRPr="00D4160F" w:rsidRDefault="00983099" w:rsidP="008C7820">
            <w:pPr>
              <w:rPr>
                <w:rFonts w:ascii="Arial" w:hAnsi="Arial"/>
                <w:sz w:val="20"/>
                <w:szCs w:val="20"/>
                <w:lang w:val="en-GB"/>
              </w:rPr>
            </w:pPr>
            <w:r w:rsidRPr="00D4160F">
              <w:rPr>
                <w:rFonts w:ascii="Arial" w:hAnsi="Arial"/>
                <w:sz w:val="20"/>
                <w:szCs w:val="20"/>
                <w:lang w:val="en-GB"/>
              </w:rPr>
              <w:t>Etc.</w:t>
            </w:r>
          </w:p>
        </w:tc>
        <w:tc>
          <w:tcPr>
            <w:tcW w:w="989" w:type="dxa"/>
          </w:tcPr>
          <w:p w14:paraId="6DE555CE" w14:textId="77777777" w:rsidR="00983099" w:rsidRPr="00D4160F" w:rsidRDefault="00983099" w:rsidP="004E412C">
            <w:pPr>
              <w:rPr>
                <w:rFonts w:ascii="Arial" w:hAnsi="Arial"/>
                <w:sz w:val="20"/>
                <w:szCs w:val="20"/>
                <w:lang w:val="en-GB"/>
              </w:rPr>
            </w:pPr>
          </w:p>
        </w:tc>
        <w:tc>
          <w:tcPr>
            <w:tcW w:w="1277" w:type="dxa"/>
            <w:gridSpan w:val="2"/>
          </w:tcPr>
          <w:p w14:paraId="1219A55E" w14:textId="77777777" w:rsidR="00983099" w:rsidRPr="00D4160F" w:rsidRDefault="00983099" w:rsidP="004E412C">
            <w:pPr>
              <w:rPr>
                <w:rFonts w:ascii="Arial" w:hAnsi="Arial"/>
                <w:sz w:val="20"/>
                <w:szCs w:val="20"/>
                <w:lang w:val="en-GB"/>
              </w:rPr>
            </w:pPr>
          </w:p>
        </w:tc>
        <w:tc>
          <w:tcPr>
            <w:tcW w:w="1559" w:type="dxa"/>
            <w:gridSpan w:val="2"/>
          </w:tcPr>
          <w:p w14:paraId="7CE9BF6B" w14:textId="77777777" w:rsidR="00983099" w:rsidRPr="00D4160F" w:rsidRDefault="00983099" w:rsidP="004E412C">
            <w:pPr>
              <w:rPr>
                <w:rFonts w:ascii="Arial" w:hAnsi="Arial"/>
                <w:sz w:val="20"/>
                <w:szCs w:val="20"/>
                <w:lang w:val="en-GB"/>
              </w:rPr>
            </w:pPr>
          </w:p>
        </w:tc>
        <w:tc>
          <w:tcPr>
            <w:tcW w:w="2943" w:type="dxa"/>
            <w:gridSpan w:val="3"/>
          </w:tcPr>
          <w:p w14:paraId="2E615585" w14:textId="77777777" w:rsidR="00983099" w:rsidRPr="00D4160F" w:rsidRDefault="00983099" w:rsidP="00715087">
            <w:pPr>
              <w:rPr>
                <w:rFonts w:ascii="Arial" w:hAnsi="Arial"/>
                <w:sz w:val="20"/>
                <w:szCs w:val="20"/>
                <w:lang w:val="en-GB"/>
              </w:rPr>
            </w:pPr>
          </w:p>
        </w:tc>
      </w:tr>
      <w:tr w:rsidR="00983099" w:rsidRPr="004A2725" w14:paraId="4DFEB6B8" w14:textId="77777777" w:rsidTr="00410E52">
        <w:tc>
          <w:tcPr>
            <w:tcW w:w="8437" w:type="dxa"/>
            <w:gridSpan w:val="9"/>
            <w:shd w:val="clear" w:color="auto" w:fill="0099FF"/>
          </w:tcPr>
          <w:p w14:paraId="0584AD73" w14:textId="77777777" w:rsidR="00983099" w:rsidRPr="00D4160F" w:rsidRDefault="00983099" w:rsidP="008C7820">
            <w:pPr>
              <w:rPr>
                <w:rFonts w:ascii="Arial" w:hAnsi="Arial"/>
                <w:b/>
                <w:color w:val="FFFFFF" w:themeColor="background1"/>
                <w:sz w:val="20"/>
                <w:szCs w:val="20"/>
                <w:lang w:val="en-GB"/>
              </w:rPr>
            </w:pPr>
            <w:r w:rsidRPr="00D4160F">
              <w:rPr>
                <w:rFonts w:ascii="Arial" w:hAnsi="Arial"/>
                <w:b/>
                <w:color w:val="FFFFFF" w:themeColor="background1"/>
                <w:sz w:val="20"/>
                <w:szCs w:val="20"/>
                <w:lang w:val="en-GB"/>
              </w:rPr>
              <w:t>Record all instances during the review period when storage temperature was outside recommended limits.</w:t>
            </w:r>
          </w:p>
        </w:tc>
      </w:tr>
      <w:tr w:rsidR="00983099" w:rsidRPr="004A2725" w14:paraId="2139A253" w14:textId="77777777" w:rsidTr="00410E52">
        <w:tc>
          <w:tcPr>
            <w:tcW w:w="1669" w:type="dxa"/>
            <w:shd w:val="clear" w:color="auto" w:fill="68CBFA"/>
          </w:tcPr>
          <w:p w14:paraId="3FB4958C" w14:textId="77777777" w:rsidR="00983099" w:rsidRPr="00D4160F" w:rsidRDefault="00983099" w:rsidP="008C7820">
            <w:pPr>
              <w:rPr>
                <w:rFonts w:ascii="Arial" w:hAnsi="Arial"/>
                <w:b/>
                <w:sz w:val="20"/>
                <w:szCs w:val="20"/>
                <w:lang w:val="en-GB"/>
              </w:rPr>
            </w:pPr>
            <w:r w:rsidRPr="00D4160F">
              <w:rPr>
                <w:rFonts w:ascii="Arial" w:hAnsi="Arial"/>
                <w:b/>
                <w:sz w:val="20"/>
                <w:szCs w:val="20"/>
                <w:lang w:val="en-GB"/>
              </w:rPr>
              <w:t>Equipment</w:t>
            </w:r>
          </w:p>
        </w:tc>
        <w:tc>
          <w:tcPr>
            <w:tcW w:w="989" w:type="dxa"/>
            <w:shd w:val="clear" w:color="auto" w:fill="68CBFA"/>
          </w:tcPr>
          <w:p w14:paraId="0DD9FA7F" w14:textId="77777777" w:rsidR="00983099" w:rsidRPr="00D4160F" w:rsidRDefault="00983099" w:rsidP="004E412C">
            <w:pPr>
              <w:rPr>
                <w:rFonts w:ascii="Arial" w:hAnsi="Arial"/>
                <w:b/>
                <w:sz w:val="20"/>
                <w:szCs w:val="20"/>
                <w:lang w:val="en-GB"/>
              </w:rPr>
            </w:pPr>
            <w:r w:rsidRPr="00D4160F">
              <w:rPr>
                <w:rFonts w:ascii="Arial" w:hAnsi="Arial"/>
                <w:b/>
                <w:sz w:val="20"/>
                <w:szCs w:val="20"/>
                <w:lang w:val="en-GB"/>
              </w:rPr>
              <w:t>Date</w:t>
            </w:r>
          </w:p>
        </w:tc>
        <w:tc>
          <w:tcPr>
            <w:tcW w:w="1326" w:type="dxa"/>
            <w:gridSpan w:val="3"/>
            <w:shd w:val="clear" w:color="auto" w:fill="68CBFA"/>
          </w:tcPr>
          <w:p w14:paraId="7E6B9D6B" w14:textId="77777777" w:rsidR="00983099" w:rsidRPr="00D4160F" w:rsidRDefault="00983099" w:rsidP="004E412C">
            <w:pPr>
              <w:rPr>
                <w:rFonts w:ascii="Arial" w:hAnsi="Arial"/>
                <w:b/>
                <w:sz w:val="20"/>
                <w:szCs w:val="20"/>
                <w:lang w:val="en-GB"/>
              </w:rPr>
            </w:pPr>
            <w:r w:rsidRPr="00D4160F">
              <w:rPr>
                <w:rFonts w:ascii="Arial" w:hAnsi="Arial"/>
                <w:b/>
                <w:sz w:val="20"/>
                <w:szCs w:val="20"/>
                <w:lang w:val="en-GB"/>
              </w:rPr>
              <w:t>Temperature</w:t>
            </w:r>
          </w:p>
        </w:tc>
        <w:tc>
          <w:tcPr>
            <w:tcW w:w="1510" w:type="dxa"/>
            <w:shd w:val="clear" w:color="auto" w:fill="68CBFA"/>
          </w:tcPr>
          <w:p w14:paraId="0183166C" w14:textId="77777777" w:rsidR="00983099" w:rsidRPr="00D4160F" w:rsidRDefault="00983099" w:rsidP="004E412C">
            <w:pPr>
              <w:rPr>
                <w:rFonts w:ascii="Arial" w:hAnsi="Arial"/>
                <w:b/>
                <w:sz w:val="20"/>
                <w:szCs w:val="20"/>
                <w:lang w:val="en-GB"/>
              </w:rPr>
            </w:pPr>
            <w:r w:rsidRPr="00D4160F">
              <w:rPr>
                <w:rFonts w:ascii="Arial" w:hAnsi="Arial"/>
                <w:b/>
                <w:sz w:val="20"/>
                <w:szCs w:val="20"/>
                <w:lang w:val="en-GB"/>
              </w:rPr>
              <w:t>Vaccine at risk?</w:t>
            </w:r>
          </w:p>
        </w:tc>
        <w:tc>
          <w:tcPr>
            <w:tcW w:w="2943" w:type="dxa"/>
            <w:gridSpan w:val="3"/>
            <w:shd w:val="clear" w:color="auto" w:fill="68CBFA"/>
          </w:tcPr>
          <w:p w14:paraId="1CFFED27" w14:textId="77777777" w:rsidR="00983099" w:rsidRPr="00D4160F" w:rsidRDefault="00983099" w:rsidP="00715087">
            <w:pPr>
              <w:rPr>
                <w:rFonts w:ascii="Arial" w:hAnsi="Arial"/>
                <w:b/>
                <w:sz w:val="20"/>
                <w:szCs w:val="20"/>
                <w:lang w:val="en-GB"/>
              </w:rPr>
            </w:pPr>
            <w:r w:rsidRPr="00D4160F">
              <w:rPr>
                <w:rFonts w:ascii="Arial" w:hAnsi="Arial"/>
                <w:b/>
                <w:sz w:val="20"/>
                <w:szCs w:val="20"/>
                <w:lang w:val="en-GB"/>
              </w:rPr>
              <w:t>Action taken at time of event</w:t>
            </w:r>
          </w:p>
        </w:tc>
      </w:tr>
      <w:tr w:rsidR="00983099" w:rsidRPr="004A2725" w14:paraId="061ADD9D" w14:textId="77777777" w:rsidTr="00983099">
        <w:tc>
          <w:tcPr>
            <w:tcW w:w="1669" w:type="dxa"/>
          </w:tcPr>
          <w:p w14:paraId="3B150F20" w14:textId="77777777" w:rsidR="00983099" w:rsidRPr="00D4160F" w:rsidRDefault="00983099" w:rsidP="008C7820">
            <w:pPr>
              <w:rPr>
                <w:rFonts w:ascii="Arial" w:hAnsi="Arial"/>
                <w:sz w:val="20"/>
                <w:szCs w:val="20"/>
                <w:lang w:val="en-GB"/>
              </w:rPr>
            </w:pPr>
            <w:r w:rsidRPr="00D4160F">
              <w:rPr>
                <w:rFonts w:ascii="Arial" w:hAnsi="Arial"/>
                <w:sz w:val="20"/>
                <w:szCs w:val="20"/>
                <w:lang w:val="en-GB"/>
              </w:rPr>
              <w:t>Cold room # 1</w:t>
            </w:r>
          </w:p>
        </w:tc>
        <w:tc>
          <w:tcPr>
            <w:tcW w:w="989" w:type="dxa"/>
          </w:tcPr>
          <w:p w14:paraId="31F20CF7"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1/6/11</w:t>
            </w:r>
          </w:p>
        </w:tc>
        <w:tc>
          <w:tcPr>
            <w:tcW w:w="1326" w:type="dxa"/>
            <w:gridSpan w:val="3"/>
          </w:tcPr>
          <w:p w14:paraId="2DE822B8"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-1° C</w:t>
            </w:r>
          </w:p>
        </w:tc>
        <w:tc>
          <w:tcPr>
            <w:tcW w:w="1510" w:type="dxa"/>
          </w:tcPr>
          <w:p w14:paraId="3D88AF28"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Yes</w:t>
            </w:r>
          </w:p>
        </w:tc>
        <w:tc>
          <w:tcPr>
            <w:tcW w:w="2943" w:type="dxa"/>
            <w:gridSpan w:val="3"/>
          </w:tcPr>
          <w:p w14:paraId="3FB461DB" w14:textId="77777777" w:rsidR="00983099" w:rsidRPr="00D4160F" w:rsidRDefault="00983099" w:rsidP="00715087">
            <w:pPr>
              <w:rPr>
                <w:rFonts w:ascii="Arial" w:hAnsi="Arial"/>
                <w:sz w:val="20"/>
                <w:szCs w:val="20"/>
                <w:lang w:val="en-GB"/>
              </w:rPr>
            </w:pPr>
            <w:r w:rsidRPr="00D4160F">
              <w:rPr>
                <w:rFonts w:ascii="Arial" w:hAnsi="Arial"/>
                <w:sz w:val="20"/>
                <w:szCs w:val="20"/>
                <w:lang w:val="en-GB"/>
              </w:rPr>
              <w:t>None</w:t>
            </w:r>
          </w:p>
        </w:tc>
      </w:tr>
      <w:tr w:rsidR="00983099" w:rsidRPr="004A2725" w14:paraId="6A9B63D5" w14:textId="77777777" w:rsidTr="00983099">
        <w:tc>
          <w:tcPr>
            <w:tcW w:w="1669" w:type="dxa"/>
          </w:tcPr>
          <w:p w14:paraId="4FB47559" w14:textId="77777777" w:rsidR="00983099" w:rsidRPr="00D4160F" w:rsidRDefault="00983099" w:rsidP="008C7820">
            <w:pPr>
              <w:rPr>
                <w:rFonts w:ascii="Arial" w:hAnsi="Arial"/>
                <w:sz w:val="20"/>
                <w:szCs w:val="20"/>
                <w:lang w:val="en-GB"/>
              </w:rPr>
            </w:pPr>
            <w:r w:rsidRPr="00D4160F">
              <w:rPr>
                <w:rFonts w:ascii="Arial" w:hAnsi="Arial"/>
                <w:sz w:val="20"/>
                <w:szCs w:val="20"/>
                <w:lang w:val="en-GB"/>
              </w:rPr>
              <w:t>Cold room # 1</w:t>
            </w:r>
          </w:p>
        </w:tc>
        <w:tc>
          <w:tcPr>
            <w:tcW w:w="989" w:type="dxa"/>
          </w:tcPr>
          <w:p w14:paraId="5906C2B4"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2/6/11</w:t>
            </w:r>
          </w:p>
        </w:tc>
        <w:tc>
          <w:tcPr>
            <w:tcW w:w="1326" w:type="dxa"/>
            <w:gridSpan w:val="3"/>
          </w:tcPr>
          <w:p w14:paraId="73685864"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 xml:space="preserve">-2° C </w:t>
            </w:r>
          </w:p>
        </w:tc>
        <w:tc>
          <w:tcPr>
            <w:tcW w:w="1510" w:type="dxa"/>
          </w:tcPr>
          <w:p w14:paraId="0513EED7"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Yes</w:t>
            </w:r>
          </w:p>
        </w:tc>
        <w:tc>
          <w:tcPr>
            <w:tcW w:w="2943" w:type="dxa"/>
            <w:gridSpan w:val="3"/>
          </w:tcPr>
          <w:p w14:paraId="68BE60FB" w14:textId="77777777" w:rsidR="00983099" w:rsidRPr="00D4160F" w:rsidRDefault="00983099" w:rsidP="00715087">
            <w:pPr>
              <w:rPr>
                <w:rFonts w:ascii="Arial" w:hAnsi="Arial"/>
                <w:sz w:val="20"/>
                <w:szCs w:val="20"/>
                <w:lang w:val="en-GB"/>
              </w:rPr>
            </w:pPr>
            <w:r w:rsidRPr="00D4160F">
              <w:rPr>
                <w:rFonts w:ascii="Arial" w:hAnsi="Arial"/>
                <w:sz w:val="20"/>
                <w:szCs w:val="20"/>
                <w:lang w:val="en-GB"/>
              </w:rPr>
              <w:t>None</w:t>
            </w:r>
          </w:p>
        </w:tc>
      </w:tr>
      <w:tr w:rsidR="00983099" w:rsidRPr="004A2725" w14:paraId="6EF70C01" w14:textId="77777777" w:rsidTr="00983099">
        <w:tc>
          <w:tcPr>
            <w:tcW w:w="1669" w:type="dxa"/>
          </w:tcPr>
          <w:p w14:paraId="6651DCBC" w14:textId="77777777" w:rsidR="00983099" w:rsidRPr="00D4160F" w:rsidRDefault="00983099" w:rsidP="008C7820">
            <w:pPr>
              <w:rPr>
                <w:rFonts w:ascii="Arial" w:hAnsi="Arial"/>
                <w:sz w:val="20"/>
                <w:szCs w:val="20"/>
                <w:lang w:val="en-GB"/>
              </w:rPr>
            </w:pPr>
            <w:r w:rsidRPr="00D4160F">
              <w:rPr>
                <w:rFonts w:ascii="Arial" w:hAnsi="Arial"/>
                <w:sz w:val="20"/>
                <w:szCs w:val="20"/>
                <w:lang w:val="en-GB"/>
              </w:rPr>
              <w:t>Cold room # 1</w:t>
            </w:r>
          </w:p>
        </w:tc>
        <w:tc>
          <w:tcPr>
            <w:tcW w:w="989" w:type="dxa"/>
          </w:tcPr>
          <w:p w14:paraId="6D8E09E3"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3/6/11</w:t>
            </w:r>
          </w:p>
        </w:tc>
        <w:tc>
          <w:tcPr>
            <w:tcW w:w="1326" w:type="dxa"/>
            <w:gridSpan w:val="3"/>
          </w:tcPr>
          <w:p w14:paraId="7D1E3163"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-6° C</w:t>
            </w:r>
          </w:p>
        </w:tc>
        <w:tc>
          <w:tcPr>
            <w:tcW w:w="1510" w:type="dxa"/>
          </w:tcPr>
          <w:p w14:paraId="0A59A0C6" w14:textId="77777777" w:rsidR="00983099" w:rsidRPr="00D4160F" w:rsidRDefault="00983099" w:rsidP="004E412C">
            <w:pPr>
              <w:rPr>
                <w:rFonts w:ascii="Arial" w:hAnsi="Arial"/>
                <w:sz w:val="20"/>
                <w:szCs w:val="20"/>
                <w:lang w:val="en-GB"/>
              </w:rPr>
            </w:pPr>
            <w:r w:rsidRPr="00D4160F">
              <w:rPr>
                <w:rFonts w:ascii="Arial" w:hAnsi="Arial"/>
                <w:sz w:val="20"/>
                <w:szCs w:val="20"/>
                <w:lang w:val="en-GB"/>
              </w:rPr>
              <w:t>Yes</w:t>
            </w:r>
          </w:p>
        </w:tc>
        <w:tc>
          <w:tcPr>
            <w:tcW w:w="2943" w:type="dxa"/>
            <w:gridSpan w:val="3"/>
          </w:tcPr>
          <w:p w14:paraId="2B797E82" w14:textId="77777777" w:rsidR="00983099" w:rsidRPr="00D4160F" w:rsidRDefault="00983099" w:rsidP="00715087">
            <w:pPr>
              <w:rPr>
                <w:rFonts w:ascii="Arial" w:hAnsi="Arial"/>
                <w:sz w:val="20"/>
                <w:szCs w:val="20"/>
                <w:lang w:val="en-GB"/>
              </w:rPr>
            </w:pPr>
            <w:r w:rsidRPr="00D4160F">
              <w:rPr>
                <w:rFonts w:ascii="Arial" w:hAnsi="Arial"/>
                <w:sz w:val="20"/>
                <w:szCs w:val="20"/>
                <w:lang w:val="en-GB"/>
              </w:rPr>
              <w:t>Engineer called</w:t>
            </w:r>
            <w:r w:rsidRPr="00D4160F">
              <w:rPr>
                <w:rFonts w:ascii="Arial" w:hAnsi="Arial"/>
                <w:sz w:val="20"/>
                <w:szCs w:val="20"/>
                <w:lang w:val="en-GB"/>
              </w:rPr>
              <w:br/>
              <w:t>L/A # 02/02 raised</w:t>
            </w:r>
          </w:p>
        </w:tc>
      </w:tr>
      <w:tr w:rsidR="00983099" w:rsidRPr="004A2725" w14:paraId="471D753B" w14:textId="77777777" w:rsidTr="00983099">
        <w:tc>
          <w:tcPr>
            <w:tcW w:w="1669" w:type="dxa"/>
          </w:tcPr>
          <w:p w14:paraId="169466D8" w14:textId="77777777" w:rsidR="00983099" w:rsidRPr="00D4160F" w:rsidRDefault="00983099" w:rsidP="008C7820">
            <w:pPr>
              <w:rPr>
                <w:rFonts w:ascii="Arial" w:hAnsi="Arial"/>
                <w:sz w:val="20"/>
                <w:szCs w:val="20"/>
                <w:lang w:val="en-GB"/>
              </w:rPr>
            </w:pPr>
          </w:p>
        </w:tc>
        <w:tc>
          <w:tcPr>
            <w:tcW w:w="989" w:type="dxa"/>
          </w:tcPr>
          <w:p w14:paraId="563A3646" w14:textId="77777777" w:rsidR="00983099" w:rsidRPr="00D4160F" w:rsidRDefault="00983099" w:rsidP="004E412C">
            <w:pPr>
              <w:rPr>
                <w:rFonts w:ascii="Arial" w:hAnsi="Arial"/>
                <w:sz w:val="20"/>
                <w:szCs w:val="20"/>
                <w:lang w:val="en-GB"/>
              </w:rPr>
            </w:pPr>
          </w:p>
        </w:tc>
        <w:tc>
          <w:tcPr>
            <w:tcW w:w="1326" w:type="dxa"/>
            <w:gridSpan w:val="3"/>
          </w:tcPr>
          <w:p w14:paraId="1240F20D" w14:textId="77777777" w:rsidR="00983099" w:rsidRPr="00D4160F" w:rsidRDefault="00983099" w:rsidP="004E412C">
            <w:pPr>
              <w:rPr>
                <w:rFonts w:ascii="Arial" w:hAnsi="Arial"/>
                <w:sz w:val="20"/>
                <w:szCs w:val="20"/>
                <w:lang w:val="en-GB"/>
              </w:rPr>
            </w:pPr>
          </w:p>
        </w:tc>
        <w:tc>
          <w:tcPr>
            <w:tcW w:w="1510" w:type="dxa"/>
          </w:tcPr>
          <w:p w14:paraId="60928F4C" w14:textId="77777777" w:rsidR="00983099" w:rsidRPr="00D4160F" w:rsidRDefault="00983099" w:rsidP="004E412C">
            <w:pPr>
              <w:rPr>
                <w:rFonts w:ascii="Arial" w:hAnsi="Arial"/>
                <w:sz w:val="20"/>
                <w:szCs w:val="20"/>
                <w:lang w:val="en-GB"/>
              </w:rPr>
            </w:pPr>
          </w:p>
        </w:tc>
        <w:tc>
          <w:tcPr>
            <w:tcW w:w="2943" w:type="dxa"/>
            <w:gridSpan w:val="3"/>
          </w:tcPr>
          <w:p w14:paraId="719047C0" w14:textId="77777777" w:rsidR="00983099" w:rsidRPr="00D4160F" w:rsidRDefault="00983099" w:rsidP="00715087">
            <w:pPr>
              <w:rPr>
                <w:rFonts w:ascii="Arial" w:hAnsi="Arial"/>
                <w:sz w:val="20"/>
                <w:szCs w:val="20"/>
                <w:lang w:val="en-GB"/>
              </w:rPr>
            </w:pPr>
          </w:p>
        </w:tc>
      </w:tr>
      <w:tr w:rsidR="00983099" w:rsidRPr="004A2725" w14:paraId="085954C8" w14:textId="77777777" w:rsidTr="00983099">
        <w:tc>
          <w:tcPr>
            <w:tcW w:w="8437" w:type="dxa"/>
            <w:gridSpan w:val="9"/>
          </w:tcPr>
          <w:p w14:paraId="5027223D" w14:textId="77777777" w:rsidR="00983099" w:rsidRPr="00D4160F" w:rsidRDefault="00983099" w:rsidP="008C7820">
            <w:pPr>
              <w:rPr>
                <w:rFonts w:ascii="Arial" w:hAnsi="Arial"/>
                <w:sz w:val="20"/>
                <w:szCs w:val="20"/>
                <w:lang w:val="en-GB"/>
              </w:rPr>
            </w:pPr>
            <w:r w:rsidRPr="00D4160F">
              <w:rPr>
                <w:rFonts w:ascii="Arial" w:hAnsi="Arial"/>
                <w:b/>
                <w:sz w:val="20"/>
                <w:szCs w:val="20"/>
                <w:lang w:val="en-GB"/>
              </w:rPr>
              <w:t xml:space="preserve">Narrative:  </w:t>
            </w:r>
            <w:r w:rsidRPr="00D4160F">
              <w:rPr>
                <w:rFonts w:ascii="Arial" w:hAnsi="Arial"/>
                <w:sz w:val="20"/>
                <w:szCs w:val="20"/>
                <w:lang w:val="en-GB"/>
              </w:rPr>
              <w:t>Cold room #1 had a defective thermostat sensor between 1</w:t>
            </w:r>
            <w:r w:rsidRPr="00D4160F">
              <w:rPr>
                <w:rFonts w:ascii="Arial" w:hAnsi="Arial"/>
                <w:sz w:val="20"/>
                <w:szCs w:val="20"/>
                <w:vertAlign w:val="superscript"/>
                <w:lang w:val="en-GB"/>
              </w:rPr>
              <w:t>st</w:t>
            </w:r>
            <w:r w:rsidRPr="00D4160F">
              <w:rPr>
                <w:rFonts w:ascii="Arial" w:hAnsi="Arial"/>
                <w:sz w:val="20"/>
                <w:szCs w:val="20"/>
                <w:lang w:val="en-GB"/>
              </w:rPr>
              <w:t xml:space="preserve"> and 3</w:t>
            </w:r>
            <w:r w:rsidRPr="00D4160F">
              <w:rPr>
                <w:rFonts w:ascii="Arial" w:hAnsi="Arial"/>
                <w:sz w:val="20"/>
                <w:szCs w:val="20"/>
                <w:vertAlign w:val="superscript"/>
                <w:lang w:val="en-GB"/>
              </w:rPr>
              <w:t>rd</w:t>
            </w:r>
            <w:r w:rsidRPr="00D4160F">
              <w:rPr>
                <w:rFonts w:ascii="Arial" w:hAnsi="Arial"/>
                <w:sz w:val="20"/>
                <w:szCs w:val="20"/>
                <w:lang w:val="en-GB"/>
              </w:rPr>
              <w:t xml:space="preserve"> June, resulting in an unacceptable loss of vaccine.  On enquiry I found that the duty staff did not know that HepB freezes at -0.5° C, so they ignored the sub-zero temperatures on 1</w:t>
            </w:r>
            <w:r w:rsidRPr="00D4160F">
              <w:rPr>
                <w:rFonts w:ascii="Arial" w:hAnsi="Arial"/>
                <w:sz w:val="20"/>
                <w:szCs w:val="20"/>
                <w:vertAlign w:val="superscript"/>
                <w:lang w:val="en-GB"/>
              </w:rPr>
              <w:t>st</w:t>
            </w:r>
            <w:r w:rsidRPr="00D4160F">
              <w:rPr>
                <w:rFonts w:ascii="Arial" w:hAnsi="Arial"/>
                <w:sz w:val="20"/>
                <w:szCs w:val="20"/>
                <w:lang w:val="en-GB"/>
              </w:rPr>
              <w:t xml:space="preserve"> and 2</w:t>
            </w:r>
            <w:r w:rsidRPr="00D4160F">
              <w:rPr>
                <w:rFonts w:ascii="Arial" w:hAnsi="Arial"/>
                <w:sz w:val="20"/>
                <w:szCs w:val="20"/>
                <w:vertAlign w:val="superscript"/>
                <w:lang w:val="en-GB"/>
              </w:rPr>
              <w:t>nd</w:t>
            </w:r>
            <w:r w:rsidRPr="00D4160F">
              <w:rPr>
                <w:rFonts w:ascii="Arial" w:hAnsi="Arial"/>
                <w:sz w:val="20"/>
                <w:szCs w:val="20"/>
                <w:lang w:val="en-GB"/>
              </w:rPr>
              <w:t xml:space="preserve"> June and only notified the storekeeper that there was a problem on 3</w:t>
            </w:r>
            <w:r w:rsidRPr="00D4160F">
              <w:rPr>
                <w:rFonts w:ascii="Arial" w:hAnsi="Arial"/>
                <w:sz w:val="20"/>
                <w:szCs w:val="20"/>
                <w:vertAlign w:val="superscript"/>
                <w:lang w:val="en-GB"/>
              </w:rPr>
              <w:t>rd</w:t>
            </w:r>
            <w:r w:rsidRPr="00D4160F">
              <w:rPr>
                <w:rFonts w:ascii="Arial" w:hAnsi="Arial"/>
                <w:sz w:val="20"/>
                <w:szCs w:val="20"/>
                <w:lang w:val="en-GB"/>
              </w:rPr>
              <w:t xml:space="preserve"> June.   The cold room has not yet been fitted with a temperature alarm, although this has been on order since April. No other problems were noted during the period.</w:t>
            </w:r>
          </w:p>
        </w:tc>
      </w:tr>
      <w:tr w:rsidR="00983099" w:rsidRPr="004A2725" w14:paraId="7C1EDB92" w14:textId="77777777" w:rsidTr="00983099">
        <w:tc>
          <w:tcPr>
            <w:tcW w:w="8437" w:type="dxa"/>
            <w:gridSpan w:val="9"/>
          </w:tcPr>
          <w:p w14:paraId="66162F3B" w14:textId="77777777" w:rsidR="00983099" w:rsidRPr="00D4160F" w:rsidRDefault="00983099" w:rsidP="008C7820">
            <w:pPr>
              <w:rPr>
                <w:rFonts w:ascii="Arial" w:hAnsi="Arial"/>
                <w:sz w:val="20"/>
                <w:szCs w:val="20"/>
                <w:lang w:val="en-GB"/>
              </w:rPr>
            </w:pPr>
            <w:r w:rsidRPr="00D4160F">
              <w:rPr>
                <w:rFonts w:ascii="Arial" w:hAnsi="Arial"/>
                <w:b/>
                <w:sz w:val="20"/>
                <w:szCs w:val="20"/>
                <w:lang w:val="en-GB"/>
              </w:rPr>
              <w:t xml:space="preserve">Recommendations:  </w:t>
            </w:r>
            <w:r w:rsidRPr="00D4160F">
              <w:rPr>
                <w:rFonts w:ascii="Arial" w:hAnsi="Arial"/>
                <w:sz w:val="20"/>
                <w:szCs w:val="20"/>
                <w:lang w:val="en-GB"/>
              </w:rPr>
              <w:t>Duty staff should receive additional training in temperature monitoring.  Until this has been done, the storekeeper should monitor temperatures each day. Temperature alarms should be fitted to cold rooms 1, 2 and 3 and to the three vaccine freezers before 21</w:t>
            </w:r>
            <w:r w:rsidRPr="00D4160F">
              <w:rPr>
                <w:rFonts w:ascii="Arial" w:hAnsi="Arial"/>
                <w:sz w:val="20"/>
                <w:szCs w:val="20"/>
                <w:vertAlign w:val="superscript"/>
                <w:lang w:val="en-GB"/>
              </w:rPr>
              <w:t>st</w:t>
            </w:r>
            <w:r w:rsidRPr="00D4160F">
              <w:rPr>
                <w:rFonts w:ascii="Arial" w:hAnsi="Arial"/>
                <w:sz w:val="20"/>
                <w:szCs w:val="20"/>
                <w:lang w:val="en-GB"/>
              </w:rPr>
              <w:t xml:space="preserve"> July.</w:t>
            </w:r>
          </w:p>
        </w:tc>
      </w:tr>
      <w:tr w:rsidR="00983099" w:rsidRPr="004A2725" w14:paraId="17815A7D" w14:textId="77777777" w:rsidTr="00983099">
        <w:tc>
          <w:tcPr>
            <w:tcW w:w="1669" w:type="dxa"/>
            <w:shd w:val="clear" w:color="auto" w:fill="C0C0C0"/>
          </w:tcPr>
          <w:p w14:paraId="46DA7AE2" w14:textId="77777777" w:rsidR="00983099" w:rsidRPr="00D4160F" w:rsidRDefault="00983099" w:rsidP="008C7820">
            <w:pPr>
              <w:rPr>
                <w:rFonts w:ascii="Arial" w:hAnsi="Arial"/>
                <w:b/>
                <w:sz w:val="20"/>
                <w:szCs w:val="20"/>
                <w:lang w:val="en-GB"/>
              </w:rPr>
            </w:pPr>
            <w:r w:rsidRPr="00D4160F">
              <w:rPr>
                <w:rFonts w:ascii="Arial" w:hAnsi="Arial"/>
                <w:b/>
                <w:sz w:val="20"/>
                <w:szCs w:val="20"/>
                <w:lang w:val="en-GB"/>
              </w:rPr>
              <w:t>Original copy</w:t>
            </w:r>
          </w:p>
        </w:tc>
        <w:tc>
          <w:tcPr>
            <w:tcW w:w="1703" w:type="dxa"/>
            <w:gridSpan w:val="2"/>
          </w:tcPr>
          <w:p w14:paraId="46A8F9E8" w14:textId="77777777" w:rsidR="00983099" w:rsidRPr="00D4160F" w:rsidRDefault="00983099" w:rsidP="00D4160F">
            <w:pPr>
              <w:rPr>
                <w:rFonts w:ascii="Arial" w:hAnsi="Arial"/>
                <w:sz w:val="20"/>
                <w:szCs w:val="20"/>
                <w:lang w:val="en-GB"/>
              </w:rPr>
            </w:pPr>
            <w:r w:rsidRPr="00D4160F">
              <w:rPr>
                <w:rFonts w:ascii="Arial" w:hAnsi="Arial"/>
                <w:b/>
                <w:sz w:val="20"/>
                <w:szCs w:val="20"/>
                <w:lang w:val="en-GB"/>
              </w:rPr>
              <w:t>Copy 1</w:t>
            </w:r>
          </w:p>
        </w:tc>
        <w:tc>
          <w:tcPr>
            <w:tcW w:w="2122" w:type="dxa"/>
            <w:gridSpan w:val="3"/>
          </w:tcPr>
          <w:p w14:paraId="5B880FE6" w14:textId="77777777" w:rsidR="00983099" w:rsidRPr="00D4160F" w:rsidRDefault="00983099" w:rsidP="008C7820">
            <w:pPr>
              <w:rPr>
                <w:rFonts w:ascii="Arial" w:hAnsi="Arial"/>
                <w:sz w:val="20"/>
                <w:szCs w:val="20"/>
                <w:lang w:val="en-GB"/>
              </w:rPr>
            </w:pPr>
            <w:r w:rsidRPr="00D4160F">
              <w:rPr>
                <w:rFonts w:ascii="Arial" w:hAnsi="Arial"/>
                <w:b/>
                <w:sz w:val="20"/>
                <w:szCs w:val="20"/>
                <w:lang w:val="en-GB"/>
              </w:rPr>
              <w:t>Copy  2</w:t>
            </w:r>
          </w:p>
        </w:tc>
        <w:tc>
          <w:tcPr>
            <w:tcW w:w="1255" w:type="dxa"/>
          </w:tcPr>
          <w:p w14:paraId="0DD6C37F" w14:textId="77777777" w:rsidR="00983099" w:rsidRPr="00D4160F" w:rsidRDefault="00983099" w:rsidP="00D4160F">
            <w:pPr>
              <w:rPr>
                <w:rFonts w:ascii="Arial" w:hAnsi="Arial"/>
                <w:sz w:val="20"/>
                <w:szCs w:val="20"/>
                <w:lang w:val="en-GB"/>
              </w:rPr>
            </w:pPr>
            <w:r w:rsidRPr="00D4160F">
              <w:rPr>
                <w:rFonts w:ascii="Arial" w:hAnsi="Arial"/>
                <w:b/>
                <w:sz w:val="20"/>
                <w:szCs w:val="20"/>
                <w:lang w:val="en-GB"/>
              </w:rPr>
              <w:t>Copy 3</w:t>
            </w:r>
          </w:p>
        </w:tc>
        <w:tc>
          <w:tcPr>
            <w:tcW w:w="1688" w:type="dxa"/>
            <w:gridSpan w:val="2"/>
          </w:tcPr>
          <w:p w14:paraId="0316A9EB" w14:textId="77777777" w:rsidR="00983099" w:rsidRPr="00D4160F" w:rsidRDefault="00983099" w:rsidP="008C7820">
            <w:pPr>
              <w:rPr>
                <w:rFonts w:ascii="Arial" w:hAnsi="Arial"/>
                <w:sz w:val="20"/>
                <w:szCs w:val="20"/>
                <w:lang w:val="en-GB"/>
              </w:rPr>
            </w:pPr>
          </w:p>
        </w:tc>
      </w:tr>
    </w:tbl>
    <w:p w14:paraId="58793724" w14:textId="77777777" w:rsidR="00983099" w:rsidRPr="00D4160F" w:rsidRDefault="00983099" w:rsidP="00983099">
      <w:pPr>
        <w:ind w:left="57"/>
        <w:rPr>
          <w:rFonts w:ascii="Arial" w:hAnsi="Arial"/>
          <w:b/>
          <w:lang w:val="en-GB"/>
        </w:rPr>
        <w:sectPr w:rsidR="00983099" w:rsidRPr="00D4160F" w:rsidSect="008463C5">
          <w:pgSz w:w="11907" w:h="16840" w:code="9"/>
          <w:pgMar w:top="1440" w:right="1440" w:bottom="1440" w:left="1440" w:header="709" w:footer="709" w:gutter="0"/>
          <w:cols w:space="708"/>
          <w:docGrid w:linePitch="360"/>
        </w:sectPr>
      </w:pPr>
    </w:p>
    <w:p w14:paraId="3D4546BB" w14:textId="20867895" w:rsidR="00983099" w:rsidRPr="004A2725" w:rsidRDefault="00BD6F8E" w:rsidP="00BD6F8E">
      <w:pPr>
        <w:pStyle w:val="Thematic-Mainheadline2"/>
      </w:pPr>
      <w:bookmarkStart w:id="118" w:name="_Toc305512960"/>
      <w:r w:rsidRPr="004A2725">
        <w:lastRenderedPageBreak/>
        <w:t xml:space="preserve">SOP – </w:t>
      </w:r>
      <w:r w:rsidR="00983099" w:rsidRPr="00D4160F">
        <w:t>Annex 3</w:t>
      </w:r>
      <w:r w:rsidRPr="004A2725">
        <w:t>.</w:t>
      </w:r>
      <w:r w:rsidR="00983099" w:rsidRPr="00D4160F">
        <w:t xml:space="preserve"> Annual temperature review report</w:t>
      </w:r>
      <w:bookmarkEnd w:id="118"/>
    </w:p>
    <w:p w14:paraId="708A935C" w14:textId="77777777" w:rsidR="00BD6F8E" w:rsidRPr="00D4160F" w:rsidRDefault="00BD6F8E" w:rsidP="00BD6F8E">
      <w:pPr>
        <w:pStyle w:val="Thematic-Mainheadline2"/>
      </w:pPr>
    </w:p>
    <w:p w14:paraId="25B747EE" w14:textId="478E94BC" w:rsidR="00983099" w:rsidRPr="00D4160F" w:rsidRDefault="00CB6142" w:rsidP="00983099">
      <w:pPr>
        <w:rPr>
          <w:rFonts w:ascii="Arial" w:hAnsi="Arial"/>
          <w:lang w:val="en-GB"/>
        </w:rPr>
      </w:pPr>
      <w:r w:rsidRPr="00D4160F">
        <w:rPr>
          <w:rFonts w:ascii="Arial" w:hAnsi="Arial"/>
          <w:noProof/>
        </w:rPr>
        <w:drawing>
          <wp:inline distT="0" distB="0" distL="0" distR="0" wp14:anchorId="7DFF22AA" wp14:editId="3EFDBC56">
            <wp:extent cx="8224136" cy="4847167"/>
            <wp:effectExtent l="0" t="0" r="571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4136" cy="4847167"/>
                    </a:xfrm>
                    <a:prstGeom prst="rect">
                      <a:avLst/>
                    </a:prstGeom>
                    <a:noFill/>
                    <a:ln>
                      <a:noFill/>
                    </a:ln>
                  </pic:spPr>
                </pic:pic>
              </a:graphicData>
            </a:graphic>
          </wp:inline>
        </w:drawing>
      </w:r>
    </w:p>
    <w:p w14:paraId="5D61506E" w14:textId="77777777" w:rsidR="00BD6F8E" w:rsidRPr="00D4160F" w:rsidRDefault="00BD6F8E">
      <w:pPr>
        <w:rPr>
          <w:rFonts w:ascii="Arial" w:hAnsi="Arial"/>
          <w:lang w:val="en-GB"/>
        </w:rPr>
      </w:pPr>
      <w:r w:rsidRPr="00D4160F">
        <w:rPr>
          <w:rFonts w:ascii="Arial" w:hAnsi="Arial"/>
          <w:lang w:val="en-GB"/>
        </w:rPr>
        <w:br w:type="page"/>
      </w:r>
    </w:p>
    <w:p w14:paraId="034F40B1" w14:textId="3F0C7E98" w:rsidR="00983099" w:rsidRPr="00D4160F" w:rsidRDefault="00983099" w:rsidP="00983099">
      <w:pPr>
        <w:rPr>
          <w:rFonts w:ascii="Arial" w:hAnsi="Arial"/>
          <w:b/>
          <w:sz w:val="22"/>
          <w:szCs w:val="22"/>
          <w:lang w:val="en-GB"/>
        </w:rPr>
      </w:pPr>
      <w:r w:rsidRPr="00D4160F">
        <w:rPr>
          <w:rFonts w:ascii="Arial" w:hAnsi="Arial"/>
          <w:b/>
          <w:sz w:val="22"/>
          <w:szCs w:val="22"/>
          <w:lang w:val="en-GB"/>
        </w:rPr>
        <w:lastRenderedPageBreak/>
        <w:t>Example</w:t>
      </w:r>
    </w:p>
    <w:p w14:paraId="7AF11167" w14:textId="77777777" w:rsidR="00C4214C" w:rsidRPr="00D4160F" w:rsidRDefault="00CB6142" w:rsidP="00BD6F8E">
      <w:pPr>
        <w:rPr>
          <w:rFonts w:ascii="Arial" w:hAnsi="Arial"/>
          <w:lang w:val="en-GB"/>
        </w:rPr>
        <w:sectPr w:rsidR="00C4214C" w:rsidRPr="00D4160F" w:rsidSect="008463C5">
          <w:footerReference w:type="default" r:id="rId33"/>
          <w:footerReference w:type="first" r:id="rId34"/>
          <w:pgSz w:w="15840" w:h="12240" w:orient="landscape"/>
          <w:pgMar w:top="1440" w:right="1440" w:bottom="1440" w:left="1440" w:header="720" w:footer="720" w:gutter="0"/>
          <w:pgNumType w:start="0"/>
          <w:cols w:space="720"/>
          <w:titlePg/>
          <w:docGrid w:linePitch="360"/>
        </w:sectPr>
      </w:pPr>
      <w:r w:rsidRPr="00D4160F">
        <w:rPr>
          <w:rFonts w:ascii="Arial" w:hAnsi="Arial"/>
          <w:noProof/>
        </w:rPr>
        <w:drawing>
          <wp:anchor distT="0" distB="0" distL="114300" distR="114300" simplePos="0" relativeHeight="251660288" behindDoc="0" locked="0" layoutInCell="1" allowOverlap="1" wp14:anchorId="415F563E" wp14:editId="280DED88">
            <wp:simplePos x="0" y="0"/>
            <wp:positionH relativeFrom="column">
              <wp:posOffset>0</wp:posOffset>
            </wp:positionH>
            <wp:positionV relativeFrom="paragraph">
              <wp:posOffset>67945</wp:posOffset>
            </wp:positionV>
            <wp:extent cx="8286115" cy="4914900"/>
            <wp:effectExtent l="0" t="0" r="0" b="127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6115"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A01A1" w14:textId="619BF7BB" w:rsidR="00983099" w:rsidRPr="00D4160F" w:rsidRDefault="00214848" w:rsidP="00BD6F8E">
      <w:pPr>
        <w:pStyle w:val="Thematic-Mainheadline"/>
      </w:pPr>
      <w:r w:rsidRPr="00D4160F">
        <w:lastRenderedPageBreak/>
        <w:t>Annex 3</w:t>
      </w:r>
      <w:r w:rsidR="007C6718" w:rsidRPr="00D4160F">
        <w:t>.</w:t>
      </w:r>
      <w:r w:rsidR="00DF25F8" w:rsidRPr="00D4160F">
        <w:t xml:space="preserve"> SIP Nigeria</w:t>
      </w:r>
    </w:p>
    <w:p w14:paraId="0A3CF42E" w14:textId="710A8709" w:rsidR="00DF25F8" w:rsidRPr="00D4160F" w:rsidRDefault="00C90167" w:rsidP="00E517F6">
      <w:pPr>
        <w:pStyle w:val="Heading2"/>
        <w:rPr>
          <w:color w:val="auto"/>
          <w:lang w:val="en-GB"/>
        </w:rPr>
      </w:pPr>
      <w:bookmarkStart w:id="119" w:name="_Toc396851941"/>
      <w:r w:rsidRPr="005C275F">
        <w:rPr>
          <w:noProof/>
          <w:color w:val="auto"/>
        </w:rPr>
        <w:drawing>
          <wp:inline distT="0" distB="0" distL="0" distR="0" wp14:anchorId="33E18E62" wp14:editId="6A57457F">
            <wp:extent cx="5657850" cy="7488555"/>
            <wp:effectExtent l="0" t="0" r="6350" b="444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7850" cy="7488555"/>
                    </a:xfrm>
                    <a:prstGeom prst="rect">
                      <a:avLst/>
                    </a:prstGeom>
                    <a:noFill/>
                    <a:ln>
                      <a:noFill/>
                    </a:ln>
                  </pic:spPr>
                </pic:pic>
              </a:graphicData>
            </a:graphic>
          </wp:inline>
        </w:drawing>
      </w:r>
    </w:p>
    <w:p w14:paraId="2B5B3D8D" w14:textId="49906467" w:rsidR="00DF25F8" w:rsidRPr="00D4160F" w:rsidRDefault="00DF25F8" w:rsidP="00E517F6">
      <w:pPr>
        <w:pStyle w:val="Heading2"/>
        <w:rPr>
          <w:color w:val="auto"/>
          <w:lang w:val="en-GB"/>
        </w:rPr>
      </w:pPr>
    </w:p>
    <w:p w14:paraId="7A707C56" w14:textId="77777777" w:rsidR="00C4214C" w:rsidRPr="00D4160F" w:rsidRDefault="00C4214C" w:rsidP="00E517F6">
      <w:pPr>
        <w:pStyle w:val="Heading2"/>
        <w:rPr>
          <w:b w:val="0"/>
          <w:lang w:val="en-GB"/>
        </w:rPr>
        <w:sectPr w:rsidR="00C4214C" w:rsidRPr="00D4160F" w:rsidSect="008463C5">
          <w:pgSz w:w="12240" w:h="15840"/>
          <w:pgMar w:top="1440" w:right="1440" w:bottom="1440" w:left="1440" w:header="720" w:footer="720" w:gutter="0"/>
          <w:pgNumType w:start="0"/>
          <w:cols w:space="720"/>
          <w:titlePg/>
          <w:docGrid w:linePitch="360"/>
        </w:sectPr>
      </w:pPr>
    </w:p>
    <w:p w14:paraId="0D279C7D" w14:textId="79F057C0" w:rsidR="005F04E5" w:rsidRPr="004A2725" w:rsidRDefault="00214848" w:rsidP="00C90167">
      <w:pPr>
        <w:pStyle w:val="Thematic-Mainheadline"/>
      </w:pPr>
      <w:r w:rsidRPr="004A2725">
        <w:lastRenderedPageBreak/>
        <w:t>Annex 4</w:t>
      </w:r>
      <w:r w:rsidR="00E517F6" w:rsidRPr="004A2725">
        <w:t xml:space="preserve">. </w:t>
      </w:r>
      <w:r w:rsidR="0058603F" w:rsidRPr="004A2725">
        <w:t>Mapping of functions, expected actions, r</w:t>
      </w:r>
      <w:r w:rsidR="00E517F6" w:rsidRPr="004A2725">
        <w:t>oles and</w:t>
      </w:r>
      <w:r w:rsidR="00C90167" w:rsidRPr="004A2725">
        <w:t xml:space="preserve"> responsibilities – Lao People’s Democratic Republic</w:t>
      </w:r>
      <w:bookmarkEnd w:id="119"/>
    </w:p>
    <w:p w14:paraId="1E9ADBCB" w14:textId="77777777" w:rsidR="00E517F6" w:rsidRPr="00D4160F" w:rsidRDefault="00E517F6" w:rsidP="00E517F6">
      <w:pPr>
        <w:rPr>
          <w:rFonts w:ascii="Arial" w:hAnsi="Arial"/>
          <w:lang w:val="en-GB"/>
        </w:rPr>
      </w:pPr>
    </w:p>
    <w:tbl>
      <w:tblPr>
        <w:tblW w:w="9400" w:type="dxa"/>
        <w:tblInd w:w="8"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3"/>
        <w:gridCol w:w="820"/>
        <w:gridCol w:w="2543"/>
        <w:gridCol w:w="360"/>
        <w:gridCol w:w="2747"/>
        <w:gridCol w:w="360"/>
        <w:gridCol w:w="887"/>
        <w:gridCol w:w="360"/>
        <w:gridCol w:w="1040"/>
      </w:tblGrid>
      <w:tr w:rsidR="00E517F6" w:rsidRPr="004A2725" w14:paraId="246A26AB" w14:textId="0CC52972" w:rsidTr="000A7C0F">
        <w:trPr>
          <w:trHeight w:val="300"/>
        </w:trPr>
        <w:tc>
          <w:tcPr>
            <w:tcW w:w="9400" w:type="dxa"/>
            <w:gridSpan w:val="9"/>
            <w:tcBorders>
              <w:top w:val="single" w:sz="6" w:space="0" w:color="CCCCCC"/>
              <w:left w:val="single" w:sz="6" w:space="0" w:color="CCCCCC"/>
              <w:bottom w:val="single" w:sz="6" w:space="0" w:color="CCCCCC"/>
              <w:right w:val="single" w:sz="6" w:space="0" w:color="CCCCCC"/>
            </w:tcBorders>
            <w:shd w:val="clear" w:color="auto" w:fill="68CBFA"/>
            <w:vAlign w:val="center"/>
            <w:hideMark/>
          </w:tcPr>
          <w:p w14:paraId="35EEC78C" w14:textId="6478E3B9" w:rsidR="00171557" w:rsidRPr="000A7C0F" w:rsidRDefault="00E517F6" w:rsidP="000A7C0F">
            <w:pPr>
              <w:keepNext/>
              <w:keepLines/>
              <w:spacing w:before="200"/>
              <w:jc w:val="center"/>
              <w:outlineLvl w:val="3"/>
              <w:rPr>
                <w:rFonts w:ascii="Calibri" w:eastAsiaTheme="majorEastAsia" w:hAnsi="Calibri" w:cstheme="majorBidi"/>
                <w:b/>
                <w:bCs/>
                <w:i/>
                <w:iCs/>
                <w:color w:val="000000"/>
                <w:sz w:val="28"/>
                <w:szCs w:val="28"/>
                <w:lang w:eastAsia="en-GB"/>
              </w:rPr>
            </w:pPr>
            <w:r w:rsidRPr="000A7C0F">
              <w:rPr>
                <w:rFonts w:ascii="Calibri" w:hAnsi="Calibri"/>
                <w:b/>
                <w:bCs/>
                <w:color w:val="000000"/>
                <w:sz w:val="28"/>
                <w:szCs w:val="28"/>
                <w:lang w:eastAsia="en-GB"/>
              </w:rPr>
              <w:t>Lao's People Democratic Republic</w:t>
            </w:r>
          </w:p>
        </w:tc>
      </w:tr>
      <w:tr w:rsidR="008F0316" w:rsidRPr="004A2725" w14:paraId="4EB5EFE3" w14:textId="498DF284" w:rsidTr="000A7C0F">
        <w:trPr>
          <w:trHeight w:val="896"/>
        </w:trPr>
        <w:tc>
          <w:tcPr>
            <w:tcW w:w="9400" w:type="dxa"/>
            <w:gridSpan w:val="9"/>
            <w:tcBorders>
              <w:top w:val="single" w:sz="6" w:space="0" w:color="CCCCCC"/>
              <w:left w:val="single" w:sz="6" w:space="0" w:color="CCCCCC"/>
              <w:right w:val="single" w:sz="6" w:space="0" w:color="CCCCCC"/>
            </w:tcBorders>
            <w:shd w:val="clear" w:color="auto" w:fill="68CBFA"/>
            <w:noWrap/>
            <w:vAlign w:val="center"/>
            <w:hideMark/>
          </w:tcPr>
          <w:p w14:paraId="44B27A02" w14:textId="664AADD5" w:rsidR="008F0316" w:rsidRPr="000A7C0F" w:rsidRDefault="008F0316" w:rsidP="000A7C0F">
            <w:pPr>
              <w:rPr>
                <w:rFonts w:ascii="Arial" w:hAnsi="Arial" w:cs="Tahoma"/>
                <w:b/>
                <w:bCs/>
                <w:color w:val="000000"/>
                <w:sz w:val="22"/>
                <w:szCs w:val="22"/>
                <w:lang w:eastAsia="en-GB"/>
              </w:rPr>
            </w:pPr>
            <w:r w:rsidRPr="000A7C0F">
              <w:rPr>
                <w:rFonts w:ascii="Calibri" w:hAnsi="Calibri"/>
                <w:b/>
                <w:bCs/>
                <w:color w:val="000000"/>
                <w:sz w:val="28"/>
                <w:szCs w:val="28"/>
                <w:lang w:eastAsia="en-GB"/>
              </w:rPr>
              <w:t>Ministry Of Health</w:t>
            </w:r>
          </w:p>
          <w:p w14:paraId="0E07723B" w14:textId="29E822DB" w:rsidR="008F0316" w:rsidRPr="000A7C0F" w:rsidRDefault="008F0316" w:rsidP="000A7C0F">
            <w:pPr>
              <w:rPr>
                <w:rFonts w:ascii="Tahoma" w:hAnsi="Tahoma" w:cs="Tahoma"/>
                <w:sz w:val="20"/>
                <w:szCs w:val="20"/>
                <w:lang w:eastAsia="en-GB"/>
              </w:rPr>
            </w:pPr>
            <w:r w:rsidRPr="000A7C0F">
              <w:rPr>
                <w:rFonts w:ascii="Calibri" w:hAnsi="Calibri"/>
                <w:b/>
                <w:bCs/>
                <w:color w:val="000000"/>
                <w:sz w:val="28"/>
                <w:szCs w:val="28"/>
                <w:lang w:eastAsia="en-GB"/>
              </w:rPr>
              <w:t>National Immunization Program</w:t>
            </w:r>
          </w:p>
        </w:tc>
      </w:tr>
      <w:tr w:rsidR="00BE2953" w:rsidRPr="004A2725" w14:paraId="3C20DA86" w14:textId="77777777" w:rsidTr="000A7C0F">
        <w:trPr>
          <w:trHeight w:val="375"/>
        </w:trPr>
        <w:tc>
          <w:tcPr>
            <w:tcW w:w="1103" w:type="dxa"/>
            <w:gridSpan w:val="2"/>
            <w:tcBorders>
              <w:top w:val="single" w:sz="6" w:space="0" w:color="CCCCCC"/>
              <w:left w:val="single" w:sz="6" w:space="0" w:color="CCCCCC"/>
              <w:bottom w:val="single" w:sz="6" w:space="0" w:color="CCCCCC"/>
              <w:right w:val="single" w:sz="6" w:space="0" w:color="CCCCCC"/>
            </w:tcBorders>
            <w:shd w:val="clear" w:color="auto" w:fill="68CBFA"/>
            <w:vAlign w:val="center"/>
            <w:hideMark/>
          </w:tcPr>
          <w:p w14:paraId="6533F8A6" w14:textId="01111984" w:rsidR="00E517F6" w:rsidRPr="000A7C0F" w:rsidRDefault="00E517F6" w:rsidP="000A7C0F">
            <w:pPr>
              <w:rPr>
                <w:rFonts w:ascii="Arial" w:hAnsi="Arial" w:cs="Arial"/>
                <w:sz w:val="20"/>
                <w:szCs w:val="20"/>
                <w:lang w:eastAsia="en-GB"/>
              </w:rPr>
            </w:pPr>
          </w:p>
        </w:tc>
        <w:tc>
          <w:tcPr>
            <w:tcW w:w="2903" w:type="dxa"/>
            <w:gridSpan w:val="2"/>
            <w:tcBorders>
              <w:top w:val="single" w:sz="6" w:space="0" w:color="CCCCCC"/>
              <w:left w:val="single" w:sz="6" w:space="0" w:color="CCCCCC"/>
              <w:bottom w:val="single" w:sz="6" w:space="0" w:color="CCCCCC"/>
              <w:right w:val="single" w:sz="6" w:space="0" w:color="CCCCCC"/>
            </w:tcBorders>
            <w:shd w:val="clear" w:color="auto" w:fill="68CBFA"/>
            <w:vAlign w:val="center"/>
            <w:hideMark/>
          </w:tcPr>
          <w:p w14:paraId="15D6E9AD" w14:textId="080C80C6" w:rsidR="00E517F6" w:rsidRPr="000A7C0F" w:rsidRDefault="00E517F6" w:rsidP="000A7C0F">
            <w:pPr>
              <w:rPr>
                <w:rFonts w:ascii="Arial" w:hAnsi="Arial" w:cs="Arial"/>
                <w:sz w:val="20"/>
                <w:szCs w:val="20"/>
                <w:lang w:eastAsia="en-GB"/>
              </w:rPr>
            </w:pPr>
          </w:p>
        </w:tc>
        <w:tc>
          <w:tcPr>
            <w:tcW w:w="3107" w:type="dxa"/>
            <w:gridSpan w:val="2"/>
            <w:tcBorders>
              <w:top w:val="single" w:sz="6" w:space="0" w:color="CCCCCC"/>
              <w:left w:val="single" w:sz="6" w:space="0" w:color="CCCCCC"/>
              <w:bottom w:val="single" w:sz="6" w:space="0" w:color="CCCCCC"/>
              <w:right w:val="single" w:sz="6" w:space="0" w:color="CCCCCC"/>
            </w:tcBorders>
            <w:shd w:val="clear" w:color="auto" w:fill="68CBFA"/>
            <w:vAlign w:val="center"/>
            <w:hideMark/>
          </w:tcPr>
          <w:p w14:paraId="70CF3E81" w14:textId="62B4D8A9" w:rsidR="00E517F6" w:rsidRPr="000A7C0F" w:rsidRDefault="00E517F6" w:rsidP="000A7C0F">
            <w:pPr>
              <w:rPr>
                <w:rFonts w:ascii="Arial" w:hAnsi="Arial" w:cs="Arial"/>
                <w:sz w:val="20"/>
                <w:szCs w:val="20"/>
                <w:lang w:eastAsia="en-GB"/>
              </w:rPr>
            </w:pPr>
          </w:p>
        </w:tc>
        <w:tc>
          <w:tcPr>
            <w:tcW w:w="1247" w:type="dxa"/>
            <w:gridSpan w:val="2"/>
            <w:tcBorders>
              <w:top w:val="single" w:sz="6" w:space="0" w:color="CCCCCC"/>
              <w:left w:val="single" w:sz="6" w:space="0" w:color="CCCCCC"/>
              <w:bottom w:val="single" w:sz="6" w:space="0" w:color="CCCCCC"/>
              <w:right w:val="single" w:sz="6" w:space="0" w:color="CCCCCC"/>
            </w:tcBorders>
            <w:shd w:val="clear" w:color="auto" w:fill="68CBFA"/>
            <w:vAlign w:val="center"/>
            <w:hideMark/>
          </w:tcPr>
          <w:p w14:paraId="599DBE97" w14:textId="4EE8C198" w:rsidR="00E517F6" w:rsidRPr="000A7C0F" w:rsidRDefault="00E517F6" w:rsidP="000A7C0F">
            <w:pPr>
              <w:rPr>
                <w:rFonts w:ascii="Arial" w:hAnsi="Arial" w:cs="Arial"/>
                <w:sz w:val="20"/>
                <w:szCs w:val="20"/>
                <w:lang w:eastAsia="en-GB"/>
              </w:rPr>
            </w:pPr>
          </w:p>
        </w:tc>
        <w:tc>
          <w:tcPr>
            <w:tcW w:w="1040" w:type="dxa"/>
            <w:tcBorders>
              <w:top w:val="single" w:sz="6" w:space="0" w:color="CCCCCC"/>
              <w:left w:val="single" w:sz="6" w:space="0" w:color="CCCCCC"/>
              <w:bottom w:val="single" w:sz="6" w:space="0" w:color="CCCCCC"/>
              <w:right w:val="single" w:sz="6" w:space="0" w:color="CCCCCC"/>
            </w:tcBorders>
            <w:shd w:val="clear" w:color="auto" w:fill="68CBFA"/>
            <w:vAlign w:val="center"/>
            <w:hideMark/>
          </w:tcPr>
          <w:p w14:paraId="13A59E12" w14:textId="5257BF7B" w:rsidR="00E517F6" w:rsidRPr="000A7C0F" w:rsidRDefault="00E517F6" w:rsidP="000A7C0F">
            <w:pPr>
              <w:rPr>
                <w:rFonts w:ascii="Arial" w:hAnsi="Arial" w:cs="Arial"/>
                <w:sz w:val="20"/>
                <w:szCs w:val="20"/>
                <w:lang w:eastAsia="en-GB"/>
              </w:rPr>
            </w:pPr>
          </w:p>
        </w:tc>
      </w:tr>
      <w:tr w:rsidR="00D34CD8" w:rsidRPr="004A2725" w14:paraId="06C3C6AB" w14:textId="0E780004" w:rsidTr="000A7C0F">
        <w:trPr>
          <w:trHeight w:val="420"/>
        </w:trPr>
        <w:tc>
          <w:tcPr>
            <w:tcW w:w="9400" w:type="dxa"/>
            <w:gridSpan w:val="9"/>
            <w:tcBorders>
              <w:top w:val="single" w:sz="6" w:space="0" w:color="CCCCCC"/>
              <w:left w:val="single" w:sz="6" w:space="0" w:color="CCCCCC"/>
              <w:bottom w:val="single" w:sz="6" w:space="0" w:color="CCCCCC"/>
              <w:right w:val="single" w:sz="6" w:space="0" w:color="CCCCCC"/>
            </w:tcBorders>
            <w:shd w:val="clear" w:color="auto" w:fill="68CBFA"/>
            <w:vAlign w:val="bottom"/>
            <w:hideMark/>
          </w:tcPr>
          <w:p w14:paraId="7C849E8F" w14:textId="3ADEBFFC" w:rsidR="00D34CD8" w:rsidRPr="000A7C0F" w:rsidRDefault="00D34CD8">
            <w:pPr>
              <w:jc w:val="center"/>
              <w:rPr>
                <w:rFonts w:ascii="Calibri" w:hAnsi="Calibri" w:cs="Tahoma"/>
                <w:b/>
                <w:bCs/>
                <w:color w:val="000000"/>
                <w:sz w:val="32"/>
                <w:szCs w:val="32"/>
                <w:u w:val="single"/>
                <w:lang w:eastAsia="en-GB"/>
              </w:rPr>
            </w:pPr>
            <w:r w:rsidRPr="000A7C0F">
              <w:rPr>
                <w:rFonts w:ascii="Calibri" w:hAnsi="Calibri"/>
                <w:b/>
                <w:bCs/>
                <w:color w:val="000000"/>
                <w:sz w:val="32"/>
                <w:szCs w:val="32"/>
                <w:u w:val="single"/>
                <w:lang w:eastAsia="en-GB"/>
              </w:rPr>
              <w:t>Supervisor and designations as agreed by MoH on actions matrix</w:t>
            </w:r>
          </w:p>
        </w:tc>
      </w:tr>
      <w:tr w:rsidR="00BE2953" w:rsidRPr="004A2725" w14:paraId="536C131B" w14:textId="77777777" w:rsidTr="000A7C0F">
        <w:trPr>
          <w:trHeight w:val="300"/>
        </w:trPr>
        <w:tc>
          <w:tcPr>
            <w:tcW w:w="1103" w:type="dxa"/>
            <w:gridSpan w:val="2"/>
            <w:tcBorders>
              <w:top w:val="single" w:sz="6" w:space="0" w:color="CCCCCC"/>
              <w:left w:val="single" w:sz="6" w:space="0" w:color="CCCCCC"/>
              <w:bottom w:val="single" w:sz="6" w:space="0" w:color="000000"/>
              <w:right w:val="single" w:sz="6" w:space="0" w:color="CCCCCC"/>
            </w:tcBorders>
            <w:shd w:val="clear" w:color="auto" w:fill="68CBFA"/>
            <w:vAlign w:val="bottom"/>
            <w:hideMark/>
          </w:tcPr>
          <w:p w14:paraId="1FA94532" w14:textId="7246216A" w:rsidR="00E517F6" w:rsidRPr="000A7C0F" w:rsidRDefault="00E517F6" w:rsidP="000A7C0F">
            <w:pPr>
              <w:jc w:val="center"/>
              <w:rPr>
                <w:rFonts w:ascii="Calibri" w:hAnsi="Calibri" w:cs="Arial"/>
                <w:b/>
                <w:bCs/>
                <w:color w:val="000000"/>
                <w:sz w:val="32"/>
                <w:szCs w:val="32"/>
                <w:u w:val="single"/>
                <w:lang w:eastAsia="en-GB"/>
              </w:rPr>
            </w:pPr>
          </w:p>
        </w:tc>
        <w:tc>
          <w:tcPr>
            <w:tcW w:w="2903" w:type="dxa"/>
            <w:gridSpan w:val="2"/>
            <w:tcBorders>
              <w:top w:val="single" w:sz="6" w:space="0" w:color="CCCCCC"/>
              <w:left w:val="single" w:sz="6" w:space="0" w:color="CCCCCC"/>
              <w:bottom w:val="single" w:sz="6" w:space="0" w:color="000000"/>
              <w:right w:val="single" w:sz="6" w:space="0" w:color="CCCCCC"/>
            </w:tcBorders>
            <w:shd w:val="clear" w:color="auto" w:fill="68CBFA"/>
            <w:vAlign w:val="bottom"/>
            <w:hideMark/>
          </w:tcPr>
          <w:p w14:paraId="3BD0560C" w14:textId="077CDA52" w:rsidR="00E517F6" w:rsidRPr="000A7C0F" w:rsidRDefault="00E517F6" w:rsidP="008C7820">
            <w:pPr>
              <w:rPr>
                <w:rFonts w:ascii="Arial" w:hAnsi="Arial" w:cs="Arial"/>
                <w:sz w:val="20"/>
                <w:szCs w:val="20"/>
                <w:lang w:eastAsia="en-GB"/>
              </w:rPr>
            </w:pPr>
          </w:p>
        </w:tc>
        <w:tc>
          <w:tcPr>
            <w:tcW w:w="3107" w:type="dxa"/>
            <w:gridSpan w:val="2"/>
            <w:tcBorders>
              <w:top w:val="single" w:sz="6" w:space="0" w:color="CCCCCC"/>
              <w:left w:val="single" w:sz="6" w:space="0" w:color="CCCCCC"/>
              <w:bottom w:val="single" w:sz="6" w:space="0" w:color="000000"/>
              <w:right w:val="single" w:sz="6" w:space="0" w:color="CCCCCC"/>
            </w:tcBorders>
            <w:shd w:val="clear" w:color="auto" w:fill="68CBFA"/>
            <w:vAlign w:val="bottom"/>
            <w:hideMark/>
          </w:tcPr>
          <w:p w14:paraId="4281DDC1" w14:textId="5BD0242D" w:rsidR="00E517F6" w:rsidRPr="000A7C0F" w:rsidRDefault="00E517F6" w:rsidP="004E412C">
            <w:pPr>
              <w:rPr>
                <w:rFonts w:ascii="Arial" w:hAnsi="Arial" w:cs="Arial"/>
                <w:sz w:val="20"/>
                <w:szCs w:val="20"/>
                <w:lang w:eastAsia="en-GB"/>
              </w:rPr>
            </w:pPr>
          </w:p>
        </w:tc>
        <w:tc>
          <w:tcPr>
            <w:tcW w:w="1247" w:type="dxa"/>
            <w:gridSpan w:val="2"/>
            <w:tcBorders>
              <w:top w:val="single" w:sz="6" w:space="0" w:color="CCCCCC"/>
              <w:left w:val="single" w:sz="6" w:space="0" w:color="CCCCCC"/>
              <w:bottom w:val="single" w:sz="6" w:space="0" w:color="000000"/>
              <w:right w:val="single" w:sz="6" w:space="0" w:color="CCCCCC"/>
            </w:tcBorders>
            <w:shd w:val="clear" w:color="auto" w:fill="68CBFA"/>
            <w:vAlign w:val="bottom"/>
            <w:hideMark/>
          </w:tcPr>
          <w:p w14:paraId="0B251553" w14:textId="5B08A884" w:rsidR="00E517F6" w:rsidRPr="000A7C0F" w:rsidRDefault="00E517F6" w:rsidP="004E412C">
            <w:pPr>
              <w:rPr>
                <w:rFonts w:ascii="Arial" w:hAnsi="Arial" w:cs="Arial"/>
                <w:sz w:val="20"/>
                <w:szCs w:val="20"/>
                <w:lang w:eastAsia="en-GB"/>
              </w:rPr>
            </w:pPr>
          </w:p>
        </w:tc>
        <w:tc>
          <w:tcPr>
            <w:tcW w:w="1040" w:type="dxa"/>
            <w:tcBorders>
              <w:top w:val="single" w:sz="6" w:space="0" w:color="CCCCCC"/>
              <w:left w:val="single" w:sz="6" w:space="0" w:color="CCCCCC"/>
              <w:bottom w:val="single" w:sz="6" w:space="0" w:color="000000"/>
              <w:right w:val="single" w:sz="6" w:space="0" w:color="CCCCCC"/>
            </w:tcBorders>
            <w:shd w:val="clear" w:color="auto" w:fill="68CBFA"/>
            <w:vAlign w:val="bottom"/>
            <w:hideMark/>
          </w:tcPr>
          <w:p w14:paraId="28AFCD52" w14:textId="7635A571" w:rsidR="00E517F6" w:rsidRPr="000A7C0F" w:rsidRDefault="00E517F6" w:rsidP="00715087">
            <w:pPr>
              <w:rPr>
                <w:rFonts w:ascii="Arial" w:hAnsi="Arial" w:cs="Arial"/>
                <w:sz w:val="20"/>
                <w:szCs w:val="20"/>
                <w:lang w:eastAsia="en-GB"/>
              </w:rPr>
            </w:pPr>
          </w:p>
        </w:tc>
      </w:tr>
      <w:tr w:rsidR="00BE2953" w:rsidRPr="004A2725" w14:paraId="11443011" w14:textId="77777777" w:rsidTr="00D4160F">
        <w:trPr>
          <w:trHeight w:val="300"/>
        </w:trPr>
        <w:tc>
          <w:tcPr>
            <w:tcW w:w="283" w:type="dxa"/>
            <w:tcBorders>
              <w:top w:val="single" w:sz="6" w:space="0" w:color="CCCCCC"/>
              <w:left w:val="single" w:sz="6" w:space="0" w:color="000000"/>
              <w:bottom w:val="single" w:sz="6" w:space="0" w:color="000000"/>
              <w:right w:val="single" w:sz="6" w:space="0" w:color="000000"/>
            </w:tcBorders>
            <w:shd w:val="clear" w:color="auto" w:fill="0099FF"/>
            <w:noWrap/>
            <w:vAlign w:val="center"/>
            <w:hideMark/>
          </w:tcPr>
          <w:p w14:paraId="5D07C799" w14:textId="77777777" w:rsidR="00E517F6" w:rsidRPr="00D4160F" w:rsidRDefault="00E517F6" w:rsidP="00D4160F">
            <w:pPr>
              <w:rPr>
                <w:rFonts w:ascii="Arial" w:hAnsi="Arial"/>
                <w:b/>
                <w:bCs/>
                <w:color w:val="FFFFFF" w:themeColor="background1"/>
                <w:sz w:val="20"/>
                <w:szCs w:val="20"/>
                <w:lang w:val="en-GB" w:eastAsia="en-GB"/>
              </w:rPr>
            </w:pPr>
            <w:r w:rsidRPr="00D4160F">
              <w:rPr>
                <w:rFonts w:ascii="Arial" w:hAnsi="Arial"/>
                <w:b/>
                <w:bCs/>
                <w:color w:val="FFFFFF" w:themeColor="background1"/>
                <w:sz w:val="20"/>
                <w:szCs w:val="20"/>
                <w:lang w:val="en-GB" w:eastAsia="en-GB"/>
              </w:rPr>
              <w:t>No</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0099FF"/>
            <w:vAlign w:val="center"/>
            <w:hideMark/>
          </w:tcPr>
          <w:p w14:paraId="0E813258" w14:textId="77777777" w:rsidR="00E517F6" w:rsidRPr="00D4160F" w:rsidRDefault="00E517F6" w:rsidP="00D4160F">
            <w:pPr>
              <w:rPr>
                <w:rFonts w:ascii="Arial" w:hAnsi="Arial"/>
                <w:b/>
                <w:bCs/>
                <w:color w:val="FFFFFF" w:themeColor="background1"/>
                <w:sz w:val="20"/>
                <w:szCs w:val="20"/>
                <w:lang w:val="en-GB" w:eastAsia="en-GB"/>
              </w:rPr>
            </w:pPr>
            <w:r w:rsidRPr="00D4160F">
              <w:rPr>
                <w:rFonts w:ascii="Arial" w:hAnsi="Arial"/>
                <w:b/>
                <w:bCs/>
                <w:color w:val="FFFFFF" w:themeColor="background1"/>
                <w:sz w:val="20"/>
                <w:szCs w:val="20"/>
                <w:lang w:val="en-GB" w:eastAsia="en-GB"/>
              </w:rPr>
              <w:t>Function</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0099FF"/>
            <w:vAlign w:val="center"/>
            <w:hideMark/>
          </w:tcPr>
          <w:p w14:paraId="0D7513D1" w14:textId="77777777" w:rsidR="00E517F6" w:rsidRPr="00D4160F" w:rsidRDefault="00E517F6" w:rsidP="00D4160F">
            <w:pPr>
              <w:rPr>
                <w:rFonts w:ascii="Arial" w:hAnsi="Arial"/>
                <w:b/>
                <w:bCs/>
                <w:color w:val="FFFFFF" w:themeColor="background1"/>
                <w:sz w:val="20"/>
                <w:szCs w:val="20"/>
                <w:lang w:val="en-GB" w:eastAsia="en-GB"/>
              </w:rPr>
            </w:pPr>
            <w:r w:rsidRPr="00D4160F">
              <w:rPr>
                <w:rFonts w:ascii="Arial" w:hAnsi="Arial"/>
                <w:b/>
                <w:bCs/>
                <w:color w:val="FFFFFF" w:themeColor="background1"/>
                <w:sz w:val="20"/>
                <w:szCs w:val="20"/>
                <w:lang w:val="en-GB" w:eastAsia="en-GB"/>
              </w:rPr>
              <w:t>Expected action</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0099FF"/>
            <w:vAlign w:val="center"/>
            <w:hideMark/>
          </w:tcPr>
          <w:p w14:paraId="5F85F517" w14:textId="77777777" w:rsidR="00E517F6" w:rsidRPr="00D4160F" w:rsidRDefault="00E517F6" w:rsidP="00D4160F">
            <w:pPr>
              <w:rPr>
                <w:rFonts w:ascii="Arial" w:hAnsi="Arial"/>
                <w:b/>
                <w:bCs/>
                <w:color w:val="FFFFFF" w:themeColor="background1"/>
                <w:sz w:val="20"/>
                <w:szCs w:val="20"/>
                <w:lang w:val="en-GB" w:eastAsia="en-GB"/>
              </w:rPr>
            </w:pPr>
            <w:r w:rsidRPr="00D4160F">
              <w:rPr>
                <w:rFonts w:ascii="Arial" w:hAnsi="Arial"/>
                <w:b/>
                <w:bCs/>
                <w:color w:val="FFFFFF" w:themeColor="background1"/>
                <w:sz w:val="20"/>
                <w:szCs w:val="20"/>
                <w:lang w:val="en-GB" w:eastAsia="en-GB"/>
              </w:rPr>
              <w:t>Supervisor</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0099FF"/>
            <w:vAlign w:val="center"/>
            <w:hideMark/>
          </w:tcPr>
          <w:p w14:paraId="31186E17" w14:textId="0AE5AD32" w:rsidR="00E517F6" w:rsidRPr="00D4160F" w:rsidRDefault="00D34CD8" w:rsidP="00D4160F">
            <w:pPr>
              <w:rPr>
                <w:rFonts w:ascii="Arial" w:hAnsi="Arial"/>
                <w:b/>
                <w:bCs/>
                <w:color w:val="FFFFFF" w:themeColor="background1"/>
                <w:sz w:val="20"/>
                <w:szCs w:val="20"/>
                <w:lang w:val="en-GB" w:eastAsia="en-GB"/>
              </w:rPr>
            </w:pPr>
            <w:r w:rsidRPr="00D4160F">
              <w:rPr>
                <w:rFonts w:ascii="Arial" w:hAnsi="Arial"/>
                <w:b/>
                <w:bCs/>
                <w:color w:val="FFFFFF" w:themeColor="background1"/>
                <w:sz w:val="20"/>
                <w:szCs w:val="20"/>
                <w:lang w:val="en-GB" w:eastAsia="en-GB"/>
              </w:rPr>
              <w:t>A</w:t>
            </w:r>
            <w:r w:rsidR="00E517F6" w:rsidRPr="00D4160F">
              <w:rPr>
                <w:rFonts w:ascii="Arial" w:hAnsi="Arial"/>
                <w:b/>
                <w:bCs/>
                <w:color w:val="FFFFFF" w:themeColor="background1"/>
                <w:sz w:val="20"/>
                <w:szCs w:val="20"/>
                <w:lang w:val="en-GB" w:eastAsia="en-GB"/>
              </w:rPr>
              <w:t>action</w:t>
            </w:r>
          </w:p>
        </w:tc>
      </w:tr>
      <w:tr w:rsidR="00BE2953" w:rsidRPr="004A2725" w14:paraId="36EECA07" w14:textId="77777777" w:rsidTr="00D4160F">
        <w:trPr>
          <w:trHeight w:val="600"/>
        </w:trPr>
        <w:tc>
          <w:tcPr>
            <w:tcW w:w="283" w:type="dxa"/>
            <w:tcBorders>
              <w:top w:val="single" w:sz="6" w:space="0" w:color="CCCCCC"/>
              <w:left w:val="single" w:sz="6" w:space="0" w:color="000000"/>
              <w:bottom w:val="single" w:sz="6" w:space="0" w:color="000000"/>
              <w:right w:val="single" w:sz="6" w:space="0" w:color="000000"/>
            </w:tcBorders>
            <w:shd w:val="clear" w:color="auto" w:fill="BEE7FD"/>
            <w:noWrap/>
            <w:vAlign w:val="center"/>
            <w:hideMark/>
          </w:tcPr>
          <w:p w14:paraId="7FF4A921"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1</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68095697" w14:textId="456B7896"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Monthly submission of temp. alarms and stocks</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494BC595" w14:textId="46FDF339"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Regular Monthly submission and on time </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7AE7C017"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EPI manager at each individual level </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27C11FD4" w14:textId="0913B349"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Health Workers</w:t>
            </w:r>
          </w:p>
        </w:tc>
      </w:tr>
      <w:tr w:rsidR="00BE2953" w:rsidRPr="004A2725" w14:paraId="561A51F3" w14:textId="77777777" w:rsidTr="00D4160F">
        <w:trPr>
          <w:trHeight w:val="2235"/>
        </w:trPr>
        <w:tc>
          <w:tcPr>
            <w:tcW w:w="283" w:type="dxa"/>
            <w:tcBorders>
              <w:top w:val="single" w:sz="6" w:space="0" w:color="CCCCCC"/>
              <w:left w:val="single" w:sz="6" w:space="0" w:color="000000"/>
              <w:bottom w:val="single" w:sz="6" w:space="0" w:color="000000"/>
              <w:right w:val="single" w:sz="6" w:space="0" w:color="000000"/>
            </w:tcBorders>
            <w:shd w:val="clear" w:color="auto" w:fill="DEF3FE"/>
            <w:noWrap/>
            <w:vAlign w:val="center"/>
            <w:hideMark/>
          </w:tcPr>
          <w:p w14:paraId="01C9495C"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2</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22100798"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Temperature alarms (indicators) and details</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7FF68EB7" w14:textId="424950DF" w:rsidR="00D34CD8" w:rsidRPr="00D4160F" w:rsidRDefault="00D34CD8" w:rsidP="008C7820">
            <w:pPr>
              <w:rPr>
                <w:rFonts w:ascii="Arial" w:hAnsi="Arial"/>
                <w:color w:val="000000"/>
                <w:sz w:val="20"/>
                <w:szCs w:val="20"/>
                <w:lang w:val="en-GB" w:eastAsia="en-GB"/>
              </w:rPr>
            </w:pPr>
            <w:r w:rsidRPr="00D4160F">
              <w:rPr>
                <w:rFonts w:ascii="Arial" w:hAnsi="Arial"/>
                <w:color w:val="000000"/>
                <w:sz w:val="20"/>
                <w:szCs w:val="20"/>
                <w:lang w:val="en-GB" w:eastAsia="en-GB"/>
              </w:rPr>
              <w:t>Health worker</w:t>
            </w:r>
            <w:r w:rsidR="00E517F6" w:rsidRPr="00D4160F">
              <w:rPr>
                <w:rFonts w:ascii="Arial" w:hAnsi="Arial"/>
                <w:color w:val="000000"/>
                <w:sz w:val="20"/>
                <w:szCs w:val="20"/>
                <w:lang w:val="en-GB" w:eastAsia="en-GB"/>
              </w:rPr>
              <w:t xml:space="preserve">: </w:t>
            </w:r>
            <w:r w:rsidRPr="00D4160F">
              <w:rPr>
                <w:rFonts w:ascii="Arial" w:hAnsi="Arial"/>
                <w:color w:val="000000"/>
                <w:sz w:val="20"/>
                <w:szCs w:val="20"/>
                <w:lang w:val="en-GB" w:eastAsia="en-GB"/>
              </w:rPr>
              <w:t>r</w:t>
            </w:r>
            <w:r w:rsidR="00E517F6" w:rsidRPr="00D4160F">
              <w:rPr>
                <w:rFonts w:ascii="Arial" w:hAnsi="Arial"/>
                <w:color w:val="000000"/>
                <w:sz w:val="20"/>
                <w:szCs w:val="20"/>
                <w:lang w:val="en-GB" w:eastAsia="en-GB"/>
              </w:rPr>
              <w:t>espond to alarm onsite (through daily temperature monitoring) and take corrective actions as applicable (alarms due to maintenance/electrical issues);</w:t>
            </w:r>
            <w:r w:rsidR="00E517F6" w:rsidRPr="00D4160F">
              <w:rPr>
                <w:rFonts w:ascii="Arial" w:hAnsi="Arial"/>
                <w:color w:val="000000"/>
                <w:sz w:val="20"/>
                <w:szCs w:val="20"/>
                <w:lang w:val="en-GB" w:eastAsia="en-GB"/>
              </w:rPr>
              <w:br/>
            </w:r>
          </w:p>
          <w:p w14:paraId="5C001C66" w14:textId="0971CF50"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Technician: Assess the causes of alarms; initiate repairs and maintenance as required; Preventive maintenance training to health workers as needed</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0B4E5F28" w14:textId="4A1EC57A"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EPI manager at each individual level </w:t>
            </w:r>
            <w:r w:rsidR="00065B3A">
              <w:rPr>
                <w:rFonts w:ascii="Arial" w:hAnsi="Arial"/>
                <w:color w:val="000000"/>
                <w:sz w:val="20"/>
                <w:szCs w:val="20"/>
                <w:lang w:val="en-GB" w:eastAsia="en-GB"/>
              </w:rPr>
              <w:t>Medical Products Supply Centre (</w:t>
            </w:r>
            <w:r w:rsidRPr="00D4160F">
              <w:rPr>
                <w:rFonts w:ascii="Arial" w:hAnsi="Arial"/>
                <w:color w:val="000000"/>
                <w:sz w:val="20"/>
                <w:szCs w:val="20"/>
                <w:lang w:val="en-GB" w:eastAsia="en-GB"/>
              </w:rPr>
              <w:t>MPSC</w:t>
            </w:r>
            <w:r w:rsidR="00065B3A">
              <w:rPr>
                <w:rFonts w:ascii="Arial" w:hAnsi="Arial"/>
                <w:color w:val="000000"/>
                <w:sz w:val="20"/>
                <w:szCs w:val="20"/>
                <w:lang w:val="en-GB" w:eastAsia="en-GB"/>
              </w:rPr>
              <w:t>)</w:t>
            </w:r>
            <w:r w:rsidRPr="00D4160F">
              <w:rPr>
                <w:rFonts w:ascii="Arial" w:hAnsi="Arial"/>
                <w:color w:val="000000"/>
                <w:sz w:val="20"/>
                <w:szCs w:val="20"/>
                <w:lang w:val="en-GB" w:eastAsia="en-GB"/>
              </w:rPr>
              <w:t xml:space="preserve"> technical staffs </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58A53CCC"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Technician at each levels (Provinces, MPSC)</w:t>
            </w:r>
          </w:p>
        </w:tc>
      </w:tr>
      <w:tr w:rsidR="00BE2953" w:rsidRPr="004A2725" w14:paraId="6C3D2450" w14:textId="77777777" w:rsidTr="00D4160F">
        <w:trPr>
          <w:trHeight w:val="1200"/>
        </w:trPr>
        <w:tc>
          <w:tcPr>
            <w:tcW w:w="283" w:type="dxa"/>
            <w:tcBorders>
              <w:top w:val="single" w:sz="6" w:space="0" w:color="CCCCCC"/>
              <w:left w:val="single" w:sz="6" w:space="0" w:color="000000"/>
              <w:bottom w:val="single" w:sz="6" w:space="0" w:color="000000"/>
              <w:right w:val="single" w:sz="6" w:space="0" w:color="000000"/>
            </w:tcBorders>
            <w:shd w:val="clear" w:color="auto" w:fill="BEE7FD"/>
            <w:noWrap/>
            <w:vAlign w:val="center"/>
            <w:hideMark/>
          </w:tcPr>
          <w:p w14:paraId="4AC6AA13"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3</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427769BA"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Information to MPSC managers on cold chain performance indicators (with details of functional status)</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7A1FE1B4" w14:textId="6E2AD872"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Provisions of resources for repair and maintenance/replacement to Reduce downtime of cold chain equipment </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3422AE21"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Director - MPSC </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317EE5A8" w14:textId="3109DDCB"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National MPSC , MPSC- Technical staff</w:t>
            </w:r>
            <w:r w:rsidR="001B1AFD" w:rsidRPr="00D4160F">
              <w:rPr>
                <w:rFonts w:ascii="Arial" w:hAnsi="Arial"/>
                <w:color w:val="000000"/>
                <w:sz w:val="20"/>
                <w:szCs w:val="20"/>
                <w:lang w:val="en-GB" w:eastAsia="en-GB"/>
              </w:rPr>
              <w:t xml:space="preserve"> </w:t>
            </w:r>
            <w:r w:rsidRPr="00D4160F">
              <w:rPr>
                <w:rFonts w:ascii="Arial" w:hAnsi="Arial"/>
                <w:color w:val="000000"/>
                <w:sz w:val="20"/>
                <w:szCs w:val="20"/>
                <w:lang w:val="en-GB" w:eastAsia="en-GB"/>
              </w:rPr>
              <w:t>s(Dr. kapkeo and Mr. Khamtik)</w:t>
            </w:r>
          </w:p>
        </w:tc>
      </w:tr>
      <w:tr w:rsidR="00BE2953" w:rsidRPr="004A2725" w14:paraId="5FC36A1A" w14:textId="77777777" w:rsidTr="00D4160F">
        <w:trPr>
          <w:trHeight w:val="1605"/>
        </w:trPr>
        <w:tc>
          <w:tcPr>
            <w:tcW w:w="283" w:type="dxa"/>
            <w:tcBorders>
              <w:top w:val="single" w:sz="6" w:space="0" w:color="CCCCCC"/>
              <w:left w:val="single" w:sz="6" w:space="0" w:color="000000"/>
              <w:bottom w:val="single" w:sz="6" w:space="0" w:color="000000"/>
              <w:right w:val="single" w:sz="6" w:space="0" w:color="000000"/>
            </w:tcBorders>
            <w:shd w:val="clear" w:color="auto" w:fill="DEF3FE"/>
            <w:noWrap/>
            <w:vAlign w:val="center"/>
            <w:hideMark/>
          </w:tcPr>
          <w:p w14:paraId="00A6F971"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4</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20BC1894" w14:textId="5FFD4580"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Information to EPI managers on stock level (stock level indicators</w:t>
            </w:r>
            <w:r w:rsidR="001B1AFD" w:rsidRPr="00D4160F">
              <w:rPr>
                <w:rFonts w:ascii="Arial" w:hAnsi="Arial"/>
                <w:color w:val="000000"/>
                <w:sz w:val="20"/>
                <w:szCs w:val="20"/>
                <w:lang w:val="en-GB" w:eastAsia="en-GB"/>
              </w:rPr>
              <w:t>,</w:t>
            </w:r>
            <w:r w:rsidRPr="00D4160F">
              <w:rPr>
                <w:rFonts w:ascii="Arial" w:hAnsi="Arial"/>
                <w:color w:val="000000"/>
                <w:sz w:val="20"/>
                <w:szCs w:val="20"/>
                <w:lang w:val="en-GB" w:eastAsia="en-GB"/>
              </w:rPr>
              <w:t xml:space="preserve"> etc</w:t>
            </w:r>
            <w:r w:rsidR="001B1AFD" w:rsidRPr="00D4160F">
              <w:rPr>
                <w:rFonts w:ascii="Arial" w:hAnsi="Arial"/>
                <w:color w:val="000000"/>
                <w:sz w:val="20"/>
                <w:szCs w:val="20"/>
                <w:lang w:val="en-GB" w:eastAsia="en-GB"/>
              </w:rPr>
              <w:t>.</w:t>
            </w:r>
            <w:r w:rsidRPr="00D4160F">
              <w:rPr>
                <w:rFonts w:ascii="Arial" w:hAnsi="Arial"/>
                <w:color w:val="000000"/>
                <w:sz w:val="20"/>
                <w:szCs w:val="20"/>
                <w:lang w:val="en-GB" w:eastAsia="en-GB"/>
              </w:rPr>
              <w:t>)</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6B07A5E7" w14:textId="628E7389"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For stock outs and under</w:t>
            </w:r>
            <w:r w:rsidR="001B1AFD" w:rsidRPr="00D4160F">
              <w:rPr>
                <w:rFonts w:ascii="Arial" w:hAnsi="Arial"/>
                <w:color w:val="000000"/>
                <w:sz w:val="20"/>
                <w:szCs w:val="20"/>
                <w:lang w:val="en-GB" w:eastAsia="en-GB"/>
              </w:rPr>
              <w:t>-</w:t>
            </w:r>
            <w:r w:rsidRPr="00D4160F">
              <w:rPr>
                <w:rFonts w:ascii="Arial" w:hAnsi="Arial"/>
                <w:color w:val="000000"/>
                <w:sz w:val="20"/>
                <w:szCs w:val="20"/>
                <w:lang w:val="en-GB" w:eastAsia="en-GB"/>
              </w:rPr>
              <w:t>stock: provisions for supply of required quantities (including buffer stock)</w:t>
            </w:r>
            <w:r w:rsidRPr="00D4160F">
              <w:rPr>
                <w:rFonts w:ascii="Arial" w:hAnsi="Arial"/>
                <w:color w:val="000000"/>
                <w:sz w:val="20"/>
                <w:szCs w:val="20"/>
                <w:lang w:val="en-GB" w:eastAsia="en-GB"/>
              </w:rPr>
              <w:br/>
              <w:t xml:space="preserve">For over stock: Adjust supply quantities In accordance with timeline for next delivery </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1F7486D8" w14:textId="0D4ECC79"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Director - EPI , Deputy Director -Dr. kongxay </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5465C856"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EPI managers at respective levels , central level?</w:t>
            </w:r>
          </w:p>
        </w:tc>
      </w:tr>
      <w:tr w:rsidR="00BE2953" w:rsidRPr="004A2725" w14:paraId="2CA6AB8A" w14:textId="77777777" w:rsidTr="00D4160F">
        <w:trPr>
          <w:trHeight w:val="1635"/>
        </w:trPr>
        <w:tc>
          <w:tcPr>
            <w:tcW w:w="283" w:type="dxa"/>
            <w:tcBorders>
              <w:top w:val="single" w:sz="6" w:space="0" w:color="CCCCCC"/>
              <w:left w:val="single" w:sz="6" w:space="0" w:color="000000"/>
              <w:bottom w:val="single" w:sz="6" w:space="0" w:color="000000"/>
              <w:right w:val="single" w:sz="6" w:space="0" w:color="000000"/>
            </w:tcBorders>
            <w:shd w:val="clear" w:color="auto" w:fill="BEE7FD"/>
            <w:noWrap/>
            <w:vAlign w:val="center"/>
            <w:hideMark/>
          </w:tcPr>
          <w:p w14:paraId="66CA3FA2"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5</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77F82209"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Each month summary </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053E9A99" w14:textId="11B05C92"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Create a summary of each month and send it to supervisor in each levels (EPI manager, district, Province, Central). For eg. The summary of all </w:t>
            </w:r>
            <w:r w:rsidR="00065B3A">
              <w:rPr>
                <w:rFonts w:ascii="Arial" w:hAnsi="Arial"/>
                <w:color w:val="000000"/>
                <w:sz w:val="20"/>
                <w:szCs w:val="20"/>
                <w:lang w:val="en-GB" w:eastAsia="en-GB"/>
              </w:rPr>
              <w:t>health centres</w:t>
            </w:r>
            <w:r w:rsidR="00065B3A" w:rsidRPr="00D4160F">
              <w:rPr>
                <w:rFonts w:ascii="Arial" w:hAnsi="Arial"/>
                <w:color w:val="000000"/>
                <w:sz w:val="20"/>
                <w:szCs w:val="20"/>
                <w:lang w:val="en-GB" w:eastAsia="en-GB"/>
              </w:rPr>
              <w:t xml:space="preserve"> </w:t>
            </w:r>
            <w:r w:rsidRPr="00D4160F">
              <w:rPr>
                <w:rFonts w:ascii="Arial" w:hAnsi="Arial"/>
                <w:color w:val="000000"/>
                <w:sz w:val="20"/>
                <w:szCs w:val="20"/>
                <w:lang w:val="en-GB" w:eastAsia="en-GB"/>
              </w:rPr>
              <w:t xml:space="preserve">will be send to the district as well as district to provinces and provinces to central </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4DBDA5A4" w14:textId="46BAF4D1"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EPI manager at each individual level MPSC technical stuff EPI- Deputy director</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7F88580B"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System administrator</w:t>
            </w:r>
          </w:p>
        </w:tc>
      </w:tr>
      <w:tr w:rsidR="00BE2953" w:rsidRPr="004A2725" w14:paraId="19F4C9A1" w14:textId="77777777" w:rsidTr="00D4160F">
        <w:trPr>
          <w:trHeight w:val="1200"/>
        </w:trPr>
        <w:tc>
          <w:tcPr>
            <w:tcW w:w="283" w:type="dxa"/>
            <w:tcBorders>
              <w:top w:val="single" w:sz="6" w:space="0" w:color="CCCCCC"/>
              <w:left w:val="single" w:sz="6" w:space="0" w:color="000000"/>
              <w:bottom w:val="single" w:sz="6" w:space="0" w:color="000000"/>
              <w:right w:val="single" w:sz="6" w:space="0" w:color="000000"/>
            </w:tcBorders>
            <w:shd w:val="clear" w:color="auto" w:fill="DEF3FE"/>
            <w:noWrap/>
            <w:vAlign w:val="center"/>
            <w:hideMark/>
          </w:tcPr>
          <w:p w14:paraId="110F8542"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lastRenderedPageBreak/>
              <w:t>6</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1B77EA54"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Update inventory: functional status and inclusion of new equipment</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62655894"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Update functional status (within 24 hours) by SMS, new equipment by baseline data collection tool within 30 days of installation) </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65040B37" w14:textId="4F86BE73"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National </w:t>
            </w:r>
            <w:r w:rsidR="00065B3A">
              <w:rPr>
                <w:rFonts w:ascii="Arial" w:hAnsi="Arial"/>
                <w:color w:val="000000"/>
                <w:sz w:val="20"/>
                <w:szCs w:val="20"/>
                <w:lang w:val="en-GB" w:eastAsia="en-GB"/>
              </w:rPr>
              <w:t>Cold Chain Executive Officer (</w:t>
            </w:r>
            <w:r w:rsidRPr="00D4160F">
              <w:rPr>
                <w:rFonts w:ascii="Arial" w:hAnsi="Arial"/>
                <w:color w:val="000000"/>
                <w:sz w:val="20"/>
                <w:szCs w:val="20"/>
                <w:lang w:val="en-GB" w:eastAsia="en-GB"/>
              </w:rPr>
              <w:t>CCEO</w:t>
            </w:r>
            <w:r w:rsidR="00065B3A">
              <w:rPr>
                <w:rFonts w:ascii="Arial" w:hAnsi="Arial"/>
                <w:color w:val="000000"/>
                <w:sz w:val="20"/>
                <w:szCs w:val="20"/>
                <w:lang w:val="en-GB" w:eastAsia="en-GB"/>
              </w:rPr>
              <w:t>)</w:t>
            </w:r>
            <w:r w:rsidRPr="00D4160F">
              <w:rPr>
                <w:rFonts w:ascii="Arial" w:hAnsi="Arial"/>
                <w:color w:val="000000"/>
                <w:sz w:val="20"/>
                <w:szCs w:val="20"/>
                <w:lang w:val="en-GB" w:eastAsia="en-GB"/>
              </w:rPr>
              <w:t xml:space="preserve"> - MPSC MPSC-Technical staffs</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672F3AEF" w14:textId="35DC138C" w:rsidR="00E517F6" w:rsidRPr="00D4160F" w:rsidRDefault="001B1AFD" w:rsidP="008C7820">
            <w:pPr>
              <w:rPr>
                <w:rFonts w:ascii="Arial" w:hAnsi="Arial"/>
                <w:color w:val="000000"/>
                <w:sz w:val="20"/>
                <w:szCs w:val="20"/>
                <w:lang w:val="en-GB" w:eastAsia="en-GB"/>
              </w:rPr>
            </w:pPr>
            <w:r w:rsidRPr="00D4160F">
              <w:rPr>
                <w:rFonts w:ascii="Arial" w:hAnsi="Arial"/>
                <w:color w:val="000000"/>
                <w:sz w:val="20"/>
                <w:szCs w:val="20"/>
                <w:lang w:val="en-GB" w:eastAsia="en-GB"/>
              </w:rPr>
              <w:t xml:space="preserve">Health worker </w:t>
            </w:r>
            <w:r w:rsidR="00E517F6" w:rsidRPr="00D4160F">
              <w:rPr>
                <w:rFonts w:ascii="Arial" w:hAnsi="Arial"/>
                <w:color w:val="000000"/>
                <w:sz w:val="20"/>
                <w:szCs w:val="20"/>
                <w:lang w:val="en-GB" w:eastAsia="en-GB"/>
              </w:rPr>
              <w:t xml:space="preserve">(for updating status) </w:t>
            </w:r>
            <w:r w:rsidR="00E517F6" w:rsidRPr="00D4160F">
              <w:rPr>
                <w:rFonts w:ascii="Arial" w:hAnsi="Arial"/>
                <w:color w:val="000000"/>
                <w:sz w:val="20"/>
                <w:szCs w:val="20"/>
                <w:lang w:val="en-GB" w:eastAsia="en-GB"/>
              </w:rPr>
              <w:br/>
              <w:t>EPI manager at province level for baseline data collection</w:t>
            </w:r>
          </w:p>
        </w:tc>
      </w:tr>
      <w:tr w:rsidR="00BE2953" w:rsidRPr="004A2725" w14:paraId="39133BC8" w14:textId="77777777" w:rsidTr="00D4160F">
        <w:trPr>
          <w:trHeight w:val="1620"/>
        </w:trPr>
        <w:tc>
          <w:tcPr>
            <w:tcW w:w="283" w:type="dxa"/>
            <w:tcBorders>
              <w:top w:val="single" w:sz="6" w:space="0" w:color="CCCCCC"/>
              <w:left w:val="single" w:sz="6" w:space="0" w:color="000000"/>
              <w:bottom w:val="single" w:sz="6" w:space="0" w:color="000000"/>
              <w:right w:val="single" w:sz="6" w:space="0" w:color="000000"/>
            </w:tcBorders>
            <w:shd w:val="clear" w:color="auto" w:fill="BEE7FD"/>
            <w:noWrap/>
            <w:vAlign w:val="center"/>
            <w:hideMark/>
          </w:tcPr>
          <w:p w14:paraId="5EE7E10E"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7</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00B1BF70" w14:textId="7F4521D5"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Information on non functional equipment (breakdown reports)</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3E09EE00" w14:textId="3A3136EE"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br/>
              <w:t xml:space="preserve">Equipment needing repairs: see action on alarms </w:t>
            </w:r>
            <w:r w:rsidRPr="00D4160F">
              <w:rPr>
                <w:rFonts w:ascii="Arial" w:hAnsi="Arial"/>
                <w:color w:val="000000"/>
                <w:sz w:val="20"/>
                <w:szCs w:val="20"/>
                <w:lang w:val="en-GB" w:eastAsia="en-GB"/>
              </w:rPr>
              <w:br/>
              <w:t>Equipment beyond repair: Initiate condemnation process</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1DFC4654"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National CCEO - MPSC, EPI technical stuff, EPI Director </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7222B8AA"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Technician (province) </w:t>
            </w:r>
          </w:p>
        </w:tc>
      </w:tr>
      <w:tr w:rsidR="00BE2953" w:rsidRPr="004A2725" w14:paraId="0683FE76" w14:textId="77777777" w:rsidTr="00D4160F">
        <w:trPr>
          <w:trHeight w:val="1110"/>
        </w:trPr>
        <w:tc>
          <w:tcPr>
            <w:tcW w:w="283" w:type="dxa"/>
            <w:tcBorders>
              <w:top w:val="single" w:sz="6" w:space="0" w:color="CCCCCC"/>
              <w:left w:val="single" w:sz="6" w:space="0" w:color="000000"/>
              <w:bottom w:val="single" w:sz="6" w:space="0" w:color="000000"/>
              <w:right w:val="single" w:sz="6" w:space="0" w:color="000000"/>
            </w:tcBorders>
            <w:shd w:val="clear" w:color="auto" w:fill="DEF3FE"/>
            <w:noWrap/>
            <w:vAlign w:val="center"/>
            <w:hideMark/>
          </w:tcPr>
          <w:p w14:paraId="31E94265"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8</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5CA4F541" w14:textId="56E6B8C6"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Report on </w:t>
            </w:r>
            <w:r w:rsidR="00BD6447" w:rsidRPr="00D4160F">
              <w:rPr>
                <w:rFonts w:ascii="Arial" w:hAnsi="Arial"/>
                <w:color w:val="000000"/>
                <w:sz w:val="20"/>
                <w:szCs w:val="20"/>
                <w:lang w:val="en-GB" w:eastAsia="en-GB"/>
              </w:rPr>
              <w:t xml:space="preserve">cold chain </w:t>
            </w:r>
            <w:r w:rsidRPr="00D4160F">
              <w:rPr>
                <w:rFonts w:ascii="Arial" w:hAnsi="Arial"/>
                <w:color w:val="000000"/>
                <w:sz w:val="20"/>
                <w:szCs w:val="20"/>
                <w:lang w:val="en-GB" w:eastAsia="en-GB"/>
              </w:rPr>
              <w:t xml:space="preserve">functional status: including gaps </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3F61B347" w14:textId="6F743F03"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Feedback to annual procurement plan to MPSC (required number of refs; spare parts etc)</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22277D84" w14:textId="7D08AA34"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Director - MPSC, Director -EPI</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6006F8CF"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National MPSC </w:t>
            </w:r>
          </w:p>
        </w:tc>
      </w:tr>
      <w:tr w:rsidR="00BE2953" w:rsidRPr="004A2725" w14:paraId="70AC5754" w14:textId="77777777" w:rsidTr="00D4160F">
        <w:trPr>
          <w:trHeight w:val="1500"/>
        </w:trPr>
        <w:tc>
          <w:tcPr>
            <w:tcW w:w="283" w:type="dxa"/>
            <w:tcBorders>
              <w:top w:val="single" w:sz="6" w:space="0" w:color="CCCCCC"/>
              <w:left w:val="single" w:sz="6" w:space="0" w:color="000000"/>
              <w:bottom w:val="single" w:sz="6" w:space="0" w:color="000000"/>
              <w:right w:val="single" w:sz="6" w:space="0" w:color="000000"/>
            </w:tcBorders>
            <w:shd w:val="clear" w:color="auto" w:fill="BEE7FD"/>
            <w:noWrap/>
            <w:vAlign w:val="center"/>
            <w:hideMark/>
          </w:tcPr>
          <w:p w14:paraId="10C59F81"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9</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0884D8E8" w14:textId="0D151664"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Updating the demographics data like population, GPS coordinates and other facility related information in database</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6B81E2DE"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Update data annually or corrections as needed</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70E94D64"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Director-EPI</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414AE126"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Data manager (national EPI) Mr. Khamphet</w:t>
            </w:r>
          </w:p>
        </w:tc>
      </w:tr>
      <w:tr w:rsidR="00BE2953" w:rsidRPr="004A2725" w14:paraId="2A89FD5F" w14:textId="77777777" w:rsidTr="00D4160F">
        <w:trPr>
          <w:trHeight w:val="1200"/>
        </w:trPr>
        <w:tc>
          <w:tcPr>
            <w:tcW w:w="283" w:type="dxa"/>
            <w:tcBorders>
              <w:top w:val="single" w:sz="6" w:space="0" w:color="CCCCCC"/>
              <w:left w:val="single" w:sz="6" w:space="0" w:color="000000"/>
              <w:bottom w:val="single" w:sz="6" w:space="0" w:color="000000"/>
              <w:right w:val="single" w:sz="6" w:space="0" w:color="000000"/>
            </w:tcBorders>
            <w:shd w:val="clear" w:color="auto" w:fill="DEF3FE"/>
            <w:noWrap/>
            <w:vAlign w:val="center"/>
            <w:hideMark/>
          </w:tcPr>
          <w:p w14:paraId="1E9F1A45"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10</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58BF7A25"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Managing end user accounts, including phone numbers for SMS data submission and queries</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44BDB64E"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Update information as needed </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3D07B883"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Director-EPI</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DEF3FE"/>
            <w:vAlign w:val="center"/>
            <w:hideMark/>
          </w:tcPr>
          <w:p w14:paraId="6C3E3BD3"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Data manager (national EPI) Mr. Khamphet</w:t>
            </w:r>
          </w:p>
        </w:tc>
      </w:tr>
      <w:tr w:rsidR="00BE2953" w:rsidRPr="004A2725" w14:paraId="39A03FC6" w14:textId="77777777" w:rsidTr="00D4160F">
        <w:trPr>
          <w:trHeight w:val="1185"/>
        </w:trPr>
        <w:tc>
          <w:tcPr>
            <w:tcW w:w="283" w:type="dxa"/>
            <w:tcBorders>
              <w:top w:val="single" w:sz="6" w:space="0" w:color="CCCCCC"/>
              <w:left w:val="single" w:sz="6" w:space="0" w:color="000000"/>
              <w:bottom w:val="single" w:sz="6" w:space="0" w:color="000000"/>
              <w:right w:val="single" w:sz="6" w:space="0" w:color="000000"/>
            </w:tcBorders>
            <w:shd w:val="clear" w:color="auto" w:fill="BEE7FD"/>
            <w:noWrap/>
            <w:vAlign w:val="center"/>
            <w:hideMark/>
          </w:tcPr>
          <w:p w14:paraId="0AC9F8C3"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11</w:t>
            </w:r>
          </w:p>
        </w:tc>
        <w:tc>
          <w:tcPr>
            <w:tcW w:w="3363"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0158FCC1" w14:textId="417C8819"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Analysis of cold chain equipment need and performance by type (capacity, model, source of energy etc) </w:t>
            </w:r>
          </w:p>
        </w:tc>
        <w:tc>
          <w:tcPr>
            <w:tcW w:w="310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4DE51629"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Feedback on type of equipment preferred for annual procurement</w:t>
            </w:r>
          </w:p>
        </w:tc>
        <w:tc>
          <w:tcPr>
            <w:tcW w:w="1247"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688FF683" w14:textId="7A249CE9"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Director - MPSC, Director -</w:t>
            </w:r>
            <w:r w:rsidR="00BD6447" w:rsidRPr="00D4160F">
              <w:rPr>
                <w:rFonts w:ascii="Arial" w:hAnsi="Arial"/>
                <w:color w:val="000000"/>
                <w:sz w:val="20"/>
                <w:szCs w:val="20"/>
                <w:lang w:val="en-GB" w:eastAsia="en-GB"/>
              </w:rPr>
              <w:t xml:space="preserve"> </w:t>
            </w:r>
            <w:r w:rsidRPr="00D4160F">
              <w:rPr>
                <w:rFonts w:ascii="Arial" w:hAnsi="Arial"/>
                <w:color w:val="000000"/>
                <w:sz w:val="20"/>
                <w:szCs w:val="20"/>
                <w:lang w:val="en-GB" w:eastAsia="en-GB"/>
              </w:rPr>
              <w:t>EPI?</w:t>
            </w:r>
          </w:p>
        </w:tc>
        <w:tc>
          <w:tcPr>
            <w:tcW w:w="1400" w:type="dxa"/>
            <w:gridSpan w:val="2"/>
            <w:tcBorders>
              <w:top w:val="single" w:sz="6" w:space="0" w:color="CCCCCC"/>
              <w:left w:val="single" w:sz="6" w:space="0" w:color="CCCCCC"/>
              <w:bottom w:val="single" w:sz="6" w:space="0" w:color="000000"/>
              <w:right w:val="single" w:sz="6" w:space="0" w:color="000000"/>
            </w:tcBorders>
            <w:shd w:val="clear" w:color="auto" w:fill="BEE7FD"/>
            <w:vAlign w:val="center"/>
            <w:hideMark/>
          </w:tcPr>
          <w:p w14:paraId="75F1002A" w14:textId="77777777" w:rsidR="00E517F6" w:rsidRPr="00D4160F" w:rsidRDefault="00E517F6" w:rsidP="00D4160F">
            <w:pPr>
              <w:rPr>
                <w:rFonts w:ascii="Arial" w:hAnsi="Arial"/>
                <w:color w:val="000000"/>
                <w:sz w:val="20"/>
                <w:szCs w:val="20"/>
                <w:lang w:val="en-GB" w:eastAsia="en-GB"/>
              </w:rPr>
            </w:pPr>
            <w:r w:rsidRPr="00D4160F">
              <w:rPr>
                <w:rFonts w:ascii="Arial" w:hAnsi="Arial"/>
                <w:color w:val="000000"/>
                <w:sz w:val="20"/>
                <w:szCs w:val="20"/>
                <w:lang w:val="en-GB" w:eastAsia="en-GB"/>
              </w:rPr>
              <w:t xml:space="preserve">National MPSC </w:t>
            </w:r>
          </w:p>
        </w:tc>
      </w:tr>
      <w:tr w:rsidR="00BE2953" w:rsidRPr="004A2725" w14:paraId="0DD97195" w14:textId="77777777" w:rsidTr="00D4160F">
        <w:trPr>
          <w:trHeight w:val="300"/>
        </w:trPr>
        <w:tc>
          <w:tcPr>
            <w:tcW w:w="283" w:type="dxa"/>
            <w:tcBorders>
              <w:top w:val="single" w:sz="6" w:space="0" w:color="CCCCCC"/>
              <w:left w:val="single" w:sz="6" w:space="0" w:color="CCCCCC"/>
              <w:bottom w:val="single" w:sz="6" w:space="0" w:color="CCCCCC"/>
              <w:right w:val="single" w:sz="6" w:space="0" w:color="CCCCCC"/>
            </w:tcBorders>
            <w:vAlign w:val="bottom"/>
            <w:hideMark/>
          </w:tcPr>
          <w:p w14:paraId="53BB53CA" w14:textId="77777777" w:rsidR="00E517F6" w:rsidRPr="00D4160F" w:rsidRDefault="00E517F6" w:rsidP="008C7820">
            <w:pPr>
              <w:rPr>
                <w:rFonts w:ascii="Arial" w:hAnsi="Arial"/>
                <w:color w:val="000000"/>
                <w:sz w:val="20"/>
                <w:szCs w:val="20"/>
                <w:lang w:val="en-GB" w:eastAsia="en-GB"/>
              </w:rPr>
            </w:pPr>
          </w:p>
        </w:tc>
        <w:tc>
          <w:tcPr>
            <w:tcW w:w="3363" w:type="dxa"/>
            <w:gridSpan w:val="2"/>
            <w:tcBorders>
              <w:top w:val="single" w:sz="6" w:space="0" w:color="CCCCCC"/>
              <w:left w:val="single" w:sz="6" w:space="0" w:color="CCCCCC"/>
              <w:bottom w:val="single" w:sz="6" w:space="0" w:color="CCCCCC"/>
              <w:right w:val="single" w:sz="6" w:space="0" w:color="CCCCCC"/>
            </w:tcBorders>
            <w:vAlign w:val="bottom"/>
            <w:hideMark/>
          </w:tcPr>
          <w:p w14:paraId="548A4373" w14:textId="77777777" w:rsidR="00E517F6" w:rsidRPr="00D4160F" w:rsidRDefault="00E517F6" w:rsidP="004E412C">
            <w:pPr>
              <w:rPr>
                <w:rFonts w:ascii="Arial" w:hAnsi="Arial"/>
                <w:sz w:val="20"/>
                <w:szCs w:val="20"/>
                <w:lang w:val="en-GB" w:eastAsia="en-GB"/>
              </w:rPr>
            </w:pPr>
          </w:p>
        </w:tc>
        <w:tc>
          <w:tcPr>
            <w:tcW w:w="3107" w:type="dxa"/>
            <w:gridSpan w:val="2"/>
            <w:tcBorders>
              <w:top w:val="single" w:sz="6" w:space="0" w:color="CCCCCC"/>
              <w:left w:val="single" w:sz="6" w:space="0" w:color="CCCCCC"/>
              <w:bottom w:val="single" w:sz="6" w:space="0" w:color="CCCCCC"/>
              <w:right w:val="single" w:sz="6" w:space="0" w:color="CCCCCC"/>
            </w:tcBorders>
            <w:vAlign w:val="bottom"/>
            <w:hideMark/>
          </w:tcPr>
          <w:p w14:paraId="574A6F2A" w14:textId="77777777" w:rsidR="00E517F6" w:rsidRPr="00D4160F" w:rsidRDefault="00E517F6" w:rsidP="004E412C">
            <w:pPr>
              <w:rPr>
                <w:rFonts w:ascii="Arial" w:hAnsi="Arial"/>
                <w:sz w:val="20"/>
                <w:szCs w:val="20"/>
                <w:lang w:val="en-GB" w:eastAsia="en-GB"/>
              </w:rPr>
            </w:pPr>
          </w:p>
        </w:tc>
        <w:tc>
          <w:tcPr>
            <w:tcW w:w="1247" w:type="dxa"/>
            <w:gridSpan w:val="2"/>
            <w:tcBorders>
              <w:top w:val="single" w:sz="6" w:space="0" w:color="CCCCCC"/>
              <w:left w:val="single" w:sz="6" w:space="0" w:color="CCCCCC"/>
              <w:bottom w:val="single" w:sz="6" w:space="0" w:color="CCCCCC"/>
              <w:right w:val="single" w:sz="6" w:space="0" w:color="CCCCCC"/>
            </w:tcBorders>
            <w:vAlign w:val="bottom"/>
            <w:hideMark/>
          </w:tcPr>
          <w:p w14:paraId="5D9776AC" w14:textId="77777777" w:rsidR="00E517F6" w:rsidRPr="00D4160F" w:rsidRDefault="00E517F6" w:rsidP="00715087">
            <w:pPr>
              <w:rPr>
                <w:rFonts w:ascii="Arial" w:hAnsi="Arial"/>
                <w:sz w:val="20"/>
                <w:szCs w:val="20"/>
                <w:lang w:val="en-GB" w:eastAsia="en-GB"/>
              </w:rPr>
            </w:pPr>
          </w:p>
        </w:tc>
        <w:tc>
          <w:tcPr>
            <w:tcW w:w="1400" w:type="dxa"/>
            <w:gridSpan w:val="2"/>
            <w:tcBorders>
              <w:top w:val="single" w:sz="6" w:space="0" w:color="CCCCCC"/>
              <w:left w:val="single" w:sz="6" w:space="0" w:color="CCCCCC"/>
              <w:bottom w:val="single" w:sz="6" w:space="0" w:color="CCCCCC"/>
              <w:right w:val="single" w:sz="6" w:space="0" w:color="CCCCCC"/>
            </w:tcBorders>
            <w:vAlign w:val="bottom"/>
            <w:hideMark/>
          </w:tcPr>
          <w:p w14:paraId="16B08B37" w14:textId="77777777" w:rsidR="00E517F6" w:rsidRPr="00D4160F" w:rsidRDefault="00E517F6" w:rsidP="00E20AB0">
            <w:pPr>
              <w:rPr>
                <w:rFonts w:ascii="Arial" w:hAnsi="Arial"/>
                <w:sz w:val="20"/>
                <w:szCs w:val="20"/>
                <w:lang w:val="en-GB" w:eastAsia="en-GB"/>
              </w:rPr>
            </w:pPr>
          </w:p>
        </w:tc>
      </w:tr>
      <w:tr w:rsidR="00BE2953" w:rsidRPr="004A2725" w14:paraId="40C2E8EB" w14:textId="77777777" w:rsidTr="00D4160F">
        <w:trPr>
          <w:trHeight w:val="450"/>
        </w:trPr>
        <w:tc>
          <w:tcPr>
            <w:tcW w:w="283" w:type="dxa"/>
            <w:tcBorders>
              <w:top w:val="single" w:sz="6" w:space="0" w:color="CCCCCC"/>
              <w:left w:val="single" w:sz="6" w:space="0" w:color="CCCCCC"/>
              <w:bottom w:val="single" w:sz="6" w:space="0" w:color="CCCCCC"/>
              <w:right w:val="single" w:sz="6" w:space="0" w:color="CCCCCC"/>
            </w:tcBorders>
            <w:vAlign w:val="bottom"/>
            <w:hideMark/>
          </w:tcPr>
          <w:p w14:paraId="69E7283C" w14:textId="77777777" w:rsidR="00E517F6" w:rsidRPr="00D4160F" w:rsidRDefault="00E517F6" w:rsidP="008C7820">
            <w:pPr>
              <w:rPr>
                <w:rFonts w:ascii="Arial" w:hAnsi="Arial"/>
                <w:sz w:val="20"/>
                <w:szCs w:val="20"/>
                <w:lang w:val="en-GB" w:eastAsia="en-GB"/>
              </w:rPr>
            </w:pPr>
          </w:p>
        </w:tc>
        <w:tc>
          <w:tcPr>
            <w:tcW w:w="3363" w:type="dxa"/>
            <w:gridSpan w:val="2"/>
            <w:tcBorders>
              <w:top w:val="single" w:sz="6" w:space="0" w:color="CCCCCC"/>
              <w:left w:val="single" w:sz="6" w:space="0" w:color="CCCCCC"/>
              <w:bottom w:val="single" w:sz="6" w:space="0" w:color="CCCCCC"/>
              <w:right w:val="single" w:sz="6" w:space="0" w:color="CCCCCC"/>
            </w:tcBorders>
            <w:vAlign w:val="bottom"/>
            <w:hideMark/>
          </w:tcPr>
          <w:p w14:paraId="63FF6E18" w14:textId="77777777" w:rsidR="00E517F6" w:rsidRPr="00D4160F" w:rsidRDefault="00E517F6" w:rsidP="004E412C">
            <w:pPr>
              <w:rPr>
                <w:rFonts w:ascii="Arial" w:hAnsi="Arial"/>
                <w:sz w:val="20"/>
                <w:szCs w:val="20"/>
                <w:lang w:val="en-GB" w:eastAsia="en-GB"/>
              </w:rPr>
            </w:pPr>
          </w:p>
        </w:tc>
        <w:tc>
          <w:tcPr>
            <w:tcW w:w="3107" w:type="dxa"/>
            <w:gridSpan w:val="2"/>
            <w:tcBorders>
              <w:top w:val="single" w:sz="6" w:space="0" w:color="CCCCCC"/>
              <w:left w:val="single" w:sz="6" w:space="0" w:color="CCCCCC"/>
              <w:bottom w:val="single" w:sz="6" w:space="0" w:color="CCCCCC"/>
              <w:right w:val="single" w:sz="6" w:space="0" w:color="CCCCCC"/>
            </w:tcBorders>
            <w:vAlign w:val="bottom"/>
            <w:hideMark/>
          </w:tcPr>
          <w:p w14:paraId="592F88ED" w14:textId="77777777" w:rsidR="00E517F6" w:rsidRPr="00D4160F" w:rsidRDefault="00E517F6" w:rsidP="004E412C">
            <w:pPr>
              <w:rPr>
                <w:rFonts w:ascii="Arial" w:hAnsi="Arial"/>
                <w:sz w:val="20"/>
                <w:szCs w:val="20"/>
                <w:lang w:val="en-GB" w:eastAsia="en-GB"/>
              </w:rPr>
            </w:pPr>
          </w:p>
        </w:tc>
        <w:tc>
          <w:tcPr>
            <w:tcW w:w="2647" w:type="dxa"/>
            <w:gridSpan w:val="4"/>
            <w:tcBorders>
              <w:top w:val="single" w:sz="6" w:space="0" w:color="CCCCCC"/>
              <w:left w:val="single" w:sz="6" w:space="0" w:color="CCCCCC"/>
              <w:bottom w:val="single" w:sz="6" w:space="0" w:color="CCCCCC"/>
              <w:right w:val="single" w:sz="6" w:space="0" w:color="CCCCCC"/>
            </w:tcBorders>
            <w:vAlign w:val="center"/>
            <w:hideMark/>
          </w:tcPr>
          <w:p w14:paraId="0FA4CFC1" w14:textId="6C4B78BE" w:rsidR="00E517F6" w:rsidRPr="00D4160F" w:rsidRDefault="00E517F6" w:rsidP="00D4160F">
            <w:pPr>
              <w:rPr>
                <w:rFonts w:ascii="Arial" w:hAnsi="Arial"/>
                <w:b/>
                <w:bCs/>
                <w:color w:val="000000"/>
                <w:sz w:val="20"/>
                <w:szCs w:val="20"/>
                <w:lang w:val="en-GB" w:eastAsia="en-GB"/>
              </w:rPr>
            </w:pPr>
            <w:r w:rsidRPr="00D4160F">
              <w:rPr>
                <w:rFonts w:ascii="Arial" w:hAnsi="Arial"/>
                <w:b/>
                <w:bCs/>
                <w:color w:val="000000"/>
                <w:sz w:val="20"/>
                <w:szCs w:val="20"/>
                <w:lang w:val="en-GB" w:eastAsia="en-GB"/>
              </w:rPr>
              <w:t>Vientiane,</w:t>
            </w:r>
            <w:r w:rsidR="00BD6447" w:rsidRPr="00D4160F">
              <w:rPr>
                <w:rFonts w:ascii="Arial" w:hAnsi="Arial"/>
                <w:b/>
                <w:bCs/>
                <w:color w:val="000000"/>
                <w:sz w:val="20"/>
                <w:szCs w:val="20"/>
                <w:lang w:val="en-GB" w:eastAsia="en-GB"/>
              </w:rPr>
              <w:t xml:space="preserve"> </w:t>
            </w:r>
            <w:r w:rsidRPr="00D4160F">
              <w:rPr>
                <w:rFonts w:ascii="Arial" w:hAnsi="Arial"/>
                <w:b/>
                <w:bCs/>
                <w:color w:val="000000"/>
                <w:sz w:val="20"/>
                <w:szCs w:val="20"/>
                <w:lang w:val="en-GB" w:eastAsia="en-GB"/>
              </w:rPr>
              <w:t xml:space="preserve">Lao </w:t>
            </w:r>
            <w:r w:rsidR="00BD6447" w:rsidRPr="00D4160F">
              <w:rPr>
                <w:rFonts w:ascii="Arial" w:hAnsi="Arial"/>
                <w:b/>
                <w:bCs/>
                <w:color w:val="000000"/>
                <w:sz w:val="20"/>
                <w:szCs w:val="20"/>
                <w:lang w:val="en-GB" w:eastAsia="en-GB"/>
              </w:rPr>
              <w:t>People’s Democratic Republic</w:t>
            </w:r>
            <w:r w:rsidRPr="00D4160F">
              <w:rPr>
                <w:rFonts w:ascii="Arial" w:hAnsi="Arial"/>
                <w:b/>
                <w:bCs/>
                <w:color w:val="000000"/>
                <w:sz w:val="20"/>
                <w:szCs w:val="20"/>
                <w:lang w:val="en-GB" w:eastAsia="en-GB"/>
              </w:rPr>
              <w:t>. Date:</w:t>
            </w:r>
          </w:p>
        </w:tc>
      </w:tr>
      <w:tr w:rsidR="00BE2953" w:rsidRPr="004A2725" w14:paraId="251170A9" w14:textId="77777777" w:rsidTr="00D4160F">
        <w:trPr>
          <w:trHeight w:val="465"/>
        </w:trPr>
        <w:tc>
          <w:tcPr>
            <w:tcW w:w="283" w:type="dxa"/>
            <w:tcBorders>
              <w:top w:val="single" w:sz="6" w:space="0" w:color="CCCCCC"/>
              <w:left w:val="single" w:sz="6" w:space="0" w:color="CCCCCC"/>
              <w:bottom w:val="single" w:sz="6" w:space="0" w:color="CCCCCC"/>
              <w:right w:val="single" w:sz="6" w:space="0" w:color="CCCCCC"/>
            </w:tcBorders>
            <w:vAlign w:val="bottom"/>
            <w:hideMark/>
          </w:tcPr>
          <w:p w14:paraId="106E55FE" w14:textId="77777777" w:rsidR="00E517F6" w:rsidRPr="00D4160F" w:rsidRDefault="00E517F6" w:rsidP="00D4160F">
            <w:pPr>
              <w:rPr>
                <w:rFonts w:ascii="Arial" w:hAnsi="Arial"/>
                <w:b/>
                <w:bCs/>
                <w:color w:val="000000"/>
                <w:sz w:val="20"/>
                <w:szCs w:val="20"/>
                <w:lang w:val="en-GB" w:eastAsia="en-GB"/>
              </w:rPr>
            </w:pPr>
          </w:p>
        </w:tc>
        <w:tc>
          <w:tcPr>
            <w:tcW w:w="3363" w:type="dxa"/>
            <w:gridSpan w:val="2"/>
            <w:tcBorders>
              <w:top w:val="single" w:sz="6" w:space="0" w:color="CCCCCC"/>
              <w:left w:val="single" w:sz="6" w:space="0" w:color="CCCCCC"/>
              <w:bottom w:val="single" w:sz="6" w:space="0" w:color="CCCCCC"/>
              <w:right w:val="single" w:sz="6" w:space="0" w:color="CCCCCC"/>
            </w:tcBorders>
            <w:vAlign w:val="bottom"/>
            <w:hideMark/>
          </w:tcPr>
          <w:p w14:paraId="73E5A3D9" w14:textId="77777777" w:rsidR="00E517F6" w:rsidRPr="00D4160F" w:rsidRDefault="00E517F6" w:rsidP="008C7820">
            <w:pPr>
              <w:rPr>
                <w:rFonts w:ascii="Arial" w:hAnsi="Arial"/>
                <w:sz w:val="20"/>
                <w:szCs w:val="20"/>
                <w:lang w:val="en-GB" w:eastAsia="en-GB"/>
              </w:rPr>
            </w:pPr>
          </w:p>
        </w:tc>
        <w:tc>
          <w:tcPr>
            <w:tcW w:w="3107" w:type="dxa"/>
            <w:gridSpan w:val="2"/>
            <w:tcBorders>
              <w:top w:val="single" w:sz="6" w:space="0" w:color="CCCCCC"/>
              <w:left w:val="single" w:sz="6" w:space="0" w:color="CCCCCC"/>
              <w:bottom w:val="single" w:sz="6" w:space="0" w:color="CCCCCC"/>
              <w:right w:val="single" w:sz="6" w:space="0" w:color="CCCCCC"/>
            </w:tcBorders>
            <w:vAlign w:val="bottom"/>
            <w:hideMark/>
          </w:tcPr>
          <w:p w14:paraId="4BCBACF9" w14:textId="77777777" w:rsidR="00E517F6" w:rsidRPr="00D4160F" w:rsidRDefault="00E517F6" w:rsidP="004E412C">
            <w:pPr>
              <w:rPr>
                <w:rFonts w:ascii="Arial" w:hAnsi="Arial"/>
                <w:sz w:val="20"/>
                <w:szCs w:val="20"/>
                <w:lang w:val="en-GB" w:eastAsia="en-GB"/>
              </w:rPr>
            </w:pPr>
          </w:p>
        </w:tc>
        <w:tc>
          <w:tcPr>
            <w:tcW w:w="2647" w:type="dxa"/>
            <w:gridSpan w:val="4"/>
            <w:tcBorders>
              <w:top w:val="single" w:sz="6" w:space="0" w:color="CCCCCC"/>
              <w:left w:val="single" w:sz="6" w:space="0" w:color="CCCCCC"/>
              <w:bottom w:val="single" w:sz="6" w:space="0" w:color="CCCCCC"/>
              <w:right w:val="single" w:sz="6" w:space="0" w:color="CCCCCC"/>
            </w:tcBorders>
            <w:vAlign w:val="center"/>
            <w:hideMark/>
          </w:tcPr>
          <w:p w14:paraId="5FB7B116" w14:textId="38D3DC78" w:rsidR="00E517F6" w:rsidRPr="00D4160F" w:rsidRDefault="00E517F6" w:rsidP="00D4160F">
            <w:pPr>
              <w:rPr>
                <w:rFonts w:ascii="Arial" w:hAnsi="Arial"/>
                <w:b/>
                <w:bCs/>
                <w:color w:val="000000"/>
                <w:sz w:val="20"/>
                <w:szCs w:val="20"/>
                <w:u w:val="single"/>
                <w:lang w:val="en-GB" w:eastAsia="en-GB"/>
              </w:rPr>
            </w:pPr>
            <w:r w:rsidRPr="00D4160F">
              <w:rPr>
                <w:rFonts w:ascii="Arial" w:hAnsi="Arial"/>
                <w:b/>
                <w:bCs/>
                <w:color w:val="000000"/>
                <w:sz w:val="20"/>
                <w:szCs w:val="20"/>
                <w:u w:val="single"/>
                <w:lang w:val="en-GB" w:eastAsia="en-GB"/>
              </w:rPr>
              <w:t>Aprroved By:</w:t>
            </w:r>
          </w:p>
        </w:tc>
      </w:tr>
    </w:tbl>
    <w:p w14:paraId="291BCACE" w14:textId="77777777" w:rsidR="00E517F6" w:rsidRPr="00D4160F" w:rsidRDefault="00E517F6" w:rsidP="00E517F6">
      <w:pPr>
        <w:rPr>
          <w:rFonts w:ascii="Arial" w:hAnsi="Arial"/>
          <w:lang w:val="en-GB"/>
        </w:rPr>
      </w:pPr>
    </w:p>
    <w:p w14:paraId="2A3FF849" w14:textId="77777777" w:rsidR="00E517F6" w:rsidRPr="00D4160F" w:rsidRDefault="00E517F6" w:rsidP="00E517F6">
      <w:pPr>
        <w:rPr>
          <w:rFonts w:ascii="Arial" w:hAnsi="Arial"/>
          <w:lang w:val="en-GB"/>
        </w:rPr>
        <w:sectPr w:rsidR="00E517F6" w:rsidRPr="00D4160F" w:rsidSect="008463C5">
          <w:pgSz w:w="12240" w:h="15840"/>
          <w:pgMar w:top="1440" w:right="1440" w:bottom="1440" w:left="1440" w:header="720" w:footer="720" w:gutter="0"/>
          <w:pgNumType w:start="0"/>
          <w:cols w:space="720"/>
          <w:titlePg/>
          <w:docGrid w:linePitch="360"/>
        </w:sectPr>
      </w:pPr>
    </w:p>
    <w:p w14:paraId="69CCB730" w14:textId="7E898A15" w:rsidR="00632F45" w:rsidRPr="00D4160F" w:rsidRDefault="00632F45" w:rsidP="00D4160F">
      <w:pPr>
        <w:pStyle w:val="Thematic-Mainheadline"/>
      </w:pPr>
      <w:r w:rsidRPr="00D4160F">
        <w:lastRenderedPageBreak/>
        <w:t>Annex 5</w:t>
      </w:r>
      <w:r w:rsidR="007C6718" w:rsidRPr="00D4160F">
        <w:t>.</w:t>
      </w:r>
      <w:r w:rsidRPr="00D4160F">
        <w:t xml:space="preserve"> Corrective action</w:t>
      </w:r>
      <w:r w:rsidR="00AE2C35">
        <w:t>s</w:t>
      </w:r>
      <w:r w:rsidRPr="00D4160F">
        <w:t xml:space="preserve"> </w:t>
      </w:r>
      <w:r w:rsidR="0058603F" w:rsidRPr="005C275F">
        <w:t xml:space="preserve">in response to alarms </w:t>
      </w:r>
      <w:r w:rsidRPr="00D4160F">
        <w:t>based on WHO recommendations</w:t>
      </w:r>
    </w:p>
    <w:p w14:paraId="2E58A419" w14:textId="7D83419C" w:rsidR="00632F45" w:rsidRPr="00D4160F" w:rsidRDefault="00632F45" w:rsidP="00D4160F">
      <w:pPr>
        <w:pStyle w:val="Thematic-Mainheadline2"/>
        <w:rPr>
          <w:b w:val="0"/>
        </w:rPr>
      </w:pPr>
    </w:p>
    <w:p w14:paraId="199C140C" w14:textId="77777777" w:rsidR="00632F45" w:rsidRPr="00D4160F" w:rsidRDefault="00632F45" w:rsidP="00D4160F">
      <w:pPr>
        <w:rPr>
          <w:rFonts w:ascii="Arial" w:hAnsi="Arial"/>
          <w:b/>
          <w:sz w:val="36"/>
          <w:szCs w:val="36"/>
          <w:lang w:val="en-GB"/>
        </w:rPr>
      </w:pPr>
    </w:p>
    <w:tbl>
      <w:tblPr>
        <w:tblW w:w="4938" w:type="pct"/>
        <w:tblInd w:w="120" w:type="dxa"/>
        <w:tblCellMar>
          <w:left w:w="0" w:type="dxa"/>
          <w:right w:w="0" w:type="dxa"/>
        </w:tblCellMar>
        <w:tblLook w:val="04A0" w:firstRow="1" w:lastRow="0" w:firstColumn="1" w:lastColumn="0" w:noHBand="0" w:noVBand="1"/>
      </w:tblPr>
      <w:tblGrid>
        <w:gridCol w:w="463"/>
        <w:gridCol w:w="3017"/>
        <w:gridCol w:w="6001"/>
      </w:tblGrid>
      <w:tr w:rsidR="00632F45" w:rsidRPr="004A2725" w14:paraId="53B8168D" w14:textId="77777777" w:rsidTr="00D4160F">
        <w:trPr>
          <w:trHeight w:val="342"/>
        </w:trPr>
        <w:tc>
          <w:tcPr>
            <w:tcW w:w="204" w:type="pct"/>
            <w:tcBorders>
              <w:top w:val="single" w:sz="8" w:space="0" w:color="000000"/>
              <w:left w:val="single" w:sz="8" w:space="0" w:color="000000"/>
              <w:bottom w:val="single" w:sz="8" w:space="0" w:color="000000"/>
              <w:right w:val="single" w:sz="8" w:space="0" w:color="000000"/>
            </w:tcBorders>
            <w:shd w:val="clear" w:color="auto" w:fill="0099FF"/>
            <w:tcMar>
              <w:top w:w="0" w:type="dxa"/>
              <w:left w:w="120" w:type="dxa"/>
              <w:bottom w:w="0" w:type="dxa"/>
              <w:right w:w="120" w:type="dxa"/>
            </w:tcMar>
            <w:hideMark/>
          </w:tcPr>
          <w:p w14:paraId="13B9D658" w14:textId="77777777" w:rsidR="00632F45" w:rsidRPr="00D4160F" w:rsidRDefault="00632F45" w:rsidP="004537AF">
            <w:pPr>
              <w:jc w:val="center"/>
              <w:rPr>
                <w:rFonts w:ascii="Arial" w:hAnsi="Arial" w:cs="Arial"/>
                <w:b/>
                <w:color w:val="FFFFFF" w:themeColor="background1"/>
                <w:sz w:val="20"/>
                <w:szCs w:val="20"/>
                <w:lang w:val="en-GB"/>
              </w:rPr>
            </w:pPr>
          </w:p>
          <w:p w14:paraId="5B60BA78" w14:textId="77777777" w:rsidR="00632F45" w:rsidRPr="00D4160F" w:rsidRDefault="00632F45" w:rsidP="004537AF">
            <w:pPr>
              <w:jc w:val="center"/>
              <w:rPr>
                <w:rFonts w:ascii="Arial" w:hAnsi="Arial" w:cs="Arial"/>
                <w:b/>
                <w:color w:val="FFFFFF" w:themeColor="background1"/>
                <w:sz w:val="20"/>
                <w:szCs w:val="20"/>
                <w:lang w:val="en-GB"/>
              </w:rPr>
            </w:pPr>
          </w:p>
        </w:tc>
        <w:tc>
          <w:tcPr>
            <w:tcW w:w="1611" w:type="pct"/>
            <w:tcBorders>
              <w:top w:val="single" w:sz="8" w:space="0" w:color="000000"/>
              <w:left w:val="nil"/>
              <w:bottom w:val="single" w:sz="8" w:space="0" w:color="000000"/>
              <w:right w:val="single" w:sz="8" w:space="0" w:color="000000"/>
            </w:tcBorders>
            <w:shd w:val="clear" w:color="auto" w:fill="0099FF"/>
            <w:tcMar>
              <w:top w:w="0" w:type="dxa"/>
              <w:left w:w="120" w:type="dxa"/>
              <w:bottom w:w="0" w:type="dxa"/>
              <w:right w:w="120" w:type="dxa"/>
            </w:tcMar>
            <w:hideMark/>
          </w:tcPr>
          <w:p w14:paraId="28DE78E5" w14:textId="77777777" w:rsidR="00632F45" w:rsidRPr="00D4160F" w:rsidRDefault="00632F45" w:rsidP="004537AF">
            <w:pPr>
              <w:keepNext/>
              <w:keepLines/>
              <w:spacing w:before="200"/>
              <w:jc w:val="center"/>
              <w:outlineLvl w:val="3"/>
              <w:rPr>
                <w:rFonts w:ascii="Arial" w:hAnsi="Arial" w:cs="Arial"/>
                <w:b/>
                <w:color w:val="FFFFFF" w:themeColor="background1"/>
                <w:sz w:val="20"/>
                <w:szCs w:val="20"/>
                <w:lang w:val="en-GB"/>
              </w:rPr>
            </w:pPr>
            <w:r w:rsidRPr="00D4160F">
              <w:rPr>
                <w:rFonts w:ascii="Arial" w:hAnsi="Arial" w:cs="Arial"/>
                <w:b/>
                <w:color w:val="FFFFFF" w:themeColor="background1"/>
                <w:sz w:val="20"/>
                <w:szCs w:val="20"/>
                <w:lang w:val="en-GB"/>
              </w:rPr>
              <w:t>Possible causes</w:t>
            </w:r>
          </w:p>
        </w:tc>
        <w:tc>
          <w:tcPr>
            <w:tcW w:w="3185" w:type="pct"/>
            <w:tcBorders>
              <w:top w:val="single" w:sz="8" w:space="0" w:color="000000"/>
              <w:left w:val="nil"/>
              <w:bottom w:val="single" w:sz="8" w:space="0" w:color="000000"/>
              <w:right w:val="single" w:sz="8" w:space="0" w:color="000000"/>
            </w:tcBorders>
            <w:shd w:val="clear" w:color="auto" w:fill="0099FF"/>
            <w:tcMar>
              <w:top w:w="0" w:type="dxa"/>
              <w:left w:w="120" w:type="dxa"/>
              <w:bottom w:w="0" w:type="dxa"/>
              <w:right w:w="120" w:type="dxa"/>
            </w:tcMar>
            <w:hideMark/>
          </w:tcPr>
          <w:p w14:paraId="79D0A0DC" w14:textId="77777777" w:rsidR="00632F45" w:rsidRPr="00D4160F" w:rsidRDefault="00632F45" w:rsidP="004537AF">
            <w:pPr>
              <w:keepNext/>
              <w:keepLines/>
              <w:spacing w:before="200"/>
              <w:jc w:val="center"/>
              <w:outlineLvl w:val="3"/>
              <w:rPr>
                <w:rFonts w:ascii="Arial" w:hAnsi="Arial" w:cs="Arial"/>
                <w:b/>
                <w:color w:val="FFFFFF" w:themeColor="background1"/>
                <w:sz w:val="20"/>
                <w:szCs w:val="20"/>
                <w:lang w:val="en-GB"/>
              </w:rPr>
            </w:pPr>
            <w:r w:rsidRPr="00D4160F">
              <w:rPr>
                <w:rFonts w:ascii="Arial" w:hAnsi="Arial" w:cs="Arial"/>
                <w:b/>
                <w:color w:val="FFFFFF" w:themeColor="background1"/>
                <w:sz w:val="20"/>
                <w:szCs w:val="20"/>
                <w:lang w:val="en-GB"/>
              </w:rPr>
              <w:t>Actions proposed</w:t>
            </w:r>
          </w:p>
        </w:tc>
      </w:tr>
      <w:tr w:rsidR="00632F45" w:rsidRPr="004A2725" w14:paraId="1ABBD67B" w14:textId="77777777" w:rsidTr="00D4160F">
        <w:trPr>
          <w:trHeight w:val="584"/>
        </w:trPr>
        <w:tc>
          <w:tcPr>
            <w:tcW w:w="204" w:type="pct"/>
            <w:tcBorders>
              <w:top w:val="nil"/>
              <w:left w:val="single" w:sz="8" w:space="0" w:color="000000"/>
              <w:bottom w:val="single" w:sz="8" w:space="0" w:color="000000"/>
              <w:right w:val="single" w:sz="8" w:space="0" w:color="000000"/>
            </w:tcBorders>
            <w:shd w:val="clear" w:color="auto" w:fill="BEE7FD"/>
            <w:tcMar>
              <w:top w:w="0" w:type="dxa"/>
              <w:left w:w="120" w:type="dxa"/>
              <w:bottom w:w="0" w:type="dxa"/>
              <w:right w:w="120" w:type="dxa"/>
            </w:tcMar>
            <w:hideMark/>
          </w:tcPr>
          <w:p w14:paraId="5845F829"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1</w:t>
            </w:r>
          </w:p>
        </w:tc>
        <w:tc>
          <w:tcPr>
            <w:tcW w:w="1611"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0F4E2E0A"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Electricity cut or lack of gas/kerosene</w:t>
            </w:r>
          </w:p>
        </w:tc>
        <w:tc>
          <w:tcPr>
            <w:tcW w:w="3185"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4548F3C0"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Complex response, depends on cause and duration.  Prevent future causes, if possible; identify back-up storage for extended power cuts</w:t>
            </w:r>
          </w:p>
        </w:tc>
      </w:tr>
      <w:tr w:rsidR="00632F45" w:rsidRPr="004A2725" w14:paraId="42CD70B7" w14:textId="77777777" w:rsidTr="00D4160F">
        <w:trPr>
          <w:trHeight w:val="354"/>
        </w:trPr>
        <w:tc>
          <w:tcPr>
            <w:tcW w:w="204" w:type="pct"/>
            <w:tcBorders>
              <w:top w:val="nil"/>
              <w:left w:val="single" w:sz="8" w:space="0" w:color="000000"/>
              <w:bottom w:val="single" w:sz="8" w:space="0" w:color="000000"/>
              <w:right w:val="single" w:sz="8" w:space="0" w:color="000000"/>
            </w:tcBorders>
            <w:shd w:val="clear" w:color="auto" w:fill="DEF3FE"/>
            <w:tcMar>
              <w:top w:w="0" w:type="dxa"/>
              <w:left w:w="120" w:type="dxa"/>
              <w:bottom w:w="0" w:type="dxa"/>
              <w:right w:w="120" w:type="dxa"/>
            </w:tcMar>
            <w:hideMark/>
          </w:tcPr>
          <w:p w14:paraId="331FFC55"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2</w:t>
            </w:r>
          </w:p>
        </w:tc>
        <w:tc>
          <w:tcPr>
            <w:tcW w:w="1611"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6D2025F0"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Fuse failure</w:t>
            </w:r>
          </w:p>
        </w:tc>
        <w:tc>
          <w:tcPr>
            <w:tcW w:w="3185"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055C58F5"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Replace fuse or reset switch</w:t>
            </w:r>
          </w:p>
        </w:tc>
      </w:tr>
      <w:tr w:rsidR="00632F45" w:rsidRPr="004A2725" w14:paraId="4CE10A39" w14:textId="77777777" w:rsidTr="00D4160F">
        <w:trPr>
          <w:trHeight w:val="354"/>
        </w:trPr>
        <w:tc>
          <w:tcPr>
            <w:tcW w:w="204" w:type="pct"/>
            <w:tcBorders>
              <w:top w:val="nil"/>
              <w:left w:val="single" w:sz="8" w:space="0" w:color="000000"/>
              <w:bottom w:val="single" w:sz="8" w:space="0" w:color="000000"/>
              <w:right w:val="single" w:sz="8" w:space="0" w:color="000000"/>
            </w:tcBorders>
            <w:shd w:val="clear" w:color="auto" w:fill="BEE7FD"/>
            <w:tcMar>
              <w:top w:w="0" w:type="dxa"/>
              <w:left w:w="120" w:type="dxa"/>
              <w:bottom w:w="0" w:type="dxa"/>
              <w:right w:w="120" w:type="dxa"/>
            </w:tcMar>
            <w:hideMark/>
          </w:tcPr>
          <w:p w14:paraId="5E6A01C8"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3</w:t>
            </w:r>
          </w:p>
        </w:tc>
        <w:tc>
          <w:tcPr>
            <w:tcW w:w="1611"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23D345AD"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Refrigerator un-plugged.</w:t>
            </w:r>
          </w:p>
        </w:tc>
        <w:tc>
          <w:tcPr>
            <w:tcW w:w="3185"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7B24C686"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Connect and switch on the refrigerator</w:t>
            </w:r>
          </w:p>
        </w:tc>
      </w:tr>
      <w:tr w:rsidR="00632F45" w:rsidRPr="004A2725" w14:paraId="764F5991" w14:textId="77777777" w:rsidTr="00D4160F">
        <w:trPr>
          <w:trHeight w:val="342"/>
        </w:trPr>
        <w:tc>
          <w:tcPr>
            <w:tcW w:w="204" w:type="pct"/>
            <w:tcBorders>
              <w:top w:val="nil"/>
              <w:left w:val="single" w:sz="8" w:space="0" w:color="000000"/>
              <w:bottom w:val="single" w:sz="8" w:space="0" w:color="000000"/>
              <w:right w:val="single" w:sz="8" w:space="0" w:color="000000"/>
            </w:tcBorders>
            <w:shd w:val="clear" w:color="auto" w:fill="DEF3FE"/>
            <w:tcMar>
              <w:top w:w="0" w:type="dxa"/>
              <w:left w:w="120" w:type="dxa"/>
              <w:bottom w:w="0" w:type="dxa"/>
              <w:right w:w="120" w:type="dxa"/>
            </w:tcMar>
            <w:hideMark/>
          </w:tcPr>
          <w:p w14:paraId="70521D2C"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4</w:t>
            </w:r>
          </w:p>
        </w:tc>
        <w:tc>
          <w:tcPr>
            <w:tcW w:w="1611"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1936137A"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Voltage too low; no stabilizer provided</w:t>
            </w:r>
          </w:p>
        </w:tc>
        <w:tc>
          <w:tcPr>
            <w:tcW w:w="3185"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4A95F7C7"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Obtain a stabilizer</w:t>
            </w:r>
          </w:p>
        </w:tc>
      </w:tr>
      <w:tr w:rsidR="00632F45" w:rsidRPr="004A2725" w14:paraId="0D745390" w14:textId="77777777" w:rsidTr="00D4160F">
        <w:trPr>
          <w:trHeight w:val="597"/>
        </w:trPr>
        <w:tc>
          <w:tcPr>
            <w:tcW w:w="204" w:type="pct"/>
            <w:tcBorders>
              <w:top w:val="nil"/>
              <w:left w:val="single" w:sz="8" w:space="0" w:color="000000"/>
              <w:bottom w:val="single" w:sz="8" w:space="0" w:color="000000"/>
              <w:right w:val="single" w:sz="8" w:space="0" w:color="000000"/>
            </w:tcBorders>
            <w:shd w:val="clear" w:color="auto" w:fill="BEE7FD"/>
            <w:tcMar>
              <w:top w:w="0" w:type="dxa"/>
              <w:left w:w="120" w:type="dxa"/>
              <w:bottom w:w="0" w:type="dxa"/>
              <w:right w:w="120" w:type="dxa"/>
            </w:tcMar>
            <w:hideMark/>
          </w:tcPr>
          <w:p w14:paraId="5D2C0C6E"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5</w:t>
            </w:r>
          </w:p>
        </w:tc>
        <w:tc>
          <w:tcPr>
            <w:tcW w:w="1611"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7DE5C26E"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Voltage too low; stabilizer provided but mal-functioning</w:t>
            </w:r>
          </w:p>
        </w:tc>
        <w:tc>
          <w:tcPr>
            <w:tcW w:w="3185"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7260FA6E"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Repair or replace the stabilizer</w:t>
            </w:r>
          </w:p>
        </w:tc>
      </w:tr>
      <w:tr w:rsidR="00632F45" w:rsidRPr="004A2725" w14:paraId="1283E7D6" w14:textId="77777777" w:rsidTr="00D4160F">
        <w:trPr>
          <w:trHeight w:val="597"/>
        </w:trPr>
        <w:tc>
          <w:tcPr>
            <w:tcW w:w="204" w:type="pct"/>
            <w:tcBorders>
              <w:top w:val="nil"/>
              <w:left w:val="single" w:sz="8" w:space="0" w:color="000000"/>
              <w:bottom w:val="single" w:sz="8" w:space="0" w:color="000000"/>
              <w:right w:val="single" w:sz="8" w:space="0" w:color="000000"/>
            </w:tcBorders>
            <w:shd w:val="clear" w:color="auto" w:fill="DEF3FE"/>
            <w:tcMar>
              <w:top w:w="0" w:type="dxa"/>
              <w:left w:w="120" w:type="dxa"/>
              <w:bottom w:w="0" w:type="dxa"/>
              <w:right w:w="120" w:type="dxa"/>
            </w:tcMar>
            <w:hideMark/>
          </w:tcPr>
          <w:p w14:paraId="42B669B1"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6</w:t>
            </w:r>
          </w:p>
        </w:tc>
        <w:tc>
          <w:tcPr>
            <w:tcW w:w="1611"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6B0195D9"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Too many icepacks inserted in freezer at a time to freeze</w:t>
            </w:r>
          </w:p>
        </w:tc>
        <w:tc>
          <w:tcPr>
            <w:tcW w:w="3185"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36DE8AE9"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Reduce the quantity of icepacks inserted at one time</w:t>
            </w:r>
          </w:p>
        </w:tc>
      </w:tr>
      <w:tr w:rsidR="00632F45" w:rsidRPr="004A2725" w14:paraId="748E8292" w14:textId="77777777" w:rsidTr="00D4160F">
        <w:trPr>
          <w:trHeight w:val="597"/>
        </w:trPr>
        <w:tc>
          <w:tcPr>
            <w:tcW w:w="204" w:type="pct"/>
            <w:tcBorders>
              <w:top w:val="nil"/>
              <w:left w:val="single" w:sz="8" w:space="0" w:color="000000"/>
              <w:bottom w:val="single" w:sz="8" w:space="0" w:color="000000"/>
              <w:right w:val="single" w:sz="8" w:space="0" w:color="000000"/>
            </w:tcBorders>
            <w:shd w:val="clear" w:color="auto" w:fill="BEE7FD"/>
            <w:tcMar>
              <w:top w:w="0" w:type="dxa"/>
              <w:left w:w="120" w:type="dxa"/>
              <w:bottom w:w="0" w:type="dxa"/>
              <w:right w:w="120" w:type="dxa"/>
            </w:tcMar>
            <w:hideMark/>
          </w:tcPr>
          <w:p w14:paraId="6961B263"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7</w:t>
            </w:r>
          </w:p>
        </w:tc>
        <w:tc>
          <w:tcPr>
            <w:tcW w:w="1611"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64058243"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Door of the refrigerator left open, even a little</w:t>
            </w:r>
          </w:p>
        </w:tc>
        <w:tc>
          <w:tcPr>
            <w:tcW w:w="3185"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42633FAC"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Close the door properly after each access</w:t>
            </w:r>
          </w:p>
        </w:tc>
      </w:tr>
      <w:tr w:rsidR="00632F45" w:rsidRPr="004A2725" w14:paraId="391B80C5" w14:textId="77777777" w:rsidTr="00D4160F">
        <w:trPr>
          <w:trHeight w:val="354"/>
        </w:trPr>
        <w:tc>
          <w:tcPr>
            <w:tcW w:w="204" w:type="pct"/>
            <w:tcBorders>
              <w:top w:val="nil"/>
              <w:left w:val="single" w:sz="8" w:space="0" w:color="000000"/>
              <w:bottom w:val="single" w:sz="8" w:space="0" w:color="000000"/>
              <w:right w:val="single" w:sz="8" w:space="0" w:color="000000"/>
            </w:tcBorders>
            <w:shd w:val="clear" w:color="auto" w:fill="DEF3FE"/>
            <w:tcMar>
              <w:top w:w="0" w:type="dxa"/>
              <w:left w:w="120" w:type="dxa"/>
              <w:bottom w:w="0" w:type="dxa"/>
              <w:right w:w="120" w:type="dxa"/>
            </w:tcMar>
            <w:hideMark/>
          </w:tcPr>
          <w:p w14:paraId="1A341A1F"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8</w:t>
            </w:r>
          </w:p>
        </w:tc>
        <w:tc>
          <w:tcPr>
            <w:tcW w:w="1611"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5BDACD22"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Ventilation in the store insufficient</w:t>
            </w:r>
          </w:p>
        </w:tc>
        <w:tc>
          <w:tcPr>
            <w:tcW w:w="3185"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73FC8231"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Increase the ventilation in the store</w:t>
            </w:r>
          </w:p>
        </w:tc>
      </w:tr>
      <w:tr w:rsidR="00632F45" w:rsidRPr="004A2725" w14:paraId="3EFFB9D9" w14:textId="77777777" w:rsidTr="00D4160F">
        <w:trPr>
          <w:trHeight w:val="584"/>
        </w:trPr>
        <w:tc>
          <w:tcPr>
            <w:tcW w:w="204" w:type="pct"/>
            <w:tcBorders>
              <w:top w:val="nil"/>
              <w:left w:val="single" w:sz="8" w:space="0" w:color="000000"/>
              <w:bottom w:val="single" w:sz="8" w:space="0" w:color="000000"/>
              <w:right w:val="single" w:sz="8" w:space="0" w:color="000000"/>
            </w:tcBorders>
            <w:shd w:val="clear" w:color="auto" w:fill="BEE7FD"/>
            <w:tcMar>
              <w:top w:w="0" w:type="dxa"/>
              <w:left w:w="120" w:type="dxa"/>
              <w:bottom w:w="0" w:type="dxa"/>
              <w:right w:w="120" w:type="dxa"/>
            </w:tcMar>
            <w:hideMark/>
          </w:tcPr>
          <w:p w14:paraId="6F27DFDA"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9</w:t>
            </w:r>
          </w:p>
        </w:tc>
        <w:tc>
          <w:tcPr>
            <w:tcW w:w="1611"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67C3A9AD"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Refrigerator against a wall or too close to the wall</w:t>
            </w:r>
          </w:p>
        </w:tc>
        <w:tc>
          <w:tcPr>
            <w:tcW w:w="3185"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585138DF"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Space the refrigerator away from the wall or another refrigerator by at least 15cm</w:t>
            </w:r>
          </w:p>
        </w:tc>
      </w:tr>
      <w:tr w:rsidR="00632F45" w:rsidRPr="004A2725" w14:paraId="6484A67A" w14:textId="77777777" w:rsidTr="00D4160F">
        <w:trPr>
          <w:trHeight w:val="597"/>
        </w:trPr>
        <w:tc>
          <w:tcPr>
            <w:tcW w:w="204" w:type="pct"/>
            <w:tcBorders>
              <w:top w:val="nil"/>
              <w:left w:val="single" w:sz="8" w:space="0" w:color="000000"/>
              <w:bottom w:val="single" w:sz="8" w:space="0" w:color="000000"/>
              <w:right w:val="single" w:sz="8" w:space="0" w:color="000000"/>
            </w:tcBorders>
            <w:shd w:val="clear" w:color="auto" w:fill="DEF3FE"/>
            <w:tcMar>
              <w:top w:w="0" w:type="dxa"/>
              <w:left w:w="120" w:type="dxa"/>
              <w:bottom w:w="0" w:type="dxa"/>
              <w:right w:w="120" w:type="dxa"/>
            </w:tcMar>
            <w:hideMark/>
          </w:tcPr>
          <w:p w14:paraId="738996D1"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10</w:t>
            </w:r>
          </w:p>
        </w:tc>
        <w:tc>
          <w:tcPr>
            <w:tcW w:w="1611"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006BB9BB"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Refrigerator not functioning due to fault (evaporator/cooling plate warm)</w:t>
            </w:r>
          </w:p>
        </w:tc>
        <w:tc>
          <w:tcPr>
            <w:tcW w:w="3185"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3FC0DA54"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Call a technician to repair the refrigerator</w:t>
            </w:r>
          </w:p>
        </w:tc>
      </w:tr>
      <w:tr w:rsidR="00632F45" w:rsidRPr="004A2725" w14:paraId="73F9AC4E" w14:textId="77777777" w:rsidTr="00D4160F">
        <w:trPr>
          <w:trHeight w:val="597"/>
        </w:trPr>
        <w:tc>
          <w:tcPr>
            <w:tcW w:w="204" w:type="pct"/>
            <w:tcBorders>
              <w:top w:val="nil"/>
              <w:left w:val="single" w:sz="8" w:space="0" w:color="000000"/>
              <w:bottom w:val="single" w:sz="8" w:space="0" w:color="000000"/>
              <w:right w:val="single" w:sz="8" w:space="0" w:color="000000"/>
            </w:tcBorders>
            <w:shd w:val="clear" w:color="auto" w:fill="BEE7FD"/>
            <w:tcMar>
              <w:top w:w="0" w:type="dxa"/>
              <w:left w:w="120" w:type="dxa"/>
              <w:bottom w:w="0" w:type="dxa"/>
              <w:right w:w="120" w:type="dxa"/>
            </w:tcMar>
            <w:hideMark/>
          </w:tcPr>
          <w:p w14:paraId="4FF37315"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11</w:t>
            </w:r>
          </w:p>
        </w:tc>
        <w:tc>
          <w:tcPr>
            <w:tcW w:w="1611"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4992C186"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Thermostat not working  (no ‘click’ when turned fully to max?)</w:t>
            </w:r>
          </w:p>
        </w:tc>
        <w:tc>
          <w:tcPr>
            <w:tcW w:w="3185"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1E1703CE"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A technician should be called to replace the thermostat</w:t>
            </w:r>
          </w:p>
        </w:tc>
      </w:tr>
      <w:tr w:rsidR="00632F45" w:rsidRPr="004A2725" w14:paraId="79F5338C" w14:textId="77777777" w:rsidTr="00D4160F">
        <w:trPr>
          <w:trHeight w:val="342"/>
        </w:trPr>
        <w:tc>
          <w:tcPr>
            <w:tcW w:w="204" w:type="pct"/>
            <w:tcBorders>
              <w:top w:val="nil"/>
              <w:left w:val="single" w:sz="8" w:space="0" w:color="000000"/>
              <w:bottom w:val="single" w:sz="8" w:space="0" w:color="000000"/>
              <w:right w:val="single" w:sz="8" w:space="0" w:color="000000"/>
            </w:tcBorders>
            <w:shd w:val="clear" w:color="auto" w:fill="DEF3FE"/>
            <w:tcMar>
              <w:top w:w="0" w:type="dxa"/>
              <w:left w:w="120" w:type="dxa"/>
              <w:bottom w:w="0" w:type="dxa"/>
              <w:right w:w="120" w:type="dxa"/>
            </w:tcMar>
            <w:hideMark/>
          </w:tcPr>
          <w:p w14:paraId="4C542E90"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12</w:t>
            </w:r>
          </w:p>
        </w:tc>
        <w:tc>
          <w:tcPr>
            <w:tcW w:w="1611"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548B1876"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Door seal worn out, not functioning</w:t>
            </w:r>
          </w:p>
        </w:tc>
        <w:tc>
          <w:tcPr>
            <w:tcW w:w="3185"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77365203"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Replace the door seal</w:t>
            </w:r>
          </w:p>
        </w:tc>
      </w:tr>
      <w:tr w:rsidR="00632F45" w:rsidRPr="004A2725" w14:paraId="47F9E20D" w14:textId="77777777" w:rsidTr="00D4160F">
        <w:trPr>
          <w:trHeight w:val="354"/>
        </w:trPr>
        <w:tc>
          <w:tcPr>
            <w:tcW w:w="204" w:type="pct"/>
            <w:tcBorders>
              <w:top w:val="nil"/>
              <w:left w:val="single" w:sz="8" w:space="0" w:color="000000"/>
              <w:bottom w:val="single" w:sz="8" w:space="0" w:color="000000"/>
              <w:right w:val="single" w:sz="8" w:space="0" w:color="000000"/>
            </w:tcBorders>
            <w:shd w:val="clear" w:color="auto" w:fill="BEE7FD"/>
            <w:tcMar>
              <w:top w:w="0" w:type="dxa"/>
              <w:left w:w="120" w:type="dxa"/>
              <w:bottom w:w="0" w:type="dxa"/>
              <w:right w:w="120" w:type="dxa"/>
            </w:tcMar>
            <w:hideMark/>
          </w:tcPr>
          <w:p w14:paraId="4EC788CE"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13</w:t>
            </w:r>
          </w:p>
        </w:tc>
        <w:tc>
          <w:tcPr>
            <w:tcW w:w="1611"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57D825EB"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Door to the freezing compartment broken</w:t>
            </w:r>
          </w:p>
        </w:tc>
        <w:tc>
          <w:tcPr>
            <w:tcW w:w="3185" w:type="pct"/>
            <w:tcBorders>
              <w:top w:val="nil"/>
              <w:left w:val="nil"/>
              <w:bottom w:val="single" w:sz="8" w:space="0" w:color="000000"/>
              <w:right w:val="single" w:sz="8" w:space="0" w:color="000000"/>
            </w:tcBorders>
            <w:shd w:val="clear" w:color="auto" w:fill="BEE7FD"/>
            <w:tcMar>
              <w:top w:w="0" w:type="dxa"/>
              <w:left w:w="120" w:type="dxa"/>
              <w:bottom w:w="0" w:type="dxa"/>
              <w:right w:w="120" w:type="dxa"/>
            </w:tcMar>
            <w:hideMark/>
          </w:tcPr>
          <w:p w14:paraId="1A339578"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Repair the door or change the refrigerator</w:t>
            </w:r>
          </w:p>
        </w:tc>
      </w:tr>
      <w:tr w:rsidR="00632F45" w:rsidRPr="004A2725" w14:paraId="580853F3" w14:textId="77777777" w:rsidTr="00D4160F">
        <w:trPr>
          <w:trHeight w:val="354"/>
        </w:trPr>
        <w:tc>
          <w:tcPr>
            <w:tcW w:w="204" w:type="pct"/>
            <w:tcBorders>
              <w:top w:val="nil"/>
              <w:left w:val="single" w:sz="8" w:space="0" w:color="000000"/>
              <w:bottom w:val="single" w:sz="8" w:space="0" w:color="000000"/>
              <w:right w:val="single" w:sz="8" w:space="0" w:color="000000"/>
            </w:tcBorders>
            <w:shd w:val="clear" w:color="auto" w:fill="DEF3FE"/>
            <w:tcMar>
              <w:top w:w="0" w:type="dxa"/>
              <w:left w:w="120" w:type="dxa"/>
              <w:bottom w:w="0" w:type="dxa"/>
              <w:right w:w="120" w:type="dxa"/>
            </w:tcMar>
            <w:hideMark/>
          </w:tcPr>
          <w:p w14:paraId="5861F52C"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14</w:t>
            </w:r>
          </w:p>
        </w:tc>
        <w:tc>
          <w:tcPr>
            <w:tcW w:w="1611"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41077AC4"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Not identified</w:t>
            </w:r>
          </w:p>
        </w:tc>
        <w:tc>
          <w:tcPr>
            <w:tcW w:w="3185" w:type="pct"/>
            <w:tcBorders>
              <w:top w:val="nil"/>
              <w:left w:val="nil"/>
              <w:bottom w:val="single" w:sz="8" w:space="0" w:color="000000"/>
              <w:right w:val="single" w:sz="8" w:space="0" w:color="000000"/>
            </w:tcBorders>
            <w:shd w:val="clear" w:color="auto" w:fill="DEF3FE"/>
            <w:tcMar>
              <w:top w:w="0" w:type="dxa"/>
              <w:left w:w="120" w:type="dxa"/>
              <w:bottom w:w="0" w:type="dxa"/>
              <w:right w:w="120" w:type="dxa"/>
            </w:tcMar>
            <w:hideMark/>
          </w:tcPr>
          <w:p w14:paraId="56FD8C9D" w14:textId="77777777" w:rsidR="00632F45" w:rsidRPr="00D4160F" w:rsidRDefault="00632F45" w:rsidP="00D4160F">
            <w:pPr>
              <w:rPr>
                <w:rFonts w:ascii="Arial" w:hAnsi="Arial" w:cs="Arial"/>
                <w:sz w:val="20"/>
                <w:szCs w:val="20"/>
                <w:lang w:val="en-GB"/>
              </w:rPr>
            </w:pPr>
            <w:r w:rsidRPr="00D4160F">
              <w:rPr>
                <w:rFonts w:ascii="Arial" w:hAnsi="Arial" w:cs="Arial"/>
                <w:sz w:val="20"/>
                <w:szCs w:val="20"/>
                <w:lang w:val="en-GB"/>
              </w:rPr>
              <w:t>Seek technical support</w:t>
            </w:r>
          </w:p>
        </w:tc>
      </w:tr>
    </w:tbl>
    <w:p w14:paraId="52898737" w14:textId="77777777" w:rsidR="00632F45" w:rsidRPr="00D4160F" w:rsidRDefault="00632F45" w:rsidP="00632F45">
      <w:pPr>
        <w:jc w:val="center"/>
        <w:rPr>
          <w:rFonts w:ascii="Arial" w:hAnsi="Arial"/>
          <w:lang w:val="en-GB"/>
        </w:rPr>
      </w:pPr>
    </w:p>
    <w:p w14:paraId="7324CBE1" w14:textId="107CDCDC" w:rsidR="00D4253F" w:rsidRPr="00D4160F" w:rsidRDefault="00D4253F">
      <w:pPr>
        <w:rPr>
          <w:rFonts w:ascii="Arial" w:hAnsi="Arial"/>
          <w:lang w:val="en-GB"/>
        </w:rPr>
      </w:pPr>
      <w:r w:rsidRPr="00D4160F">
        <w:rPr>
          <w:rFonts w:ascii="Arial" w:hAnsi="Arial"/>
          <w:lang w:val="en-GB"/>
        </w:rPr>
        <w:br w:type="page"/>
      </w:r>
    </w:p>
    <w:p w14:paraId="6D081C0F" w14:textId="7D9D812E" w:rsidR="00E517F6" w:rsidRPr="005C275F" w:rsidRDefault="00214848" w:rsidP="00D4160F">
      <w:pPr>
        <w:pStyle w:val="Thematic-Mainheadline"/>
      </w:pPr>
      <w:r w:rsidRPr="00D4160F">
        <w:lastRenderedPageBreak/>
        <w:t xml:space="preserve">Annex </w:t>
      </w:r>
      <w:r w:rsidR="00992511" w:rsidRPr="00D4160F">
        <w:t>6</w:t>
      </w:r>
      <w:r w:rsidR="007C6718" w:rsidRPr="00D4160F">
        <w:t>.</w:t>
      </w:r>
      <w:r w:rsidR="00A203F5" w:rsidRPr="00D4160F">
        <w:t xml:space="preserve"> </w:t>
      </w:r>
      <w:r w:rsidR="0058603F" w:rsidRPr="005C275F">
        <w:t xml:space="preserve">Protocol of a training workshop – </w:t>
      </w:r>
      <w:r w:rsidR="00E517F6" w:rsidRPr="00D4160F">
        <w:t xml:space="preserve">Madagascar </w:t>
      </w:r>
    </w:p>
    <w:p w14:paraId="0B3AA8FE" w14:textId="77777777" w:rsidR="005F04E5" w:rsidRPr="00D4160F" w:rsidRDefault="005F04E5" w:rsidP="00D4160F">
      <w:pPr>
        <w:pStyle w:val="Thematic-Mainheadline"/>
        <w:rPr>
          <w:b w:val="0"/>
        </w:rPr>
      </w:pPr>
    </w:p>
    <w:p w14:paraId="5B726DDE" w14:textId="512B06B2" w:rsidR="00E517F6" w:rsidRPr="00D4160F" w:rsidRDefault="00D4253F" w:rsidP="00D4160F">
      <w:pPr>
        <w:pStyle w:val="Thematic-Mainheadline2"/>
      </w:pPr>
      <w:r w:rsidRPr="005C275F">
        <w:t>Workshop report: Training and choice of 30DTR device</w:t>
      </w:r>
    </w:p>
    <w:p w14:paraId="4FEDBBE8" w14:textId="77777777" w:rsidR="00E517F6" w:rsidRPr="00D4160F" w:rsidRDefault="00E517F6" w:rsidP="00D4160F">
      <w:pPr>
        <w:pStyle w:val="Title"/>
        <w:pBdr>
          <w:bottom w:val="none" w:sz="0" w:space="0" w:color="auto"/>
        </w:pBdr>
        <w:rPr>
          <w:rFonts w:ascii="Arial" w:hAnsi="Arial"/>
          <w:color w:val="auto"/>
          <w:sz w:val="22"/>
          <w:szCs w:val="22"/>
          <w:lang w:val="en-GB"/>
        </w:rPr>
      </w:pPr>
      <w:r w:rsidRPr="00D4160F">
        <w:rPr>
          <w:rFonts w:ascii="Arial" w:hAnsi="Arial"/>
          <w:color w:val="auto"/>
          <w:sz w:val="22"/>
          <w:szCs w:val="22"/>
          <w:lang w:val="en-GB"/>
        </w:rPr>
        <w:t>Madagascar, 7 August 2013</w:t>
      </w:r>
    </w:p>
    <w:p w14:paraId="6E4EA073" w14:textId="7AACC595" w:rsidR="00E517F6" w:rsidRPr="00D4160F" w:rsidRDefault="00D673D8" w:rsidP="00D4160F">
      <w:pPr>
        <w:pStyle w:val="ThematicCyanSubHead"/>
      </w:pPr>
      <w:r w:rsidRPr="005C275F">
        <w:t>Introduction</w:t>
      </w:r>
    </w:p>
    <w:p w14:paraId="1E19CB91" w14:textId="10A6D262" w:rsidR="00D4253F" w:rsidRDefault="00E517F6" w:rsidP="00E517F6">
      <w:pPr>
        <w:rPr>
          <w:rFonts w:ascii="Arial" w:hAnsi="Arial" w:cs="Arial"/>
          <w:sz w:val="22"/>
          <w:szCs w:val="22"/>
        </w:rPr>
      </w:pPr>
      <w:r w:rsidRPr="00D4160F">
        <w:rPr>
          <w:rFonts w:ascii="Arial" w:hAnsi="Arial" w:cs="Arial"/>
          <w:sz w:val="22"/>
          <w:szCs w:val="22"/>
        </w:rPr>
        <w:t xml:space="preserve">On 7 August 2013, as a prelude to the introduction of 30-day temperature recorders (30DTRs) in Madagascar, a small workshop was held to choose between the LogTag and the Fridge-Tag.  The workshop was held at the Common UN House, with health workers from different levels (Health Centres and Health District Office of Antananarivo Renivohitra and Ambohidratrimo, the Regional Directorate of Health for Analamanga, the EPI service of the </w:t>
      </w:r>
      <w:r w:rsidR="00BD33C3">
        <w:rPr>
          <w:rFonts w:ascii="Arial" w:hAnsi="Arial" w:cs="Arial"/>
          <w:sz w:val="22"/>
          <w:szCs w:val="22"/>
        </w:rPr>
        <w:t>Ministry of Health</w:t>
      </w:r>
      <w:r w:rsidRPr="00D4160F">
        <w:rPr>
          <w:rFonts w:ascii="Arial" w:hAnsi="Arial" w:cs="Arial"/>
          <w:sz w:val="22"/>
          <w:szCs w:val="22"/>
        </w:rPr>
        <w:t xml:space="preserve">, and Unicef EPI team as well as the 2 facilitators from Unicef </w:t>
      </w:r>
      <w:r w:rsidR="00BD33C3">
        <w:rPr>
          <w:rFonts w:ascii="Arial" w:hAnsi="Arial" w:cs="Arial"/>
          <w:sz w:val="22"/>
          <w:szCs w:val="22"/>
        </w:rPr>
        <w:t>Headquarters</w:t>
      </w:r>
      <w:r w:rsidRPr="00D4160F">
        <w:rPr>
          <w:rFonts w:ascii="Arial" w:hAnsi="Arial" w:cs="Arial"/>
          <w:sz w:val="22"/>
          <w:szCs w:val="22"/>
        </w:rPr>
        <w:t>.</w:t>
      </w:r>
    </w:p>
    <w:p w14:paraId="77A92AB4" w14:textId="77777777" w:rsidR="00BD33C3" w:rsidRPr="00D4160F" w:rsidRDefault="00BD33C3" w:rsidP="00E517F6">
      <w:pPr>
        <w:rPr>
          <w:rFonts w:ascii="Arial" w:hAnsi="Arial" w:cs="Arial"/>
          <w:sz w:val="22"/>
          <w:szCs w:val="22"/>
        </w:rPr>
      </w:pPr>
    </w:p>
    <w:p w14:paraId="77C8F500" w14:textId="36280395" w:rsidR="00E517F6" w:rsidRPr="00D4160F" w:rsidRDefault="00D673D8" w:rsidP="00D4160F">
      <w:pPr>
        <w:pStyle w:val="ThematicCyanSubHead"/>
      </w:pPr>
      <w:r w:rsidRPr="005C275F">
        <w:t>Objectives of the workshop</w:t>
      </w:r>
    </w:p>
    <w:p w14:paraId="736C0984" w14:textId="0DE788F3" w:rsidR="00E517F6" w:rsidRPr="00D4160F" w:rsidRDefault="00E517F6" w:rsidP="007A21A0">
      <w:pPr>
        <w:pStyle w:val="ListParagraph"/>
        <w:numPr>
          <w:ilvl w:val="0"/>
          <w:numId w:val="1"/>
        </w:numPr>
        <w:rPr>
          <w:rFonts w:ascii="Arial" w:hAnsi="Arial"/>
          <w:sz w:val="22"/>
          <w:szCs w:val="22"/>
          <w:lang w:val="en-GB"/>
        </w:rPr>
      </w:pPr>
      <w:r w:rsidRPr="00D4160F">
        <w:rPr>
          <w:rFonts w:ascii="Arial" w:hAnsi="Arial"/>
          <w:sz w:val="22"/>
          <w:szCs w:val="22"/>
          <w:lang w:val="en-GB"/>
        </w:rPr>
        <w:t>To familiarize health personnel to the two types of 30DTR:  Fridge</w:t>
      </w:r>
      <w:r w:rsidR="00D4253F" w:rsidRPr="00D4160F">
        <w:rPr>
          <w:rFonts w:ascii="Arial" w:hAnsi="Arial"/>
          <w:sz w:val="22"/>
          <w:szCs w:val="22"/>
          <w:lang w:val="en-GB"/>
        </w:rPr>
        <w:t>-</w:t>
      </w:r>
      <w:r w:rsidRPr="00D4160F">
        <w:rPr>
          <w:rFonts w:ascii="Arial" w:hAnsi="Arial"/>
          <w:sz w:val="22"/>
          <w:szCs w:val="22"/>
          <w:lang w:val="en-GB"/>
        </w:rPr>
        <w:t>tag (FT) and Log</w:t>
      </w:r>
      <w:r w:rsidR="00D4253F" w:rsidRPr="00D4160F">
        <w:rPr>
          <w:rFonts w:ascii="Arial" w:hAnsi="Arial"/>
          <w:sz w:val="22"/>
          <w:szCs w:val="22"/>
          <w:lang w:val="en-GB"/>
        </w:rPr>
        <w:t>T</w:t>
      </w:r>
      <w:r w:rsidRPr="00D4160F">
        <w:rPr>
          <w:rFonts w:ascii="Arial" w:hAnsi="Arial"/>
          <w:sz w:val="22"/>
          <w:szCs w:val="22"/>
          <w:lang w:val="en-GB"/>
        </w:rPr>
        <w:t>tag (LT).</w:t>
      </w:r>
    </w:p>
    <w:p w14:paraId="12B60B5C" w14:textId="77777777" w:rsidR="00E517F6" w:rsidRPr="00D4160F" w:rsidRDefault="00E517F6" w:rsidP="007A21A0">
      <w:pPr>
        <w:pStyle w:val="ListParagraph"/>
        <w:numPr>
          <w:ilvl w:val="0"/>
          <w:numId w:val="1"/>
        </w:numPr>
        <w:rPr>
          <w:rFonts w:ascii="Arial" w:hAnsi="Arial"/>
          <w:sz w:val="22"/>
          <w:szCs w:val="22"/>
          <w:lang w:val="en-GB"/>
        </w:rPr>
      </w:pPr>
      <w:r w:rsidRPr="00D4160F">
        <w:rPr>
          <w:rFonts w:ascii="Arial" w:hAnsi="Arial"/>
          <w:sz w:val="22"/>
          <w:szCs w:val="22"/>
          <w:lang w:val="en-GB"/>
        </w:rPr>
        <w:t>To choose the device for use in the country.</w:t>
      </w:r>
    </w:p>
    <w:p w14:paraId="055EBBB7" w14:textId="77777777" w:rsidR="00F4655E" w:rsidRPr="005C275F" w:rsidRDefault="00F4655E" w:rsidP="00D4160F">
      <w:pPr>
        <w:pStyle w:val="ThematicCyanSubHead"/>
      </w:pPr>
    </w:p>
    <w:p w14:paraId="6CDE8C61" w14:textId="77777777" w:rsidR="00E517F6" w:rsidRPr="00D4160F" w:rsidRDefault="00E517F6" w:rsidP="00D4160F">
      <w:pPr>
        <w:pStyle w:val="ThematicCyanSubHead"/>
      </w:pPr>
      <w:r w:rsidRPr="00FA6A4B">
        <w:t>Flow</w:t>
      </w:r>
    </w:p>
    <w:p w14:paraId="30BC5BC7" w14:textId="23608A45" w:rsidR="00E517F6" w:rsidRPr="00D4160F" w:rsidRDefault="00E517F6" w:rsidP="007A21A0">
      <w:pPr>
        <w:pStyle w:val="ListParagraph"/>
        <w:numPr>
          <w:ilvl w:val="0"/>
          <w:numId w:val="2"/>
        </w:numPr>
        <w:rPr>
          <w:rFonts w:ascii="Arial" w:hAnsi="Arial"/>
          <w:sz w:val="22"/>
          <w:szCs w:val="22"/>
          <w:lang w:val="en-GB"/>
        </w:rPr>
      </w:pPr>
      <w:r w:rsidRPr="00D4160F">
        <w:rPr>
          <w:rFonts w:ascii="Arial" w:hAnsi="Arial"/>
          <w:sz w:val="22"/>
          <w:szCs w:val="22"/>
          <w:lang w:val="en-GB"/>
        </w:rPr>
        <w:t>Presentation on, and handling, of each type of device.</w:t>
      </w:r>
    </w:p>
    <w:p w14:paraId="4519A28E" w14:textId="77777777" w:rsidR="00E517F6" w:rsidRPr="00D4160F" w:rsidRDefault="00E517F6" w:rsidP="007A21A0">
      <w:pPr>
        <w:pStyle w:val="ListParagraph"/>
        <w:numPr>
          <w:ilvl w:val="0"/>
          <w:numId w:val="2"/>
        </w:numPr>
        <w:rPr>
          <w:rFonts w:ascii="Arial" w:hAnsi="Arial"/>
          <w:sz w:val="22"/>
          <w:szCs w:val="22"/>
          <w:lang w:val="en-GB"/>
        </w:rPr>
      </w:pPr>
      <w:r w:rsidRPr="00D4160F">
        <w:rPr>
          <w:rFonts w:ascii="Arial" w:hAnsi="Arial"/>
          <w:sz w:val="22"/>
          <w:szCs w:val="22"/>
          <w:lang w:val="en-GB"/>
        </w:rPr>
        <w:t>Performing exercises on the reading of devices;</w:t>
      </w:r>
    </w:p>
    <w:p w14:paraId="037E0372" w14:textId="77777777" w:rsidR="00E517F6" w:rsidRPr="00D4160F" w:rsidRDefault="00E517F6" w:rsidP="007A21A0">
      <w:pPr>
        <w:pStyle w:val="ListParagraph"/>
        <w:numPr>
          <w:ilvl w:val="0"/>
          <w:numId w:val="2"/>
        </w:numPr>
        <w:rPr>
          <w:rFonts w:ascii="Arial" w:hAnsi="Arial"/>
          <w:sz w:val="22"/>
          <w:szCs w:val="22"/>
          <w:lang w:val="en-GB"/>
        </w:rPr>
      </w:pPr>
      <w:r w:rsidRPr="00D4160F">
        <w:rPr>
          <w:rFonts w:ascii="Arial" w:hAnsi="Arial"/>
          <w:sz w:val="22"/>
          <w:szCs w:val="22"/>
          <w:lang w:val="en-GB"/>
        </w:rPr>
        <w:t>Presentation of the comparison table of the two devices;</w:t>
      </w:r>
    </w:p>
    <w:p w14:paraId="1456E86F" w14:textId="77777777" w:rsidR="00E517F6" w:rsidRPr="00D4160F" w:rsidRDefault="00E517F6" w:rsidP="007A21A0">
      <w:pPr>
        <w:pStyle w:val="ListParagraph"/>
        <w:numPr>
          <w:ilvl w:val="0"/>
          <w:numId w:val="2"/>
        </w:numPr>
        <w:rPr>
          <w:rFonts w:ascii="Arial" w:hAnsi="Arial"/>
          <w:sz w:val="22"/>
          <w:szCs w:val="22"/>
          <w:lang w:val="en-GB"/>
        </w:rPr>
      </w:pPr>
      <w:r w:rsidRPr="00D4160F">
        <w:rPr>
          <w:rFonts w:ascii="Arial" w:hAnsi="Arial"/>
          <w:sz w:val="22"/>
          <w:szCs w:val="22"/>
          <w:lang w:val="en-GB"/>
        </w:rPr>
        <w:t>Presentation of a sample temperature monitoring sheet incorporating temperature alarms;</w:t>
      </w:r>
    </w:p>
    <w:p w14:paraId="651FB0C1" w14:textId="23DFC048" w:rsidR="00E517F6" w:rsidRPr="00D4160F" w:rsidRDefault="00E517F6" w:rsidP="007A21A0">
      <w:pPr>
        <w:pStyle w:val="ListParagraph"/>
        <w:numPr>
          <w:ilvl w:val="0"/>
          <w:numId w:val="2"/>
        </w:numPr>
        <w:rPr>
          <w:rFonts w:ascii="Arial" w:hAnsi="Arial"/>
          <w:sz w:val="22"/>
          <w:szCs w:val="22"/>
          <w:lang w:val="en-GB"/>
        </w:rPr>
      </w:pPr>
      <w:r w:rsidRPr="00D4160F">
        <w:rPr>
          <w:rFonts w:ascii="Arial" w:hAnsi="Arial"/>
          <w:sz w:val="22"/>
          <w:szCs w:val="22"/>
          <w:lang w:val="en-GB"/>
        </w:rPr>
        <w:t>Choose of the type of device for Madagascar;</w:t>
      </w:r>
    </w:p>
    <w:p w14:paraId="4678277F" w14:textId="77777777" w:rsidR="003B334E" w:rsidRPr="00D4160F" w:rsidRDefault="003B334E" w:rsidP="00E517F6">
      <w:pPr>
        <w:rPr>
          <w:rFonts w:ascii="Arial" w:hAnsi="Arial"/>
          <w:lang w:val="en-GB"/>
        </w:rPr>
      </w:pPr>
    </w:p>
    <w:p w14:paraId="0BCCD26E" w14:textId="02C7D156" w:rsidR="00E517F6" w:rsidRPr="00D4160F" w:rsidRDefault="00E517F6" w:rsidP="008C7820">
      <w:pPr>
        <w:rPr>
          <w:rFonts w:ascii="Arial" w:hAnsi="Arial" w:cs="Arial"/>
          <w:sz w:val="22"/>
          <w:szCs w:val="22"/>
        </w:rPr>
      </w:pPr>
      <w:r w:rsidRPr="00D4160F">
        <w:rPr>
          <w:rFonts w:ascii="Arial" w:hAnsi="Arial" w:cs="Arial"/>
          <w:sz w:val="22"/>
          <w:szCs w:val="22"/>
        </w:rPr>
        <w:t>The session began at 8:30am and ended at 10:30am, with training that was both practical and theoretical.</w:t>
      </w:r>
    </w:p>
    <w:p w14:paraId="4CD7573E" w14:textId="77777777" w:rsidR="00F4655E" w:rsidRPr="005C275F" w:rsidRDefault="00F4655E" w:rsidP="00D4160F">
      <w:pPr>
        <w:pStyle w:val="ThematicCyanSubHead"/>
      </w:pPr>
    </w:p>
    <w:p w14:paraId="4BB1722B" w14:textId="77777777" w:rsidR="00E517F6" w:rsidRPr="00D4160F" w:rsidRDefault="00E517F6" w:rsidP="00D4160F">
      <w:pPr>
        <w:pStyle w:val="ThematicCyanSubHead"/>
      </w:pPr>
      <w:r w:rsidRPr="00D4160F">
        <w:t>Participants</w:t>
      </w:r>
    </w:p>
    <w:p w14:paraId="7175BBE7" w14:textId="68932FE7" w:rsidR="00E517F6" w:rsidRPr="00D4160F" w:rsidRDefault="00E517F6" w:rsidP="008C7820">
      <w:pPr>
        <w:rPr>
          <w:rFonts w:ascii="Arial" w:hAnsi="Arial" w:cs="Arial"/>
          <w:sz w:val="22"/>
          <w:szCs w:val="22"/>
        </w:rPr>
      </w:pPr>
      <w:r w:rsidRPr="00D4160F">
        <w:rPr>
          <w:rFonts w:ascii="Arial" w:hAnsi="Arial" w:cs="Arial"/>
          <w:sz w:val="22"/>
          <w:szCs w:val="22"/>
        </w:rPr>
        <w:t>The primary participants were 13 EPI personnel covering all levels: three from national level, two from regional level (Analamanga), two from district level (The District Health service of Antananarivo Renivohitra and Ambohidratrimo) and six people from Health Centres (Centre de Santé de Base [CSB]).</w:t>
      </w:r>
    </w:p>
    <w:p w14:paraId="381077D7" w14:textId="77777777" w:rsidR="00F4655E" w:rsidRPr="005C275F" w:rsidRDefault="00F4655E" w:rsidP="00D4160F">
      <w:pPr>
        <w:pStyle w:val="ThematicCyanSubHead"/>
      </w:pPr>
    </w:p>
    <w:p w14:paraId="4CB6766B" w14:textId="381E2ABE" w:rsidR="00E517F6" w:rsidRPr="00D4160F" w:rsidRDefault="00E517F6" w:rsidP="00D4160F">
      <w:pPr>
        <w:pStyle w:val="ThematicCyanSubHead"/>
      </w:pPr>
      <w:r w:rsidRPr="00D4160F">
        <w:t>P</w:t>
      </w:r>
      <w:r w:rsidR="003B334E" w:rsidRPr="005C275F">
        <w:t>resentation of the two devices</w:t>
      </w:r>
    </w:p>
    <w:p w14:paraId="0EE9B71F" w14:textId="474705DC" w:rsidR="00E517F6" w:rsidRPr="00D4160F" w:rsidRDefault="00E517F6" w:rsidP="008C7820">
      <w:pPr>
        <w:rPr>
          <w:rFonts w:ascii="Arial" w:hAnsi="Arial"/>
          <w:sz w:val="22"/>
          <w:szCs w:val="22"/>
          <w:lang w:val="en-GB"/>
        </w:rPr>
      </w:pPr>
      <w:r w:rsidRPr="00D4160F">
        <w:rPr>
          <w:rFonts w:ascii="Arial" w:hAnsi="Arial"/>
          <w:sz w:val="22"/>
          <w:szCs w:val="22"/>
          <w:lang w:val="en-GB"/>
        </w:rPr>
        <w:t>Dr</w:t>
      </w:r>
      <w:r w:rsidR="003B334E" w:rsidRPr="00D4160F">
        <w:rPr>
          <w:rFonts w:ascii="Arial" w:hAnsi="Arial"/>
          <w:sz w:val="22"/>
          <w:szCs w:val="22"/>
          <w:lang w:val="en-GB"/>
        </w:rPr>
        <w:t>.</w:t>
      </w:r>
      <w:r w:rsidRPr="00D4160F">
        <w:rPr>
          <w:rFonts w:ascii="Arial" w:hAnsi="Arial"/>
          <w:sz w:val="22"/>
          <w:szCs w:val="22"/>
          <w:lang w:val="en-GB"/>
        </w:rPr>
        <w:t xml:space="preserve"> Francois Gasse and Dr. Valentina Buj presented on the </w:t>
      </w:r>
      <w:r w:rsidR="003B334E" w:rsidRPr="00D4160F">
        <w:rPr>
          <w:rFonts w:ascii="Arial" w:hAnsi="Arial"/>
          <w:sz w:val="22"/>
          <w:szCs w:val="22"/>
          <w:lang w:val="en-GB"/>
        </w:rPr>
        <w:t xml:space="preserve">Fridge-tag </w:t>
      </w:r>
      <w:r w:rsidRPr="00D4160F">
        <w:rPr>
          <w:rFonts w:ascii="Arial" w:hAnsi="Arial"/>
          <w:sz w:val="22"/>
          <w:szCs w:val="22"/>
          <w:lang w:val="en-GB"/>
        </w:rPr>
        <w:t xml:space="preserve">and </w:t>
      </w:r>
      <w:r w:rsidR="003B334E" w:rsidRPr="00D4160F">
        <w:rPr>
          <w:rFonts w:ascii="Arial" w:hAnsi="Arial"/>
          <w:sz w:val="22"/>
          <w:szCs w:val="22"/>
          <w:lang w:val="en-GB"/>
        </w:rPr>
        <w:t>LogTag</w:t>
      </w:r>
      <w:r w:rsidRPr="00D4160F">
        <w:rPr>
          <w:rFonts w:ascii="Arial" w:hAnsi="Arial"/>
          <w:sz w:val="22"/>
          <w:szCs w:val="22"/>
          <w:lang w:val="en-GB"/>
        </w:rPr>
        <w:t xml:space="preserve">, respectively following these steps: </w:t>
      </w:r>
    </w:p>
    <w:p w14:paraId="3722E858" w14:textId="77777777" w:rsidR="00E517F6" w:rsidRPr="00D4160F" w:rsidRDefault="00E517F6" w:rsidP="007A21A0">
      <w:pPr>
        <w:pStyle w:val="ListParagraph"/>
        <w:numPr>
          <w:ilvl w:val="0"/>
          <w:numId w:val="3"/>
        </w:numPr>
        <w:rPr>
          <w:rFonts w:ascii="Arial" w:hAnsi="Arial"/>
          <w:sz w:val="22"/>
          <w:szCs w:val="22"/>
          <w:lang w:val="en-GB"/>
        </w:rPr>
      </w:pPr>
      <w:r w:rsidRPr="00D4160F">
        <w:rPr>
          <w:rFonts w:ascii="Arial" w:hAnsi="Arial"/>
          <w:sz w:val="22"/>
          <w:szCs w:val="22"/>
          <w:lang w:val="en-GB"/>
        </w:rPr>
        <w:t>How to enable devices?</w:t>
      </w:r>
    </w:p>
    <w:p w14:paraId="513847C4" w14:textId="77777777" w:rsidR="00E517F6" w:rsidRPr="00D4160F" w:rsidRDefault="00E517F6" w:rsidP="007A21A0">
      <w:pPr>
        <w:pStyle w:val="ListParagraph"/>
        <w:numPr>
          <w:ilvl w:val="0"/>
          <w:numId w:val="3"/>
        </w:numPr>
        <w:rPr>
          <w:rFonts w:ascii="Arial" w:hAnsi="Arial"/>
          <w:sz w:val="22"/>
          <w:szCs w:val="22"/>
          <w:lang w:val="en-GB"/>
        </w:rPr>
      </w:pPr>
      <w:r w:rsidRPr="00D4160F">
        <w:rPr>
          <w:rFonts w:ascii="Arial" w:hAnsi="Arial"/>
          <w:sz w:val="22"/>
          <w:szCs w:val="22"/>
          <w:lang w:val="en-GB"/>
        </w:rPr>
        <w:t>How to read the temperature?</w:t>
      </w:r>
    </w:p>
    <w:p w14:paraId="77261533" w14:textId="77777777" w:rsidR="00E517F6" w:rsidRPr="00D4160F" w:rsidRDefault="00E517F6" w:rsidP="007A21A0">
      <w:pPr>
        <w:pStyle w:val="ListParagraph"/>
        <w:numPr>
          <w:ilvl w:val="0"/>
          <w:numId w:val="3"/>
        </w:numPr>
        <w:rPr>
          <w:rFonts w:ascii="Arial" w:hAnsi="Arial"/>
          <w:sz w:val="22"/>
          <w:szCs w:val="22"/>
          <w:lang w:val="en-GB"/>
        </w:rPr>
      </w:pPr>
      <w:r w:rsidRPr="00D4160F">
        <w:rPr>
          <w:rFonts w:ascii="Arial" w:hAnsi="Arial"/>
          <w:sz w:val="22"/>
          <w:szCs w:val="22"/>
          <w:lang w:val="en-GB"/>
        </w:rPr>
        <w:t>What to do in case of an alarm?</w:t>
      </w:r>
    </w:p>
    <w:p w14:paraId="0B082E0E" w14:textId="77777777" w:rsidR="00E517F6" w:rsidRPr="00D4160F" w:rsidRDefault="00E517F6" w:rsidP="007A21A0">
      <w:pPr>
        <w:pStyle w:val="ListParagraph"/>
        <w:numPr>
          <w:ilvl w:val="0"/>
          <w:numId w:val="3"/>
        </w:numPr>
        <w:rPr>
          <w:rFonts w:ascii="Arial" w:hAnsi="Arial"/>
          <w:sz w:val="22"/>
          <w:szCs w:val="22"/>
          <w:lang w:val="en-GB"/>
        </w:rPr>
      </w:pPr>
      <w:r w:rsidRPr="00D4160F">
        <w:rPr>
          <w:rFonts w:ascii="Arial" w:hAnsi="Arial"/>
          <w:sz w:val="22"/>
          <w:szCs w:val="22"/>
          <w:lang w:val="en-GB"/>
        </w:rPr>
        <w:t>How to change the date/ time, temperature scale (Celsius or Fahrenheit)?</w:t>
      </w:r>
    </w:p>
    <w:p w14:paraId="53DB918C" w14:textId="77777777" w:rsidR="00E517F6" w:rsidRPr="00D4160F" w:rsidRDefault="00E517F6" w:rsidP="00E517F6">
      <w:pPr>
        <w:rPr>
          <w:rFonts w:ascii="Arial" w:hAnsi="Arial"/>
          <w:sz w:val="22"/>
          <w:szCs w:val="22"/>
          <w:lang w:val="en-GB"/>
        </w:rPr>
      </w:pPr>
    </w:p>
    <w:p w14:paraId="296B861F" w14:textId="04BA327F" w:rsidR="00E517F6" w:rsidRPr="00D4160F" w:rsidRDefault="00E517F6" w:rsidP="008C7820">
      <w:pPr>
        <w:rPr>
          <w:rFonts w:ascii="Arial" w:hAnsi="Arial" w:cs="Arial"/>
          <w:sz w:val="22"/>
          <w:szCs w:val="22"/>
        </w:rPr>
      </w:pPr>
      <w:r w:rsidRPr="00D4160F">
        <w:rPr>
          <w:rFonts w:ascii="Arial" w:hAnsi="Arial" w:cs="Arial"/>
          <w:sz w:val="22"/>
          <w:szCs w:val="22"/>
        </w:rPr>
        <w:t xml:space="preserve">During the presentation, participants got hands-on experience with the devices (activation of the device, set the date / time and temperature scale (C vs. F), error correction date / time, degrees of temperature, alarms and historical reading). Participants also were able to read each device that had been exposed to temperatures to generate alarms as follows: </w:t>
      </w:r>
    </w:p>
    <w:p w14:paraId="1D051A12" w14:textId="77777777" w:rsidR="00E517F6" w:rsidRPr="00D4160F" w:rsidRDefault="00E517F6" w:rsidP="007A21A0">
      <w:pPr>
        <w:pStyle w:val="ListParagraph"/>
        <w:numPr>
          <w:ilvl w:val="0"/>
          <w:numId w:val="4"/>
        </w:numPr>
        <w:rPr>
          <w:rFonts w:ascii="Arial" w:hAnsi="Arial"/>
          <w:sz w:val="22"/>
          <w:szCs w:val="22"/>
          <w:lang w:val="en-GB"/>
        </w:rPr>
      </w:pPr>
      <w:r w:rsidRPr="00D4160F">
        <w:rPr>
          <w:rFonts w:ascii="Arial" w:hAnsi="Arial"/>
          <w:sz w:val="22"/>
          <w:szCs w:val="22"/>
          <w:lang w:val="en-GB"/>
        </w:rPr>
        <w:t>30DTR with heat alarms only;</w:t>
      </w:r>
    </w:p>
    <w:p w14:paraId="67C5F0F7" w14:textId="77777777" w:rsidR="00E517F6" w:rsidRPr="00D4160F" w:rsidRDefault="00E517F6" w:rsidP="007A21A0">
      <w:pPr>
        <w:pStyle w:val="ListParagraph"/>
        <w:numPr>
          <w:ilvl w:val="0"/>
          <w:numId w:val="4"/>
        </w:numPr>
        <w:rPr>
          <w:rFonts w:ascii="Arial" w:hAnsi="Arial"/>
          <w:sz w:val="22"/>
          <w:szCs w:val="22"/>
          <w:lang w:val="en-GB"/>
        </w:rPr>
      </w:pPr>
      <w:r w:rsidRPr="00D4160F">
        <w:rPr>
          <w:rFonts w:ascii="Arial" w:hAnsi="Arial"/>
          <w:sz w:val="22"/>
          <w:szCs w:val="22"/>
          <w:lang w:val="en-GB"/>
        </w:rPr>
        <w:t>30DTR with freeze alarms only;</w:t>
      </w:r>
    </w:p>
    <w:p w14:paraId="2FBA1810" w14:textId="77777777" w:rsidR="00E517F6" w:rsidRPr="00D4160F" w:rsidRDefault="00E517F6" w:rsidP="007A21A0">
      <w:pPr>
        <w:pStyle w:val="ListParagraph"/>
        <w:numPr>
          <w:ilvl w:val="0"/>
          <w:numId w:val="4"/>
        </w:numPr>
        <w:rPr>
          <w:rFonts w:ascii="Arial" w:hAnsi="Arial"/>
          <w:sz w:val="22"/>
          <w:szCs w:val="22"/>
          <w:lang w:val="en-GB"/>
        </w:rPr>
      </w:pPr>
      <w:r w:rsidRPr="00D4160F">
        <w:rPr>
          <w:rFonts w:ascii="Arial" w:hAnsi="Arial"/>
          <w:sz w:val="22"/>
          <w:szCs w:val="22"/>
          <w:lang w:val="en-GB"/>
        </w:rPr>
        <w:lastRenderedPageBreak/>
        <w:t>30DTR with both heat and freeze alarms</w:t>
      </w:r>
    </w:p>
    <w:p w14:paraId="7B387C1E" w14:textId="77777777" w:rsidR="00F4655E" w:rsidRPr="00D4160F" w:rsidRDefault="00F4655E" w:rsidP="00D4160F">
      <w:pPr>
        <w:pStyle w:val="ThematicCyanSubHead"/>
      </w:pPr>
    </w:p>
    <w:p w14:paraId="1139D99C" w14:textId="0AB8AD8E" w:rsidR="00E517F6" w:rsidRPr="00D4160F" w:rsidRDefault="00D673D8" w:rsidP="00D4160F">
      <w:pPr>
        <w:pStyle w:val="ThematicCyanSubHead"/>
      </w:pPr>
      <w:r w:rsidRPr="00D4160F">
        <w:t>Technical specifications and cost</w:t>
      </w:r>
    </w:p>
    <w:p w14:paraId="735DE732" w14:textId="05FBE545" w:rsidR="00E517F6" w:rsidRPr="00D4160F" w:rsidRDefault="00E517F6" w:rsidP="008C7820">
      <w:pPr>
        <w:rPr>
          <w:rFonts w:ascii="Arial" w:hAnsi="Arial"/>
          <w:sz w:val="22"/>
          <w:szCs w:val="22"/>
          <w:lang w:val="en-GB"/>
        </w:rPr>
      </w:pPr>
      <w:r w:rsidRPr="00D4160F">
        <w:rPr>
          <w:rFonts w:ascii="Arial" w:hAnsi="Arial"/>
          <w:sz w:val="22"/>
          <w:szCs w:val="22"/>
          <w:lang w:val="en-GB"/>
        </w:rPr>
        <w:t xml:space="preserve">An Excel spreadsheet summarizing the characteristics of two 30DTR devices was presented. The Fridge-Tag 2 has an expected operating life of up to 3.5 years duration compared to at least two years for LogTag, </w:t>
      </w:r>
      <w:r w:rsidRPr="00D4160F">
        <w:rPr>
          <w:rFonts w:ascii="Arial" w:hAnsi="Arial" w:cs="Arial"/>
          <w:sz w:val="22"/>
          <w:szCs w:val="22"/>
        </w:rPr>
        <w:t>with a cost $25.50 and $16.50( +/-30$ if the cradle is added up), respectively.</w:t>
      </w:r>
    </w:p>
    <w:p w14:paraId="3A080B1F" w14:textId="77777777" w:rsidR="00D673D8" w:rsidRPr="00D4160F" w:rsidRDefault="00D673D8" w:rsidP="00E517F6">
      <w:pPr>
        <w:rPr>
          <w:rFonts w:ascii="Arial" w:hAnsi="Arial"/>
          <w:sz w:val="22"/>
          <w:szCs w:val="22"/>
          <w:lang w:val="en-GB"/>
        </w:rPr>
      </w:pPr>
    </w:p>
    <w:p w14:paraId="747B6BD6" w14:textId="69E6D1E3" w:rsidR="00E517F6" w:rsidRPr="00D4160F" w:rsidRDefault="00D673D8" w:rsidP="00D4160F">
      <w:pPr>
        <w:pStyle w:val="ThematicCyanSubHead"/>
      </w:pPr>
      <w:r w:rsidRPr="00D4160F">
        <w:t>Choice of type of equipment for Madagascar</w:t>
      </w:r>
    </w:p>
    <w:p w14:paraId="3DE4E88E" w14:textId="6B4586D0" w:rsidR="00E517F6" w:rsidRPr="00D4160F" w:rsidRDefault="00E517F6" w:rsidP="008C7820">
      <w:pPr>
        <w:rPr>
          <w:rFonts w:ascii="Arial" w:hAnsi="Arial"/>
          <w:szCs w:val="22"/>
          <w:lang w:val="en-GB"/>
        </w:rPr>
      </w:pPr>
      <w:r w:rsidRPr="00D4160F">
        <w:rPr>
          <w:rFonts w:ascii="Arial" w:hAnsi="Arial"/>
          <w:sz w:val="22"/>
          <w:szCs w:val="22"/>
          <w:lang w:val="en-GB"/>
        </w:rPr>
        <w:t xml:space="preserve">Participants focused their choice on the Fridge-Tag for a number of reasons which are summarized in the table below. </w:t>
      </w:r>
    </w:p>
    <w:p w14:paraId="163EFDBD" w14:textId="77777777" w:rsidR="003C0B7B" w:rsidRPr="00D4160F" w:rsidRDefault="003C0B7B" w:rsidP="004E412C">
      <w:pPr>
        <w:rPr>
          <w:rFonts w:ascii="Arial" w:hAnsi="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E517F6" w:rsidRPr="004A2725" w14:paraId="295C7925" w14:textId="77777777" w:rsidTr="00D4160F">
        <w:tc>
          <w:tcPr>
            <w:tcW w:w="3080" w:type="dxa"/>
            <w:tcBorders>
              <w:top w:val="single" w:sz="4" w:space="0" w:color="auto"/>
              <w:left w:val="single" w:sz="4" w:space="0" w:color="auto"/>
              <w:bottom w:val="single" w:sz="4" w:space="0" w:color="auto"/>
              <w:right w:val="single" w:sz="4" w:space="0" w:color="auto"/>
            </w:tcBorders>
            <w:shd w:val="clear" w:color="auto" w:fill="0099FF"/>
            <w:hideMark/>
          </w:tcPr>
          <w:p w14:paraId="11BA5426"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Parameter</w:t>
            </w:r>
          </w:p>
        </w:tc>
        <w:tc>
          <w:tcPr>
            <w:tcW w:w="3081" w:type="dxa"/>
            <w:tcBorders>
              <w:top w:val="single" w:sz="4" w:space="0" w:color="auto"/>
              <w:left w:val="single" w:sz="4" w:space="0" w:color="auto"/>
              <w:bottom w:val="single" w:sz="4" w:space="0" w:color="auto"/>
              <w:right w:val="single" w:sz="4" w:space="0" w:color="auto"/>
            </w:tcBorders>
            <w:shd w:val="clear" w:color="auto" w:fill="0099FF"/>
            <w:hideMark/>
          </w:tcPr>
          <w:p w14:paraId="343AF100" w14:textId="112A87B5" w:rsidR="00E517F6" w:rsidRPr="00D4160F" w:rsidRDefault="00E517F6" w:rsidP="00D4160F">
            <w:pPr>
              <w:pStyle w:val="Table-Bodytext"/>
              <w:rPr>
                <w:b/>
                <w:color w:val="FFFFFF" w:themeColor="background1"/>
                <w:lang w:val="en-GB"/>
              </w:rPr>
            </w:pPr>
            <w:r w:rsidRPr="00D4160F">
              <w:rPr>
                <w:b/>
                <w:color w:val="FFFFFF" w:themeColor="background1"/>
                <w:lang w:val="en-GB"/>
              </w:rPr>
              <w:t>Fridge-Tag 2</w:t>
            </w:r>
          </w:p>
        </w:tc>
        <w:tc>
          <w:tcPr>
            <w:tcW w:w="3081" w:type="dxa"/>
            <w:tcBorders>
              <w:top w:val="single" w:sz="4" w:space="0" w:color="auto"/>
              <w:left w:val="single" w:sz="4" w:space="0" w:color="auto"/>
              <w:bottom w:val="single" w:sz="4" w:space="0" w:color="auto"/>
              <w:right w:val="single" w:sz="4" w:space="0" w:color="auto"/>
            </w:tcBorders>
            <w:shd w:val="clear" w:color="auto" w:fill="0099FF"/>
            <w:hideMark/>
          </w:tcPr>
          <w:p w14:paraId="543C5382"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Log-Tag</w:t>
            </w:r>
          </w:p>
        </w:tc>
      </w:tr>
      <w:tr w:rsidR="00E517F6" w:rsidRPr="004A2725" w14:paraId="3ADFA030" w14:textId="77777777" w:rsidTr="00D4160F">
        <w:tc>
          <w:tcPr>
            <w:tcW w:w="3080" w:type="dxa"/>
            <w:tcBorders>
              <w:top w:val="single" w:sz="4" w:space="0" w:color="auto"/>
              <w:left w:val="single" w:sz="4" w:space="0" w:color="auto"/>
              <w:bottom w:val="single" w:sz="4" w:space="0" w:color="auto"/>
              <w:right w:val="single" w:sz="4" w:space="0" w:color="auto"/>
            </w:tcBorders>
            <w:shd w:val="clear" w:color="auto" w:fill="0099FF"/>
            <w:hideMark/>
          </w:tcPr>
          <w:p w14:paraId="5BA04EE4"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Activation</w:t>
            </w:r>
          </w:p>
        </w:tc>
        <w:tc>
          <w:tcPr>
            <w:tcW w:w="3081" w:type="dxa"/>
            <w:tcBorders>
              <w:top w:val="single" w:sz="4" w:space="0" w:color="auto"/>
              <w:left w:val="single" w:sz="4" w:space="0" w:color="auto"/>
              <w:bottom w:val="single" w:sz="4" w:space="0" w:color="auto"/>
              <w:right w:val="single" w:sz="4" w:space="0" w:color="auto"/>
            </w:tcBorders>
            <w:shd w:val="clear" w:color="auto" w:fill="BEE7FD"/>
            <w:hideMark/>
          </w:tcPr>
          <w:p w14:paraId="2FFF617D" w14:textId="77777777" w:rsidR="00E517F6" w:rsidRPr="00D4160F" w:rsidRDefault="00E517F6" w:rsidP="00D4160F">
            <w:pPr>
              <w:pStyle w:val="Table-Bodytext"/>
              <w:rPr>
                <w:lang w:val="en-GB"/>
              </w:rPr>
            </w:pPr>
            <w:r w:rsidRPr="00D4160F">
              <w:rPr>
                <w:lang w:val="en-GB"/>
              </w:rPr>
              <w:t>Easy, and with few errors</w:t>
            </w:r>
          </w:p>
        </w:tc>
        <w:tc>
          <w:tcPr>
            <w:tcW w:w="3081" w:type="dxa"/>
            <w:tcBorders>
              <w:top w:val="single" w:sz="4" w:space="0" w:color="auto"/>
              <w:left w:val="single" w:sz="4" w:space="0" w:color="auto"/>
              <w:bottom w:val="single" w:sz="4" w:space="0" w:color="auto"/>
              <w:right w:val="single" w:sz="4" w:space="0" w:color="auto"/>
            </w:tcBorders>
            <w:shd w:val="clear" w:color="auto" w:fill="DEF3FE"/>
            <w:hideMark/>
          </w:tcPr>
          <w:p w14:paraId="734BB805" w14:textId="77777777" w:rsidR="00E517F6" w:rsidRPr="00D4160F" w:rsidRDefault="00E517F6" w:rsidP="00D4160F">
            <w:pPr>
              <w:pStyle w:val="Table-Bodytext"/>
              <w:rPr>
                <w:lang w:val="en-GB"/>
              </w:rPr>
            </w:pPr>
            <w:r w:rsidRPr="00D4160F">
              <w:rPr>
                <w:lang w:val="en-GB"/>
              </w:rPr>
              <w:t>Difficult, and with many errors</w:t>
            </w:r>
          </w:p>
        </w:tc>
      </w:tr>
      <w:tr w:rsidR="00E517F6" w:rsidRPr="004A2725" w14:paraId="74A520FF" w14:textId="77777777" w:rsidTr="00D4160F">
        <w:tc>
          <w:tcPr>
            <w:tcW w:w="3080" w:type="dxa"/>
            <w:tcBorders>
              <w:top w:val="single" w:sz="4" w:space="0" w:color="auto"/>
              <w:left w:val="single" w:sz="4" w:space="0" w:color="auto"/>
              <w:bottom w:val="single" w:sz="4" w:space="0" w:color="auto"/>
              <w:right w:val="single" w:sz="4" w:space="0" w:color="auto"/>
            </w:tcBorders>
            <w:shd w:val="clear" w:color="auto" w:fill="0099FF"/>
            <w:hideMark/>
          </w:tcPr>
          <w:p w14:paraId="30111B65" w14:textId="77E34803" w:rsidR="00E517F6" w:rsidRPr="00D4160F" w:rsidRDefault="00E517F6" w:rsidP="00D4160F">
            <w:pPr>
              <w:pStyle w:val="Table-Bodytext"/>
              <w:rPr>
                <w:rFonts w:cs="Times New Roman"/>
                <w:b/>
                <w:color w:val="FFFFFF" w:themeColor="background1"/>
                <w:lang w:val="en-GB"/>
              </w:rPr>
            </w:pPr>
            <w:r w:rsidRPr="00D4160F">
              <w:rPr>
                <w:b/>
                <w:color w:val="FFFFFF" w:themeColor="background1"/>
                <w:lang w:val="en-GB"/>
              </w:rPr>
              <w:t>Chainging the time and temperature scale</w:t>
            </w:r>
          </w:p>
        </w:tc>
        <w:tc>
          <w:tcPr>
            <w:tcW w:w="3081" w:type="dxa"/>
            <w:tcBorders>
              <w:top w:val="single" w:sz="4" w:space="0" w:color="auto"/>
              <w:left w:val="single" w:sz="4" w:space="0" w:color="auto"/>
              <w:bottom w:val="single" w:sz="4" w:space="0" w:color="auto"/>
              <w:right w:val="single" w:sz="4" w:space="0" w:color="auto"/>
            </w:tcBorders>
            <w:shd w:val="clear" w:color="auto" w:fill="BEE7FD"/>
            <w:hideMark/>
          </w:tcPr>
          <w:p w14:paraId="1B54AFE2" w14:textId="77777777" w:rsidR="00E517F6" w:rsidRPr="00D4160F" w:rsidRDefault="00E517F6" w:rsidP="00D4160F">
            <w:pPr>
              <w:pStyle w:val="Table-Bodytext"/>
              <w:rPr>
                <w:lang w:val="en-GB"/>
              </w:rPr>
            </w:pPr>
            <w:r w:rsidRPr="00D4160F">
              <w:rPr>
                <w:lang w:val="en-GB"/>
              </w:rPr>
              <w:t>Easy</w:t>
            </w:r>
          </w:p>
        </w:tc>
        <w:tc>
          <w:tcPr>
            <w:tcW w:w="3081" w:type="dxa"/>
            <w:tcBorders>
              <w:top w:val="single" w:sz="4" w:space="0" w:color="auto"/>
              <w:left w:val="single" w:sz="4" w:space="0" w:color="auto"/>
              <w:bottom w:val="single" w:sz="4" w:space="0" w:color="auto"/>
              <w:right w:val="single" w:sz="4" w:space="0" w:color="auto"/>
            </w:tcBorders>
            <w:shd w:val="clear" w:color="auto" w:fill="DEF3FE"/>
            <w:hideMark/>
          </w:tcPr>
          <w:p w14:paraId="1AEC41CD" w14:textId="77777777" w:rsidR="00E517F6" w:rsidRPr="00D4160F" w:rsidRDefault="00E517F6" w:rsidP="00D4160F">
            <w:pPr>
              <w:pStyle w:val="Table-Bodytext"/>
              <w:rPr>
                <w:lang w:val="en-GB"/>
              </w:rPr>
            </w:pPr>
            <w:r w:rsidRPr="00D4160F">
              <w:rPr>
                <w:lang w:val="en-GB"/>
              </w:rPr>
              <w:t>Difficult</w:t>
            </w:r>
          </w:p>
        </w:tc>
      </w:tr>
      <w:tr w:rsidR="00E517F6" w:rsidRPr="004A2725" w14:paraId="5F81B95E" w14:textId="77777777" w:rsidTr="00D4160F">
        <w:tc>
          <w:tcPr>
            <w:tcW w:w="3080" w:type="dxa"/>
            <w:tcBorders>
              <w:top w:val="single" w:sz="4" w:space="0" w:color="auto"/>
              <w:left w:val="single" w:sz="4" w:space="0" w:color="auto"/>
              <w:bottom w:val="single" w:sz="4" w:space="0" w:color="auto"/>
              <w:right w:val="single" w:sz="4" w:space="0" w:color="auto"/>
            </w:tcBorders>
            <w:shd w:val="clear" w:color="auto" w:fill="0099FF"/>
            <w:hideMark/>
          </w:tcPr>
          <w:p w14:paraId="7DEFDA6F"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Readability</w:t>
            </w:r>
          </w:p>
        </w:tc>
        <w:tc>
          <w:tcPr>
            <w:tcW w:w="3081" w:type="dxa"/>
            <w:tcBorders>
              <w:top w:val="single" w:sz="4" w:space="0" w:color="auto"/>
              <w:left w:val="single" w:sz="4" w:space="0" w:color="auto"/>
              <w:bottom w:val="single" w:sz="4" w:space="0" w:color="auto"/>
              <w:right w:val="single" w:sz="4" w:space="0" w:color="auto"/>
            </w:tcBorders>
            <w:shd w:val="clear" w:color="auto" w:fill="BEE7FD"/>
            <w:hideMark/>
          </w:tcPr>
          <w:p w14:paraId="759BC1A4" w14:textId="77777777" w:rsidR="00E517F6" w:rsidRPr="00D4160F" w:rsidRDefault="00E517F6" w:rsidP="00D4160F">
            <w:pPr>
              <w:pStyle w:val="Table-Bodytext"/>
              <w:rPr>
                <w:lang w:val="en-GB"/>
              </w:rPr>
            </w:pPr>
            <w:r w:rsidRPr="00D4160F">
              <w:rPr>
                <w:lang w:val="en-GB"/>
              </w:rPr>
              <w:t>Easy to read at once information on 30 days. The writing (figures and letters) characters are easier to read.</w:t>
            </w:r>
          </w:p>
        </w:tc>
        <w:tc>
          <w:tcPr>
            <w:tcW w:w="3081" w:type="dxa"/>
            <w:tcBorders>
              <w:top w:val="single" w:sz="4" w:space="0" w:color="auto"/>
              <w:left w:val="single" w:sz="4" w:space="0" w:color="auto"/>
              <w:bottom w:val="single" w:sz="4" w:space="0" w:color="auto"/>
              <w:right w:val="single" w:sz="4" w:space="0" w:color="auto"/>
            </w:tcBorders>
            <w:shd w:val="clear" w:color="auto" w:fill="DEF3FE"/>
            <w:hideMark/>
          </w:tcPr>
          <w:p w14:paraId="7360B161" w14:textId="654E9452" w:rsidR="00E517F6" w:rsidRPr="00D4160F" w:rsidRDefault="00E517F6" w:rsidP="00D4160F">
            <w:pPr>
              <w:pStyle w:val="Table-Bodytext"/>
              <w:rPr>
                <w:lang w:val="en-GB"/>
              </w:rPr>
            </w:pPr>
            <w:r w:rsidRPr="00D4160F">
              <w:rPr>
                <w:lang w:val="en-GB"/>
              </w:rPr>
              <w:t xml:space="preserve">Shows data only for a day and requires a lot of manipulation to obtain information. The writing (figures and letters) characters are not easy to read and are tiny, for those having accommodation problems, it is strenuous to read. </w:t>
            </w:r>
          </w:p>
        </w:tc>
      </w:tr>
      <w:tr w:rsidR="00E517F6" w:rsidRPr="004A2725" w14:paraId="6CC1BCFB" w14:textId="77777777" w:rsidTr="00D4160F">
        <w:tc>
          <w:tcPr>
            <w:tcW w:w="3080" w:type="dxa"/>
            <w:tcBorders>
              <w:top w:val="single" w:sz="4" w:space="0" w:color="auto"/>
              <w:left w:val="single" w:sz="4" w:space="0" w:color="auto"/>
              <w:bottom w:val="single" w:sz="4" w:space="0" w:color="auto"/>
              <w:right w:val="single" w:sz="4" w:space="0" w:color="auto"/>
            </w:tcBorders>
            <w:shd w:val="clear" w:color="auto" w:fill="0099FF"/>
            <w:hideMark/>
          </w:tcPr>
          <w:p w14:paraId="0EB130FB"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Operating life</w:t>
            </w:r>
          </w:p>
        </w:tc>
        <w:tc>
          <w:tcPr>
            <w:tcW w:w="3081" w:type="dxa"/>
            <w:tcBorders>
              <w:top w:val="single" w:sz="4" w:space="0" w:color="auto"/>
              <w:left w:val="single" w:sz="4" w:space="0" w:color="auto"/>
              <w:bottom w:val="single" w:sz="4" w:space="0" w:color="auto"/>
              <w:right w:val="single" w:sz="4" w:space="0" w:color="auto"/>
            </w:tcBorders>
            <w:shd w:val="clear" w:color="auto" w:fill="BEE7FD"/>
            <w:hideMark/>
          </w:tcPr>
          <w:p w14:paraId="3EB0BAE4" w14:textId="77777777" w:rsidR="00E517F6" w:rsidRPr="00D4160F" w:rsidRDefault="00E517F6" w:rsidP="00D4160F">
            <w:pPr>
              <w:pStyle w:val="Table-Bodytext"/>
              <w:rPr>
                <w:lang w:val="en-GB"/>
              </w:rPr>
            </w:pPr>
            <w:r w:rsidRPr="00D4160F">
              <w:rPr>
                <w:lang w:val="en-GB"/>
              </w:rPr>
              <w:t xml:space="preserve">Up </w:t>
            </w:r>
          </w:p>
        </w:tc>
        <w:tc>
          <w:tcPr>
            <w:tcW w:w="3081" w:type="dxa"/>
            <w:tcBorders>
              <w:top w:val="single" w:sz="4" w:space="0" w:color="auto"/>
              <w:left w:val="single" w:sz="4" w:space="0" w:color="auto"/>
              <w:bottom w:val="single" w:sz="4" w:space="0" w:color="auto"/>
              <w:right w:val="single" w:sz="4" w:space="0" w:color="auto"/>
            </w:tcBorders>
            <w:shd w:val="clear" w:color="auto" w:fill="DEF3FE"/>
            <w:hideMark/>
          </w:tcPr>
          <w:p w14:paraId="1CFE8F07" w14:textId="570EDF3C" w:rsidR="00E517F6" w:rsidRPr="00D4160F" w:rsidRDefault="00E517F6" w:rsidP="00D4160F">
            <w:pPr>
              <w:pStyle w:val="Table-Bodytext"/>
              <w:rPr>
                <w:lang w:val="en-GB"/>
              </w:rPr>
            </w:pPr>
            <w:r w:rsidRPr="00D4160F">
              <w:rPr>
                <w:lang w:val="en-GB"/>
              </w:rPr>
              <w:t xml:space="preserve">36 </w:t>
            </w:r>
            <w:r w:rsidR="00053C9A">
              <w:rPr>
                <w:lang w:val="en-GB"/>
              </w:rPr>
              <w:t>months</w:t>
            </w:r>
          </w:p>
        </w:tc>
      </w:tr>
      <w:tr w:rsidR="00E517F6" w:rsidRPr="004A2725" w14:paraId="1474C6C0" w14:textId="77777777" w:rsidTr="00D4160F">
        <w:tc>
          <w:tcPr>
            <w:tcW w:w="3080" w:type="dxa"/>
            <w:tcBorders>
              <w:top w:val="single" w:sz="4" w:space="0" w:color="auto"/>
              <w:left w:val="single" w:sz="4" w:space="0" w:color="auto"/>
              <w:bottom w:val="single" w:sz="4" w:space="0" w:color="auto"/>
              <w:right w:val="single" w:sz="4" w:space="0" w:color="auto"/>
            </w:tcBorders>
            <w:shd w:val="clear" w:color="auto" w:fill="0099FF"/>
            <w:hideMark/>
          </w:tcPr>
          <w:p w14:paraId="5F7BE749" w14:textId="7096DE9B" w:rsidR="00E517F6" w:rsidRPr="00D4160F" w:rsidRDefault="00053C9A" w:rsidP="00D4160F">
            <w:pPr>
              <w:pStyle w:val="Table-Bodytext"/>
              <w:rPr>
                <w:b/>
                <w:color w:val="FFFFFF" w:themeColor="background1"/>
                <w:lang w:val="en-GB"/>
              </w:rPr>
            </w:pPr>
            <w:r>
              <w:rPr>
                <w:b/>
                <w:color w:val="FFFFFF" w:themeColor="background1"/>
                <w:lang w:val="en-GB"/>
              </w:rPr>
              <w:t>Unit cost</w:t>
            </w:r>
          </w:p>
        </w:tc>
        <w:tc>
          <w:tcPr>
            <w:tcW w:w="3081" w:type="dxa"/>
            <w:tcBorders>
              <w:top w:val="single" w:sz="4" w:space="0" w:color="auto"/>
              <w:left w:val="single" w:sz="4" w:space="0" w:color="auto"/>
              <w:bottom w:val="single" w:sz="4" w:space="0" w:color="auto"/>
              <w:right w:val="single" w:sz="4" w:space="0" w:color="auto"/>
            </w:tcBorders>
            <w:shd w:val="clear" w:color="auto" w:fill="BEE7FD"/>
            <w:hideMark/>
          </w:tcPr>
          <w:p w14:paraId="2F64D056" w14:textId="6745B9D8" w:rsidR="00E517F6" w:rsidRPr="00D4160F" w:rsidRDefault="00E517F6" w:rsidP="00D4160F">
            <w:pPr>
              <w:pStyle w:val="Table-Bodytext"/>
              <w:rPr>
                <w:rFonts w:cs="Times New Roman"/>
                <w:lang w:val="en-GB"/>
              </w:rPr>
            </w:pPr>
            <w:r w:rsidRPr="00D4160F">
              <w:rPr>
                <w:lang w:val="en-GB"/>
              </w:rPr>
              <w:t>$</w:t>
            </w:r>
            <w:r w:rsidR="003C0B7B" w:rsidRPr="00D4160F">
              <w:rPr>
                <w:lang w:val="en-GB"/>
              </w:rPr>
              <w:t xml:space="preserve"> </w:t>
            </w:r>
            <w:r w:rsidRPr="00D4160F">
              <w:rPr>
                <w:lang w:val="en-GB"/>
              </w:rPr>
              <w:t>25.50 (if &gt;1000 ordered)</w:t>
            </w:r>
          </w:p>
        </w:tc>
        <w:tc>
          <w:tcPr>
            <w:tcW w:w="3081" w:type="dxa"/>
            <w:tcBorders>
              <w:top w:val="single" w:sz="4" w:space="0" w:color="auto"/>
              <w:left w:val="single" w:sz="4" w:space="0" w:color="auto"/>
              <w:bottom w:val="single" w:sz="4" w:space="0" w:color="auto"/>
              <w:right w:val="single" w:sz="4" w:space="0" w:color="auto"/>
            </w:tcBorders>
            <w:shd w:val="clear" w:color="auto" w:fill="DEF3FE"/>
            <w:hideMark/>
          </w:tcPr>
          <w:p w14:paraId="49992D89" w14:textId="4CC3A0D6" w:rsidR="00E517F6" w:rsidRPr="00D4160F" w:rsidRDefault="00E517F6" w:rsidP="00D4160F">
            <w:pPr>
              <w:pStyle w:val="Table-Bodytext"/>
              <w:rPr>
                <w:rFonts w:cs="Times New Roman"/>
                <w:lang w:val="en-GB"/>
              </w:rPr>
            </w:pPr>
            <w:r w:rsidRPr="00D4160F">
              <w:rPr>
                <w:lang w:val="en-GB"/>
              </w:rPr>
              <w:t>$</w:t>
            </w:r>
            <w:r w:rsidR="003C0B7B" w:rsidRPr="00D4160F">
              <w:rPr>
                <w:lang w:val="en-GB"/>
              </w:rPr>
              <w:t xml:space="preserve"> </w:t>
            </w:r>
            <w:r w:rsidRPr="00D4160F">
              <w:rPr>
                <w:lang w:val="en-GB"/>
              </w:rPr>
              <w:t>16.50 (+ need cradle at $</w:t>
            </w:r>
            <w:r w:rsidR="003C0B7B" w:rsidRPr="00D4160F">
              <w:rPr>
                <w:lang w:val="en-GB"/>
              </w:rPr>
              <w:t xml:space="preserve"> </w:t>
            </w:r>
            <w:r w:rsidRPr="00D4160F">
              <w:rPr>
                <w:lang w:val="en-GB"/>
              </w:rPr>
              <w:t>30 to read)</w:t>
            </w:r>
          </w:p>
        </w:tc>
      </w:tr>
      <w:tr w:rsidR="00E517F6" w:rsidRPr="004A2725" w14:paraId="3DFDB5D6" w14:textId="77777777" w:rsidTr="00D4160F">
        <w:tc>
          <w:tcPr>
            <w:tcW w:w="3080" w:type="dxa"/>
            <w:tcBorders>
              <w:top w:val="single" w:sz="4" w:space="0" w:color="auto"/>
              <w:left w:val="single" w:sz="4" w:space="0" w:color="auto"/>
              <w:bottom w:val="single" w:sz="4" w:space="0" w:color="auto"/>
              <w:right w:val="single" w:sz="4" w:space="0" w:color="auto"/>
            </w:tcBorders>
            <w:shd w:val="clear" w:color="auto" w:fill="0099FF"/>
            <w:hideMark/>
          </w:tcPr>
          <w:p w14:paraId="5EF96F64"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USB download</w:t>
            </w:r>
          </w:p>
        </w:tc>
        <w:tc>
          <w:tcPr>
            <w:tcW w:w="3081" w:type="dxa"/>
            <w:tcBorders>
              <w:top w:val="single" w:sz="4" w:space="0" w:color="auto"/>
              <w:left w:val="single" w:sz="4" w:space="0" w:color="auto"/>
              <w:bottom w:val="single" w:sz="4" w:space="0" w:color="auto"/>
              <w:right w:val="single" w:sz="4" w:space="0" w:color="auto"/>
            </w:tcBorders>
            <w:shd w:val="clear" w:color="auto" w:fill="BEE7FD"/>
            <w:hideMark/>
          </w:tcPr>
          <w:p w14:paraId="22333FA6" w14:textId="77777777" w:rsidR="00E517F6" w:rsidRPr="00D4160F" w:rsidRDefault="00E517F6" w:rsidP="00D4160F">
            <w:pPr>
              <w:pStyle w:val="Table-Bodytext"/>
              <w:rPr>
                <w:lang w:val="en-GB"/>
              </w:rPr>
            </w:pPr>
            <w:r w:rsidRPr="00D4160F">
              <w:rPr>
                <w:lang w:val="en-GB"/>
              </w:rPr>
              <w:t>Included</w:t>
            </w:r>
          </w:p>
        </w:tc>
        <w:tc>
          <w:tcPr>
            <w:tcW w:w="3081" w:type="dxa"/>
            <w:tcBorders>
              <w:top w:val="single" w:sz="4" w:space="0" w:color="auto"/>
              <w:left w:val="single" w:sz="4" w:space="0" w:color="auto"/>
              <w:bottom w:val="single" w:sz="4" w:space="0" w:color="auto"/>
              <w:right w:val="single" w:sz="4" w:space="0" w:color="auto"/>
            </w:tcBorders>
            <w:shd w:val="clear" w:color="auto" w:fill="DEF3FE"/>
            <w:hideMark/>
          </w:tcPr>
          <w:p w14:paraId="231D817F" w14:textId="77777777" w:rsidR="00E517F6" w:rsidRPr="00D4160F" w:rsidRDefault="00E517F6" w:rsidP="00D4160F">
            <w:pPr>
              <w:pStyle w:val="Table-Bodytext"/>
              <w:rPr>
                <w:lang w:val="en-GB"/>
              </w:rPr>
            </w:pPr>
            <w:r w:rsidRPr="00D4160F">
              <w:rPr>
                <w:lang w:val="en-GB"/>
              </w:rPr>
              <w:t>No – separate cradle needed</w:t>
            </w:r>
          </w:p>
        </w:tc>
      </w:tr>
      <w:tr w:rsidR="00E517F6" w:rsidRPr="004A2725" w14:paraId="77ED2BC7" w14:textId="77777777" w:rsidTr="00D4160F">
        <w:tc>
          <w:tcPr>
            <w:tcW w:w="3080" w:type="dxa"/>
            <w:tcBorders>
              <w:top w:val="single" w:sz="4" w:space="0" w:color="auto"/>
              <w:left w:val="single" w:sz="4" w:space="0" w:color="auto"/>
              <w:bottom w:val="single" w:sz="4" w:space="0" w:color="auto"/>
              <w:right w:val="single" w:sz="4" w:space="0" w:color="auto"/>
            </w:tcBorders>
            <w:shd w:val="clear" w:color="auto" w:fill="0099FF"/>
            <w:hideMark/>
          </w:tcPr>
          <w:p w14:paraId="49359E45"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Conclusion</w:t>
            </w:r>
          </w:p>
        </w:tc>
        <w:tc>
          <w:tcPr>
            <w:tcW w:w="3081" w:type="dxa"/>
            <w:tcBorders>
              <w:top w:val="single" w:sz="4" w:space="0" w:color="auto"/>
              <w:left w:val="single" w:sz="4" w:space="0" w:color="auto"/>
              <w:bottom w:val="single" w:sz="4" w:space="0" w:color="auto"/>
              <w:right w:val="single" w:sz="4" w:space="0" w:color="auto"/>
            </w:tcBorders>
            <w:shd w:val="clear" w:color="auto" w:fill="BEE7FD"/>
            <w:hideMark/>
          </w:tcPr>
          <w:p w14:paraId="29059A81" w14:textId="07FE1A6C" w:rsidR="00E517F6" w:rsidRPr="00D4160F" w:rsidRDefault="00E517F6" w:rsidP="00D4160F">
            <w:pPr>
              <w:pStyle w:val="Table-Bodytext"/>
              <w:rPr>
                <w:lang w:val="en-GB"/>
              </w:rPr>
            </w:pPr>
            <w:r w:rsidRPr="00D4160F">
              <w:rPr>
                <w:lang w:val="en-GB"/>
              </w:rPr>
              <w:t>Select</w:t>
            </w:r>
          </w:p>
        </w:tc>
        <w:tc>
          <w:tcPr>
            <w:tcW w:w="3081" w:type="dxa"/>
            <w:tcBorders>
              <w:top w:val="single" w:sz="4" w:space="0" w:color="auto"/>
              <w:left w:val="single" w:sz="4" w:space="0" w:color="auto"/>
              <w:bottom w:val="single" w:sz="4" w:space="0" w:color="auto"/>
              <w:right w:val="single" w:sz="4" w:space="0" w:color="auto"/>
            </w:tcBorders>
            <w:shd w:val="clear" w:color="auto" w:fill="DEF3FE"/>
            <w:hideMark/>
          </w:tcPr>
          <w:p w14:paraId="57050DBF" w14:textId="77777777" w:rsidR="00E517F6" w:rsidRPr="00D4160F" w:rsidRDefault="00E517F6" w:rsidP="00D4160F">
            <w:pPr>
              <w:pStyle w:val="Table-Bodytext"/>
              <w:rPr>
                <w:lang w:val="en-GB"/>
              </w:rPr>
            </w:pPr>
            <w:r w:rsidRPr="00D4160F">
              <w:rPr>
                <w:lang w:val="en-GB"/>
              </w:rPr>
              <w:t>Not selected</w:t>
            </w:r>
          </w:p>
        </w:tc>
      </w:tr>
    </w:tbl>
    <w:p w14:paraId="60B577DD" w14:textId="77777777" w:rsidR="00E517F6" w:rsidRPr="00D4160F" w:rsidRDefault="00E517F6" w:rsidP="00E517F6">
      <w:pPr>
        <w:rPr>
          <w:rFonts w:ascii="Arial" w:hAnsi="Arial"/>
          <w:lang w:val="en-GB"/>
        </w:rPr>
      </w:pPr>
    </w:p>
    <w:p w14:paraId="2CC43BD1" w14:textId="77777777" w:rsidR="00E517F6" w:rsidRPr="00D4160F" w:rsidRDefault="00E517F6" w:rsidP="00D4160F">
      <w:pPr>
        <w:pStyle w:val="ThematicCyanSubHead"/>
      </w:pPr>
      <w:r w:rsidRPr="00D4160F">
        <w:t>Recommendation</w:t>
      </w:r>
    </w:p>
    <w:p w14:paraId="7F37954B" w14:textId="7DD9B543" w:rsidR="00E517F6" w:rsidRPr="0038687A" w:rsidRDefault="00E517F6" w:rsidP="008C7820">
      <w:pPr>
        <w:rPr>
          <w:rFonts w:ascii="Arial" w:hAnsi="Arial"/>
          <w:sz w:val="22"/>
          <w:szCs w:val="22"/>
          <w:lang w:val="en-GB"/>
        </w:rPr>
      </w:pPr>
      <w:r w:rsidRPr="00D4160F">
        <w:rPr>
          <w:rFonts w:ascii="Arial" w:hAnsi="Arial"/>
          <w:sz w:val="22"/>
          <w:szCs w:val="22"/>
          <w:lang w:val="en-GB"/>
        </w:rPr>
        <w:t>During the 7 August 2013 training, to improve the monitoring of the temperature of the cold chain in the country from the central level to the peripheral (CSB), the participants unanimously opted for the use of Fridge-Tag</w:t>
      </w:r>
      <w:r w:rsidR="003C0B7B" w:rsidRPr="00D4160F">
        <w:rPr>
          <w:rFonts w:ascii="Arial" w:hAnsi="Arial"/>
          <w:sz w:val="22"/>
          <w:szCs w:val="22"/>
          <w:lang w:val="en-GB"/>
        </w:rPr>
        <w:t xml:space="preserve"> </w:t>
      </w:r>
      <w:r w:rsidRPr="00D4160F">
        <w:rPr>
          <w:rFonts w:ascii="Arial" w:hAnsi="Arial"/>
          <w:sz w:val="22"/>
          <w:szCs w:val="22"/>
          <w:lang w:val="en-GB"/>
        </w:rPr>
        <w:t xml:space="preserve">2. </w:t>
      </w:r>
    </w:p>
    <w:p w14:paraId="2092BE97" w14:textId="77777777" w:rsidR="003045B2" w:rsidRPr="00D4160F" w:rsidRDefault="003045B2" w:rsidP="008C7820">
      <w:pPr>
        <w:rPr>
          <w:rFonts w:ascii="Arial" w:hAnsi="Arial"/>
          <w:sz w:val="22"/>
          <w:szCs w:val="22"/>
          <w:lang w:val="en-GB"/>
        </w:rPr>
      </w:pPr>
    </w:p>
    <w:p w14:paraId="12674C52" w14:textId="6C0B1C19" w:rsidR="00E517F6" w:rsidRPr="00D4160F" w:rsidRDefault="00E517F6" w:rsidP="004E412C">
      <w:pPr>
        <w:rPr>
          <w:rFonts w:ascii="Arial" w:hAnsi="Arial" w:cs="Arial"/>
          <w:sz w:val="22"/>
          <w:szCs w:val="22"/>
        </w:rPr>
      </w:pPr>
      <w:r w:rsidRPr="00D4160F">
        <w:rPr>
          <w:rFonts w:ascii="Arial" w:hAnsi="Arial" w:cs="Arial"/>
          <w:sz w:val="22"/>
          <w:szCs w:val="22"/>
        </w:rPr>
        <w:t>Although we are aware that CBS did not have computers as well as EPI focal point at the district level do not have a laptop. As the central level has a few executives who travel with their laptops during the supervision and field missions, they can download and build the temperature curves. The built in USB will be of use for such purpose.</w:t>
      </w:r>
    </w:p>
    <w:p w14:paraId="16860AC9" w14:textId="77777777" w:rsidR="008C4623" w:rsidRPr="00D4160F" w:rsidRDefault="008C4623" w:rsidP="00E517F6">
      <w:pPr>
        <w:rPr>
          <w:rFonts w:ascii="Arial" w:hAnsi="Arial"/>
          <w:lang w:val="en-GB"/>
        </w:rPr>
      </w:pPr>
    </w:p>
    <w:p w14:paraId="2F589025" w14:textId="5D906292" w:rsidR="00BE1F8F" w:rsidRPr="004A2725" w:rsidRDefault="00BE1F8F">
      <w:pPr>
        <w:rPr>
          <w:rFonts w:ascii="Arial" w:hAnsi="Arial"/>
          <w:lang w:val="en-GB"/>
        </w:rPr>
      </w:pPr>
      <w:r w:rsidRPr="004A2725">
        <w:rPr>
          <w:rFonts w:ascii="Arial" w:hAnsi="Arial"/>
          <w:lang w:val="en-GB"/>
        </w:rPr>
        <w:br w:type="page"/>
      </w:r>
    </w:p>
    <w:p w14:paraId="1FE792D3" w14:textId="5FD63C39" w:rsidR="00E517F6" w:rsidRPr="00D4160F" w:rsidRDefault="00E517F6" w:rsidP="00D4160F">
      <w:pPr>
        <w:pStyle w:val="Thematic-Mainheadline2"/>
        <w:rPr>
          <w:b w:val="0"/>
        </w:rPr>
      </w:pPr>
      <w:r w:rsidRPr="00FA6A4B">
        <w:lastRenderedPageBreak/>
        <w:t>A</w:t>
      </w:r>
      <w:r w:rsidR="003045B2" w:rsidRPr="00392800">
        <w:t>nnex.</w:t>
      </w:r>
      <w:r w:rsidRPr="000A7C0F">
        <w:t xml:space="preserve"> </w:t>
      </w:r>
      <w:r w:rsidR="00E65E31" w:rsidRPr="000A7C0F">
        <w:t>Workshop worksheets Madagascar</w:t>
      </w:r>
      <w:r w:rsidRPr="00BD33C3">
        <w:t xml:space="preserve"> </w:t>
      </w:r>
      <w:r w:rsidR="00E65E31" w:rsidRPr="00BD33C3">
        <w:t>– 7 August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E517F6" w:rsidRPr="004A2725" w14:paraId="6F0B7ED0" w14:textId="77777777" w:rsidTr="00D4160F">
        <w:tc>
          <w:tcPr>
            <w:tcW w:w="3080" w:type="dxa"/>
            <w:shd w:val="clear" w:color="auto" w:fill="0099FF"/>
          </w:tcPr>
          <w:p w14:paraId="11F86280" w14:textId="77777777" w:rsidR="00E517F6" w:rsidRPr="00D4160F" w:rsidRDefault="00E517F6" w:rsidP="00D4160F">
            <w:pPr>
              <w:pStyle w:val="Table-Bodytext"/>
              <w:rPr>
                <w:b/>
                <w:color w:val="FFFFFF" w:themeColor="background1"/>
                <w:lang w:val="en-GB"/>
              </w:rPr>
            </w:pPr>
          </w:p>
        </w:tc>
        <w:tc>
          <w:tcPr>
            <w:tcW w:w="3081" w:type="dxa"/>
            <w:shd w:val="clear" w:color="auto" w:fill="0099FF"/>
          </w:tcPr>
          <w:p w14:paraId="00E784AC" w14:textId="38D151AA" w:rsidR="00E517F6" w:rsidRPr="00D4160F" w:rsidRDefault="00E65E31" w:rsidP="00D4160F">
            <w:pPr>
              <w:pStyle w:val="Table-Bodytext"/>
              <w:rPr>
                <w:rFonts w:cs="Times New Roman"/>
                <w:b/>
                <w:color w:val="FFFFFF" w:themeColor="background1"/>
                <w:lang w:val="en-GB"/>
              </w:rPr>
            </w:pPr>
            <w:r w:rsidRPr="00D4160F">
              <w:rPr>
                <w:b/>
                <w:color w:val="FFFFFF" w:themeColor="background1"/>
                <w:lang w:val="en-GB"/>
              </w:rPr>
              <w:t>Facility level</w:t>
            </w:r>
          </w:p>
          <w:p w14:paraId="4CD9687D" w14:textId="77777777" w:rsidR="00E517F6" w:rsidRPr="00D4160F" w:rsidRDefault="00E517F6" w:rsidP="00D4160F">
            <w:pPr>
              <w:pStyle w:val="Table-Bodytext"/>
              <w:rPr>
                <w:color w:val="FFFFFF" w:themeColor="background1"/>
                <w:lang w:val="en-GB"/>
              </w:rPr>
            </w:pPr>
            <w:r w:rsidRPr="00D4160F">
              <w:rPr>
                <w:color w:val="FFFFFF" w:themeColor="background1"/>
                <w:lang w:val="en-GB"/>
              </w:rPr>
              <w:t>(Evaluate the current process used to check and record temperature)</w:t>
            </w:r>
          </w:p>
        </w:tc>
        <w:tc>
          <w:tcPr>
            <w:tcW w:w="3081" w:type="dxa"/>
            <w:shd w:val="clear" w:color="auto" w:fill="0099FF"/>
          </w:tcPr>
          <w:p w14:paraId="7D174928" w14:textId="5136C35E" w:rsidR="00E65E31" w:rsidRPr="00D4160F" w:rsidRDefault="00E65E31" w:rsidP="00D4160F">
            <w:pPr>
              <w:pStyle w:val="Table-Bodytext"/>
              <w:rPr>
                <w:b/>
                <w:color w:val="FFFFFF" w:themeColor="background1"/>
                <w:lang w:val="en-GB"/>
              </w:rPr>
            </w:pPr>
            <w:r w:rsidRPr="00D4160F">
              <w:rPr>
                <w:b/>
                <w:color w:val="FFFFFF" w:themeColor="background1"/>
                <w:lang w:val="en-GB"/>
              </w:rPr>
              <w:t>Data management level</w:t>
            </w:r>
          </w:p>
          <w:p w14:paraId="4B8A717B" w14:textId="015E7FD7" w:rsidR="00E517F6" w:rsidRPr="00D4160F" w:rsidRDefault="00E517F6" w:rsidP="00D4160F">
            <w:pPr>
              <w:pStyle w:val="Table-Bodytext"/>
              <w:rPr>
                <w:color w:val="FFFFFF" w:themeColor="background1"/>
                <w:lang w:val="en-GB"/>
              </w:rPr>
            </w:pPr>
            <w:r w:rsidRPr="00D4160F">
              <w:rPr>
                <w:color w:val="FFFFFF" w:themeColor="background1"/>
                <w:lang w:val="en-GB"/>
              </w:rPr>
              <w:t>(Evaluate the current process used to aggregate and evaluate recorded data)</w:t>
            </w:r>
          </w:p>
          <w:p w14:paraId="19305A78" w14:textId="77777777" w:rsidR="00E517F6" w:rsidRPr="00D4160F" w:rsidRDefault="00E517F6" w:rsidP="00D4160F">
            <w:pPr>
              <w:pStyle w:val="Table-Bodytext"/>
              <w:rPr>
                <w:i/>
                <w:color w:val="FFFFFF" w:themeColor="background1"/>
                <w:lang w:val="en-GB"/>
              </w:rPr>
            </w:pPr>
            <w:r w:rsidRPr="00D4160F">
              <w:rPr>
                <w:i/>
                <w:color w:val="FFFFFF" w:themeColor="background1"/>
                <w:lang w:val="en-GB"/>
              </w:rPr>
              <w:t xml:space="preserve">NB: Temperature are recorded in a monthly sheet but not analysed. </w:t>
            </w:r>
          </w:p>
        </w:tc>
      </w:tr>
      <w:tr w:rsidR="00E517F6" w:rsidRPr="004A2725" w14:paraId="6EF6F7B0" w14:textId="77777777" w:rsidTr="00D4160F">
        <w:tc>
          <w:tcPr>
            <w:tcW w:w="3080" w:type="dxa"/>
            <w:shd w:val="clear" w:color="auto" w:fill="0099FF"/>
          </w:tcPr>
          <w:p w14:paraId="270CEDDF"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WHO</w:t>
            </w:r>
          </w:p>
        </w:tc>
        <w:tc>
          <w:tcPr>
            <w:tcW w:w="3081" w:type="dxa"/>
            <w:shd w:val="clear" w:color="auto" w:fill="auto"/>
          </w:tcPr>
          <w:p w14:paraId="360E44AD" w14:textId="77777777" w:rsidR="00E517F6" w:rsidRPr="00D4160F" w:rsidRDefault="00E517F6" w:rsidP="00D4160F">
            <w:pPr>
              <w:pStyle w:val="Table-Bodytext"/>
              <w:rPr>
                <w:b/>
                <w:lang w:val="en-GB"/>
              </w:rPr>
            </w:pPr>
            <w:r w:rsidRPr="00D4160F">
              <w:rPr>
                <w:b/>
                <w:lang w:val="en-GB"/>
              </w:rPr>
              <w:t>Who is recording the temperature?</w:t>
            </w:r>
          </w:p>
          <w:p w14:paraId="5C6D7152" w14:textId="6207DDCE" w:rsidR="00E517F6" w:rsidRPr="00D4160F" w:rsidRDefault="00E517F6" w:rsidP="00D4160F">
            <w:pPr>
              <w:pStyle w:val="Table-Bodytext"/>
              <w:rPr>
                <w:lang w:val="en-GB"/>
              </w:rPr>
            </w:pPr>
            <w:r w:rsidRPr="00D4160F">
              <w:rPr>
                <w:lang w:val="en-GB"/>
              </w:rPr>
              <w:t>The health worker at the CSB level(health facility)</w:t>
            </w:r>
          </w:p>
        </w:tc>
        <w:tc>
          <w:tcPr>
            <w:tcW w:w="3081" w:type="dxa"/>
            <w:shd w:val="clear" w:color="auto" w:fill="auto"/>
          </w:tcPr>
          <w:p w14:paraId="6DA133C6" w14:textId="77777777" w:rsidR="00E517F6" w:rsidRPr="00D4160F" w:rsidRDefault="00E517F6" w:rsidP="00D4160F">
            <w:pPr>
              <w:pStyle w:val="Table-Bodytext"/>
              <w:rPr>
                <w:b/>
                <w:lang w:val="en-GB"/>
              </w:rPr>
            </w:pPr>
            <w:r w:rsidRPr="00D4160F">
              <w:rPr>
                <w:b/>
                <w:lang w:val="en-GB"/>
              </w:rPr>
              <w:t xml:space="preserve">Who receives the aggregated data? </w:t>
            </w:r>
          </w:p>
          <w:p w14:paraId="5C4C1CBA" w14:textId="7DCD76CB" w:rsidR="00E517F6" w:rsidRPr="00D4160F" w:rsidRDefault="00E517F6" w:rsidP="00D4160F">
            <w:pPr>
              <w:pStyle w:val="Table-Bodytext"/>
              <w:rPr>
                <w:lang w:val="en-GB"/>
              </w:rPr>
            </w:pPr>
            <w:r w:rsidRPr="00D4160F">
              <w:rPr>
                <w:lang w:val="en-GB"/>
              </w:rPr>
              <w:t xml:space="preserve">The Responsible PEV at the district level and at the regional level </w:t>
            </w:r>
          </w:p>
        </w:tc>
      </w:tr>
      <w:tr w:rsidR="00E517F6" w:rsidRPr="004A2725" w14:paraId="54EA93ED" w14:textId="77777777" w:rsidTr="00D4160F">
        <w:tc>
          <w:tcPr>
            <w:tcW w:w="3080" w:type="dxa"/>
            <w:shd w:val="clear" w:color="auto" w:fill="0099FF"/>
          </w:tcPr>
          <w:p w14:paraId="13891F44"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WHAT</w:t>
            </w:r>
          </w:p>
        </w:tc>
        <w:tc>
          <w:tcPr>
            <w:tcW w:w="3081" w:type="dxa"/>
            <w:shd w:val="clear" w:color="auto" w:fill="auto"/>
          </w:tcPr>
          <w:p w14:paraId="0E811ECA" w14:textId="77777777" w:rsidR="00E517F6" w:rsidRPr="00D4160F" w:rsidRDefault="00E517F6" w:rsidP="00D4160F">
            <w:pPr>
              <w:pStyle w:val="Table-Bodytext"/>
              <w:rPr>
                <w:b/>
                <w:lang w:val="en-GB"/>
              </w:rPr>
            </w:pPr>
            <w:r w:rsidRPr="00D4160F">
              <w:rPr>
                <w:b/>
                <w:lang w:val="en-GB"/>
              </w:rPr>
              <w:t>What instrument is used to read the temperature?</w:t>
            </w:r>
          </w:p>
          <w:p w14:paraId="0A86EFDF" w14:textId="77777777" w:rsidR="00E517F6" w:rsidRPr="00D4160F" w:rsidRDefault="00E517F6" w:rsidP="00D4160F">
            <w:pPr>
              <w:pStyle w:val="Table-Bodytext"/>
              <w:rPr>
                <w:lang w:val="en-GB"/>
              </w:rPr>
            </w:pPr>
            <w:r w:rsidRPr="00D4160F">
              <w:rPr>
                <w:lang w:val="en-GB"/>
              </w:rPr>
              <w:t>Internal and external thermometers</w:t>
            </w:r>
          </w:p>
        </w:tc>
        <w:tc>
          <w:tcPr>
            <w:tcW w:w="3081" w:type="dxa"/>
            <w:shd w:val="clear" w:color="auto" w:fill="auto"/>
          </w:tcPr>
          <w:p w14:paraId="75ACF23C" w14:textId="77777777" w:rsidR="00E517F6" w:rsidRPr="00D4160F" w:rsidRDefault="00E517F6" w:rsidP="00D4160F">
            <w:pPr>
              <w:pStyle w:val="Table-Bodytext"/>
              <w:rPr>
                <w:b/>
                <w:lang w:val="en-GB"/>
              </w:rPr>
            </w:pPr>
            <w:r w:rsidRPr="00D4160F">
              <w:rPr>
                <w:b/>
                <w:lang w:val="en-GB"/>
              </w:rPr>
              <w:t>What software/hardware is used to evaluate the data?</w:t>
            </w:r>
          </w:p>
          <w:p w14:paraId="06D5D8CB" w14:textId="6EA10174" w:rsidR="00E517F6" w:rsidRPr="00D4160F" w:rsidRDefault="00E517F6" w:rsidP="00D4160F">
            <w:pPr>
              <w:pStyle w:val="Table-Bodytext"/>
              <w:rPr>
                <w:lang w:val="en-GB"/>
              </w:rPr>
            </w:pPr>
            <w:r w:rsidRPr="00D4160F">
              <w:rPr>
                <w:lang w:val="en-GB"/>
              </w:rPr>
              <w:t>DVD-MT( which is too heavy for most of the computers at the health districts which are very old)/RIM2</w:t>
            </w:r>
          </w:p>
        </w:tc>
      </w:tr>
      <w:tr w:rsidR="00E517F6" w:rsidRPr="004A2725" w14:paraId="0F05782C" w14:textId="77777777" w:rsidTr="00D4160F">
        <w:tc>
          <w:tcPr>
            <w:tcW w:w="3080" w:type="dxa"/>
            <w:shd w:val="clear" w:color="auto" w:fill="0099FF"/>
          </w:tcPr>
          <w:p w14:paraId="4639BD12"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WHEN</w:t>
            </w:r>
          </w:p>
        </w:tc>
        <w:tc>
          <w:tcPr>
            <w:tcW w:w="3081" w:type="dxa"/>
            <w:shd w:val="clear" w:color="auto" w:fill="auto"/>
          </w:tcPr>
          <w:p w14:paraId="0D1ED765" w14:textId="77777777" w:rsidR="00C96327" w:rsidRPr="00D4160F" w:rsidRDefault="00E517F6" w:rsidP="00D4160F">
            <w:pPr>
              <w:pStyle w:val="Table-Bodytext"/>
              <w:rPr>
                <w:rFonts w:eastAsiaTheme="majorEastAsia" w:cstheme="majorBidi"/>
                <w:color w:val="243F60" w:themeColor="accent1" w:themeShade="7F"/>
                <w:lang w:val="en-GB"/>
              </w:rPr>
            </w:pPr>
            <w:r w:rsidRPr="00D4160F">
              <w:rPr>
                <w:b/>
                <w:lang w:val="en-GB"/>
              </w:rPr>
              <w:t>When are they recording?</w:t>
            </w:r>
            <w:r w:rsidRPr="00D4160F">
              <w:rPr>
                <w:lang w:val="en-GB"/>
              </w:rPr>
              <w:t xml:space="preserve"> </w:t>
            </w:r>
          </w:p>
          <w:p w14:paraId="30172A71" w14:textId="7339E686" w:rsidR="00E517F6" w:rsidRPr="00D4160F" w:rsidRDefault="00E517F6" w:rsidP="00D4160F">
            <w:pPr>
              <w:pStyle w:val="Table-Bodytext"/>
              <w:rPr>
                <w:lang w:val="en-GB"/>
              </w:rPr>
            </w:pPr>
            <w:r w:rsidRPr="00D4160F">
              <w:rPr>
                <w:lang w:val="en-GB"/>
              </w:rPr>
              <w:t xml:space="preserve">In the morning and afternoon </w:t>
            </w:r>
          </w:p>
          <w:p w14:paraId="03C3EECC" w14:textId="77777777" w:rsidR="00E517F6" w:rsidRPr="00D4160F" w:rsidRDefault="00E517F6" w:rsidP="00D4160F">
            <w:pPr>
              <w:pStyle w:val="Table-Bodytext"/>
              <w:rPr>
                <w:lang w:val="en-GB"/>
              </w:rPr>
            </w:pPr>
            <w:r w:rsidRPr="00D4160F">
              <w:rPr>
                <w:b/>
                <w:lang w:val="en-GB"/>
              </w:rPr>
              <w:t>How often?</w:t>
            </w:r>
            <w:r w:rsidRPr="00D4160F">
              <w:rPr>
                <w:lang w:val="en-GB"/>
              </w:rPr>
              <w:t xml:space="preserve"> </w:t>
            </w:r>
          </w:p>
          <w:p w14:paraId="0EACAF00" w14:textId="77777777" w:rsidR="00E517F6" w:rsidRPr="00D4160F" w:rsidRDefault="00E517F6" w:rsidP="00D4160F">
            <w:pPr>
              <w:pStyle w:val="Table-Bodytext"/>
              <w:rPr>
                <w:lang w:val="en-GB"/>
              </w:rPr>
            </w:pPr>
            <w:r w:rsidRPr="00D4160F">
              <w:rPr>
                <w:lang w:val="en-GB"/>
              </w:rPr>
              <w:t>Twice daily</w:t>
            </w:r>
          </w:p>
        </w:tc>
        <w:tc>
          <w:tcPr>
            <w:tcW w:w="3081" w:type="dxa"/>
            <w:shd w:val="clear" w:color="auto" w:fill="auto"/>
          </w:tcPr>
          <w:p w14:paraId="11C250E5" w14:textId="77777777" w:rsidR="00E517F6" w:rsidRPr="00D4160F" w:rsidRDefault="00E517F6" w:rsidP="00D4160F">
            <w:pPr>
              <w:pStyle w:val="Table-Bodytext"/>
              <w:rPr>
                <w:b/>
                <w:lang w:val="en-GB"/>
              </w:rPr>
            </w:pPr>
            <w:r w:rsidRPr="00D4160F">
              <w:rPr>
                <w:b/>
                <w:lang w:val="en-GB"/>
              </w:rPr>
              <w:t>When do they evaluate the data?</w:t>
            </w:r>
          </w:p>
          <w:p w14:paraId="66A61604" w14:textId="77777777" w:rsidR="00E517F6" w:rsidRPr="00D4160F" w:rsidRDefault="00E517F6" w:rsidP="00D4160F">
            <w:pPr>
              <w:pStyle w:val="Table-Bodytext"/>
              <w:rPr>
                <w:b/>
                <w:lang w:val="en-GB"/>
              </w:rPr>
            </w:pPr>
            <w:r w:rsidRPr="00D4160F">
              <w:rPr>
                <w:b/>
                <w:lang w:val="en-GB"/>
              </w:rPr>
              <w:t>How often?</w:t>
            </w:r>
          </w:p>
          <w:p w14:paraId="0CA77378" w14:textId="77777777" w:rsidR="00E517F6" w:rsidRPr="00D4160F" w:rsidRDefault="00E517F6" w:rsidP="00D4160F">
            <w:pPr>
              <w:pStyle w:val="Table-Bodytext"/>
              <w:rPr>
                <w:rFonts w:cs="Times New Roman"/>
                <w:lang w:val="en-GB"/>
              </w:rPr>
            </w:pPr>
            <w:r w:rsidRPr="00D4160F">
              <w:rPr>
                <w:lang w:val="en-GB"/>
              </w:rPr>
              <w:t xml:space="preserve"> During monthly reviews for the districts, the regional level and national level monthly during analysis of data.</w:t>
            </w:r>
          </w:p>
        </w:tc>
      </w:tr>
      <w:tr w:rsidR="00E517F6" w:rsidRPr="004A2725" w14:paraId="38E93454" w14:textId="77777777" w:rsidTr="00D4160F">
        <w:tc>
          <w:tcPr>
            <w:tcW w:w="3080" w:type="dxa"/>
            <w:shd w:val="clear" w:color="auto" w:fill="0099FF"/>
          </w:tcPr>
          <w:p w14:paraId="5FDFDE97"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WHERE</w:t>
            </w:r>
          </w:p>
        </w:tc>
        <w:tc>
          <w:tcPr>
            <w:tcW w:w="3081" w:type="dxa"/>
            <w:shd w:val="clear" w:color="auto" w:fill="auto"/>
          </w:tcPr>
          <w:p w14:paraId="2A6B1FF2" w14:textId="77777777" w:rsidR="00E517F6" w:rsidRPr="00D4160F" w:rsidRDefault="00E517F6" w:rsidP="00D4160F">
            <w:pPr>
              <w:pStyle w:val="Table-Bodytext"/>
              <w:rPr>
                <w:b/>
                <w:lang w:val="en-GB"/>
              </w:rPr>
            </w:pPr>
            <w:r w:rsidRPr="00D4160F">
              <w:rPr>
                <w:b/>
                <w:lang w:val="en-GB"/>
              </w:rPr>
              <w:t>Where are fridges located?</w:t>
            </w:r>
          </w:p>
          <w:p w14:paraId="6AB55FA0" w14:textId="4ECDB458" w:rsidR="00E517F6" w:rsidRPr="00D4160F" w:rsidRDefault="00E517F6" w:rsidP="00D4160F">
            <w:pPr>
              <w:pStyle w:val="Table-Bodytext"/>
              <w:rPr>
                <w:lang w:val="en-GB"/>
              </w:rPr>
            </w:pPr>
            <w:r w:rsidRPr="00D4160F">
              <w:rPr>
                <w:lang w:val="en-GB"/>
              </w:rPr>
              <w:t>At the health Centres (CSB), at the District Health Office and the regional Directorate EPI store.</w:t>
            </w:r>
          </w:p>
        </w:tc>
        <w:tc>
          <w:tcPr>
            <w:tcW w:w="3081" w:type="dxa"/>
            <w:shd w:val="clear" w:color="auto" w:fill="auto"/>
          </w:tcPr>
          <w:p w14:paraId="4B227FBA" w14:textId="77777777" w:rsidR="00E517F6" w:rsidRPr="00D4160F" w:rsidRDefault="00E517F6" w:rsidP="00D4160F">
            <w:pPr>
              <w:pStyle w:val="Table-Bodytext"/>
              <w:rPr>
                <w:b/>
                <w:lang w:val="en-GB"/>
              </w:rPr>
            </w:pPr>
            <w:r w:rsidRPr="00D4160F">
              <w:rPr>
                <w:b/>
                <w:lang w:val="en-GB"/>
              </w:rPr>
              <w:t>Where is data evaluated?</w:t>
            </w:r>
          </w:p>
          <w:p w14:paraId="058ACD0E" w14:textId="32EDB81C" w:rsidR="00E517F6" w:rsidRPr="00D4160F" w:rsidRDefault="00E517F6" w:rsidP="00D4160F">
            <w:pPr>
              <w:pStyle w:val="Table-Bodytext"/>
              <w:rPr>
                <w:lang w:val="en-GB"/>
              </w:rPr>
            </w:pPr>
            <w:r w:rsidRPr="00D4160F">
              <w:rPr>
                <w:lang w:val="en-GB"/>
              </w:rPr>
              <w:t>Locally by the health staff, then the Health district, the Regional Directorate of Health and the central EPI service. The last 3 stages are in theory as it is not real practiced.</w:t>
            </w:r>
          </w:p>
        </w:tc>
      </w:tr>
      <w:tr w:rsidR="00E517F6" w:rsidRPr="004A2725" w14:paraId="124B2FC9" w14:textId="77777777" w:rsidTr="00D4160F">
        <w:tc>
          <w:tcPr>
            <w:tcW w:w="3080" w:type="dxa"/>
            <w:shd w:val="clear" w:color="auto" w:fill="0099FF"/>
          </w:tcPr>
          <w:p w14:paraId="658954BA"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WHY</w:t>
            </w:r>
          </w:p>
        </w:tc>
        <w:tc>
          <w:tcPr>
            <w:tcW w:w="3081" w:type="dxa"/>
            <w:shd w:val="clear" w:color="auto" w:fill="auto"/>
          </w:tcPr>
          <w:p w14:paraId="60845815" w14:textId="77777777" w:rsidR="00E517F6" w:rsidRPr="00D4160F" w:rsidRDefault="00E517F6" w:rsidP="00D4160F">
            <w:pPr>
              <w:pStyle w:val="Table-Bodytext"/>
              <w:rPr>
                <w:b/>
                <w:lang w:val="en-GB"/>
              </w:rPr>
            </w:pPr>
            <w:r w:rsidRPr="00D4160F">
              <w:rPr>
                <w:b/>
                <w:lang w:val="en-GB"/>
              </w:rPr>
              <w:t>Why are recordings taken?</w:t>
            </w:r>
          </w:p>
          <w:p w14:paraId="503408C7" w14:textId="77777777" w:rsidR="00E517F6" w:rsidRPr="00D4160F" w:rsidRDefault="00E517F6" w:rsidP="00D4160F">
            <w:pPr>
              <w:pStyle w:val="Table-Bodytext"/>
              <w:rPr>
                <w:lang w:val="en-GB"/>
              </w:rPr>
            </w:pPr>
            <w:r w:rsidRPr="00D4160F">
              <w:rPr>
                <w:lang w:val="en-GB"/>
              </w:rPr>
              <w:t>To document and ensure good functioning of the refrigerators and storage of vaccines</w:t>
            </w:r>
          </w:p>
        </w:tc>
        <w:tc>
          <w:tcPr>
            <w:tcW w:w="3081" w:type="dxa"/>
            <w:shd w:val="clear" w:color="auto" w:fill="auto"/>
          </w:tcPr>
          <w:p w14:paraId="77418A63" w14:textId="77777777" w:rsidR="00E517F6" w:rsidRPr="00D4160F" w:rsidRDefault="00E517F6" w:rsidP="00D4160F">
            <w:pPr>
              <w:pStyle w:val="Table-Bodytext"/>
              <w:rPr>
                <w:b/>
                <w:lang w:val="en-GB"/>
              </w:rPr>
            </w:pPr>
            <w:r w:rsidRPr="00D4160F">
              <w:rPr>
                <w:b/>
                <w:lang w:val="en-GB"/>
              </w:rPr>
              <w:t>Why is data evaluated?</w:t>
            </w:r>
          </w:p>
          <w:p w14:paraId="2866FED6" w14:textId="77777777" w:rsidR="00E517F6" w:rsidRPr="00D4160F" w:rsidRDefault="00E517F6" w:rsidP="00D4160F">
            <w:pPr>
              <w:pStyle w:val="Table-Bodytext"/>
              <w:rPr>
                <w:lang w:val="en-GB"/>
              </w:rPr>
            </w:pPr>
            <w:r w:rsidRPr="00D4160F">
              <w:rPr>
                <w:lang w:val="en-GB"/>
              </w:rPr>
              <w:t>To assess the functioning status of the refrigerator and the way the vaccines have been conserved at various locations.</w:t>
            </w:r>
          </w:p>
        </w:tc>
      </w:tr>
      <w:tr w:rsidR="00E517F6" w:rsidRPr="004A2725" w14:paraId="1AB66D5E" w14:textId="77777777" w:rsidTr="00D4160F">
        <w:tc>
          <w:tcPr>
            <w:tcW w:w="3080" w:type="dxa"/>
            <w:shd w:val="clear" w:color="auto" w:fill="0099FF"/>
          </w:tcPr>
          <w:p w14:paraId="6974F5E7" w14:textId="77777777" w:rsidR="00E517F6" w:rsidRPr="00D4160F" w:rsidRDefault="00E517F6" w:rsidP="00D4160F">
            <w:pPr>
              <w:pStyle w:val="Table-Bodytext"/>
              <w:rPr>
                <w:b/>
                <w:color w:val="FFFFFF" w:themeColor="background1"/>
                <w:lang w:val="en-GB"/>
              </w:rPr>
            </w:pPr>
            <w:r w:rsidRPr="00D4160F">
              <w:rPr>
                <w:b/>
                <w:color w:val="FFFFFF" w:themeColor="background1"/>
                <w:lang w:val="en-GB"/>
              </w:rPr>
              <w:t>HOW</w:t>
            </w:r>
          </w:p>
        </w:tc>
        <w:tc>
          <w:tcPr>
            <w:tcW w:w="3081" w:type="dxa"/>
            <w:shd w:val="clear" w:color="auto" w:fill="auto"/>
          </w:tcPr>
          <w:p w14:paraId="470A8E7C" w14:textId="77777777" w:rsidR="00E517F6" w:rsidRPr="00D4160F" w:rsidRDefault="00E517F6" w:rsidP="00D4160F">
            <w:pPr>
              <w:pStyle w:val="Table-Bodytext"/>
              <w:rPr>
                <w:lang w:val="en-GB"/>
              </w:rPr>
            </w:pPr>
            <w:r w:rsidRPr="00D4160F">
              <w:rPr>
                <w:b/>
                <w:lang w:val="en-GB"/>
              </w:rPr>
              <w:t>How is data recorded?</w:t>
            </w:r>
            <w:r w:rsidRPr="00D4160F">
              <w:rPr>
                <w:lang w:val="en-GB"/>
              </w:rPr>
              <w:t xml:space="preserve"> </w:t>
            </w:r>
          </w:p>
          <w:p w14:paraId="7B0916A4" w14:textId="77777777" w:rsidR="00E517F6" w:rsidRPr="00D4160F" w:rsidRDefault="00E517F6" w:rsidP="00D4160F">
            <w:pPr>
              <w:pStyle w:val="Table-Bodytext"/>
              <w:rPr>
                <w:lang w:val="en-GB"/>
              </w:rPr>
            </w:pPr>
            <w:r w:rsidRPr="00D4160F">
              <w:rPr>
                <w:lang w:val="en-GB"/>
              </w:rPr>
              <w:t xml:space="preserve">-Paper format daily </w:t>
            </w:r>
          </w:p>
          <w:p w14:paraId="26B68B7D" w14:textId="77777777" w:rsidR="00E517F6" w:rsidRPr="00D4160F" w:rsidRDefault="00E517F6" w:rsidP="00D4160F">
            <w:pPr>
              <w:pStyle w:val="Table-Bodytext"/>
              <w:rPr>
                <w:lang w:val="en-GB"/>
              </w:rPr>
            </w:pPr>
            <w:r w:rsidRPr="00D4160F">
              <w:rPr>
                <w:lang w:val="en-GB"/>
              </w:rPr>
              <w:t>-DVDMT format of month for compilation (theory).</w:t>
            </w:r>
          </w:p>
        </w:tc>
        <w:tc>
          <w:tcPr>
            <w:tcW w:w="3081" w:type="dxa"/>
            <w:shd w:val="clear" w:color="auto" w:fill="auto"/>
          </w:tcPr>
          <w:p w14:paraId="44120244" w14:textId="77777777" w:rsidR="00E517F6" w:rsidRPr="00D4160F" w:rsidRDefault="00E517F6" w:rsidP="00D4160F">
            <w:pPr>
              <w:pStyle w:val="Table-Bodytext"/>
              <w:rPr>
                <w:b/>
                <w:lang w:val="en-GB"/>
              </w:rPr>
            </w:pPr>
            <w:r w:rsidRPr="00D4160F">
              <w:rPr>
                <w:b/>
                <w:lang w:val="en-GB"/>
              </w:rPr>
              <w:t>How is the data evaluated?</w:t>
            </w:r>
          </w:p>
          <w:p w14:paraId="01EDCBF7" w14:textId="424225A5" w:rsidR="00E517F6" w:rsidRPr="00D4160F" w:rsidRDefault="00E517F6" w:rsidP="00D4160F">
            <w:pPr>
              <w:pStyle w:val="Table-Bodytext"/>
              <w:rPr>
                <w:lang w:val="en-GB"/>
              </w:rPr>
            </w:pPr>
            <w:r w:rsidRPr="00D4160F">
              <w:rPr>
                <w:lang w:val="en-GB"/>
              </w:rPr>
              <w:t>Usually during spot checks at the CSB level, district and the regional directorate of Health by immediate supervisors or those of higher levels.</w:t>
            </w:r>
          </w:p>
        </w:tc>
      </w:tr>
    </w:tbl>
    <w:p w14:paraId="51D6EA3C" w14:textId="77777777" w:rsidR="00201477" w:rsidRPr="00D4160F" w:rsidRDefault="00201477" w:rsidP="00E517F6">
      <w:pPr>
        <w:rPr>
          <w:rFonts w:ascii="Arial" w:hAnsi="Arial"/>
          <w:b/>
          <w:lang w:val="en-GB"/>
        </w:rPr>
      </w:pPr>
    </w:p>
    <w:p w14:paraId="638E7030" w14:textId="3CF1DA78" w:rsidR="00E517F6" w:rsidRPr="00D4160F" w:rsidRDefault="00201477" w:rsidP="004E412C">
      <w:pPr>
        <w:rPr>
          <w:rFonts w:ascii="Arial" w:hAnsi="Arial"/>
          <w:b/>
          <w:sz w:val="22"/>
          <w:szCs w:val="22"/>
          <w:lang w:val="en-GB"/>
        </w:rPr>
      </w:pPr>
      <w:r w:rsidRPr="00D4160F">
        <w:rPr>
          <w:rFonts w:ascii="Arial" w:hAnsi="Arial"/>
          <w:b/>
          <w:sz w:val="22"/>
          <w:szCs w:val="22"/>
          <w:lang w:val="en-GB"/>
        </w:rPr>
        <w:t>Facility level</w:t>
      </w:r>
    </w:p>
    <w:p w14:paraId="6A72C564" w14:textId="2E02B3CF" w:rsidR="00E517F6" w:rsidRPr="00D4160F" w:rsidRDefault="00E517F6" w:rsidP="004E412C">
      <w:pPr>
        <w:rPr>
          <w:rFonts w:ascii="Arial" w:hAnsi="Arial"/>
          <w:sz w:val="22"/>
          <w:szCs w:val="22"/>
          <w:lang w:val="en-GB"/>
        </w:rPr>
      </w:pPr>
      <w:r w:rsidRPr="00D4160F">
        <w:rPr>
          <w:rFonts w:ascii="Arial" w:hAnsi="Arial"/>
          <w:sz w:val="22"/>
          <w:szCs w:val="22"/>
          <w:lang w:val="en-GB"/>
        </w:rPr>
        <w:t>Do you often skip recording temperature (alams) for more than 2 consecutive days?</w:t>
      </w:r>
    </w:p>
    <w:p w14:paraId="500B7301" w14:textId="77777777" w:rsidR="00E517F6" w:rsidRPr="00D4160F" w:rsidRDefault="00E517F6" w:rsidP="00715087">
      <w:pPr>
        <w:rPr>
          <w:rFonts w:ascii="Arial" w:hAnsi="Arial"/>
          <w:sz w:val="22"/>
          <w:szCs w:val="22"/>
          <w:lang w:val="en-GB"/>
        </w:rPr>
      </w:pPr>
      <w:r w:rsidRPr="00D4160F">
        <w:rPr>
          <w:rFonts w:ascii="Arial" w:hAnsi="Arial"/>
          <w:sz w:val="22"/>
          <w:szCs w:val="22"/>
          <w:lang w:val="en-GB"/>
        </w:rPr>
        <w:tab/>
      </w:r>
      <w:r w:rsidRPr="00D4160F">
        <w:rPr>
          <w:rFonts w:ascii="Arial" w:hAnsi="Arial"/>
          <w:b/>
          <w:sz w:val="22"/>
          <w:szCs w:val="22"/>
          <w:lang w:val="en-GB"/>
        </w:rPr>
        <w:t>No</w:t>
      </w:r>
    </w:p>
    <w:p w14:paraId="6247D9DC" w14:textId="77777777" w:rsidR="00E517F6" w:rsidRPr="00D4160F" w:rsidRDefault="00E517F6" w:rsidP="00715087">
      <w:pPr>
        <w:rPr>
          <w:rFonts w:ascii="Arial" w:hAnsi="Arial"/>
          <w:sz w:val="22"/>
          <w:szCs w:val="22"/>
          <w:lang w:val="en-GB"/>
        </w:rPr>
      </w:pPr>
      <w:r w:rsidRPr="00D4160F">
        <w:rPr>
          <w:rFonts w:ascii="Arial" w:hAnsi="Arial"/>
          <w:sz w:val="22"/>
          <w:szCs w:val="22"/>
          <w:lang w:val="en-GB"/>
        </w:rPr>
        <w:t xml:space="preserve">Is immediate response to temperature alarms likely to happen if you observe the alarm? </w:t>
      </w:r>
    </w:p>
    <w:p w14:paraId="797DA75B" w14:textId="77777777" w:rsidR="00E517F6" w:rsidRPr="00D4160F" w:rsidRDefault="00E517F6" w:rsidP="00E20AB0">
      <w:pPr>
        <w:ind w:firstLine="720"/>
        <w:rPr>
          <w:rFonts w:ascii="Arial" w:hAnsi="Arial"/>
          <w:b/>
          <w:sz w:val="22"/>
          <w:szCs w:val="22"/>
          <w:lang w:val="en-GB"/>
        </w:rPr>
      </w:pPr>
      <w:r w:rsidRPr="00D4160F">
        <w:rPr>
          <w:rFonts w:ascii="Arial" w:hAnsi="Arial"/>
          <w:b/>
          <w:sz w:val="22"/>
          <w:szCs w:val="22"/>
          <w:lang w:val="en-GB"/>
        </w:rPr>
        <w:t>Maybe</w:t>
      </w:r>
    </w:p>
    <w:p w14:paraId="648A577A" w14:textId="77777777" w:rsidR="00E517F6" w:rsidRPr="00D4160F" w:rsidRDefault="00E517F6" w:rsidP="00F709D6">
      <w:pPr>
        <w:rPr>
          <w:rFonts w:ascii="Arial" w:hAnsi="Arial"/>
          <w:sz w:val="22"/>
          <w:szCs w:val="22"/>
          <w:lang w:val="en-GB"/>
        </w:rPr>
      </w:pPr>
      <w:r w:rsidRPr="00D4160F">
        <w:rPr>
          <w:rFonts w:ascii="Arial" w:hAnsi="Arial"/>
          <w:sz w:val="22"/>
          <w:szCs w:val="22"/>
          <w:lang w:val="en-GB"/>
        </w:rPr>
        <w:lastRenderedPageBreak/>
        <w:t xml:space="preserve">There is very limited space in facilities refrigerators? </w:t>
      </w:r>
      <w:r w:rsidRPr="00D4160F">
        <w:rPr>
          <w:rFonts w:ascii="Arial" w:hAnsi="Arial"/>
          <w:sz w:val="22"/>
          <w:szCs w:val="22"/>
          <w:lang w:val="en-GB"/>
        </w:rPr>
        <w:tab/>
      </w:r>
    </w:p>
    <w:p w14:paraId="2A4AC242" w14:textId="77777777" w:rsidR="00E517F6" w:rsidRPr="00D4160F" w:rsidRDefault="00E517F6" w:rsidP="003F4BDA">
      <w:pPr>
        <w:ind w:firstLine="720"/>
        <w:rPr>
          <w:rFonts w:ascii="Arial" w:hAnsi="Arial"/>
          <w:sz w:val="22"/>
          <w:szCs w:val="22"/>
          <w:lang w:val="en-GB"/>
        </w:rPr>
      </w:pPr>
      <w:r w:rsidRPr="00D4160F">
        <w:rPr>
          <w:rFonts w:ascii="Arial" w:hAnsi="Arial"/>
          <w:b/>
          <w:sz w:val="22"/>
          <w:szCs w:val="22"/>
          <w:lang w:val="en-GB"/>
        </w:rPr>
        <w:t>No</w:t>
      </w:r>
    </w:p>
    <w:p w14:paraId="45D05706" w14:textId="77777777" w:rsidR="00201477" w:rsidRPr="00D4160F" w:rsidRDefault="00201477" w:rsidP="003F4BDA">
      <w:pPr>
        <w:rPr>
          <w:rFonts w:ascii="Arial" w:hAnsi="Arial"/>
          <w:b/>
          <w:sz w:val="22"/>
          <w:szCs w:val="22"/>
          <w:lang w:val="en-GB"/>
        </w:rPr>
      </w:pPr>
    </w:p>
    <w:p w14:paraId="110B16C7" w14:textId="255707F6" w:rsidR="00E517F6" w:rsidRPr="00D4160F" w:rsidRDefault="00201477" w:rsidP="00BD13CE">
      <w:pPr>
        <w:rPr>
          <w:rFonts w:ascii="Arial" w:hAnsi="Arial"/>
          <w:b/>
          <w:sz w:val="22"/>
          <w:szCs w:val="22"/>
          <w:lang w:val="en-GB"/>
        </w:rPr>
      </w:pPr>
      <w:r w:rsidRPr="00D4160F">
        <w:rPr>
          <w:rFonts w:ascii="Arial" w:hAnsi="Arial"/>
          <w:b/>
          <w:sz w:val="22"/>
          <w:szCs w:val="22"/>
          <w:lang w:val="en-GB"/>
        </w:rPr>
        <w:t>Data management level</w:t>
      </w:r>
    </w:p>
    <w:p w14:paraId="717577A1" w14:textId="6FF5CE6E" w:rsidR="00E517F6" w:rsidRPr="00D4160F" w:rsidRDefault="00E517F6" w:rsidP="00884274">
      <w:pPr>
        <w:rPr>
          <w:rFonts w:ascii="Arial" w:hAnsi="Arial"/>
          <w:sz w:val="22"/>
          <w:szCs w:val="22"/>
          <w:lang w:val="en-GB"/>
        </w:rPr>
      </w:pPr>
      <w:r w:rsidRPr="00D4160F">
        <w:rPr>
          <w:rFonts w:ascii="Arial" w:hAnsi="Arial"/>
          <w:sz w:val="22"/>
          <w:szCs w:val="22"/>
          <w:lang w:val="en-GB"/>
        </w:rPr>
        <w:t xml:space="preserve">It will be a desirable and feasible practice for health workers to upload monthly temperature alarm data locally in lieu of maintaining manual daily temperature records? </w:t>
      </w:r>
    </w:p>
    <w:p w14:paraId="4BA8268A" w14:textId="77777777" w:rsidR="00201477" w:rsidRPr="00D4160F" w:rsidRDefault="00201477" w:rsidP="00C90167">
      <w:pPr>
        <w:rPr>
          <w:rFonts w:ascii="Arial" w:hAnsi="Arial"/>
          <w:sz w:val="22"/>
          <w:szCs w:val="22"/>
          <w:lang w:val="en-GB"/>
        </w:rPr>
      </w:pPr>
    </w:p>
    <w:p w14:paraId="427B4330" w14:textId="77848F0F" w:rsidR="00E517F6" w:rsidRPr="00D4160F" w:rsidRDefault="00E517F6">
      <w:pPr>
        <w:rPr>
          <w:rFonts w:ascii="Arial" w:hAnsi="Arial"/>
          <w:sz w:val="22"/>
          <w:szCs w:val="22"/>
          <w:lang w:val="en-GB"/>
        </w:rPr>
      </w:pPr>
      <w:r w:rsidRPr="00D4160F">
        <w:rPr>
          <w:rFonts w:ascii="Arial" w:hAnsi="Arial"/>
          <w:b/>
          <w:sz w:val="22"/>
          <w:szCs w:val="22"/>
          <w:lang w:val="en-GB"/>
        </w:rPr>
        <w:t>No, because most health centres vaccinating do not have a computer.</w:t>
      </w:r>
      <w:r w:rsidRPr="00D4160F">
        <w:rPr>
          <w:rFonts w:ascii="Arial" w:hAnsi="Arial"/>
          <w:sz w:val="22"/>
          <w:szCs w:val="22"/>
          <w:lang w:val="en-GB"/>
        </w:rPr>
        <w:t xml:space="preserve"> But it will be good that when some central or regional level staffs go on supervision with laptops, they dot stop downloading of this information and analyse locally with the staff while creating a data base for this in their region.</w:t>
      </w:r>
    </w:p>
    <w:p w14:paraId="0CDB4F9B" w14:textId="77777777" w:rsidR="00201477" w:rsidRPr="00D4160F" w:rsidRDefault="00201477">
      <w:pPr>
        <w:rPr>
          <w:rFonts w:ascii="Arial" w:hAnsi="Arial"/>
          <w:sz w:val="22"/>
          <w:szCs w:val="22"/>
          <w:lang w:val="en-GB"/>
        </w:rPr>
      </w:pPr>
    </w:p>
    <w:p w14:paraId="0DCD7144" w14:textId="16D91E18" w:rsidR="00E517F6" w:rsidRPr="00D4160F" w:rsidRDefault="00E517F6">
      <w:pPr>
        <w:rPr>
          <w:rFonts w:ascii="Arial" w:hAnsi="Arial"/>
          <w:sz w:val="22"/>
          <w:szCs w:val="22"/>
          <w:lang w:val="en-GB"/>
        </w:rPr>
      </w:pPr>
      <w:r w:rsidRPr="00D4160F">
        <w:rPr>
          <w:rFonts w:ascii="Arial" w:hAnsi="Arial"/>
          <w:sz w:val="22"/>
          <w:szCs w:val="22"/>
          <w:lang w:val="en-GB"/>
        </w:rPr>
        <w:t xml:space="preserve">Monthly temperature graphs and data from multiple health facilities will be routinely analysed at district or higher </w:t>
      </w:r>
      <w:r w:rsidR="00201477" w:rsidRPr="00D4160F">
        <w:rPr>
          <w:rFonts w:ascii="Arial" w:hAnsi="Arial"/>
          <w:sz w:val="22"/>
          <w:szCs w:val="22"/>
          <w:lang w:val="en-GB"/>
        </w:rPr>
        <w:t xml:space="preserve">Ministry of Health </w:t>
      </w:r>
      <w:r w:rsidRPr="00D4160F">
        <w:rPr>
          <w:rFonts w:ascii="Arial" w:hAnsi="Arial"/>
          <w:sz w:val="22"/>
          <w:szCs w:val="22"/>
          <w:lang w:val="en-GB"/>
        </w:rPr>
        <w:t xml:space="preserve">level? </w:t>
      </w:r>
    </w:p>
    <w:p w14:paraId="023A2F03" w14:textId="77777777" w:rsidR="00201477" w:rsidRPr="00D4160F" w:rsidRDefault="00201477">
      <w:pPr>
        <w:rPr>
          <w:rFonts w:ascii="Arial" w:hAnsi="Arial"/>
          <w:sz w:val="22"/>
          <w:szCs w:val="22"/>
          <w:lang w:val="en-GB"/>
        </w:rPr>
      </w:pPr>
    </w:p>
    <w:p w14:paraId="1D7EF59A" w14:textId="7FDBB749" w:rsidR="00E517F6" w:rsidRPr="00D4160F" w:rsidRDefault="00E517F6">
      <w:pPr>
        <w:rPr>
          <w:rFonts w:ascii="Arial" w:hAnsi="Arial"/>
          <w:b/>
          <w:sz w:val="22"/>
          <w:szCs w:val="22"/>
          <w:lang w:val="en-GB"/>
        </w:rPr>
      </w:pPr>
      <w:r w:rsidRPr="00D4160F">
        <w:rPr>
          <w:rFonts w:ascii="Arial" w:hAnsi="Arial"/>
          <w:b/>
          <w:sz w:val="22"/>
          <w:szCs w:val="22"/>
          <w:lang w:val="en-GB"/>
        </w:rPr>
        <w:t>No for now as there is not enough up to date computers at the district level to carry out the work.</w:t>
      </w:r>
    </w:p>
    <w:p w14:paraId="281418A1" w14:textId="77777777" w:rsidR="004C0847" w:rsidRPr="00D4160F" w:rsidRDefault="004C0847">
      <w:pPr>
        <w:rPr>
          <w:rFonts w:ascii="Arial" w:hAnsi="Arial"/>
          <w:b/>
          <w:sz w:val="22"/>
          <w:szCs w:val="22"/>
          <w:lang w:val="en-GB"/>
        </w:rPr>
      </w:pPr>
    </w:p>
    <w:p w14:paraId="2AA0DBC1" w14:textId="2B137996" w:rsidR="00E517F6" w:rsidRPr="00D4160F" w:rsidRDefault="00E517F6">
      <w:pPr>
        <w:rPr>
          <w:rFonts w:ascii="Arial" w:hAnsi="Arial"/>
          <w:sz w:val="22"/>
          <w:szCs w:val="22"/>
          <w:lang w:val="en-GB"/>
        </w:rPr>
      </w:pPr>
      <w:r w:rsidRPr="00D4160F">
        <w:rPr>
          <w:rFonts w:ascii="Arial" w:hAnsi="Arial"/>
          <w:sz w:val="22"/>
          <w:szCs w:val="22"/>
          <w:lang w:val="en-GB"/>
        </w:rPr>
        <w:t xml:space="preserve">Digital temperature data and graphs have limited or no use in addition to manual tally sheets showing monthly heat and freeze alarm?  </w:t>
      </w:r>
    </w:p>
    <w:p w14:paraId="1C4BE47B" w14:textId="77777777" w:rsidR="004C0847" w:rsidRPr="00D4160F" w:rsidRDefault="004C0847">
      <w:pPr>
        <w:rPr>
          <w:rFonts w:ascii="Arial" w:hAnsi="Arial"/>
          <w:sz w:val="22"/>
          <w:szCs w:val="22"/>
          <w:lang w:val="en-GB"/>
        </w:rPr>
      </w:pPr>
    </w:p>
    <w:p w14:paraId="781B4789" w14:textId="77777777" w:rsidR="00E517F6" w:rsidRPr="00D4160F" w:rsidRDefault="00E517F6">
      <w:pPr>
        <w:rPr>
          <w:rFonts w:ascii="Arial" w:hAnsi="Arial"/>
          <w:sz w:val="22"/>
          <w:szCs w:val="22"/>
          <w:lang w:val="en-GB"/>
        </w:rPr>
      </w:pPr>
      <w:r w:rsidRPr="00D4160F">
        <w:rPr>
          <w:rFonts w:ascii="Arial" w:hAnsi="Arial"/>
          <w:b/>
          <w:sz w:val="22"/>
          <w:szCs w:val="22"/>
          <w:lang w:val="en-GB"/>
        </w:rPr>
        <w:t>No, it has a use</w:t>
      </w:r>
      <w:r w:rsidRPr="00D4160F">
        <w:rPr>
          <w:rFonts w:ascii="Arial" w:hAnsi="Arial"/>
          <w:sz w:val="22"/>
          <w:szCs w:val="22"/>
          <w:lang w:val="en-GB"/>
        </w:rPr>
        <w:t xml:space="preserve"> as what is has can’t be manipulated is will help the supervisor know if what the health staff put on the tally sheet is accurate with what the digital thermometer recorded.</w:t>
      </w:r>
    </w:p>
    <w:p w14:paraId="49945D76" w14:textId="480A3177" w:rsidR="00E517F6" w:rsidRPr="00D4160F" w:rsidRDefault="00E517F6" w:rsidP="00E517F6">
      <w:pPr>
        <w:rPr>
          <w:rFonts w:ascii="Arial" w:hAnsi="Arial"/>
          <w:lang w:val="en-GB"/>
        </w:rPr>
      </w:pPr>
    </w:p>
    <w:p w14:paraId="5BD25A19" w14:textId="4A1872DA" w:rsidR="00E517F6" w:rsidRPr="00D4160F" w:rsidRDefault="00E517F6" w:rsidP="00E517F6">
      <w:pPr>
        <w:rPr>
          <w:rFonts w:ascii="Arial" w:hAnsi="Arial"/>
          <w:lang w:val="en-GB"/>
        </w:rPr>
      </w:pPr>
    </w:p>
    <w:p w14:paraId="2FD74FF1" w14:textId="77777777" w:rsidR="00E517F6" w:rsidRPr="00D4160F" w:rsidRDefault="00E517F6" w:rsidP="00E517F6">
      <w:pPr>
        <w:rPr>
          <w:rFonts w:ascii="Arial" w:hAnsi="Arial"/>
          <w:lang w:val="en-GB"/>
        </w:rPr>
      </w:pPr>
    </w:p>
    <w:p w14:paraId="620DC0E4" w14:textId="77777777" w:rsidR="00E517F6" w:rsidRPr="00D4160F" w:rsidRDefault="00E517F6" w:rsidP="00E517F6">
      <w:pPr>
        <w:rPr>
          <w:rFonts w:ascii="Arial" w:hAnsi="Arial"/>
          <w:lang w:val="en-GB"/>
        </w:rPr>
      </w:pPr>
    </w:p>
    <w:p w14:paraId="00C5F5CB" w14:textId="77777777" w:rsidR="00E517F6" w:rsidRPr="00D4160F" w:rsidRDefault="00E517F6" w:rsidP="00E517F6">
      <w:pPr>
        <w:rPr>
          <w:rFonts w:ascii="Arial" w:hAnsi="Arial"/>
          <w:lang w:val="en-GB"/>
        </w:rPr>
      </w:pPr>
    </w:p>
    <w:p w14:paraId="457311D6" w14:textId="77777777" w:rsidR="00E517F6" w:rsidRPr="00D4160F" w:rsidRDefault="00E517F6" w:rsidP="00E517F6">
      <w:pPr>
        <w:rPr>
          <w:rFonts w:ascii="Arial" w:hAnsi="Arial"/>
          <w:lang w:val="en-GB"/>
        </w:rPr>
        <w:sectPr w:rsidR="00E517F6" w:rsidRPr="00D4160F" w:rsidSect="008463C5">
          <w:footerReference w:type="first" r:id="rId37"/>
          <w:pgSz w:w="12240" w:h="15840"/>
          <w:pgMar w:top="1440" w:right="1440" w:bottom="1440" w:left="1440" w:header="720" w:footer="720" w:gutter="0"/>
          <w:cols w:space="720"/>
          <w:titlePg/>
          <w:docGrid w:linePitch="360"/>
        </w:sectPr>
      </w:pPr>
    </w:p>
    <w:p w14:paraId="7A73DB86" w14:textId="22643B43" w:rsidR="00992511" w:rsidRPr="00BD33C3" w:rsidRDefault="00992511" w:rsidP="00D4160F">
      <w:pPr>
        <w:pStyle w:val="Thematic-Mainheadline"/>
      </w:pPr>
      <w:r w:rsidRPr="005C275F">
        <w:rPr>
          <w:szCs w:val="22"/>
        </w:rPr>
        <w:lastRenderedPageBreak/>
        <w:t>Annex 7</w:t>
      </w:r>
      <w:r w:rsidR="007C6718" w:rsidRPr="00FA6A4B">
        <w:rPr>
          <w:szCs w:val="22"/>
        </w:rPr>
        <w:t>.</w:t>
      </w:r>
      <w:r w:rsidRPr="00392800">
        <w:rPr>
          <w:szCs w:val="22"/>
        </w:rPr>
        <w:t xml:space="preserve"> </w:t>
      </w:r>
      <w:r w:rsidR="0058603F" w:rsidRPr="00FF7068">
        <w:rPr>
          <w:szCs w:val="22"/>
        </w:rPr>
        <w:t xml:space="preserve">Comparison matrix </w:t>
      </w:r>
      <w:r w:rsidR="0058603F" w:rsidRPr="000A7C0F">
        <w:rPr>
          <w:szCs w:val="22"/>
        </w:rPr>
        <w:t xml:space="preserve">– </w:t>
      </w:r>
      <w:r w:rsidRPr="00682866">
        <w:t xml:space="preserve">Madagascar </w:t>
      </w:r>
    </w:p>
    <w:p w14:paraId="640D379D" w14:textId="77777777" w:rsidR="00D673D8" w:rsidRPr="00D4160F" w:rsidRDefault="00CB6142" w:rsidP="00214848">
      <w:pPr>
        <w:rPr>
          <w:rFonts w:ascii="Arial" w:hAnsi="Arial"/>
          <w:lang w:val="en-GB"/>
        </w:rPr>
        <w:sectPr w:rsidR="00D673D8" w:rsidRPr="00D4160F" w:rsidSect="00D4160F">
          <w:pgSz w:w="16820" w:h="11900" w:orient="landscape"/>
          <w:pgMar w:top="1440" w:right="1440" w:bottom="1440" w:left="1440" w:header="708" w:footer="708" w:gutter="0"/>
          <w:cols w:space="708"/>
          <w:docGrid w:linePitch="299"/>
        </w:sectPr>
      </w:pPr>
      <w:r w:rsidRPr="00D4160F">
        <w:rPr>
          <w:rFonts w:ascii="Arial" w:hAnsi="Arial"/>
          <w:noProof/>
        </w:rPr>
        <w:drawing>
          <wp:anchor distT="0" distB="0" distL="114300" distR="114300" simplePos="0" relativeHeight="251661312" behindDoc="0" locked="0" layoutInCell="1" allowOverlap="1" wp14:anchorId="3D4BBD1B" wp14:editId="092E202E">
            <wp:simplePos x="0" y="0"/>
            <wp:positionH relativeFrom="column">
              <wp:posOffset>0</wp:posOffset>
            </wp:positionH>
            <wp:positionV relativeFrom="paragraph">
              <wp:posOffset>138430</wp:posOffset>
            </wp:positionV>
            <wp:extent cx="8824595" cy="5053330"/>
            <wp:effectExtent l="0" t="0" r="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24595" cy="505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3EFC4" w14:textId="7A424A2F" w:rsidR="0015178B" w:rsidRPr="00D4160F" w:rsidRDefault="0015178B" w:rsidP="00D4160F">
      <w:pPr>
        <w:pStyle w:val="Thematic-Mainheadline"/>
        <w:rPr>
          <w:color w:val="auto"/>
        </w:rPr>
      </w:pPr>
      <w:r w:rsidRPr="00D4160F">
        <w:lastRenderedPageBreak/>
        <w:t>Annex 8</w:t>
      </w:r>
      <w:r w:rsidR="007C6718" w:rsidRPr="00D4160F">
        <w:rPr>
          <w:color w:val="auto"/>
        </w:rPr>
        <w:t>.</w:t>
      </w:r>
      <w:r w:rsidRPr="00D4160F">
        <w:t xml:space="preserve"> </w:t>
      </w:r>
      <w:r w:rsidR="0058603F" w:rsidRPr="005C275F">
        <w:t xml:space="preserve">SMS coding teaching – Lao People’s Democratic </w:t>
      </w:r>
      <w:r w:rsidR="0058603F" w:rsidRPr="00FA6A4B">
        <w:t>Republic</w:t>
      </w:r>
    </w:p>
    <w:p w14:paraId="661FE565" w14:textId="1A069FF2" w:rsidR="008C4623" w:rsidRPr="00D4160F" w:rsidRDefault="0015178B" w:rsidP="0015178B">
      <w:pPr>
        <w:jc w:val="center"/>
        <w:rPr>
          <w:rFonts w:ascii="Arial" w:hAnsi="Arial"/>
          <w:lang w:val="en-GB"/>
        </w:rPr>
      </w:pPr>
      <w:r w:rsidRPr="00D4160F">
        <w:rPr>
          <w:rFonts w:ascii="Arial" w:hAnsi="Arial"/>
          <w:noProof/>
        </w:rPr>
        <w:drawing>
          <wp:anchor distT="0" distB="0" distL="114300" distR="114300" simplePos="0" relativeHeight="251662336" behindDoc="0" locked="0" layoutInCell="1" allowOverlap="1" wp14:anchorId="2F12882F" wp14:editId="55D8BDC7">
            <wp:simplePos x="0" y="0"/>
            <wp:positionH relativeFrom="column">
              <wp:posOffset>0</wp:posOffset>
            </wp:positionH>
            <wp:positionV relativeFrom="paragraph">
              <wp:posOffset>23495</wp:posOffset>
            </wp:positionV>
            <wp:extent cx="7404100" cy="5861685"/>
            <wp:effectExtent l="0" t="0" r="1270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04100" cy="586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FA550" w14:textId="2F7FA939" w:rsidR="008C4623" w:rsidRPr="00D4160F" w:rsidRDefault="00621B63" w:rsidP="008C4623">
      <w:pPr>
        <w:pStyle w:val="Heading1"/>
        <w:rPr>
          <w:rFonts w:ascii="Arial" w:hAnsi="Arial"/>
          <w:sz w:val="22"/>
          <w:szCs w:val="22"/>
          <w:lang w:val="en-GB"/>
        </w:rPr>
      </w:pPr>
      <w:r w:rsidRPr="005C275F">
        <w:rPr>
          <w:rFonts w:ascii="Arial" w:hAnsi="Arial"/>
          <w:b w:val="0"/>
          <w:bCs w:val="0"/>
          <w:noProof/>
          <w:sz w:val="22"/>
          <w:szCs w:val="22"/>
        </w:rPr>
        <w:lastRenderedPageBreak/>
        <w:drawing>
          <wp:anchor distT="0" distB="0" distL="114300" distR="114300" simplePos="0" relativeHeight="251663360" behindDoc="0" locked="0" layoutInCell="1" allowOverlap="1" wp14:anchorId="2C1E8BE1" wp14:editId="3D3BD414">
            <wp:simplePos x="0" y="0"/>
            <wp:positionH relativeFrom="column">
              <wp:posOffset>876300</wp:posOffset>
            </wp:positionH>
            <wp:positionV relativeFrom="paragraph">
              <wp:posOffset>305435</wp:posOffset>
            </wp:positionV>
            <wp:extent cx="7106285" cy="5252720"/>
            <wp:effectExtent l="0" t="0" r="5715"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06285" cy="525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5AEA7" w14:textId="77777777" w:rsidR="008C4623" w:rsidRPr="00D4160F" w:rsidRDefault="008C4623" w:rsidP="008C4623">
      <w:pPr>
        <w:pStyle w:val="Heading1"/>
        <w:rPr>
          <w:rFonts w:ascii="Arial" w:hAnsi="Arial"/>
          <w:sz w:val="22"/>
          <w:szCs w:val="22"/>
          <w:lang w:val="en-GB"/>
        </w:rPr>
      </w:pPr>
    </w:p>
    <w:p w14:paraId="3A38ECCD" w14:textId="77777777" w:rsidR="007C6718" w:rsidRPr="00D4160F" w:rsidRDefault="007C6718" w:rsidP="00632F45">
      <w:pPr>
        <w:pStyle w:val="Heading1"/>
        <w:rPr>
          <w:rFonts w:ascii="Arial" w:hAnsi="Arial"/>
          <w:sz w:val="22"/>
          <w:szCs w:val="22"/>
          <w:lang w:val="en-GB"/>
        </w:rPr>
      </w:pPr>
    </w:p>
    <w:p w14:paraId="39C26821" w14:textId="77777777" w:rsidR="00D673D8" w:rsidRPr="00D4160F" w:rsidRDefault="00D673D8" w:rsidP="00632F45">
      <w:pPr>
        <w:pStyle w:val="Heading1"/>
        <w:rPr>
          <w:rFonts w:ascii="Arial" w:hAnsi="Arial"/>
          <w:sz w:val="22"/>
          <w:szCs w:val="22"/>
          <w:lang w:val="en-GB"/>
        </w:rPr>
        <w:sectPr w:rsidR="00D673D8" w:rsidRPr="00D4160F" w:rsidSect="00D4160F">
          <w:pgSz w:w="16820" w:h="11900" w:orient="landscape"/>
          <w:pgMar w:top="1440" w:right="1440" w:bottom="1440" w:left="1440" w:header="708" w:footer="708" w:gutter="0"/>
          <w:cols w:space="708"/>
          <w:docGrid w:linePitch="299"/>
        </w:sectPr>
      </w:pPr>
    </w:p>
    <w:p w14:paraId="7659E065" w14:textId="5BE1DDE0" w:rsidR="00544606" w:rsidRPr="00D4160F" w:rsidRDefault="007C6718" w:rsidP="00D4160F">
      <w:pPr>
        <w:pStyle w:val="Thematic-Mainheadline"/>
      </w:pPr>
      <w:r w:rsidRPr="00D4160F">
        <w:lastRenderedPageBreak/>
        <w:t xml:space="preserve">Annex 9. </w:t>
      </w:r>
      <w:r w:rsidR="00544606" w:rsidRPr="00D4160F">
        <w:t xml:space="preserve">Checklist for </w:t>
      </w:r>
      <w:r w:rsidR="0058603F" w:rsidRPr="005C275F">
        <w:t xml:space="preserve">supervisory </w:t>
      </w:r>
      <w:r w:rsidR="00544606" w:rsidRPr="00D4160F">
        <w:t xml:space="preserve">visits </w:t>
      </w:r>
      <w:r w:rsidR="0058603F" w:rsidRPr="005C275F">
        <w:t xml:space="preserve">for </w:t>
      </w:r>
      <w:r w:rsidR="00544606" w:rsidRPr="00D4160F">
        <w:t>sup</w:t>
      </w:r>
      <w:r w:rsidR="004A2664" w:rsidRPr="005C275F">
        <w:t>p</w:t>
      </w:r>
      <w:r w:rsidR="00544606" w:rsidRPr="00D4160F">
        <w:t>ortive supervision</w:t>
      </w:r>
      <w:r w:rsidR="004A2664" w:rsidRPr="005C275F">
        <w:t xml:space="preserve"> - EPI</w:t>
      </w:r>
    </w:p>
    <w:p w14:paraId="3B95ED96" w14:textId="77777777" w:rsidR="00544606" w:rsidRPr="00D4160F" w:rsidRDefault="00544606" w:rsidP="00544606">
      <w:pPr>
        <w:rPr>
          <w:rFonts w:ascii="Arial" w:hAnsi="Arial"/>
          <w:lang w:val="en-GB"/>
        </w:rPr>
      </w:pPr>
    </w:p>
    <w:p w14:paraId="6C875D7C" w14:textId="77777777" w:rsidR="00544606" w:rsidRPr="00D4160F" w:rsidRDefault="00544606" w:rsidP="007A21A0">
      <w:pPr>
        <w:pStyle w:val="z-TopofForm"/>
        <w:numPr>
          <w:ilvl w:val="0"/>
          <w:numId w:val="23"/>
        </w:numPr>
        <w:rPr>
          <w:lang w:val="en-GB"/>
        </w:rPr>
      </w:pPr>
      <w:r w:rsidRPr="00D4160F">
        <w:rPr>
          <w:lang w:val="en-GB"/>
        </w:rPr>
        <w:t>Top of Form</w:t>
      </w:r>
    </w:p>
    <w:p w14:paraId="53C99ECA" w14:textId="77777777" w:rsidR="00A07E02" w:rsidRPr="00D4160F" w:rsidRDefault="00A07E02" w:rsidP="004E412C">
      <w:pPr>
        <w:ind w:left="720" w:hanging="720"/>
        <w:rPr>
          <w:rFonts w:ascii="Arial" w:hAnsi="Arial"/>
          <w:sz w:val="22"/>
          <w:szCs w:val="22"/>
          <w:lang w:val="en-GB"/>
        </w:rPr>
      </w:pPr>
    </w:p>
    <w:p w14:paraId="67FE8E57" w14:textId="77777777" w:rsidR="00A07E02" w:rsidRPr="004A2725" w:rsidRDefault="00A07E02" w:rsidP="00A07E02">
      <w:pPr>
        <w:pStyle w:val="Thematic-Mainheadline2"/>
      </w:pPr>
      <w:r w:rsidRPr="004A2725">
        <w:t>Prior to the visit</w:t>
      </w:r>
    </w:p>
    <w:p w14:paraId="78DD9734" w14:textId="77777777" w:rsidR="00A07E02" w:rsidRPr="00D4160F" w:rsidRDefault="00A07E02" w:rsidP="004E412C">
      <w:pPr>
        <w:ind w:left="720" w:hanging="720"/>
        <w:rPr>
          <w:rFonts w:ascii="Arial" w:hAnsi="Arial"/>
          <w:sz w:val="22"/>
          <w:szCs w:val="22"/>
          <w:lang w:val="en-GB"/>
        </w:rPr>
      </w:pPr>
    </w:p>
    <w:p w14:paraId="201A4EA9" w14:textId="053FA8C7" w:rsidR="00544606" w:rsidRPr="00D4160F" w:rsidRDefault="00544606" w:rsidP="004E412C">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NAME=\"1\"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568A2A08" wp14:editId="51C3D9CB">
            <wp:extent cx="203200" cy="2032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 xml:space="preserve"> </w:t>
      </w:r>
      <w:r w:rsidRPr="00D4160F">
        <w:rPr>
          <w:rFonts w:ascii="Arial" w:hAnsi="Arial"/>
          <w:sz w:val="22"/>
          <w:szCs w:val="22"/>
          <w:lang w:val="en-GB"/>
        </w:rPr>
        <w:tab/>
        <w:t>Plan the visit, what spot checks of data, what information needs to be collected, what reports to review and plan any On-the Job-Training.</w:t>
      </w:r>
    </w:p>
    <w:p w14:paraId="2C48735A" w14:textId="7618B510" w:rsidR="00544606" w:rsidRPr="00D4160F" w:rsidRDefault="00544606" w:rsidP="004E412C">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NAME=\"2\"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0D7B64ED" wp14:editId="2D8F861C">
            <wp:extent cx="203200" cy="20320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Arrange transport and allowances for the visit.</w:t>
      </w:r>
    </w:p>
    <w:p w14:paraId="727E01E2" w14:textId="43D51978" w:rsidR="00544606" w:rsidRPr="00D4160F" w:rsidRDefault="00544606" w:rsidP="00715087">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NAME=\"3\"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51DBA0C7" wp14:editId="31BD3CE0">
            <wp:extent cx="203200" cy="2032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Notify facility of the visit, agree with staff on specific time and duration.</w:t>
      </w:r>
    </w:p>
    <w:p w14:paraId="671B3229" w14:textId="29B1323A" w:rsidR="00544606" w:rsidRPr="00D4160F" w:rsidRDefault="00544606" w:rsidP="00E20AB0">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NAME=\"4\"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71B3D379" wp14:editId="5A0FC2CE">
            <wp:extent cx="203200" cy="2032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Review notes and action points from previous visit.</w:t>
      </w:r>
    </w:p>
    <w:p w14:paraId="196040DD" w14:textId="31C96D0E" w:rsidR="00544606" w:rsidRPr="00D4160F" w:rsidRDefault="00544606" w:rsidP="00F709D6">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NAME=\"5\"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1AC4B95A" wp14:editId="4FEF7E34">
            <wp:extent cx="203200" cy="2032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Prepare a list of questions/issues that should be addressed during the visit.</w:t>
      </w:r>
    </w:p>
    <w:p w14:paraId="1CA51C54" w14:textId="54BE2E0F" w:rsidR="00544606" w:rsidRPr="00D4160F" w:rsidRDefault="00544606" w:rsidP="003F4BDA">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NAME=\"6\"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080776DC" wp14:editId="1167C35B">
            <wp:extent cx="203200" cy="20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Take copies of relevant forms/job aids that might be useful to bring.</w:t>
      </w:r>
    </w:p>
    <w:p w14:paraId="053C8548" w14:textId="68CE98A0" w:rsidR="00544606" w:rsidRPr="00D4160F" w:rsidRDefault="00544606" w:rsidP="003F4BDA">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NAME=\"7\"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21677C23" wp14:editId="2F2823F6">
            <wp:extent cx="203200" cy="2032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Take 2 copies of relevant current SOPs.</w:t>
      </w:r>
      <w:r w:rsidR="001351E5">
        <w:rPr>
          <w:rFonts w:ascii="Arial" w:hAnsi="Arial"/>
          <w:sz w:val="22"/>
          <w:szCs w:val="22"/>
          <w:lang w:val="en-GB"/>
        </w:rPr>
        <w:t xml:space="preserve"> </w:t>
      </w:r>
    </w:p>
    <w:p w14:paraId="7DD1C88F" w14:textId="77777777" w:rsidR="00544606" w:rsidRPr="00D4160F" w:rsidRDefault="00544606" w:rsidP="00544606">
      <w:pPr>
        <w:ind w:left="720" w:hanging="720"/>
        <w:rPr>
          <w:rFonts w:ascii="Arial" w:hAnsi="Arial"/>
          <w:lang w:val="en-GB"/>
        </w:rPr>
      </w:pPr>
    </w:p>
    <w:p w14:paraId="740818FF" w14:textId="77777777" w:rsidR="00544606" w:rsidRPr="00D4160F" w:rsidRDefault="00544606" w:rsidP="00D4160F">
      <w:pPr>
        <w:pStyle w:val="Thematic-Mainheadline2"/>
        <w:rPr>
          <w:b w:val="0"/>
        </w:rPr>
      </w:pPr>
      <w:r w:rsidRPr="00D4160F">
        <w:t>During the visit</w:t>
      </w:r>
    </w:p>
    <w:p w14:paraId="75B3E2FF" w14:textId="77777777" w:rsidR="00544606" w:rsidRPr="00D4160F" w:rsidRDefault="00544606" w:rsidP="00544606">
      <w:pPr>
        <w:ind w:left="720" w:hanging="720"/>
        <w:rPr>
          <w:rFonts w:ascii="Arial" w:hAnsi="Arial"/>
          <w:lang w:val="en-GB"/>
        </w:rPr>
      </w:pPr>
    </w:p>
    <w:p w14:paraId="1118544A" w14:textId="688C4D82" w:rsidR="00544606" w:rsidRPr="00D4160F" w:rsidRDefault="00544606" w:rsidP="004E412C">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NAME=\"8\"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1A12169F" wp14:editId="7B64E403">
            <wp:extent cx="203200" cy="20320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Meet with the nurse in charge of the facility to inform her of the objective of the visit and request permission to discuss with staff.</w:t>
      </w:r>
    </w:p>
    <w:p w14:paraId="6D6653E7" w14:textId="54E5F200" w:rsidR="00544606" w:rsidRPr="00D4160F" w:rsidRDefault="00544606" w:rsidP="004E412C">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NAME=\"9\"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42FA8550" wp14:editId="680CFA29">
            <wp:extent cx="203200" cy="2032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Make necessary introductions creating an informal atmosphere and explain the objective of the visit to all staff (to help them do even better).</w:t>
      </w:r>
    </w:p>
    <w:p w14:paraId="09ADA787" w14:textId="38B9BAD5" w:rsidR="00544606" w:rsidRPr="00D4160F" w:rsidRDefault="00544606" w:rsidP="00715087">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NAME=\"10\"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1FD926B4" wp14:editId="7387B864">
            <wp:extent cx="203200" cy="20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Enquire about SOPs/ job aids used at the facility, to check that they match with latest versions and if not provide a copy of new ones with instructions about how they should be kept for easy reference.</w:t>
      </w:r>
    </w:p>
    <w:p w14:paraId="66009B04" w14:textId="12BCD8AC" w:rsidR="00544606" w:rsidRPr="00D4160F" w:rsidRDefault="00544606" w:rsidP="00E20AB0">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NAME=\"11\"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68AE9CA8" wp14:editId="371098A6">
            <wp:extent cx="203200" cy="20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Conduct the visit on EPI supply chain management aspects, storage, record keeping and reporting, stock status with appropriate separate checklist.</w:t>
      </w:r>
    </w:p>
    <w:p w14:paraId="4047D267" w14:textId="6EF49D12" w:rsidR="00544606" w:rsidRPr="00D4160F" w:rsidRDefault="00544606" w:rsidP="00F709D6">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NAME=\"12\"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0DBCCDFF" wp14:editId="45992A56">
            <wp:extent cx="203200" cy="20320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Ask staff for any aspect they would like to have clarified and take identified problem aspects (from staff and from inspection) to conduct short On-the-Job-Training within areas that need to be refreshed or reinforced.</w:t>
      </w:r>
    </w:p>
    <w:p w14:paraId="1E5F8D1E" w14:textId="77777777" w:rsidR="00544606" w:rsidRPr="00D4160F" w:rsidRDefault="00544606" w:rsidP="00544606">
      <w:pPr>
        <w:ind w:left="720" w:hanging="720"/>
        <w:rPr>
          <w:rFonts w:ascii="Arial" w:hAnsi="Arial"/>
          <w:lang w:val="en-GB"/>
        </w:rPr>
      </w:pPr>
    </w:p>
    <w:p w14:paraId="52B56741" w14:textId="77777777" w:rsidR="00544606" w:rsidRPr="00D4160F" w:rsidRDefault="00544606" w:rsidP="00D4160F">
      <w:pPr>
        <w:pStyle w:val="Thematic-Mainheadline2"/>
        <w:rPr>
          <w:b w:val="0"/>
        </w:rPr>
      </w:pPr>
      <w:r w:rsidRPr="00D4160F">
        <w:t>After the visit</w:t>
      </w:r>
    </w:p>
    <w:p w14:paraId="1446FAAA" w14:textId="77777777" w:rsidR="00544606" w:rsidRPr="00D4160F" w:rsidRDefault="00544606" w:rsidP="00544606">
      <w:pPr>
        <w:ind w:left="720" w:hanging="720"/>
        <w:rPr>
          <w:rFonts w:ascii="Arial" w:hAnsi="Arial"/>
          <w:lang w:val="en-GB"/>
        </w:rPr>
      </w:pPr>
    </w:p>
    <w:p w14:paraId="020AFB44" w14:textId="79209208" w:rsidR="00544606" w:rsidRPr="00D4160F" w:rsidRDefault="00544606" w:rsidP="004E412C">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NAME=\"13\"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1F3777DF" wp14:editId="1D87ADBB">
            <wp:extent cx="203200" cy="20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Fill in supervision checklist and discuss issues with the supervisees to understand their perspective and how issues should be addressed (corrective actions) and monitored.</w:t>
      </w:r>
    </w:p>
    <w:p w14:paraId="7A561952" w14:textId="28687100" w:rsidR="00544606" w:rsidRPr="00D4160F" w:rsidRDefault="00544606" w:rsidP="004E412C">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NAME=\"14\"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2DFE5D63" wp14:editId="469A4C28">
            <wp:extent cx="203200" cy="20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Provide feedback report to the health facility, with recommendations as how to address uncovered issues, get supervisee to sign it and file it. Reports should be shared at regular intervals with higher levels, provincial, regional and aggregated for national level).</w:t>
      </w:r>
    </w:p>
    <w:p w14:paraId="541652C8" w14:textId="7E38C5A8" w:rsidR="00544606" w:rsidRPr="00D4160F" w:rsidRDefault="00544606" w:rsidP="00715087">
      <w:pPr>
        <w:ind w:left="720" w:hanging="720"/>
        <w:rPr>
          <w:rFonts w:ascii="Arial" w:hAnsi="Arial"/>
          <w:sz w:val="22"/>
          <w:szCs w:val="22"/>
          <w:lang w:val="en-GB"/>
        </w:rPr>
      </w:pPr>
      <w:r w:rsidRPr="00D4160F">
        <w:rPr>
          <w:rFonts w:ascii="Arial" w:hAnsi="Arial"/>
          <w:sz w:val="22"/>
          <w:szCs w:val="22"/>
          <w:lang w:val="en-GB"/>
        </w:rPr>
        <w:fldChar w:fldCharType="begin"/>
      </w:r>
      <w:r w:rsidRPr="00D4160F">
        <w:rPr>
          <w:rFonts w:ascii="Arial" w:hAnsi="Arial"/>
          <w:sz w:val="22"/>
          <w:szCs w:val="22"/>
          <w:lang w:val="en-GB"/>
        </w:rPr>
        <w:instrText xml:space="preserve"> </w:instrText>
      </w:r>
      <w:r w:rsidRPr="00D4160F">
        <w:rPr>
          <w:rFonts w:ascii="Arial" w:hAnsi="Arial"/>
          <w:sz w:val="22"/>
          <w:szCs w:val="22"/>
          <w:lang w:val="en-GB"/>
        </w:rPr>
        <w:fldChar w:fldCharType="begin"/>
      </w:r>
      <w:r w:rsidRPr="00D4160F">
        <w:rPr>
          <w:rFonts w:ascii="Arial" w:hAnsi="Arial"/>
          <w:sz w:val="22"/>
          <w:szCs w:val="22"/>
          <w:lang w:val="en-GB"/>
        </w:rPr>
        <w:instrText xml:space="preserve"> PRIVATE "&lt;INPUT TYPE=\"CHECKBOX\" NAME=\"14\" VALUE=\"0\"&gt;" </w:instrText>
      </w:r>
      <w:r w:rsidRPr="00D4160F">
        <w:rPr>
          <w:rFonts w:ascii="Arial" w:hAnsi="Arial"/>
          <w:sz w:val="22"/>
          <w:szCs w:val="22"/>
          <w:lang w:val="en-GB"/>
        </w:rPr>
        <w:fldChar w:fldCharType="end"/>
      </w:r>
      <w:r w:rsidRPr="00D4160F">
        <w:rPr>
          <w:rFonts w:ascii="Arial" w:hAnsi="Arial"/>
          <w:sz w:val="22"/>
          <w:szCs w:val="22"/>
          <w:lang w:val="en-GB"/>
        </w:rPr>
        <w:instrText xml:space="preserve">MACROBUTTON HTMLDirect </w:instrText>
      </w:r>
      <w:r w:rsidRPr="00D4160F">
        <w:rPr>
          <w:rFonts w:ascii="Arial" w:hAnsi="Arial"/>
          <w:noProof/>
          <w:sz w:val="22"/>
          <w:szCs w:val="22"/>
        </w:rPr>
        <w:drawing>
          <wp:inline distT="0" distB="0" distL="0" distR="0" wp14:anchorId="12515B5C" wp14:editId="4DB1E224">
            <wp:extent cx="203200" cy="20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4160F">
        <w:rPr>
          <w:rFonts w:ascii="Arial" w:hAnsi="Arial"/>
          <w:sz w:val="22"/>
          <w:szCs w:val="22"/>
          <w:lang w:val="en-GB"/>
        </w:rPr>
        <w:fldChar w:fldCharType="end"/>
      </w:r>
      <w:r w:rsidRPr="00D4160F">
        <w:rPr>
          <w:rFonts w:ascii="Arial" w:hAnsi="Arial"/>
          <w:sz w:val="22"/>
          <w:szCs w:val="22"/>
          <w:lang w:val="en-GB"/>
        </w:rPr>
        <w:tab/>
        <w:t>Eventually, call (or send SMS) supervisee in charge of the clinic to hear how they are doing in respect to the issues and encourage them to call if they need support.</w:t>
      </w:r>
    </w:p>
    <w:p w14:paraId="7772941A" w14:textId="77777777" w:rsidR="00544606" w:rsidRPr="00D4160F" w:rsidRDefault="00544606" w:rsidP="00544606">
      <w:pPr>
        <w:ind w:left="720" w:hanging="720"/>
        <w:rPr>
          <w:rFonts w:ascii="Arial" w:hAnsi="Arial"/>
          <w:lang w:val="en-GB"/>
        </w:rPr>
      </w:pPr>
    </w:p>
    <w:p w14:paraId="01A8944C" w14:textId="77777777" w:rsidR="00544606" w:rsidRPr="00D4160F" w:rsidRDefault="00544606" w:rsidP="00544606">
      <w:pPr>
        <w:rPr>
          <w:rFonts w:ascii="Arial" w:hAnsi="Arial"/>
          <w:lang w:val="en-GB"/>
        </w:rPr>
      </w:pPr>
    </w:p>
    <w:p w14:paraId="6A90803D" w14:textId="77777777" w:rsidR="00AE2C35" w:rsidRDefault="00AE2C35" w:rsidP="00D4160F">
      <w:pPr>
        <w:pStyle w:val="Thematic-Mainheadline"/>
      </w:pPr>
    </w:p>
    <w:p w14:paraId="168D814F" w14:textId="44948677" w:rsidR="00632F45" w:rsidRPr="005C275F" w:rsidRDefault="00632F45" w:rsidP="00D4160F">
      <w:pPr>
        <w:pStyle w:val="Thematic-Mainheadline"/>
      </w:pPr>
      <w:r w:rsidRPr="00D4160F">
        <w:lastRenderedPageBreak/>
        <w:t>Annex 10 Extra training material: Posters on corrective actions in response to alarm</w:t>
      </w:r>
      <w:r w:rsidR="0058603F" w:rsidRPr="005C275F">
        <w:t>s,</w:t>
      </w:r>
      <w:r w:rsidRPr="00D4160F">
        <w:t xml:space="preserve"> based on WHO recommendations</w:t>
      </w:r>
    </w:p>
    <w:p w14:paraId="0F3312CA" w14:textId="77777777" w:rsidR="00A07E02" w:rsidRPr="00D4160F" w:rsidRDefault="00A07E02" w:rsidP="00D4160F">
      <w:pPr>
        <w:pStyle w:val="Thematic-Mainheadline"/>
      </w:pPr>
    </w:p>
    <w:p w14:paraId="4DA66D65" w14:textId="77777777" w:rsidR="00632F45" w:rsidRPr="00D4160F" w:rsidRDefault="00632F45" w:rsidP="00632F45">
      <w:pPr>
        <w:jc w:val="center"/>
        <w:rPr>
          <w:rFonts w:ascii="Arial" w:hAnsi="Arial"/>
          <w:lang w:val="en-GB"/>
        </w:rPr>
      </w:pPr>
      <w:r w:rsidRPr="00D4160F">
        <w:rPr>
          <w:rFonts w:ascii="Arial" w:hAnsi="Arial"/>
          <w:noProof/>
        </w:rPr>
        <w:drawing>
          <wp:inline distT="0" distB="0" distL="0" distR="0" wp14:anchorId="340297B7" wp14:editId="628320F1">
            <wp:extent cx="5501144" cy="7823200"/>
            <wp:effectExtent l="0" t="0" r="1079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3051" cy="7825912"/>
                    </a:xfrm>
                    <a:prstGeom prst="rect">
                      <a:avLst/>
                    </a:prstGeom>
                    <a:noFill/>
                    <a:ln>
                      <a:noFill/>
                    </a:ln>
                  </pic:spPr>
                </pic:pic>
              </a:graphicData>
            </a:graphic>
          </wp:inline>
        </w:drawing>
      </w:r>
    </w:p>
    <w:p w14:paraId="04BF904A" w14:textId="77777777" w:rsidR="00632F45" w:rsidRPr="00D4160F" w:rsidRDefault="00632F45" w:rsidP="00632F45">
      <w:pPr>
        <w:pStyle w:val="Heading1"/>
        <w:rPr>
          <w:rFonts w:ascii="Arial" w:hAnsi="Arial"/>
          <w:sz w:val="22"/>
          <w:szCs w:val="22"/>
          <w:lang w:val="en-GB"/>
        </w:rPr>
      </w:pPr>
    </w:p>
    <w:p w14:paraId="0BD23A55" w14:textId="77777777" w:rsidR="002F16F9" w:rsidRPr="00D4160F" w:rsidRDefault="00632F45" w:rsidP="00632F45">
      <w:pPr>
        <w:pStyle w:val="Heading1"/>
        <w:rPr>
          <w:rFonts w:ascii="Arial" w:hAnsi="Arial"/>
          <w:sz w:val="22"/>
          <w:szCs w:val="22"/>
          <w:lang w:val="en-GB"/>
        </w:rPr>
        <w:sectPr w:rsidR="002F16F9" w:rsidRPr="00D4160F" w:rsidSect="00D4160F">
          <w:pgSz w:w="11900" w:h="16820"/>
          <w:pgMar w:top="1440" w:right="1440" w:bottom="1440" w:left="1440" w:header="708" w:footer="708" w:gutter="0"/>
          <w:cols w:space="708"/>
          <w:docGrid w:linePitch="299"/>
        </w:sectPr>
      </w:pPr>
      <w:r w:rsidRPr="005C275F">
        <w:rPr>
          <w:rFonts w:ascii="Arial" w:hAnsi="Arial"/>
          <w:noProof/>
          <w:sz w:val="22"/>
          <w:szCs w:val="22"/>
        </w:rPr>
        <w:drawing>
          <wp:inline distT="0" distB="0" distL="0" distR="0" wp14:anchorId="5B93B91B" wp14:editId="4D312ECE">
            <wp:extent cx="5824855" cy="80854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4855" cy="8085455"/>
                    </a:xfrm>
                    <a:prstGeom prst="rect">
                      <a:avLst/>
                    </a:prstGeom>
                    <a:noFill/>
                    <a:ln>
                      <a:noFill/>
                    </a:ln>
                  </pic:spPr>
                </pic:pic>
              </a:graphicData>
            </a:graphic>
          </wp:inline>
        </w:drawing>
      </w:r>
    </w:p>
    <w:p w14:paraId="3D3A37DF" w14:textId="2100BBEB" w:rsidR="005A32F4" w:rsidRPr="00D4160F" w:rsidRDefault="00A07E02" w:rsidP="00D4160F">
      <w:pPr>
        <w:pStyle w:val="Thematic-Mainheadline"/>
        <w:rPr>
          <w:b w:val="0"/>
        </w:rPr>
      </w:pPr>
      <w:r w:rsidRPr="00D4160F">
        <w:rPr>
          <w:b w:val="0"/>
          <w:noProof/>
          <w:lang w:val="en-US"/>
        </w:rPr>
        <w:lastRenderedPageBreak/>
        <w:drawing>
          <wp:anchor distT="0" distB="0" distL="114300" distR="114300" simplePos="0" relativeHeight="251659264" behindDoc="0" locked="0" layoutInCell="1" allowOverlap="1" wp14:anchorId="03678D9E" wp14:editId="7D8DB06E">
            <wp:simplePos x="0" y="0"/>
            <wp:positionH relativeFrom="column">
              <wp:posOffset>0</wp:posOffset>
            </wp:positionH>
            <wp:positionV relativeFrom="paragraph">
              <wp:posOffset>237490</wp:posOffset>
            </wp:positionV>
            <wp:extent cx="8427085" cy="5477510"/>
            <wp:effectExtent l="0" t="0" r="5715" b="8890"/>
            <wp:wrapSquare wrapText="bothSides"/>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27085" cy="547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511" w:rsidRPr="00D4160F">
        <w:t>Annex 11</w:t>
      </w:r>
      <w:r w:rsidR="007C6718" w:rsidRPr="00D4160F">
        <w:t>.</w:t>
      </w:r>
      <w:r w:rsidR="005A32F4" w:rsidRPr="00D4160F">
        <w:t xml:space="preserve"> Temperature monitoring chart, English</w:t>
      </w:r>
    </w:p>
    <w:p w14:paraId="7D7E3189" w14:textId="6DC8D20B" w:rsidR="005A32F4" w:rsidRPr="00D4160F" w:rsidRDefault="005A32F4" w:rsidP="005A32F4">
      <w:pPr>
        <w:rPr>
          <w:rFonts w:ascii="Arial" w:hAnsi="Arial"/>
          <w:lang w:val="en-GB"/>
        </w:rPr>
      </w:pPr>
    </w:p>
    <w:p w14:paraId="1E6FB6D9" w14:textId="77777777" w:rsidR="005A32F4" w:rsidRPr="00D4160F" w:rsidRDefault="005A32F4" w:rsidP="00430A09">
      <w:pPr>
        <w:pStyle w:val="Heading1"/>
        <w:rPr>
          <w:rFonts w:ascii="Arial" w:hAnsi="Arial"/>
          <w:sz w:val="22"/>
          <w:szCs w:val="22"/>
          <w:lang w:val="en-GB"/>
        </w:rPr>
      </w:pPr>
    </w:p>
    <w:p w14:paraId="719885A0" w14:textId="7CECFAFE" w:rsidR="00A117C4" w:rsidRPr="00D4160F" w:rsidRDefault="00A117C4">
      <w:pPr>
        <w:rPr>
          <w:rFonts w:ascii="Arial" w:eastAsiaTheme="majorEastAsia" w:hAnsi="Arial" w:cstheme="majorBidi"/>
          <w:b/>
          <w:bCs/>
          <w:color w:val="345A8A" w:themeColor="accent1" w:themeShade="B5"/>
          <w:sz w:val="32"/>
          <w:szCs w:val="32"/>
          <w:lang w:val="en-GB"/>
        </w:rPr>
      </w:pPr>
      <w:r w:rsidRPr="00D4160F">
        <w:rPr>
          <w:rFonts w:ascii="Arial" w:hAnsi="Arial"/>
          <w:lang w:val="en-GB"/>
        </w:rPr>
        <w:br w:type="page"/>
      </w:r>
    </w:p>
    <w:p w14:paraId="57F0167D" w14:textId="3435F845" w:rsidR="004E2EAF" w:rsidRPr="00D4160F" w:rsidRDefault="00992511" w:rsidP="00D4160F">
      <w:pPr>
        <w:pStyle w:val="Thematic-Mainheadline"/>
      </w:pPr>
      <w:r w:rsidRPr="00D4160F">
        <w:lastRenderedPageBreak/>
        <w:t>Annex 12</w:t>
      </w:r>
      <w:r w:rsidR="007C6718" w:rsidRPr="00D4160F">
        <w:t>.</w:t>
      </w:r>
      <w:r w:rsidR="004E2EAF" w:rsidRPr="00D4160F">
        <w:t xml:space="preserve"> Temperature Monitoring Chart</w:t>
      </w:r>
      <w:r w:rsidR="0058603F" w:rsidRPr="005C275F">
        <w:t>,</w:t>
      </w:r>
      <w:r w:rsidR="004E2EAF" w:rsidRPr="00D4160F">
        <w:t xml:space="preserve"> </w:t>
      </w:r>
      <w:r w:rsidR="00214848" w:rsidRPr="00D4160F">
        <w:t xml:space="preserve">French </w:t>
      </w:r>
    </w:p>
    <w:tbl>
      <w:tblPr>
        <w:tblpPr w:leftFromText="180" w:rightFromText="180" w:vertAnchor="page" w:horzAnchor="page" w:tblpX="1549" w:tblpY="2341"/>
        <w:tblW w:w="49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4"/>
        <w:gridCol w:w="572"/>
        <w:gridCol w:w="547"/>
        <w:gridCol w:w="657"/>
        <w:gridCol w:w="259"/>
        <w:gridCol w:w="11"/>
        <w:gridCol w:w="375"/>
        <w:gridCol w:w="11"/>
        <w:gridCol w:w="293"/>
        <w:gridCol w:w="79"/>
        <w:gridCol w:w="14"/>
        <w:gridCol w:w="375"/>
        <w:gridCol w:w="14"/>
        <w:gridCol w:w="375"/>
        <w:gridCol w:w="14"/>
        <w:gridCol w:w="375"/>
        <w:gridCol w:w="14"/>
        <w:gridCol w:w="375"/>
        <w:gridCol w:w="14"/>
        <w:gridCol w:w="375"/>
        <w:gridCol w:w="14"/>
        <w:gridCol w:w="375"/>
        <w:gridCol w:w="14"/>
        <w:gridCol w:w="375"/>
        <w:gridCol w:w="14"/>
        <w:gridCol w:w="375"/>
        <w:gridCol w:w="14"/>
        <w:gridCol w:w="375"/>
        <w:gridCol w:w="14"/>
        <w:gridCol w:w="375"/>
        <w:gridCol w:w="14"/>
        <w:gridCol w:w="203"/>
        <w:gridCol w:w="186"/>
        <w:gridCol w:w="392"/>
        <w:gridCol w:w="392"/>
        <w:gridCol w:w="392"/>
        <w:gridCol w:w="392"/>
        <w:gridCol w:w="392"/>
        <w:gridCol w:w="392"/>
        <w:gridCol w:w="392"/>
        <w:gridCol w:w="392"/>
        <w:gridCol w:w="392"/>
        <w:gridCol w:w="392"/>
        <w:gridCol w:w="392"/>
        <w:gridCol w:w="392"/>
        <w:gridCol w:w="392"/>
        <w:gridCol w:w="392"/>
        <w:gridCol w:w="392"/>
        <w:gridCol w:w="319"/>
        <w:gridCol w:w="307"/>
      </w:tblGrid>
      <w:tr w:rsidR="00A117C4" w:rsidRPr="004A2725" w14:paraId="3B37575D" w14:textId="77777777" w:rsidTr="00D4160F">
        <w:trPr>
          <w:trHeight w:val="218"/>
        </w:trPr>
        <w:tc>
          <w:tcPr>
            <w:tcW w:w="1142" w:type="pct"/>
            <w:gridSpan w:val="9"/>
          </w:tcPr>
          <w:p w14:paraId="4B6DF6A8" w14:textId="77777777" w:rsidR="00A117C4" w:rsidRPr="004A2725" w:rsidRDefault="00A117C4" w:rsidP="00A117C4">
            <w:pPr>
              <w:pStyle w:val="BodyText"/>
              <w:ind w:left="179"/>
              <w:rPr>
                <w:b/>
                <w:sz w:val="20"/>
                <w:szCs w:val="20"/>
                <w:lang w:val="en-GB"/>
              </w:rPr>
            </w:pPr>
            <w:r w:rsidRPr="004A2725">
              <w:rPr>
                <w:b/>
                <w:sz w:val="20"/>
                <w:szCs w:val="20"/>
                <w:lang w:val="en-GB"/>
              </w:rPr>
              <w:t>Département:</w:t>
            </w:r>
          </w:p>
        </w:tc>
        <w:tc>
          <w:tcPr>
            <w:tcW w:w="1485" w:type="pct"/>
            <w:gridSpan w:val="23"/>
            <w:tcBorders>
              <w:right w:val="single" w:sz="4" w:space="0" w:color="auto"/>
            </w:tcBorders>
          </w:tcPr>
          <w:p w14:paraId="549C59A1" w14:textId="77777777" w:rsidR="00A117C4" w:rsidRPr="004A2725" w:rsidRDefault="00A117C4" w:rsidP="00A117C4">
            <w:pPr>
              <w:pStyle w:val="BodyText"/>
              <w:rPr>
                <w:b/>
                <w:sz w:val="20"/>
                <w:szCs w:val="20"/>
                <w:lang w:val="en-GB"/>
              </w:rPr>
            </w:pPr>
            <w:r w:rsidRPr="004A2725">
              <w:rPr>
                <w:b/>
                <w:sz w:val="20"/>
                <w:szCs w:val="20"/>
                <w:lang w:val="en-GB"/>
              </w:rPr>
              <w:t>Nom de l’institution:</w:t>
            </w:r>
          </w:p>
        </w:tc>
        <w:tc>
          <w:tcPr>
            <w:tcW w:w="2373" w:type="pct"/>
            <w:gridSpan w:val="18"/>
            <w:tcBorders>
              <w:left w:val="single" w:sz="4" w:space="0" w:color="auto"/>
            </w:tcBorders>
          </w:tcPr>
          <w:p w14:paraId="0D276416" w14:textId="77777777" w:rsidR="00A117C4" w:rsidRPr="004A2725" w:rsidRDefault="00A117C4" w:rsidP="00A117C4">
            <w:pPr>
              <w:pStyle w:val="BodyText"/>
              <w:rPr>
                <w:b/>
                <w:sz w:val="20"/>
                <w:szCs w:val="20"/>
                <w:lang w:val="en-GB"/>
              </w:rPr>
            </w:pPr>
            <w:r w:rsidRPr="004A2725">
              <w:rPr>
                <w:b/>
                <w:sz w:val="20"/>
                <w:szCs w:val="20"/>
                <w:lang w:val="en-GB"/>
              </w:rPr>
              <w:t>Marque et Type du Réfrigérateur:</w:t>
            </w:r>
          </w:p>
        </w:tc>
      </w:tr>
      <w:tr w:rsidR="00A117C4" w:rsidRPr="004A2725" w14:paraId="7EC07ADA" w14:textId="77777777" w:rsidTr="00D4160F">
        <w:trPr>
          <w:trHeight w:val="218"/>
        </w:trPr>
        <w:tc>
          <w:tcPr>
            <w:tcW w:w="1142" w:type="pct"/>
            <w:gridSpan w:val="9"/>
          </w:tcPr>
          <w:p w14:paraId="551F6D8A" w14:textId="77777777" w:rsidR="00A117C4" w:rsidRPr="004A2725" w:rsidRDefault="00A117C4" w:rsidP="00A117C4">
            <w:pPr>
              <w:pStyle w:val="BodyText"/>
              <w:rPr>
                <w:b/>
                <w:sz w:val="20"/>
                <w:szCs w:val="20"/>
                <w:lang w:val="en-GB"/>
              </w:rPr>
            </w:pPr>
            <w:r w:rsidRPr="004A2725">
              <w:rPr>
                <w:b/>
                <w:sz w:val="20"/>
                <w:szCs w:val="20"/>
                <w:lang w:val="en-GB"/>
              </w:rPr>
              <w:t>Commune:</w:t>
            </w:r>
          </w:p>
        </w:tc>
        <w:tc>
          <w:tcPr>
            <w:tcW w:w="1485" w:type="pct"/>
            <w:gridSpan w:val="23"/>
            <w:tcBorders>
              <w:right w:val="single" w:sz="4" w:space="0" w:color="auto"/>
            </w:tcBorders>
          </w:tcPr>
          <w:p w14:paraId="31BA3069" w14:textId="77777777" w:rsidR="00A117C4" w:rsidRPr="004A2725" w:rsidRDefault="00A117C4" w:rsidP="00A117C4">
            <w:pPr>
              <w:pStyle w:val="BodyText"/>
              <w:rPr>
                <w:b/>
                <w:sz w:val="20"/>
                <w:szCs w:val="20"/>
                <w:lang w:val="en-GB"/>
              </w:rPr>
            </w:pPr>
            <w:r w:rsidRPr="004A2725">
              <w:rPr>
                <w:b/>
                <w:sz w:val="20"/>
                <w:szCs w:val="20"/>
                <w:lang w:val="en-GB"/>
              </w:rPr>
              <w:t>Personne Responsable:</w:t>
            </w:r>
          </w:p>
        </w:tc>
        <w:tc>
          <w:tcPr>
            <w:tcW w:w="2373" w:type="pct"/>
            <w:gridSpan w:val="18"/>
            <w:tcBorders>
              <w:left w:val="single" w:sz="4" w:space="0" w:color="auto"/>
            </w:tcBorders>
          </w:tcPr>
          <w:p w14:paraId="4EDFE77D" w14:textId="77777777" w:rsidR="00A117C4" w:rsidRPr="004A2725" w:rsidRDefault="00A117C4" w:rsidP="00A117C4">
            <w:pPr>
              <w:pStyle w:val="BodyText"/>
              <w:rPr>
                <w:b/>
                <w:sz w:val="20"/>
                <w:szCs w:val="20"/>
                <w:lang w:val="en-GB"/>
              </w:rPr>
            </w:pPr>
            <w:r w:rsidRPr="004A2725">
              <w:rPr>
                <w:b/>
                <w:sz w:val="20"/>
                <w:szCs w:val="20"/>
                <w:lang w:val="en-GB"/>
              </w:rPr>
              <w:t>Energie utilisée:</w:t>
            </w:r>
          </w:p>
        </w:tc>
      </w:tr>
      <w:tr w:rsidR="00A117C4" w:rsidRPr="004A2725" w14:paraId="4AD1F6C0" w14:textId="77777777" w:rsidTr="00D4160F">
        <w:trPr>
          <w:cantSplit/>
          <w:trHeight w:val="472"/>
        </w:trPr>
        <w:tc>
          <w:tcPr>
            <w:tcW w:w="378" w:type="pct"/>
            <w:gridSpan w:val="2"/>
          </w:tcPr>
          <w:p w14:paraId="3935F23C" w14:textId="77777777" w:rsidR="00A117C4" w:rsidRPr="004A2725" w:rsidRDefault="00A117C4" w:rsidP="00A117C4">
            <w:pPr>
              <w:pStyle w:val="BodyText"/>
              <w:rPr>
                <w:b/>
                <w:sz w:val="20"/>
                <w:szCs w:val="20"/>
                <w:lang w:val="en-GB"/>
              </w:rPr>
            </w:pPr>
            <w:r w:rsidRPr="004A2725">
              <w:rPr>
                <w:b/>
                <w:sz w:val="20"/>
                <w:szCs w:val="20"/>
                <w:lang w:val="en-GB"/>
              </w:rPr>
              <w:t>Mois:</w:t>
            </w:r>
          </w:p>
        </w:tc>
        <w:tc>
          <w:tcPr>
            <w:tcW w:w="426" w:type="pct"/>
            <w:gridSpan w:val="2"/>
          </w:tcPr>
          <w:p w14:paraId="659AB725" w14:textId="77777777" w:rsidR="00A117C4" w:rsidRPr="004A2725" w:rsidRDefault="00A117C4" w:rsidP="00A117C4">
            <w:pPr>
              <w:pStyle w:val="BodyText"/>
              <w:jc w:val="both"/>
              <w:rPr>
                <w:b/>
                <w:sz w:val="20"/>
                <w:szCs w:val="20"/>
                <w:lang w:val="en-GB"/>
              </w:rPr>
            </w:pPr>
            <w:r w:rsidRPr="004A2725">
              <w:rPr>
                <w:b/>
                <w:sz w:val="20"/>
                <w:szCs w:val="20"/>
                <w:lang w:val="en-GB"/>
              </w:rPr>
              <w:t>Année:</w:t>
            </w:r>
          </w:p>
        </w:tc>
        <w:tc>
          <w:tcPr>
            <w:tcW w:w="92" w:type="pct"/>
            <w:textDirection w:val="btLr"/>
            <w:vAlign w:val="center"/>
          </w:tcPr>
          <w:p w14:paraId="7B70EDFD" w14:textId="77777777" w:rsidR="00A117C4" w:rsidRPr="004A2725" w:rsidRDefault="00A117C4" w:rsidP="00A117C4">
            <w:pPr>
              <w:pStyle w:val="BodyText"/>
              <w:ind w:right="113"/>
              <w:jc w:val="center"/>
              <w:rPr>
                <w:b/>
                <w:sz w:val="20"/>
                <w:szCs w:val="20"/>
                <w:lang w:val="en-GB"/>
              </w:rPr>
            </w:pPr>
            <w:r w:rsidRPr="004A2725">
              <w:rPr>
                <w:b/>
                <w:sz w:val="20"/>
                <w:szCs w:val="20"/>
                <w:lang w:val="en-GB"/>
              </w:rPr>
              <w:t>1</w:t>
            </w:r>
          </w:p>
        </w:tc>
        <w:tc>
          <w:tcPr>
            <w:tcW w:w="137" w:type="pct"/>
            <w:gridSpan w:val="2"/>
            <w:textDirection w:val="btLr"/>
            <w:vAlign w:val="center"/>
          </w:tcPr>
          <w:p w14:paraId="3667042A" w14:textId="77777777" w:rsidR="00A117C4" w:rsidRPr="004A2725" w:rsidRDefault="00A117C4" w:rsidP="00A117C4">
            <w:pPr>
              <w:pStyle w:val="BodyText"/>
              <w:ind w:right="113"/>
              <w:jc w:val="center"/>
              <w:rPr>
                <w:b/>
                <w:sz w:val="20"/>
                <w:szCs w:val="20"/>
                <w:lang w:val="en-GB"/>
              </w:rPr>
            </w:pPr>
            <w:r w:rsidRPr="004A2725">
              <w:rPr>
                <w:b/>
                <w:sz w:val="20"/>
                <w:szCs w:val="20"/>
                <w:lang w:val="en-GB"/>
              </w:rPr>
              <w:t>2</w:t>
            </w:r>
          </w:p>
        </w:tc>
        <w:tc>
          <w:tcPr>
            <w:tcW w:w="136" w:type="pct"/>
            <w:gridSpan w:val="3"/>
            <w:textDirection w:val="btLr"/>
            <w:vAlign w:val="center"/>
          </w:tcPr>
          <w:p w14:paraId="29177F79" w14:textId="77777777" w:rsidR="00A117C4" w:rsidRPr="004A2725" w:rsidRDefault="00A117C4" w:rsidP="00A117C4">
            <w:pPr>
              <w:pStyle w:val="BodyText"/>
              <w:ind w:right="113"/>
              <w:jc w:val="center"/>
              <w:rPr>
                <w:b/>
                <w:sz w:val="20"/>
                <w:szCs w:val="20"/>
                <w:lang w:val="en-GB"/>
              </w:rPr>
            </w:pPr>
            <w:r w:rsidRPr="004A2725">
              <w:rPr>
                <w:b/>
                <w:sz w:val="20"/>
                <w:szCs w:val="20"/>
                <w:lang w:val="en-GB"/>
              </w:rPr>
              <w:t>3</w:t>
            </w:r>
          </w:p>
        </w:tc>
        <w:tc>
          <w:tcPr>
            <w:tcW w:w="138" w:type="pct"/>
            <w:gridSpan w:val="2"/>
            <w:textDirection w:val="btLr"/>
            <w:vAlign w:val="center"/>
          </w:tcPr>
          <w:p w14:paraId="058211FD" w14:textId="77777777" w:rsidR="00A117C4" w:rsidRPr="004A2725" w:rsidRDefault="00A117C4" w:rsidP="00A117C4">
            <w:pPr>
              <w:pStyle w:val="BodyText"/>
              <w:ind w:right="113"/>
              <w:jc w:val="center"/>
              <w:rPr>
                <w:b/>
                <w:sz w:val="20"/>
                <w:szCs w:val="20"/>
                <w:lang w:val="en-GB"/>
              </w:rPr>
            </w:pPr>
            <w:r w:rsidRPr="004A2725">
              <w:rPr>
                <w:b/>
                <w:sz w:val="20"/>
                <w:szCs w:val="20"/>
                <w:lang w:val="en-GB"/>
              </w:rPr>
              <w:t>4</w:t>
            </w:r>
          </w:p>
        </w:tc>
        <w:tc>
          <w:tcPr>
            <w:tcW w:w="138" w:type="pct"/>
            <w:gridSpan w:val="2"/>
            <w:textDirection w:val="btLr"/>
            <w:vAlign w:val="center"/>
          </w:tcPr>
          <w:p w14:paraId="69F8BFE5" w14:textId="77777777" w:rsidR="00A117C4" w:rsidRPr="004A2725" w:rsidRDefault="00A117C4" w:rsidP="00A117C4">
            <w:pPr>
              <w:pStyle w:val="BodyText"/>
              <w:ind w:right="113"/>
              <w:jc w:val="center"/>
              <w:rPr>
                <w:b/>
                <w:sz w:val="20"/>
                <w:szCs w:val="20"/>
                <w:lang w:val="en-GB"/>
              </w:rPr>
            </w:pPr>
            <w:r w:rsidRPr="004A2725">
              <w:rPr>
                <w:b/>
                <w:sz w:val="20"/>
                <w:szCs w:val="20"/>
                <w:lang w:val="en-GB"/>
              </w:rPr>
              <w:t>5</w:t>
            </w:r>
          </w:p>
        </w:tc>
        <w:tc>
          <w:tcPr>
            <w:tcW w:w="138" w:type="pct"/>
            <w:gridSpan w:val="2"/>
            <w:textDirection w:val="btLr"/>
            <w:vAlign w:val="center"/>
          </w:tcPr>
          <w:p w14:paraId="06E69BBF" w14:textId="77777777" w:rsidR="00A117C4" w:rsidRPr="004A2725" w:rsidRDefault="00A117C4" w:rsidP="00A117C4">
            <w:pPr>
              <w:pStyle w:val="BodyText"/>
              <w:ind w:right="113"/>
              <w:jc w:val="center"/>
              <w:rPr>
                <w:b/>
                <w:sz w:val="20"/>
                <w:szCs w:val="20"/>
                <w:lang w:val="en-GB"/>
              </w:rPr>
            </w:pPr>
            <w:r w:rsidRPr="004A2725">
              <w:rPr>
                <w:b/>
                <w:sz w:val="20"/>
                <w:szCs w:val="20"/>
                <w:lang w:val="en-GB"/>
              </w:rPr>
              <w:t>6</w:t>
            </w:r>
          </w:p>
        </w:tc>
        <w:tc>
          <w:tcPr>
            <w:tcW w:w="138" w:type="pct"/>
            <w:gridSpan w:val="2"/>
            <w:textDirection w:val="btLr"/>
            <w:vAlign w:val="center"/>
          </w:tcPr>
          <w:p w14:paraId="57F1A2E9" w14:textId="77777777" w:rsidR="00A117C4" w:rsidRPr="004A2725" w:rsidRDefault="00A117C4" w:rsidP="00A117C4">
            <w:pPr>
              <w:pStyle w:val="BodyText"/>
              <w:ind w:right="113"/>
              <w:jc w:val="center"/>
              <w:rPr>
                <w:b/>
                <w:sz w:val="20"/>
                <w:szCs w:val="20"/>
                <w:lang w:val="en-GB"/>
              </w:rPr>
            </w:pPr>
            <w:r w:rsidRPr="004A2725">
              <w:rPr>
                <w:b/>
                <w:sz w:val="20"/>
                <w:szCs w:val="20"/>
                <w:lang w:val="en-GB"/>
              </w:rPr>
              <w:t>7</w:t>
            </w:r>
          </w:p>
        </w:tc>
        <w:tc>
          <w:tcPr>
            <w:tcW w:w="138" w:type="pct"/>
            <w:gridSpan w:val="2"/>
            <w:textDirection w:val="btLr"/>
            <w:vAlign w:val="center"/>
          </w:tcPr>
          <w:p w14:paraId="6C03AB25" w14:textId="77777777" w:rsidR="00A117C4" w:rsidRPr="004A2725" w:rsidRDefault="00A117C4" w:rsidP="00A117C4">
            <w:pPr>
              <w:pStyle w:val="BodyText"/>
              <w:ind w:right="113"/>
              <w:jc w:val="center"/>
              <w:rPr>
                <w:b/>
                <w:sz w:val="20"/>
                <w:szCs w:val="20"/>
                <w:lang w:val="en-GB"/>
              </w:rPr>
            </w:pPr>
            <w:r w:rsidRPr="004A2725">
              <w:rPr>
                <w:b/>
                <w:sz w:val="20"/>
                <w:szCs w:val="20"/>
                <w:lang w:val="en-GB"/>
              </w:rPr>
              <w:t>8</w:t>
            </w:r>
          </w:p>
        </w:tc>
        <w:tc>
          <w:tcPr>
            <w:tcW w:w="138" w:type="pct"/>
            <w:gridSpan w:val="2"/>
            <w:textDirection w:val="btLr"/>
            <w:vAlign w:val="center"/>
          </w:tcPr>
          <w:p w14:paraId="63C996DC" w14:textId="77777777" w:rsidR="00A117C4" w:rsidRPr="004A2725" w:rsidRDefault="00A117C4" w:rsidP="00A117C4">
            <w:pPr>
              <w:pStyle w:val="BodyText"/>
              <w:ind w:right="113"/>
              <w:jc w:val="center"/>
              <w:rPr>
                <w:b/>
                <w:sz w:val="20"/>
                <w:szCs w:val="20"/>
                <w:lang w:val="en-GB"/>
              </w:rPr>
            </w:pPr>
            <w:r w:rsidRPr="004A2725">
              <w:rPr>
                <w:b/>
                <w:sz w:val="20"/>
                <w:szCs w:val="20"/>
                <w:lang w:val="en-GB"/>
              </w:rPr>
              <w:t>9</w:t>
            </w:r>
          </w:p>
        </w:tc>
        <w:tc>
          <w:tcPr>
            <w:tcW w:w="138" w:type="pct"/>
            <w:gridSpan w:val="2"/>
            <w:textDirection w:val="btLr"/>
            <w:vAlign w:val="center"/>
          </w:tcPr>
          <w:p w14:paraId="47AD6FD4" w14:textId="77777777" w:rsidR="00A117C4" w:rsidRPr="004A2725" w:rsidRDefault="00A117C4" w:rsidP="00A117C4">
            <w:pPr>
              <w:pStyle w:val="BodyText"/>
              <w:ind w:right="113"/>
              <w:jc w:val="center"/>
              <w:rPr>
                <w:b/>
                <w:sz w:val="20"/>
                <w:szCs w:val="20"/>
                <w:lang w:val="en-GB"/>
              </w:rPr>
            </w:pPr>
            <w:r w:rsidRPr="004A2725">
              <w:rPr>
                <w:b/>
                <w:sz w:val="20"/>
                <w:szCs w:val="20"/>
                <w:lang w:val="en-GB"/>
              </w:rPr>
              <w:t>10</w:t>
            </w:r>
          </w:p>
        </w:tc>
        <w:tc>
          <w:tcPr>
            <w:tcW w:w="138" w:type="pct"/>
            <w:gridSpan w:val="2"/>
            <w:textDirection w:val="btLr"/>
            <w:vAlign w:val="center"/>
          </w:tcPr>
          <w:p w14:paraId="63A80629" w14:textId="77777777" w:rsidR="00A117C4" w:rsidRPr="004A2725" w:rsidRDefault="00A117C4" w:rsidP="00A117C4">
            <w:pPr>
              <w:pStyle w:val="BodyText"/>
              <w:ind w:right="113"/>
              <w:jc w:val="center"/>
              <w:rPr>
                <w:b/>
                <w:sz w:val="20"/>
                <w:szCs w:val="20"/>
                <w:lang w:val="en-GB"/>
              </w:rPr>
            </w:pPr>
            <w:r w:rsidRPr="004A2725">
              <w:rPr>
                <w:b/>
                <w:sz w:val="20"/>
                <w:szCs w:val="20"/>
                <w:lang w:val="en-GB"/>
              </w:rPr>
              <w:t>11</w:t>
            </w:r>
          </w:p>
        </w:tc>
        <w:tc>
          <w:tcPr>
            <w:tcW w:w="138" w:type="pct"/>
            <w:gridSpan w:val="2"/>
            <w:textDirection w:val="btLr"/>
            <w:vAlign w:val="center"/>
          </w:tcPr>
          <w:p w14:paraId="40012D2F" w14:textId="77777777" w:rsidR="00A117C4" w:rsidRPr="004A2725" w:rsidRDefault="00A117C4" w:rsidP="00A117C4">
            <w:pPr>
              <w:pStyle w:val="BodyText"/>
              <w:ind w:right="113"/>
              <w:jc w:val="center"/>
              <w:rPr>
                <w:b/>
                <w:sz w:val="20"/>
                <w:szCs w:val="20"/>
                <w:lang w:val="en-GB"/>
              </w:rPr>
            </w:pPr>
            <w:r w:rsidRPr="004A2725">
              <w:rPr>
                <w:b/>
                <w:sz w:val="20"/>
                <w:szCs w:val="20"/>
                <w:lang w:val="en-GB"/>
              </w:rPr>
              <w:t>12</w:t>
            </w:r>
          </w:p>
        </w:tc>
        <w:tc>
          <w:tcPr>
            <w:tcW w:w="138" w:type="pct"/>
            <w:gridSpan w:val="2"/>
            <w:textDirection w:val="btLr"/>
            <w:vAlign w:val="center"/>
          </w:tcPr>
          <w:p w14:paraId="082F3932" w14:textId="77777777" w:rsidR="00A117C4" w:rsidRPr="004A2725" w:rsidRDefault="00A117C4" w:rsidP="00A117C4">
            <w:pPr>
              <w:pStyle w:val="BodyText"/>
              <w:ind w:right="113"/>
              <w:jc w:val="center"/>
              <w:rPr>
                <w:b/>
                <w:sz w:val="20"/>
                <w:szCs w:val="20"/>
                <w:lang w:val="en-GB"/>
              </w:rPr>
            </w:pPr>
            <w:r w:rsidRPr="004A2725">
              <w:rPr>
                <w:b/>
                <w:sz w:val="20"/>
                <w:szCs w:val="20"/>
                <w:lang w:val="en-GB"/>
              </w:rPr>
              <w:t>13</w:t>
            </w:r>
          </w:p>
        </w:tc>
        <w:tc>
          <w:tcPr>
            <w:tcW w:w="143" w:type="pct"/>
            <w:gridSpan w:val="3"/>
            <w:textDirection w:val="btLr"/>
            <w:vAlign w:val="center"/>
          </w:tcPr>
          <w:p w14:paraId="16B1F3D4" w14:textId="77777777" w:rsidR="00A117C4" w:rsidRPr="004A2725" w:rsidRDefault="00A117C4" w:rsidP="00A117C4">
            <w:pPr>
              <w:pStyle w:val="BodyText"/>
              <w:ind w:right="113"/>
              <w:jc w:val="center"/>
              <w:rPr>
                <w:b/>
                <w:sz w:val="20"/>
                <w:szCs w:val="20"/>
                <w:lang w:val="en-GB"/>
              </w:rPr>
            </w:pPr>
            <w:r w:rsidRPr="004A2725">
              <w:rPr>
                <w:b/>
                <w:sz w:val="20"/>
                <w:szCs w:val="20"/>
                <w:lang w:val="en-GB"/>
              </w:rPr>
              <w:t>14</w:t>
            </w:r>
          </w:p>
        </w:tc>
        <w:tc>
          <w:tcPr>
            <w:tcW w:w="139" w:type="pct"/>
            <w:textDirection w:val="btLr"/>
            <w:vAlign w:val="center"/>
          </w:tcPr>
          <w:p w14:paraId="43E3DC7D" w14:textId="77777777" w:rsidR="00A117C4" w:rsidRPr="004A2725" w:rsidRDefault="00A117C4" w:rsidP="00A117C4">
            <w:pPr>
              <w:pStyle w:val="BodyText"/>
              <w:ind w:right="113"/>
              <w:jc w:val="center"/>
              <w:rPr>
                <w:b/>
                <w:sz w:val="20"/>
                <w:szCs w:val="20"/>
                <w:lang w:val="en-GB"/>
              </w:rPr>
            </w:pPr>
            <w:r w:rsidRPr="004A2725">
              <w:rPr>
                <w:b/>
                <w:sz w:val="20"/>
                <w:szCs w:val="20"/>
                <w:lang w:val="en-GB"/>
              </w:rPr>
              <w:t>15</w:t>
            </w:r>
          </w:p>
        </w:tc>
        <w:tc>
          <w:tcPr>
            <w:tcW w:w="139" w:type="pct"/>
            <w:textDirection w:val="btLr"/>
            <w:vAlign w:val="center"/>
          </w:tcPr>
          <w:p w14:paraId="178E8466" w14:textId="77777777" w:rsidR="00A117C4" w:rsidRPr="004A2725" w:rsidRDefault="00A117C4" w:rsidP="00A117C4">
            <w:pPr>
              <w:pStyle w:val="BodyText"/>
              <w:ind w:right="113"/>
              <w:jc w:val="center"/>
              <w:rPr>
                <w:b/>
                <w:sz w:val="20"/>
                <w:szCs w:val="20"/>
                <w:lang w:val="en-GB"/>
              </w:rPr>
            </w:pPr>
            <w:r w:rsidRPr="004A2725">
              <w:rPr>
                <w:b/>
                <w:sz w:val="20"/>
                <w:szCs w:val="20"/>
                <w:lang w:val="en-GB"/>
              </w:rPr>
              <w:t>16</w:t>
            </w:r>
          </w:p>
        </w:tc>
        <w:tc>
          <w:tcPr>
            <w:tcW w:w="139" w:type="pct"/>
            <w:textDirection w:val="btLr"/>
            <w:vAlign w:val="center"/>
          </w:tcPr>
          <w:p w14:paraId="517A007D" w14:textId="77777777" w:rsidR="00A117C4" w:rsidRPr="004A2725" w:rsidRDefault="00A117C4" w:rsidP="00A117C4">
            <w:pPr>
              <w:pStyle w:val="BodyText"/>
              <w:ind w:right="113"/>
              <w:jc w:val="center"/>
              <w:rPr>
                <w:b/>
                <w:sz w:val="20"/>
                <w:szCs w:val="20"/>
                <w:lang w:val="en-GB"/>
              </w:rPr>
            </w:pPr>
            <w:r w:rsidRPr="004A2725">
              <w:rPr>
                <w:b/>
                <w:sz w:val="20"/>
                <w:szCs w:val="20"/>
                <w:lang w:val="en-GB"/>
              </w:rPr>
              <w:t>17</w:t>
            </w:r>
          </w:p>
        </w:tc>
        <w:tc>
          <w:tcPr>
            <w:tcW w:w="139" w:type="pct"/>
            <w:textDirection w:val="btLr"/>
            <w:vAlign w:val="center"/>
          </w:tcPr>
          <w:p w14:paraId="5071A788" w14:textId="77777777" w:rsidR="00A117C4" w:rsidRPr="004A2725" w:rsidRDefault="00A117C4" w:rsidP="00A117C4">
            <w:pPr>
              <w:pStyle w:val="BodyText"/>
              <w:ind w:right="113"/>
              <w:jc w:val="center"/>
              <w:rPr>
                <w:b/>
                <w:sz w:val="20"/>
                <w:szCs w:val="20"/>
                <w:lang w:val="en-GB"/>
              </w:rPr>
            </w:pPr>
            <w:r w:rsidRPr="004A2725">
              <w:rPr>
                <w:b/>
                <w:sz w:val="20"/>
                <w:szCs w:val="20"/>
                <w:lang w:val="en-GB"/>
              </w:rPr>
              <w:t>18</w:t>
            </w:r>
          </w:p>
        </w:tc>
        <w:tc>
          <w:tcPr>
            <w:tcW w:w="139" w:type="pct"/>
            <w:textDirection w:val="btLr"/>
            <w:vAlign w:val="center"/>
          </w:tcPr>
          <w:p w14:paraId="3334EA5E" w14:textId="77777777" w:rsidR="00A117C4" w:rsidRPr="004A2725" w:rsidRDefault="00A117C4" w:rsidP="00A117C4">
            <w:pPr>
              <w:pStyle w:val="BodyText"/>
              <w:ind w:right="113"/>
              <w:jc w:val="center"/>
              <w:rPr>
                <w:b/>
                <w:sz w:val="20"/>
                <w:szCs w:val="20"/>
                <w:lang w:val="en-GB"/>
              </w:rPr>
            </w:pPr>
            <w:r w:rsidRPr="004A2725">
              <w:rPr>
                <w:b/>
                <w:sz w:val="20"/>
                <w:szCs w:val="20"/>
                <w:lang w:val="en-GB"/>
              </w:rPr>
              <w:t>19</w:t>
            </w:r>
          </w:p>
        </w:tc>
        <w:tc>
          <w:tcPr>
            <w:tcW w:w="139" w:type="pct"/>
            <w:textDirection w:val="btLr"/>
            <w:vAlign w:val="center"/>
          </w:tcPr>
          <w:p w14:paraId="100FE973" w14:textId="77777777" w:rsidR="00A117C4" w:rsidRPr="004A2725" w:rsidRDefault="00A117C4" w:rsidP="00A117C4">
            <w:pPr>
              <w:pStyle w:val="BodyText"/>
              <w:ind w:right="113"/>
              <w:jc w:val="center"/>
              <w:rPr>
                <w:b/>
                <w:sz w:val="20"/>
                <w:szCs w:val="20"/>
                <w:lang w:val="en-GB"/>
              </w:rPr>
            </w:pPr>
            <w:r w:rsidRPr="004A2725">
              <w:rPr>
                <w:b/>
                <w:sz w:val="20"/>
                <w:szCs w:val="20"/>
                <w:lang w:val="en-GB"/>
              </w:rPr>
              <w:t>20</w:t>
            </w:r>
          </w:p>
        </w:tc>
        <w:tc>
          <w:tcPr>
            <w:tcW w:w="139" w:type="pct"/>
            <w:textDirection w:val="btLr"/>
            <w:vAlign w:val="center"/>
          </w:tcPr>
          <w:p w14:paraId="4D7B9753" w14:textId="77777777" w:rsidR="00A117C4" w:rsidRPr="004A2725" w:rsidRDefault="00A117C4" w:rsidP="00A117C4">
            <w:pPr>
              <w:pStyle w:val="BodyText"/>
              <w:ind w:right="113"/>
              <w:jc w:val="center"/>
              <w:rPr>
                <w:b/>
                <w:sz w:val="20"/>
                <w:szCs w:val="20"/>
                <w:lang w:val="en-GB"/>
              </w:rPr>
            </w:pPr>
            <w:r w:rsidRPr="004A2725">
              <w:rPr>
                <w:b/>
                <w:sz w:val="20"/>
                <w:szCs w:val="20"/>
                <w:lang w:val="en-GB"/>
              </w:rPr>
              <w:t>21</w:t>
            </w:r>
          </w:p>
        </w:tc>
        <w:tc>
          <w:tcPr>
            <w:tcW w:w="139" w:type="pct"/>
            <w:textDirection w:val="btLr"/>
            <w:vAlign w:val="center"/>
          </w:tcPr>
          <w:p w14:paraId="19692DFC" w14:textId="77777777" w:rsidR="00A117C4" w:rsidRPr="004A2725" w:rsidRDefault="00A117C4" w:rsidP="00A117C4">
            <w:pPr>
              <w:pStyle w:val="BodyText"/>
              <w:ind w:right="113"/>
              <w:jc w:val="center"/>
              <w:rPr>
                <w:b/>
                <w:sz w:val="20"/>
                <w:szCs w:val="20"/>
                <w:lang w:val="en-GB"/>
              </w:rPr>
            </w:pPr>
            <w:r w:rsidRPr="004A2725">
              <w:rPr>
                <w:b/>
                <w:sz w:val="20"/>
                <w:szCs w:val="20"/>
                <w:lang w:val="en-GB"/>
              </w:rPr>
              <w:t>22</w:t>
            </w:r>
          </w:p>
        </w:tc>
        <w:tc>
          <w:tcPr>
            <w:tcW w:w="139" w:type="pct"/>
            <w:textDirection w:val="btLr"/>
            <w:vAlign w:val="center"/>
          </w:tcPr>
          <w:p w14:paraId="7315E66C" w14:textId="77777777" w:rsidR="00A117C4" w:rsidRPr="004A2725" w:rsidRDefault="00A117C4" w:rsidP="00A117C4">
            <w:pPr>
              <w:pStyle w:val="BodyText"/>
              <w:ind w:right="113"/>
              <w:jc w:val="center"/>
              <w:rPr>
                <w:b/>
                <w:sz w:val="20"/>
                <w:szCs w:val="20"/>
                <w:lang w:val="en-GB"/>
              </w:rPr>
            </w:pPr>
            <w:r w:rsidRPr="004A2725">
              <w:rPr>
                <w:b/>
                <w:sz w:val="20"/>
                <w:szCs w:val="20"/>
                <w:lang w:val="en-GB"/>
              </w:rPr>
              <w:t>23</w:t>
            </w:r>
          </w:p>
        </w:tc>
        <w:tc>
          <w:tcPr>
            <w:tcW w:w="139" w:type="pct"/>
            <w:textDirection w:val="btLr"/>
            <w:vAlign w:val="center"/>
          </w:tcPr>
          <w:p w14:paraId="2A35C12F" w14:textId="77777777" w:rsidR="00A117C4" w:rsidRPr="004A2725" w:rsidRDefault="00A117C4" w:rsidP="00A117C4">
            <w:pPr>
              <w:pStyle w:val="BodyText"/>
              <w:ind w:right="113"/>
              <w:jc w:val="center"/>
              <w:rPr>
                <w:b/>
                <w:sz w:val="20"/>
                <w:szCs w:val="20"/>
                <w:lang w:val="en-GB"/>
              </w:rPr>
            </w:pPr>
            <w:r w:rsidRPr="004A2725">
              <w:rPr>
                <w:b/>
                <w:sz w:val="20"/>
                <w:szCs w:val="20"/>
                <w:lang w:val="en-GB"/>
              </w:rPr>
              <w:t>24</w:t>
            </w:r>
          </w:p>
        </w:tc>
        <w:tc>
          <w:tcPr>
            <w:tcW w:w="139" w:type="pct"/>
            <w:textDirection w:val="btLr"/>
            <w:vAlign w:val="center"/>
          </w:tcPr>
          <w:p w14:paraId="6B40FCF7" w14:textId="77777777" w:rsidR="00A117C4" w:rsidRPr="004A2725" w:rsidRDefault="00A117C4" w:rsidP="00A117C4">
            <w:pPr>
              <w:pStyle w:val="BodyText"/>
              <w:ind w:right="113"/>
              <w:jc w:val="center"/>
              <w:rPr>
                <w:b/>
                <w:sz w:val="20"/>
                <w:szCs w:val="20"/>
                <w:lang w:val="en-GB"/>
              </w:rPr>
            </w:pPr>
            <w:r w:rsidRPr="004A2725">
              <w:rPr>
                <w:b/>
                <w:sz w:val="20"/>
                <w:szCs w:val="20"/>
                <w:lang w:val="en-GB"/>
              </w:rPr>
              <w:t>25</w:t>
            </w:r>
          </w:p>
        </w:tc>
        <w:tc>
          <w:tcPr>
            <w:tcW w:w="139" w:type="pct"/>
            <w:textDirection w:val="btLr"/>
            <w:vAlign w:val="center"/>
          </w:tcPr>
          <w:p w14:paraId="37358837" w14:textId="77777777" w:rsidR="00A117C4" w:rsidRPr="004A2725" w:rsidRDefault="00A117C4" w:rsidP="00A117C4">
            <w:pPr>
              <w:pStyle w:val="BodyText"/>
              <w:ind w:right="113"/>
              <w:jc w:val="center"/>
              <w:rPr>
                <w:b/>
                <w:sz w:val="20"/>
                <w:szCs w:val="20"/>
                <w:lang w:val="en-GB"/>
              </w:rPr>
            </w:pPr>
            <w:r w:rsidRPr="004A2725">
              <w:rPr>
                <w:b/>
                <w:sz w:val="20"/>
                <w:szCs w:val="20"/>
                <w:lang w:val="en-GB"/>
              </w:rPr>
              <w:t>26</w:t>
            </w:r>
          </w:p>
        </w:tc>
        <w:tc>
          <w:tcPr>
            <w:tcW w:w="139" w:type="pct"/>
            <w:textDirection w:val="btLr"/>
            <w:vAlign w:val="center"/>
          </w:tcPr>
          <w:p w14:paraId="1BB782D2" w14:textId="77777777" w:rsidR="00A117C4" w:rsidRPr="004A2725" w:rsidRDefault="00A117C4" w:rsidP="00A117C4">
            <w:pPr>
              <w:pStyle w:val="BodyText"/>
              <w:ind w:right="113"/>
              <w:jc w:val="center"/>
              <w:rPr>
                <w:b/>
                <w:sz w:val="20"/>
                <w:szCs w:val="20"/>
                <w:lang w:val="en-GB"/>
              </w:rPr>
            </w:pPr>
            <w:r w:rsidRPr="004A2725">
              <w:rPr>
                <w:b/>
                <w:sz w:val="20"/>
                <w:szCs w:val="20"/>
                <w:lang w:val="en-GB"/>
              </w:rPr>
              <w:t>27</w:t>
            </w:r>
          </w:p>
        </w:tc>
        <w:tc>
          <w:tcPr>
            <w:tcW w:w="139" w:type="pct"/>
            <w:textDirection w:val="btLr"/>
            <w:vAlign w:val="center"/>
          </w:tcPr>
          <w:p w14:paraId="6A2267C9" w14:textId="77777777" w:rsidR="00A117C4" w:rsidRPr="004A2725" w:rsidRDefault="00A117C4" w:rsidP="00A117C4">
            <w:pPr>
              <w:pStyle w:val="BodyText"/>
              <w:ind w:right="113"/>
              <w:jc w:val="center"/>
              <w:rPr>
                <w:b/>
                <w:sz w:val="20"/>
                <w:szCs w:val="20"/>
                <w:lang w:val="en-GB"/>
              </w:rPr>
            </w:pPr>
            <w:r w:rsidRPr="004A2725">
              <w:rPr>
                <w:b/>
                <w:sz w:val="20"/>
                <w:szCs w:val="20"/>
                <w:lang w:val="en-GB"/>
              </w:rPr>
              <w:t>28</w:t>
            </w:r>
          </w:p>
        </w:tc>
        <w:tc>
          <w:tcPr>
            <w:tcW w:w="139" w:type="pct"/>
            <w:textDirection w:val="btLr"/>
            <w:vAlign w:val="center"/>
          </w:tcPr>
          <w:p w14:paraId="44F47E62" w14:textId="77777777" w:rsidR="00A117C4" w:rsidRPr="004A2725" w:rsidRDefault="00A117C4" w:rsidP="00A117C4">
            <w:pPr>
              <w:pStyle w:val="BodyText"/>
              <w:ind w:right="113"/>
              <w:jc w:val="center"/>
              <w:rPr>
                <w:b/>
                <w:sz w:val="20"/>
                <w:szCs w:val="20"/>
                <w:lang w:val="en-GB"/>
              </w:rPr>
            </w:pPr>
            <w:r w:rsidRPr="004A2725">
              <w:rPr>
                <w:b/>
                <w:sz w:val="20"/>
                <w:szCs w:val="20"/>
                <w:lang w:val="en-GB"/>
              </w:rPr>
              <w:t>29</w:t>
            </w:r>
          </w:p>
        </w:tc>
        <w:tc>
          <w:tcPr>
            <w:tcW w:w="113" w:type="pct"/>
            <w:textDirection w:val="btLr"/>
            <w:vAlign w:val="center"/>
          </w:tcPr>
          <w:p w14:paraId="72A152CF" w14:textId="77777777" w:rsidR="00A117C4" w:rsidRPr="004A2725" w:rsidRDefault="00A117C4" w:rsidP="00A117C4">
            <w:pPr>
              <w:pStyle w:val="BodyText"/>
              <w:ind w:right="113"/>
              <w:jc w:val="center"/>
              <w:rPr>
                <w:b/>
                <w:sz w:val="20"/>
                <w:szCs w:val="20"/>
                <w:lang w:val="en-GB"/>
              </w:rPr>
            </w:pPr>
            <w:r w:rsidRPr="004A2725">
              <w:rPr>
                <w:b/>
                <w:sz w:val="20"/>
                <w:szCs w:val="20"/>
                <w:lang w:val="en-GB"/>
              </w:rPr>
              <w:t>30</w:t>
            </w:r>
          </w:p>
        </w:tc>
        <w:tc>
          <w:tcPr>
            <w:tcW w:w="110" w:type="pct"/>
            <w:textDirection w:val="btLr"/>
            <w:vAlign w:val="center"/>
          </w:tcPr>
          <w:p w14:paraId="31F2CDE7" w14:textId="77777777" w:rsidR="00A117C4" w:rsidRPr="004A2725" w:rsidRDefault="00A117C4" w:rsidP="00A117C4">
            <w:pPr>
              <w:pStyle w:val="BodyText"/>
              <w:ind w:right="113"/>
              <w:jc w:val="center"/>
              <w:rPr>
                <w:b/>
                <w:sz w:val="20"/>
                <w:szCs w:val="20"/>
                <w:lang w:val="en-GB"/>
              </w:rPr>
            </w:pPr>
            <w:r w:rsidRPr="004A2725">
              <w:rPr>
                <w:b/>
                <w:sz w:val="20"/>
                <w:szCs w:val="20"/>
                <w:lang w:val="en-GB"/>
              </w:rPr>
              <w:t>31</w:t>
            </w:r>
          </w:p>
        </w:tc>
      </w:tr>
      <w:tr w:rsidR="00A117C4" w:rsidRPr="004A2725" w14:paraId="0C822C58" w14:textId="77777777" w:rsidTr="00D4160F">
        <w:trPr>
          <w:trHeight w:val="542"/>
        </w:trPr>
        <w:tc>
          <w:tcPr>
            <w:tcW w:w="804" w:type="pct"/>
            <w:gridSpan w:val="4"/>
          </w:tcPr>
          <w:p w14:paraId="73F409CD" w14:textId="77777777" w:rsidR="00A117C4" w:rsidRPr="004A2725" w:rsidRDefault="00A117C4" w:rsidP="00A117C4">
            <w:pPr>
              <w:pStyle w:val="BodyText"/>
              <w:jc w:val="center"/>
              <w:rPr>
                <w:b/>
                <w:sz w:val="20"/>
                <w:szCs w:val="20"/>
                <w:lang w:val="en-GB"/>
              </w:rPr>
            </w:pPr>
            <w:r w:rsidRPr="004A2725">
              <w:rPr>
                <w:b/>
                <w:sz w:val="20"/>
                <w:szCs w:val="20"/>
                <w:lang w:val="en-GB"/>
              </w:rPr>
              <w:t>TEMPERATURE Matin</w:t>
            </w:r>
          </w:p>
        </w:tc>
        <w:tc>
          <w:tcPr>
            <w:tcW w:w="92" w:type="pct"/>
          </w:tcPr>
          <w:p w14:paraId="7428E672" w14:textId="77777777" w:rsidR="00A117C4" w:rsidRPr="004A2725" w:rsidRDefault="00A117C4" w:rsidP="00A117C4">
            <w:pPr>
              <w:pStyle w:val="BodyText"/>
              <w:rPr>
                <w:b/>
                <w:sz w:val="20"/>
                <w:szCs w:val="20"/>
                <w:lang w:val="en-GB"/>
              </w:rPr>
            </w:pPr>
          </w:p>
        </w:tc>
        <w:tc>
          <w:tcPr>
            <w:tcW w:w="137" w:type="pct"/>
            <w:gridSpan w:val="2"/>
          </w:tcPr>
          <w:p w14:paraId="601D8FAF" w14:textId="77777777" w:rsidR="00A117C4" w:rsidRPr="004A2725" w:rsidRDefault="00A117C4" w:rsidP="00A117C4">
            <w:pPr>
              <w:pStyle w:val="BodyText"/>
              <w:rPr>
                <w:b/>
                <w:sz w:val="20"/>
                <w:szCs w:val="20"/>
                <w:lang w:val="en-GB"/>
              </w:rPr>
            </w:pPr>
          </w:p>
        </w:tc>
        <w:tc>
          <w:tcPr>
            <w:tcW w:w="136" w:type="pct"/>
            <w:gridSpan w:val="3"/>
          </w:tcPr>
          <w:p w14:paraId="691E188B" w14:textId="77777777" w:rsidR="00A117C4" w:rsidRPr="004A2725" w:rsidRDefault="00A117C4" w:rsidP="00A117C4">
            <w:pPr>
              <w:pStyle w:val="BodyText"/>
              <w:rPr>
                <w:b/>
                <w:sz w:val="20"/>
                <w:szCs w:val="20"/>
                <w:lang w:val="en-GB"/>
              </w:rPr>
            </w:pPr>
          </w:p>
        </w:tc>
        <w:tc>
          <w:tcPr>
            <w:tcW w:w="138" w:type="pct"/>
            <w:gridSpan w:val="2"/>
          </w:tcPr>
          <w:p w14:paraId="42A082E2" w14:textId="77777777" w:rsidR="00A117C4" w:rsidRPr="004A2725" w:rsidRDefault="00A117C4" w:rsidP="00A117C4">
            <w:pPr>
              <w:pStyle w:val="BodyText"/>
              <w:rPr>
                <w:b/>
                <w:sz w:val="20"/>
                <w:szCs w:val="20"/>
                <w:lang w:val="en-GB"/>
              </w:rPr>
            </w:pPr>
          </w:p>
        </w:tc>
        <w:tc>
          <w:tcPr>
            <w:tcW w:w="138" w:type="pct"/>
            <w:gridSpan w:val="2"/>
          </w:tcPr>
          <w:p w14:paraId="22C9F1A5" w14:textId="77777777" w:rsidR="00A117C4" w:rsidRPr="004A2725" w:rsidRDefault="00A117C4" w:rsidP="00A117C4">
            <w:pPr>
              <w:pStyle w:val="BodyText"/>
              <w:rPr>
                <w:b/>
                <w:sz w:val="20"/>
                <w:szCs w:val="20"/>
                <w:lang w:val="en-GB"/>
              </w:rPr>
            </w:pPr>
          </w:p>
        </w:tc>
        <w:tc>
          <w:tcPr>
            <w:tcW w:w="138" w:type="pct"/>
            <w:gridSpan w:val="2"/>
          </w:tcPr>
          <w:p w14:paraId="3847FCBE" w14:textId="77777777" w:rsidR="00A117C4" w:rsidRPr="004A2725" w:rsidRDefault="00A117C4" w:rsidP="00A117C4">
            <w:pPr>
              <w:pStyle w:val="BodyText"/>
              <w:rPr>
                <w:b/>
                <w:sz w:val="20"/>
                <w:szCs w:val="20"/>
                <w:lang w:val="en-GB"/>
              </w:rPr>
            </w:pPr>
          </w:p>
        </w:tc>
        <w:tc>
          <w:tcPr>
            <w:tcW w:w="138" w:type="pct"/>
            <w:gridSpan w:val="2"/>
          </w:tcPr>
          <w:p w14:paraId="3CB7C889" w14:textId="77777777" w:rsidR="00A117C4" w:rsidRPr="004A2725" w:rsidRDefault="00A117C4" w:rsidP="00A117C4">
            <w:pPr>
              <w:pStyle w:val="BodyText"/>
              <w:rPr>
                <w:b/>
                <w:sz w:val="20"/>
                <w:szCs w:val="20"/>
                <w:lang w:val="en-GB"/>
              </w:rPr>
            </w:pPr>
          </w:p>
        </w:tc>
        <w:tc>
          <w:tcPr>
            <w:tcW w:w="138" w:type="pct"/>
            <w:gridSpan w:val="2"/>
          </w:tcPr>
          <w:p w14:paraId="7194FC7E" w14:textId="77777777" w:rsidR="00A117C4" w:rsidRPr="004A2725" w:rsidRDefault="00A117C4" w:rsidP="00A117C4">
            <w:pPr>
              <w:pStyle w:val="BodyText"/>
              <w:rPr>
                <w:b/>
                <w:sz w:val="20"/>
                <w:szCs w:val="20"/>
                <w:lang w:val="en-GB"/>
              </w:rPr>
            </w:pPr>
          </w:p>
        </w:tc>
        <w:tc>
          <w:tcPr>
            <w:tcW w:w="138" w:type="pct"/>
            <w:gridSpan w:val="2"/>
          </w:tcPr>
          <w:p w14:paraId="7BA76DF9" w14:textId="77777777" w:rsidR="00A117C4" w:rsidRPr="004A2725" w:rsidRDefault="00A117C4" w:rsidP="00A117C4">
            <w:pPr>
              <w:pStyle w:val="BodyText"/>
              <w:rPr>
                <w:b/>
                <w:sz w:val="20"/>
                <w:szCs w:val="20"/>
                <w:lang w:val="en-GB"/>
              </w:rPr>
            </w:pPr>
          </w:p>
        </w:tc>
        <w:tc>
          <w:tcPr>
            <w:tcW w:w="138" w:type="pct"/>
            <w:gridSpan w:val="2"/>
          </w:tcPr>
          <w:p w14:paraId="6132E191" w14:textId="77777777" w:rsidR="00A117C4" w:rsidRPr="004A2725" w:rsidRDefault="00A117C4" w:rsidP="00A117C4">
            <w:pPr>
              <w:pStyle w:val="BodyText"/>
              <w:rPr>
                <w:b/>
                <w:sz w:val="20"/>
                <w:szCs w:val="20"/>
                <w:lang w:val="en-GB"/>
              </w:rPr>
            </w:pPr>
          </w:p>
        </w:tc>
        <w:tc>
          <w:tcPr>
            <w:tcW w:w="138" w:type="pct"/>
            <w:gridSpan w:val="2"/>
          </w:tcPr>
          <w:p w14:paraId="7804581B" w14:textId="77777777" w:rsidR="00A117C4" w:rsidRPr="004A2725" w:rsidRDefault="00A117C4" w:rsidP="00A117C4">
            <w:pPr>
              <w:pStyle w:val="BodyText"/>
              <w:rPr>
                <w:b/>
                <w:sz w:val="20"/>
                <w:szCs w:val="20"/>
                <w:lang w:val="en-GB"/>
              </w:rPr>
            </w:pPr>
          </w:p>
        </w:tc>
        <w:tc>
          <w:tcPr>
            <w:tcW w:w="138" w:type="pct"/>
            <w:gridSpan w:val="2"/>
          </w:tcPr>
          <w:p w14:paraId="59B4FB3E" w14:textId="77777777" w:rsidR="00A117C4" w:rsidRPr="004A2725" w:rsidRDefault="00A117C4" w:rsidP="00A117C4">
            <w:pPr>
              <w:pStyle w:val="BodyText"/>
              <w:rPr>
                <w:b/>
                <w:sz w:val="20"/>
                <w:szCs w:val="20"/>
                <w:lang w:val="en-GB"/>
              </w:rPr>
            </w:pPr>
          </w:p>
        </w:tc>
        <w:tc>
          <w:tcPr>
            <w:tcW w:w="138" w:type="pct"/>
            <w:gridSpan w:val="2"/>
          </w:tcPr>
          <w:p w14:paraId="0F17680C" w14:textId="77777777" w:rsidR="00A117C4" w:rsidRPr="004A2725" w:rsidRDefault="00A117C4" w:rsidP="00A117C4">
            <w:pPr>
              <w:pStyle w:val="BodyText"/>
              <w:rPr>
                <w:b/>
                <w:sz w:val="20"/>
                <w:szCs w:val="20"/>
                <w:lang w:val="en-GB"/>
              </w:rPr>
            </w:pPr>
          </w:p>
        </w:tc>
        <w:tc>
          <w:tcPr>
            <w:tcW w:w="143" w:type="pct"/>
            <w:gridSpan w:val="3"/>
          </w:tcPr>
          <w:p w14:paraId="0FFF44C4" w14:textId="77777777" w:rsidR="00A117C4" w:rsidRPr="004A2725" w:rsidRDefault="00A117C4" w:rsidP="00A117C4">
            <w:pPr>
              <w:pStyle w:val="BodyText"/>
              <w:rPr>
                <w:b/>
                <w:sz w:val="20"/>
                <w:szCs w:val="20"/>
                <w:lang w:val="en-GB"/>
              </w:rPr>
            </w:pPr>
          </w:p>
        </w:tc>
        <w:tc>
          <w:tcPr>
            <w:tcW w:w="139" w:type="pct"/>
          </w:tcPr>
          <w:p w14:paraId="4EFDD3B7" w14:textId="77777777" w:rsidR="00A117C4" w:rsidRPr="004A2725" w:rsidRDefault="00A117C4" w:rsidP="00A117C4">
            <w:pPr>
              <w:pStyle w:val="BodyText"/>
              <w:rPr>
                <w:b/>
                <w:sz w:val="20"/>
                <w:szCs w:val="20"/>
                <w:lang w:val="en-GB"/>
              </w:rPr>
            </w:pPr>
          </w:p>
        </w:tc>
        <w:tc>
          <w:tcPr>
            <w:tcW w:w="139" w:type="pct"/>
          </w:tcPr>
          <w:p w14:paraId="7AAFFC60" w14:textId="77777777" w:rsidR="00A117C4" w:rsidRPr="004A2725" w:rsidRDefault="00A117C4" w:rsidP="00A117C4">
            <w:pPr>
              <w:pStyle w:val="BodyText"/>
              <w:rPr>
                <w:b/>
                <w:sz w:val="20"/>
                <w:szCs w:val="20"/>
                <w:lang w:val="en-GB"/>
              </w:rPr>
            </w:pPr>
          </w:p>
        </w:tc>
        <w:tc>
          <w:tcPr>
            <w:tcW w:w="139" w:type="pct"/>
          </w:tcPr>
          <w:p w14:paraId="4C71FA77" w14:textId="77777777" w:rsidR="00A117C4" w:rsidRPr="004A2725" w:rsidRDefault="00A117C4" w:rsidP="00A117C4">
            <w:pPr>
              <w:pStyle w:val="BodyText"/>
              <w:rPr>
                <w:b/>
                <w:sz w:val="20"/>
                <w:szCs w:val="20"/>
                <w:lang w:val="en-GB"/>
              </w:rPr>
            </w:pPr>
          </w:p>
        </w:tc>
        <w:tc>
          <w:tcPr>
            <w:tcW w:w="139" w:type="pct"/>
          </w:tcPr>
          <w:p w14:paraId="4BA2905B" w14:textId="77777777" w:rsidR="00A117C4" w:rsidRPr="004A2725" w:rsidRDefault="00A117C4" w:rsidP="00A117C4">
            <w:pPr>
              <w:pStyle w:val="BodyText"/>
              <w:rPr>
                <w:b/>
                <w:sz w:val="20"/>
                <w:szCs w:val="20"/>
                <w:lang w:val="en-GB"/>
              </w:rPr>
            </w:pPr>
          </w:p>
        </w:tc>
        <w:tc>
          <w:tcPr>
            <w:tcW w:w="139" w:type="pct"/>
          </w:tcPr>
          <w:p w14:paraId="3688C6D4" w14:textId="77777777" w:rsidR="00A117C4" w:rsidRPr="004A2725" w:rsidRDefault="00A117C4" w:rsidP="00A117C4">
            <w:pPr>
              <w:pStyle w:val="BodyText"/>
              <w:rPr>
                <w:b/>
                <w:sz w:val="20"/>
                <w:szCs w:val="20"/>
                <w:lang w:val="en-GB"/>
              </w:rPr>
            </w:pPr>
          </w:p>
        </w:tc>
        <w:tc>
          <w:tcPr>
            <w:tcW w:w="139" w:type="pct"/>
          </w:tcPr>
          <w:p w14:paraId="38408FB4" w14:textId="77777777" w:rsidR="00A117C4" w:rsidRPr="004A2725" w:rsidRDefault="00A117C4" w:rsidP="00A117C4">
            <w:pPr>
              <w:pStyle w:val="BodyText"/>
              <w:rPr>
                <w:b/>
                <w:sz w:val="20"/>
                <w:szCs w:val="20"/>
                <w:lang w:val="en-GB"/>
              </w:rPr>
            </w:pPr>
          </w:p>
        </w:tc>
        <w:tc>
          <w:tcPr>
            <w:tcW w:w="139" w:type="pct"/>
          </w:tcPr>
          <w:p w14:paraId="1FD5BA51" w14:textId="77777777" w:rsidR="00A117C4" w:rsidRPr="004A2725" w:rsidRDefault="00A117C4" w:rsidP="00A117C4">
            <w:pPr>
              <w:pStyle w:val="BodyText"/>
              <w:rPr>
                <w:b/>
                <w:sz w:val="20"/>
                <w:szCs w:val="20"/>
                <w:lang w:val="en-GB"/>
              </w:rPr>
            </w:pPr>
          </w:p>
        </w:tc>
        <w:tc>
          <w:tcPr>
            <w:tcW w:w="139" w:type="pct"/>
          </w:tcPr>
          <w:p w14:paraId="65598BAB" w14:textId="77777777" w:rsidR="00A117C4" w:rsidRPr="004A2725" w:rsidRDefault="00A117C4" w:rsidP="00A117C4">
            <w:pPr>
              <w:pStyle w:val="BodyText"/>
              <w:rPr>
                <w:b/>
                <w:sz w:val="20"/>
                <w:szCs w:val="20"/>
                <w:lang w:val="en-GB"/>
              </w:rPr>
            </w:pPr>
          </w:p>
        </w:tc>
        <w:tc>
          <w:tcPr>
            <w:tcW w:w="139" w:type="pct"/>
          </w:tcPr>
          <w:p w14:paraId="374FFB95" w14:textId="77777777" w:rsidR="00A117C4" w:rsidRPr="004A2725" w:rsidRDefault="00A117C4" w:rsidP="00A117C4">
            <w:pPr>
              <w:pStyle w:val="BodyText"/>
              <w:rPr>
                <w:b/>
                <w:sz w:val="20"/>
                <w:szCs w:val="20"/>
                <w:lang w:val="en-GB"/>
              </w:rPr>
            </w:pPr>
          </w:p>
        </w:tc>
        <w:tc>
          <w:tcPr>
            <w:tcW w:w="139" w:type="pct"/>
          </w:tcPr>
          <w:p w14:paraId="12736284" w14:textId="77777777" w:rsidR="00A117C4" w:rsidRPr="004A2725" w:rsidRDefault="00A117C4" w:rsidP="00A117C4">
            <w:pPr>
              <w:pStyle w:val="BodyText"/>
              <w:rPr>
                <w:b/>
                <w:sz w:val="20"/>
                <w:szCs w:val="20"/>
                <w:lang w:val="en-GB"/>
              </w:rPr>
            </w:pPr>
          </w:p>
        </w:tc>
        <w:tc>
          <w:tcPr>
            <w:tcW w:w="139" w:type="pct"/>
          </w:tcPr>
          <w:p w14:paraId="6F971E31" w14:textId="77777777" w:rsidR="00A117C4" w:rsidRPr="004A2725" w:rsidRDefault="00A117C4" w:rsidP="00A117C4">
            <w:pPr>
              <w:pStyle w:val="BodyText"/>
              <w:rPr>
                <w:b/>
                <w:sz w:val="20"/>
                <w:szCs w:val="20"/>
                <w:lang w:val="en-GB"/>
              </w:rPr>
            </w:pPr>
          </w:p>
        </w:tc>
        <w:tc>
          <w:tcPr>
            <w:tcW w:w="139" w:type="pct"/>
          </w:tcPr>
          <w:p w14:paraId="136E3F81" w14:textId="77777777" w:rsidR="00A117C4" w:rsidRPr="004A2725" w:rsidRDefault="00A117C4" w:rsidP="00A117C4">
            <w:pPr>
              <w:pStyle w:val="BodyText"/>
              <w:rPr>
                <w:b/>
                <w:sz w:val="20"/>
                <w:szCs w:val="20"/>
                <w:lang w:val="en-GB"/>
              </w:rPr>
            </w:pPr>
          </w:p>
        </w:tc>
        <w:tc>
          <w:tcPr>
            <w:tcW w:w="139" w:type="pct"/>
          </w:tcPr>
          <w:p w14:paraId="0786FB87" w14:textId="77777777" w:rsidR="00A117C4" w:rsidRPr="004A2725" w:rsidRDefault="00A117C4" w:rsidP="00A117C4">
            <w:pPr>
              <w:pStyle w:val="BodyText"/>
              <w:rPr>
                <w:b/>
                <w:sz w:val="20"/>
                <w:szCs w:val="20"/>
                <w:lang w:val="en-GB"/>
              </w:rPr>
            </w:pPr>
          </w:p>
        </w:tc>
        <w:tc>
          <w:tcPr>
            <w:tcW w:w="139" w:type="pct"/>
          </w:tcPr>
          <w:p w14:paraId="606C1E57" w14:textId="77777777" w:rsidR="00A117C4" w:rsidRPr="004A2725" w:rsidRDefault="00A117C4" w:rsidP="00A117C4">
            <w:pPr>
              <w:pStyle w:val="BodyText"/>
              <w:rPr>
                <w:b/>
                <w:sz w:val="20"/>
                <w:szCs w:val="20"/>
                <w:lang w:val="en-GB"/>
              </w:rPr>
            </w:pPr>
          </w:p>
        </w:tc>
        <w:tc>
          <w:tcPr>
            <w:tcW w:w="139" w:type="pct"/>
          </w:tcPr>
          <w:p w14:paraId="2ED4E791" w14:textId="77777777" w:rsidR="00A117C4" w:rsidRPr="004A2725" w:rsidRDefault="00A117C4" w:rsidP="00A117C4">
            <w:pPr>
              <w:pStyle w:val="BodyText"/>
              <w:rPr>
                <w:b/>
                <w:sz w:val="20"/>
                <w:szCs w:val="20"/>
                <w:lang w:val="en-GB"/>
              </w:rPr>
            </w:pPr>
          </w:p>
        </w:tc>
        <w:tc>
          <w:tcPr>
            <w:tcW w:w="113" w:type="pct"/>
          </w:tcPr>
          <w:p w14:paraId="38C47819" w14:textId="77777777" w:rsidR="00A117C4" w:rsidRPr="004A2725" w:rsidRDefault="00A117C4" w:rsidP="00A117C4">
            <w:pPr>
              <w:pStyle w:val="BodyText"/>
              <w:rPr>
                <w:b/>
                <w:sz w:val="20"/>
                <w:szCs w:val="20"/>
                <w:lang w:val="en-GB"/>
              </w:rPr>
            </w:pPr>
          </w:p>
        </w:tc>
        <w:tc>
          <w:tcPr>
            <w:tcW w:w="110" w:type="pct"/>
          </w:tcPr>
          <w:p w14:paraId="6440296D" w14:textId="77777777" w:rsidR="00A117C4" w:rsidRPr="004A2725" w:rsidRDefault="00A117C4" w:rsidP="00A117C4">
            <w:pPr>
              <w:pStyle w:val="BodyText"/>
              <w:rPr>
                <w:b/>
                <w:sz w:val="20"/>
                <w:szCs w:val="20"/>
                <w:lang w:val="en-GB"/>
              </w:rPr>
            </w:pPr>
          </w:p>
        </w:tc>
      </w:tr>
      <w:tr w:rsidR="00A117C4" w:rsidRPr="004A2725" w14:paraId="2416FC8F" w14:textId="77777777" w:rsidTr="00D4160F">
        <w:trPr>
          <w:trHeight w:val="529"/>
        </w:trPr>
        <w:tc>
          <w:tcPr>
            <w:tcW w:w="804" w:type="pct"/>
            <w:gridSpan w:val="4"/>
          </w:tcPr>
          <w:p w14:paraId="78EBD51A" w14:textId="77777777" w:rsidR="00A117C4" w:rsidRPr="004A2725" w:rsidRDefault="00A117C4" w:rsidP="00A117C4">
            <w:pPr>
              <w:pStyle w:val="BodyText"/>
              <w:jc w:val="center"/>
              <w:rPr>
                <w:b/>
                <w:sz w:val="20"/>
                <w:szCs w:val="20"/>
                <w:lang w:val="en-GB"/>
              </w:rPr>
            </w:pPr>
            <w:r w:rsidRPr="004A2725">
              <w:rPr>
                <w:b/>
                <w:sz w:val="20"/>
                <w:szCs w:val="20"/>
                <w:lang w:val="en-GB"/>
              </w:rPr>
              <w:t>TEMPERATURE Après-    midi</w:t>
            </w:r>
          </w:p>
        </w:tc>
        <w:tc>
          <w:tcPr>
            <w:tcW w:w="92" w:type="pct"/>
          </w:tcPr>
          <w:p w14:paraId="0A5B3BF0" w14:textId="77777777" w:rsidR="00A117C4" w:rsidRPr="004A2725" w:rsidRDefault="00A117C4" w:rsidP="00A117C4">
            <w:pPr>
              <w:pStyle w:val="BodyText"/>
              <w:rPr>
                <w:b/>
                <w:sz w:val="20"/>
                <w:szCs w:val="20"/>
                <w:lang w:val="en-GB"/>
              </w:rPr>
            </w:pPr>
          </w:p>
        </w:tc>
        <w:tc>
          <w:tcPr>
            <w:tcW w:w="137" w:type="pct"/>
            <w:gridSpan w:val="2"/>
          </w:tcPr>
          <w:p w14:paraId="69171278" w14:textId="77777777" w:rsidR="00A117C4" w:rsidRPr="004A2725" w:rsidRDefault="00A117C4" w:rsidP="00A117C4">
            <w:pPr>
              <w:pStyle w:val="BodyText"/>
              <w:rPr>
                <w:b/>
                <w:sz w:val="20"/>
                <w:szCs w:val="20"/>
                <w:lang w:val="en-GB"/>
              </w:rPr>
            </w:pPr>
          </w:p>
        </w:tc>
        <w:tc>
          <w:tcPr>
            <w:tcW w:w="136" w:type="pct"/>
            <w:gridSpan w:val="3"/>
          </w:tcPr>
          <w:p w14:paraId="352C6CD9" w14:textId="77777777" w:rsidR="00A117C4" w:rsidRPr="004A2725" w:rsidRDefault="00A117C4" w:rsidP="00A117C4">
            <w:pPr>
              <w:pStyle w:val="BodyText"/>
              <w:rPr>
                <w:b/>
                <w:sz w:val="20"/>
                <w:szCs w:val="20"/>
                <w:lang w:val="en-GB"/>
              </w:rPr>
            </w:pPr>
          </w:p>
        </w:tc>
        <w:tc>
          <w:tcPr>
            <w:tcW w:w="138" w:type="pct"/>
            <w:gridSpan w:val="2"/>
          </w:tcPr>
          <w:p w14:paraId="04587FDA" w14:textId="77777777" w:rsidR="00A117C4" w:rsidRPr="004A2725" w:rsidRDefault="00A117C4" w:rsidP="00A117C4">
            <w:pPr>
              <w:pStyle w:val="BodyText"/>
              <w:rPr>
                <w:b/>
                <w:sz w:val="20"/>
                <w:szCs w:val="20"/>
                <w:lang w:val="en-GB"/>
              </w:rPr>
            </w:pPr>
          </w:p>
        </w:tc>
        <w:tc>
          <w:tcPr>
            <w:tcW w:w="138" w:type="pct"/>
            <w:gridSpan w:val="2"/>
          </w:tcPr>
          <w:p w14:paraId="522D7874" w14:textId="77777777" w:rsidR="00A117C4" w:rsidRPr="004A2725" w:rsidRDefault="00A117C4" w:rsidP="00A117C4">
            <w:pPr>
              <w:pStyle w:val="BodyText"/>
              <w:rPr>
                <w:b/>
                <w:sz w:val="20"/>
                <w:szCs w:val="20"/>
                <w:lang w:val="en-GB"/>
              </w:rPr>
            </w:pPr>
          </w:p>
        </w:tc>
        <w:tc>
          <w:tcPr>
            <w:tcW w:w="138" w:type="pct"/>
            <w:gridSpan w:val="2"/>
          </w:tcPr>
          <w:p w14:paraId="3572E510" w14:textId="77777777" w:rsidR="00A117C4" w:rsidRPr="004A2725" w:rsidRDefault="00A117C4" w:rsidP="00A117C4">
            <w:pPr>
              <w:pStyle w:val="BodyText"/>
              <w:rPr>
                <w:b/>
                <w:sz w:val="20"/>
                <w:szCs w:val="20"/>
                <w:lang w:val="en-GB"/>
              </w:rPr>
            </w:pPr>
          </w:p>
        </w:tc>
        <w:tc>
          <w:tcPr>
            <w:tcW w:w="138" w:type="pct"/>
            <w:gridSpan w:val="2"/>
          </w:tcPr>
          <w:p w14:paraId="13CA785F" w14:textId="77777777" w:rsidR="00A117C4" w:rsidRPr="004A2725" w:rsidRDefault="00A117C4" w:rsidP="00A117C4">
            <w:pPr>
              <w:pStyle w:val="BodyText"/>
              <w:rPr>
                <w:b/>
                <w:sz w:val="20"/>
                <w:szCs w:val="20"/>
                <w:lang w:val="en-GB"/>
              </w:rPr>
            </w:pPr>
          </w:p>
        </w:tc>
        <w:tc>
          <w:tcPr>
            <w:tcW w:w="138" w:type="pct"/>
            <w:gridSpan w:val="2"/>
          </w:tcPr>
          <w:p w14:paraId="59789B05" w14:textId="77777777" w:rsidR="00A117C4" w:rsidRPr="004A2725" w:rsidRDefault="00A117C4" w:rsidP="00A117C4">
            <w:pPr>
              <w:pStyle w:val="BodyText"/>
              <w:rPr>
                <w:b/>
                <w:sz w:val="20"/>
                <w:szCs w:val="20"/>
                <w:lang w:val="en-GB"/>
              </w:rPr>
            </w:pPr>
          </w:p>
        </w:tc>
        <w:tc>
          <w:tcPr>
            <w:tcW w:w="138" w:type="pct"/>
            <w:gridSpan w:val="2"/>
          </w:tcPr>
          <w:p w14:paraId="02DFE5BD" w14:textId="77777777" w:rsidR="00A117C4" w:rsidRPr="004A2725" w:rsidRDefault="00A117C4" w:rsidP="00A117C4">
            <w:pPr>
              <w:pStyle w:val="BodyText"/>
              <w:rPr>
                <w:b/>
                <w:sz w:val="20"/>
                <w:szCs w:val="20"/>
                <w:lang w:val="en-GB"/>
              </w:rPr>
            </w:pPr>
          </w:p>
        </w:tc>
        <w:tc>
          <w:tcPr>
            <w:tcW w:w="138" w:type="pct"/>
            <w:gridSpan w:val="2"/>
          </w:tcPr>
          <w:p w14:paraId="627D2BBF" w14:textId="77777777" w:rsidR="00A117C4" w:rsidRPr="004A2725" w:rsidRDefault="00A117C4" w:rsidP="00A117C4">
            <w:pPr>
              <w:pStyle w:val="BodyText"/>
              <w:rPr>
                <w:b/>
                <w:sz w:val="20"/>
                <w:szCs w:val="20"/>
                <w:lang w:val="en-GB"/>
              </w:rPr>
            </w:pPr>
          </w:p>
        </w:tc>
        <w:tc>
          <w:tcPr>
            <w:tcW w:w="138" w:type="pct"/>
            <w:gridSpan w:val="2"/>
          </w:tcPr>
          <w:p w14:paraId="77041F0B" w14:textId="77777777" w:rsidR="00A117C4" w:rsidRPr="004A2725" w:rsidRDefault="00A117C4" w:rsidP="00A117C4">
            <w:pPr>
              <w:pStyle w:val="BodyText"/>
              <w:rPr>
                <w:b/>
                <w:sz w:val="20"/>
                <w:szCs w:val="20"/>
                <w:lang w:val="en-GB"/>
              </w:rPr>
            </w:pPr>
          </w:p>
        </w:tc>
        <w:tc>
          <w:tcPr>
            <w:tcW w:w="138" w:type="pct"/>
            <w:gridSpan w:val="2"/>
          </w:tcPr>
          <w:p w14:paraId="7427E5F9" w14:textId="77777777" w:rsidR="00A117C4" w:rsidRPr="004A2725" w:rsidRDefault="00A117C4" w:rsidP="00A117C4">
            <w:pPr>
              <w:pStyle w:val="BodyText"/>
              <w:rPr>
                <w:b/>
                <w:sz w:val="20"/>
                <w:szCs w:val="20"/>
                <w:lang w:val="en-GB"/>
              </w:rPr>
            </w:pPr>
          </w:p>
        </w:tc>
        <w:tc>
          <w:tcPr>
            <w:tcW w:w="138" w:type="pct"/>
            <w:gridSpan w:val="2"/>
          </w:tcPr>
          <w:p w14:paraId="39AE80C3" w14:textId="77777777" w:rsidR="00A117C4" w:rsidRPr="004A2725" w:rsidRDefault="00A117C4" w:rsidP="00A117C4">
            <w:pPr>
              <w:pStyle w:val="BodyText"/>
              <w:rPr>
                <w:b/>
                <w:sz w:val="20"/>
                <w:szCs w:val="20"/>
                <w:lang w:val="en-GB"/>
              </w:rPr>
            </w:pPr>
          </w:p>
        </w:tc>
        <w:tc>
          <w:tcPr>
            <w:tcW w:w="143" w:type="pct"/>
            <w:gridSpan w:val="3"/>
          </w:tcPr>
          <w:p w14:paraId="768E83B1" w14:textId="77777777" w:rsidR="00A117C4" w:rsidRPr="004A2725" w:rsidRDefault="00A117C4" w:rsidP="00A117C4">
            <w:pPr>
              <w:pStyle w:val="BodyText"/>
              <w:rPr>
                <w:b/>
                <w:sz w:val="20"/>
                <w:szCs w:val="20"/>
                <w:lang w:val="en-GB"/>
              </w:rPr>
            </w:pPr>
          </w:p>
        </w:tc>
        <w:tc>
          <w:tcPr>
            <w:tcW w:w="139" w:type="pct"/>
          </w:tcPr>
          <w:p w14:paraId="545F08BF" w14:textId="77777777" w:rsidR="00A117C4" w:rsidRPr="004A2725" w:rsidRDefault="00A117C4" w:rsidP="00A117C4">
            <w:pPr>
              <w:pStyle w:val="BodyText"/>
              <w:rPr>
                <w:b/>
                <w:sz w:val="20"/>
                <w:szCs w:val="20"/>
                <w:lang w:val="en-GB"/>
              </w:rPr>
            </w:pPr>
          </w:p>
        </w:tc>
        <w:tc>
          <w:tcPr>
            <w:tcW w:w="139" w:type="pct"/>
          </w:tcPr>
          <w:p w14:paraId="5CDF7382" w14:textId="77777777" w:rsidR="00A117C4" w:rsidRPr="004A2725" w:rsidRDefault="00A117C4" w:rsidP="00A117C4">
            <w:pPr>
              <w:pStyle w:val="BodyText"/>
              <w:rPr>
                <w:b/>
                <w:sz w:val="20"/>
                <w:szCs w:val="20"/>
                <w:lang w:val="en-GB"/>
              </w:rPr>
            </w:pPr>
          </w:p>
        </w:tc>
        <w:tc>
          <w:tcPr>
            <w:tcW w:w="139" w:type="pct"/>
          </w:tcPr>
          <w:p w14:paraId="035F2031" w14:textId="77777777" w:rsidR="00A117C4" w:rsidRPr="004A2725" w:rsidRDefault="00A117C4" w:rsidP="00A117C4">
            <w:pPr>
              <w:pStyle w:val="BodyText"/>
              <w:rPr>
                <w:b/>
                <w:sz w:val="20"/>
                <w:szCs w:val="20"/>
                <w:lang w:val="en-GB"/>
              </w:rPr>
            </w:pPr>
          </w:p>
        </w:tc>
        <w:tc>
          <w:tcPr>
            <w:tcW w:w="139" w:type="pct"/>
          </w:tcPr>
          <w:p w14:paraId="7362A2BB" w14:textId="77777777" w:rsidR="00A117C4" w:rsidRPr="004A2725" w:rsidRDefault="00A117C4" w:rsidP="00A117C4">
            <w:pPr>
              <w:pStyle w:val="BodyText"/>
              <w:rPr>
                <w:b/>
                <w:sz w:val="20"/>
                <w:szCs w:val="20"/>
                <w:lang w:val="en-GB"/>
              </w:rPr>
            </w:pPr>
          </w:p>
        </w:tc>
        <w:tc>
          <w:tcPr>
            <w:tcW w:w="139" w:type="pct"/>
          </w:tcPr>
          <w:p w14:paraId="2A09E336" w14:textId="77777777" w:rsidR="00A117C4" w:rsidRPr="004A2725" w:rsidRDefault="00A117C4" w:rsidP="00A117C4">
            <w:pPr>
              <w:pStyle w:val="BodyText"/>
              <w:rPr>
                <w:b/>
                <w:sz w:val="20"/>
                <w:szCs w:val="20"/>
                <w:lang w:val="en-GB"/>
              </w:rPr>
            </w:pPr>
          </w:p>
        </w:tc>
        <w:tc>
          <w:tcPr>
            <w:tcW w:w="139" w:type="pct"/>
          </w:tcPr>
          <w:p w14:paraId="585E4B15" w14:textId="77777777" w:rsidR="00A117C4" w:rsidRPr="004A2725" w:rsidRDefault="00A117C4" w:rsidP="00A117C4">
            <w:pPr>
              <w:pStyle w:val="BodyText"/>
              <w:rPr>
                <w:b/>
                <w:sz w:val="20"/>
                <w:szCs w:val="20"/>
                <w:lang w:val="en-GB"/>
              </w:rPr>
            </w:pPr>
          </w:p>
        </w:tc>
        <w:tc>
          <w:tcPr>
            <w:tcW w:w="139" w:type="pct"/>
          </w:tcPr>
          <w:p w14:paraId="347354DF" w14:textId="77777777" w:rsidR="00A117C4" w:rsidRPr="004A2725" w:rsidRDefault="00A117C4" w:rsidP="00A117C4">
            <w:pPr>
              <w:pStyle w:val="BodyText"/>
              <w:rPr>
                <w:b/>
                <w:sz w:val="20"/>
                <w:szCs w:val="20"/>
                <w:lang w:val="en-GB"/>
              </w:rPr>
            </w:pPr>
          </w:p>
        </w:tc>
        <w:tc>
          <w:tcPr>
            <w:tcW w:w="139" w:type="pct"/>
          </w:tcPr>
          <w:p w14:paraId="478BCC99" w14:textId="77777777" w:rsidR="00A117C4" w:rsidRPr="004A2725" w:rsidRDefault="00A117C4" w:rsidP="00A117C4">
            <w:pPr>
              <w:pStyle w:val="BodyText"/>
              <w:rPr>
                <w:b/>
                <w:sz w:val="20"/>
                <w:szCs w:val="20"/>
                <w:lang w:val="en-GB"/>
              </w:rPr>
            </w:pPr>
          </w:p>
        </w:tc>
        <w:tc>
          <w:tcPr>
            <w:tcW w:w="139" w:type="pct"/>
          </w:tcPr>
          <w:p w14:paraId="5934DE66" w14:textId="77777777" w:rsidR="00A117C4" w:rsidRPr="004A2725" w:rsidRDefault="00A117C4" w:rsidP="00A117C4">
            <w:pPr>
              <w:pStyle w:val="BodyText"/>
              <w:rPr>
                <w:b/>
                <w:sz w:val="20"/>
                <w:szCs w:val="20"/>
                <w:lang w:val="en-GB"/>
              </w:rPr>
            </w:pPr>
          </w:p>
        </w:tc>
        <w:tc>
          <w:tcPr>
            <w:tcW w:w="139" w:type="pct"/>
          </w:tcPr>
          <w:p w14:paraId="5C44E092" w14:textId="77777777" w:rsidR="00A117C4" w:rsidRPr="004A2725" w:rsidRDefault="00A117C4" w:rsidP="00A117C4">
            <w:pPr>
              <w:pStyle w:val="BodyText"/>
              <w:rPr>
                <w:b/>
                <w:sz w:val="20"/>
                <w:szCs w:val="20"/>
                <w:lang w:val="en-GB"/>
              </w:rPr>
            </w:pPr>
          </w:p>
        </w:tc>
        <w:tc>
          <w:tcPr>
            <w:tcW w:w="139" w:type="pct"/>
          </w:tcPr>
          <w:p w14:paraId="596821FF" w14:textId="77777777" w:rsidR="00A117C4" w:rsidRPr="004A2725" w:rsidRDefault="00A117C4" w:rsidP="00A117C4">
            <w:pPr>
              <w:pStyle w:val="BodyText"/>
              <w:rPr>
                <w:b/>
                <w:sz w:val="20"/>
                <w:szCs w:val="20"/>
                <w:lang w:val="en-GB"/>
              </w:rPr>
            </w:pPr>
          </w:p>
        </w:tc>
        <w:tc>
          <w:tcPr>
            <w:tcW w:w="139" w:type="pct"/>
          </w:tcPr>
          <w:p w14:paraId="0AED0F21" w14:textId="77777777" w:rsidR="00A117C4" w:rsidRPr="004A2725" w:rsidRDefault="00A117C4" w:rsidP="00A117C4">
            <w:pPr>
              <w:pStyle w:val="BodyText"/>
              <w:rPr>
                <w:b/>
                <w:sz w:val="20"/>
                <w:szCs w:val="20"/>
                <w:lang w:val="en-GB"/>
              </w:rPr>
            </w:pPr>
          </w:p>
        </w:tc>
        <w:tc>
          <w:tcPr>
            <w:tcW w:w="139" w:type="pct"/>
          </w:tcPr>
          <w:p w14:paraId="436A1026" w14:textId="77777777" w:rsidR="00A117C4" w:rsidRPr="004A2725" w:rsidRDefault="00A117C4" w:rsidP="00A117C4">
            <w:pPr>
              <w:pStyle w:val="BodyText"/>
              <w:rPr>
                <w:b/>
                <w:sz w:val="20"/>
                <w:szCs w:val="20"/>
                <w:lang w:val="en-GB"/>
              </w:rPr>
            </w:pPr>
          </w:p>
        </w:tc>
        <w:tc>
          <w:tcPr>
            <w:tcW w:w="139" w:type="pct"/>
          </w:tcPr>
          <w:p w14:paraId="56FA4D42" w14:textId="77777777" w:rsidR="00A117C4" w:rsidRPr="004A2725" w:rsidRDefault="00A117C4" w:rsidP="00A117C4">
            <w:pPr>
              <w:pStyle w:val="BodyText"/>
              <w:rPr>
                <w:b/>
                <w:sz w:val="20"/>
                <w:szCs w:val="20"/>
                <w:lang w:val="en-GB"/>
              </w:rPr>
            </w:pPr>
          </w:p>
        </w:tc>
        <w:tc>
          <w:tcPr>
            <w:tcW w:w="139" w:type="pct"/>
          </w:tcPr>
          <w:p w14:paraId="5B72B371" w14:textId="77777777" w:rsidR="00A117C4" w:rsidRPr="004A2725" w:rsidRDefault="00A117C4" w:rsidP="00A117C4">
            <w:pPr>
              <w:pStyle w:val="BodyText"/>
              <w:rPr>
                <w:b/>
                <w:sz w:val="20"/>
                <w:szCs w:val="20"/>
                <w:lang w:val="en-GB"/>
              </w:rPr>
            </w:pPr>
          </w:p>
        </w:tc>
        <w:tc>
          <w:tcPr>
            <w:tcW w:w="113" w:type="pct"/>
          </w:tcPr>
          <w:p w14:paraId="5A5AE76A" w14:textId="77777777" w:rsidR="00A117C4" w:rsidRPr="004A2725" w:rsidRDefault="00A117C4" w:rsidP="00A117C4">
            <w:pPr>
              <w:pStyle w:val="BodyText"/>
              <w:rPr>
                <w:b/>
                <w:sz w:val="20"/>
                <w:szCs w:val="20"/>
                <w:lang w:val="en-GB"/>
              </w:rPr>
            </w:pPr>
          </w:p>
        </w:tc>
        <w:tc>
          <w:tcPr>
            <w:tcW w:w="110" w:type="pct"/>
          </w:tcPr>
          <w:p w14:paraId="6C6CC6E4" w14:textId="77777777" w:rsidR="00A117C4" w:rsidRPr="004A2725" w:rsidRDefault="00A117C4" w:rsidP="00A117C4">
            <w:pPr>
              <w:pStyle w:val="BodyText"/>
              <w:rPr>
                <w:b/>
                <w:sz w:val="20"/>
                <w:szCs w:val="20"/>
                <w:lang w:val="en-GB"/>
              </w:rPr>
            </w:pPr>
          </w:p>
        </w:tc>
      </w:tr>
      <w:tr w:rsidR="00A117C4" w:rsidRPr="004A2725" w14:paraId="4355A42B" w14:textId="77777777" w:rsidTr="00D4160F">
        <w:trPr>
          <w:trHeight w:val="331"/>
        </w:trPr>
        <w:tc>
          <w:tcPr>
            <w:tcW w:w="175" w:type="pct"/>
            <w:vMerge w:val="restart"/>
            <w:shd w:val="clear" w:color="auto" w:fill="auto"/>
            <w:textDirection w:val="btLr"/>
          </w:tcPr>
          <w:p w14:paraId="20E3CACD" w14:textId="77777777" w:rsidR="00A117C4" w:rsidRPr="004A2725" w:rsidRDefault="00A117C4" w:rsidP="00A117C4">
            <w:pPr>
              <w:pStyle w:val="BodyText"/>
              <w:ind w:right="113"/>
              <w:jc w:val="center"/>
              <w:rPr>
                <w:b/>
                <w:sz w:val="20"/>
                <w:szCs w:val="20"/>
                <w:lang w:val="en-GB"/>
              </w:rPr>
            </w:pPr>
            <w:r w:rsidRPr="004A2725">
              <w:rPr>
                <w:b/>
                <w:sz w:val="20"/>
                <w:szCs w:val="20"/>
                <w:lang w:val="en-GB"/>
              </w:rPr>
              <w:t>AFFICHAGE FRIDGE TAG</w:t>
            </w:r>
          </w:p>
        </w:tc>
        <w:tc>
          <w:tcPr>
            <w:tcW w:w="397" w:type="pct"/>
            <w:gridSpan w:val="2"/>
            <w:vMerge w:val="restart"/>
            <w:shd w:val="clear" w:color="auto" w:fill="auto"/>
          </w:tcPr>
          <w:p w14:paraId="5DE7CD92" w14:textId="77777777" w:rsidR="00A117C4" w:rsidRPr="004A2725" w:rsidRDefault="00A117C4" w:rsidP="00A117C4">
            <w:pPr>
              <w:pStyle w:val="BodyText"/>
              <w:jc w:val="center"/>
              <w:rPr>
                <w:b/>
                <w:sz w:val="16"/>
                <w:szCs w:val="20"/>
                <w:lang w:val="en-GB"/>
              </w:rPr>
            </w:pPr>
            <w:r w:rsidRPr="004A2725">
              <w:rPr>
                <w:b/>
                <w:sz w:val="20"/>
                <w:szCs w:val="20"/>
                <w:lang w:val="en-GB"/>
              </w:rPr>
              <w:t xml:space="preserve">ALARME  </w:t>
            </w:r>
          </w:p>
        </w:tc>
        <w:tc>
          <w:tcPr>
            <w:tcW w:w="233" w:type="pct"/>
            <w:shd w:val="clear" w:color="auto" w:fill="auto"/>
          </w:tcPr>
          <w:p w14:paraId="20C65599" w14:textId="77777777" w:rsidR="00A117C4" w:rsidRPr="004A2725" w:rsidRDefault="00A117C4" w:rsidP="00A117C4">
            <w:pPr>
              <w:pStyle w:val="BodyText"/>
              <w:jc w:val="center"/>
              <w:rPr>
                <w:b/>
                <w:sz w:val="16"/>
                <w:szCs w:val="20"/>
                <w:lang w:val="en-GB"/>
              </w:rPr>
            </w:pPr>
            <w:r w:rsidRPr="005C275F">
              <w:rPr>
                <w:b/>
                <w:noProof/>
                <w:sz w:val="16"/>
                <w:szCs w:val="20"/>
              </w:rPr>
              <w:drawing>
                <wp:inline distT="0" distB="0" distL="0" distR="0" wp14:anchorId="299F23F0" wp14:editId="59327ECF">
                  <wp:extent cx="144145" cy="144145"/>
                  <wp:effectExtent l="0" t="0" r="8255" b="825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p>
        </w:tc>
        <w:tc>
          <w:tcPr>
            <w:tcW w:w="96" w:type="pct"/>
            <w:gridSpan w:val="2"/>
            <w:shd w:val="clear" w:color="auto" w:fill="auto"/>
          </w:tcPr>
          <w:p w14:paraId="73CE9636" w14:textId="77777777" w:rsidR="00A117C4" w:rsidRPr="004A2725" w:rsidRDefault="00A117C4" w:rsidP="00A117C4">
            <w:pPr>
              <w:pStyle w:val="BodyText"/>
              <w:rPr>
                <w:b/>
                <w:sz w:val="20"/>
                <w:szCs w:val="20"/>
                <w:lang w:val="en-GB"/>
              </w:rPr>
            </w:pPr>
          </w:p>
        </w:tc>
        <w:tc>
          <w:tcPr>
            <w:tcW w:w="137" w:type="pct"/>
            <w:gridSpan w:val="2"/>
            <w:shd w:val="clear" w:color="auto" w:fill="auto"/>
          </w:tcPr>
          <w:p w14:paraId="57658855" w14:textId="77777777" w:rsidR="00A117C4" w:rsidRPr="004A2725" w:rsidRDefault="00A117C4" w:rsidP="00A117C4">
            <w:pPr>
              <w:pStyle w:val="BodyText"/>
              <w:rPr>
                <w:b/>
                <w:sz w:val="20"/>
                <w:szCs w:val="20"/>
                <w:lang w:val="en-GB"/>
              </w:rPr>
            </w:pPr>
          </w:p>
        </w:tc>
        <w:tc>
          <w:tcPr>
            <w:tcW w:w="137" w:type="pct"/>
            <w:gridSpan w:val="3"/>
            <w:shd w:val="clear" w:color="auto" w:fill="auto"/>
          </w:tcPr>
          <w:p w14:paraId="6D2C0250" w14:textId="77777777" w:rsidR="00A117C4" w:rsidRPr="004A2725" w:rsidRDefault="00A117C4" w:rsidP="00A117C4">
            <w:pPr>
              <w:pStyle w:val="BodyText"/>
              <w:rPr>
                <w:b/>
                <w:sz w:val="20"/>
                <w:szCs w:val="20"/>
                <w:lang w:val="en-GB"/>
              </w:rPr>
            </w:pPr>
          </w:p>
        </w:tc>
        <w:tc>
          <w:tcPr>
            <w:tcW w:w="138" w:type="pct"/>
            <w:gridSpan w:val="2"/>
            <w:shd w:val="clear" w:color="auto" w:fill="auto"/>
          </w:tcPr>
          <w:p w14:paraId="4C61A44F" w14:textId="77777777" w:rsidR="00A117C4" w:rsidRPr="004A2725" w:rsidRDefault="00A117C4" w:rsidP="00A117C4">
            <w:pPr>
              <w:pStyle w:val="BodyText"/>
              <w:rPr>
                <w:b/>
                <w:sz w:val="20"/>
                <w:szCs w:val="20"/>
                <w:lang w:val="en-GB"/>
              </w:rPr>
            </w:pPr>
          </w:p>
        </w:tc>
        <w:tc>
          <w:tcPr>
            <w:tcW w:w="138" w:type="pct"/>
            <w:gridSpan w:val="2"/>
            <w:shd w:val="clear" w:color="auto" w:fill="auto"/>
          </w:tcPr>
          <w:p w14:paraId="58E93E3E" w14:textId="77777777" w:rsidR="00A117C4" w:rsidRPr="004A2725" w:rsidRDefault="00A117C4" w:rsidP="00A117C4">
            <w:pPr>
              <w:pStyle w:val="BodyText"/>
              <w:rPr>
                <w:b/>
                <w:sz w:val="20"/>
                <w:szCs w:val="20"/>
                <w:lang w:val="en-GB"/>
              </w:rPr>
            </w:pPr>
          </w:p>
        </w:tc>
        <w:tc>
          <w:tcPr>
            <w:tcW w:w="138" w:type="pct"/>
            <w:gridSpan w:val="2"/>
            <w:shd w:val="clear" w:color="auto" w:fill="auto"/>
          </w:tcPr>
          <w:p w14:paraId="0705BEAC" w14:textId="77777777" w:rsidR="00A117C4" w:rsidRPr="004A2725" w:rsidRDefault="00A117C4" w:rsidP="00A117C4">
            <w:pPr>
              <w:pStyle w:val="BodyText"/>
              <w:rPr>
                <w:b/>
                <w:sz w:val="20"/>
                <w:szCs w:val="20"/>
                <w:lang w:val="en-GB"/>
              </w:rPr>
            </w:pPr>
          </w:p>
        </w:tc>
        <w:tc>
          <w:tcPr>
            <w:tcW w:w="138" w:type="pct"/>
            <w:gridSpan w:val="2"/>
            <w:shd w:val="clear" w:color="auto" w:fill="auto"/>
          </w:tcPr>
          <w:p w14:paraId="0270806A" w14:textId="77777777" w:rsidR="00A117C4" w:rsidRPr="004A2725" w:rsidRDefault="00A117C4" w:rsidP="00A117C4">
            <w:pPr>
              <w:pStyle w:val="BodyText"/>
              <w:rPr>
                <w:b/>
                <w:sz w:val="20"/>
                <w:szCs w:val="20"/>
                <w:lang w:val="en-GB"/>
              </w:rPr>
            </w:pPr>
          </w:p>
        </w:tc>
        <w:tc>
          <w:tcPr>
            <w:tcW w:w="138" w:type="pct"/>
            <w:gridSpan w:val="2"/>
            <w:shd w:val="clear" w:color="auto" w:fill="auto"/>
          </w:tcPr>
          <w:p w14:paraId="30FB1144" w14:textId="77777777" w:rsidR="00A117C4" w:rsidRPr="004A2725" w:rsidRDefault="00A117C4" w:rsidP="00A117C4">
            <w:pPr>
              <w:pStyle w:val="BodyText"/>
              <w:rPr>
                <w:b/>
                <w:sz w:val="20"/>
                <w:szCs w:val="20"/>
                <w:lang w:val="en-GB"/>
              </w:rPr>
            </w:pPr>
          </w:p>
        </w:tc>
        <w:tc>
          <w:tcPr>
            <w:tcW w:w="138" w:type="pct"/>
            <w:gridSpan w:val="2"/>
            <w:shd w:val="clear" w:color="auto" w:fill="auto"/>
          </w:tcPr>
          <w:p w14:paraId="2AD21E5F" w14:textId="77777777" w:rsidR="00A117C4" w:rsidRPr="004A2725" w:rsidRDefault="00A117C4" w:rsidP="00A117C4">
            <w:pPr>
              <w:pStyle w:val="BodyText"/>
              <w:rPr>
                <w:b/>
                <w:sz w:val="20"/>
                <w:szCs w:val="20"/>
                <w:lang w:val="en-GB"/>
              </w:rPr>
            </w:pPr>
          </w:p>
        </w:tc>
        <w:tc>
          <w:tcPr>
            <w:tcW w:w="138" w:type="pct"/>
            <w:gridSpan w:val="2"/>
            <w:shd w:val="clear" w:color="auto" w:fill="auto"/>
          </w:tcPr>
          <w:p w14:paraId="59E3E3A0" w14:textId="77777777" w:rsidR="00A117C4" w:rsidRPr="004A2725" w:rsidRDefault="00A117C4" w:rsidP="00A117C4">
            <w:pPr>
              <w:pStyle w:val="BodyText"/>
              <w:rPr>
                <w:b/>
                <w:sz w:val="20"/>
                <w:szCs w:val="20"/>
                <w:lang w:val="en-GB"/>
              </w:rPr>
            </w:pPr>
          </w:p>
        </w:tc>
        <w:tc>
          <w:tcPr>
            <w:tcW w:w="138" w:type="pct"/>
            <w:gridSpan w:val="2"/>
            <w:shd w:val="clear" w:color="auto" w:fill="auto"/>
          </w:tcPr>
          <w:p w14:paraId="16A0450C" w14:textId="77777777" w:rsidR="00A117C4" w:rsidRPr="004A2725" w:rsidRDefault="00A117C4" w:rsidP="00A117C4">
            <w:pPr>
              <w:pStyle w:val="BodyText"/>
              <w:rPr>
                <w:b/>
                <w:sz w:val="20"/>
                <w:szCs w:val="20"/>
                <w:lang w:val="en-GB"/>
              </w:rPr>
            </w:pPr>
          </w:p>
        </w:tc>
        <w:tc>
          <w:tcPr>
            <w:tcW w:w="138" w:type="pct"/>
            <w:gridSpan w:val="2"/>
            <w:shd w:val="clear" w:color="auto" w:fill="auto"/>
          </w:tcPr>
          <w:p w14:paraId="1D85A19F" w14:textId="77777777" w:rsidR="00A117C4" w:rsidRPr="004A2725" w:rsidRDefault="00A117C4" w:rsidP="00A117C4">
            <w:pPr>
              <w:pStyle w:val="BodyText"/>
              <w:rPr>
                <w:b/>
                <w:sz w:val="20"/>
                <w:szCs w:val="20"/>
                <w:lang w:val="en-GB"/>
              </w:rPr>
            </w:pPr>
          </w:p>
        </w:tc>
        <w:tc>
          <w:tcPr>
            <w:tcW w:w="138" w:type="pct"/>
            <w:gridSpan w:val="2"/>
            <w:shd w:val="clear" w:color="auto" w:fill="auto"/>
          </w:tcPr>
          <w:p w14:paraId="2A961672" w14:textId="77777777" w:rsidR="00A117C4" w:rsidRPr="004A2725" w:rsidRDefault="00A117C4" w:rsidP="00A117C4">
            <w:pPr>
              <w:pStyle w:val="BodyText"/>
              <w:rPr>
                <w:b/>
                <w:sz w:val="20"/>
                <w:szCs w:val="20"/>
                <w:lang w:val="en-GB"/>
              </w:rPr>
            </w:pPr>
          </w:p>
        </w:tc>
        <w:tc>
          <w:tcPr>
            <w:tcW w:w="138" w:type="pct"/>
            <w:gridSpan w:val="2"/>
            <w:shd w:val="clear" w:color="auto" w:fill="auto"/>
          </w:tcPr>
          <w:p w14:paraId="5AE7EA68" w14:textId="77777777" w:rsidR="00A117C4" w:rsidRPr="004A2725" w:rsidRDefault="00A117C4" w:rsidP="00A117C4">
            <w:pPr>
              <w:pStyle w:val="BodyText"/>
              <w:rPr>
                <w:b/>
                <w:sz w:val="20"/>
                <w:szCs w:val="20"/>
                <w:lang w:val="en-GB"/>
              </w:rPr>
            </w:pPr>
          </w:p>
        </w:tc>
        <w:tc>
          <w:tcPr>
            <w:tcW w:w="139" w:type="pct"/>
            <w:shd w:val="clear" w:color="auto" w:fill="auto"/>
          </w:tcPr>
          <w:p w14:paraId="0E186D34" w14:textId="77777777" w:rsidR="00A117C4" w:rsidRPr="004A2725" w:rsidRDefault="00A117C4" w:rsidP="00A117C4">
            <w:pPr>
              <w:pStyle w:val="BodyText"/>
              <w:rPr>
                <w:b/>
                <w:sz w:val="20"/>
                <w:szCs w:val="20"/>
                <w:lang w:val="en-GB"/>
              </w:rPr>
            </w:pPr>
          </w:p>
        </w:tc>
        <w:tc>
          <w:tcPr>
            <w:tcW w:w="139" w:type="pct"/>
            <w:shd w:val="clear" w:color="auto" w:fill="auto"/>
          </w:tcPr>
          <w:p w14:paraId="5A221A10" w14:textId="77777777" w:rsidR="00A117C4" w:rsidRPr="004A2725" w:rsidRDefault="00A117C4" w:rsidP="00A117C4">
            <w:pPr>
              <w:pStyle w:val="BodyText"/>
              <w:rPr>
                <w:b/>
                <w:sz w:val="20"/>
                <w:szCs w:val="20"/>
                <w:lang w:val="en-GB"/>
              </w:rPr>
            </w:pPr>
          </w:p>
        </w:tc>
        <w:tc>
          <w:tcPr>
            <w:tcW w:w="139" w:type="pct"/>
            <w:shd w:val="clear" w:color="auto" w:fill="auto"/>
          </w:tcPr>
          <w:p w14:paraId="694EBE2A" w14:textId="77777777" w:rsidR="00A117C4" w:rsidRPr="004A2725" w:rsidRDefault="00A117C4" w:rsidP="00A117C4">
            <w:pPr>
              <w:pStyle w:val="BodyText"/>
              <w:rPr>
                <w:b/>
                <w:sz w:val="20"/>
                <w:szCs w:val="20"/>
                <w:lang w:val="en-GB"/>
              </w:rPr>
            </w:pPr>
          </w:p>
        </w:tc>
        <w:tc>
          <w:tcPr>
            <w:tcW w:w="139" w:type="pct"/>
            <w:shd w:val="clear" w:color="auto" w:fill="auto"/>
          </w:tcPr>
          <w:p w14:paraId="0CE22FBF" w14:textId="77777777" w:rsidR="00A117C4" w:rsidRPr="004A2725" w:rsidRDefault="00A117C4" w:rsidP="00A117C4">
            <w:pPr>
              <w:pStyle w:val="BodyText"/>
              <w:rPr>
                <w:b/>
                <w:sz w:val="20"/>
                <w:szCs w:val="20"/>
                <w:lang w:val="en-GB"/>
              </w:rPr>
            </w:pPr>
          </w:p>
        </w:tc>
        <w:tc>
          <w:tcPr>
            <w:tcW w:w="139" w:type="pct"/>
            <w:shd w:val="clear" w:color="auto" w:fill="auto"/>
          </w:tcPr>
          <w:p w14:paraId="5C4E67BC" w14:textId="77777777" w:rsidR="00A117C4" w:rsidRPr="004A2725" w:rsidRDefault="00A117C4" w:rsidP="00A117C4">
            <w:pPr>
              <w:pStyle w:val="BodyText"/>
              <w:rPr>
                <w:b/>
                <w:sz w:val="20"/>
                <w:szCs w:val="20"/>
                <w:lang w:val="en-GB"/>
              </w:rPr>
            </w:pPr>
          </w:p>
        </w:tc>
        <w:tc>
          <w:tcPr>
            <w:tcW w:w="139" w:type="pct"/>
            <w:shd w:val="clear" w:color="auto" w:fill="auto"/>
          </w:tcPr>
          <w:p w14:paraId="46EE7DB9" w14:textId="77777777" w:rsidR="00A117C4" w:rsidRPr="004A2725" w:rsidRDefault="00A117C4" w:rsidP="00A117C4">
            <w:pPr>
              <w:pStyle w:val="BodyText"/>
              <w:rPr>
                <w:b/>
                <w:sz w:val="20"/>
                <w:szCs w:val="20"/>
                <w:lang w:val="en-GB"/>
              </w:rPr>
            </w:pPr>
          </w:p>
        </w:tc>
        <w:tc>
          <w:tcPr>
            <w:tcW w:w="139" w:type="pct"/>
            <w:shd w:val="clear" w:color="auto" w:fill="auto"/>
          </w:tcPr>
          <w:p w14:paraId="465A07A9" w14:textId="77777777" w:rsidR="00A117C4" w:rsidRPr="004A2725" w:rsidRDefault="00A117C4" w:rsidP="00A117C4">
            <w:pPr>
              <w:pStyle w:val="BodyText"/>
              <w:rPr>
                <w:b/>
                <w:sz w:val="20"/>
                <w:szCs w:val="20"/>
                <w:lang w:val="en-GB"/>
              </w:rPr>
            </w:pPr>
          </w:p>
        </w:tc>
        <w:tc>
          <w:tcPr>
            <w:tcW w:w="139" w:type="pct"/>
            <w:shd w:val="clear" w:color="auto" w:fill="auto"/>
          </w:tcPr>
          <w:p w14:paraId="06E4B5FD" w14:textId="77777777" w:rsidR="00A117C4" w:rsidRPr="004A2725" w:rsidRDefault="00A117C4" w:rsidP="00A117C4">
            <w:pPr>
              <w:pStyle w:val="BodyText"/>
              <w:rPr>
                <w:b/>
                <w:sz w:val="20"/>
                <w:szCs w:val="20"/>
                <w:lang w:val="en-GB"/>
              </w:rPr>
            </w:pPr>
          </w:p>
        </w:tc>
        <w:tc>
          <w:tcPr>
            <w:tcW w:w="139" w:type="pct"/>
            <w:shd w:val="clear" w:color="auto" w:fill="auto"/>
          </w:tcPr>
          <w:p w14:paraId="0F266B5A" w14:textId="77777777" w:rsidR="00A117C4" w:rsidRPr="004A2725" w:rsidRDefault="00A117C4" w:rsidP="00A117C4">
            <w:pPr>
              <w:pStyle w:val="BodyText"/>
              <w:rPr>
                <w:b/>
                <w:sz w:val="20"/>
                <w:szCs w:val="20"/>
                <w:lang w:val="en-GB"/>
              </w:rPr>
            </w:pPr>
          </w:p>
        </w:tc>
        <w:tc>
          <w:tcPr>
            <w:tcW w:w="139" w:type="pct"/>
            <w:shd w:val="clear" w:color="auto" w:fill="auto"/>
          </w:tcPr>
          <w:p w14:paraId="4FF11743" w14:textId="77777777" w:rsidR="00A117C4" w:rsidRPr="004A2725" w:rsidRDefault="00A117C4" w:rsidP="00A117C4">
            <w:pPr>
              <w:pStyle w:val="BodyText"/>
              <w:rPr>
                <w:b/>
                <w:sz w:val="20"/>
                <w:szCs w:val="20"/>
                <w:lang w:val="en-GB"/>
              </w:rPr>
            </w:pPr>
          </w:p>
        </w:tc>
        <w:tc>
          <w:tcPr>
            <w:tcW w:w="139" w:type="pct"/>
            <w:shd w:val="clear" w:color="auto" w:fill="auto"/>
          </w:tcPr>
          <w:p w14:paraId="6F164EB0" w14:textId="77777777" w:rsidR="00A117C4" w:rsidRPr="004A2725" w:rsidRDefault="00A117C4" w:rsidP="00A117C4">
            <w:pPr>
              <w:pStyle w:val="BodyText"/>
              <w:rPr>
                <w:b/>
                <w:sz w:val="20"/>
                <w:szCs w:val="20"/>
                <w:lang w:val="en-GB"/>
              </w:rPr>
            </w:pPr>
          </w:p>
        </w:tc>
        <w:tc>
          <w:tcPr>
            <w:tcW w:w="139" w:type="pct"/>
            <w:shd w:val="clear" w:color="auto" w:fill="auto"/>
          </w:tcPr>
          <w:p w14:paraId="45D59E9D" w14:textId="77777777" w:rsidR="00A117C4" w:rsidRPr="004A2725" w:rsidRDefault="00A117C4" w:rsidP="00A117C4">
            <w:pPr>
              <w:pStyle w:val="BodyText"/>
              <w:rPr>
                <w:b/>
                <w:sz w:val="20"/>
                <w:szCs w:val="20"/>
                <w:lang w:val="en-GB"/>
              </w:rPr>
            </w:pPr>
          </w:p>
        </w:tc>
        <w:tc>
          <w:tcPr>
            <w:tcW w:w="139" w:type="pct"/>
            <w:shd w:val="clear" w:color="auto" w:fill="auto"/>
          </w:tcPr>
          <w:p w14:paraId="2F32BD6F" w14:textId="77777777" w:rsidR="00A117C4" w:rsidRPr="004A2725" w:rsidRDefault="00A117C4" w:rsidP="00A117C4">
            <w:pPr>
              <w:pStyle w:val="BodyText"/>
              <w:rPr>
                <w:b/>
                <w:sz w:val="20"/>
                <w:szCs w:val="20"/>
                <w:lang w:val="en-GB"/>
              </w:rPr>
            </w:pPr>
          </w:p>
        </w:tc>
        <w:tc>
          <w:tcPr>
            <w:tcW w:w="139" w:type="pct"/>
            <w:shd w:val="clear" w:color="auto" w:fill="auto"/>
          </w:tcPr>
          <w:p w14:paraId="489A2157" w14:textId="77777777" w:rsidR="00A117C4" w:rsidRPr="004A2725" w:rsidRDefault="00A117C4" w:rsidP="00A117C4">
            <w:pPr>
              <w:pStyle w:val="BodyText"/>
              <w:rPr>
                <w:b/>
                <w:sz w:val="20"/>
                <w:szCs w:val="20"/>
                <w:lang w:val="en-GB"/>
              </w:rPr>
            </w:pPr>
          </w:p>
        </w:tc>
        <w:tc>
          <w:tcPr>
            <w:tcW w:w="139" w:type="pct"/>
            <w:shd w:val="clear" w:color="auto" w:fill="auto"/>
          </w:tcPr>
          <w:p w14:paraId="5BFDF486" w14:textId="77777777" w:rsidR="00A117C4" w:rsidRPr="004A2725" w:rsidRDefault="00A117C4" w:rsidP="00A117C4">
            <w:pPr>
              <w:pStyle w:val="BodyText"/>
              <w:rPr>
                <w:b/>
                <w:sz w:val="20"/>
                <w:szCs w:val="20"/>
                <w:lang w:val="en-GB"/>
              </w:rPr>
            </w:pPr>
          </w:p>
        </w:tc>
        <w:tc>
          <w:tcPr>
            <w:tcW w:w="113" w:type="pct"/>
            <w:shd w:val="clear" w:color="auto" w:fill="auto"/>
          </w:tcPr>
          <w:p w14:paraId="389AA46D" w14:textId="77777777" w:rsidR="00A117C4" w:rsidRPr="004A2725" w:rsidRDefault="00A117C4" w:rsidP="00A117C4">
            <w:pPr>
              <w:pStyle w:val="BodyText"/>
              <w:rPr>
                <w:b/>
                <w:sz w:val="20"/>
                <w:szCs w:val="20"/>
                <w:lang w:val="en-GB"/>
              </w:rPr>
            </w:pPr>
          </w:p>
        </w:tc>
        <w:tc>
          <w:tcPr>
            <w:tcW w:w="110" w:type="pct"/>
            <w:shd w:val="clear" w:color="auto" w:fill="auto"/>
          </w:tcPr>
          <w:p w14:paraId="1FA2CB15" w14:textId="77777777" w:rsidR="00A117C4" w:rsidRPr="004A2725" w:rsidRDefault="00A117C4" w:rsidP="00A117C4">
            <w:pPr>
              <w:pStyle w:val="BodyText"/>
              <w:rPr>
                <w:b/>
                <w:sz w:val="20"/>
                <w:szCs w:val="20"/>
                <w:lang w:val="en-GB"/>
              </w:rPr>
            </w:pPr>
          </w:p>
        </w:tc>
      </w:tr>
      <w:tr w:rsidR="00A117C4" w:rsidRPr="004A2725" w14:paraId="0F6ACCAE" w14:textId="77777777" w:rsidTr="00D4160F">
        <w:trPr>
          <w:trHeight w:val="330"/>
        </w:trPr>
        <w:tc>
          <w:tcPr>
            <w:tcW w:w="175" w:type="pct"/>
            <w:vMerge/>
            <w:shd w:val="clear" w:color="auto" w:fill="auto"/>
            <w:textDirection w:val="btLr"/>
          </w:tcPr>
          <w:p w14:paraId="4787E0A9" w14:textId="77777777" w:rsidR="00A117C4" w:rsidRPr="004A2725" w:rsidRDefault="00A117C4" w:rsidP="00A117C4">
            <w:pPr>
              <w:pStyle w:val="BodyText"/>
              <w:ind w:right="113"/>
              <w:jc w:val="center"/>
              <w:rPr>
                <w:b/>
                <w:sz w:val="20"/>
                <w:szCs w:val="20"/>
                <w:lang w:val="en-GB"/>
              </w:rPr>
            </w:pPr>
          </w:p>
        </w:tc>
        <w:tc>
          <w:tcPr>
            <w:tcW w:w="397" w:type="pct"/>
            <w:gridSpan w:val="2"/>
            <w:vMerge/>
            <w:shd w:val="clear" w:color="auto" w:fill="auto"/>
          </w:tcPr>
          <w:p w14:paraId="42C28178" w14:textId="77777777" w:rsidR="00A117C4" w:rsidRPr="004A2725" w:rsidRDefault="00A117C4" w:rsidP="00A117C4">
            <w:pPr>
              <w:pStyle w:val="BodyText"/>
              <w:jc w:val="center"/>
              <w:rPr>
                <w:b/>
                <w:sz w:val="20"/>
                <w:szCs w:val="20"/>
                <w:lang w:val="en-GB"/>
              </w:rPr>
            </w:pPr>
          </w:p>
        </w:tc>
        <w:tc>
          <w:tcPr>
            <w:tcW w:w="233" w:type="pct"/>
            <w:shd w:val="clear" w:color="auto" w:fill="auto"/>
          </w:tcPr>
          <w:p w14:paraId="3AEDBCC6" w14:textId="77777777" w:rsidR="00A117C4" w:rsidRPr="004A2725" w:rsidRDefault="00A117C4" w:rsidP="00A117C4">
            <w:pPr>
              <w:pStyle w:val="BodyText"/>
              <w:jc w:val="center"/>
              <w:rPr>
                <w:b/>
                <w:sz w:val="20"/>
                <w:szCs w:val="20"/>
                <w:lang w:val="en-GB"/>
              </w:rPr>
            </w:pPr>
            <w:r w:rsidRPr="005C275F">
              <w:rPr>
                <w:b/>
                <w:noProof/>
                <w:sz w:val="20"/>
                <w:szCs w:val="20"/>
              </w:rPr>
              <w:drawing>
                <wp:inline distT="0" distB="0" distL="0" distR="0" wp14:anchorId="0137B620" wp14:editId="5152A4D1">
                  <wp:extent cx="144145" cy="144145"/>
                  <wp:effectExtent l="0" t="0" r="8255" b="825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p>
        </w:tc>
        <w:tc>
          <w:tcPr>
            <w:tcW w:w="96" w:type="pct"/>
            <w:gridSpan w:val="2"/>
            <w:shd w:val="clear" w:color="auto" w:fill="auto"/>
          </w:tcPr>
          <w:p w14:paraId="4D6FCC26" w14:textId="77777777" w:rsidR="00A117C4" w:rsidRPr="004A2725" w:rsidRDefault="00A117C4" w:rsidP="00A117C4">
            <w:pPr>
              <w:pStyle w:val="BodyText"/>
              <w:rPr>
                <w:b/>
                <w:sz w:val="20"/>
                <w:szCs w:val="20"/>
                <w:lang w:val="en-GB"/>
              </w:rPr>
            </w:pPr>
          </w:p>
        </w:tc>
        <w:tc>
          <w:tcPr>
            <w:tcW w:w="137" w:type="pct"/>
            <w:gridSpan w:val="2"/>
            <w:shd w:val="clear" w:color="auto" w:fill="auto"/>
          </w:tcPr>
          <w:p w14:paraId="54F7ADF0" w14:textId="77777777" w:rsidR="00A117C4" w:rsidRPr="004A2725" w:rsidRDefault="00A117C4" w:rsidP="00A117C4">
            <w:pPr>
              <w:pStyle w:val="BodyText"/>
              <w:rPr>
                <w:b/>
                <w:sz w:val="20"/>
                <w:szCs w:val="20"/>
                <w:lang w:val="en-GB"/>
              </w:rPr>
            </w:pPr>
          </w:p>
        </w:tc>
        <w:tc>
          <w:tcPr>
            <w:tcW w:w="137" w:type="pct"/>
            <w:gridSpan w:val="3"/>
            <w:shd w:val="clear" w:color="auto" w:fill="auto"/>
          </w:tcPr>
          <w:p w14:paraId="3CD8ABC0" w14:textId="77777777" w:rsidR="00A117C4" w:rsidRPr="004A2725" w:rsidRDefault="00A117C4" w:rsidP="00A117C4">
            <w:pPr>
              <w:pStyle w:val="BodyText"/>
              <w:rPr>
                <w:b/>
                <w:sz w:val="20"/>
                <w:szCs w:val="20"/>
                <w:lang w:val="en-GB"/>
              </w:rPr>
            </w:pPr>
          </w:p>
        </w:tc>
        <w:tc>
          <w:tcPr>
            <w:tcW w:w="138" w:type="pct"/>
            <w:gridSpan w:val="2"/>
            <w:shd w:val="clear" w:color="auto" w:fill="auto"/>
          </w:tcPr>
          <w:p w14:paraId="5F41BD3D" w14:textId="77777777" w:rsidR="00A117C4" w:rsidRPr="004A2725" w:rsidRDefault="00A117C4" w:rsidP="00A117C4">
            <w:pPr>
              <w:pStyle w:val="BodyText"/>
              <w:rPr>
                <w:b/>
                <w:sz w:val="20"/>
                <w:szCs w:val="20"/>
                <w:lang w:val="en-GB"/>
              </w:rPr>
            </w:pPr>
          </w:p>
        </w:tc>
        <w:tc>
          <w:tcPr>
            <w:tcW w:w="138" w:type="pct"/>
            <w:gridSpan w:val="2"/>
            <w:shd w:val="clear" w:color="auto" w:fill="auto"/>
          </w:tcPr>
          <w:p w14:paraId="7805BADA" w14:textId="77777777" w:rsidR="00A117C4" w:rsidRPr="004A2725" w:rsidRDefault="00A117C4" w:rsidP="00A117C4">
            <w:pPr>
              <w:pStyle w:val="BodyText"/>
              <w:rPr>
                <w:b/>
                <w:sz w:val="20"/>
                <w:szCs w:val="20"/>
                <w:lang w:val="en-GB"/>
              </w:rPr>
            </w:pPr>
          </w:p>
        </w:tc>
        <w:tc>
          <w:tcPr>
            <w:tcW w:w="138" w:type="pct"/>
            <w:gridSpan w:val="2"/>
            <w:shd w:val="clear" w:color="auto" w:fill="auto"/>
          </w:tcPr>
          <w:p w14:paraId="0EDE3A67" w14:textId="77777777" w:rsidR="00A117C4" w:rsidRPr="004A2725" w:rsidRDefault="00A117C4" w:rsidP="00A117C4">
            <w:pPr>
              <w:pStyle w:val="BodyText"/>
              <w:rPr>
                <w:b/>
                <w:sz w:val="20"/>
                <w:szCs w:val="20"/>
                <w:lang w:val="en-GB"/>
              </w:rPr>
            </w:pPr>
          </w:p>
        </w:tc>
        <w:tc>
          <w:tcPr>
            <w:tcW w:w="138" w:type="pct"/>
            <w:gridSpan w:val="2"/>
            <w:shd w:val="clear" w:color="auto" w:fill="auto"/>
          </w:tcPr>
          <w:p w14:paraId="7E7348F9" w14:textId="77777777" w:rsidR="00A117C4" w:rsidRPr="004A2725" w:rsidRDefault="00A117C4" w:rsidP="00A117C4">
            <w:pPr>
              <w:pStyle w:val="BodyText"/>
              <w:rPr>
                <w:b/>
                <w:sz w:val="20"/>
                <w:szCs w:val="20"/>
                <w:lang w:val="en-GB"/>
              </w:rPr>
            </w:pPr>
          </w:p>
        </w:tc>
        <w:tc>
          <w:tcPr>
            <w:tcW w:w="138" w:type="pct"/>
            <w:gridSpan w:val="2"/>
            <w:shd w:val="clear" w:color="auto" w:fill="auto"/>
          </w:tcPr>
          <w:p w14:paraId="27C36435" w14:textId="77777777" w:rsidR="00A117C4" w:rsidRPr="004A2725" w:rsidRDefault="00A117C4" w:rsidP="00A117C4">
            <w:pPr>
              <w:pStyle w:val="BodyText"/>
              <w:rPr>
                <w:b/>
                <w:sz w:val="20"/>
                <w:szCs w:val="20"/>
                <w:lang w:val="en-GB"/>
              </w:rPr>
            </w:pPr>
          </w:p>
        </w:tc>
        <w:tc>
          <w:tcPr>
            <w:tcW w:w="138" w:type="pct"/>
            <w:gridSpan w:val="2"/>
            <w:shd w:val="clear" w:color="auto" w:fill="auto"/>
          </w:tcPr>
          <w:p w14:paraId="0DE80087" w14:textId="77777777" w:rsidR="00A117C4" w:rsidRPr="004A2725" w:rsidRDefault="00A117C4" w:rsidP="00A117C4">
            <w:pPr>
              <w:pStyle w:val="BodyText"/>
              <w:rPr>
                <w:b/>
                <w:sz w:val="20"/>
                <w:szCs w:val="20"/>
                <w:lang w:val="en-GB"/>
              </w:rPr>
            </w:pPr>
          </w:p>
        </w:tc>
        <w:tc>
          <w:tcPr>
            <w:tcW w:w="138" w:type="pct"/>
            <w:gridSpan w:val="2"/>
            <w:shd w:val="clear" w:color="auto" w:fill="auto"/>
          </w:tcPr>
          <w:p w14:paraId="1868E229" w14:textId="77777777" w:rsidR="00A117C4" w:rsidRPr="004A2725" w:rsidRDefault="00A117C4" w:rsidP="00A117C4">
            <w:pPr>
              <w:pStyle w:val="BodyText"/>
              <w:rPr>
                <w:b/>
                <w:sz w:val="20"/>
                <w:szCs w:val="20"/>
                <w:lang w:val="en-GB"/>
              </w:rPr>
            </w:pPr>
          </w:p>
        </w:tc>
        <w:tc>
          <w:tcPr>
            <w:tcW w:w="138" w:type="pct"/>
            <w:gridSpan w:val="2"/>
            <w:shd w:val="clear" w:color="auto" w:fill="auto"/>
          </w:tcPr>
          <w:p w14:paraId="0AB8EB55" w14:textId="77777777" w:rsidR="00A117C4" w:rsidRPr="004A2725" w:rsidRDefault="00A117C4" w:rsidP="00A117C4">
            <w:pPr>
              <w:pStyle w:val="BodyText"/>
              <w:rPr>
                <w:b/>
                <w:sz w:val="20"/>
                <w:szCs w:val="20"/>
                <w:lang w:val="en-GB"/>
              </w:rPr>
            </w:pPr>
          </w:p>
        </w:tc>
        <w:tc>
          <w:tcPr>
            <w:tcW w:w="138" w:type="pct"/>
            <w:gridSpan w:val="2"/>
            <w:shd w:val="clear" w:color="auto" w:fill="auto"/>
          </w:tcPr>
          <w:p w14:paraId="7328C456" w14:textId="77777777" w:rsidR="00A117C4" w:rsidRPr="004A2725" w:rsidRDefault="00A117C4" w:rsidP="00A117C4">
            <w:pPr>
              <w:pStyle w:val="BodyText"/>
              <w:rPr>
                <w:b/>
                <w:sz w:val="20"/>
                <w:szCs w:val="20"/>
                <w:lang w:val="en-GB"/>
              </w:rPr>
            </w:pPr>
          </w:p>
        </w:tc>
        <w:tc>
          <w:tcPr>
            <w:tcW w:w="138" w:type="pct"/>
            <w:gridSpan w:val="2"/>
            <w:shd w:val="clear" w:color="auto" w:fill="auto"/>
          </w:tcPr>
          <w:p w14:paraId="7E011ABD" w14:textId="77777777" w:rsidR="00A117C4" w:rsidRPr="004A2725" w:rsidRDefault="00A117C4" w:rsidP="00A117C4">
            <w:pPr>
              <w:pStyle w:val="BodyText"/>
              <w:rPr>
                <w:b/>
                <w:sz w:val="20"/>
                <w:szCs w:val="20"/>
                <w:lang w:val="en-GB"/>
              </w:rPr>
            </w:pPr>
          </w:p>
        </w:tc>
        <w:tc>
          <w:tcPr>
            <w:tcW w:w="138" w:type="pct"/>
            <w:gridSpan w:val="2"/>
            <w:shd w:val="clear" w:color="auto" w:fill="auto"/>
          </w:tcPr>
          <w:p w14:paraId="0B6BBC79" w14:textId="77777777" w:rsidR="00A117C4" w:rsidRPr="004A2725" w:rsidRDefault="00A117C4" w:rsidP="00A117C4">
            <w:pPr>
              <w:pStyle w:val="BodyText"/>
              <w:rPr>
                <w:b/>
                <w:sz w:val="20"/>
                <w:szCs w:val="20"/>
                <w:lang w:val="en-GB"/>
              </w:rPr>
            </w:pPr>
          </w:p>
        </w:tc>
        <w:tc>
          <w:tcPr>
            <w:tcW w:w="139" w:type="pct"/>
            <w:shd w:val="clear" w:color="auto" w:fill="auto"/>
          </w:tcPr>
          <w:p w14:paraId="3F2A3284" w14:textId="77777777" w:rsidR="00A117C4" w:rsidRPr="004A2725" w:rsidRDefault="00A117C4" w:rsidP="00A117C4">
            <w:pPr>
              <w:pStyle w:val="BodyText"/>
              <w:rPr>
                <w:b/>
                <w:sz w:val="20"/>
                <w:szCs w:val="20"/>
                <w:lang w:val="en-GB"/>
              </w:rPr>
            </w:pPr>
          </w:p>
        </w:tc>
        <w:tc>
          <w:tcPr>
            <w:tcW w:w="139" w:type="pct"/>
            <w:shd w:val="clear" w:color="auto" w:fill="auto"/>
          </w:tcPr>
          <w:p w14:paraId="50E0D382" w14:textId="77777777" w:rsidR="00A117C4" w:rsidRPr="004A2725" w:rsidRDefault="00A117C4" w:rsidP="00A117C4">
            <w:pPr>
              <w:pStyle w:val="BodyText"/>
              <w:rPr>
                <w:b/>
                <w:sz w:val="20"/>
                <w:szCs w:val="20"/>
                <w:lang w:val="en-GB"/>
              </w:rPr>
            </w:pPr>
          </w:p>
        </w:tc>
        <w:tc>
          <w:tcPr>
            <w:tcW w:w="139" w:type="pct"/>
            <w:shd w:val="clear" w:color="auto" w:fill="auto"/>
          </w:tcPr>
          <w:p w14:paraId="5C1F0F19" w14:textId="77777777" w:rsidR="00A117C4" w:rsidRPr="004A2725" w:rsidRDefault="00A117C4" w:rsidP="00A117C4">
            <w:pPr>
              <w:pStyle w:val="BodyText"/>
              <w:rPr>
                <w:b/>
                <w:sz w:val="20"/>
                <w:szCs w:val="20"/>
                <w:lang w:val="en-GB"/>
              </w:rPr>
            </w:pPr>
          </w:p>
        </w:tc>
        <w:tc>
          <w:tcPr>
            <w:tcW w:w="139" w:type="pct"/>
            <w:shd w:val="clear" w:color="auto" w:fill="auto"/>
          </w:tcPr>
          <w:p w14:paraId="2E930900" w14:textId="77777777" w:rsidR="00A117C4" w:rsidRPr="004A2725" w:rsidRDefault="00A117C4" w:rsidP="00A117C4">
            <w:pPr>
              <w:pStyle w:val="BodyText"/>
              <w:rPr>
                <w:b/>
                <w:sz w:val="20"/>
                <w:szCs w:val="20"/>
                <w:lang w:val="en-GB"/>
              </w:rPr>
            </w:pPr>
          </w:p>
        </w:tc>
        <w:tc>
          <w:tcPr>
            <w:tcW w:w="139" w:type="pct"/>
            <w:shd w:val="clear" w:color="auto" w:fill="auto"/>
          </w:tcPr>
          <w:p w14:paraId="59CD1373" w14:textId="77777777" w:rsidR="00A117C4" w:rsidRPr="004A2725" w:rsidRDefault="00A117C4" w:rsidP="00A117C4">
            <w:pPr>
              <w:pStyle w:val="BodyText"/>
              <w:rPr>
                <w:b/>
                <w:sz w:val="20"/>
                <w:szCs w:val="20"/>
                <w:lang w:val="en-GB"/>
              </w:rPr>
            </w:pPr>
          </w:p>
        </w:tc>
        <w:tc>
          <w:tcPr>
            <w:tcW w:w="139" w:type="pct"/>
            <w:shd w:val="clear" w:color="auto" w:fill="auto"/>
          </w:tcPr>
          <w:p w14:paraId="2B700370" w14:textId="77777777" w:rsidR="00A117C4" w:rsidRPr="004A2725" w:rsidRDefault="00A117C4" w:rsidP="00A117C4">
            <w:pPr>
              <w:pStyle w:val="BodyText"/>
              <w:rPr>
                <w:b/>
                <w:sz w:val="20"/>
                <w:szCs w:val="20"/>
                <w:lang w:val="en-GB"/>
              </w:rPr>
            </w:pPr>
          </w:p>
        </w:tc>
        <w:tc>
          <w:tcPr>
            <w:tcW w:w="139" w:type="pct"/>
            <w:shd w:val="clear" w:color="auto" w:fill="auto"/>
          </w:tcPr>
          <w:p w14:paraId="03409F4E" w14:textId="77777777" w:rsidR="00A117C4" w:rsidRPr="004A2725" w:rsidRDefault="00A117C4" w:rsidP="00A117C4">
            <w:pPr>
              <w:pStyle w:val="BodyText"/>
              <w:rPr>
                <w:b/>
                <w:sz w:val="20"/>
                <w:szCs w:val="20"/>
                <w:lang w:val="en-GB"/>
              </w:rPr>
            </w:pPr>
          </w:p>
        </w:tc>
        <w:tc>
          <w:tcPr>
            <w:tcW w:w="139" w:type="pct"/>
            <w:shd w:val="clear" w:color="auto" w:fill="auto"/>
          </w:tcPr>
          <w:p w14:paraId="612C2EFA" w14:textId="77777777" w:rsidR="00A117C4" w:rsidRPr="004A2725" w:rsidRDefault="00A117C4" w:rsidP="00A117C4">
            <w:pPr>
              <w:pStyle w:val="BodyText"/>
              <w:rPr>
                <w:b/>
                <w:sz w:val="20"/>
                <w:szCs w:val="20"/>
                <w:lang w:val="en-GB"/>
              </w:rPr>
            </w:pPr>
          </w:p>
        </w:tc>
        <w:tc>
          <w:tcPr>
            <w:tcW w:w="139" w:type="pct"/>
            <w:shd w:val="clear" w:color="auto" w:fill="auto"/>
          </w:tcPr>
          <w:p w14:paraId="77131D23" w14:textId="77777777" w:rsidR="00A117C4" w:rsidRPr="004A2725" w:rsidRDefault="00A117C4" w:rsidP="00A117C4">
            <w:pPr>
              <w:pStyle w:val="BodyText"/>
              <w:rPr>
                <w:b/>
                <w:sz w:val="20"/>
                <w:szCs w:val="20"/>
                <w:lang w:val="en-GB"/>
              </w:rPr>
            </w:pPr>
          </w:p>
        </w:tc>
        <w:tc>
          <w:tcPr>
            <w:tcW w:w="139" w:type="pct"/>
            <w:shd w:val="clear" w:color="auto" w:fill="auto"/>
          </w:tcPr>
          <w:p w14:paraId="3351C346" w14:textId="77777777" w:rsidR="00A117C4" w:rsidRPr="004A2725" w:rsidRDefault="00A117C4" w:rsidP="00A117C4">
            <w:pPr>
              <w:pStyle w:val="BodyText"/>
              <w:rPr>
                <w:b/>
                <w:sz w:val="20"/>
                <w:szCs w:val="20"/>
                <w:lang w:val="en-GB"/>
              </w:rPr>
            </w:pPr>
          </w:p>
        </w:tc>
        <w:tc>
          <w:tcPr>
            <w:tcW w:w="139" w:type="pct"/>
            <w:shd w:val="clear" w:color="auto" w:fill="auto"/>
          </w:tcPr>
          <w:p w14:paraId="62BD1C22" w14:textId="77777777" w:rsidR="00A117C4" w:rsidRPr="004A2725" w:rsidRDefault="00A117C4" w:rsidP="00A117C4">
            <w:pPr>
              <w:pStyle w:val="BodyText"/>
              <w:rPr>
                <w:b/>
                <w:sz w:val="20"/>
                <w:szCs w:val="20"/>
                <w:lang w:val="en-GB"/>
              </w:rPr>
            </w:pPr>
          </w:p>
        </w:tc>
        <w:tc>
          <w:tcPr>
            <w:tcW w:w="139" w:type="pct"/>
            <w:shd w:val="clear" w:color="auto" w:fill="auto"/>
          </w:tcPr>
          <w:p w14:paraId="0BED3E0A" w14:textId="77777777" w:rsidR="00A117C4" w:rsidRPr="004A2725" w:rsidRDefault="00A117C4" w:rsidP="00A117C4">
            <w:pPr>
              <w:pStyle w:val="BodyText"/>
              <w:rPr>
                <w:b/>
                <w:sz w:val="20"/>
                <w:szCs w:val="20"/>
                <w:lang w:val="en-GB"/>
              </w:rPr>
            </w:pPr>
          </w:p>
        </w:tc>
        <w:tc>
          <w:tcPr>
            <w:tcW w:w="139" w:type="pct"/>
            <w:shd w:val="clear" w:color="auto" w:fill="auto"/>
          </w:tcPr>
          <w:p w14:paraId="2771B883" w14:textId="77777777" w:rsidR="00A117C4" w:rsidRPr="004A2725" w:rsidRDefault="00A117C4" w:rsidP="00A117C4">
            <w:pPr>
              <w:pStyle w:val="BodyText"/>
              <w:rPr>
                <w:b/>
                <w:sz w:val="20"/>
                <w:szCs w:val="20"/>
                <w:lang w:val="en-GB"/>
              </w:rPr>
            </w:pPr>
          </w:p>
        </w:tc>
        <w:tc>
          <w:tcPr>
            <w:tcW w:w="139" w:type="pct"/>
            <w:shd w:val="clear" w:color="auto" w:fill="auto"/>
          </w:tcPr>
          <w:p w14:paraId="50C039E1" w14:textId="77777777" w:rsidR="00A117C4" w:rsidRPr="004A2725" w:rsidRDefault="00A117C4" w:rsidP="00A117C4">
            <w:pPr>
              <w:pStyle w:val="BodyText"/>
              <w:rPr>
                <w:b/>
                <w:sz w:val="20"/>
                <w:szCs w:val="20"/>
                <w:lang w:val="en-GB"/>
              </w:rPr>
            </w:pPr>
          </w:p>
        </w:tc>
        <w:tc>
          <w:tcPr>
            <w:tcW w:w="139" w:type="pct"/>
            <w:shd w:val="clear" w:color="auto" w:fill="auto"/>
          </w:tcPr>
          <w:p w14:paraId="797940BB" w14:textId="77777777" w:rsidR="00A117C4" w:rsidRPr="004A2725" w:rsidRDefault="00A117C4" w:rsidP="00A117C4">
            <w:pPr>
              <w:pStyle w:val="BodyText"/>
              <w:rPr>
                <w:b/>
                <w:sz w:val="20"/>
                <w:szCs w:val="20"/>
                <w:lang w:val="en-GB"/>
              </w:rPr>
            </w:pPr>
          </w:p>
        </w:tc>
        <w:tc>
          <w:tcPr>
            <w:tcW w:w="113" w:type="pct"/>
            <w:shd w:val="clear" w:color="auto" w:fill="auto"/>
          </w:tcPr>
          <w:p w14:paraId="3BB53787" w14:textId="77777777" w:rsidR="00A117C4" w:rsidRPr="004A2725" w:rsidRDefault="00A117C4" w:rsidP="00A117C4">
            <w:pPr>
              <w:pStyle w:val="BodyText"/>
              <w:rPr>
                <w:b/>
                <w:sz w:val="20"/>
                <w:szCs w:val="20"/>
                <w:lang w:val="en-GB"/>
              </w:rPr>
            </w:pPr>
          </w:p>
        </w:tc>
        <w:tc>
          <w:tcPr>
            <w:tcW w:w="110" w:type="pct"/>
            <w:shd w:val="clear" w:color="auto" w:fill="auto"/>
          </w:tcPr>
          <w:p w14:paraId="321FF79B" w14:textId="77777777" w:rsidR="00A117C4" w:rsidRPr="004A2725" w:rsidRDefault="00A117C4" w:rsidP="00A117C4">
            <w:pPr>
              <w:pStyle w:val="BodyText"/>
              <w:rPr>
                <w:b/>
                <w:sz w:val="20"/>
                <w:szCs w:val="20"/>
                <w:lang w:val="en-GB"/>
              </w:rPr>
            </w:pPr>
          </w:p>
        </w:tc>
      </w:tr>
      <w:tr w:rsidR="00A117C4" w:rsidRPr="004A2725" w14:paraId="1A4BE15F" w14:textId="77777777" w:rsidTr="00D4160F">
        <w:trPr>
          <w:trHeight w:val="662"/>
        </w:trPr>
        <w:tc>
          <w:tcPr>
            <w:tcW w:w="175" w:type="pct"/>
            <w:vMerge/>
            <w:textDirection w:val="btLr"/>
          </w:tcPr>
          <w:p w14:paraId="0F3ADABF" w14:textId="77777777" w:rsidR="00A117C4" w:rsidRPr="004A2725" w:rsidRDefault="00A117C4" w:rsidP="00A117C4">
            <w:pPr>
              <w:pStyle w:val="BodyText"/>
              <w:ind w:right="113"/>
              <w:jc w:val="center"/>
              <w:rPr>
                <w:b/>
                <w:sz w:val="20"/>
                <w:szCs w:val="20"/>
                <w:lang w:val="en-GB"/>
              </w:rPr>
            </w:pPr>
          </w:p>
        </w:tc>
        <w:tc>
          <w:tcPr>
            <w:tcW w:w="397" w:type="pct"/>
            <w:gridSpan w:val="2"/>
            <w:shd w:val="clear" w:color="auto" w:fill="auto"/>
          </w:tcPr>
          <w:p w14:paraId="5FE69951" w14:textId="77777777" w:rsidR="00A117C4" w:rsidRPr="004A2725" w:rsidRDefault="00A117C4" w:rsidP="00A117C4">
            <w:pPr>
              <w:pStyle w:val="BodyText"/>
              <w:jc w:val="center"/>
              <w:rPr>
                <w:b/>
                <w:sz w:val="20"/>
                <w:szCs w:val="20"/>
                <w:lang w:val="en-GB"/>
              </w:rPr>
            </w:pPr>
            <w:r w:rsidRPr="004A2725">
              <w:rPr>
                <w:b/>
                <w:sz w:val="20"/>
                <w:szCs w:val="20"/>
                <w:lang w:val="en-GB"/>
              </w:rPr>
              <w:t xml:space="preserve">OK        </w:t>
            </w:r>
          </w:p>
        </w:tc>
        <w:tc>
          <w:tcPr>
            <w:tcW w:w="233" w:type="pct"/>
            <w:shd w:val="clear" w:color="auto" w:fill="auto"/>
            <w:vAlign w:val="center"/>
          </w:tcPr>
          <w:p w14:paraId="2C94A0A7" w14:textId="77777777" w:rsidR="00A117C4" w:rsidRPr="004A2725" w:rsidRDefault="00A117C4" w:rsidP="00A117C4">
            <w:pPr>
              <w:pStyle w:val="BodyText"/>
              <w:jc w:val="center"/>
              <w:rPr>
                <w:b/>
                <w:sz w:val="20"/>
                <w:szCs w:val="20"/>
                <w:lang w:val="en-GB"/>
              </w:rPr>
            </w:pPr>
            <w:r w:rsidRPr="004A2725">
              <w:rPr>
                <w:b/>
                <w:sz w:val="20"/>
                <w:szCs w:val="20"/>
                <w:lang w:val="en-GB"/>
              </w:rPr>
              <w:t>√</w:t>
            </w:r>
          </w:p>
        </w:tc>
        <w:tc>
          <w:tcPr>
            <w:tcW w:w="96" w:type="pct"/>
            <w:gridSpan w:val="2"/>
            <w:shd w:val="clear" w:color="auto" w:fill="auto"/>
          </w:tcPr>
          <w:p w14:paraId="5CE3F38B" w14:textId="77777777" w:rsidR="00A117C4" w:rsidRPr="004A2725" w:rsidRDefault="00A117C4" w:rsidP="00A117C4">
            <w:pPr>
              <w:pStyle w:val="BodyText"/>
              <w:rPr>
                <w:b/>
                <w:sz w:val="20"/>
                <w:szCs w:val="20"/>
                <w:lang w:val="en-GB"/>
              </w:rPr>
            </w:pPr>
          </w:p>
        </w:tc>
        <w:tc>
          <w:tcPr>
            <w:tcW w:w="137" w:type="pct"/>
            <w:gridSpan w:val="2"/>
            <w:shd w:val="clear" w:color="auto" w:fill="auto"/>
          </w:tcPr>
          <w:p w14:paraId="30030346" w14:textId="77777777" w:rsidR="00A117C4" w:rsidRPr="004A2725" w:rsidRDefault="00A117C4" w:rsidP="00A117C4">
            <w:pPr>
              <w:pStyle w:val="BodyText"/>
              <w:rPr>
                <w:b/>
                <w:sz w:val="20"/>
                <w:szCs w:val="20"/>
                <w:lang w:val="en-GB"/>
              </w:rPr>
            </w:pPr>
          </w:p>
        </w:tc>
        <w:tc>
          <w:tcPr>
            <w:tcW w:w="137" w:type="pct"/>
            <w:gridSpan w:val="3"/>
            <w:shd w:val="clear" w:color="auto" w:fill="auto"/>
          </w:tcPr>
          <w:p w14:paraId="7EA15DDB" w14:textId="77777777" w:rsidR="00A117C4" w:rsidRPr="004A2725" w:rsidRDefault="00A117C4" w:rsidP="00A117C4">
            <w:pPr>
              <w:pStyle w:val="BodyText"/>
              <w:rPr>
                <w:b/>
                <w:sz w:val="20"/>
                <w:szCs w:val="20"/>
                <w:lang w:val="en-GB"/>
              </w:rPr>
            </w:pPr>
          </w:p>
        </w:tc>
        <w:tc>
          <w:tcPr>
            <w:tcW w:w="138" w:type="pct"/>
            <w:gridSpan w:val="2"/>
            <w:shd w:val="clear" w:color="auto" w:fill="auto"/>
          </w:tcPr>
          <w:p w14:paraId="0F9A9B10" w14:textId="77777777" w:rsidR="00A117C4" w:rsidRPr="004A2725" w:rsidRDefault="00A117C4" w:rsidP="00A117C4">
            <w:pPr>
              <w:pStyle w:val="BodyText"/>
              <w:rPr>
                <w:b/>
                <w:sz w:val="20"/>
                <w:szCs w:val="20"/>
                <w:lang w:val="en-GB"/>
              </w:rPr>
            </w:pPr>
          </w:p>
        </w:tc>
        <w:tc>
          <w:tcPr>
            <w:tcW w:w="138" w:type="pct"/>
            <w:gridSpan w:val="2"/>
            <w:shd w:val="clear" w:color="auto" w:fill="auto"/>
          </w:tcPr>
          <w:p w14:paraId="393B7C12" w14:textId="77777777" w:rsidR="00A117C4" w:rsidRPr="004A2725" w:rsidRDefault="00A117C4" w:rsidP="00A117C4">
            <w:pPr>
              <w:pStyle w:val="BodyText"/>
              <w:rPr>
                <w:b/>
                <w:sz w:val="20"/>
                <w:szCs w:val="20"/>
                <w:lang w:val="en-GB"/>
              </w:rPr>
            </w:pPr>
          </w:p>
        </w:tc>
        <w:tc>
          <w:tcPr>
            <w:tcW w:w="138" w:type="pct"/>
            <w:gridSpan w:val="2"/>
            <w:shd w:val="clear" w:color="auto" w:fill="auto"/>
          </w:tcPr>
          <w:p w14:paraId="3A138E6A" w14:textId="77777777" w:rsidR="00A117C4" w:rsidRPr="004A2725" w:rsidRDefault="00A117C4" w:rsidP="00A117C4">
            <w:pPr>
              <w:pStyle w:val="BodyText"/>
              <w:rPr>
                <w:b/>
                <w:sz w:val="20"/>
                <w:szCs w:val="20"/>
                <w:lang w:val="en-GB"/>
              </w:rPr>
            </w:pPr>
          </w:p>
        </w:tc>
        <w:tc>
          <w:tcPr>
            <w:tcW w:w="138" w:type="pct"/>
            <w:gridSpan w:val="2"/>
            <w:shd w:val="clear" w:color="auto" w:fill="auto"/>
          </w:tcPr>
          <w:p w14:paraId="1B4B441D" w14:textId="77777777" w:rsidR="00A117C4" w:rsidRPr="004A2725" w:rsidRDefault="00A117C4" w:rsidP="00A117C4">
            <w:pPr>
              <w:pStyle w:val="BodyText"/>
              <w:rPr>
                <w:b/>
                <w:sz w:val="20"/>
                <w:szCs w:val="20"/>
                <w:lang w:val="en-GB"/>
              </w:rPr>
            </w:pPr>
          </w:p>
        </w:tc>
        <w:tc>
          <w:tcPr>
            <w:tcW w:w="138" w:type="pct"/>
            <w:gridSpan w:val="2"/>
            <w:shd w:val="clear" w:color="auto" w:fill="auto"/>
          </w:tcPr>
          <w:p w14:paraId="3180CA94" w14:textId="77777777" w:rsidR="00A117C4" w:rsidRPr="004A2725" w:rsidRDefault="00A117C4" w:rsidP="00A117C4">
            <w:pPr>
              <w:pStyle w:val="BodyText"/>
              <w:rPr>
                <w:b/>
                <w:sz w:val="20"/>
                <w:szCs w:val="20"/>
                <w:lang w:val="en-GB"/>
              </w:rPr>
            </w:pPr>
          </w:p>
        </w:tc>
        <w:tc>
          <w:tcPr>
            <w:tcW w:w="138" w:type="pct"/>
            <w:gridSpan w:val="2"/>
            <w:shd w:val="clear" w:color="auto" w:fill="auto"/>
          </w:tcPr>
          <w:p w14:paraId="34E85287" w14:textId="77777777" w:rsidR="00A117C4" w:rsidRPr="004A2725" w:rsidRDefault="00A117C4" w:rsidP="00A117C4">
            <w:pPr>
              <w:pStyle w:val="BodyText"/>
              <w:rPr>
                <w:b/>
                <w:sz w:val="20"/>
                <w:szCs w:val="20"/>
                <w:lang w:val="en-GB"/>
              </w:rPr>
            </w:pPr>
          </w:p>
        </w:tc>
        <w:tc>
          <w:tcPr>
            <w:tcW w:w="138" w:type="pct"/>
            <w:gridSpan w:val="2"/>
            <w:shd w:val="clear" w:color="auto" w:fill="auto"/>
          </w:tcPr>
          <w:p w14:paraId="4FB2D8D0" w14:textId="77777777" w:rsidR="00A117C4" w:rsidRPr="004A2725" w:rsidRDefault="00A117C4" w:rsidP="00A117C4">
            <w:pPr>
              <w:pStyle w:val="BodyText"/>
              <w:rPr>
                <w:b/>
                <w:sz w:val="20"/>
                <w:szCs w:val="20"/>
                <w:lang w:val="en-GB"/>
              </w:rPr>
            </w:pPr>
          </w:p>
        </w:tc>
        <w:tc>
          <w:tcPr>
            <w:tcW w:w="138" w:type="pct"/>
            <w:gridSpan w:val="2"/>
            <w:shd w:val="clear" w:color="auto" w:fill="auto"/>
          </w:tcPr>
          <w:p w14:paraId="1B348040" w14:textId="77777777" w:rsidR="00A117C4" w:rsidRPr="004A2725" w:rsidRDefault="00A117C4" w:rsidP="00A117C4">
            <w:pPr>
              <w:pStyle w:val="BodyText"/>
              <w:rPr>
                <w:b/>
                <w:sz w:val="20"/>
                <w:szCs w:val="20"/>
                <w:lang w:val="en-GB"/>
              </w:rPr>
            </w:pPr>
          </w:p>
        </w:tc>
        <w:tc>
          <w:tcPr>
            <w:tcW w:w="138" w:type="pct"/>
            <w:gridSpan w:val="2"/>
            <w:shd w:val="clear" w:color="auto" w:fill="auto"/>
          </w:tcPr>
          <w:p w14:paraId="4828E52D" w14:textId="77777777" w:rsidR="00A117C4" w:rsidRPr="004A2725" w:rsidRDefault="00A117C4" w:rsidP="00A117C4">
            <w:pPr>
              <w:pStyle w:val="BodyText"/>
              <w:rPr>
                <w:b/>
                <w:sz w:val="20"/>
                <w:szCs w:val="20"/>
                <w:lang w:val="en-GB"/>
              </w:rPr>
            </w:pPr>
          </w:p>
        </w:tc>
        <w:tc>
          <w:tcPr>
            <w:tcW w:w="138" w:type="pct"/>
            <w:gridSpan w:val="2"/>
            <w:shd w:val="clear" w:color="auto" w:fill="auto"/>
          </w:tcPr>
          <w:p w14:paraId="63ECC597" w14:textId="77777777" w:rsidR="00A117C4" w:rsidRPr="004A2725" w:rsidRDefault="00A117C4" w:rsidP="00A117C4">
            <w:pPr>
              <w:pStyle w:val="BodyText"/>
              <w:rPr>
                <w:b/>
                <w:sz w:val="20"/>
                <w:szCs w:val="20"/>
                <w:lang w:val="en-GB"/>
              </w:rPr>
            </w:pPr>
          </w:p>
        </w:tc>
        <w:tc>
          <w:tcPr>
            <w:tcW w:w="138" w:type="pct"/>
            <w:gridSpan w:val="2"/>
            <w:shd w:val="clear" w:color="auto" w:fill="auto"/>
          </w:tcPr>
          <w:p w14:paraId="0D650E52" w14:textId="77777777" w:rsidR="00A117C4" w:rsidRPr="004A2725" w:rsidRDefault="00A117C4" w:rsidP="00A117C4">
            <w:pPr>
              <w:pStyle w:val="BodyText"/>
              <w:rPr>
                <w:b/>
                <w:sz w:val="20"/>
                <w:szCs w:val="20"/>
                <w:lang w:val="en-GB"/>
              </w:rPr>
            </w:pPr>
          </w:p>
        </w:tc>
        <w:tc>
          <w:tcPr>
            <w:tcW w:w="139" w:type="pct"/>
            <w:shd w:val="clear" w:color="auto" w:fill="auto"/>
          </w:tcPr>
          <w:p w14:paraId="78E318CE" w14:textId="77777777" w:rsidR="00A117C4" w:rsidRPr="004A2725" w:rsidRDefault="00A117C4" w:rsidP="00A117C4">
            <w:pPr>
              <w:pStyle w:val="BodyText"/>
              <w:rPr>
                <w:b/>
                <w:sz w:val="20"/>
                <w:szCs w:val="20"/>
                <w:lang w:val="en-GB"/>
              </w:rPr>
            </w:pPr>
          </w:p>
        </w:tc>
        <w:tc>
          <w:tcPr>
            <w:tcW w:w="139" w:type="pct"/>
            <w:shd w:val="clear" w:color="auto" w:fill="auto"/>
          </w:tcPr>
          <w:p w14:paraId="3B3B9FCE" w14:textId="77777777" w:rsidR="00A117C4" w:rsidRPr="004A2725" w:rsidRDefault="00A117C4" w:rsidP="00A117C4">
            <w:pPr>
              <w:pStyle w:val="BodyText"/>
              <w:rPr>
                <w:b/>
                <w:sz w:val="20"/>
                <w:szCs w:val="20"/>
                <w:lang w:val="en-GB"/>
              </w:rPr>
            </w:pPr>
          </w:p>
        </w:tc>
        <w:tc>
          <w:tcPr>
            <w:tcW w:w="139" w:type="pct"/>
            <w:shd w:val="clear" w:color="auto" w:fill="auto"/>
          </w:tcPr>
          <w:p w14:paraId="796E7D2C" w14:textId="77777777" w:rsidR="00A117C4" w:rsidRPr="004A2725" w:rsidRDefault="00A117C4" w:rsidP="00A117C4">
            <w:pPr>
              <w:pStyle w:val="BodyText"/>
              <w:rPr>
                <w:b/>
                <w:sz w:val="20"/>
                <w:szCs w:val="20"/>
                <w:lang w:val="en-GB"/>
              </w:rPr>
            </w:pPr>
          </w:p>
        </w:tc>
        <w:tc>
          <w:tcPr>
            <w:tcW w:w="139" w:type="pct"/>
            <w:shd w:val="clear" w:color="auto" w:fill="auto"/>
          </w:tcPr>
          <w:p w14:paraId="1EC4EAEF" w14:textId="77777777" w:rsidR="00A117C4" w:rsidRPr="004A2725" w:rsidRDefault="00A117C4" w:rsidP="00A117C4">
            <w:pPr>
              <w:pStyle w:val="BodyText"/>
              <w:rPr>
                <w:b/>
                <w:sz w:val="20"/>
                <w:szCs w:val="20"/>
                <w:lang w:val="en-GB"/>
              </w:rPr>
            </w:pPr>
          </w:p>
        </w:tc>
        <w:tc>
          <w:tcPr>
            <w:tcW w:w="139" w:type="pct"/>
            <w:shd w:val="clear" w:color="auto" w:fill="auto"/>
          </w:tcPr>
          <w:p w14:paraId="0375A6AC" w14:textId="77777777" w:rsidR="00A117C4" w:rsidRPr="004A2725" w:rsidRDefault="00A117C4" w:rsidP="00A117C4">
            <w:pPr>
              <w:pStyle w:val="BodyText"/>
              <w:rPr>
                <w:b/>
                <w:sz w:val="20"/>
                <w:szCs w:val="20"/>
                <w:lang w:val="en-GB"/>
              </w:rPr>
            </w:pPr>
          </w:p>
        </w:tc>
        <w:tc>
          <w:tcPr>
            <w:tcW w:w="139" w:type="pct"/>
            <w:shd w:val="clear" w:color="auto" w:fill="auto"/>
          </w:tcPr>
          <w:p w14:paraId="5387D1C6" w14:textId="77777777" w:rsidR="00A117C4" w:rsidRPr="004A2725" w:rsidRDefault="00A117C4" w:rsidP="00A117C4">
            <w:pPr>
              <w:pStyle w:val="BodyText"/>
              <w:rPr>
                <w:b/>
                <w:sz w:val="20"/>
                <w:szCs w:val="20"/>
                <w:lang w:val="en-GB"/>
              </w:rPr>
            </w:pPr>
          </w:p>
        </w:tc>
        <w:tc>
          <w:tcPr>
            <w:tcW w:w="139" w:type="pct"/>
            <w:shd w:val="clear" w:color="auto" w:fill="auto"/>
          </w:tcPr>
          <w:p w14:paraId="1C87891A" w14:textId="77777777" w:rsidR="00A117C4" w:rsidRPr="004A2725" w:rsidRDefault="00A117C4" w:rsidP="00A117C4">
            <w:pPr>
              <w:pStyle w:val="BodyText"/>
              <w:rPr>
                <w:b/>
                <w:sz w:val="20"/>
                <w:szCs w:val="20"/>
                <w:lang w:val="en-GB"/>
              </w:rPr>
            </w:pPr>
          </w:p>
        </w:tc>
        <w:tc>
          <w:tcPr>
            <w:tcW w:w="139" w:type="pct"/>
            <w:shd w:val="clear" w:color="auto" w:fill="auto"/>
          </w:tcPr>
          <w:p w14:paraId="16A35AB4" w14:textId="77777777" w:rsidR="00A117C4" w:rsidRPr="004A2725" w:rsidRDefault="00A117C4" w:rsidP="00A117C4">
            <w:pPr>
              <w:pStyle w:val="BodyText"/>
              <w:rPr>
                <w:b/>
                <w:sz w:val="20"/>
                <w:szCs w:val="20"/>
                <w:lang w:val="en-GB"/>
              </w:rPr>
            </w:pPr>
          </w:p>
        </w:tc>
        <w:tc>
          <w:tcPr>
            <w:tcW w:w="139" w:type="pct"/>
            <w:shd w:val="clear" w:color="auto" w:fill="auto"/>
          </w:tcPr>
          <w:p w14:paraId="13DB5DF8" w14:textId="77777777" w:rsidR="00A117C4" w:rsidRPr="004A2725" w:rsidRDefault="00A117C4" w:rsidP="00A117C4">
            <w:pPr>
              <w:pStyle w:val="BodyText"/>
              <w:rPr>
                <w:b/>
                <w:sz w:val="20"/>
                <w:szCs w:val="20"/>
                <w:lang w:val="en-GB"/>
              </w:rPr>
            </w:pPr>
          </w:p>
        </w:tc>
        <w:tc>
          <w:tcPr>
            <w:tcW w:w="139" w:type="pct"/>
            <w:shd w:val="clear" w:color="auto" w:fill="auto"/>
          </w:tcPr>
          <w:p w14:paraId="61B0BDDF" w14:textId="77777777" w:rsidR="00A117C4" w:rsidRPr="004A2725" w:rsidRDefault="00A117C4" w:rsidP="00A117C4">
            <w:pPr>
              <w:pStyle w:val="BodyText"/>
              <w:rPr>
                <w:b/>
                <w:sz w:val="20"/>
                <w:szCs w:val="20"/>
                <w:lang w:val="en-GB"/>
              </w:rPr>
            </w:pPr>
          </w:p>
        </w:tc>
        <w:tc>
          <w:tcPr>
            <w:tcW w:w="139" w:type="pct"/>
            <w:shd w:val="clear" w:color="auto" w:fill="auto"/>
          </w:tcPr>
          <w:p w14:paraId="5470F87D" w14:textId="77777777" w:rsidR="00A117C4" w:rsidRPr="004A2725" w:rsidRDefault="00A117C4" w:rsidP="00A117C4">
            <w:pPr>
              <w:pStyle w:val="BodyText"/>
              <w:rPr>
                <w:b/>
                <w:sz w:val="20"/>
                <w:szCs w:val="20"/>
                <w:lang w:val="en-GB"/>
              </w:rPr>
            </w:pPr>
          </w:p>
        </w:tc>
        <w:tc>
          <w:tcPr>
            <w:tcW w:w="139" w:type="pct"/>
            <w:shd w:val="clear" w:color="auto" w:fill="auto"/>
          </w:tcPr>
          <w:p w14:paraId="0CF9C382" w14:textId="77777777" w:rsidR="00A117C4" w:rsidRPr="004A2725" w:rsidRDefault="00A117C4" w:rsidP="00A117C4">
            <w:pPr>
              <w:pStyle w:val="BodyText"/>
              <w:rPr>
                <w:b/>
                <w:sz w:val="20"/>
                <w:szCs w:val="20"/>
                <w:lang w:val="en-GB"/>
              </w:rPr>
            </w:pPr>
          </w:p>
        </w:tc>
        <w:tc>
          <w:tcPr>
            <w:tcW w:w="139" w:type="pct"/>
            <w:shd w:val="clear" w:color="auto" w:fill="auto"/>
          </w:tcPr>
          <w:p w14:paraId="64CDFB83" w14:textId="77777777" w:rsidR="00A117C4" w:rsidRPr="004A2725" w:rsidRDefault="00A117C4" w:rsidP="00A117C4">
            <w:pPr>
              <w:pStyle w:val="BodyText"/>
              <w:rPr>
                <w:b/>
                <w:sz w:val="20"/>
                <w:szCs w:val="20"/>
                <w:lang w:val="en-GB"/>
              </w:rPr>
            </w:pPr>
          </w:p>
        </w:tc>
        <w:tc>
          <w:tcPr>
            <w:tcW w:w="139" w:type="pct"/>
            <w:shd w:val="clear" w:color="auto" w:fill="auto"/>
          </w:tcPr>
          <w:p w14:paraId="4D36ADA6" w14:textId="77777777" w:rsidR="00A117C4" w:rsidRPr="004A2725" w:rsidRDefault="00A117C4" w:rsidP="00A117C4">
            <w:pPr>
              <w:pStyle w:val="BodyText"/>
              <w:rPr>
                <w:b/>
                <w:sz w:val="20"/>
                <w:szCs w:val="20"/>
                <w:lang w:val="en-GB"/>
              </w:rPr>
            </w:pPr>
          </w:p>
        </w:tc>
        <w:tc>
          <w:tcPr>
            <w:tcW w:w="139" w:type="pct"/>
            <w:shd w:val="clear" w:color="auto" w:fill="auto"/>
          </w:tcPr>
          <w:p w14:paraId="45B0AA12" w14:textId="77777777" w:rsidR="00A117C4" w:rsidRPr="004A2725" w:rsidRDefault="00A117C4" w:rsidP="00A117C4">
            <w:pPr>
              <w:pStyle w:val="BodyText"/>
              <w:rPr>
                <w:b/>
                <w:sz w:val="20"/>
                <w:szCs w:val="20"/>
                <w:lang w:val="en-GB"/>
              </w:rPr>
            </w:pPr>
          </w:p>
        </w:tc>
        <w:tc>
          <w:tcPr>
            <w:tcW w:w="113" w:type="pct"/>
            <w:shd w:val="clear" w:color="auto" w:fill="auto"/>
          </w:tcPr>
          <w:p w14:paraId="25795C8B" w14:textId="77777777" w:rsidR="00A117C4" w:rsidRPr="004A2725" w:rsidRDefault="00A117C4" w:rsidP="00A117C4">
            <w:pPr>
              <w:pStyle w:val="BodyText"/>
              <w:rPr>
                <w:b/>
                <w:sz w:val="20"/>
                <w:szCs w:val="20"/>
                <w:lang w:val="en-GB"/>
              </w:rPr>
            </w:pPr>
          </w:p>
        </w:tc>
        <w:tc>
          <w:tcPr>
            <w:tcW w:w="110" w:type="pct"/>
            <w:shd w:val="clear" w:color="auto" w:fill="auto"/>
          </w:tcPr>
          <w:p w14:paraId="3BDFF878" w14:textId="77777777" w:rsidR="00A117C4" w:rsidRPr="004A2725" w:rsidRDefault="00A117C4" w:rsidP="00A117C4">
            <w:pPr>
              <w:pStyle w:val="BodyText"/>
              <w:rPr>
                <w:b/>
                <w:sz w:val="20"/>
                <w:szCs w:val="20"/>
                <w:lang w:val="en-GB"/>
              </w:rPr>
            </w:pPr>
          </w:p>
        </w:tc>
      </w:tr>
      <w:tr w:rsidR="00A117C4" w:rsidRPr="004A2725" w14:paraId="4EF6D181" w14:textId="77777777" w:rsidTr="00D4160F">
        <w:trPr>
          <w:trHeight w:val="383"/>
        </w:trPr>
        <w:tc>
          <w:tcPr>
            <w:tcW w:w="175" w:type="pct"/>
            <w:vMerge w:val="restart"/>
            <w:shd w:val="clear" w:color="auto" w:fill="auto"/>
            <w:textDirection w:val="btLr"/>
          </w:tcPr>
          <w:p w14:paraId="6C11C1D1" w14:textId="77777777" w:rsidR="00A117C4" w:rsidRPr="004A2725" w:rsidRDefault="00A117C4" w:rsidP="00A117C4">
            <w:pPr>
              <w:pStyle w:val="BodyText"/>
              <w:ind w:right="113"/>
              <w:jc w:val="center"/>
              <w:rPr>
                <w:b/>
                <w:sz w:val="20"/>
                <w:szCs w:val="20"/>
                <w:lang w:val="en-GB"/>
              </w:rPr>
            </w:pPr>
            <w:r w:rsidRPr="004A2725">
              <w:rPr>
                <w:b/>
                <w:sz w:val="20"/>
                <w:szCs w:val="20"/>
                <w:lang w:val="en-GB"/>
              </w:rPr>
              <w:t>MAX</w:t>
            </w:r>
          </w:p>
        </w:tc>
        <w:tc>
          <w:tcPr>
            <w:tcW w:w="630" w:type="pct"/>
            <w:gridSpan w:val="3"/>
          </w:tcPr>
          <w:p w14:paraId="004553A2" w14:textId="77777777" w:rsidR="00A117C4" w:rsidRPr="004A2725" w:rsidRDefault="00A117C4" w:rsidP="00A117C4">
            <w:pPr>
              <w:pStyle w:val="BodyText"/>
              <w:rPr>
                <w:b/>
                <w:sz w:val="20"/>
                <w:szCs w:val="20"/>
                <w:lang w:val="en-GB"/>
              </w:rPr>
            </w:pPr>
            <w:r w:rsidRPr="004A2725">
              <w:rPr>
                <w:b/>
                <w:sz w:val="20"/>
                <w:szCs w:val="20"/>
                <w:lang w:val="en-GB"/>
              </w:rPr>
              <w:t>HEURE</w:t>
            </w:r>
          </w:p>
        </w:tc>
        <w:tc>
          <w:tcPr>
            <w:tcW w:w="96" w:type="pct"/>
            <w:gridSpan w:val="2"/>
          </w:tcPr>
          <w:p w14:paraId="7EA6261F" w14:textId="77777777" w:rsidR="00A117C4" w:rsidRPr="004A2725" w:rsidRDefault="00A117C4" w:rsidP="00A117C4">
            <w:pPr>
              <w:pStyle w:val="BodyText"/>
              <w:rPr>
                <w:b/>
                <w:sz w:val="20"/>
                <w:szCs w:val="20"/>
                <w:lang w:val="en-GB"/>
              </w:rPr>
            </w:pPr>
          </w:p>
        </w:tc>
        <w:tc>
          <w:tcPr>
            <w:tcW w:w="137" w:type="pct"/>
            <w:gridSpan w:val="2"/>
          </w:tcPr>
          <w:p w14:paraId="47115CE9" w14:textId="77777777" w:rsidR="00A117C4" w:rsidRPr="004A2725" w:rsidRDefault="00A117C4" w:rsidP="00A117C4">
            <w:pPr>
              <w:pStyle w:val="BodyText"/>
              <w:rPr>
                <w:b/>
                <w:sz w:val="20"/>
                <w:szCs w:val="20"/>
                <w:lang w:val="en-GB"/>
              </w:rPr>
            </w:pPr>
          </w:p>
        </w:tc>
        <w:tc>
          <w:tcPr>
            <w:tcW w:w="137" w:type="pct"/>
            <w:gridSpan w:val="3"/>
          </w:tcPr>
          <w:p w14:paraId="00264338" w14:textId="77777777" w:rsidR="00A117C4" w:rsidRPr="004A2725" w:rsidRDefault="00A117C4" w:rsidP="00A117C4">
            <w:pPr>
              <w:pStyle w:val="BodyText"/>
              <w:rPr>
                <w:b/>
                <w:sz w:val="20"/>
                <w:szCs w:val="20"/>
                <w:lang w:val="en-GB"/>
              </w:rPr>
            </w:pPr>
          </w:p>
        </w:tc>
        <w:tc>
          <w:tcPr>
            <w:tcW w:w="138" w:type="pct"/>
            <w:gridSpan w:val="2"/>
          </w:tcPr>
          <w:p w14:paraId="56ED7663" w14:textId="77777777" w:rsidR="00A117C4" w:rsidRPr="004A2725" w:rsidRDefault="00A117C4" w:rsidP="00A117C4">
            <w:pPr>
              <w:pStyle w:val="BodyText"/>
              <w:rPr>
                <w:b/>
                <w:sz w:val="20"/>
                <w:szCs w:val="20"/>
                <w:lang w:val="en-GB"/>
              </w:rPr>
            </w:pPr>
          </w:p>
        </w:tc>
        <w:tc>
          <w:tcPr>
            <w:tcW w:w="138" w:type="pct"/>
            <w:gridSpan w:val="2"/>
          </w:tcPr>
          <w:p w14:paraId="6EE392E6" w14:textId="77777777" w:rsidR="00A117C4" w:rsidRPr="004A2725" w:rsidRDefault="00A117C4" w:rsidP="00A117C4">
            <w:pPr>
              <w:pStyle w:val="BodyText"/>
              <w:rPr>
                <w:b/>
                <w:sz w:val="20"/>
                <w:szCs w:val="20"/>
                <w:lang w:val="en-GB"/>
              </w:rPr>
            </w:pPr>
          </w:p>
        </w:tc>
        <w:tc>
          <w:tcPr>
            <w:tcW w:w="138" w:type="pct"/>
            <w:gridSpan w:val="2"/>
          </w:tcPr>
          <w:p w14:paraId="2B876F1A" w14:textId="77777777" w:rsidR="00A117C4" w:rsidRPr="004A2725" w:rsidRDefault="00A117C4" w:rsidP="00A117C4">
            <w:pPr>
              <w:pStyle w:val="BodyText"/>
              <w:rPr>
                <w:b/>
                <w:sz w:val="20"/>
                <w:szCs w:val="20"/>
                <w:lang w:val="en-GB"/>
              </w:rPr>
            </w:pPr>
          </w:p>
        </w:tc>
        <w:tc>
          <w:tcPr>
            <w:tcW w:w="138" w:type="pct"/>
            <w:gridSpan w:val="2"/>
          </w:tcPr>
          <w:p w14:paraId="05BE0181" w14:textId="77777777" w:rsidR="00A117C4" w:rsidRPr="004A2725" w:rsidRDefault="00A117C4" w:rsidP="00A117C4">
            <w:pPr>
              <w:pStyle w:val="BodyText"/>
              <w:rPr>
                <w:b/>
                <w:sz w:val="20"/>
                <w:szCs w:val="20"/>
                <w:lang w:val="en-GB"/>
              </w:rPr>
            </w:pPr>
          </w:p>
        </w:tc>
        <w:tc>
          <w:tcPr>
            <w:tcW w:w="138" w:type="pct"/>
            <w:gridSpan w:val="2"/>
          </w:tcPr>
          <w:p w14:paraId="654C6929" w14:textId="77777777" w:rsidR="00A117C4" w:rsidRPr="004A2725" w:rsidRDefault="00A117C4" w:rsidP="00A117C4">
            <w:pPr>
              <w:pStyle w:val="BodyText"/>
              <w:rPr>
                <w:b/>
                <w:sz w:val="20"/>
                <w:szCs w:val="20"/>
                <w:lang w:val="en-GB"/>
              </w:rPr>
            </w:pPr>
          </w:p>
        </w:tc>
        <w:tc>
          <w:tcPr>
            <w:tcW w:w="138" w:type="pct"/>
            <w:gridSpan w:val="2"/>
          </w:tcPr>
          <w:p w14:paraId="3F6B25AF" w14:textId="77777777" w:rsidR="00A117C4" w:rsidRPr="004A2725" w:rsidRDefault="00A117C4" w:rsidP="00A117C4">
            <w:pPr>
              <w:pStyle w:val="BodyText"/>
              <w:rPr>
                <w:b/>
                <w:sz w:val="20"/>
                <w:szCs w:val="20"/>
                <w:lang w:val="en-GB"/>
              </w:rPr>
            </w:pPr>
          </w:p>
        </w:tc>
        <w:tc>
          <w:tcPr>
            <w:tcW w:w="138" w:type="pct"/>
            <w:gridSpan w:val="2"/>
          </w:tcPr>
          <w:p w14:paraId="0C91719C" w14:textId="77777777" w:rsidR="00A117C4" w:rsidRPr="004A2725" w:rsidRDefault="00A117C4" w:rsidP="00A117C4">
            <w:pPr>
              <w:pStyle w:val="BodyText"/>
              <w:rPr>
                <w:b/>
                <w:sz w:val="20"/>
                <w:szCs w:val="20"/>
                <w:lang w:val="en-GB"/>
              </w:rPr>
            </w:pPr>
          </w:p>
        </w:tc>
        <w:tc>
          <w:tcPr>
            <w:tcW w:w="138" w:type="pct"/>
            <w:gridSpan w:val="2"/>
          </w:tcPr>
          <w:p w14:paraId="42C028A4" w14:textId="77777777" w:rsidR="00A117C4" w:rsidRPr="004A2725" w:rsidRDefault="00A117C4" w:rsidP="00A117C4">
            <w:pPr>
              <w:pStyle w:val="BodyText"/>
              <w:rPr>
                <w:b/>
                <w:sz w:val="20"/>
                <w:szCs w:val="20"/>
                <w:lang w:val="en-GB"/>
              </w:rPr>
            </w:pPr>
          </w:p>
        </w:tc>
        <w:tc>
          <w:tcPr>
            <w:tcW w:w="138" w:type="pct"/>
            <w:gridSpan w:val="2"/>
          </w:tcPr>
          <w:p w14:paraId="60E3F38B" w14:textId="77777777" w:rsidR="00A117C4" w:rsidRPr="004A2725" w:rsidRDefault="00A117C4" w:rsidP="00A117C4">
            <w:pPr>
              <w:pStyle w:val="BodyText"/>
              <w:rPr>
                <w:b/>
                <w:sz w:val="20"/>
                <w:szCs w:val="20"/>
                <w:lang w:val="en-GB"/>
              </w:rPr>
            </w:pPr>
          </w:p>
        </w:tc>
        <w:tc>
          <w:tcPr>
            <w:tcW w:w="138" w:type="pct"/>
            <w:gridSpan w:val="2"/>
          </w:tcPr>
          <w:p w14:paraId="2402FEC7" w14:textId="77777777" w:rsidR="00A117C4" w:rsidRPr="004A2725" w:rsidRDefault="00A117C4" w:rsidP="00A117C4">
            <w:pPr>
              <w:pStyle w:val="BodyText"/>
              <w:rPr>
                <w:b/>
                <w:sz w:val="20"/>
                <w:szCs w:val="20"/>
                <w:lang w:val="en-GB"/>
              </w:rPr>
            </w:pPr>
          </w:p>
        </w:tc>
        <w:tc>
          <w:tcPr>
            <w:tcW w:w="138" w:type="pct"/>
            <w:gridSpan w:val="2"/>
          </w:tcPr>
          <w:p w14:paraId="21F4E59F" w14:textId="77777777" w:rsidR="00A117C4" w:rsidRPr="004A2725" w:rsidRDefault="00A117C4" w:rsidP="00A117C4">
            <w:pPr>
              <w:pStyle w:val="BodyText"/>
              <w:rPr>
                <w:b/>
                <w:sz w:val="20"/>
                <w:szCs w:val="20"/>
                <w:lang w:val="en-GB"/>
              </w:rPr>
            </w:pPr>
          </w:p>
        </w:tc>
        <w:tc>
          <w:tcPr>
            <w:tcW w:w="139" w:type="pct"/>
          </w:tcPr>
          <w:p w14:paraId="4B19C99F" w14:textId="77777777" w:rsidR="00A117C4" w:rsidRPr="004A2725" w:rsidRDefault="00A117C4" w:rsidP="00A117C4">
            <w:pPr>
              <w:pStyle w:val="BodyText"/>
              <w:rPr>
                <w:b/>
                <w:sz w:val="20"/>
                <w:szCs w:val="20"/>
                <w:lang w:val="en-GB"/>
              </w:rPr>
            </w:pPr>
          </w:p>
        </w:tc>
        <w:tc>
          <w:tcPr>
            <w:tcW w:w="139" w:type="pct"/>
          </w:tcPr>
          <w:p w14:paraId="3758AFD4" w14:textId="77777777" w:rsidR="00A117C4" w:rsidRPr="004A2725" w:rsidRDefault="00A117C4" w:rsidP="00A117C4">
            <w:pPr>
              <w:pStyle w:val="BodyText"/>
              <w:rPr>
                <w:b/>
                <w:sz w:val="20"/>
                <w:szCs w:val="20"/>
                <w:lang w:val="en-GB"/>
              </w:rPr>
            </w:pPr>
          </w:p>
        </w:tc>
        <w:tc>
          <w:tcPr>
            <w:tcW w:w="139" w:type="pct"/>
          </w:tcPr>
          <w:p w14:paraId="605E3467" w14:textId="77777777" w:rsidR="00A117C4" w:rsidRPr="004A2725" w:rsidRDefault="00A117C4" w:rsidP="00A117C4">
            <w:pPr>
              <w:pStyle w:val="BodyText"/>
              <w:rPr>
                <w:b/>
                <w:sz w:val="20"/>
                <w:szCs w:val="20"/>
                <w:lang w:val="en-GB"/>
              </w:rPr>
            </w:pPr>
          </w:p>
        </w:tc>
        <w:tc>
          <w:tcPr>
            <w:tcW w:w="139" w:type="pct"/>
          </w:tcPr>
          <w:p w14:paraId="190D2BD6" w14:textId="77777777" w:rsidR="00A117C4" w:rsidRPr="004A2725" w:rsidRDefault="00A117C4" w:rsidP="00A117C4">
            <w:pPr>
              <w:pStyle w:val="BodyText"/>
              <w:rPr>
                <w:b/>
                <w:sz w:val="20"/>
                <w:szCs w:val="20"/>
                <w:lang w:val="en-GB"/>
              </w:rPr>
            </w:pPr>
          </w:p>
        </w:tc>
        <w:tc>
          <w:tcPr>
            <w:tcW w:w="139" w:type="pct"/>
          </w:tcPr>
          <w:p w14:paraId="2957711B" w14:textId="77777777" w:rsidR="00A117C4" w:rsidRPr="004A2725" w:rsidRDefault="00A117C4" w:rsidP="00A117C4">
            <w:pPr>
              <w:pStyle w:val="BodyText"/>
              <w:rPr>
                <w:b/>
                <w:sz w:val="20"/>
                <w:szCs w:val="20"/>
                <w:lang w:val="en-GB"/>
              </w:rPr>
            </w:pPr>
          </w:p>
        </w:tc>
        <w:tc>
          <w:tcPr>
            <w:tcW w:w="139" w:type="pct"/>
          </w:tcPr>
          <w:p w14:paraId="1A9AF3C6" w14:textId="77777777" w:rsidR="00A117C4" w:rsidRPr="004A2725" w:rsidRDefault="00A117C4" w:rsidP="00A117C4">
            <w:pPr>
              <w:pStyle w:val="BodyText"/>
              <w:rPr>
                <w:b/>
                <w:sz w:val="20"/>
                <w:szCs w:val="20"/>
                <w:lang w:val="en-GB"/>
              </w:rPr>
            </w:pPr>
          </w:p>
        </w:tc>
        <w:tc>
          <w:tcPr>
            <w:tcW w:w="139" w:type="pct"/>
          </w:tcPr>
          <w:p w14:paraId="4586BA09" w14:textId="77777777" w:rsidR="00A117C4" w:rsidRPr="004A2725" w:rsidRDefault="00A117C4" w:rsidP="00A117C4">
            <w:pPr>
              <w:pStyle w:val="BodyText"/>
              <w:rPr>
                <w:b/>
                <w:sz w:val="20"/>
                <w:szCs w:val="20"/>
                <w:lang w:val="en-GB"/>
              </w:rPr>
            </w:pPr>
          </w:p>
        </w:tc>
        <w:tc>
          <w:tcPr>
            <w:tcW w:w="139" w:type="pct"/>
          </w:tcPr>
          <w:p w14:paraId="5C9BD391" w14:textId="77777777" w:rsidR="00A117C4" w:rsidRPr="004A2725" w:rsidRDefault="00A117C4" w:rsidP="00A117C4">
            <w:pPr>
              <w:pStyle w:val="BodyText"/>
              <w:rPr>
                <w:b/>
                <w:sz w:val="20"/>
                <w:szCs w:val="20"/>
                <w:lang w:val="en-GB"/>
              </w:rPr>
            </w:pPr>
          </w:p>
        </w:tc>
        <w:tc>
          <w:tcPr>
            <w:tcW w:w="139" w:type="pct"/>
          </w:tcPr>
          <w:p w14:paraId="61105BE2" w14:textId="77777777" w:rsidR="00A117C4" w:rsidRPr="004A2725" w:rsidRDefault="00A117C4" w:rsidP="00A117C4">
            <w:pPr>
              <w:pStyle w:val="BodyText"/>
              <w:rPr>
                <w:b/>
                <w:sz w:val="20"/>
                <w:szCs w:val="20"/>
                <w:lang w:val="en-GB"/>
              </w:rPr>
            </w:pPr>
          </w:p>
        </w:tc>
        <w:tc>
          <w:tcPr>
            <w:tcW w:w="139" w:type="pct"/>
          </w:tcPr>
          <w:p w14:paraId="4BA1D0C1" w14:textId="77777777" w:rsidR="00A117C4" w:rsidRPr="004A2725" w:rsidRDefault="00A117C4" w:rsidP="00A117C4">
            <w:pPr>
              <w:pStyle w:val="BodyText"/>
              <w:rPr>
                <w:b/>
                <w:sz w:val="20"/>
                <w:szCs w:val="20"/>
                <w:lang w:val="en-GB"/>
              </w:rPr>
            </w:pPr>
          </w:p>
        </w:tc>
        <w:tc>
          <w:tcPr>
            <w:tcW w:w="139" w:type="pct"/>
          </w:tcPr>
          <w:p w14:paraId="19D26C49" w14:textId="77777777" w:rsidR="00A117C4" w:rsidRPr="004A2725" w:rsidRDefault="00A117C4" w:rsidP="00A117C4">
            <w:pPr>
              <w:pStyle w:val="BodyText"/>
              <w:rPr>
                <w:b/>
                <w:sz w:val="20"/>
                <w:szCs w:val="20"/>
                <w:lang w:val="en-GB"/>
              </w:rPr>
            </w:pPr>
          </w:p>
        </w:tc>
        <w:tc>
          <w:tcPr>
            <w:tcW w:w="139" w:type="pct"/>
          </w:tcPr>
          <w:p w14:paraId="3890DCC6" w14:textId="77777777" w:rsidR="00A117C4" w:rsidRPr="004A2725" w:rsidRDefault="00A117C4" w:rsidP="00A117C4">
            <w:pPr>
              <w:pStyle w:val="BodyText"/>
              <w:rPr>
                <w:b/>
                <w:sz w:val="20"/>
                <w:szCs w:val="20"/>
                <w:lang w:val="en-GB"/>
              </w:rPr>
            </w:pPr>
          </w:p>
        </w:tc>
        <w:tc>
          <w:tcPr>
            <w:tcW w:w="139" w:type="pct"/>
          </w:tcPr>
          <w:p w14:paraId="287270DF" w14:textId="77777777" w:rsidR="00A117C4" w:rsidRPr="004A2725" w:rsidRDefault="00A117C4" w:rsidP="00A117C4">
            <w:pPr>
              <w:pStyle w:val="BodyText"/>
              <w:rPr>
                <w:b/>
                <w:sz w:val="20"/>
                <w:szCs w:val="20"/>
                <w:lang w:val="en-GB"/>
              </w:rPr>
            </w:pPr>
          </w:p>
        </w:tc>
        <w:tc>
          <w:tcPr>
            <w:tcW w:w="139" w:type="pct"/>
          </w:tcPr>
          <w:p w14:paraId="4960E5CA" w14:textId="77777777" w:rsidR="00A117C4" w:rsidRPr="004A2725" w:rsidRDefault="00A117C4" w:rsidP="00A117C4">
            <w:pPr>
              <w:pStyle w:val="BodyText"/>
              <w:rPr>
                <w:b/>
                <w:sz w:val="20"/>
                <w:szCs w:val="20"/>
                <w:lang w:val="en-GB"/>
              </w:rPr>
            </w:pPr>
          </w:p>
        </w:tc>
        <w:tc>
          <w:tcPr>
            <w:tcW w:w="139" w:type="pct"/>
          </w:tcPr>
          <w:p w14:paraId="255C5ADD" w14:textId="77777777" w:rsidR="00A117C4" w:rsidRPr="004A2725" w:rsidRDefault="00A117C4" w:rsidP="00A117C4">
            <w:pPr>
              <w:pStyle w:val="BodyText"/>
              <w:rPr>
                <w:b/>
                <w:sz w:val="20"/>
                <w:szCs w:val="20"/>
                <w:lang w:val="en-GB"/>
              </w:rPr>
            </w:pPr>
          </w:p>
        </w:tc>
        <w:tc>
          <w:tcPr>
            <w:tcW w:w="113" w:type="pct"/>
          </w:tcPr>
          <w:p w14:paraId="63169A03" w14:textId="77777777" w:rsidR="00A117C4" w:rsidRPr="004A2725" w:rsidRDefault="00A117C4" w:rsidP="00A117C4">
            <w:pPr>
              <w:pStyle w:val="BodyText"/>
              <w:rPr>
                <w:b/>
                <w:sz w:val="20"/>
                <w:szCs w:val="20"/>
                <w:lang w:val="en-GB"/>
              </w:rPr>
            </w:pPr>
          </w:p>
        </w:tc>
        <w:tc>
          <w:tcPr>
            <w:tcW w:w="110" w:type="pct"/>
          </w:tcPr>
          <w:p w14:paraId="751F5B19" w14:textId="77777777" w:rsidR="00A117C4" w:rsidRPr="004A2725" w:rsidRDefault="00A117C4" w:rsidP="00A117C4">
            <w:pPr>
              <w:pStyle w:val="BodyText"/>
              <w:rPr>
                <w:b/>
                <w:sz w:val="20"/>
                <w:szCs w:val="20"/>
                <w:lang w:val="en-GB"/>
              </w:rPr>
            </w:pPr>
          </w:p>
        </w:tc>
      </w:tr>
      <w:tr w:rsidR="00A117C4" w:rsidRPr="004A2725" w14:paraId="23CA3A53" w14:textId="77777777" w:rsidTr="00D4160F">
        <w:trPr>
          <w:trHeight w:val="421"/>
        </w:trPr>
        <w:tc>
          <w:tcPr>
            <w:tcW w:w="175" w:type="pct"/>
            <w:vMerge/>
          </w:tcPr>
          <w:p w14:paraId="6DD032C7" w14:textId="77777777" w:rsidR="00A117C4" w:rsidRPr="004A2725" w:rsidRDefault="00A117C4" w:rsidP="00A117C4">
            <w:pPr>
              <w:pStyle w:val="BodyText"/>
              <w:jc w:val="center"/>
              <w:rPr>
                <w:b/>
                <w:sz w:val="20"/>
                <w:szCs w:val="20"/>
                <w:lang w:val="en-GB"/>
              </w:rPr>
            </w:pPr>
          </w:p>
        </w:tc>
        <w:tc>
          <w:tcPr>
            <w:tcW w:w="630" w:type="pct"/>
            <w:gridSpan w:val="3"/>
          </w:tcPr>
          <w:p w14:paraId="6738F23A" w14:textId="77777777" w:rsidR="00A117C4" w:rsidRPr="004A2725" w:rsidRDefault="00A117C4" w:rsidP="00A117C4">
            <w:pPr>
              <w:pStyle w:val="BodyText"/>
              <w:jc w:val="center"/>
              <w:rPr>
                <w:b/>
                <w:sz w:val="20"/>
                <w:szCs w:val="20"/>
                <w:lang w:val="en-GB"/>
              </w:rPr>
            </w:pPr>
            <w:r w:rsidRPr="004A2725">
              <w:rPr>
                <w:b/>
                <w:sz w:val="20"/>
                <w:szCs w:val="20"/>
                <w:lang w:val="en-GB"/>
              </w:rPr>
              <w:t>TEMPERATURE</w:t>
            </w:r>
          </w:p>
        </w:tc>
        <w:tc>
          <w:tcPr>
            <w:tcW w:w="96" w:type="pct"/>
            <w:gridSpan w:val="2"/>
          </w:tcPr>
          <w:p w14:paraId="0EB197AE" w14:textId="77777777" w:rsidR="00A117C4" w:rsidRPr="004A2725" w:rsidRDefault="00A117C4" w:rsidP="00A117C4">
            <w:pPr>
              <w:pStyle w:val="BodyText"/>
              <w:rPr>
                <w:b/>
                <w:sz w:val="20"/>
                <w:szCs w:val="20"/>
                <w:lang w:val="en-GB"/>
              </w:rPr>
            </w:pPr>
          </w:p>
        </w:tc>
        <w:tc>
          <w:tcPr>
            <w:tcW w:w="137" w:type="pct"/>
            <w:gridSpan w:val="2"/>
          </w:tcPr>
          <w:p w14:paraId="4E14A44F" w14:textId="77777777" w:rsidR="00A117C4" w:rsidRPr="004A2725" w:rsidRDefault="00A117C4" w:rsidP="00A117C4">
            <w:pPr>
              <w:pStyle w:val="BodyText"/>
              <w:rPr>
                <w:b/>
                <w:sz w:val="20"/>
                <w:szCs w:val="20"/>
                <w:lang w:val="en-GB"/>
              </w:rPr>
            </w:pPr>
          </w:p>
        </w:tc>
        <w:tc>
          <w:tcPr>
            <w:tcW w:w="137" w:type="pct"/>
            <w:gridSpan w:val="3"/>
          </w:tcPr>
          <w:p w14:paraId="08F04A16" w14:textId="77777777" w:rsidR="00A117C4" w:rsidRPr="004A2725" w:rsidRDefault="00A117C4" w:rsidP="00A117C4">
            <w:pPr>
              <w:pStyle w:val="BodyText"/>
              <w:rPr>
                <w:b/>
                <w:sz w:val="20"/>
                <w:szCs w:val="20"/>
                <w:lang w:val="en-GB"/>
              </w:rPr>
            </w:pPr>
          </w:p>
        </w:tc>
        <w:tc>
          <w:tcPr>
            <w:tcW w:w="138" w:type="pct"/>
            <w:gridSpan w:val="2"/>
          </w:tcPr>
          <w:p w14:paraId="0556EA3D" w14:textId="77777777" w:rsidR="00A117C4" w:rsidRPr="004A2725" w:rsidRDefault="00A117C4" w:rsidP="00A117C4">
            <w:pPr>
              <w:pStyle w:val="BodyText"/>
              <w:rPr>
                <w:b/>
                <w:sz w:val="20"/>
                <w:szCs w:val="20"/>
                <w:lang w:val="en-GB"/>
              </w:rPr>
            </w:pPr>
          </w:p>
        </w:tc>
        <w:tc>
          <w:tcPr>
            <w:tcW w:w="138" w:type="pct"/>
            <w:gridSpan w:val="2"/>
          </w:tcPr>
          <w:p w14:paraId="7264DB22" w14:textId="77777777" w:rsidR="00A117C4" w:rsidRPr="004A2725" w:rsidRDefault="00A117C4" w:rsidP="00A117C4">
            <w:pPr>
              <w:pStyle w:val="BodyText"/>
              <w:rPr>
                <w:b/>
                <w:sz w:val="20"/>
                <w:szCs w:val="20"/>
                <w:lang w:val="en-GB"/>
              </w:rPr>
            </w:pPr>
          </w:p>
        </w:tc>
        <w:tc>
          <w:tcPr>
            <w:tcW w:w="138" w:type="pct"/>
            <w:gridSpan w:val="2"/>
          </w:tcPr>
          <w:p w14:paraId="2237914D" w14:textId="77777777" w:rsidR="00A117C4" w:rsidRPr="004A2725" w:rsidRDefault="00A117C4" w:rsidP="00A117C4">
            <w:pPr>
              <w:pStyle w:val="BodyText"/>
              <w:rPr>
                <w:b/>
                <w:sz w:val="20"/>
                <w:szCs w:val="20"/>
                <w:lang w:val="en-GB"/>
              </w:rPr>
            </w:pPr>
          </w:p>
        </w:tc>
        <w:tc>
          <w:tcPr>
            <w:tcW w:w="138" w:type="pct"/>
            <w:gridSpan w:val="2"/>
          </w:tcPr>
          <w:p w14:paraId="48CE0AD1" w14:textId="77777777" w:rsidR="00A117C4" w:rsidRPr="004A2725" w:rsidRDefault="00A117C4" w:rsidP="00A117C4">
            <w:pPr>
              <w:pStyle w:val="BodyText"/>
              <w:rPr>
                <w:b/>
                <w:sz w:val="20"/>
                <w:szCs w:val="20"/>
                <w:lang w:val="en-GB"/>
              </w:rPr>
            </w:pPr>
          </w:p>
        </w:tc>
        <w:tc>
          <w:tcPr>
            <w:tcW w:w="138" w:type="pct"/>
            <w:gridSpan w:val="2"/>
          </w:tcPr>
          <w:p w14:paraId="2381D795" w14:textId="77777777" w:rsidR="00A117C4" w:rsidRPr="004A2725" w:rsidRDefault="00A117C4" w:rsidP="00A117C4">
            <w:pPr>
              <w:pStyle w:val="BodyText"/>
              <w:rPr>
                <w:b/>
                <w:sz w:val="20"/>
                <w:szCs w:val="20"/>
                <w:lang w:val="en-GB"/>
              </w:rPr>
            </w:pPr>
          </w:p>
        </w:tc>
        <w:tc>
          <w:tcPr>
            <w:tcW w:w="138" w:type="pct"/>
            <w:gridSpan w:val="2"/>
          </w:tcPr>
          <w:p w14:paraId="473838EF" w14:textId="77777777" w:rsidR="00A117C4" w:rsidRPr="004A2725" w:rsidRDefault="00A117C4" w:rsidP="00A117C4">
            <w:pPr>
              <w:pStyle w:val="BodyText"/>
              <w:rPr>
                <w:b/>
                <w:sz w:val="20"/>
                <w:szCs w:val="20"/>
                <w:lang w:val="en-GB"/>
              </w:rPr>
            </w:pPr>
          </w:p>
        </w:tc>
        <w:tc>
          <w:tcPr>
            <w:tcW w:w="138" w:type="pct"/>
            <w:gridSpan w:val="2"/>
          </w:tcPr>
          <w:p w14:paraId="52ECFF71" w14:textId="77777777" w:rsidR="00A117C4" w:rsidRPr="004A2725" w:rsidRDefault="00A117C4" w:rsidP="00A117C4">
            <w:pPr>
              <w:pStyle w:val="BodyText"/>
              <w:rPr>
                <w:b/>
                <w:sz w:val="20"/>
                <w:szCs w:val="20"/>
                <w:lang w:val="en-GB"/>
              </w:rPr>
            </w:pPr>
          </w:p>
        </w:tc>
        <w:tc>
          <w:tcPr>
            <w:tcW w:w="138" w:type="pct"/>
            <w:gridSpan w:val="2"/>
          </w:tcPr>
          <w:p w14:paraId="69106AFD" w14:textId="77777777" w:rsidR="00A117C4" w:rsidRPr="004A2725" w:rsidRDefault="00A117C4" w:rsidP="00A117C4">
            <w:pPr>
              <w:pStyle w:val="BodyText"/>
              <w:rPr>
                <w:b/>
                <w:sz w:val="20"/>
                <w:szCs w:val="20"/>
                <w:lang w:val="en-GB"/>
              </w:rPr>
            </w:pPr>
          </w:p>
        </w:tc>
        <w:tc>
          <w:tcPr>
            <w:tcW w:w="138" w:type="pct"/>
            <w:gridSpan w:val="2"/>
          </w:tcPr>
          <w:p w14:paraId="35E55D0E" w14:textId="77777777" w:rsidR="00A117C4" w:rsidRPr="004A2725" w:rsidRDefault="00A117C4" w:rsidP="00A117C4">
            <w:pPr>
              <w:pStyle w:val="BodyText"/>
              <w:rPr>
                <w:b/>
                <w:sz w:val="20"/>
                <w:szCs w:val="20"/>
                <w:lang w:val="en-GB"/>
              </w:rPr>
            </w:pPr>
          </w:p>
        </w:tc>
        <w:tc>
          <w:tcPr>
            <w:tcW w:w="138" w:type="pct"/>
            <w:gridSpan w:val="2"/>
          </w:tcPr>
          <w:p w14:paraId="3B2FA034" w14:textId="77777777" w:rsidR="00A117C4" w:rsidRPr="004A2725" w:rsidRDefault="00A117C4" w:rsidP="00A117C4">
            <w:pPr>
              <w:pStyle w:val="BodyText"/>
              <w:rPr>
                <w:b/>
                <w:sz w:val="20"/>
                <w:szCs w:val="20"/>
                <w:lang w:val="en-GB"/>
              </w:rPr>
            </w:pPr>
          </w:p>
        </w:tc>
        <w:tc>
          <w:tcPr>
            <w:tcW w:w="138" w:type="pct"/>
            <w:gridSpan w:val="2"/>
          </w:tcPr>
          <w:p w14:paraId="2D21B49F" w14:textId="77777777" w:rsidR="00A117C4" w:rsidRPr="004A2725" w:rsidRDefault="00A117C4" w:rsidP="00A117C4">
            <w:pPr>
              <w:pStyle w:val="BodyText"/>
              <w:rPr>
                <w:b/>
                <w:sz w:val="20"/>
                <w:szCs w:val="20"/>
                <w:lang w:val="en-GB"/>
              </w:rPr>
            </w:pPr>
          </w:p>
        </w:tc>
        <w:tc>
          <w:tcPr>
            <w:tcW w:w="139" w:type="pct"/>
          </w:tcPr>
          <w:p w14:paraId="011B076A" w14:textId="77777777" w:rsidR="00A117C4" w:rsidRPr="004A2725" w:rsidRDefault="00A117C4" w:rsidP="00A117C4">
            <w:pPr>
              <w:pStyle w:val="BodyText"/>
              <w:rPr>
                <w:b/>
                <w:sz w:val="20"/>
                <w:szCs w:val="20"/>
                <w:lang w:val="en-GB"/>
              </w:rPr>
            </w:pPr>
          </w:p>
        </w:tc>
        <w:tc>
          <w:tcPr>
            <w:tcW w:w="139" w:type="pct"/>
          </w:tcPr>
          <w:p w14:paraId="04F82436" w14:textId="77777777" w:rsidR="00A117C4" w:rsidRPr="004A2725" w:rsidRDefault="00A117C4" w:rsidP="00A117C4">
            <w:pPr>
              <w:pStyle w:val="BodyText"/>
              <w:rPr>
                <w:b/>
                <w:sz w:val="20"/>
                <w:szCs w:val="20"/>
                <w:lang w:val="en-GB"/>
              </w:rPr>
            </w:pPr>
          </w:p>
        </w:tc>
        <w:tc>
          <w:tcPr>
            <w:tcW w:w="139" w:type="pct"/>
          </w:tcPr>
          <w:p w14:paraId="3E91CFA9" w14:textId="77777777" w:rsidR="00A117C4" w:rsidRPr="004A2725" w:rsidRDefault="00A117C4" w:rsidP="00A117C4">
            <w:pPr>
              <w:pStyle w:val="BodyText"/>
              <w:rPr>
                <w:b/>
                <w:sz w:val="20"/>
                <w:szCs w:val="20"/>
                <w:lang w:val="en-GB"/>
              </w:rPr>
            </w:pPr>
          </w:p>
        </w:tc>
        <w:tc>
          <w:tcPr>
            <w:tcW w:w="139" w:type="pct"/>
          </w:tcPr>
          <w:p w14:paraId="7AD85386" w14:textId="77777777" w:rsidR="00A117C4" w:rsidRPr="004A2725" w:rsidRDefault="00A117C4" w:rsidP="00A117C4">
            <w:pPr>
              <w:pStyle w:val="BodyText"/>
              <w:rPr>
                <w:b/>
                <w:sz w:val="20"/>
                <w:szCs w:val="20"/>
                <w:lang w:val="en-GB"/>
              </w:rPr>
            </w:pPr>
          </w:p>
        </w:tc>
        <w:tc>
          <w:tcPr>
            <w:tcW w:w="139" w:type="pct"/>
          </w:tcPr>
          <w:p w14:paraId="5809476B" w14:textId="77777777" w:rsidR="00A117C4" w:rsidRPr="004A2725" w:rsidRDefault="00A117C4" w:rsidP="00A117C4">
            <w:pPr>
              <w:pStyle w:val="BodyText"/>
              <w:rPr>
                <w:b/>
                <w:sz w:val="20"/>
                <w:szCs w:val="20"/>
                <w:lang w:val="en-GB"/>
              </w:rPr>
            </w:pPr>
          </w:p>
        </w:tc>
        <w:tc>
          <w:tcPr>
            <w:tcW w:w="139" w:type="pct"/>
          </w:tcPr>
          <w:p w14:paraId="7705CAEE" w14:textId="77777777" w:rsidR="00A117C4" w:rsidRPr="004A2725" w:rsidRDefault="00A117C4" w:rsidP="00A117C4">
            <w:pPr>
              <w:pStyle w:val="BodyText"/>
              <w:rPr>
                <w:b/>
                <w:sz w:val="20"/>
                <w:szCs w:val="20"/>
                <w:lang w:val="en-GB"/>
              </w:rPr>
            </w:pPr>
          </w:p>
        </w:tc>
        <w:tc>
          <w:tcPr>
            <w:tcW w:w="139" w:type="pct"/>
          </w:tcPr>
          <w:p w14:paraId="3446FE5A" w14:textId="77777777" w:rsidR="00A117C4" w:rsidRPr="004A2725" w:rsidRDefault="00A117C4" w:rsidP="00A117C4">
            <w:pPr>
              <w:pStyle w:val="BodyText"/>
              <w:rPr>
                <w:b/>
                <w:sz w:val="20"/>
                <w:szCs w:val="20"/>
                <w:lang w:val="en-GB"/>
              </w:rPr>
            </w:pPr>
          </w:p>
        </w:tc>
        <w:tc>
          <w:tcPr>
            <w:tcW w:w="139" w:type="pct"/>
          </w:tcPr>
          <w:p w14:paraId="2298A022" w14:textId="77777777" w:rsidR="00A117C4" w:rsidRPr="004A2725" w:rsidRDefault="00A117C4" w:rsidP="00A117C4">
            <w:pPr>
              <w:pStyle w:val="BodyText"/>
              <w:rPr>
                <w:b/>
                <w:sz w:val="20"/>
                <w:szCs w:val="20"/>
                <w:lang w:val="en-GB"/>
              </w:rPr>
            </w:pPr>
          </w:p>
        </w:tc>
        <w:tc>
          <w:tcPr>
            <w:tcW w:w="139" w:type="pct"/>
          </w:tcPr>
          <w:p w14:paraId="5443FF3C" w14:textId="77777777" w:rsidR="00A117C4" w:rsidRPr="004A2725" w:rsidRDefault="00A117C4" w:rsidP="00A117C4">
            <w:pPr>
              <w:pStyle w:val="BodyText"/>
              <w:rPr>
                <w:b/>
                <w:sz w:val="20"/>
                <w:szCs w:val="20"/>
                <w:lang w:val="en-GB"/>
              </w:rPr>
            </w:pPr>
          </w:p>
        </w:tc>
        <w:tc>
          <w:tcPr>
            <w:tcW w:w="139" w:type="pct"/>
          </w:tcPr>
          <w:p w14:paraId="4FA37431" w14:textId="77777777" w:rsidR="00A117C4" w:rsidRPr="004A2725" w:rsidRDefault="00A117C4" w:rsidP="00A117C4">
            <w:pPr>
              <w:pStyle w:val="BodyText"/>
              <w:rPr>
                <w:b/>
                <w:sz w:val="20"/>
                <w:szCs w:val="20"/>
                <w:lang w:val="en-GB"/>
              </w:rPr>
            </w:pPr>
          </w:p>
        </w:tc>
        <w:tc>
          <w:tcPr>
            <w:tcW w:w="139" w:type="pct"/>
          </w:tcPr>
          <w:p w14:paraId="4CAD5C02" w14:textId="77777777" w:rsidR="00A117C4" w:rsidRPr="004A2725" w:rsidRDefault="00A117C4" w:rsidP="00A117C4">
            <w:pPr>
              <w:pStyle w:val="BodyText"/>
              <w:rPr>
                <w:b/>
                <w:sz w:val="20"/>
                <w:szCs w:val="20"/>
                <w:lang w:val="en-GB"/>
              </w:rPr>
            </w:pPr>
          </w:p>
        </w:tc>
        <w:tc>
          <w:tcPr>
            <w:tcW w:w="139" w:type="pct"/>
          </w:tcPr>
          <w:p w14:paraId="31AF9B42" w14:textId="77777777" w:rsidR="00A117C4" w:rsidRPr="004A2725" w:rsidRDefault="00A117C4" w:rsidP="00A117C4">
            <w:pPr>
              <w:pStyle w:val="BodyText"/>
              <w:rPr>
                <w:b/>
                <w:sz w:val="20"/>
                <w:szCs w:val="20"/>
                <w:lang w:val="en-GB"/>
              </w:rPr>
            </w:pPr>
          </w:p>
        </w:tc>
        <w:tc>
          <w:tcPr>
            <w:tcW w:w="139" w:type="pct"/>
          </w:tcPr>
          <w:p w14:paraId="38E40759" w14:textId="77777777" w:rsidR="00A117C4" w:rsidRPr="004A2725" w:rsidRDefault="00A117C4" w:rsidP="00A117C4">
            <w:pPr>
              <w:pStyle w:val="BodyText"/>
              <w:rPr>
                <w:b/>
                <w:sz w:val="20"/>
                <w:szCs w:val="20"/>
                <w:lang w:val="en-GB"/>
              </w:rPr>
            </w:pPr>
          </w:p>
        </w:tc>
        <w:tc>
          <w:tcPr>
            <w:tcW w:w="139" w:type="pct"/>
          </w:tcPr>
          <w:p w14:paraId="1EFAA90A" w14:textId="77777777" w:rsidR="00A117C4" w:rsidRPr="004A2725" w:rsidRDefault="00A117C4" w:rsidP="00A117C4">
            <w:pPr>
              <w:pStyle w:val="BodyText"/>
              <w:rPr>
                <w:b/>
                <w:sz w:val="20"/>
                <w:szCs w:val="20"/>
                <w:lang w:val="en-GB"/>
              </w:rPr>
            </w:pPr>
          </w:p>
        </w:tc>
        <w:tc>
          <w:tcPr>
            <w:tcW w:w="139" w:type="pct"/>
          </w:tcPr>
          <w:p w14:paraId="1133B7F5" w14:textId="77777777" w:rsidR="00A117C4" w:rsidRPr="004A2725" w:rsidRDefault="00A117C4" w:rsidP="00A117C4">
            <w:pPr>
              <w:pStyle w:val="BodyText"/>
              <w:rPr>
                <w:b/>
                <w:sz w:val="20"/>
                <w:szCs w:val="20"/>
                <w:lang w:val="en-GB"/>
              </w:rPr>
            </w:pPr>
          </w:p>
        </w:tc>
        <w:tc>
          <w:tcPr>
            <w:tcW w:w="113" w:type="pct"/>
          </w:tcPr>
          <w:p w14:paraId="0824E4E2" w14:textId="77777777" w:rsidR="00A117C4" w:rsidRPr="004A2725" w:rsidRDefault="00A117C4" w:rsidP="00A117C4">
            <w:pPr>
              <w:pStyle w:val="BodyText"/>
              <w:rPr>
                <w:b/>
                <w:sz w:val="20"/>
                <w:szCs w:val="20"/>
                <w:lang w:val="en-GB"/>
              </w:rPr>
            </w:pPr>
          </w:p>
        </w:tc>
        <w:tc>
          <w:tcPr>
            <w:tcW w:w="110" w:type="pct"/>
          </w:tcPr>
          <w:p w14:paraId="0A6D7265" w14:textId="77777777" w:rsidR="00A117C4" w:rsidRPr="004A2725" w:rsidRDefault="00A117C4" w:rsidP="00A117C4">
            <w:pPr>
              <w:pStyle w:val="BodyText"/>
              <w:rPr>
                <w:b/>
                <w:sz w:val="20"/>
                <w:szCs w:val="20"/>
                <w:lang w:val="en-GB"/>
              </w:rPr>
            </w:pPr>
          </w:p>
        </w:tc>
      </w:tr>
      <w:tr w:rsidR="00A117C4" w:rsidRPr="004A2725" w14:paraId="2ECF86A9" w14:textId="77777777" w:rsidTr="00D4160F">
        <w:trPr>
          <w:trHeight w:val="459"/>
        </w:trPr>
        <w:tc>
          <w:tcPr>
            <w:tcW w:w="175" w:type="pct"/>
            <w:vMerge w:val="restart"/>
            <w:textDirection w:val="btLr"/>
          </w:tcPr>
          <w:p w14:paraId="202C4D62" w14:textId="77777777" w:rsidR="00A117C4" w:rsidRPr="004A2725" w:rsidRDefault="00A117C4" w:rsidP="00A117C4">
            <w:pPr>
              <w:pStyle w:val="BodyText"/>
              <w:ind w:right="113"/>
              <w:jc w:val="center"/>
              <w:rPr>
                <w:b/>
                <w:sz w:val="20"/>
                <w:szCs w:val="20"/>
                <w:lang w:val="en-GB"/>
              </w:rPr>
            </w:pPr>
            <w:r w:rsidRPr="004A2725">
              <w:rPr>
                <w:b/>
                <w:sz w:val="20"/>
                <w:szCs w:val="20"/>
                <w:lang w:val="en-GB"/>
              </w:rPr>
              <w:t>MIN</w:t>
            </w:r>
          </w:p>
        </w:tc>
        <w:tc>
          <w:tcPr>
            <w:tcW w:w="630" w:type="pct"/>
            <w:gridSpan w:val="3"/>
          </w:tcPr>
          <w:p w14:paraId="5EA16A2A" w14:textId="77777777" w:rsidR="00A117C4" w:rsidRPr="004A2725" w:rsidRDefault="00A117C4" w:rsidP="00A117C4">
            <w:pPr>
              <w:pStyle w:val="BodyText"/>
              <w:rPr>
                <w:b/>
                <w:sz w:val="20"/>
                <w:szCs w:val="20"/>
                <w:lang w:val="en-GB"/>
              </w:rPr>
            </w:pPr>
            <w:r w:rsidRPr="004A2725">
              <w:rPr>
                <w:b/>
                <w:sz w:val="20"/>
                <w:szCs w:val="20"/>
                <w:lang w:val="en-GB"/>
              </w:rPr>
              <w:t>HEURE</w:t>
            </w:r>
          </w:p>
        </w:tc>
        <w:tc>
          <w:tcPr>
            <w:tcW w:w="96" w:type="pct"/>
            <w:gridSpan w:val="2"/>
          </w:tcPr>
          <w:p w14:paraId="7172A49F" w14:textId="77777777" w:rsidR="00A117C4" w:rsidRPr="004A2725" w:rsidRDefault="00A117C4" w:rsidP="00A117C4">
            <w:pPr>
              <w:pStyle w:val="BodyText"/>
              <w:rPr>
                <w:b/>
                <w:sz w:val="20"/>
                <w:szCs w:val="20"/>
                <w:lang w:val="en-GB"/>
              </w:rPr>
            </w:pPr>
          </w:p>
        </w:tc>
        <w:tc>
          <w:tcPr>
            <w:tcW w:w="137" w:type="pct"/>
            <w:gridSpan w:val="2"/>
          </w:tcPr>
          <w:p w14:paraId="56226005" w14:textId="77777777" w:rsidR="00A117C4" w:rsidRPr="004A2725" w:rsidRDefault="00A117C4" w:rsidP="00A117C4">
            <w:pPr>
              <w:pStyle w:val="BodyText"/>
              <w:rPr>
                <w:b/>
                <w:sz w:val="20"/>
                <w:szCs w:val="20"/>
                <w:lang w:val="en-GB"/>
              </w:rPr>
            </w:pPr>
          </w:p>
        </w:tc>
        <w:tc>
          <w:tcPr>
            <w:tcW w:w="137" w:type="pct"/>
            <w:gridSpan w:val="3"/>
          </w:tcPr>
          <w:p w14:paraId="7FCA8E2F" w14:textId="77777777" w:rsidR="00A117C4" w:rsidRPr="004A2725" w:rsidRDefault="00A117C4" w:rsidP="00A117C4">
            <w:pPr>
              <w:pStyle w:val="BodyText"/>
              <w:rPr>
                <w:b/>
                <w:sz w:val="20"/>
                <w:szCs w:val="20"/>
                <w:lang w:val="en-GB"/>
              </w:rPr>
            </w:pPr>
          </w:p>
        </w:tc>
        <w:tc>
          <w:tcPr>
            <w:tcW w:w="138" w:type="pct"/>
            <w:gridSpan w:val="2"/>
          </w:tcPr>
          <w:p w14:paraId="18BD9045" w14:textId="77777777" w:rsidR="00A117C4" w:rsidRPr="004A2725" w:rsidRDefault="00A117C4" w:rsidP="00A117C4">
            <w:pPr>
              <w:pStyle w:val="BodyText"/>
              <w:rPr>
                <w:b/>
                <w:sz w:val="20"/>
                <w:szCs w:val="20"/>
                <w:lang w:val="en-GB"/>
              </w:rPr>
            </w:pPr>
          </w:p>
        </w:tc>
        <w:tc>
          <w:tcPr>
            <w:tcW w:w="138" w:type="pct"/>
            <w:gridSpan w:val="2"/>
          </w:tcPr>
          <w:p w14:paraId="3B546FD3" w14:textId="77777777" w:rsidR="00A117C4" w:rsidRPr="004A2725" w:rsidRDefault="00A117C4" w:rsidP="00A117C4">
            <w:pPr>
              <w:pStyle w:val="BodyText"/>
              <w:rPr>
                <w:b/>
                <w:sz w:val="20"/>
                <w:szCs w:val="20"/>
                <w:lang w:val="en-GB"/>
              </w:rPr>
            </w:pPr>
          </w:p>
        </w:tc>
        <w:tc>
          <w:tcPr>
            <w:tcW w:w="138" w:type="pct"/>
            <w:gridSpan w:val="2"/>
          </w:tcPr>
          <w:p w14:paraId="3152B371" w14:textId="77777777" w:rsidR="00A117C4" w:rsidRPr="004A2725" w:rsidRDefault="00A117C4" w:rsidP="00A117C4">
            <w:pPr>
              <w:pStyle w:val="BodyText"/>
              <w:rPr>
                <w:b/>
                <w:sz w:val="20"/>
                <w:szCs w:val="20"/>
                <w:lang w:val="en-GB"/>
              </w:rPr>
            </w:pPr>
          </w:p>
        </w:tc>
        <w:tc>
          <w:tcPr>
            <w:tcW w:w="138" w:type="pct"/>
            <w:gridSpan w:val="2"/>
          </w:tcPr>
          <w:p w14:paraId="4CBABBF5" w14:textId="77777777" w:rsidR="00A117C4" w:rsidRPr="004A2725" w:rsidRDefault="00A117C4" w:rsidP="00A117C4">
            <w:pPr>
              <w:pStyle w:val="BodyText"/>
              <w:rPr>
                <w:b/>
                <w:sz w:val="20"/>
                <w:szCs w:val="20"/>
                <w:lang w:val="en-GB"/>
              </w:rPr>
            </w:pPr>
          </w:p>
        </w:tc>
        <w:tc>
          <w:tcPr>
            <w:tcW w:w="138" w:type="pct"/>
            <w:gridSpan w:val="2"/>
          </w:tcPr>
          <w:p w14:paraId="32C991E7" w14:textId="77777777" w:rsidR="00A117C4" w:rsidRPr="004A2725" w:rsidRDefault="00A117C4" w:rsidP="00A117C4">
            <w:pPr>
              <w:pStyle w:val="BodyText"/>
              <w:rPr>
                <w:b/>
                <w:sz w:val="20"/>
                <w:szCs w:val="20"/>
                <w:lang w:val="en-GB"/>
              </w:rPr>
            </w:pPr>
          </w:p>
        </w:tc>
        <w:tc>
          <w:tcPr>
            <w:tcW w:w="138" w:type="pct"/>
            <w:gridSpan w:val="2"/>
          </w:tcPr>
          <w:p w14:paraId="79EF13F8" w14:textId="77777777" w:rsidR="00A117C4" w:rsidRPr="004A2725" w:rsidRDefault="00A117C4" w:rsidP="00A117C4">
            <w:pPr>
              <w:pStyle w:val="BodyText"/>
              <w:rPr>
                <w:b/>
                <w:sz w:val="20"/>
                <w:szCs w:val="20"/>
                <w:lang w:val="en-GB"/>
              </w:rPr>
            </w:pPr>
          </w:p>
        </w:tc>
        <w:tc>
          <w:tcPr>
            <w:tcW w:w="138" w:type="pct"/>
            <w:gridSpan w:val="2"/>
          </w:tcPr>
          <w:p w14:paraId="63DE151E" w14:textId="77777777" w:rsidR="00A117C4" w:rsidRPr="004A2725" w:rsidRDefault="00A117C4" w:rsidP="00A117C4">
            <w:pPr>
              <w:pStyle w:val="BodyText"/>
              <w:rPr>
                <w:b/>
                <w:sz w:val="20"/>
                <w:szCs w:val="20"/>
                <w:lang w:val="en-GB"/>
              </w:rPr>
            </w:pPr>
          </w:p>
        </w:tc>
        <w:tc>
          <w:tcPr>
            <w:tcW w:w="138" w:type="pct"/>
            <w:gridSpan w:val="2"/>
          </w:tcPr>
          <w:p w14:paraId="59DCFBD6" w14:textId="77777777" w:rsidR="00A117C4" w:rsidRPr="004A2725" w:rsidRDefault="00A117C4" w:rsidP="00A117C4">
            <w:pPr>
              <w:pStyle w:val="BodyText"/>
              <w:rPr>
                <w:b/>
                <w:sz w:val="20"/>
                <w:szCs w:val="20"/>
                <w:lang w:val="en-GB"/>
              </w:rPr>
            </w:pPr>
          </w:p>
        </w:tc>
        <w:tc>
          <w:tcPr>
            <w:tcW w:w="138" w:type="pct"/>
            <w:gridSpan w:val="2"/>
          </w:tcPr>
          <w:p w14:paraId="0DB615B7" w14:textId="77777777" w:rsidR="00A117C4" w:rsidRPr="004A2725" w:rsidRDefault="00A117C4" w:rsidP="00A117C4">
            <w:pPr>
              <w:pStyle w:val="BodyText"/>
              <w:rPr>
                <w:b/>
                <w:sz w:val="20"/>
                <w:szCs w:val="20"/>
                <w:lang w:val="en-GB"/>
              </w:rPr>
            </w:pPr>
          </w:p>
        </w:tc>
        <w:tc>
          <w:tcPr>
            <w:tcW w:w="138" w:type="pct"/>
            <w:gridSpan w:val="2"/>
          </w:tcPr>
          <w:p w14:paraId="1D6BC036" w14:textId="77777777" w:rsidR="00A117C4" w:rsidRPr="004A2725" w:rsidRDefault="00A117C4" w:rsidP="00A117C4">
            <w:pPr>
              <w:pStyle w:val="BodyText"/>
              <w:rPr>
                <w:b/>
                <w:sz w:val="20"/>
                <w:szCs w:val="20"/>
                <w:lang w:val="en-GB"/>
              </w:rPr>
            </w:pPr>
          </w:p>
        </w:tc>
        <w:tc>
          <w:tcPr>
            <w:tcW w:w="138" w:type="pct"/>
            <w:gridSpan w:val="2"/>
          </w:tcPr>
          <w:p w14:paraId="49B989F8" w14:textId="77777777" w:rsidR="00A117C4" w:rsidRPr="004A2725" w:rsidRDefault="00A117C4" w:rsidP="00A117C4">
            <w:pPr>
              <w:pStyle w:val="BodyText"/>
              <w:rPr>
                <w:b/>
                <w:sz w:val="20"/>
                <w:szCs w:val="20"/>
                <w:lang w:val="en-GB"/>
              </w:rPr>
            </w:pPr>
          </w:p>
        </w:tc>
        <w:tc>
          <w:tcPr>
            <w:tcW w:w="139" w:type="pct"/>
          </w:tcPr>
          <w:p w14:paraId="6DEECB54" w14:textId="77777777" w:rsidR="00A117C4" w:rsidRPr="004A2725" w:rsidRDefault="00A117C4" w:rsidP="00A117C4">
            <w:pPr>
              <w:pStyle w:val="BodyText"/>
              <w:rPr>
                <w:b/>
                <w:sz w:val="20"/>
                <w:szCs w:val="20"/>
                <w:lang w:val="en-GB"/>
              </w:rPr>
            </w:pPr>
          </w:p>
        </w:tc>
        <w:tc>
          <w:tcPr>
            <w:tcW w:w="139" w:type="pct"/>
          </w:tcPr>
          <w:p w14:paraId="7CFB465B" w14:textId="77777777" w:rsidR="00A117C4" w:rsidRPr="004A2725" w:rsidRDefault="00A117C4" w:rsidP="00A117C4">
            <w:pPr>
              <w:pStyle w:val="BodyText"/>
              <w:rPr>
                <w:b/>
                <w:sz w:val="20"/>
                <w:szCs w:val="20"/>
                <w:lang w:val="en-GB"/>
              </w:rPr>
            </w:pPr>
          </w:p>
        </w:tc>
        <w:tc>
          <w:tcPr>
            <w:tcW w:w="139" w:type="pct"/>
          </w:tcPr>
          <w:p w14:paraId="4EC7002D" w14:textId="77777777" w:rsidR="00A117C4" w:rsidRPr="004A2725" w:rsidRDefault="00A117C4" w:rsidP="00A117C4">
            <w:pPr>
              <w:pStyle w:val="BodyText"/>
              <w:rPr>
                <w:b/>
                <w:sz w:val="20"/>
                <w:szCs w:val="20"/>
                <w:lang w:val="en-GB"/>
              </w:rPr>
            </w:pPr>
          </w:p>
        </w:tc>
        <w:tc>
          <w:tcPr>
            <w:tcW w:w="139" w:type="pct"/>
          </w:tcPr>
          <w:p w14:paraId="435EA693" w14:textId="77777777" w:rsidR="00A117C4" w:rsidRPr="004A2725" w:rsidRDefault="00A117C4" w:rsidP="00A117C4">
            <w:pPr>
              <w:pStyle w:val="BodyText"/>
              <w:rPr>
                <w:b/>
                <w:sz w:val="20"/>
                <w:szCs w:val="20"/>
                <w:lang w:val="en-GB"/>
              </w:rPr>
            </w:pPr>
          </w:p>
        </w:tc>
        <w:tc>
          <w:tcPr>
            <w:tcW w:w="139" w:type="pct"/>
          </w:tcPr>
          <w:p w14:paraId="21292248" w14:textId="77777777" w:rsidR="00A117C4" w:rsidRPr="004A2725" w:rsidRDefault="00A117C4" w:rsidP="00A117C4">
            <w:pPr>
              <w:pStyle w:val="BodyText"/>
              <w:rPr>
                <w:b/>
                <w:sz w:val="20"/>
                <w:szCs w:val="20"/>
                <w:lang w:val="en-GB"/>
              </w:rPr>
            </w:pPr>
          </w:p>
        </w:tc>
        <w:tc>
          <w:tcPr>
            <w:tcW w:w="139" w:type="pct"/>
          </w:tcPr>
          <w:p w14:paraId="4214E592" w14:textId="77777777" w:rsidR="00A117C4" w:rsidRPr="004A2725" w:rsidRDefault="00A117C4" w:rsidP="00A117C4">
            <w:pPr>
              <w:pStyle w:val="BodyText"/>
              <w:rPr>
                <w:b/>
                <w:sz w:val="20"/>
                <w:szCs w:val="20"/>
                <w:lang w:val="en-GB"/>
              </w:rPr>
            </w:pPr>
          </w:p>
        </w:tc>
        <w:tc>
          <w:tcPr>
            <w:tcW w:w="139" w:type="pct"/>
          </w:tcPr>
          <w:p w14:paraId="36B7DB78" w14:textId="77777777" w:rsidR="00A117C4" w:rsidRPr="004A2725" w:rsidRDefault="00A117C4" w:rsidP="00A117C4">
            <w:pPr>
              <w:pStyle w:val="BodyText"/>
              <w:rPr>
                <w:b/>
                <w:sz w:val="20"/>
                <w:szCs w:val="20"/>
                <w:lang w:val="en-GB"/>
              </w:rPr>
            </w:pPr>
          </w:p>
        </w:tc>
        <w:tc>
          <w:tcPr>
            <w:tcW w:w="139" w:type="pct"/>
          </w:tcPr>
          <w:p w14:paraId="466B64BB" w14:textId="77777777" w:rsidR="00A117C4" w:rsidRPr="004A2725" w:rsidRDefault="00A117C4" w:rsidP="00A117C4">
            <w:pPr>
              <w:pStyle w:val="BodyText"/>
              <w:rPr>
                <w:b/>
                <w:sz w:val="20"/>
                <w:szCs w:val="20"/>
                <w:lang w:val="en-GB"/>
              </w:rPr>
            </w:pPr>
          </w:p>
        </w:tc>
        <w:tc>
          <w:tcPr>
            <w:tcW w:w="139" w:type="pct"/>
          </w:tcPr>
          <w:p w14:paraId="2104477B" w14:textId="77777777" w:rsidR="00A117C4" w:rsidRPr="004A2725" w:rsidRDefault="00A117C4" w:rsidP="00A117C4">
            <w:pPr>
              <w:pStyle w:val="BodyText"/>
              <w:rPr>
                <w:b/>
                <w:sz w:val="20"/>
                <w:szCs w:val="20"/>
                <w:lang w:val="en-GB"/>
              </w:rPr>
            </w:pPr>
          </w:p>
        </w:tc>
        <w:tc>
          <w:tcPr>
            <w:tcW w:w="139" w:type="pct"/>
          </w:tcPr>
          <w:p w14:paraId="3C370297" w14:textId="77777777" w:rsidR="00A117C4" w:rsidRPr="004A2725" w:rsidRDefault="00A117C4" w:rsidP="00A117C4">
            <w:pPr>
              <w:pStyle w:val="BodyText"/>
              <w:rPr>
                <w:b/>
                <w:sz w:val="20"/>
                <w:szCs w:val="20"/>
                <w:lang w:val="en-GB"/>
              </w:rPr>
            </w:pPr>
          </w:p>
        </w:tc>
        <w:tc>
          <w:tcPr>
            <w:tcW w:w="139" w:type="pct"/>
          </w:tcPr>
          <w:p w14:paraId="256B2A95" w14:textId="77777777" w:rsidR="00A117C4" w:rsidRPr="004A2725" w:rsidRDefault="00A117C4" w:rsidP="00A117C4">
            <w:pPr>
              <w:pStyle w:val="BodyText"/>
              <w:rPr>
                <w:b/>
                <w:sz w:val="20"/>
                <w:szCs w:val="20"/>
                <w:lang w:val="en-GB"/>
              </w:rPr>
            </w:pPr>
          </w:p>
        </w:tc>
        <w:tc>
          <w:tcPr>
            <w:tcW w:w="139" w:type="pct"/>
          </w:tcPr>
          <w:p w14:paraId="1B4D53CC" w14:textId="77777777" w:rsidR="00A117C4" w:rsidRPr="004A2725" w:rsidRDefault="00A117C4" w:rsidP="00A117C4">
            <w:pPr>
              <w:pStyle w:val="BodyText"/>
              <w:rPr>
                <w:b/>
                <w:sz w:val="20"/>
                <w:szCs w:val="20"/>
                <w:lang w:val="en-GB"/>
              </w:rPr>
            </w:pPr>
          </w:p>
        </w:tc>
        <w:tc>
          <w:tcPr>
            <w:tcW w:w="139" w:type="pct"/>
          </w:tcPr>
          <w:p w14:paraId="00947F65" w14:textId="77777777" w:rsidR="00A117C4" w:rsidRPr="004A2725" w:rsidRDefault="00A117C4" w:rsidP="00A117C4">
            <w:pPr>
              <w:pStyle w:val="BodyText"/>
              <w:rPr>
                <w:b/>
                <w:sz w:val="20"/>
                <w:szCs w:val="20"/>
                <w:lang w:val="en-GB"/>
              </w:rPr>
            </w:pPr>
          </w:p>
        </w:tc>
        <w:tc>
          <w:tcPr>
            <w:tcW w:w="139" w:type="pct"/>
          </w:tcPr>
          <w:p w14:paraId="5BE807B4" w14:textId="77777777" w:rsidR="00A117C4" w:rsidRPr="004A2725" w:rsidRDefault="00A117C4" w:rsidP="00A117C4">
            <w:pPr>
              <w:pStyle w:val="BodyText"/>
              <w:rPr>
                <w:b/>
                <w:sz w:val="20"/>
                <w:szCs w:val="20"/>
                <w:lang w:val="en-GB"/>
              </w:rPr>
            </w:pPr>
          </w:p>
        </w:tc>
        <w:tc>
          <w:tcPr>
            <w:tcW w:w="139" w:type="pct"/>
          </w:tcPr>
          <w:p w14:paraId="6F7C5F34" w14:textId="77777777" w:rsidR="00A117C4" w:rsidRPr="004A2725" w:rsidRDefault="00A117C4" w:rsidP="00A117C4">
            <w:pPr>
              <w:pStyle w:val="BodyText"/>
              <w:rPr>
                <w:b/>
                <w:sz w:val="20"/>
                <w:szCs w:val="20"/>
                <w:lang w:val="en-GB"/>
              </w:rPr>
            </w:pPr>
          </w:p>
        </w:tc>
        <w:tc>
          <w:tcPr>
            <w:tcW w:w="113" w:type="pct"/>
          </w:tcPr>
          <w:p w14:paraId="115D38E4" w14:textId="77777777" w:rsidR="00A117C4" w:rsidRPr="004A2725" w:rsidRDefault="00A117C4" w:rsidP="00A117C4">
            <w:pPr>
              <w:pStyle w:val="BodyText"/>
              <w:rPr>
                <w:b/>
                <w:sz w:val="20"/>
                <w:szCs w:val="20"/>
                <w:lang w:val="en-GB"/>
              </w:rPr>
            </w:pPr>
          </w:p>
        </w:tc>
        <w:tc>
          <w:tcPr>
            <w:tcW w:w="110" w:type="pct"/>
          </w:tcPr>
          <w:p w14:paraId="405C44FD" w14:textId="77777777" w:rsidR="00A117C4" w:rsidRPr="004A2725" w:rsidRDefault="00A117C4" w:rsidP="00A117C4">
            <w:pPr>
              <w:pStyle w:val="BodyText"/>
              <w:rPr>
                <w:b/>
                <w:sz w:val="20"/>
                <w:szCs w:val="20"/>
                <w:lang w:val="en-GB"/>
              </w:rPr>
            </w:pPr>
          </w:p>
        </w:tc>
      </w:tr>
      <w:tr w:rsidR="00A117C4" w:rsidRPr="004A2725" w14:paraId="50A203EC" w14:textId="77777777" w:rsidTr="00D4160F">
        <w:trPr>
          <w:trHeight w:val="482"/>
        </w:trPr>
        <w:tc>
          <w:tcPr>
            <w:tcW w:w="175" w:type="pct"/>
            <w:vMerge/>
          </w:tcPr>
          <w:p w14:paraId="6A6DD8AF" w14:textId="77777777" w:rsidR="00A117C4" w:rsidRPr="004A2725" w:rsidRDefault="00A117C4" w:rsidP="00A117C4">
            <w:pPr>
              <w:pStyle w:val="BodyText"/>
              <w:rPr>
                <w:b/>
                <w:sz w:val="20"/>
                <w:szCs w:val="20"/>
                <w:lang w:val="en-GB"/>
              </w:rPr>
            </w:pPr>
          </w:p>
        </w:tc>
        <w:tc>
          <w:tcPr>
            <w:tcW w:w="630" w:type="pct"/>
            <w:gridSpan w:val="3"/>
          </w:tcPr>
          <w:p w14:paraId="131EA2DE" w14:textId="77777777" w:rsidR="00A117C4" w:rsidRPr="004A2725" w:rsidRDefault="00A117C4" w:rsidP="00A117C4">
            <w:pPr>
              <w:pStyle w:val="BodyText"/>
              <w:rPr>
                <w:b/>
                <w:sz w:val="20"/>
                <w:szCs w:val="20"/>
                <w:lang w:val="en-GB"/>
              </w:rPr>
            </w:pPr>
            <w:r w:rsidRPr="004A2725">
              <w:rPr>
                <w:b/>
                <w:sz w:val="20"/>
                <w:szCs w:val="20"/>
                <w:lang w:val="en-GB"/>
              </w:rPr>
              <w:t>TEMPERATURE</w:t>
            </w:r>
          </w:p>
        </w:tc>
        <w:tc>
          <w:tcPr>
            <w:tcW w:w="96" w:type="pct"/>
            <w:gridSpan w:val="2"/>
          </w:tcPr>
          <w:p w14:paraId="195AEAB4" w14:textId="77777777" w:rsidR="00A117C4" w:rsidRPr="004A2725" w:rsidRDefault="00A117C4" w:rsidP="00A117C4">
            <w:pPr>
              <w:pStyle w:val="BodyText"/>
              <w:rPr>
                <w:b/>
                <w:sz w:val="20"/>
                <w:szCs w:val="20"/>
                <w:lang w:val="en-GB"/>
              </w:rPr>
            </w:pPr>
          </w:p>
        </w:tc>
        <w:tc>
          <w:tcPr>
            <w:tcW w:w="137" w:type="pct"/>
            <w:gridSpan w:val="2"/>
          </w:tcPr>
          <w:p w14:paraId="4FEABCE1" w14:textId="77777777" w:rsidR="00A117C4" w:rsidRPr="004A2725" w:rsidRDefault="00A117C4" w:rsidP="00A117C4">
            <w:pPr>
              <w:pStyle w:val="BodyText"/>
              <w:rPr>
                <w:b/>
                <w:sz w:val="20"/>
                <w:szCs w:val="20"/>
                <w:lang w:val="en-GB"/>
              </w:rPr>
            </w:pPr>
          </w:p>
        </w:tc>
        <w:tc>
          <w:tcPr>
            <w:tcW w:w="137" w:type="pct"/>
            <w:gridSpan w:val="3"/>
          </w:tcPr>
          <w:p w14:paraId="7B5CD422" w14:textId="77777777" w:rsidR="00A117C4" w:rsidRPr="004A2725" w:rsidRDefault="00A117C4" w:rsidP="00A117C4">
            <w:pPr>
              <w:pStyle w:val="BodyText"/>
              <w:rPr>
                <w:b/>
                <w:sz w:val="20"/>
                <w:szCs w:val="20"/>
                <w:lang w:val="en-GB"/>
              </w:rPr>
            </w:pPr>
          </w:p>
        </w:tc>
        <w:tc>
          <w:tcPr>
            <w:tcW w:w="138" w:type="pct"/>
            <w:gridSpan w:val="2"/>
          </w:tcPr>
          <w:p w14:paraId="334318BC" w14:textId="77777777" w:rsidR="00A117C4" w:rsidRPr="004A2725" w:rsidRDefault="00A117C4" w:rsidP="00A117C4">
            <w:pPr>
              <w:pStyle w:val="BodyText"/>
              <w:rPr>
                <w:b/>
                <w:sz w:val="20"/>
                <w:szCs w:val="20"/>
                <w:lang w:val="en-GB"/>
              </w:rPr>
            </w:pPr>
          </w:p>
        </w:tc>
        <w:tc>
          <w:tcPr>
            <w:tcW w:w="138" w:type="pct"/>
            <w:gridSpan w:val="2"/>
          </w:tcPr>
          <w:p w14:paraId="3018ABDB" w14:textId="77777777" w:rsidR="00A117C4" w:rsidRPr="004A2725" w:rsidRDefault="00A117C4" w:rsidP="00A117C4">
            <w:pPr>
              <w:pStyle w:val="BodyText"/>
              <w:rPr>
                <w:b/>
                <w:sz w:val="20"/>
                <w:szCs w:val="20"/>
                <w:lang w:val="en-GB"/>
              </w:rPr>
            </w:pPr>
          </w:p>
        </w:tc>
        <w:tc>
          <w:tcPr>
            <w:tcW w:w="138" w:type="pct"/>
            <w:gridSpan w:val="2"/>
          </w:tcPr>
          <w:p w14:paraId="3D85B5F1" w14:textId="77777777" w:rsidR="00A117C4" w:rsidRPr="004A2725" w:rsidRDefault="00A117C4" w:rsidP="00A117C4">
            <w:pPr>
              <w:pStyle w:val="BodyText"/>
              <w:rPr>
                <w:b/>
                <w:sz w:val="20"/>
                <w:szCs w:val="20"/>
                <w:lang w:val="en-GB"/>
              </w:rPr>
            </w:pPr>
          </w:p>
        </w:tc>
        <w:tc>
          <w:tcPr>
            <w:tcW w:w="138" w:type="pct"/>
            <w:gridSpan w:val="2"/>
          </w:tcPr>
          <w:p w14:paraId="4DA1C008" w14:textId="77777777" w:rsidR="00A117C4" w:rsidRPr="004A2725" w:rsidRDefault="00A117C4" w:rsidP="00A117C4">
            <w:pPr>
              <w:pStyle w:val="BodyText"/>
              <w:rPr>
                <w:b/>
                <w:sz w:val="20"/>
                <w:szCs w:val="20"/>
                <w:lang w:val="en-GB"/>
              </w:rPr>
            </w:pPr>
          </w:p>
        </w:tc>
        <w:tc>
          <w:tcPr>
            <w:tcW w:w="138" w:type="pct"/>
            <w:gridSpan w:val="2"/>
          </w:tcPr>
          <w:p w14:paraId="5150D8CF" w14:textId="77777777" w:rsidR="00A117C4" w:rsidRPr="004A2725" w:rsidRDefault="00A117C4" w:rsidP="00A117C4">
            <w:pPr>
              <w:pStyle w:val="BodyText"/>
              <w:rPr>
                <w:b/>
                <w:sz w:val="20"/>
                <w:szCs w:val="20"/>
                <w:lang w:val="en-GB"/>
              </w:rPr>
            </w:pPr>
          </w:p>
        </w:tc>
        <w:tc>
          <w:tcPr>
            <w:tcW w:w="138" w:type="pct"/>
            <w:gridSpan w:val="2"/>
          </w:tcPr>
          <w:p w14:paraId="259A583D" w14:textId="77777777" w:rsidR="00A117C4" w:rsidRPr="004A2725" w:rsidRDefault="00A117C4" w:rsidP="00A117C4">
            <w:pPr>
              <w:pStyle w:val="BodyText"/>
              <w:rPr>
                <w:b/>
                <w:sz w:val="20"/>
                <w:szCs w:val="20"/>
                <w:lang w:val="en-GB"/>
              </w:rPr>
            </w:pPr>
          </w:p>
        </w:tc>
        <w:tc>
          <w:tcPr>
            <w:tcW w:w="138" w:type="pct"/>
            <w:gridSpan w:val="2"/>
          </w:tcPr>
          <w:p w14:paraId="2D37EA3D" w14:textId="77777777" w:rsidR="00A117C4" w:rsidRPr="004A2725" w:rsidRDefault="00A117C4" w:rsidP="00A117C4">
            <w:pPr>
              <w:pStyle w:val="BodyText"/>
              <w:rPr>
                <w:b/>
                <w:sz w:val="20"/>
                <w:szCs w:val="20"/>
                <w:lang w:val="en-GB"/>
              </w:rPr>
            </w:pPr>
          </w:p>
        </w:tc>
        <w:tc>
          <w:tcPr>
            <w:tcW w:w="138" w:type="pct"/>
            <w:gridSpan w:val="2"/>
          </w:tcPr>
          <w:p w14:paraId="5521E3FA" w14:textId="77777777" w:rsidR="00A117C4" w:rsidRPr="004A2725" w:rsidRDefault="00A117C4" w:rsidP="00A117C4">
            <w:pPr>
              <w:pStyle w:val="BodyText"/>
              <w:rPr>
                <w:b/>
                <w:sz w:val="20"/>
                <w:szCs w:val="20"/>
                <w:lang w:val="en-GB"/>
              </w:rPr>
            </w:pPr>
          </w:p>
        </w:tc>
        <w:tc>
          <w:tcPr>
            <w:tcW w:w="138" w:type="pct"/>
            <w:gridSpan w:val="2"/>
          </w:tcPr>
          <w:p w14:paraId="1033C20B" w14:textId="77777777" w:rsidR="00A117C4" w:rsidRPr="004A2725" w:rsidRDefault="00A117C4" w:rsidP="00A117C4">
            <w:pPr>
              <w:pStyle w:val="BodyText"/>
              <w:rPr>
                <w:b/>
                <w:sz w:val="20"/>
                <w:szCs w:val="20"/>
                <w:lang w:val="en-GB"/>
              </w:rPr>
            </w:pPr>
          </w:p>
        </w:tc>
        <w:tc>
          <w:tcPr>
            <w:tcW w:w="138" w:type="pct"/>
            <w:gridSpan w:val="2"/>
          </w:tcPr>
          <w:p w14:paraId="2CA7D9C4" w14:textId="77777777" w:rsidR="00A117C4" w:rsidRPr="004A2725" w:rsidRDefault="00A117C4" w:rsidP="00A117C4">
            <w:pPr>
              <w:pStyle w:val="BodyText"/>
              <w:rPr>
                <w:b/>
                <w:sz w:val="20"/>
                <w:szCs w:val="20"/>
                <w:lang w:val="en-GB"/>
              </w:rPr>
            </w:pPr>
          </w:p>
        </w:tc>
        <w:tc>
          <w:tcPr>
            <w:tcW w:w="138" w:type="pct"/>
            <w:gridSpan w:val="2"/>
          </w:tcPr>
          <w:p w14:paraId="3E5A0FC4" w14:textId="77777777" w:rsidR="00A117C4" w:rsidRPr="004A2725" w:rsidRDefault="00A117C4" w:rsidP="00A117C4">
            <w:pPr>
              <w:pStyle w:val="BodyText"/>
              <w:rPr>
                <w:b/>
                <w:sz w:val="20"/>
                <w:szCs w:val="20"/>
                <w:lang w:val="en-GB"/>
              </w:rPr>
            </w:pPr>
          </w:p>
        </w:tc>
        <w:tc>
          <w:tcPr>
            <w:tcW w:w="139" w:type="pct"/>
          </w:tcPr>
          <w:p w14:paraId="201BAAB2" w14:textId="77777777" w:rsidR="00A117C4" w:rsidRPr="004A2725" w:rsidRDefault="00A117C4" w:rsidP="00A117C4">
            <w:pPr>
              <w:pStyle w:val="BodyText"/>
              <w:rPr>
                <w:b/>
                <w:sz w:val="20"/>
                <w:szCs w:val="20"/>
                <w:lang w:val="en-GB"/>
              </w:rPr>
            </w:pPr>
          </w:p>
        </w:tc>
        <w:tc>
          <w:tcPr>
            <w:tcW w:w="139" w:type="pct"/>
          </w:tcPr>
          <w:p w14:paraId="607035FF" w14:textId="77777777" w:rsidR="00A117C4" w:rsidRPr="004A2725" w:rsidRDefault="00A117C4" w:rsidP="00A117C4">
            <w:pPr>
              <w:pStyle w:val="BodyText"/>
              <w:rPr>
                <w:b/>
                <w:sz w:val="20"/>
                <w:szCs w:val="20"/>
                <w:lang w:val="en-GB"/>
              </w:rPr>
            </w:pPr>
          </w:p>
        </w:tc>
        <w:tc>
          <w:tcPr>
            <w:tcW w:w="139" w:type="pct"/>
          </w:tcPr>
          <w:p w14:paraId="4BD44E7A" w14:textId="77777777" w:rsidR="00A117C4" w:rsidRPr="004A2725" w:rsidRDefault="00A117C4" w:rsidP="00A117C4">
            <w:pPr>
              <w:pStyle w:val="BodyText"/>
              <w:rPr>
                <w:b/>
                <w:sz w:val="20"/>
                <w:szCs w:val="20"/>
                <w:lang w:val="en-GB"/>
              </w:rPr>
            </w:pPr>
          </w:p>
        </w:tc>
        <w:tc>
          <w:tcPr>
            <w:tcW w:w="139" w:type="pct"/>
          </w:tcPr>
          <w:p w14:paraId="2AD38C2B" w14:textId="77777777" w:rsidR="00A117C4" w:rsidRPr="004A2725" w:rsidRDefault="00A117C4" w:rsidP="00A117C4">
            <w:pPr>
              <w:pStyle w:val="BodyText"/>
              <w:rPr>
                <w:b/>
                <w:sz w:val="20"/>
                <w:szCs w:val="20"/>
                <w:lang w:val="en-GB"/>
              </w:rPr>
            </w:pPr>
          </w:p>
        </w:tc>
        <w:tc>
          <w:tcPr>
            <w:tcW w:w="139" w:type="pct"/>
          </w:tcPr>
          <w:p w14:paraId="10B50C0A" w14:textId="77777777" w:rsidR="00A117C4" w:rsidRPr="004A2725" w:rsidRDefault="00A117C4" w:rsidP="00A117C4">
            <w:pPr>
              <w:pStyle w:val="BodyText"/>
              <w:rPr>
                <w:b/>
                <w:sz w:val="20"/>
                <w:szCs w:val="20"/>
                <w:lang w:val="en-GB"/>
              </w:rPr>
            </w:pPr>
          </w:p>
        </w:tc>
        <w:tc>
          <w:tcPr>
            <w:tcW w:w="139" w:type="pct"/>
          </w:tcPr>
          <w:p w14:paraId="0C9B9AE0" w14:textId="77777777" w:rsidR="00A117C4" w:rsidRPr="004A2725" w:rsidRDefault="00A117C4" w:rsidP="00A117C4">
            <w:pPr>
              <w:pStyle w:val="BodyText"/>
              <w:rPr>
                <w:b/>
                <w:sz w:val="20"/>
                <w:szCs w:val="20"/>
                <w:lang w:val="en-GB"/>
              </w:rPr>
            </w:pPr>
          </w:p>
        </w:tc>
        <w:tc>
          <w:tcPr>
            <w:tcW w:w="139" w:type="pct"/>
          </w:tcPr>
          <w:p w14:paraId="4891428A" w14:textId="77777777" w:rsidR="00A117C4" w:rsidRPr="004A2725" w:rsidRDefault="00A117C4" w:rsidP="00A117C4">
            <w:pPr>
              <w:pStyle w:val="BodyText"/>
              <w:rPr>
                <w:b/>
                <w:sz w:val="20"/>
                <w:szCs w:val="20"/>
                <w:lang w:val="en-GB"/>
              </w:rPr>
            </w:pPr>
          </w:p>
        </w:tc>
        <w:tc>
          <w:tcPr>
            <w:tcW w:w="139" w:type="pct"/>
          </w:tcPr>
          <w:p w14:paraId="07B286B2" w14:textId="77777777" w:rsidR="00A117C4" w:rsidRPr="004A2725" w:rsidRDefault="00A117C4" w:rsidP="00A117C4">
            <w:pPr>
              <w:pStyle w:val="BodyText"/>
              <w:rPr>
                <w:b/>
                <w:sz w:val="20"/>
                <w:szCs w:val="20"/>
                <w:lang w:val="en-GB"/>
              </w:rPr>
            </w:pPr>
          </w:p>
        </w:tc>
        <w:tc>
          <w:tcPr>
            <w:tcW w:w="139" w:type="pct"/>
          </w:tcPr>
          <w:p w14:paraId="66E616FB" w14:textId="77777777" w:rsidR="00A117C4" w:rsidRPr="004A2725" w:rsidRDefault="00A117C4" w:rsidP="00A117C4">
            <w:pPr>
              <w:pStyle w:val="BodyText"/>
              <w:rPr>
                <w:b/>
                <w:sz w:val="20"/>
                <w:szCs w:val="20"/>
                <w:lang w:val="en-GB"/>
              </w:rPr>
            </w:pPr>
          </w:p>
        </w:tc>
        <w:tc>
          <w:tcPr>
            <w:tcW w:w="139" w:type="pct"/>
          </w:tcPr>
          <w:p w14:paraId="240C7D7E" w14:textId="77777777" w:rsidR="00A117C4" w:rsidRPr="004A2725" w:rsidRDefault="00A117C4" w:rsidP="00A117C4">
            <w:pPr>
              <w:pStyle w:val="BodyText"/>
              <w:rPr>
                <w:b/>
                <w:sz w:val="20"/>
                <w:szCs w:val="20"/>
                <w:lang w:val="en-GB"/>
              </w:rPr>
            </w:pPr>
          </w:p>
        </w:tc>
        <w:tc>
          <w:tcPr>
            <w:tcW w:w="139" w:type="pct"/>
          </w:tcPr>
          <w:p w14:paraId="0E370A3E" w14:textId="77777777" w:rsidR="00A117C4" w:rsidRPr="004A2725" w:rsidRDefault="00A117C4" w:rsidP="00A117C4">
            <w:pPr>
              <w:pStyle w:val="BodyText"/>
              <w:rPr>
                <w:b/>
                <w:sz w:val="20"/>
                <w:szCs w:val="20"/>
                <w:lang w:val="en-GB"/>
              </w:rPr>
            </w:pPr>
          </w:p>
        </w:tc>
        <w:tc>
          <w:tcPr>
            <w:tcW w:w="139" w:type="pct"/>
          </w:tcPr>
          <w:p w14:paraId="70909A3A" w14:textId="77777777" w:rsidR="00A117C4" w:rsidRPr="004A2725" w:rsidRDefault="00A117C4" w:rsidP="00A117C4">
            <w:pPr>
              <w:pStyle w:val="BodyText"/>
              <w:rPr>
                <w:b/>
                <w:sz w:val="20"/>
                <w:szCs w:val="20"/>
                <w:lang w:val="en-GB"/>
              </w:rPr>
            </w:pPr>
          </w:p>
        </w:tc>
        <w:tc>
          <w:tcPr>
            <w:tcW w:w="139" w:type="pct"/>
          </w:tcPr>
          <w:p w14:paraId="76799BA0" w14:textId="77777777" w:rsidR="00A117C4" w:rsidRPr="004A2725" w:rsidRDefault="00A117C4" w:rsidP="00A117C4">
            <w:pPr>
              <w:pStyle w:val="BodyText"/>
              <w:rPr>
                <w:b/>
                <w:sz w:val="20"/>
                <w:szCs w:val="20"/>
                <w:lang w:val="en-GB"/>
              </w:rPr>
            </w:pPr>
          </w:p>
        </w:tc>
        <w:tc>
          <w:tcPr>
            <w:tcW w:w="139" w:type="pct"/>
          </w:tcPr>
          <w:p w14:paraId="3254535E" w14:textId="77777777" w:rsidR="00A117C4" w:rsidRPr="004A2725" w:rsidRDefault="00A117C4" w:rsidP="00A117C4">
            <w:pPr>
              <w:pStyle w:val="BodyText"/>
              <w:rPr>
                <w:b/>
                <w:sz w:val="20"/>
                <w:szCs w:val="20"/>
                <w:lang w:val="en-GB"/>
              </w:rPr>
            </w:pPr>
          </w:p>
        </w:tc>
        <w:tc>
          <w:tcPr>
            <w:tcW w:w="139" w:type="pct"/>
          </w:tcPr>
          <w:p w14:paraId="680F1BEE" w14:textId="77777777" w:rsidR="00A117C4" w:rsidRPr="004A2725" w:rsidRDefault="00A117C4" w:rsidP="00A117C4">
            <w:pPr>
              <w:pStyle w:val="BodyText"/>
              <w:rPr>
                <w:b/>
                <w:sz w:val="20"/>
                <w:szCs w:val="20"/>
                <w:lang w:val="en-GB"/>
              </w:rPr>
            </w:pPr>
          </w:p>
        </w:tc>
        <w:tc>
          <w:tcPr>
            <w:tcW w:w="113" w:type="pct"/>
          </w:tcPr>
          <w:p w14:paraId="26AF710C" w14:textId="77777777" w:rsidR="00A117C4" w:rsidRPr="004A2725" w:rsidRDefault="00A117C4" w:rsidP="00A117C4">
            <w:pPr>
              <w:pStyle w:val="BodyText"/>
              <w:rPr>
                <w:b/>
                <w:sz w:val="20"/>
                <w:szCs w:val="20"/>
                <w:lang w:val="en-GB"/>
              </w:rPr>
            </w:pPr>
          </w:p>
        </w:tc>
        <w:tc>
          <w:tcPr>
            <w:tcW w:w="110" w:type="pct"/>
          </w:tcPr>
          <w:p w14:paraId="3390AF4E" w14:textId="77777777" w:rsidR="00A117C4" w:rsidRPr="004A2725" w:rsidRDefault="00A117C4" w:rsidP="00A117C4">
            <w:pPr>
              <w:pStyle w:val="BodyText"/>
              <w:rPr>
                <w:b/>
                <w:sz w:val="20"/>
                <w:szCs w:val="20"/>
                <w:lang w:val="en-GB"/>
              </w:rPr>
            </w:pPr>
          </w:p>
        </w:tc>
      </w:tr>
      <w:tr w:rsidR="00A117C4" w:rsidRPr="004A2725" w14:paraId="143AF9B0" w14:textId="77777777" w:rsidTr="00D4160F">
        <w:trPr>
          <w:cantSplit/>
          <w:trHeight w:val="676"/>
        </w:trPr>
        <w:tc>
          <w:tcPr>
            <w:tcW w:w="175" w:type="pct"/>
            <w:textDirection w:val="btLr"/>
          </w:tcPr>
          <w:p w14:paraId="727D6499" w14:textId="77777777" w:rsidR="00A117C4" w:rsidRPr="004A2725" w:rsidRDefault="00A117C4" w:rsidP="00A117C4">
            <w:pPr>
              <w:pStyle w:val="BodyText"/>
              <w:ind w:left="113" w:right="113"/>
              <w:rPr>
                <w:b/>
                <w:sz w:val="12"/>
                <w:lang w:val="en-GB"/>
              </w:rPr>
            </w:pPr>
            <w:r w:rsidRPr="004A2725">
              <w:rPr>
                <w:b/>
                <w:sz w:val="20"/>
                <w:lang w:val="en-GB"/>
              </w:rPr>
              <w:t>GAZ</w:t>
            </w:r>
          </w:p>
        </w:tc>
        <w:tc>
          <w:tcPr>
            <w:tcW w:w="630" w:type="pct"/>
            <w:gridSpan w:val="3"/>
          </w:tcPr>
          <w:p w14:paraId="4F89490D" w14:textId="77777777" w:rsidR="00A117C4" w:rsidRPr="004A2725" w:rsidRDefault="00A117C4" w:rsidP="00A117C4">
            <w:pPr>
              <w:pStyle w:val="BodyText"/>
              <w:rPr>
                <w:b/>
                <w:sz w:val="20"/>
                <w:szCs w:val="20"/>
                <w:lang w:val="en-GB"/>
              </w:rPr>
            </w:pPr>
            <w:r w:rsidRPr="004A2725">
              <w:rPr>
                <w:b/>
                <w:sz w:val="20"/>
                <w:szCs w:val="20"/>
                <w:lang w:val="en-GB"/>
              </w:rPr>
              <w:t>Nouvelle bonbonne</w:t>
            </w:r>
          </w:p>
        </w:tc>
        <w:tc>
          <w:tcPr>
            <w:tcW w:w="96" w:type="pct"/>
            <w:gridSpan w:val="2"/>
          </w:tcPr>
          <w:p w14:paraId="60C46125" w14:textId="77777777" w:rsidR="00A117C4" w:rsidRPr="004A2725" w:rsidRDefault="00A117C4" w:rsidP="00A117C4">
            <w:pPr>
              <w:pStyle w:val="BodyText"/>
              <w:rPr>
                <w:b/>
                <w:lang w:val="en-GB"/>
              </w:rPr>
            </w:pPr>
          </w:p>
        </w:tc>
        <w:tc>
          <w:tcPr>
            <w:tcW w:w="137" w:type="pct"/>
            <w:gridSpan w:val="2"/>
          </w:tcPr>
          <w:p w14:paraId="68CFB815" w14:textId="77777777" w:rsidR="00A117C4" w:rsidRPr="004A2725" w:rsidRDefault="00A117C4" w:rsidP="00A117C4">
            <w:pPr>
              <w:pStyle w:val="BodyText"/>
              <w:rPr>
                <w:b/>
                <w:lang w:val="en-GB"/>
              </w:rPr>
            </w:pPr>
          </w:p>
        </w:tc>
        <w:tc>
          <w:tcPr>
            <w:tcW w:w="137" w:type="pct"/>
            <w:gridSpan w:val="3"/>
          </w:tcPr>
          <w:p w14:paraId="03D5F033" w14:textId="77777777" w:rsidR="00A117C4" w:rsidRPr="004A2725" w:rsidRDefault="00A117C4" w:rsidP="00A117C4">
            <w:pPr>
              <w:pStyle w:val="BodyText"/>
              <w:rPr>
                <w:b/>
                <w:lang w:val="en-GB"/>
              </w:rPr>
            </w:pPr>
          </w:p>
        </w:tc>
        <w:tc>
          <w:tcPr>
            <w:tcW w:w="138" w:type="pct"/>
            <w:gridSpan w:val="2"/>
          </w:tcPr>
          <w:p w14:paraId="416C7D97" w14:textId="77777777" w:rsidR="00A117C4" w:rsidRPr="004A2725" w:rsidRDefault="00A117C4" w:rsidP="00A117C4">
            <w:pPr>
              <w:pStyle w:val="BodyText"/>
              <w:rPr>
                <w:b/>
                <w:lang w:val="en-GB"/>
              </w:rPr>
            </w:pPr>
          </w:p>
        </w:tc>
        <w:tc>
          <w:tcPr>
            <w:tcW w:w="138" w:type="pct"/>
            <w:gridSpan w:val="2"/>
          </w:tcPr>
          <w:p w14:paraId="7A1AD202" w14:textId="77777777" w:rsidR="00A117C4" w:rsidRPr="004A2725" w:rsidRDefault="00A117C4" w:rsidP="00A117C4">
            <w:pPr>
              <w:pStyle w:val="BodyText"/>
              <w:rPr>
                <w:b/>
                <w:lang w:val="en-GB"/>
              </w:rPr>
            </w:pPr>
          </w:p>
        </w:tc>
        <w:tc>
          <w:tcPr>
            <w:tcW w:w="138" w:type="pct"/>
            <w:gridSpan w:val="2"/>
          </w:tcPr>
          <w:p w14:paraId="71F793DB" w14:textId="77777777" w:rsidR="00A117C4" w:rsidRPr="004A2725" w:rsidRDefault="00A117C4" w:rsidP="00A117C4">
            <w:pPr>
              <w:pStyle w:val="BodyText"/>
              <w:rPr>
                <w:b/>
                <w:lang w:val="en-GB"/>
              </w:rPr>
            </w:pPr>
          </w:p>
        </w:tc>
        <w:tc>
          <w:tcPr>
            <w:tcW w:w="138" w:type="pct"/>
            <w:gridSpan w:val="2"/>
          </w:tcPr>
          <w:p w14:paraId="41F01F96" w14:textId="77777777" w:rsidR="00A117C4" w:rsidRPr="004A2725" w:rsidRDefault="00A117C4" w:rsidP="00A117C4">
            <w:pPr>
              <w:pStyle w:val="BodyText"/>
              <w:rPr>
                <w:b/>
                <w:lang w:val="en-GB"/>
              </w:rPr>
            </w:pPr>
          </w:p>
        </w:tc>
        <w:tc>
          <w:tcPr>
            <w:tcW w:w="138" w:type="pct"/>
            <w:gridSpan w:val="2"/>
          </w:tcPr>
          <w:p w14:paraId="33F88E0B" w14:textId="77777777" w:rsidR="00A117C4" w:rsidRPr="004A2725" w:rsidRDefault="00A117C4" w:rsidP="00A117C4">
            <w:pPr>
              <w:pStyle w:val="BodyText"/>
              <w:rPr>
                <w:b/>
                <w:lang w:val="en-GB"/>
              </w:rPr>
            </w:pPr>
          </w:p>
        </w:tc>
        <w:tc>
          <w:tcPr>
            <w:tcW w:w="138" w:type="pct"/>
            <w:gridSpan w:val="2"/>
          </w:tcPr>
          <w:p w14:paraId="616DF996" w14:textId="77777777" w:rsidR="00A117C4" w:rsidRPr="004A2725" w:rsidRDefault="00A117C4" w:rsidP="00A117C4">
            <w:pPr>
              <w:pStyle w:val="BodyText"/>
              <w:rPr>
                <w:b/>
                <w:lang w:val="en-GB"/>
              </w:rPr>
            </w:pPr>
          </w:p>
        </w:tc>
        <w:tc>
          <w:tcPr>
            <w:tcW w:w="138" w:type="pct"/>
            <w:gridSpan w:val="2"/>
          </w:tcPr>
          <w:p w14:paraId="530CD52B" w14:textId="77777777" w:rsidR="00A117C4" w:rsidRPr="004A2725" w:rsidRDefault="00A117C4" w:rsidP="00A117C4">
            <w:pPr>
              <w:pStyle w:val="BodyText"/>
              <w:rPr>
                <w:b/>
                <w:lang w:val="en-GB"/>
              </w:rPr>
            </w:pPr>
          </w:p>
        </w:tc>
        <w:tc>
          <w:tcPr>
            <w:tcW w:w="138" w:type="pct"/>
            <w:gridSpan w:val="2"/>
          </w:tcPr>
          <w:p w14:paraId="2E5ABF1E" w14:textId="77777777" w:rsidR="00A117C4" w:rsidRPr="004A2725" w:rsidRDefault="00A117C4" w:rsidP="00A117C4">
            <w:pPr>
              <w:pStyle w:val="BodyText"/>
              <w:rPr>
                <w:b/>
                <w:lang w:val="en-GB"/>
              </w:rPr>
            </w:pPr>
          </w:p>
        </w:tc>
        <w:tc>
          <w:tcPr>
            <w:tcW w:w="138" w:type="pct"/>
            <w:gridSpan w:val="2"/>
          </w:tcPr>
          <w:p w14:paraId="6A62BC56" w14:textId="77777777" w:rsidR="00A117C4" w:rsidRPr="004A2725" w:rsidRDefault="00A117C4" w:rsidP="00A117C4">
            <w:pPr>
              <w:pStyle w:val="BodyText"/>
              <w:rPr>
                <w:b/>
                <w:lang w:val="en-GB"/>
              </w:rPr>
            </w:pPr>
          </w:p>
        </w:tc>
        <w:tc>
          <w:tcPr>
            <w:tcW w:w="138" w:type="pct"/>
            <w:gridSpan w:val="2"/>
          </w:tcPr>
          <w:p w14:paraId="68E0124C" w14:textId="77777777" w:rsidR="00A117C4" w:rsidRPr="004A2725" w:rsidRDefault="00A117C4" w:rsidP="00A117C4">
            <w:pPr>
              <w:pStyle w:val="BodyText"/>
              <w:rPr>
                <w:b/>
                <w:lang w:val="en-GB"/>
              </w:rPr>
            </w:pPr>
          </w:p>
        </w:tc>
        <w:tc>
          <w:tcPr>
            <w:tcW w:w="138" w:type="pct"/>
            <w:gridSpan w:val="2"/>
          </w:tcPr>
          <w:p w14:paraId="772ACC64" w14:textId="77777777" w:rsidR="00A117C4" w:rsidRPr="004A2725" w:rsidRDefault="00A117C4" w:rsidP="00A117C4">
            <w:pPr>
              <w:pStyle w:val="BodyText"/>
              <w:rPr>
                <w:b/>
                <w:lang w:val="en-GB"/>
              </w:rPr>
            </w:pPr>
          </w:p>
        </w:tc>
        <w:tc>
          <w:tcPr>
            <w:tcW w:w="139" w:type="pct"/>
          </w:tcPr>
          <w:p w14:paraId="3FF00FEA" w14:textId="77777777" w:rsidR="00A117C4" w:rsidRPr="004A2725" w:rsidRDefault="00A117C4" w:rsidP="00A117C4">
            <w:pPr>
              <w:pStyle w:val="BodyText"/>
              <w:rPr>
                <w:b/>
                <w:lang w:val="en-GB"/>
              </w:rPr>
            </w:pPr>
          </w:p>
        </w:tc>
        <w:tc>
          <w:tcPr>
            <w:tcW w:w="139" w:type="pct"/>
          </w:tcPr>
          <w:p w14:paraId="779F59F3" w14:textId="77777777" w:rsidR="00A117C4" w:rsidRPr="004A2725" w:rsidRDefault="00A117C4" w:rsidP="00A117C4">
            <w:pPr>
              <w:pStyle w:val="BodyText"/>
              <w:rPr>
                <w:b/>
                <w:lang w:val="en-GB"/>
              </w:rPr>
            </w:pPr>
          </w:p>
        </w:tc>
        <w:tc>
          <w:tcPr>
            <w:tcW w:w="139" w:type="pct"/>
          </w:tcPr>
          <w:p w14:paraId="374AA63B" w14:textId="77777777" w:rsidR="00A117C4" w:rsidRPr="004A2725" w:rsidRDefault="00A117C4" w:rsidP="00A117C4">
            <w:pPr>
              <w:pStyle w:val="BodyText"/>
              <w:rPr>
                <w:b/>
                <w:lang w:val="en-GB"/>
              </w:rPr>
            </w:pPr>
          </w:p>
        </w:tc>
        <w:tc>
          <w:tcPr>
            <w:tcW w:w="139" w:type="pct"/>
          </w:tcPr>
          <w:p w14:paraId="45D7EF17" w14:textId="77777777" w:rsidR="00A117C4" w:rsidRPr="004A2725" w:rsidRDefault="00A117C4" w:rsidP="00A117C4">
            <w:pPr>
              <w:pStyle w:val="BodyText"/>
              <w:rPr>
                <w:b/>
                <w:lang w:val="en-GB"/>
              </w:rPr>
            </w:pPr>
          </w:p>
        </w:tc>
        <w:tc>
          <w:tcPr>
            <w:tcW w:w="139" w:type="pct"/>
          </w:tcPr>
          <w:p w14:paraId="07FC0E0A" w14:textId="77777777" w:rsidR="00A117C4" w:rsidRPr="004A2725" w:rsidRDefault="00A117C4" w:rsidP="00A117C4">
            <w:pPr>
              <w:pStyle w:val="BodyText"/>
              <w:rPr>
                <w:b/>
                <w:lang w:val="en-GB"/>
              </w:rPr>
            </w:pPr>
          </w:p>
        </w:tc>
        <w:tc>
          <w:tcPr>
            <w:tcW w:w="139" w:type="pct"/>
          </w:tcPr>
          <w:p w14:paraId="6BB35073" w14:textId="77777777" w:rsidR="00A117C4" w:rsidRPr="004A2725" w:rsidRDefault="00A117C4" w:rsidP="00A117C4">
            <w:pPr>
              <w:pStyle w:val="BodyText"/>
              <w:rPr>
                <w:b/>
                <w:lang w:val="en-GB"/>
              </w:rPr>
            </w:pPr>
          </w:p>
        </w:tc>
        <w:tc>
          <w:tcPr>
            <w:tcW w:w="139" w:type="pct"/>
          </w:tcPr>
          <w:p w14:paraId="59223C2B" w14:textId="77777777" w:rsidR="00A117C4" w:rsidRPr="004A2725" w:rsidRDefault="00A117C4" w:rsidP="00A117C4">
            <w:pPr>
              <w:pStyle w:val="BodyText"/>
              <w:rPr>
                <w:b/>
                <w:lang w:val="en-GB"/>
              </w:rPr>
            </w:pPr>
          </w:p>
        </w:tc>
        <w:tc>
          <w:tcPr>
            <w:tcW w:w="139" w:type="pct"/>
          </w:tcPr>
          <w:p w14:paraId="116B2925" w14:textId="77777777" w:rsidR="00A117C4" w:rsidRPr="004A2725" w:rsidRDefault="00A117C4" w:rsidP="00A117C4">
            <w:pPr>
              <w:pStyle w:val="BodyText"/>
              <w:rPr>
                <w:b/>
                <w:lang w:val="en-GB"/>
              </w:rPr>
            </w:pPr>
          </w:p>
        </w:tc>
        <w:tc>
          <w:tcPr>
            <w:tcW w:w="139" w:type="pct"/>
          </w:tcPr>
          <w:p w14:paraId="57163D04" w14:textId="77777777" w:rsidR="00A117C4" w:rsidRPr="004A2725" w:rsidRDefault="00A117C4" w:rsidP="00A117C4">
            <w:pPr>
              <w:pStyle w:val="BodyText"/>
              <w:rPr>
                <w:b/>
                <w:lang w:val="en-GB"/>
              </w:rPr>
            </w:pPr>
          </w:p>
        </w:tc>
        <w:tc>
          <w:tcPr>
            <w:tcW w:w="139" w:type="pct"/>
          </w:tcPr>
          <w:p w14:paraId="0B2FB4B9" w14:textId="77777777" w:rsidR="00A117C4" w:rsidRPr="004A2725" w:rsidRDefault="00A117C4" w:rsidP="00A117C4">
            <w:pPr>
              <w:pStyle w:val="BodyText"/>
              <w:rPr>
                <w:b/>
                <w:lang w:val="en-GB"/>
              </w:rPr>
            </w:pPr>
          </w:p>
        </w:tc>
        <w:tc>
          <w:tcPr>
            <w:tcW w:w="139" w:type="pct"/>
          </w:tcPr>
          <w:p w14:paraId="4034D0C2" w14:textId="77777777" w:rsidR="00A117C4" w:rsidRPr="004A2725" w:rsidRDefault="00A117C4" w:rsidP="00A117C4">
            <w:pPr>
              <w:pStyle w:val="BodyText"/>
              <w:rPr>
                <w:b/>
                <w:lang w:val="en-GB"/>
              </w:rPr>
            </w:pPr>
          </w:p>
        </w:tc>
        <w:tc>
          <w:tcPr>
            <w:tcW w:w="139" w:type="pct"/>
          </w:tcPr>
          <w:p w14:paraId="45397B1E" w14:textId="77777777" w:rsidR="00A117C4" w:rsidRPr="004A2725" w:rsidRDefault="00A117C4" w:rsidP="00A117C4">
            <w:pPr>
              <w:pStyle w:val="BodyText"/>
              <w:rPr>
                <w:b/>
                <w:lang w:val="en-GB"/>
              </w:rPr>
            </w:pPr>
          </w:p>
        </w:tc>
        <w:tc>
          <w:tcPr>
            <w:tcW w:w="139" w:type="pct"/>
          </w:tcPr>
          <w:p w14:paraId="4935032B" w14:textId="77777777" w:rsidR="00A117C4" w:rsidRPr="004A2725" w:rsidRDefault="00A117C4" w:rsidP="00A117C4">
            <w:pPr>
              <w:pStyle w:val="BodyText"/>
              <w:rPr>
                <w:b/>
                <w:lang w:val="en-GB"/>
              </w:rPr>
            </w:pPr>
          </w:p>
        </w:tc>
        <w:tc>
          <w:tcPr>
            <w:tcW w:w="139" w:type="pct"/>
          </w:tcPr>
          <w:p w14:paraId="11C75739" w14:textId="77777777" w:rsidR="00A117C4" w:rsidRPr="004A2725" w:rsidRDefault="00A117C4" w:rsidP="00A117C4">
            <w:pPr>
              <w:pStyle w:val="BodyText"/>
              <w:rPr>
                <w:b/>
                <w:lang w:val="en-GB"/>
              </w:rPr>
            </w:pPr>
          </w:p>
        </w:tc>
        <w:tc>
          <w:tcPr>
            <w:tcW w:w="139" w:type="pct"/>
          </w:tcPr>
          <w:p w14:paraId="2769EDF1" w14:textId="77777777" w:rsidR="00A117C4" w:rsidRPr="004A2725" w:rsidRDefault="00A117C4" w:rsidP="00A117C4">
            <w:pPr>
              <w:pStyle w:val="BodyText"/>
              <w:rPr>
                <w:b/>
                <w:lang w:val="en-GB"/>
              </w:rPr>
            </w:pPr>
          </w:p>
        </w:tc>
        <w:tc>
          <w:tcPr>
            <w:tcW w:w="113" w:type="pct"/>
          </w:tcPr>
          <w:p w14:paraId="25D9EDED" w14:textId="77777777" w:rsidR="00A117C4" w:rsidRPr="004A2725" w:rsidRDefault="00A117C4" w:rsidP="00A117C4">
            <w:pPr>
              <w:pStyle w:val="BodyText"/>
              <w:rPr>
                <w:b/>
                <w:lang w:val="en-GB"/>
              </w:rPr>
            </w:pPr>
          </w:p>
        </w:tc>
        <w:tc>
          <w:tcPr>
            <w:tcW w:w="110" w:type="pct"/>
          </w:tcPr>
          <w:p w14:paraId="3489597E" w14:textId="77777777" w:rsidR="00A117C4" w:rsidRPr="004A2725" w:rsidRDefault="00A117C4" w:rsidP="00A117C4">
            <w:pPr>
              <w:pStyle w:val="BodyText"/>
              <w:rPr>
                <w:b/>
                <w:lang w:val="en-GB"/>
              </w:rPr>
            </w:pPr>
          </w:p>
        </w:tc>
      </w:tr>
      <w:tr w:rsidR="00A117C4" w:rsidRPr="004A2725" w14:paraId="69453C7D" w14:textId="77777777" w:rsidTr="00D4160F">
        <w:trPr>
          <w:cantSplit/>
          <w:trHeight w:val="578"/>
        </w:trPr>
        <w:tc>
          <w:tcPr>
            <w:tcW w:w="175" w:type="pct"/>
            <w:vMerge w:val="restart"/>
            <w:textDirection w:val="btLr"/>
          </w:tcPr>
          <w:p w14:paraId="35899048" w14:textId="77777777" w:rsidR="00A117C4" w:rsidRPr="004A2725" w:rsidRDefault="00A117C4" w:rsidP="00A117C4">
            <w:pPr>
              <w:pStyle w:val="BodyText"/>
              <w:ind w:left="113" w:right="113"/>
              <w:jc w:val="center"/>
              <w:rPr>
                <w:b/>
                <w:lang w:val="en-GB"/>
              </w:rPr>
            </w:pPr>
            <w:r w:rsidRPr="004A2725">
              <w:rPr>
                <w:b/>
                <w:lang w:val="en-GB"/>
              </w:rPr>
              <w:t>SOLAIRE</w:t>
            </w:r>
          </w:p>
        </w:tc>
        <w:tc>
          <w:tcPr>
            <w:tcW w:w="630" w:type="pct"/>
            <w:gridSpan w:val="3"/>
          </w:tcPr>
          <w:p w14:paraId="7970EE99" w14:textId="77777777" w:rsidR="00A117C4" w:rsidRPr="004A2725" w:rsidRDefault="00A117C4" w:rsidP="00A117C4">
            <w:pPr>
              <w:pStyle w:val="BodyText"/>
              <w:rPr>
                <w:b/>
                <w:sz w:val="20"/>
                <w:szCs w:val="20"/>
                <w:lang w:val="en-GB"/>
              </w:rPr>
            </w:pPr>
            <w:r w:rsidRPr="004A2725">
              <w:rPr>
                <w:b/>
                <w:sz w:val="20"/>
                <w:szCs w:val="20"/>
                <w:lang w:val="en-GB"/>
              </w:rPr>
              <w:t>Nettoyage du Panneau</w:t>
            </w:r>
          </w:p>
        </w:tc>
        <w:tc>
          <w:tcPr>
            <w:tcW w:w="96" w:type="pct"/>
            <w:gridSpan w:val="2"/>
          </w:tcPr>
          <w:p w14:paraId="7C7E589E" w14:textId="77777777" w:rsidR="00A117C4" w:rsidRPr="004A2725" w:rsidRDefault="00A117C4" w:rsidP="00A117C4">
            <w:pPr>
              <w:pStyle w:val="BodyText"/>
              <w:rPr>
                <w:b/>
                <w:lang w:val="en-GB"/>
              </w:rPr>
            </w:pPr>
          </w:p>
        </w:tc>
        <w:tc>
          <w:tcPr>
            <w:tcW w:w="137" w:type="pct"/>
            <w:gridSpan w:val="2"/>
          </w:tcPr>
          <w:p w14:paraId="161A9B1D" w14:textId="77777777" w:rsidR="00A117C4" w:rsidRPr="004A2725" w:rsidRDefault="00A117C4" w:rsidP="00A117C4">
            <w:pPr>
              <w:pStyle w:val="BodyText"/>
              <w:rPr>
                <w:b/>
                <w:lang w:val="en-GB"/>
              </w:rPr>
            </w:pPr>
          </w:p>
        </w:tc>
        <w:tc>
          <w:tcPr>
            <w:tcW w:w="137" w:type="pct"/>
            <w:gridSpan w:val="3"/>
          </w:tcPr>
          <w:p w14:paraId="15BD68CD" w14:textId="77777777" w:rsidR="00A117C4" w:rsidRPr="004A2725" w:rsidRDefault="00A117C4" w:rsidP="00A117C4">
            <w:pPr>
              <w:pStyle w:val="BodyText"/>
              <w:rPr>
                <w:b/>
                <w:lang w:val="en-GB"/>
              </w:rPr>
            </w:pPr>
          </w:p>
        </w:tc>
        <w:tc>
          <w:tcPr>
            <w:tcW w:w="138" w:type="pct"/>
            <w:gridSpan w:val="2"/>
          </w:tcPr>
          <w:p w14:paraId="1E6A3BF8" w14:textId="77777777" w:rsidR="00A117C4" w:rsidRPr="004A2725" w:rsidRDefault="00A117C4" w:rsidP="00A117C4">
            <w:pPr>
              <w:pStyle w:val="BodyText"/>
              <w:rPr>
                <w:b/>
                <w:lang w:val="en-GB"/>
              </w:rPr>
            </w:pPr>
          </w:p>
        </w:tc>
        <w:tc>
          <w:tcPr>
            <w:tcW w:w="138" w:type="pct"/>
            <w:gridSpan w:val="2"/>
          </w:tcPr>
          <w:p w14:paraId="6C8B551C" w14:textId="77777777" w:rsidR="00A117C4" w:rsidRPr="004A2725" w:rsidRDefault="00A117C4" w:rsidP="00A117C4">
            <w:pPr>
              <w:pStyle w:val="BodyText"/>
              <w:rPr>
                <w:b/>
                <w:lang w:val="en-GB"/>
              </w:rPr>
            </w:pPr>
          </w:p>
        </w:tc>
        <w:tc>
          <w:tcPr>
            <w:tcW w:w="138" w:type="pct"/>
            <w:gridSpan w:val="2"/>
          </w:tcPr>
          <w:p w14:paraId="384CFFF8" w14:textId="77777777" w:rsidR="00A117C4" w:rsidRPr="004A2725" w:rsidRDefault="00A117C4" w:rsidP="00A117C4">
            <w:pPr>
              <w:pStyle w:val="BodyText"/>
              <w:rPr>
                <w:b/>
                <w:lang w:val="en-GB"/>
              </w:rPr>
            </w:pPr>
          </w:p>
        </w:tc>
        <w:tc>
          <w:tcPr>
            <w:tcW w:w="138" w:type="pct"/>
            <w:gridSpan w:val="2"/>
          </w:tcPr>
          <w:p w14:paraId="7D049D0A" w14:textId="77777777" w:rsidR="00A117C4" w:rsidRPr="004A2725" w:rsidRDefault="00A117C4" w:rsidP="00A117C4">
            <w:pPr>
              <w:pStyle w:val="BodyText"/>
              <w:rPr>
                <w:b/>
                <w:lang w:val="en-GB"/>
              </w:rPr>
            </w:pPr>
          </w:p>
        </w:tc>
        <w:tc>
          <w:tcPr>
            <w:tcW w:w="138" w:type="pct"/>
            <w:gridSpan w:val="2"/>
          </w:tcPr>
          <w:p w14:paraId="35098191" w14:textId="77777777" w:rsidR="00A117C4" w:rsidRPr="004A2725" w:rsidRDefault="00A117C4" w:rsidP="00A117C4">
            <w:pPr>
              <w:pStyle w:val="BodyText"/>
              <w:rPr>
                <w:b/>
                <w:lang w:val="en-GB"/>
              </w:rPr>
            </w:pPr>
          </w:p>
        </w:tc>
        <w:tc>
          <w:tcPr>
            <w:tcW w:w="138" w:type="pct"/>
            <w:gridSpan w:val="2"/>
          </w:tcPr>
          <w:p w14:paraId="48BC781C" w14:textId="77777777" w:rsidR="00A117C4" w:rsidRPr="004A2725" w:rsidRDefault="00A117C4" w:rsidP="00A117C4">
            <w:pPr>
              <w:pStyle w:val="BodyText"/>
              <w:rPr>
                <w:b/>
                <w:lang w:val="en-GB"/>
              </w:rPr>
            </w:pPr>
          </w:p>
        </w:tc>
        <w:tc>
          <w:tcPr>
            <w:tcW w:w="138" w:type="pct"/>
            <w:gridSpan w:val="2"/>
          </w:tcPr>
          <w:p w14:paraId="01589B40" w14:textId="77777777" w:rsidR="00A117C4" w:rsidRPr="004A2725" w:rsidRDefault="00A117C4" w:rsidP="00A117C4">
            <w:pPr>
              <w:pStyle w:val="BodyText"/>
              <w:rPr>
                <w:b/>
                <w:lang w:val="en-GB"/>
              </w:rPr>
            </w:pPr>
          </w:p>
        </w:tc>
        <w:tc>
          <w:tcPr>
            <w:tcW w:w="138" w:type="pct"/>
            <w:gridSpan w:val="2"/>
          </w:tcPr>
          <w:p w14:paraId="3F4887E5" w14:textId="77777777" w:rsidR="00A117C4" w:rsidRPr="004A2725" w:rsidRDefault="00A117C4" w:rsidP="00A117C4">
            <w:pPr>
              <w:pStyle w:val="BodyText"/>
              <w:rPr>
                <w:b/>
                <w:lang w:val="en-GB"/>
              </w:rPr>
            </w:pPr>
          </w:p>
        </w:tc>
        <w:tc>
          <w:tcPr>
            <w:tcW w:w="138" w:type="pct"/>
            <w:gridSpan w:val="2"/>
          </w:tcPr>
          <w:p w14:paraId="5C922505" w14:textId="77777777" w:rsidR="00A117C4" w:rsidRPr="004A2725" w:rsidRDefault="00A117C4" w:rsidP="00A117C4">
            <w:pPr>
              <w:pStyle w:val="BodyText"/>
              <w:rPr>
                <w:b/>
                <w:lang w:val="en-GB"/>
              </w:rPr>
            </w:pPr>
          </w:p>
        </w:tc>
        <w:tc>
          <w:tcPr>
            <w:tcW w:w="138" w:type="pct"/>
            <w:gridSpan w:val="2"/>
          </w:tcPr>
          <w:p w14:paraId="6DA32B66" w14:textId="77777777" w:rsidR="00A117C4" w:rsidRPr="004A2725" w:rsidRDefault="00A117C4" w:rsidP="00A117C4">
            <w:pPr>
              <w:pStyle w:val="BodyText"/>
              <w:rPr>
                <w:b/>
                <w:lang w:val="en-GB"/>
              </w:rPr>
            </w:pPr>
          </w:p>
        </w:tc>
        <w:tc>
          <w:tcPr>
            <w:tcW w:w="138" w:type="pct"/>
            <w:gridSpan w:val="2"/>
          </w:tcPr>
          <w:p w14:paraId="27C4C831" w14:textId="77777777" w:rsidR="00A117C4" w:rsidRPr="004A2725" w:rsidRDefault="00A117C4" w:rsidP="00A117C4">
            <w:pPr>
              <w:pStyle w:val="BodyText"/>
              <w:rPr>
                <w:b/>
                <w:lang w:val="en-GB"/>
              </w:rPr>
            </w:pPr>
          </w:p>
        </w:tc>
        <w:tc>
          <w:tcPr>
            <w:tcW w:w="139" w:type="pct"/>
          </w:tcPr>
          <w:p w14:paraId="4340B513" w14:textId="77777777" w:rsidR="00A117C4" w:rsidRPr="004A2725" w:rsidRDefault="00A117C4" w:rsidP="00A117C4">
            <w:pPr>
              <w:pStyle w:val="BodyText"/>
              <w:rPr>
                <w:b/>
                <w:lang w:val="en-GB"/>
              </w:rPr>
            </w:pPr>
          </w:p>
        </w:tc>
        <w:tc>
          <w:tcPr>
            <w:tcW w:w="139" w:type="pct"/>
          </w:tcPr>
          <w:p w14:paraId="246F795D" w14:textId="77777777" w:rsidR="00A117C4" w:rsidRPr="004A2725" w:rsidRDefault="00A117C4" w:rsidP="00A117C4">
            <w:pPr>
              <w:pStyle w:val="BodyText"/>
              <w:rPr>
                <w:b/>
                <w:lang w:val="en-GB"/>
              </w:rPr>
            </w:pPr>
          </w:p>
        </w:tc>
        <w:tc>
          <w:tcPr>
            <w:tcW w:w="139" w:type="pct"/>
          </w:tcPr>
          <w:p w14:paraId="638FA7FE" w14:textId="77777777" w:rsidR="00A117C4" w:rsidRPr="004A2725" w:rsidRDefault="00A117C4" w:rsidP="00A117C4">
            <w:pPr>
              <w:pStyle w:val="BodyText"/>
              <w:rPr>
                <w:b/>
                <w:lang w:val="en-GB"/>
              </w:rPr>
            </w:pPr>
          </w:p>
        </w:tc>
        <w:tc>
          <w:tcPr>
            <w:tcW w:w="139" w:type="pct"/>
          </w:tcPr>
          <w:p w14:paraId="192CB8DB" w14:textId="77777777" w:rsidR="00A117C4" w:rsidRPr="004A2725" w:rsidRDefault="00A117C4" w:rsidP="00A117C4">
            <w:pPr>
              <w:pStyle w:val="BodyText"/>
              <w:rPr>
                <w:b/>
                <w:lang w:val="en-GB"/>
              </w:rPr>
            </w:pPr>
          </w:p>
        </w:tc>
        <w:tc>
          <w:tcPr>
            <w:tcW w:w="139" w:type="pct"/>
          </w:tcPr>
          <w:p w14:paraId="63BC6D84" w14:textId="77777777" w:rsidR="00A117C4" w:rsidRPr="004A2725" w:rsidRDefault="00A117C4" w:rsidP="00A117C4">
            <w:pPr>
              <w:pStyle w:val="BodyText"/>
              <w:rPr>
                <w:b/>
                <w:lang w:val="en-GB"/>
              </w:rPr>
            </w:pPr>
          </w:p>
        </w:tc>
        <w:tc>
          <w:tcPr>
            <w:tcW w:w="139" w:type="pct"/>
          </w:tcPr>
          <w:p w14:paraId="4EC2577D" w14:textId="77777777" w:rsidR="00A117C4" w:rsidRPr="004A2725" w:rsidRDefault="00A117C4" w:rsidP="00A117C4">
            <w:pPr>
              <w:pStyle w:val="BodyText"/>
              <w:rPr>
                <w:b/>
                <w:lang w:val="en-GB"/>
              </w:rPr>
            </w:pPr>
          </w:p>
        </w:tc>
        <w:tc>
          <w:tcPr>
            <w:tcW w:w="139" w:type="pct"/>
          </w:tcPr>
          <w:p w14:paraId="10A33DE4" w14:textId="77777777" w:rsidR="00A117C4" w:rsidRPr="004A2725" w:rsidRDefault="00A117C4" w:rsidP="00A117C4">
            <w:pPr>
              <w:pStyle w:val="BodyText"/>
              <w:rPr>
                <w:b/>
                <w:lang w:val="en-GB"/>
              </w:rPr>
            </w:pPr>
          </w:p>
        </w:tc>
        <w:tc>
          <w:tcPr>
            <w:tcW w:w="139" w:type="pct"/>
          </w:tcPr>
          <w:p w14:paraId="618A0162" w14:textId="77777777" w:rsidR="00A117C4" w:rsidRPr="004A2725" w:rsidRDefault="00A117C4" w:rsidP="00A117C4">
            <w:pPr>
              <w:pStyle w:val="BodyText"/>
              <w:rPr>
                <w:b/>
                <w:lang w:val="en-GB"/>
              </w:rPr>
            </w:pPr>
          </w:p>
        </w:tc>
        <w:tc>
          <w:tcPr>
            <w:tcW w:w="139" w:type="pct"/>
          </w:tcPr>
          <w:p w14:paraId="0663F73A" w14:textId="77777777" w:rsidR="00A117C4" w:rsidRPr="004A2725" w:rsidRDefault="00A117C4" w:rsidP="00A117C4">
            <w:pPr>
              <w:pStyle w:val="BodyText"/>
              <w:rPr>
                <w:b/>
                <w:lang w:val="en-GB"/>
              </w:rPr>
            </w:pPr>
          </w:p>
        </w:tc>
        <w:tc>
          <w:tcPr>
            <w:tcW w:w="139" w:type="pct"/>
          </w:tcPr>
          <w:p w14:paraId="441031C1" w14:textId="77777777" w:rsidR="00A117C4" w:rsidRPr="004A2725" w:rsidRDefault="00A117C4" w:rsidP="00A117C4">
            <w:pPr>
              <w:pStyle w:val="BodyText"/>
              <w:rPr>
                <w:b/>
                <w:lang w:val="en-GB"/>
              </w:rPr>
            </w:pPr>
          </w:p>
        </w:tc>
        <w:tc>
          <w:tcPr>
            <w:tcW w:w="139" w:type="pct"/>
          </w:tcPr>
          <w:p w14:paraId="3C51901B" w14:textId="77777777" w:rsidR="00A117C4" w:rsidRPr="004A2725" w:rsidRDefault="00A117C4" w:rsidP="00A117C4">
            <w:pPr>
              <w:pStyle w:val="BodyText"/>
              <w:rPr>
                <w:b/>
                <w:lang w:val="en-GB"/>
              </w:rPr>
            </w:pPr>
          </w:p>
        </w:tc>
        <w:tc>
          <w:tcPr>
            <w:tcW w:w="139" w:type="pct"/>
          </w:tcPr>
          <w:p w14:paraId="2012313B" w14:textId="77777777" w:rsidR="00A117C4" w:rsidRPr="004A2725" w:rsidRDefault="00A117C4" w:rsidP="00A117C4">
            <w:pPr>
              <w:pStyle w:val="BodyText"/>
              <w:rPr>
                <w:b/>
                <w:lang w:val="en-GB"/>
              </w:rPr>
            </w:pPr>
          </w:p>
        </w:tc>
        <w:tc>
          <w:tcPr>
            <w:tcW w:w="139" w:type="pct"/>
          </w:tcPr>
          <w:p w14:paraId="74F75A9B" w14:textId="77777777" w:rsidR="00A117C4" w:rsidRPr="004A2725" w:rsidRDefault="00A117C4" w:rsidP="00A117C4">
            <w:pPr>
              <w:pStyle w:val="BodyText"/>
              <w:rPr>
                <w:b/>
                <w:lang w:val="en-GB"/>
              </w:rPr>
            </w:pPr>
          </w:p>
        </w:tc>
        <w:tc>
          <w:tcPr>
            <w:tcW w:w="139" w:type="pct"/>
          </w:tcPr>
          <w:p w14:paraId="505BD2A9" w14:textId="77777777" w:rsidR="00A117C4" w:rsidRPr="004A2725" w:rsidRDefault="00A117C4" w:rsidP="00A117C4">
            <w:pPr>
              <w:pStyle w:val="BodyText"/>
              <w:rPr>
                <w:b/>
                <w:lang w:val="en-GB"/>
              </w:rPr>
            </w:pPr>
          </w:p>
        </w:tc>
        <w:tc>
          <w:tcPr>
            <w:tcW w:w="139" w:type="pct"/>
          </w:tcPr>
          <w:p w14:paraId="6DAD7C07" w14:textId="77777777" w:rsidR="00A117C4" w:rsidRPr="004A2725" w:rsidRDefault="00A117C4" w:rsidP="00A117C4">
            <w:pPr>
              <w:pStyle w:val="BodyText"/>
              <w:rPr>
                <w:b/>
                <w:lang w:val="en-GB"/>
              </w:rPr>
            </w:pPr>
          </w:p>
        </w:tc>
        <w:tc>
          <w:tcPr>
            <w:tcW w:w="113" w:type="pct"/>
          </w:tcPr>
          <w:p w14:paraId="337C0231" w14:textId="77777777" w:rsidR="00A117C4" w:rsidRPr="004A2725" w:rsidRDefault="00A117C4" w:rsidP="00A117C4">
            <w:pPr>
              <w:pStyle w:val="BodyText"/>
              <w:rPr>
                <w:b/>
                <w:lang w:val="en-GB"/>
              </w:rPr>
            </w:pPr>
          </w:p>
        </w:tc>
        <w:tc>
          <w:tcPr>
            <w:tcW w:w="110" w:type="pct"/>
          </w:tcPr>
          <w:p w14:paraId="376CF023" w14:textId="77777777" w:rsidR="00A117C4" w:rsidRPr="004A2725" w:rsidRDefault="00A117C4" w:rsidP="00A117C4">
            <w:pPr>
              <w:pStyle w:val="BodyText"/>
              <w:rPr>
                <w:b/>
                <w:lang w:val="en-GB"/>
              </w:rPr>
            </w:pPr>
          </w:p>
        </w:tc>
      </w:tr>
      <w:tr w:rsidR="00A117C4" w:rsidRPr="004A2725" w14:paraId="32327230" w14:textId="77777777" w:rsidTr="00D4160F">
        <w:trPr>
          <w:cantSplit/>
          <w:trHeight w:val="648"/>
        </w:trPr>
        <w:tc>
          <w:tcPr>
            <w:tcW w:w="175" w:type="pct"/>
            <w:vMerge/>
            <w:textDirection w:val="btLr"/>
          </w:tcPr>
          <w:p w14:paraId="202E7615" w14:textId="77777777" w:rsidR="00A117C4" w:rsidRPr="004A2725" w:rsidRDefault="00A117C4" w:rsidP="00A117C4">
            <w:pPr>
              <w:pStyle w:val="BodyText"/>
              <w:ind w:left="113" w:right="113"/>
              <w:rPr>
                <w:b/>
                <w:lang w:val="en-GB"/>
              </w:rPr>
            </w:pPr>
          </w:p>
        </w:tc>
        <w:tc>
          <w:tcPr>
            <w:tcW w:w="630" w:type="pct"/>
            <w:gridSpan w:val="3"/>
          </w:tcPr>
          <w:p w14:paraId="3174C1F8" w14:textId="77777777" w:rsidR="00A117C4" w:rsidRPr="004A2725" w:rsidRDefault="00A117C4" w:rsidP="00A117C4">
            <w:pPr>
              <w:pStyle w:val="BodyText"/>
              <w:rPr>
                <w:b/>
                <w:sz w:val="20"/>
                <w:szCs w:val="20"/>
                <w:lang w:val="en-GB"/>
              </w:rPr>
            </w:pPr>
            <w:r w:rsidRPr="004A2725">
              <w:rPr>
                <w:b/>
                <w:sz w:val="20"/>
                <w:szCs w:val="20"/>
                <w:lang w:val="en-GB"/>
              </w:rPr>
              <w:t>Ajout de L’eau dans les Batteries</w:t>
            </w:r>
          </w:p>
        </w:tc>
        <w:tc>
          <w:tcPr>
            <w:tcW w:w="96" w:type="pct"/>
            <w:gridSpan w:val="2"/>
          </w:tcPr>
          <w:p w14:paraId="674225BA" w14:textId="77777777" w:rsidR="00A117C4" w:rsidRPr="004A2725" w:rsidRDefault="00A117C4" w:rsidP="00A117C4">
            <w:pPr>
              <w:pStyle w:val="BodyText"/>
              <w:rPr>
                <w:b/>
                <w:lang w:val="en-GB"/>
              </w:rPr>
            </w:pPr>
          </w:p>
        </w:tc>
        <w:tc>
          <w:tcPr>
            <w:tcW w:w="137" w:type="pct"/>
            <w:gridSpan w:val="2"/>
          </w:tcPr>
          <w:p w14:paraId="6FAE3A37" w14:textId="77777777" w:rsidR="00A117C4" w:rsidRPr="004A2725" w:rsidRDefault="00A117C4" w:rsidP="00A117C4">
            <w:pPr>
              <w:pStyle w:val="BodyText"/>
              <w:rPr>
                <w:b/>
                <w:lang w:val="en-GB"/>
              </w:rPr>
            </w:pPr>
          </w:p>
        </w:tc>
        <w:tc>
          <w:tcPr>
            <w:tcW w:w="137" w:type="pct"/>
            <w:gridSpan w:val="3"/>
          </w:tcPr>
          <w:p w14:paraId="09FC5488" w14:textId="77777777" w:rsidR="00A117C4" w:rsidRPr="004A2725" w:rsidRDefault="00A117C4" w:rsidP="00A117C4">
            <w:pPr>
              <w:pStyle w:val="BodyText"/>
              <w:rPr>
                <w:b/>
                <w:lang w:val="en-GB"/>
              </w:rPr>
            </w:pPr>
          </w:p>
        </w:tc>
        <w:tc>
          <w:tcPr>
            <w:tcW w:w="138" w:type="pct"/>
            <w:gridSpan w:val="2"/>
          </w:tcPr>
          <w:p w14:paraId="3043A552" w14:textId="77777777" w:rsidR="00A117C4" w:rsidRPr="004A2725" w:rsidRDefault="00A117C4" w:rsidP="00A117C4">
            <w:pPr>
              <w:pStyle w:val="BodyText"/>
              <w:rPr>
                <w:b/>
                <w:lang w:val="en-GB"/>
              </w:rPr>
            </w:pPr>
          </w:p>
        </w:tc>
        <w:tc>
          <w:tcPr>
            <w:tcW w:w="138" w:type="pct"/>
            <w:gridSpan w:val="2"/>
          </w:tcPr>
          <w:p w14:paraId="2E2A124F" w14:textId="77777777" w:rsidR="00A117C4" w:rsidRPr="004A2725" w:rsidRDefault="00A117C4" w:rsidP="00A117C4">
            <w:pPr>
              <w:pStyle w:val="BodyText"/>
              <w:rPr>
                <w:b/>
                <w:lang w:val="en-GB"/>
              </w:rPr>
            </w:pPr>
          </w:p>
        </w:tc>
        <w:tc>
          <w:tcPr>
            <w:tcW w:w="138" w:type="pct"/>
            <w:gridSpan w:val="2"/>
          </w:tcPr>
          <w:p w14:paraId="1F0D1A2C" w14:textId="77777777" w:rsidR="00A117C4" w:rsidRPr="004A2725" w:rsidRDefault="00A117C4" w:rsidP="00A117C4">
            <w:pPr>
              <w:pStyle w:val="BodyText"/>
              <w:rPr>
                <w:b/>
                <w:lang w:val="en-GB"/>
              </w:rPr>
            </w:pPr>
          </w:p>
        </w:tc>
        <w:tc>
          <w:tcPr>
            <w:tcW w:w="138" w:type="pct"/>
            <w:gridSpan w:val="2"/>
          </w:tcPr>
          <w:p w14:paraId="54B1C9AC" w14:textId="77777777" w:rsidR="00A117C4" w:rsidRPr="004A2725" w:rsidRDefault="00A117C4" w:rsidP="00A117C4">
            <w:pPr>
              <w:pStyle w:val="BodyText"/>
              <w:rPr>
                <w:b/>
                <w:lang w:val="en-GB"/>
              </w:rPr>
            </w:pPr>
          </w:p>
        </w:tc>
        <w:tc>
          <w:tcPr>
            <w:tcW w:w="138" w:type="pct"/>
            <w:gridSpan w:val="2"/>
          </w:tcPr>
          <w:p w14:paraId="4392B476" w14:textId="77777777" w:rsidR="00A117C4" w:rsidRPr="004A2725" w:rsidRDefault="00A117C4" w:rsidP="00A117C4">
            <w:pPr>
              <w:pStyle w:val="BodyText"/>
              <w:rPr>
                <w:b/>
                <w:lang w:val="en-GB"/>
              </w:rPr>
            </w:pPr>
          </w:p>
        </w:tc>
        <w:tc>
          <w:tcPr>
            <w:tcW w:w="138" w:type="pct"/>
            <w:gridSpan w:val="2"/>
          </w:tcPr>
          <w:p w14:paraId="6E21D8B3" w14:textId="77777777" w:rsidR="00A117C4" w:rsidRPr="004A2725" w:rsidRDefault="00A117C4" w:rsidP="00A117C4">
            <w:pPr>
              <w:pStyle w:val="BodyText"/>
              <w:rPr>
                <w:b/>
                <w:lang w:val="en-GB"/>
              </w:rPr>
            </w:pPr>
          </w:p>
        </w:tc>
        <w:tc>
          <w:tcPr>
            <w:tcW w:w="138" w:type="pct"/>
            <w:gridSpan w:val="2"/>
          </w:tcPr>
          <w:p w14:paraId="23832FF5" w14:textId="77777777" w:rsidR="00A117C4" w:rsidRPr="004A2725" w:rsidRDefault="00A117C4" w:rsidP="00A117C4">
            <w:pPr>
              <w:pStyle w:val="BodyText"/>
              <w:rPr>
                <w:b/>
                <w:lang w:val="en-GB"/>
              </w:rPr>
            </w:pPr>
          </w:p>
        </w:tc>
        <w:tc>
          <w:tcPr>
            <w:tcW w:w="138" w:type="pct"/>
            <w:gridSpan w:val="2"/>
          </w:tcPr>
          <w:p w14:paraId="7AD39740" w14:textId="77777777" w:rsidR="00A117C4" w:rsidRPr="004A2725" w:rsidRDefault="00A117C4" w:rsidP="00A117C4">
            <w:pPr>
              <w:pStyle w:val="BodyText"/>
              <w:rPr>
                <w:b/>
                <w:lang w:val="en-GB"/>
              </w:rPr>
            </w:pPr>
          </w:p>
        </w:tc>
        <w:tc>
          <w:tcPr>
            <w:tcW w:w="138" w:type="pct"/>
            <w:gridSpan w:val="2"/>
          </w:tcPr>
          <w:p w14:paraId="225E7CDF" w14:textId="77777777" w:rsidR="00A117C4" w:rsidRPr="004A2725" w:rsidRDefault="00A117C4" w:rsidP="00A117C4">
            <w:pPr>
              <w:pStyle w:val="BodyText"/>
              <w:rPr>
                <w:b/>
                <w:lang w:val="en-GB"/>
              </w:rPr>
            </w:pPr>
          </w:p>
        </w:tc>
        <w:tc>
          <w:tcPr>
            <w:tcW w:w="138" w:type="pct"/>
            <w:gridSpan w:val="2"/>
          </w:tcPr>
          <w:p w14:paraId="1DE92BFD" w14:textId="77777777" w:rsidR="00A117C4" w:rsidRPr="004A2725" w:rsidRDefault="00A117C4" w:rsidP="00A117C4">
            <w:pPr>
              <w:pStyle w:val="BodyText"/>
              <w:rPr>
                <w:b/>
                <w:lang w:val="en-GB"/>
              </w:rPr>
            </w:pPr>
          </w:p>
        </w:tc>
        <w:tc>
          <w:tcPr>
            <w:tcW w:w="138" w:type="pct"/>
            <w:gridSpan w:val="2"/>
          </w:tcPr>
          <w:p w14:paraId="15494C80" w14:textId="77777777" w:rsidR="00A117C4" w:rsidRPr="004A2725" w:rsidRDefault="00A117C4" w:rsidP="00A117C4">
            <w:pPr>
              <w:pStyle w:val="BodyText"/>
              <w:rPr>
                <w:b/>
                <w:lang w:val="en-GB"/>
              </w:rPr>
            </w:pPr>
          </w:p>
        </w:tc>
        <w:tc>
          <w:tcPr>
            <w:tcW w:w="139" w:type="pct"/>
          </w:tcPr>
          <w:p w14:paraId="380877D5" w14:textId="77777777" w:rsidR="00A117C4" w:rsidRPr="004A2725" w:rsidRDefault="00A117C4" w:rsidP="00A117C4">
            <w:pPr>
              <w:pStyle w:val="BodyText"/>
              <w:rPr>
                <w:b/>
                <w:lang w:val="en-GB"/>
              </w:rPr>
            </w:pPr>
          </w:p>
        </w:tc>
        <w:tc>
          <w:tcPr>
            <w:tcW w:w="139" w:type="pct"/>
          </w:tcPr>
          <w:p w14:paraId="37E9FC19" w14:textId="77777777" w:rsidR="00A117C4" w:rsidRPr="004A2725" w:rsidRDefault="00A117C4" w:rsidP="00A117C4">
            <w:pPr>
              <w:pStyle w:val="BodyText"/>
              <w:rPr>
                <w:b/>
                <w:lang w:val="en-GB"/>
              </w:rPr>
            </w:pPr>
          </w:p>
        </w:tc>
        <w:tc>
          <w:tcPr>
            <w:tcW w:w="139" w:type="pct"/>
          </w:tcPr>
          <w:p w14:paraId="26791D21" w14:textId="77777777" w:rsidR="00A117C4" w:rsidRPr="004A2725" w:rsidRDefault="00A117C4" w:rsidP="00A117C4">
            <w:pPr>
              <w:pStyle w:val="BodyText"/>
              <w:rPr>
                <w:b/>
                <w:lang w:val="en-GB"/>
              </w:rPr>
            </w:pPr>
          </w:p>
        </w:tc>
        <w:tc>
          <w:tcPr>
            <w:tcW w:w="139" w:type="pct"/>
          </w:tcPr>
          <w:p w14:paraId="0F5F50DC" w14:textId="77777777" w:rsidR="00A117C4" w:rsidRPr="004A2725" w:rsidRDefault="00A117C4" w:rsidP="00A117C4">
            <w:pPr>
              <w:pStyle w:val="BodyText"/>
              <w:rPr>
                <w:b/>
                <w:lang w:val="en-GB"/>
              </w:rPr>
            </w:pPr>
          </w:p>
        </w:tc>
        <w:tc>
          <w:tcPr>
            <w:tcW w:w="139" w:type="pct"/>
          </w:tcPr>
          <w:p w14:paraId="56ADC18A" w14:textId="77777777" w:rsidR="00A117C4" w:rsidRPr="004A2725" w:rsidRDefault="00A117C4" w:rsidP="00A117C4">
            <w:pPr>
              <w:pStyle w:val="BodyText"/>
              <w:rPr>
                <w:b/>
                <w:lang w:val="en-GB"/>
              </w:rPr>
            </w:pPr>
          </w:p>
        </w:tc>
        <w:tc>
          <w:tcPr>
            <w:tcW w:w="139" w:type="pct"/>
          </w:tcPr>
          <w:p w14:paraId="62E6BF1F" w14:textId="77777777" w:rsidR="00A117C4" w:rsidRPr="004A2725" w:rsidRDefault="00A117C4" w:rsidP="00A117C4">
            <w:pPr>
              <w:pStyle w:val="BodyText"/>
              <w:rPr>
                <w:b/>
                <w:lang w:val="en-GB"/>
              </w:rPr>
            </w:pPr>
          </w:p>
        </w:tc>
        <w:tc>
          <w:tcPr>
            <w:tcW w:w="139" w:type="pct"/>
          </w:tcPr>
          <w:p w14:paraId="493EE8FE" w14:textId="77777777" w:rsidR="00A117C4" w:rsidRPr="004A2725" w:rsidRDefault="00A117C4" w:rsidP="00A117C4">
            <w:pPr>
              <w:pStyle w:val="BodyText"/>
              <w:rPr>
                <w:b/>
                <w:lang w:val="en-GB"/>
              </w:rPr>
            </w:pPr>
          </w:p>
        </w:tc>
        <w:tc>
          <w:tcPr>
            <w:tcW w:w="139" w:type="pct"/>
          </w:tcPr>
          <w:p w14:paraId="0D7D4539" w14:textId="77777777" w:rsidR="00A117C4" w:rsidRPr="004A2725" w:rsidRDefault="00A117C4" w:rsidP="00A117C4">
            <w:pPr>
              <w:pStyle w:val="BodyText"/>
              <w:rPr>
                <w:b/>
                <w:lang w:val="en-GB"/>
              </w:rPr>
            </w:pPr>
          </w:p>
        </w:tc>
        <w:tc>
          <w:tcPr>
            <w:tcW w:w="139" w:type="pct"/>
          </w:tcPr>
          <w:p w14:paraId="19D5533B" w14:textId="77777777" w:rsidR="00A117C4" w:rsidRPr="004A2725" w:rsidRDefault="00A117C4" w:rsidP="00A117C4">
            <w:pPr>
              <w:pStyle w:val="BodyText"/>
              <w:rPr>
                <w:b/>
                <w:lang w:val="en-GB"/>
              </w:rPr>
            </w:pPr>
          </w:p>
        </w:tc>
        <w:tc>
          <w:tcPr>
            <w:tcW w:w="139" w:type="pct"/>
          </w:tcPr>
          <w:p w14:paraId="27E6C8C4" w14:textId="77777777" w:rsidR="00A117C4" w:rsidRPr="004A2725" w:rsidRDefault="00A117C4" w:rsidP="00A117C4">
            <w:pPr>
              <w:pStyle w:val="BodyText"/>
              <w:rPr>
                <w:b/>
                <w:lang w:val="en-GB"/>
              </w:rPr>
            </w:pPr>
          </w:p>
        </w:tc>
        <w:tc>
          <w:tcPr>
            <w:tcW w:w="139" w:type="pct"/>
          </w:tcPr>
          <w:p w14:paraId="5BB0C1DF" w14:textId="77777777" w:rsidR="00A117C4" w:rsidRPr="004A2725" w:rsidRDefault="00A117C4" w:rsidP="00A117C4">
            <w:pPr>
              <w:pStyle w:val="BodyText"/>
              <w:rPr>
                <w:b/>
                <w:lang w:val="en-GB"/>
              </w:rPr>
            </w:pPr>
          </w:p>
        </w:tc>
        <w:tc>
          <w:tcPr>
            <w:tcW w:w="139" w:type="pct"/>
          </w:tcPr>
          <w:p w14:paraId="270A6A78" w14:textId="77777777" w:rsidR="00A117C4" w:rsidRPr="004A2725" w:rsidRDefault="00A117C4" w:rsidP="00A117C4">
            <w:pPr>
              <w:pStyle w:val="BodyText"/>
              <w:rPr>
                <w:b/>
                <w:lang w:val="en-GB"/>
              </w:rPr>
            </w:pPr>
          </w:p>
        </w:tc>
        <w:tc>
          <w:tcPr>
            <w:tcW w:w="139" w:type="pct"/>
          </w:tcPr>
          <w:p w14:paraId="55A34AFE" w14:textId="77777777" w:rsidR="00A117C4" w:rsidRPr="004A2725" w:rsidRDefault="00A117C4" w:rsidP="00A117C4">
            <w:pPr>
              <w:pStyle w:val="BodyText"/>
              <w:rPr>
                <w:b/>
                <w:lang w:val="en-GB"/>
              </w:rPr>
            </w:pPr>
          </w:p>
        </w:tc>
        <w:tc>
          <w:tcPr>
            <w:tcW w:w="139" w:type="pct"/>
          </w:tcPr>
          <w:p w14:paraId="7480E476" w14:textId="77777777" w:rsidR="00A117C4" w:rsidRPr="004A2725" w:rsidRDefault="00A117C4" w:rsidP="00A117C4">
            <w:pPr>
              <w:pStyle w:val="BodyText"/>
              <w:rPr>
                <w:b/>
                <w:lang w:val="en-GB"/>
              </w:rPr>
            </w:pPr>
          </w:p>
        </w:tc>
        <w:tc>
          <w:tcPr>
            <w:tcW w:w="139" w:type="pct"/>
          </w:tcPr>
          <w:p w14:paraId="0FC97C2E" w14:textId="77777777" w:rsidR="00A117C4" w:rsidRPr="004A2725" w:rsidRDefault="00A117C4" w:rsidP="00A117C4">
            <w:pPr>
              <w:pStyle w:val="BodyText"/>
              <w:rPr>
                <w:b/>
                <w:lang w:val="en-GB"/>
              </w:rPr>
            </w:pPr>
          </w:p>
        </w:tc>
        <w:tc>
          <w:tcPr>
            <w:tcW w:w="113" w:type="pct"/>
          </w:tcPr>
          <w:p w14:paraId="3FADA72F" w14:textId="77777777" w:rsidR="00A117C4" w:rsidRPr="004A2725" w:rsidRDefault="00A117C4" w:rsidP="00A117C4">
            <w:pPr>
              <w:pStyle w:val="BodyText"/>
              <w:rPr>
                <w:b/>
                <w:lang w:val="en-GB"/>
              </w:rPr>
            </w:pPr>
          </w:p>
        </w:tc>
        <w:tc>
          <w:tcPr>
            <w:tcW w:w="110" w:type="pct"/>
          </w:tcPr>
          <w:p w14:paraId="03F391F1" w14:textId="77777777" w:rsidR="00A117C4" w:rsidRPr="004A2725" w:rsidRDefault="00A117C4" w:rsidP="00A117C4">
            <w:pPr>
              <w:pStyle w:val="BodyText"/>
              <w:rPr>
                <w:b/>
                <w:lang w:val="en-GB"/>
              </w:rPr>
            </w:pPr>
          </w:p>
        </w:tc>
      </w:tr>
      <w:tr w:rsidR="00A117C4" w:rsidRPr="004A2725" w14:paraId="0AA651DC" w14:textId="77777777" w:rsidTr="00D4160F">
        <w:trPr>
          <w:cantSplit/>
          <w:trHeight w:val="929"/>
        </w:trPr>
        <w:tc>
          <w:tcPr>
            <w:tcW w:w="175" w:type="pct"/>
            <w:textDirection w:val="btLr"/>
          </w:tcPr>
          <w:p w14:paraId="545378A6" w14:textId="77777777" w:rsidR="00A117C4" w:rsidRPr="004A2725" w:rsidRDefault="00A117C4" w:rsidP="00A117C4">
            <w:pPr>
              <w:pStyle w:val="BodyText"/>
              <w:ind w:left="113" w:right="113"/>
              <w:jc w:val="center"/>
              <w:rPr>
                <w:b/>
                <w:lang w:val="en-GB"/>
              </w:rPr>
            </w:pPr>
            <w:r w:rsidRPr="004A2725">
              <w:rPr>
                <w:b/>
                <w:lang w:val="en-GB"/>
              </w:rPr>
              <w:t>TOUS</w:t>
            </w:r>
          </w:p>
        </w:tc>
        <w:tc>
          <w:tcPr>
            <w:tcW w:w="630" w:type="pct"/>
            <w:gridSpan w:val="3"/>
          </w:tcPr>
          <w:p w14:paraId="214850A6" w14:textId="77777777" w:rsidR="00A117C4" w:rsidRPr="004A2725" w:rsidRDefault="00A117C4" w:rsidP="00A117C4">
            <w:pPr>
              <w:pStyle w:val="BodyText"/>
              <w:rPr>
                <w:b/>
                <w:sz w:val="20"/>
                <w:szCs w:val="20"/>
                <w:lang w:val="en-GB"/>
              </w:rPr>
            </w:pPr>
            <w:r w:rsidRPr="004A2725">
              <w:rPr>
                <w:b/>
                <w:sz w:val="20"/>
                <w:szCs w:val="20"/>
                <w:lang w:val="en-GB"/>
              </w:rPr>
              <w:t>Dégivrage et Nettoyage du réfrigérateur</w:t>
            </w:r>
          </w:p>
        </w:tc>
        <w:tc>
          <w:tcPr>
            <w:tcW w:w="96" w:type="pct"/>
            <w:gridSpan w:val="2"/>
          </w:tcPr>
          <w:p w14:paraId="6E4AA9B2" w14:textId="77777777" w:rsidR="00A117C4" w:rsidRPr="004A2725" w:rsidRDefault="00A117C4" w:rsidP="00A117C4">
            <w:pPr>
              <w:pStyle w:val="BodyText"/>
              <w:rPr>
                <w:b/>
                <w:lang w:val="en-GB"/>
              </w:rPr>
            </w:pPr>
          </w:p>
        </w:tc>
        <w:tc>
          <w:tcPr>
            <w:tcW w:w="137" w:type="pct"/>
            <w:gridSpan w:val="2"/>
          </w:tcPr>
          <w:p w14:paraId="415D171D" w14:textId="77777777" w:rsidR="00A117C4" w:rsidRPr="004A2725" w:rsidRDefault="00A117C4" w:rsidP="00A117C4">
            <w:pPr>
              <w:pStyle w:val="BodyText"/>
              <w:rPr>
                <w:b/>
                <w:lang w:val="en-GB"/>
              </w:rPr>
            </w:pPr>
          </w:p>
        </w:tc>
        <w:tc>
          <w:tcPr>
            <w:tcW w:w="137" w:type="pct"/>
            <w:gridSpan w:val="3"/>
          </w:tcPr>
          <w:p w14:paraId="2B4C7A58" w14:textId="77777777" w:rsidR="00A117C4" w:rsidRPr="004A2725" w:rsidRDefault="00A117C4" w:rsidP="00A117C4">
            <w:pPr>
              <w:pStyle w:val="BodyText"/>
              <w:rPr>
                <w:b/>
                <w:lang w:val="en-GB"/>
              </w:rPr>
            </w:pPr>
          </w:p>
        </w:tc>
        <w:tc>
          <w:tcPr>
            <w:tcW w:w="138" w:type="pct"/>
            <w:gridSpan w:val="2"/>
          </w:tcPr>
          <w:p w14:paraId="2FFE4E66" w14:textId="77777777" w:rsidR="00A117C4" w:rsidRPr="004A2725" w:rsidRDefault="00A117C4" w:rsidP="00A117C4">
            <w:pPr>
              <w:pStyle w:val="BodyText"/>
              <w:rPr>
                <w:b/>
                <w:lang w:val="en-GB"/>
              </w:rPr>
            </w:pPr>
          </w:p>
        </w:tc>
        <w:tc>
          <w:tcPr>
            <w:tcW w:w="138" w:type="pct"/>
            <w:gridSpan w:val="2"/>
          </w:tcPr>
          <w:p w14:paraId="4A125D05" w14:textId="77777777" w:rsidR="00A117C4" w:rsidRPr="004A2725" w:rsidRDefault="00A117C4" w:rsidP="00A117C4">
            <w:pPr>
              <w:pStyle w:val="BodyText"/>
              <w:rPr>
                <w:b/>
                <w:lang w:val="en-GB"/>
              </w:rPr>
            </w:pPr>
          </w:p>
        </w:tc>
        <w:tc>
          <w:tcPr>
            <w:tcW w:w="138" w:type="pct"/>
            <w:gridSpan w:val="2"/>
          </w:tcPr>
          <w:p w14:paraId="3D876AF9" w14:textId="77777777" w:rsidR="00A117C4" w:rsidRPr="004A2725" w:rsidRDefault="00A117C4" w:rsidP="00A117C4">
            <w:pPr>
              <w:pStyle w:val="BodyText"/>
              <w:rPr>
                <w:b/>
                <w:lang w:val="en-GB"/>
              </w:rPr>
            </w:pPr>
          </w:p>
        </w:tc>
        <w:tc>
          <w:tcPr>
            <w:tcW w:w="138" w:type="pct"/>
            <w:gridSpan w:val="2"/>
          </w:tcPr>
          <w:p w14:paraId="0F1FAA5A" w14:textId="77777777" w:rsidR="00A117C4" w:rsidRPr="004A2725" w:rsidRDefault="00A117C4" w:rsidP="00A117C4">
            <w:pPr>
              <w:pStyle w:val="BodyText"/>
              <w:rPr>
                <w:b/>
                <w:lang w:val="en-GB"/>
              </w:rPr>
            </w:pPr>
          </w:p>
        </w:tc>
        <w:tc>
          <w:tcPr>
            <w:tcW w:w="138" w:type="pct"/>
            <w:gridSpan w:val="2"/>
          </w:tcPr>
          <w:p w14:paraId="4CD6F4A5" w14:textId="77777777" w:rsidR="00A117C4" w:rsidRPr="004A2725" w:rsidRDefault="00A117C4" w:rsidP="00A117C4">
            <w:pPr>
              <w:pStyle w:val="BodyText"/>
              <w:rPr>
                <w:b/>
                <w:lang w:val="en-GB"/>
              </w:rPr>
            </w:pPr>
          </w:p>
        </w:tc>
        <w:tc>
          <w:tcPr>
            <w:tcW w:w="138" w:type="pct"/>
            <w:gridSpan w:val="2"/>
          </w:tcPr>
          <w:p w14:paraId="6D742F63" w14:textId="77777777" w:rsidR="00A117C4" w:rsidRPr="004A2725" w:rsidRDefault="00A117C4" w:rsidP="00A117C4">
            <w:pPr>
              <w:pStyle w:val="BodyText"/>
              <w:rPr>
                <w:b/>
                <w:lang w:val="en-GB"/>
              </w:rPr>
            </w:pPr>
          </w:p>
        </w:tc>
        <w:tc>
          <w:tcPr>
            <w:tcW w:w="138" w:type="pct"/>
            <w:gridSpan w:val="2"/>
          </w:tcPr>
          <w:p w14:paraId="1D4AD3D1" w14:textId="77777777" w:rsidR="00A117C4" w:rsidRPr="004A2725" w:rsidRDefault="00A117C4" w:rsidP="00A117C4">
            <w:pPr>
              <w:pStyle w:val="BodyText"/>
              <w:rPr>
                <w:b/>
                <w:lang w:val="en-GB"/>
              </w:rPr>
            </w:pPr>
          </w:p>
        </w:tc>
        <w:tc>
          <w:tcPr>
            <w:tcW w:w="138" w:type="pct"/>
            <w:gridSpan w:val="2"/>
          </w:tcPr>
          <w:p w14:paraId="5AACAD4D" w14:textId="77777777" w:rsidR="00A117C4" w:rsidRPr="004A2725" w:rsidRDefault="00A117C4" w:rsidP="00A117C4">
            <w:pPr>
              <w:pStyle w:val="BodyText"/>
              <w:rPr>
                <w:b/>
                <w:lang w:val="en-GB"/>
              </w:rPr>
            </w:pPr>
          </w:p>
        </w:tc>
        <w:tc>
          <w:tcPr>
            <w:tcW w:w="138" w:type="pct"/>
            <w:gridSpan w:val="2"/>
          </w:tcPr>
          <w:p w14:paraId="2D813B8A" w14:textId="77777777" w:rsidR="00A117C4" w:rsidRPr="004A2725" w:rsidRDefault="00A117C4" w:rsidP="00A117C4">
            <w:pPr>
              <w:pStyle w:val="BodyText"/>
              <w:rPr>
                <w:b/>
                <w:lang w:val="en-GB"/>
              </w:rPr>
            </w:pPr>
          </w:p>
        </w:tc>
        <w:tc>
          <w:tcPr>
            <w:tcW w:w="138" w:type="pct"/>
            <w:gridSpan w:val="2"/>
          </w:tcPr>
          <w:p w14:paraId="51D5EB6F" w14:textId="77777777" w:rsidR="00A117C4" w:rsidRPr="004A2725" w:rsidRDefault="00A117C4" w:rsidP="00A117C4">
            <w:pPr>
              <w:pStyle w:val="BodyText"/>
              <w:rPr>
                <w:b/>
                <w:lang w:val="en-GB"/>
              </w:rPr>
            </w:pPr>
          </w:p>
        </w:tc>
        <w:tc>
          <w:tcPr>
            <w:tcW w:w="138" w:type="pct"/>
            <w:gridSpan w:val="2"/>
          </w:tcPr>
          <w:p w14:paraId="16B5D40C" w14:textId="77777777" w:rsidR="00A117C4" w:rsidRPr="004A2725" w:rsidRDefault="00A117C4" w:rsidP="00A117C4">
            <w:pPr>
              <w:pStyle w:val="BodyText"/>
              <w:rPr>
                <w:b/>
                <w:lang w:val="en-GB"/>
              </w:rPr>
            </w:pPr>
          </w:p>
        </w:tc>
        <w:tc>
          <w:tcPr>
            <w:tcW w:w="139" w:type="pct"/>
          </w:tcPr>
          <w:p w14:paraId="58949837" w14:textId="77777777" w:rsidR="00A117C4" w:rsidRPr="004A2725" w:rsidRDefault="00A117C4" w:rsidP="00A117C4">
            <w:pPr>
              <w:pStyle w:val="BodyText"/>
              <w:rPr>
                <w:b/>
                <w:lang w:val="en-GB"/>
              </w:rPr>
            </w:pPr>
          </w:p>
        </w:tc>
        <w:tc>
          <w:tcPr>
            <w:tcW w:w="139" w:type="pct"/>
          </w:tcPr>
          <w:p w14:paraId="57A0573C" w14:textId="77777777" w:rsidR="00A117C4" w:rsidRPr="004A2725" w:rsidRDefault="00A117C4" w:rsidP="00A117C4">
            <w:pPr>
              <w:pStyle w:val="BodyText"/>
              <w:rPr>
                <w:b/>
                <w:lang w:val="en-GB"/>
              </w:rPr>
            </w:pPr>
          </w:p>
        </w:tc>
        <w:tc>
          <w:tcPr>
            <w:tcW w:w="139" w:type="pct"/>
          </w:tcPr>
          <w:p w14:paraId="3D3F9028" w14:textId="77777777" w:rsidR="00A117C4" w:rsidRPr="004A2725" w:rsidRDefault="00A117C4" w:rsidP="00A117C4">
            <w:pPr>
              <w:pStyle w:val="BodyText"/>
              <w:rPr>
                <w:b/>
                <w:lang w:val="en-GB"/>
              </w:rPr>
            </w:pPr>
          </w:p>
        </w:tc>
        <w:tc>
          <w:tcPr>
            <w:tcW w:w="139" w:type="pct"/>
          </w:tcPr>
          <w:p w14:paraId="4A8A35EF" w14:textId="77777777" w:rsidR="00A117C4" w:rsidRPr="004A2725" w:rsidRDefault="00A117C4" w:rsidP="00A117C4">
            <w:pPr>
              <w:pStyle w:val="BodyText"/>
              <w:rPr>
                <w:b/>
                <w:lang w:val="en-GB"/>
              </w:rPr>
            </w:pPr>
          </w:p>
        </w:tc>
        <w:tc>
          <w:tcPr>
            <w:tcW w:w="139" w:type="pct"/>
          </w:tcPr>
          <w:p w14:paraId="3343DEC7" w14:textId="77777777" w:rsidR="00A117C4" w:rsidRPr="004A2725" w:rsidRDefault="00A117C4" w:rsidP="00A117C4">
            <w:pPr>
              <w:pStyle w:val="BodyText"/>
              <w:rPr>
                <w:b/>
                <w:lang w:val="en-GB"/>
              </w:rPr>
            </w:pPr>
          </w:p>
        </w:tc>
        <w:tc>
          <w:tcPr>
            <w:tcW w:w="139" w:type="pct"/>
          </w:tcPr>
          <w:p w14:paraId="4DC640AC" w14:textId="77777777" w:rsidR="00A117C4" w:rsidRPr="004A2725" w:rsidRDefault="00A117C4" w:rsidP="00A117C4">
            <w:pPr>
              <w:pStyle w:val="BodyText"/>
              <w:rPr>
                <w:b/>
                <w:lang w:val="en-GB"/>
              </w:rPr>
            </w:pPr>
          </w:p>
        </w:tc>
        <w:tc>
          <w:tcPr>
            <w:tcW w:w="139" w:type="pct"/>
          </w:tcPr>
          <w:p w14:paraId="49ABF228" w14:textId="77777777" w:rsidR="00A117C4" w:rsidRPr="004A2725" w:rsidRDefault="00A117C4" w:rsidP="00A117C4">
            <w:pPr>
              <w:pStyle w:val="BodyText"/>
              <w:rPr>
                <w:b/>
                <w:lang w:val="en-GB"/>
              </w:rPr>
            </w:pPr>
          </w:p>
        </w:tc>
        <w:tc>
          <w:tcPr>
            <w:tcW w:w="139" w:type="pct"/>
          </w:tcPr>
          <w:p w14:paraId="6475C30B" w14:textId="77777777" w:rsidR="00A117C4" w:rsidRPr="004A2725" w:rsidRDefault="00A117C4" w:rsidP="00A117C4">
            <w:pPr>
              <w:pStyle w:val="BodyText"/>
              <w:rPr>
                <w:b/>
                <w:lang w:val="en-GB"/>
              </w:rPr>
            </w:pPr>
          </w:p>
        </w:tc>
        <w:tc>
          <w:tcPr>
            <w:tcW w:w="139" w:type="pct"/>
          </w:tcPr>
          <w:p w14:paraId="14C86706" w14:textId="77777777" w:rsidR="00A117C4" w:rsidRPr="004A2725" w:rsidRDefault="00A117C4" w:rsidP="00A117C4">
            <w:pPr>
              <w:pStyle w:val="BodyText"/>
              <w:rPr>
                <w:b/>
                <w:lang w:val="en-GB"/>
              </w:rPr>
            </w:pPr>
          </w:p>
        </w:tc>
        <w:tc>
          <w:tcPr>
            <w:tcW w:w="139" w:type="pct"/>
          </w:tcPr>
          <w:p w14:paraId="6725057A" w14:textId="77777777" w:rsidR="00A117C4" w:rsidRPr="004A2725" w:rsidRDefault="00A117C4" w:rsidP="00A117C4">
            <w:pPr>
              <w:pStyle w:val="BodyText"/>
              <w:rPr>
                <w:b/>
                <w:lang w:val="en-GB"/>
              </w:rPr>
            </w:pPr>
          </w:p>
        </w:tc>
        <w:tc>
          <w:tcPr>
            <w:tcW w:w="139" w:type="pct"/>
          </w:tcPr>
          <w:p w14:paraId="12501149" w14:textId="77777777" w:rsidR="00A117C4" w:rsidRPr="004A2725" w:rsidRDefault="00A117C4" w:rsidP="00A117C4">
            <w:pPr>
              <w:pStyle w:val="BodyText"/>
              <w:rPr>
                <w:b/>
                <w:lang w:val="en-GB"/>
              </w:rPr>
            </w:pPr>
          </w:p>
        </w:tc>
        <w:tc>
          <w:tcPr>
            <w:tcW w:w="139" w:type="pct"/>
          </w:tcPr>
          <w:p w14:paraId="24B3C994" w14:textId="77777777" w:rsidR="00A117C4" w:rsidRPr="004A2725" w:rsidRDefault="00A117C4" w:rsidP="00A117C4">
            <w:pPr>
              <w:pStyle w:val="BodyText"/>
              <w:rPr>
                <w:b/>
                <w:lang w:val="en-GB"/>
              </w:rPr>
            </w:pPr>
          </w:p>
        </w:tc>
        <w:tc>
          <w:tcPr>
            <w:tcW w:w="139" w:type="pct"/>
          </w:tcPr>
          <w:p w14:paraId="2049051D" w14:textId="77777777" w:rsidR="00A117C4" w:rsidRPr="004A2725" w:rsidRDefault="00A117C4" w:rsidP="00A117C4">
            <w:pPr>
              <w:pStyle w:val="BodyText"/>
              <w:rPr>
                <w:b/>
                <w:lang w:val="en-GB"/>
              </w:rPr>
            </w:pPr>
          </w:p>
        </w:tc>
        <w:tc>
          <w:tcPr>
            <w:tcW w:w="139" w:type="pct"/>
          </w:tcPr>
          <w:p w14:paraId="2C55F4EA" w14:textId="77777777" w:rsidR="00A117C4" w:rsidRPr="004A2725" w:rsidRDefault="00A117C4" w:rsidP="00A117C4">
            <w:pPr>
              <w:pStyle w:val="BodyText"/>
              <w:rPr>
                <w:b/>
                <w:lang w:val="en-GB"/>
              </w:rPr>
            </w:pPr>
          </w:p>
        </w:tc>
        <w:tc>
          <w:tcPr>
            <w:tcW w:w="139" w:type="pct"/>
          </w:tcPr>
          <w:p w14:paraId="78A18481" w14:textId="77777777" w:rsidR="00A117C4" w:rsidRPr="004A2725" w:rsidRDefault="00A117C4" w:rsidP="00A117C4">
            <w:pPr>
              <w:pStyle w:val="BodyText"/>
              <w:rPr>
                <w:b/>
                <w:lang w:val="en-GB"/>
              </w:rPr>
            </w:pPr>
          </w:p>
        </w:tc>
        <w:tc>
          <w:tcPr>
            <w:tcW w:w="113" w:type="pct"/>
          </w:tcPr>
          <w:p w14:paraId="67653E59" w14:textId="77777777" w:rsidR="00A117C4" w:rsidRPr="004A2725" w:rsidRDefault="00A117C4" w:rsidP="00A117C4">
            <w:pPr>
              <w:pStyle w:val="BodyText"/>
              <w:rPr>
                <w:b/>
                <w:lang w:val="en-GB"/>
              </w:rPr>
            </w:pPr>
          </w:p>
        </w:tc>
        <w:tc>
          <w:tcPr>
            <w:tcW w:w="110" w:type="pct"/>
          </w:tcPr>
          <w:p w14:paraId="3215D558" w14:textId="77777777" w:rsidR="00A117C4" w:rsidRPr="004A2725" w:rsidRDefault="00A117C4" w:rsidP="00A117C4">
            <w:pPr>
              <w:pStyle w:val="BodyText"/>
              <w:rPr>
                <w:b/>
                <w:lang w:val="en-GB"/>
              </w:rPr>
            </w:pPr>
          </w:p>
        </w:tc>
      </w:tr>
    </w:tbl>
    <w:p w14:paraId="33C77142" w14:textId="146BD4BA" w:rsidR="00107491" w:rsidRDefault="004E2EAF" w:rsidP="00AE2C35">
      <w:pPr>
        <w:pStyle w:val="Thematic-Mainheadline"/>
      </w:pPr>
      <w:r w:rsidRPr="00D4160F">
        <w:t>Feuille de Contrôle du Réfrigérateur- Fridge-Tag Version V4</w:t>
      </w:r>
    </w:p>
    <w:sectPr w:rsidR="00107491" w:rsidSect="008463C5">
      <w:pgSz w:w="16820" w:h="11900" w:orient="landscape"/>
      <w:pgMar w:top="1440" w:right="1440" w:bottom="1440" w:left="1440" w:header="708" w:footer="708"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9CA68" w14:textId="77777777" w:rsidR="00380AAA" w:rsidRDefault="00380AAA">
      <w:r>
        <w:separator/>
      </w:r>
    </w:p>
  </w:endnote>
  <w:endnote w:type="continuationSeparator" w:id="0">
    <w:p w14:paraId="371CD6C6" w14:textId="77777777" w:rsidR="00380AAA" w:rsidRDefault="00380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Times-Roman">
    <w:altName w:val="Times"/>
    <w:panose1 w:val="00000000000000000000"/>
    <w:charset w:val="4D"/>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72817" w14:textId="77777777" w:rsidR="00380AAA" w:rsidRDefault="00380AAA" w:rsidP="007A26A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C1A0D">
      <w:rPr>
        <w:rStyle w:val="PageNumber"/>
        <w:noProof/>
      </w:rPr>
      <w:t>38</w:t>
    </w:r>
    <w:r>
      <w:rPr>
        <w:rStyle w:val="PageNumber"/>
      </w:rPr>
      <w:fldChar w:fldCharType="end"/>
    </w:r>
  </w:p>
  <w:p w14:paraId="7C65D69C" w14:textId="77777777" w:rsidR="00380AAA" w:rsidRDefault="00380AAA" w:rsidP="00146809">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9D94A" w14:textId="77777777" w:rsidR="00380AAA" w:rsidRDefault="00380AAA" w:rsidP="007A26A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C1A0D">
      <w:rPr>
        <w:rStyle w:val="PageNumber"/>
        <w:noProof/>
      </w:rPr>
      <w:t>35</w:t>
    </w:r>
    <w:r>
      <w:rPr>
        <w:rStyle w:val="PageNumber"/>
      </w:rPr>
      <w:fldChar w:fldCharType="end"/>
    </w:r>
  </w:p>
  <w:p w14:paraId="7F7BA7CE" w14:textId="5C6B2AF4" w:rsidR="00380AAA" w:rsidRPr="00940B42" w:rsidRDefault="00380AAA" w:rsidP="00146809">
    <w:pPr>
      <w:pStyle w:val="Footer"/>
      <w:tabs>
        <w:tab w:val="clear" w:pos="4320"/>
        <w:tab w:val="clear" w:pos="8640"/>
        <w:tab w:val="center" w:pos="5232"/>
        <w:tab w:val="right" w:pos="10464"/>
      </w:tabs>
      <w:ind w:right="360" w:firstLine="360"/>
      <w:rPr>
        <w:szCs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01535" w14:textId="46BCEA93" w:rsidR="00380AAA" w:rsidRDefault="00380AAA">
    <w:pPr>
      <w:pStyle w:val="Footer"/>
      <w:jc w:val="right"/>
    </w:pPr>
    <w:r>
      <w:fldChar w:fldCharType="begin"/>
    </w:r>
    <w:r>
      <w:instrText xml:space="preserve"> PAGE   \* MERGEFORMAT </w:instrText>
    </w:r>
    <w:r>
      <w:fldChar w:fldCharType="separate"/>
    </w:r>
    <w:r w:rsidR="00DC1A0D">
      <w:rPr>
        <w:noProof/>
      </w:rPr>
      <w:t>13</w:t>
    </w:r>
    <w:r>
      <w:rPr>
        <w:noProof/>
      </w:rPr>
      <w:fldChar w:fldCharType="end"/>
    </w:r>
  </w:p>
  <w:p w14:paraId="4EBA8F15" w14:textId="77777777" w:rsidR="00380AAA" w:rsidRDefault="00380AAA">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C4EA9" w14:textId="77777777" w:rsidR="00380AAA" w:rsidRDefault="00380AAA">
    <w:pPr>
      <w:pStyle w:val="Footer"/>
      <w:jc w:val="right"/>
    </w:pPr>
  </w:p>
  <w:p w14:paraId="404266C3" w14:textId="77777777" w:rsidR="00380AAA" w:rsidRDefault="00380AAA">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FB488" w14:textId="77777777" w:rsidR="00380AAA" w:rsidRDefault="00380AAA">
    <w:pPr>
      <w:pStyle w:val="Footer"/>
      <w:jc w:val="right"/>
    </w:pPr>
  </w:p>
  <w:p w14:paraId="232D9EB9" w14:textId="77777777" w:rsidR="00380AAA" w:rsidRDefault="00380AA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F536C" w14:textId="77777777" w:rsidR="00380AAA" w:rsidRDefault="00380AAA">
      <w:r>
        <w:separator/>
      </w:r>
    </w:p>
  </w:footnote>
  <w:footnote w:type="continuationSeparator" w:id="0">
    <w:p w14:paraId="1C33D517" w14:textId="77777777" w:rsidR="00380AAA" w:rsidRDefault="00380AAA">
      <w:r>
        <w:continuationSeparator/>
      </w:r>
    </w:p>
  </w:footnote>
  <w:footnote w:id="1">
    <w:p w14:paraId="3396E7E5" w14:textId="77777777" w:rsidR="00380AAA" w:rsidRPr="00FC3008" w:rsidRDefault="00380AAA" w:rsidP="007A26AA">
      <w:pPr>
        <w:pStyle w:val="FootnoteText"/>
        <w:rPr>
          <w:sz w:val="20"/>
          <w:szCs w:val="20"/>
        </w:rPr>
      </w:pPr>
      <w:r w:rsidRPr="00FC3008">
        <w:rPr>
          <w:rStyle w:val="FootnoteReference"/>
          <w:sz w:val="20"/>
          <w:szCs w:val="20"/>
        </w:rPr>
        <w:footnoteRef/>
      </w:r>
      <w:r w:rsidRPr="00FC3008">
        <w:rPr>
          <w:sz w:val="20"/>
          <w:szCs w:val="20"/>
        </w:rPr>
        <w:t xml:space="preserve"> The shake test is described in the video included in the extra resources at the end of this document</w:t>
      </w:r>
      <w:r>
        <w:rPr>
          <w:sz w:val="20"/>
          <w:szCs w:val="20"/>
        </w:rPr>
        <w:t>.</w:t>
      </w:r>
    </w:p>
  </w:footnote>
  <w:footnote w:id="2">
    <w:p w14:paraId="3A2F5567" w14:textId="77777777" w:rsidR="00380AAA" w:rsidRPr="00B670F4" w:rsidRDefault="00380AAA" w:rsidP="007A26AA">
      <w:pPr>
        <w:pStyle w:val="EndnoteText"/>
      </w:pPr>
      <w:r w:rsidRPr="00B670F4">
        <w:rPr>
          <w:rStyle w:val="FootnoteReference"/>
        </w:rPr>
        <w:footnoteRef/>
      </w:r>
      <w:r w:rsidRPr="00B670F4">
        <w:t xml:space="preserve"> In 2011, the UNICEF Supply Division surveyed 32 country offices that had purchased 30DTR through the Supply Division.</w:t>
      </w:r>
    </w:p>
  </w:footnote>
  <w:footnote w:id="3">
    <w:p w14:paraId="44EC3220" w14:textId="77777777" w:rsidR="00380AAA" w:rsidRPr="00B670F4" w:rsidRDefault="00380AAA" w:rsidP="007A26AA">
      <w:pPr>
        <w:pStyle w:val="EndnoteText"/>
      </w:pPr>
      <w:r w:rsidRPr="00D277D4">
        <w:rPr>
          <w:rStyle w:val="FootnoteReference"/>
        </w:rPr>
        <w:footnoteRef/>
      </w:r>
      <w:r w:rsidRPr="00D277D4">
        <w:t xml:space="preserve"> World Health Organization and United Nations Children’s Fund, Draft version </w:t>
      </w:r>
      <w:r w:rsidRPr="00D277D4">
        <w:rPr>
          <w:i/>
        </w:rPr>
        <w:t xml:space="preserve">Joint Statement Effective Vaccine Management, </w:t>
      </w:r>
      <w:r w:rsidRPr="00D277D4">
        <w:t>WHO/UNICEF, Geneva/New York, 2014, available at &lt;www.who.int/immunization/sage/meetings/2014/April/2_EVM_JS_Statement_5.2.pdf&gt;.</w:t>
      </w:r>
    </w:p>
  </w:footnote>
  <w:footnote w:id="4">
    <w:p w14:paraId="344BCA12" w14:textId="77777777" w:rsidR="00380AAA" w:rsidRPr="00B670F4" w:rsidRDefault="00380AAA" w:rsidP="007A26AA">
      <w:pPr>
        <w:pStyle w:val="EndnoteText"/>
      </w:pPr>
      <w:r w:rsidRPr="00B670F4">
        <w:rPr>
          <w:rStyle w:val="FootnoteReference"/>
        </w:rPr>
        <w:footnoteRef/>
      </w:r>
      <w:r w:rsidRPr="00B670F4">
        <w:t xml:space="preserve"> Available at &lt;</w:t>
      </w:r>
      <w:r w:rsidRPr="00B670F4">
        <w:rPr>
          <w:color w:val="000000"/>
        </w:rPr>
        <w:t>sites.google.com/site/vaccines30dtr/resources&gt;.</w:t>
      </w:r>
    </w:p>
  </w:footnote>
  <w:footnote w:id="5">
    <w:p w14:paraId="0C817064" w14:textId="77777777" w:rsidR="00380AAA" w:rsidRPr="00B670F4" w:rsidRDefault="00380AAA" w:rsidP="00D01917">
      <w:pPr>
        <w:pStyle w:val="EndnoteText"/>
      </w:pPr>
      <w:r w:rsidRPr="00B670F4">
        <w:rPr>
          <w:rStyle w:val="FootnoteReference"/>
        </w:rPr>
        <w:footnoteRef/>
      </w:r>
      <w:r w:rsidRPr="00B670F4">
        <w:t xml:space="preserve"> </w:t>
      </w:r>
      <w:r w:rsidRPr="00B670F4">
        <w:rPr>
          <w:lang w:val="en-GB"/>
        </w:rPr>
        <w:t>For this, please refer to the recently updated UNICEF Supply Division Cold Chain Support Package, available at &lt;www.unicef.org/supply/index_68367.html&gt;.</w:t>
      </w:r>
    </w:p>
  </w:footnote>
  <w:footnote w:id="6">
    <w:p w14:paraId="7680842D" w14:textId="77777777" w:rsidR="00380AAA" w:rsidRPr="00B670F4" w:rsidRDefault="00380AAA" w:rsidP="007A26AA">
      <w:pPr>
        <w:pStyle w:val="EndnoteText"/>
      </w:pPr>
      <w:r w:rsidRPr="00B670F4">
        <w:rPr>
          <w:rStyle w:val="FootnoteReference"/>
        </w:rPr>
        <w:footnoteRef/>
      </w:r>
      <w:r w:rsidRPr="00B670F4">
        <w:t xml:space="preserve"> World Health Organization, United Nations Children’s Fund, GAVI Alliance and PATH, ‘Effective Vaccine Management Initiative,’ Background paper, Version 1.7, WHO, UNICEF, GAVI Alliance and PATH, September 2010, available at &lt;www.who.int/immunization/programmes_systems/supply_chain/EVM-background.pdf&gt;.</w:t>
      </w:r>
    </w:p>
  </w:footnote>
  <w:footnote w:id="7">
    <w:p w14:paraId="3B5BB253" w14:textId="77777777" w:rsidR="00380AAA" w:rsidRPr="00B670F4" w:rsidRDefault="00380AAA" w:rsidP="007A26AA">
      <w:pPr>
        <w:pStyle w:val="EndnoteText"/>
      </w:pPr>
      <w:r w:rsidRPr="00B670F4">
        <w:rPr>
          <w:rStyle w:val="FootnoteReference"/>
        </w:rPr>
        <w:footnoteRef/>
      </w:r>
      <w:r w:rsidRPr="00B670F4">
        <w:t xml:space="preserve"> </w:t>
      </w:r>
      <w:r w:rsidRPr="00B670F4">
        <w:rPr>
          <w:color w:val="313132"/>
        </w:rPr>
        <w:t>UNICEF convened a Cold Chain and Logistics Taskforce with partners involved in immunization to enhance and coordinate the collective support provided to national governments. The Cold Chain and Logistics Taskforce Workshop held in New York from 2-4 November 2009 sought to reach a consensus on the approach and key actions needed to address cold chain and logistics needs. For a report on the workshop, see &lt;http://www.unicef.org/immunization/files/CCL_Workshop_Report_Nov_2009.pdf&gt;.</w:t>
      </w:r>
    </w:p>
  </w:footnote>
  <w:footnote w:id="8">
    <w:p w14:paraId="47D4FD48" w14:textId="77777777" w:rsidR="00380AAA" w:rsidRPr="00B670F4" w:rsidRDefault="00380AAA" w:rsidP="007A26AA">
      <w:pPr>
        <w:pStyle w:val="EndnoteText"/>
      </w:pPr>
      <w:r w:rsidRPr="00B670F4">
        <w:rPr>
          <w:rStyle w:val="FootnoteReference"/>
        </w:rPr>
        <w:footnoteRef/>
      </w:r>
      <w:r w:rsidRPr="00B670F4">
        <w:t xml:space="preserve"> Systematic Temperature Monitoring for CCL Systems: Implementation guide for 30-day temperature recorders</w:t>
      </w:r>
    </w:p>
  </w:footnote>
  <w:footnote w:id="9">
    <w:p w14:paraId="510598E8" w14:textId="77777777" w:rsidR="00380AAA" w:rsidRPr="00B670F4" w:rsidRDefault="00380AAA" w:rsidP="007A26AA">
      <w:pPr>
        <w:pStyle w:val="EndnoteText"/>
      </w:pPr>
      <w:r w:rsidRPr="00B670F4">
        <w:rPr>
          <w:rStyle w:val="FootnoteReference"/>
        </w:rPr>
        <w:footnoteRef/>
      </w:r>
      <w:r w:rsidRPr="00B670F4">
        <w:t xml:space="preserve"> World Health Organization, ‘Immunization service delivery: Projected vaccine wastage,’ &lt;apps.who.int/immunization_delivery/systems_policy/logistics_projected_wastage/en/index.html&gt;, accessed 29 April 2015.</w:t>
      </w:r>
    </w:p>
  </w:footnote>
  <w:footnote w:id="10">
    <w:p w14:paraId="5EC7EFBF" w14:textId="77777777" w:rsidR="00380AAA" w:rsidRPr="00B670F4" w:rsidRDefault="00380AAA" w:rsidP="007A26AA">
      <w:pPr>
        <w:pStyle w:val="EndnoteText"/>
      </w:pPr>
      <w:r w:rsidRPr="00B670F4">
        <w:rPr>
          <w:rStyle w:val="FootnoteReference"/>
        </w:rPr>
        <w:footnoteRef/>
      </w:r>
      <w:r w:rsidRPr="00B670F4">
        <w:t xml:space="preserve"> Available at </w:t>
      </w:r>
      <w:r w:rsidRPr="00B670F4">
        <w:rPr>
          <w:bCs/>
          <w:lang w:val="en-GB"/>
        </w:rPr>
        <w:t>&lt;www.unicef.org/supply/index_74631.html&gt;.</w:t>
      </w:r>
    </w:p>
  </w:footnote>
  <w:footnote w:id="11">
    <w:p w14:paraId="374548B4" w14:textId="77777777" w:rsidR="00380AAA" w:rsidRPr="00B670F4" w:rsidRDefault="00380AAA" w:rsidP="007A26AA">
      <w:pPr>
        <w:pStyle w:val="EndnoteText"/>
      </w:pPr>
      <w:r w:rsidRPr="00B670F4">
        <w:rPr>
          <w:rStyle w:val="FootnoteReference"/>
        </w:rPr>
        <w:footnoteRef/>
      </w:r>
      <w:r w:rsidRPr="00B670F4">
        <w:t xml:space="preserve"> World Health Organization, </w:t>
      </w:r>
      <w:r w:rsidRPr="00B670F4">
        <w:rPr>
          <w:i/>
        </w:rPr>
        <w:t xml:space="preserve">PQS devices catalogue: Pre-qualified equipment for the Expanded Programme on Immunization (EPI), </w:t>
      </w:r>
      <w:r w:rsidRPr="00B670F4">
        <w:t>WHO, September 2011, &lt;</w:t>
      </w:r>
      <w:r w:rsidRPr="00270F4D">
        <w:t xml:space="preserve">http://apps.who.int/immunization_standards/vaccine_quality/pqs_catalogue/categorylist.aspx?cat_type=device </w:t>
      </w:r>
      <w:r w:rsidRPr="00B670F4">
        <w:t>&gt;</w:t>
      </w:r>
      <w:r>
        <w:t>,</w:t>
      </w:r>
      <w:r w:rsidRPr="00B670F4">
        <w:t xml:space="preserve"> accessed 29 April 2015.</w:t>
      </w:r>
    </w:p>
  </w:footnote>
  <w:footnote w:id="12">
    <w:p w14:paraId="780304D1" w14:textId="77777777" w:rsidR="00380AAA" w:rsidRPr="00B670F4" w:rsidRDefault="00380AAA" w:rsidP="007A26AA">
      <w:pPr>
        <w:pStyle w:val="EndnoteText"/>
      </w:pPr>
      <w:r w:rsidRPr="00B670F4">
        <w:rPr>
          <w:rStyle w:val="FootnoteReference"/>
        </w:rPr>
        <w:footnoteRef/>
      </w:r>
      <w:r w:rsidRPr="00B670F4">
        <w:t xml:space="preserve"> World Health Organization, ‘WHO/IVB/04.06 Immunization in practice – Module 2: The vaccine cold chain,’ &lt;www.who.int/immunization/documents/iip2014mod2aug4.docx&gt;, accessed 29 April 2015.</w:t>
      </w:r>
    </w:p>
  </w:footnote>
  <w:footnote w:id="13">
    <w:p w14:paraId="26DCC78E" w14:textId="77777777" w:rsidR="00380AAA" w:rsidRPr="00B670F4" w:rsidRDefault="00380AAA" w:rsidP="007A26AA">
      <w:pPr>
        <w:pStyle w:val="EndnoteText"/>
      </w:pPr>
      <w:r w:rsidRPr="00B670F4">
        <w:rPr>
          <w:rStyle w:val="FootnoteReference"/>
        </w:rPr>
        <w:footnoteRef/>
      </w:r>
      <w:r w:rsidRPr="00B670F4">
        <w:t xml:space="preserve"> World Health Organization, ‘PQS Catalogue,’ &lt;apps.who.int/immunization_standards/vaccine_quality/pqs_catalogue/&gt;, accessed 29 April 2015. Login and password required.</w:t>
      </w:r>
    </w:p>
  </w:footnote>
  <w:footnote w:id="14">
    <w:p w14:paraId="7EE04F59" w14:textId="77777777" w:rsidR="00380AAA" w:rsidRPr="00B670F4" w:rsidRDefault="00380AAA" w:rsidP="007A26AA">
      <w:pPr>
        <w:pStyle w:val="EndnoteText"/>
      </w:pPr>
      <w:r w:rsidRPr="00B670F4">
        <w:rPr>
          <w:rStyle w:val="FootnoteReference"/>
        </w:rPr>
        <w:footnoteRef/>
      </w:r>
      <w:r w:rsidRPr="00B670F4">
        <w:t xml:space="preserve"> World Health Organization, </w:t>
      </w:r>
      <w:r w:rsidRPr="00B670F4">
        <w:rPr>
          <w:i/>
        </w:rPr>
        <w:t xml:space="preserve">The LogTag vaxtag setup guide, </w:t>
      </w:r>
      <w:r w:rsidRPr="00B670F4">
        <w:t>video, WHO, 3 August 2014, &lt;www.youtube.com/watch?v=M2PgEuFkFDs&gt;, accessed 29 April 2015.</w:t>
      </w:r>
    </w:p>
  </w:footnote>
  <w:footnote w:id="15">
    <w:p w14:paraId="7E511572" w14:textId="77777777" w:rsidR="00380AAA" w:rsidRPr="003E72CE" w:rsidRDefault="00380AAA" w:rsidP="007A26AA">
      <w:pPr>
        <w:pStyle w:val="EndnoteText"/>
      </w:pPr>
      <w:r w:rsidRPr="00B670F4">
        <w:rPr>
          <w:rStyle w:val="FootnoteReference"/>
        </w:rPr>
        <w:footnoteRef/>
      </w:r>
      <w:r w:rsidRPr="00B670F4">
        <w:t xml:space="preserve"> For Berlinger &amp; Co. AG setup</w:t>
      </w:r>
      <w:r w:rsidRPr="00DE7A6A">
        <w:t xml:space="preserve"> and user guide videos, see &lt;https://www.youtube.com/channel/UCrB2-oxAPaxvKb4SCSjBveg&gt;.</w:t>
      </w:r>
    </w:p>
  </w:footnote>
  <w:footnote w:id="16">
    <w:p w14:paraId="07B0AA08" w14:textId="77777777" w:rsidR="00380AAA" w:rsidRPr="00DE7A6A" w:rsidRDefault="00380AAA" w:rsidP="007A26AA">
      <w:pPr>
        <w:pStyle w:val="EndnoteText"/>
      </w:pPr>
      <w:r w:rsidRPr="00DE7A6A">
        <w:rPr>
          <w:rStyle w:val="FootnoteReference"/>
        </w:rPr>
        <w:footnoteRef/>
      </w:r>
      <w:r w:rsidRPr="00DE7A6A">
        <w:t xml:space="preserve"> For more information on RapidPro, see &lt;www.rapidpro.io&gt;.</w:t>
      </w:r>
    </w:p>
  </w:footnote>
  <w:footnote w:id="17">
    <w:p w14:paraId="1F77B2E0" w14:textId="77777777" w:rsidR="00380AAA" w:rsidRPr="003E72CE" w:rsidRDefault="00380AAA" w:rsidP="007A26AA">
      <w:pPr>
        <w:pStyle w:val="EndnoteText"/>
      </w:pPr>
      <w:r w:rsidRPr="003E72CE">
        <w:rPr>
          <w:rStyle w:val="FootnoteReference"/>
        </w:rPr>
        <w:footnoteRef/>
      </w:r>
      <w:r w:rsidRPr="003E72CE">
        <w:t xml:space="preserve"> For more information on UNICEF procurement services, see &lt;www.unicef.org/supply/index_procurement_services.html&gt;. </w:t>
      </w:r>
    </w:p>
  </w:footnote>
  <w:footnote w:id="18">
    <w:p w14:paraId="4E15F72B" w14:textId="77777777" w:rsidR="00380AAA" w:rsidRPr="00B670F4" w:rsidRDefault="00380AAA" w:rsidP="007A26AA">
      <w:pPr>
        <w:pStyle w:val="EndnoteText"/>
      </w:pPr>
      <w:r w:rsidRPr="003E72CE">
        <w:rPr>
          <w:rStyle w:val="FootnoteReference"/>
        </w:rPr>
        <w:footnoteRef/>
      </w:r>
      <w:r w:rsidRPr="003E72CE">
        <w:t xml:space="preserve"> </w:t>
      </w:r>
      <w:r w:rsidRPr="006A2798">
        <w:rPr>
          <w:lang w:val="en-GB"/>
        </w:rPr>
        <w:t>The UNICEF Supply Catalogue is available at &lt;supply.unicef.org/unicef_b2c/app/displayApp/(layout=7.0-12_1_66_67_115&amp;carea=%24ROOT)/.do?rf=y&gt;.</w:t>
      </w:r>
    </w:p>
  </w:footnote>
  <w:footnote w:id="19">
    <w:p w14:paraId="3BB80483" w14:textId="77777777" w:rsidR="00380AAA" w:rsidRPr="003E72CE" w:rsidRDefault="00380AAA" w:rsidP="007A26AA">
      <w:pPr>
        <w:pStyle w:val="EndnoteText"/>
      </w:pPr>
      <w:r w:rsidRPr="00DE7A6A">
        <w:rPr>
          <w:rStyle w:val="FootnoteReference"/>
        </w:rPr>
        <w:footnoteRef/>
      </w:r>
      <w:r w:rsidRPr="00DE7A6A">
        <w:t xml:space="preserve"> United Nations Children’s Fund, </w:t>
      </w:r>
      <w:r w:rsidRPr="00DE7A6A">
        <w:rPr>
          <w:i/>
        </w:rPr>
        <w:t xml:space="preserve">Procurement Guidelines: General Guidelines for Cold Chain Equipment, </w:t>
      </w:r>
      <w:r w:rsidRPr="003E72CE">
        <w:t>Cold Chain Support Package, UNICEF Supply Division, 28 October 2014, &lt;http://www.unicef.org/supply/files/General_Procurement_Guideline_Oct_28_2014.pdf&gt;.</w:t>
      </w:r>
    </w:p>
  </w:footnote>
  <w:footnote w:id="20">
    <w:p w14:paraId="1D91F1E7" w14:textId="77777777" w:rsidR="00380AAA" w:rsidRPr="00EA37CF" w:rsidRDefault="00380AAA" w:rsidP="007A26AA">
      <w:pPr>
        <w:pStyle w:val="EndnoteText"/>
      </w:pPr>
      <w:r w:rsidRPr="00EA37CF">
        <w:rPr>
          <w:rStyle w:val="FootnoteReference"/>
        </w:rPr>
        <w:footnoteRef/>
      </w:r>
      <w:r w:rsidRPr="00EA37CF">
        <w:t xml:space="preserve"> Derichs-Kunstmann, Karin, et al., ‘A study of gender and learning styles’, University of New Mexico, 1995.</w:t>
      </w:r>
    </w:p>
  </w:footnote>
  <w:footnote w:id="21">
    <w:p w14:paraId="02F9FC5E" w14:textId="77777777" w:rsidR="00380AAA" w:rsidRPr="00D50442" w:rsidRDefault="00380AAA" w:rsidP="007A26AA">
      <w:pPr>
        <w:pStyle w:val="EndnoteText"/>
      </w:pPr>
      <w:r w:rsidRPr="00E23A46">
        <w:rPr>
          <w:rStyle w:val="FootnoteReference"/>
        </w:rPr>
        <w:footnoteRef/>
      </w:r>
      <w:r w:rsidRPr="00E23A46">
        <w:t xml:space="preserve">Reinen, Ingeborg Janssen and Tjeerd Plomp, ‘Information technology and gender equality: A contradiction in terminis?’, </w:t>
      </w:r>
      <w:r w:rsidRPr="00D50442">
        <w:rPr>
          <w:i/>
        </w:rPr>
        <w:t xml:space="preserve">Computers &amp; Education, </w:t>
      </w:r>
      <w:r w:rsidRPr="00D50442">
        <w:t>vol. 28, issue 2, February 1997, pp. 65-78.</w:t>
      </w:r>
    </w:p>
  </w:footnote>
  <w:footnote w:id="22">
    <w:p w14:paraId="4B5366A2" w14:textId="77777777" w:rsidR="00380AAA" w:rsidRPr="00484E8E" w:rsidRDefault="00380AAA" w:rsidP="007A26AA">
      <w:pPr>
        <w:pStyle w:val="EndnoteText"/>
      </w:pPr>
      <w:r w:rsidRPr="006E70BE">
        <w:rPr>
          <w:rStyle w:val="FootnoteReference"/>
        </w:rPr>
        <w:footnoteRef/>
      </w:r>
      <w:r w:rsidRPr="00AB0F83">
        <w:t xml:space="preserve"> World Health Org</w:t>
      </w:r>
      <w:r w:rsidRPr="00CE3E07">
        <w:t>a</w:t>
      </w:r>
      <w:r w:rsidRPr="00484E8E">
        <w:t>nization, ‘WHO/IVB/04.06 Immunization in practice – Module 2: The vaccine cold chain,’ &lt;www.who.int/immunization/documents/iip2014mod2aug4.docx&gt;, accessed 29 April 2015.</w:t>
      </w:r>
    </w:p>
  </w:footnote>
  <w:footnote w:id="23">
    <w:p w14:paraId="59952F71" w14:textId="77777777" w:rsidR="00380AAA" w:rsidRPr="00BB6F64" w:rsidRDefault="00380AAA" w:rsidP="007A26AA">
      <w:pPr>
        <w:pStyle w:val="EndnoteText"/>
      </w:pPr>
      <w:r w:rsidRPr="00484E8E">
        <w:rPr>
          <w:rStyle w:val="FootnoteReference"/>
        </w:rPr>
        <w:footnoteRef/>
      </w:r>
      <w:r w:rsidRPr="00F84389">
        <w:t xml:space="preserve"> World Health Organization, ‘WHO/IVB/04.06 Immunization in practice – Module 2: The vaccine cold chain,’ &lt;www.who.int/immunization/documents/iip2014mod2aug4.docx&gt;, accessed 29 April 2015.</w:t>
      </w:r>
    </w:p>
    <w:p w14:paraId="4B49E3AF" w14:textId="77777777" w:rsidR="00380AAA" w:rsidRPr="00837148" w:rsidRDefault="00380AAA" w:rsidP="007A26AA">
      <w:pPr>
        <w:pStyle w:val="EndnoteText"/>
      </w:pPr>
    </w:p>
  </w:footnote>
  <w:footnote w:id="24">
    <w:p w14:paraId="6CB07E0C" w14:textId="77777777" w:rsidR="00380AAA" w:rsidRPr="00484E8E" w:rsidRDefault="00380AAA" w:rsidP="007A26AA">
      <w:pPr>
        <w:pStyle w:val="EndnoteText"/>
      </w:pPr>
      <w:r w:rsidRPr="00837148">
        <w:rPr>
          <w:rStyle w:val="FootnoteReference"/>
        </w:rPr>
        <w:footnoteRef/>
      </w:r>
      <w:r w:rsidRPr="00837148">
        <w:t xml:space="preserve"> </w:t>
      </w:r>
      <w:r>
        <w:t>Lloyd, John et al., ‘</w:t>
      </w:r>
      <w:r w:rsidRPr="00CE3E07">
        <w:t>Reducing the loss of vaccines from accidental freezing in the cold chain: Th</w:t>
      </w:r>
      <w:r w:rsidRPr="00484E8E">
        <w:t>e experience of continuous temperature monitoring in Tunisia</w:t>
      </w:r>
      <w:r>
        <w:t xml:space="preserve">,’ </w:t>
      </w:r>
      <w:r>
        <w:rPr>
          <w:i/>
        </w:rPr>
        <w:t>Vaccine</w:t>
      </w:r>
      <w:r>
        <w:t>, vol. 33, issue 7, 11 February 2015, pp. 902-907</w:t>
      </w:r>
      <w:r w:rsidRPr="00484E8E">
        <w:t>.</w:t>
      </w:r>
    </w:p>
  </w:footnote>
  <w:footnote w:id="25">
    <w:p w14:paraId="287600A8" w14:textId="77777777" w:rsidR="00380AAA" w:rsidRDefault="00380AAA" w:rsidP="00E20AB0">
      <w:pPr>
        <w:pStyle w:val="EndnoteText"/>
      </w:pPr>
      <w:r>
        <w:rPr>
          <w:rStyle w:val="FootnoteReference"/>
        </w:rPr>
        <w:footnoteRef/>
      </w:r>
      <w:r>
        <w:t xml:space="preserve"> WHO pre-qualified electronic temperature monitoring devices for refrigerators and cold rooms have the following standard alarm settings:  </w:t>
      </w:r>
      <w:r>
        <w:br/>
        <w:t>- Low alarm setting: Exposure to -0.5°C or below for 60 minutes.</w:t>
      </w:r>
      <w:r>
        <w:br/>
        <w:t>- High alarm setting: Exposure to a +8°C or above for 10 hours.</w:t>
      </w:r>
    </w:p>
  </w:footnote>
  <w:footnote w:id="26">
    <w:p w14:paraId="5203EF91" w14:textId="77777777" w:rsidR="00380AAA" w:rsidRDefault="00380AAA" w:rsidP="00E20AB0">
      <w:pPr>
        <w:pStyle w:val="EndnoteText"/>
      </w:pPr>
      <w:r>
        <w:rPr>
          <w:rStyle w:val="FootnoteReference"/>
        </w:rPr>
        <w:footnoteRef/>
      </w:r>
      <w:r>
        <w:t xml:space="preserve"> Some countries use weekly charts, some use monthly charts and some use booklets which are replaced once a year. </w:t>
      </w:r>
    </w:p>
  </w:footnote>
  <w:footnote w:id="27">
    <w:p w14:paraId="7C0A72E7" w14:textId="77777777" w:rsidR="00380AAA" w:rsidRDefault="00380AAA" w:rsidP="00E20AB0">
      <w:pPr>
        <w:pStyle w:val="EndnoteText"/>
      </w:pPr>
      <w:r>
        <w:rPr>
          <w:rStyle w:val="FootnoteReference"/>
        </w:rPr>
        <w:footnoteRef/>
      </w:r>
      <w:r>
        <w:t xml:space="preserve"> Recent PQS pre-qualified refrigerators have non-adjustable thermostats.</w:t>
      </w:r>
    </w:p>
  </w:footnote>
  <w:footnote w:id="28">
    <w:p w14:paraId="37E6F0F8" w14:textId="77777777" w:rsidR="00380AAA" w:rsidRDefault="00380AAA" w:rsidP="00E20AB0">
      <w:pPr>
        <w:pStyle w:val="EndnoteText"/>
      </w:pPr>
      <w:r>
        <w:rPr>
          <w:rStyle w:val="FootnoteReference"/>
        </w:rPr>
        <w:footnoteRef/>
      </w:r>
      <w:r>
        <w:t xml:space="preserve"> Recent PQS pre-qualified freezers have non-adjustable thermostats.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7615A" w14:textId="0ACC919D" w:rsidR="00380AAA" w:rsidRDefault="00380AAA" w:rsidP="00423CF1">
    <w:pPr>
      <w:pStyle w:val="Header"/>
      <w:tabs>
        <w:tab w:val="clear" w:pos="4320"/>
        <w:tab w:val="clear" w:pos="8640"/>
        <w:tab w:val="center" w:pos="4156"/>
        <w:tab w:val="right" w:pos="8313"/>
      </w:tabs>
    </w:pPr>
    <w:r>
      <w:tab/>
    </w:r>
  </w:p>
  <w:p w14:paraId="30DDF303" w14:textId="77777777" w:rsidR="00380AAA" w:rsidRDefault="00380AA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98D9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32AEF"/>
    <w:multiLevelType w:val="hybridMultilevel"/>
    <w:tmpl w:val="B282DCB6"/>
    <w:lvl w:ilvl="0" w:tplc="41D04E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3561EE8"/>
    <w:multiLevelType w:val="hybridMultilevel"/>
    <w:tmpl w:val="CCAEDE62"/>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6219C"/>
    <w:multiLevelType w:val="hybridMultilevel"/>
    <w:tmpl w:val="27AEBFC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65400BF"/>
    <w:multiLevelType w:val="hybridMultilevel"/>
    <w:tmpl w:val="4A8C651E"/>
    <w:lvl w:ilvl="0" w:tplc="ADF2C4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7410157"/>
    <w:multiLevelType w:val="hybridMultilevel"/>
    <w:tmpl w:val="6E38CE62"/>
    <w:lvl w:ilvl="0" w:tplc="0409000B">
      <w:start w:val="1"/>
      <w:numFmt w:val="bullet"/>
      <w:lvlText w:val=""/>
      <w:lvlJc w:val="left"/>
      <w:pPr>
        <w:ind w:left="720" w:hanging="360"/>
      </w:pPr>
      <w:rPr>
        <w:rFonts w:ascii="Wingdings" w:hAnsi="Wingdings" w:hint="default"/>
      </w:rPr>
    </w:lvl>
    <w:lvl w:ilvl="1" w:tplc="0D10824E">
      <w:numFmt w:val="bullet"/>
      <w:lvlText w:val=""/>
      <w:lvlJc w:val="left"/>
      <w:pPr>
        <w:ind w:left="1440" w:hanging="360"/>
      </w:pPr>
      <w:rPr>
        <w:rFonts w:ascii="Symbol" w:eastAsia="Cambria"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E46C07"/>
    <w:multiLevelType w:val="hybridMultilevel"/>
    <w:tmpl w:val="3D601B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07F56A08"/>
    <w:multiLevelType w:val="hybridMultilevel"/>
    <w:tmpl w:val="2AD0D236"/>
    <w:lvl w:ilvl="0" w:tplc="5A6A1FF2">
      <w:start w:val="1"/>
      <w:numFmt w:val="bullet"/>
      <w:lvlText w:val="-"/>
      <w:lvlJc w:val="left"/>
      <w:pPr>
        <w:ind w:left="1440" w:hanging="360"/>
      </w:pPr>
      <w:rPr>
        <w:rFonts w:ascii="Arial" w:eastAsia="MS ??"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81E21D4"/>
    <w:multiLevelType w:val="hybridMultilevel"/>
    <w:tmpl w:val="4A8C651E"/>
    <w:lvl w:ilvl="0" w:tplc="ADF2C4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09A817E0"/>
    <w:multiLevelType w:val="hybridMultilevel"/>
    <w:tmpl w:val="55B2FA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A1D1CA6"/>
    <w:multiLevelType w:val="hybridMultilevel"/>
    <w:tmpl w:val="8290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111FE3"/>
    <w:multiLevelType w:val="hybridMultilevel"/>
    <w:tmpl w:val="E6D07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936B3C"/>
    <w:multiLevelType w:val="hybridMultilevel"/>
    <w:tmpl w:val="CFEC35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3">
    <w:nsid w:val="0E823675"/>
    <w:multiLevelType w:val="hybridMultilevel"/>
    <w:tmpl w:val="C65C62FC"/>
    <w:lvl w:ilvl="0" w:tplc="4EF0A9B0">
      <w:start w:val="1"/>
      <w:numFmt w:val="bullet"/>
      <w:lvlText w:val="-"/>
      <w:lvlJc w:val="left"/>
      <w:pPr>
        <w:ind w:left="720" w:hanging="360"/>
      </w:pPr>
      <w:rPr>
        <w:rFonts w:ascii="Arial" w:eastAsia="MS ??" w:hAnsi="Arial" w:hint="default"/>
      </w:rPr>
    </w:lvl>
    <w:lvl w:ilvl="1" w:tplc="DD44154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0EC71510"/>
    <w:multiLevelType w:val="hybridMultilevel"/>
    <w:tmpl w:val="69484D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10B46D1E"/>
    <w:multiLevelType w:val="hybridMultilevel"/>
    <w:tmpl w:val="B6EC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273EF"/>
    <w:multiLevelType w:val="hybridMultilevel"/>
    <w:tmpl w:val="782E0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F8722D"/>
    <w:multiLevelType w:val="hybridMultilevel"/>
    <w:tmpl w:val="D2C45842"/>
    <w:lvl w:ilvl="0" w:tplc="5A6A1FF2">
      <w:start w:val="1"/>
      <w:numFmt w:val="bullet"/>
      <w:lvlText w:val="-"/>
      <w:lvlJc w:val="left"/>
      <w:pPr>
        <w:ind w:left="1440" w:hanging="360"/>
      </w:pPr>
      <w:rPr>
        <w:rFonts w:ascii="Arial" w:eastAsia="MS ??" w:hAnsi="Arial" w:cs="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6E91A5C"/>
    <w:multiLevelType w:val="hybridMultilevel"/>
    <w:tmpl w:val="C45EE8A8"/>
    <w:lvl w:ilvl="0" w:tplc="DD441546">
      <w:start w:val="1"/>
      <w:numFmt w:val="bullet"/>
      <w:lvlText w:val=""/>
      <w:lvlJc w:val="left"/>
      <w:pPr>
        <w:ind w:left="1800" w:hanging="360"/>
      </w:pPr>
      <w:rPr>
        <w:rFonts w:ascii="Symbol" w:hAnsi="Symbol" w:hint="default"/>
      </w:rPr>
    </w:lvl>
    <w:lvl w:ilvl="1" w:tplc="DD441546">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16EE58EC"/>
    <w:multiLevelType w:val="hybridMultilevel"/>
    <w:tmpl w:val="1B107596"/>
    <w:lvl w:ilvl="0" w:tplc="4EF0A9B0">
      <w:start w:val="1"/>
      <w:numFmt w:val="bullet"/>
      <w:lvlText w:val="-"/>
      <w:lvlJc w:val="left"/>
      <w:pPr>
        <w:ind w:left="1440" w:hanging="360"/>
      </w:pPr>
      <w:rPr>
        <w:rFonts w:ascii="Arial" w:eastAsia="MS ??"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82B55B2"/>
    <w:multiLevelType w:val="hybridMultilevel"/>
    <w:tmpl w:val="4A8C651E"/>
    <w:lvl w:ilvl="0" w:tplc="ADF2C4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198A6674"/>
    <w:multiLevelType w:val="hybridMultilevel"/>
    <w:tmpl w:val="95C4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2">
    <w:nsid w:val="1AC067A1"/>
    <w:multiLevelType w:val="hybridMultilevel"/>
    <w:tmpl w:val="C1906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1C1A3B11"/>
    <w:multiLevelType w:val="hybridMultilevel"/>
    <w:tmpl w:val="8AD6DEFC"/>
    <w:lvl w:ilvl="0" w:tplc="DD441546">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1F4716EB"/>
    <w:multiLevelType w:val="hybridMultilevel"/>
    <w:tmpl w:val="DA464B44"/>
    <w:lvl w:ilvl="0" w:tplc="41D04E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22135B69"/>
    <w:multiLevelType w:val="hybridMultilevel"/>
    <w:tmpl w:val="29F2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E715FE"/>
    <w:multiLevelType w:val="hybridMultilevel"/>
    <w:tmpl w:val="BF72EA18"/>
    <w:lvl w:ilvl="0" w:tplc="41D04E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24B27003"/>
    <w:multiLevelType w:val="hybridMultilevel"/>
    <w:tmpl w:val="04267B56"/>
    <w:lvl w:ilvl="0" w:tplc="9DDEC8CC">
      <w:start w:val="1"/>
      <w:numFmt w:val="bullet"/>
      <w:lvlText w:val="+"/>
      <w:lvlJc w:val="left"/>
      <w:pPr>
        <w:ind w:left="1440" w:hanging="360"/>
      </w:pPr>
      <w:rPr>
        <w:rFonts w:ascii="Arial" w:eastAsia="MS ??" w:hAnsi="Arial" w:hint="default"/>
      </w:rPr>
    </w:lvl>
    <w:lvl w:ilvl="1" w:tplc="9DDEC8CC">
      <w:start w:val="1"/>
      <w:numFmt w:val="bullet"/>
      <w:lvlText w:val="+"/>
      <w:lvlJc w:val="left"/>
      <w:pPr>
        <w:ind w:left="1440" w:hanging="360"/>
      </w:pPr>
      <w:rPr>
        <w:rFonts w:ascii="Arial" w:eastAsia="MS ??"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5137CB4"/>
    <w:multiLevelType w:val="hybridMultilevel"/>
    <w:tmpl w:val="98569216"/>
    <w:lvl w:ilvl="0" w:tplc="41D04E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26CB7106"/>
    <w:multiLevelType w:val="hybridMultilevel"/>
    <w:tmpl w:val="A48882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4D61EB"/>
    <w:multiLevelType w:val="hybridMultilevel"/>
    <w:tmpl w:val="6FFC9000"/>
    <w:lvl w:ilvl="0" w:tplc="9DDEC8CC">
      <w:start w:val="1"/>
      <w:numFmt w:val="bullet"/>
      <w:lvlText w:val="+"/>
      <w:lvlJc w:val="left"/>
      <w:pPr>
        <w:ind w:left="1440" w:hanging="360"/>
      </w:pPr>
      <w:rPr>
        <w:rFonts w:ascii="Arial" w:eastAsia="MS ??"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9666449"/>
    <w:multiLevelType w:val="hybridMultilevel"/>
    <w:tmpl w:val="320E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DA576A"/>
    <w:multiLevelType w:val="hybridMultilevel"/>
    <w:tmpl w:val="81ECBBBA"/>
    <w:lvl w:ilvl="0" w:tplc="9DDEC8CC">
      <w:start w:val="1"/>
      <w:numFmt w:val="bullet"/>
      <w:lvlText w:val="+"/>
      <w:lvlJc w:val="left"/>
      <w:pPr>
        <w:ind w:left="1440" w:hanging="360"/>
      </w:pPr>
      <w:rPr>
        <w:rFonts w:ascii="Arial" w:eastAsia="MS ??"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E9967E2"/>
    <w:multiLevelType w:val="hybridMultilevel"/>
    <w:tmpl w:val="56EAE584"/>
    <w:lvl w:ilvl="0" w:tplc="79460B30">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177FF9"/>
    <w:multiLevelType w:val="hybridMultilevel"/>
    <w:tmpl w:val="B3400AEA"/>
    <w:lvl w:ilvl="0" w:tplc="4EF0A9B0">
      <w:start w:val="1"/>
      <w:numFmt w:val="bullet"/>
      <w:lvlText w:val="-"/>
      <w:lvlJc w:val="left"/>
      <w:pPr>
        <w:ind w:left="720" w:hanging="360"/>
      </w:pPr>
      <w:rPr>
        <w:rFonts w:ascii="Arial" w:eastAsia="MS ??" w:hAnsi="Arial" w:hint="default"/>
      </w:rPr>
    </w:lvl>
    <w:lvl w:ilvl="1" w:tplc="DD44154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316061F5"/>
    <w:multiLevelType w:val="hybridMultilevel"/>
    <w:tmpl w:val="B720EC22"/>
    <w:lvl w:ilvl="0" w:tplc="41D04E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31D50256"/>
    <w:multiLevelType w:val="hybridMultilevel"/>
    <w:tmpl w:val="C72A0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99E24CF"/>
    <w:multiLevelType w:val="hybridMultilevel"/>
    <w:tmpl w:val="7F185970"/>
    <w:lvl w:ilvl="0" w:tplc="41D04E90">
      <w:start w:val="1"/>
      <w:numFmt w:val="lowerLetter"/>
      <w:lvlText w:val="%1."/>
      <w:lvlJc w:val="left"/>
      <w:pPr>
        <w:tabs>
          <w:tab w:val="num" w:pos="987"/>
        </w:tabs>
        <w:ind w:left="987" w:hanging="360"/>
      </w:pPr>
      <w:rPr>
        <w:rFonts w:hint="default"/>
      </w:rPr>
    </w:lvl>
    <w:lvl w:ilvl="1" w:tplc="04090019" w:tentative="1">
      <w:start w:val="1"/>
      <w:numFmt w:val="lowerLetter"/>
      <w:lvlText w:val="%2."/>
      <w:lvlJc w:val="left"/>
      <w:pPr>
        <w:tabs>
          <w:tab w:val="num" w:pos="1707"/>
        </w:tabs>
        <w:ind w:left="1707" w:hanging="360"/>
      </w:pPr>
    </w:lvl>
    <w:lvl w:ilvl="2" w:tplc="0409001B" w:tentative="1">
      <w:start w:val="1"/>
      <w:numFmt w:val="lowerRoman"/>
      <w:lvlText w:val="%3."/>
      <w:lvlJc w:val="right"/>
      <w:pPr>
        <w:tabs>
          <w:tab w:val="num" w:pos="2427"/>
        </w:tabs>
        <w:ind w:left="2427" w:hanging="180"/>
      </w:pPr>
    </w:lvl>
    <w:lvl w:ilvl="3" w:tplc="0409000F" w:tentative="1">
      <w:start w:val="1"/>
      <w:numFmt w:val="decimal"/>
      <w:lvlText w:val="%4."/>
      <w:lvlJc w:val="left"/>
      <w:pPr>
        <w:tabs>
          <w:tab w:val="num" w:pos="3147"/>
        </w:tabs>
        <w:ind w:left="3147" w:hanging="360"/>
      </w:pPr>
    </w:lvl>
    <w:lvl w:ilvl="4" w:tplc="04090019" w:tentative="1">
      <w:start w:val="1"/>
      <w:numFmt w:val="lowerLetter"/>
      <w:lvlText w:val="%5."/>
      <w:lvlJc w:val="left"/>
      <w:pPr>
        <w:tabs>
          <w:tab w:val="num" w:pos="3867"/>
        </w:tabs>
        <w:ind w:left="3867" w:hanging="360"/>
      </w:pPr>
    </w:lvl>
    <w:lvl w:ilvl="5" w:tplc="0409001B" w:tentative="1">
      <w:start w:val="1"/>
      <w:numFmt w:val="lowerRoman"/>
      <w:lvlText w:val="%6."/>
      <w:lvlJc w:val="right"/>
      <w:pPr>
        <w:tabs>
          <w:tab w:val="num" w:pos="4587"/>
        </w:tabs>
        <w:ind w:left="4587" w:hanging="180"/>
      </w:pPr>
    </w:lvl>
    <w:lvl w:ilvl="6" w:tplc="0409000F" w:tentative="1">
      <w:start w:val="1"/>
      <w:numFmt w:val="decimal"/>
      <w:lvlText w:val="%7."/>
      <w:lvlJc w:val="left"/>
      <w:pPr>
        <w:tabs>
          <w:tab w:val="num" w:pos="5307"/>
        </w:tabs>
        <w:ind w:left="5307" w:hanging="360"/>
      </w:pPr>
    </w:lvl>
    <w:lvl w:ilvl="7" w:tplc="04090019" w:tentative="1">
      <w:start w:val="1"/>
      <w:numFmt w:val="lowerLetter"/>
      <w:lvlText w:val="%8."/>
      <w:lvlJc w:val="left"/>
      <w:pPr>
        <w:tabs>
          <w:tab w:val="num" w:pos="6027"/>
        </w:tabs>
        <w:ind w:left="6027" w:hanging="360"/>
      </w:pPr>
    </w:lvl>
    <w:lvl w:ilvl="8" w:tplc="0409001B" w:tentative="1">
      <w:start w:val="1"/>
      <w:numFmt w:val="lowerRoman"/>
      <w:lvlText w:val="%9."/>
      <w:lvlJc w:val="right"/>
      <w:pPr>
        <w:tabs>
          <w:tab w:val="num" w:pos="6747"/>
        </w:tabs>
        <w:ind w:left="6747" w:hanging="180"/>
      </w:pPr>
    </w:lvl>
  </w:abstractNum>
  <w:abstractNum w:abstractNumId="38">
    <w:nsid w:val="3D0529C3"/>
    <w:multiLevelType w:val="hybridMultilevel"/>
    <w:tmpl w:val="AF74926A"/>
    <w:lvl w:ilvl="0" w:tplc="9DDEC8CC">
      <w:start w:val="1"/>
      <w:numFmt w:val="bullet"/>
      <w:lvlText w:val="+"/>
      <w:lvlJc w:val="left"/>
      <w:pPr>
        <w:ind w:left="1440" w:hanging="360"/>
      </w:pPr>
      <w:rPr>
        <w:rFonts w:ascii="Arial" w:eastAsia="MS ??"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31D6DDF"/>
    <w:multiLevelType w:val="hybridMultilevel"/>
    <w:tmpl w:val="C49AF4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4831F4F"/>
    <w:multiLevelType w:val="hybridMultilevel"/>
    <w:tmpl w:val="B4824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4EA12E0"/>
    <w:multiLevelType w:val="hybridMultilevel"/>
    <w:tmpl w:val="B4689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45EE7292"/>
    <w:multiLevelType w:val="hybridMultilevel"/>
    <w:tmpl w:val="2578F1B2"/>
    <w:lvl w:ilvl="0" w:tplc="4EF0A9B0">
      <w:start w:val="1"/>
      <w:numFmt w:val="bullet"/>
      <w:lvlText w:val="-"/>
      <w:lvlJc w:val="left"/>
      <w:pPr>
        <w:ind w:left="720" w:hanging="360"/>
      </w:pPr>
      <w:rPr>
        <w:rFonts w:ascii="Arial" w:eastAsia="MS ??" w:hAnsi="Arial" w:hint="default"/>
      </w:rPr>
    </w:lvl>
    <w:lvl w:ilvl="1" w:tplc="DD44154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46A14A69"/>
    <w:multiLevelType w:val="hybridMultilevel"/>
    <w:tmpl w:val="C40EBE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nsid w:val="4767748B"/>
    <w:multiLevelType w:val="hybridMultilevel"/>
    <w:tmpl w:val="8956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8EB285B"/>
    <w:multiLevelType w:val="hybridMultilevel"/>
    <w:tmpl w:val="C72A0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95C0EE2"/>
    <w:multiLevelType w:val="hybridMultilevel"/>
    <w:tmpl w:val="4E348B04"/>
    <w:lvl w:ilvl="0" w:tplc="41D04E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4B111461"/>
    <w:multiLevelType w:val="hybridMultilevel"/>
    <w:tmpl w:val="51E41A96"/>
    <w:lvl w:ilvl="0" w:tplc="4E941C3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2E11FD"/>
    <w:multiLevelType w:val="hybridMultilevel"/>
    <w:tmpl w:val="9F786674"/>
    <w:lvl w:ilvl="0" w:tplc="41D04E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56FE0682"/>
    <w:multiLevelType w:val="hybridMultilevel"/>
    <w:tmpl w:val="91E0D3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92E758B"/>
    <w:multiLevelType w:val="hybridMultilevel"/>
    <w:tmpl w:val="6DEEA138"/>
    <w:lvl w:ilvl="0" w:tplc="96BAC46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862"/>
        </w:tabs>
        <w:ind w:left="862" w:hanging="360"/>
      </w:pPr>
      <w:rPr>
        <w:rFonts w:ascii="Courier New" w:hAnsi="Courier New" w:cs="Georgia" w:hint="default"/>
      </w:rPr>
    </w:lvl>
    <w:lvl w:ilvl="2" w:tplc="04090005" w:tentative="1">
      <w:start w:val="1"/>
      <w:numFmt w:val="bullet"/>
      <w:lvlText w:val=""/>
      <w:lvlJc w:val="left"/>
      <w:pPr>
        <w:tabs>
          <w:tab w:val="num" w:pos="1582"/>
        </w:tabs>
        <w:ind w:left="1582" w:hanging="360"/>
      </w:pPr>
      <w:rPr>
        <w:rFonts w:ascii="Wingdings" w:hAnsi="Wingdings" w:hint="default"/>
      </w:rPr>
    </w:lvl>
    <w:lvl w:ilvl="3" w:tplc="04090001" w:tentative="1">
      <w:start w:val="1"/>
      <w:numFmt w:val="bullet"/>
      <w:lvlText w:val=""/>
      <w:lvlJc w:val="left"/>
      <w:pPr>
        <w:tabs>
          <w:tab w:val="num" w:pos="2302"/>
        </w:tabs>
        <w:ind w:left="2302" w:hanging="360"/>
      </w:pPr>
      <w:rPr>
        <w:rFonts w:ascii="Symbol" w:hAnsi="Symbol" w:hint="default"/>
      </w:rPr>
    </w:lvl>
    <w:lvl w:ilvl="4" w:tplc="04090003" w:tentative="1">
      <w:start w:val="1"/>
      <w:numFmt w:val="bullet"/>
      <w:lvlText w:val="o"/>
      <w:lvlJc w:val="left"/>
      <w:pPr>
        <w:tabs>
          <w:tab w:val="num" w:pos="3022"/>
        </w:tabs>
        <w:ind w:left="3022" w:hanging="360"/>
      </w:pPr>
      <w:rPr>
        <w:rFonts w:ascii="Courier New" w:hAnsi="Courier New" w:cs="Georgia" w:hint="default"/>
      </w:rPr>
    </w:lvl>
    <w:lvl w:ilvl="5" w:tplc="04090005" w:tentative="1">
      <w:start w:val="1"/>
      <w:numFmt w:val="bullet"/>
      <w:lvlText w:val=""/>
      <w:lvlJc w:val="left"/>
      <w:pPr>
        <w:tabs>
          <w:tab w:val="num" w:pos="3742"/>
        </w:tabs>
        <w:ind w:left="3742" w:hanging="360"/>
      </w:pPr>
      <w:rPr>
        <w:rFonts w:ascii="Wingdings" w:hAnsi="Wingdings" w:hint="default"/>
      </w:rPr>
    </w:lvl>
    <w:lvl w:ilvl="6" w:tplc="04090001" w:tentative="1">
      <w:start w:val="1"/>
      <w:numFmt w:val="bullet"/>
      <w:lvlText w:val=""/>
      <w:lvlJc w:val="left"/>
      <w:pPr>
        <w:tabs>
          <w:tab w:val="num" w:pos="4462"/>
        </w:tabs>
        <w:ind w:left="4462" w:hanging="360"/>
      </w:pPr>
      <w:rPr>
        <w:rFonts w:ascii="Symbol" w:hAnsi="Symbol" w:hint="default"/>
      </w:rPr>
    </w:lvl>
    <w:lvl w:ilvl="7" w:tplc="04090003" w:tentative="1">
      <w:start w:val="1"/>
      <w:numFmt w:val="bullet"/>
      <w:lvlText w:val="o"/>
      <w:lvlJc w:val="left"/>
      <w:pPr>
        <w:tabs>
          <w:tab w:val="num" w:pos="5182"/>
        </w:tabs>
        <w:ind w:left="5182" w:hanging="360"/>
      </w:pPr>
      <w:rPr>
        <w:rFonts w:ascii="Courier New" w:hAnsi="Courier New" w:cs="Georgia" w:hint="default"/>
      </w:rPr>
    </w:lvl>
    <w:lvl w:ilvl="8" w:tplc="04090005" w:tentative="1">
      <w:start w:val="1"/>
      <w:numFmt w:val="bullet"/>
      <w:lvlText w:val=""/>
      <w:lvlJc w:val="left"/>
      <w:pPr>
        <w:tabs>
          <w:tab w:val="num" w:pos="5902"/>
        </w:tabs>
        <w:ind w:left="5902" w:hanging="360"/>
      </w:pPr>
      <w:rPr>
        <w:rFonts w:ascii="Wingdings" w:hAnsi="Wingdings" w:hint="default"/>
      </w:rPr>
    </w:lvl>
  </w:abstractNum>
  <w:abstractNum w:abstractNumId="51">
    <w:nsid w:val="59EB4FEB"/>
    <w:multiLevelType w:val="hybridMultilevel"/>
    <w:tmpl w:val="4A8C651E"/>
    <w:lvl w:ilvl="0" w:tplc="ADF2C4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5A9966BC"/>
    <w:multiLevelType w:val="hybridMultilevel"/>
    <w:tmpl w:val="09963808"/>
    <w:lvl w:ilvl="0" w:tplc="4EF0A9B0">
      <w:start w:val="1"/>
      <w:numFmt w:val="bullet"/>
      <w:lvlText w:val="-"/>
      <w:lvlJc w:val="left"/>
      <w:pPr>
        <w:ind w:left="720" w:hanging="360"/>
      </w:pPr>
      <w:rPr>
        <w:rFonts w:ascii="Arial" w:eastAsia="MS ??" w:hAnsi="Arial" w:hint="default"/>
      </w:rPr>
    </w:lvl>
    <w:lvl w:ilvl="1" w:tplc="DD44154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3">
    <w:nsid w:val="5AA122B4"/>
    <w:multiLevelType w:val="hybridMultilevel"/>
    <w:tmpl w:val="EDA8C59C"/>
    <w:lvl w:ilvl="0" w:tplc="41D04E90">
      <w:start w:val="1"/>
      <w:numFmt w:val="lowerLetter"/>
      <w:lvlText w:val="%1."/>
      <w:lvlJc w:val="left"/>
      <w:pPr>
        <w:tabs>
          <w:tab w:val="num" w:pos="1080"/>
        </w:tabs>
        <w:ind w:left="1080" w:hanging="360"/>
      </w:pPr>
      <w:rPr>
        <w:rFonts w:hint="default"/>
      </w:rPr>
    </w:lvl>
    <w:lvl w:ilvl="1" w:tplc="D90085B0">
      <w:start w:val="1"/>
      <w:numFmt w:val="bullet"/>
      <w:lvlText w:val="-"/>
      <w:lvlJc w:val="left"/>
      <w:pPr>
        <w:tabs>
          <w:tab w:val="num" w:pos="1443"/>
        </w:tabs>
        <w:ind w:left="1443" w:hanging="360"/>
      </w:pPr>
      <w:rPr>
        <w:rFonts w:ascii="Georgia" w:hAnsi="Georgia" w:cs="Georgia"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5ADB448D"/>
    <w:multiLevelType w:val="hybridMultilevel"/>
    <w:tmpl w:val="40267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7B07C3"/>
    <w:multiLevelType w:val="hybridMultilevel"/>
    <w:tmpl w:val="DD269D88"/>
    <w:lvl w:ilvl="0" w:tplc="4EF0A9B0">
      <w:start w:val="1"/>
      <w:numFmt w:val="bullet"/>
      <w:lvlText w:val="-"/>
      <w:lvlJc w:val="left"/>
      <w:pPr>
        <w:ind w:left="1440" w:hanging="360"/>
      </w:pPr>
      <w:rPr>
        <w:rFonts w:ascii="Arial" w:eastAsia="MS ??"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A8B1B68"/>
    <w:multiLevelType w:val="hybridMultilevel"/>
    <w:tmpl w:val="5AAE5F02"/>
    <w:lvl w:ilvl="0" w:tplc="D90085B0">
      <w:start w:val="1"/>
      <w:numFmt w:val="bullet"/>
      <w:lvlText w:val="-"/>
      <w:lvlJc w:val="left"/>
      <w:pPr>
        <w:tabs>
          <w:tab w:val="num" w:pos="1500"/>
        </w:tabs>
        <w:ind w:left="1500" w:hanging="360"/>
      </w:pPr>
      <w:rPr>
        <w:rFonts w:ascii="Georgia" w:hAnsi="Georgia" w:cs="Georgia"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57">
    <w:nsid w:val="6B5C660D"/>
    <w:multiLevelType w:val="hybridMultilevel"/>
    <w:tmpl w:val="C72A0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C36DD2"/>
    <w:multiLevelType w:val="hybridMultilevel"/>
    <w:tmpl w:val="B930EF24"/>
    <w:lvl w:ilvl="0" w:tplc="41D04E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nsid w:val="6C3447FD"/>
    <w:multiLevelType w:val="hybridMultilevel"/>
    <w:tmpl w:val="815E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D077226"/>
    <w:multiLevelType w:val="hybridMultilevel"/>
    <w:tmpl w:val="B4B4ECD8"/>
    <w:lvl w:ilvl="0" w:tplc="41D04E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nsid w:val="6E4407D0"/>
    <w:multiLevelType w:val="hybridMultilevel"/>
    <w:tmpl w:val="E0B07C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BD0EFF"/>
    <w:multiLevelType w:val="hybridMultilevel"/>
    <w:tmpl w:val="F69A0FB6"/>
    <w:lvl w:ilvl="0" w:tplc="41D04E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6F2B1258"/>
    <w:multiLevelType w:val="hybridMultilevel"/>
    <w:tmpl w:val="C448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FA6101C"/>
    <w:multiLevelType w:val="hybridMultilevel"/>
    <w:tmpl w:val="DDAA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025161"/>
    <w:multiLevelType w:val="hybridMultilevel"/>
    <w:tmpl w:val="5F967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32F2484"/>
    <w:multiLevelType w:val="hybridMultilevel"/>
    <w:tmpl w:val="B5A40C5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741F1DAA"/>
    <w:multiLevelType w:val="hybridMultilevel"/>
    <w:tmpl w:val="98128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8">
    <w:nsid w:val="7454017B"/>
    <w:multiLevelType w:val="hybridMultilevel"/>
    <w:tmpl w:val="10DAB7AE"/>
    <w:lvl w:ilvl="0" w:tplc="41D04E90">
      <w:start w:val="1"/>
      <w:numFmt w:val="lowerLetter"/>
      <w:lvlText w:val="%1."/>
      <w:lvlJc w:val="left"/>
      <w:pPr>
        <w:tabs>
          <w:tab w:val="num" w:pos="1101"/>
        </w:tabs>
        <w:ind w:left="1101" w:hanging="360"/>
      </w:pPr>
      <w:rPr>
        <w:rFonts w:hint="default"/>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69">
    <w:nsid w:val="75C026F0"/>
    <w:multiLevelType w:val="hybridMultilevel"/>
    <w:tmpl w:val="E9DC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5F63634"/>
    <w:multiLevelType w:val="hybridMultilevel"/>
    <w:tmpl w:val="5BF2E006"/>
    <w:lvl w:ilvl="0" w:tplc="BB10D572">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7C46437"/>
    <w:multiLevelType w:val="hybridMultilevel"/>
    <w:tmpl w:val="51E41A96"/>
    <w:lvl w:ilvl="0" w:tplc="4E941C3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8994E2F"/>
    <w:multiLevelType w:val="hybridMultilevel"/>
    <w:tmpl w:val="4F6C574C"/>
    <w:lvl w:ilvl="0" w:tplc="41D04E90">
      <w:start w:val="1"/>
      <w:numFmt w:val="lowerLetter"/>
      <w:lvlText w:val="%1."/>
      <w:lvlJc w:val="left"/>
      <w:pPr>
        <w:tabs>
          <w:tab w:val="num" w:pos="1101"/>
        </w:tabs>
        <w:ind w:left="1101" w:hanging="360"/>
      </w:pPr>
      <w:rPr>
        <w:rFonts w:hint="default"/>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73">
    <w:nsid w:val="7A501BC4"/>
    <w:multiLevelType w:val="hybridMultilevel"/>
    <w:tmpl w:val="DFF2D2E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AC522EC"/>
    <w:multiLevelType w:val="hybridMultilevel"/>
    <w:tmpl w:val="BAD293FA"/>
    <w:lvl w:ilvl="0" w:tplc="E1A8A24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BAD6249"/>
    <w:multiLevelType w:val="hybridMultilevel"/>
    <w:tmpl w:val="B62688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EA3170E"/>
    <w:multiLevelType w:val="hybridMultilevel"/>
    <w:tmpl w:val="465462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7FA368A8"/>
    <w:multiLevelType w:val="hybridMultilevel"/>
    <w:tmpl w:val="67EC38DE"/>
    <w:lvl w:ilvl="0" w:tplc="15B64F9A">
      <w:numFmt w:val="bullet"/>
      <w:lvlText w:val=""/>
      <w:lvlJc w:val="left"/>
      <w:pPr>
        <w:tabs>
          <w:tab w:val="num" w:pos="1083"/>
        </w:tabs>
        <w:ind w:left="1083" w:hanging="363"/>
      </w:pPr>
      <w:rPr>
        <w:rFonts w:ascii="Symbol" w:eastAsia="Georgia" w:hAnsi="Symbol" w:cs="Georgia" w:hint="default"/>
      </w:rPr>
    </w:lvl>
    <w:lvl w:ilvl="1" w:tplc="04090003" w:tentative="1">
      <w:start w:val="1"/>
      <w:numFmt w:val="bullet"/>
      <w:lvlText w:val="o"/>
      <w:lvlJc w:val="left"/>
      <w:pPr>
        <w:tabs>
          <w:tab w:val="num" w:pos="1582"/>
        </w:tabs>
        <w:ind w:left="1582" w:hanging="360"/>
      </w:pPr>
      <w:rPr>
        <w:rFonts w:ascii="Courier New" w:hAnsi="Courier New" w:cs="Georgia"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Georgia"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Georgia" w:hint="default"/>
      </w:rPr>
    </w:lvl>
    <w:lvl w:ilvl="8" w:tplc="04090005" w:tentative="1">
      <w:start w:val="1"/>
      <w:numFmt w:val="bullet"/>
      <w:lvlText w:val=""/>
      <w:lvlJc w:val="left"/>
      <w:pPr>
        <w:tabs>
          <w:tab w:val="num" w:pos="6622"/>
        </w:tabs>
        <w:ind w:left="6622" w:hanging="360"/>
      </w:pPr>
      <w:rPr>
        <w:rFonts w:ascii="Wingdings" w:hAnsi="Wingdings" w:hint="default"/>
      </w:rPr>
    </w:lvl>
  </w:abstractNum>
  <w:num w:numId="1">
    <w:abstractNumId w:val="5"/>
  </w:num>
  <w:num w:numId="2">
    <w:abstractNumId w:val="11"/>
  </w:num>
  <w:num w:numId="3">
    <w:abstractNumId w:val="29"/>
  </w:num>
  <w:num w:numId="4">
    <w:abstractNumId w:val="10"/>
  </w:num>
  <w:num w:numId="5">
    <w:abstractNumId w:val="35"/>
  </w:num>
  <w:num w:numId="6">
    <w:abstractNumId w:val="28"/>
  </w:num>
  <w:num w:numId="7">
    <w:abstractNumId w:val="1"/>
  </w:num>
  <w:num w:numId="8">
    <w:abstractNumId w:val="46"/>
  </w:num>
  <w:num w:numId="9">
    <w:abstractNumId w:val="53"/>
  </w:num>
  <w:num w:numId="10">
    <w:abstractNumId w:val="60"/>
  </w:num>
  <w:num w:numId="11">
    <w:abstractNumId w:val="62"/>
  </w:num>
  <w:num w:numId="12">
    <w:abstractNumId w:val="77"/>
  </w:num>
  <w:num w:numId="13">
    <w:abstractNumId w:val="50"/>
  </w:num>
  <w:num w:numId="14">
    <w:abstractNumId w:val="24"/>
  </w:num>
  <w:num w:numId="15">
    <w:abstractNumId w:val="26"/>
  </w:num>
  <w:num w:numId="16">
    <w:abstractNumId w:val="37"/>
  </w:num>
  <w:num w:numId="17">
    <w:abstractNumId w:val="48"/>
  </w:num>
  <w:num w:numId="18">
    <w:abstractNumId w:val="58"/>
  </w:num>
  <w:num w:numId="19">
    <w:abstractNumId w:val="72"/>
  </w:num>
  <w:num w:numId="20">
    <w:abstractNumId w:val="68"/>
  </w:num>
  <w:num w:numId="21">
    <w:abstractNumId w:val="56"/>
  </w:num>
  <w:num w:numId="22">
    <w:abstractNumId w:val="54"/>
  </w:num>
  <w:num w:numId="23">
    <w:abstractNumId w:val="49"/>
  </w:num>
  <w:num w:numId="24">
    <w:abstractNumId w:val="66"/>
  </w:num>
  <w:num w:numId="25">
    <w:abstractNumId w:val="64"/>
  </w:num>
  <w:num w:numId="26">
    <w:abstractNumId w:val="59"/>
  </w:num>
  <w:num w:numId="27">
    <w:abstractNumId w:val="63"/>
  </w:num>
  <w:num w:numId="28">
    <w:abstractNumId w:val="61"/>
  </w:num>
  <w:num w:numId="29">
    <w:abstractNumId w:val="16"/>
  </w:num>
  <w:num w:numId="30">
    <w:abstractNumId w:val="3"/>
  </w:num>
  <w:num w:numId="31">
    <w:abstractNumId w:val="73"/>
  </w:num>
  <w:num w:numId="32">
    <w:abstractNumId w:val="6"/>
  </w:num>
  <w:num w:numId="33">
    <w:abstractNumId w:val="9"/>
  </w:num>
  <w:num w:numId="34">
    <w:abstractNumId w:val="76"/>
  </w:num>
  <w:num w:numId="35">
    <w:abstractNumId w:val="17"/>
  </w:num>
  <w:num w:numId="36">
    <w:abstractNumId w:val="19"/>
  </w:num>
  <w:num w:numId="37">
    <w:abstractNumId w:val="55"/>
  </w:num>
  <w:num w:numId="38">
    <w:abstractNumId w:val="27"/>
  </w:num>
  <w:num w:numId="39">
    <w:abstractNumId w:val="30"/>
  </w:num>
  <w:num w:numId="40">
    <w:abstractNumId w:val="38"/>
  </w:num>
  <w:num w:numId="41">
    <w:abstractNumId w:val="32"/>
  </w:num>
  <w:num w:numId="42">
    <w:abstractNumId w:val="45"/>
  </w:num>
  <w:num w:numId="43">
    <w:abstractNumId w:val="69"/>
  </w:num>
  <w:num w:numId="44">
    <w:abstractNumId w:val="31"/>
  </w:num>
  <w:num w:numId="45">
    <w:abstractNumId w:val="2"/>
  </w:num>
  <w:num w:numId="46">
    <w:abstractNumId w:val="75"/>
  </w:num>
  <w:num w:numId="47">
    <w:abstractNumId w:val="15"/>
  </w:num>
  <w:num w:numId="48">
    <w:abstractNumId w:val="21"/>
  </w:num>
  <w:num w:numId="49">
    <w:abstractNumId w:val="44"/>
  </w:num>
  <w:num w:numId="50">
    <w:abstractNumId w:val="36"/>
  </w:num>
  <w:num w:numId="51">
    <w:abstractNumId w:val="51"/>
  </w:num>
  <w:num w:numId="52">
    <w:abstractNumId w:val="39"/>
  </w:num>
  <w:num w:numId="53">
    <w:abstractNumId w:val="4"/>
  </w:num>
  <w:num w:numId="54">
    <w:abstractNumId w:val="8"/>
  </w:num>
  <w:num w:numId="55">
    <w:abstractNumId w:val="20"/>
  </w:num>
  <w:num w:numId="56">
    <w:abstractNumId w:val="33"/>
  </w:num>
  <w:num w:numId="57">
    <w:abstractNumId w:val="47"/>
  </w:num>
  <w:num w:numId="58">
    <w:abstractNumId w:val="71"/>
  </w:num>
  <w:num w:numId="59">
    <w:abstractNumId w:val="43"/>
  </w:num>
  <w:num w:numId="60">
    <w:abstractNumId w:val="40"/>
  </w:num>
  <w:num w:numId="61">
    <w:abstractNumId w:val="57"/>
  </w:num>
  <w:num w:numId="62">
    <w:abstractNumId w:val="14"/>
  </w:num>
  <w:num w:numId="63">
    <w:abstractNumId w:val="52"/>
  </w:num>
  <w:num w:numId="64">
    <w:abstractNumId w:val="65"/>
  </w:num>
  <w:num w:numId="65">
    <w:abstractNumId w:val="13"/>
  </w:num>
  <w:num w:numId="66">
    <w:abstractNumId w:val="67"/>
  </w:num>
  <w:num w:numId="67">
    <w:abstractNumId w:val="34"/>
  </w:num>
  <w:num w:numId="68">
    <w:abstractNumId w:val="22"/>
  </w:num>
  <w:num w:numId="69">
    <w:abstractNumId w:val="42"/>
  </w:num>
  <w:num w:numId="70">
    <w:abstractNumId w:val="41"/>
  </w:num>
  <w:num w:numId="71">
    <w:abstractNumId w:val="23"/>
  </w:num>
  <w:num w:numId="72">
    <w:abstractNumId w:val="18"/>
  </w:num>
  <w:num w:numId="73">
    <w:abstractNumId w:val="25"/>
  </w:num>
  <w:num w:numId="74">
    <w:abstractNumId w:val="70"/>
  </w:num>
  <w:num w:numId="75">
    <w:abstractNumId w:val="7"/>
  </w:num>
  <w:num w:numId="76">
    <w:abstractNumId w:val="74"/>
  </w:num>
  <w:num w:numId="77">
    <w:abstractNumId w:val="12"/>
  </w:num>
  <w:num w:numId="78">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evenAndOddHeader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D16"/>
    <w:rsid w:val="000037C6"/>
    <w:rsid w:val="00004C0D"/>
    <w:rsid w:val="00020A86"/>
    <w:rsid w:val="00026039"/>
    <w:rsid w:val="00031C10"/>
    <w:rsid w:val="00042277"/>
    <w:rsid w:val="0004295D"/>
    <w:rsid w:val="00043467"/>
    <w:rsid w:val="00053C9A"/>
    <w:rsid w:val="00065B3A"/>
    <w:rsid w:val="00081D2D"/>
    <w:rsid w:val="000A4B06"/>
    <w:rsid w:val="000A7C0F"/>
    <w:rsid w:val="000C0C65"/>
    <w:rsid w:val="000C6DFE"/>
    <w:rsid w:val="000D2A6E"/>
    <w:rsid w:val="000D4EC7"/>
    <w:rsid w:val="000D7C5A"/>
    <w:rsid w:val="000F1F7D"/>
    <w:rsid w:val="00102E6D"/>
    <w:rsid w:val="00107491"/>
    <w:rsid w:val="001129C0"/>
    <w:rsid w:val="001214B8"/>
    <w:rsid w:val="00121BA4"/>
    <w:rsid w:val="00131F2B"/>
    <w:rsid w:val="001351E5"/>
    <w:rsid w:val="00141229"/>
    <w:rsid w:val="00145374"/>
    <w:rsid w:val="00146809"/>
    <w:rsid w:val="0015165D"/>
    <w:rsid w:val="0015178B"/>
    <w:rsid w:val="00151F45"/>
    <w:rsid w:val="001571D6"/>
    <w:rsid w:val="00162474"/>
    <w:rsid w:val="00164119"/>
    <w:rsid w:val="00165C25"/>
    <w:rsid w:val="00166C12"/>
    <w:rsid w:val="00171557"/>
    <w:rsid w:val="00173D64"/>
    <w:rsid w:val="00187A68"/>
    <w:rsid w:val="001B1AFD"/>
    <w:rsid w:val="001E27FF"/>
    <w:rsid w:val="001E2DF3"/>
    <w:rsid w:val="001E6D95"/>
    <w:rsid w:val="00201477"/>
    <w:rsid w:val="00214079"/>
    <w:rsid w:val="00214848"/>
    <w:rsid w:val="002261F0"/>
    <w:rsid w:val="002446A7"/>
    <w:rsid w:val="002479A6"/>
    <w:rsid w:val="00293383"/>
    <w:rsid w:val="002B2E32"/>
    <w:rsid w:val="002B4DC0"/>
    <w:rsid w:val="002C6141"/>
    <w:rsid w:val="002D7BC8"/>
    <w:rsid w:val="002D7EC3"/>
    <w:rsid w:val="002E0DDE"/>
    <w:rsid w:val="002E5A11"/>
    <w:rsid w:val="002F16F9"/>
    <w:rsid w:val="002F2CA2"/>
    <w:rsid w:val="002F7A5B"/>
    <w:rsid w:val="003007EC"/>
    <w:rsid w:val="00302BF1"/>
    <w:rsid w:val="003045B2"/>
    <w:rsid w:val="00334A14"/>
    <w:rsid w:val="00347478"/>
    <w:rsid w:val="00355CAC"/>
    <w:rsid w:val="00355D57"/>
    <w:rsid w:val="003568BA"/>
    <w:rsid w:val="00360BA9"/>
    <w:rsid w:val="003715AD"/>
    <w:rsid w:val="00380AAA"/>
    <w:rsid w:val="0038687A"/>
    <w:rsid w:val="00392800"/>
    <w:rsid w:val="00392F62"/>
    <w:rsid w:val="003A1232"/>
    <w:rsid w:val="003A2BC1"/>
    <w:rsid w:val="003A44B8"/>
    <w:rsid w:val="003B2B39"/>
    <w:rsid w:val="003B334E"/>
    <w:rsid w:val="003B3ED4"/>
    <w:rsid w:val="003B6181"/>
    <w:rsid w:val="003B6F4D"/>
    <w:rsid w:val="003C0B7B"/>
    <w:rsid w:val="003C4376"/>
    <w:rsid w:val="003D1554"/>
    <w:rsid w:val="003F4BDA"/>
    <w:rsid w:val="004037F7"/>
    <w:rsid w:val="00410E52"/>
    <w:rsid w:val="00412B7A"/>
    <w:rsid w:val="004235DD"/>
    <w:rsid w:val="00423CF1"/>
    <w:rsid w:val="004262D3"/>
    <w:rsid w:val="00430A09"/>
    <w:rsid w:val="0044180C"/>
    <w:rsid w:val="004536D1"/>
    <w:rsid w:val="004537AF"/>
    <w:rsid w:val="00464760"/>
    <w:rsid w:val="0048438A"/>
    <w:rsid w:val="004926DF"/>
    <w:rsid w:val="004A2664"/>
    <w:rsid w:val="004A2725"/>
    <w:rsid w:val="004A40A5"/>
    <w:rsid w:val="004B15C8"/>
    <w:rsid w:val="004B1715"/>
    <w:rsid w:val="004B5ACF"/>
    <w:rsid w:val="004B797E"/>
    <w:rsid w:val="004C0847"/>
    <w:rsid w:val="004C2D5D"/>
    <w:rsid w:val="004D3545"/>
    <w:rsid w:val="004D4D17"/>
    <w:rsid w:val="004E2EAF"/>
    <w:rsid w:val="004E412C"/>
    <w:rsid w:val="004E6C19"/>
    <w:rsid w:val="00507980"/>
    <w:rsid w:val="005123D8"/>
    <w:rsid w:val="005307A4"/>
    <w:rsid w:val="00541C19"/>
    <w:rsid w:val="00544606"/>
    <w:rsid w:val="00550943"/>
    <w:rsid w:val="005704A2"/>
    <w:rsid w:val="00581308"/>
    <w:rsid w:val="0058603F"/>
    <w:rsid w:val="005922F1"/>
    <w:rsid w:val="005A32F4"/>
    <w:rsid w:val="005B27E2"/>
    <w:rsid w:val="005B34D1"/>
    <w:rsid w:val="005B7F0A"/>
    <w:rsid w:val="005C0223"/>
    <w:rsid w:val="005C275F"/>
    <w:rsid w:val="005D61A2"/>
    <w:rsid w:val="005F04E5"/>
    <w:rsid w:val="005F244B"/>
    <w:rsid w:val="005F4C1F"/>
    <w:rsid w:val="00603FCD"/>
    <w:rsid w:val="00607CFD"/>
    <w:rsid w:val="00610F07"/>
    <w:rsid w:val="00621B63"/>
    <w:rsid w:val="00630919"/>
    <w:rsid w:val="00632F45"/>
    <w:rsid w:val="006441CC"/>
    <w:rsid w:val="00647559"/>
    <w:rsid w:val="00654E33"/>
    <w:rsid w:val="00680C33"/>
    <w:rsid w:val="00682866"/>
    <w:rsid w:val="00684B72"/>
    <w:rsid w:val="00690567"/>
    <w:rsid w:val="006968A5"/>
    <w:rsid w:val="006A1302"/>
    <w:rsid w:val="006A18AD"/>
    <w:rsid w:val="006A31AE"/>
    <w:rsid w:val="006A3C8C"/>
    <w:rsid w:val="006A4149"/>
    <w:rsid w:val="006C1EB0"/>
    <w:rsid w:val="006C43A1"/>
    <w:rsid w:val="006D013C"/>
    <w:rsid w:val="006D5BEF"/>
    <w:rsid w:val="00703A7E"/>
    <w:rsid w:val="007119F2"/>
    <w:rsid w:val="00715087"/>
    <w:rsid w:val="007256B7"/>
    <w:rsid w:val="007376AD"/>
    <w:rsid w:val="007405FB"/>
    <w:rsid w:val="00741996"/>
    <w:rsid w:val="007510DE"/>
    <w:rsid w:val="0076533F"/>
    <w:rsid w:val="00770228"/>
    <w:rsid w:val="00795891"/>
    <w:rsid w:val="007978A5"/>
    <w:rsid w:val="007A21A0"/>
    <w:rsid w:val="007A26AA"/>
    <w:rsid w:val="007C6718"/>
    <w:rsid w:val="007D3AE4"/>
    <w:rsid w:val="007D612C"/>
    <w:rsid w:val="007E5A31"/>
    <w:rsid w:val="007F5BBA"/>
    <w:rsid w:val="00811D70"/>
    <w:rsid w:val="008263D3"/>
    <w:rsid w:val="00843D62"/>
    <w:rsid w:val="008463C5"/>
    <w:rsid w:val="008476EE"/>
    <w:rsid w:val="008507F1"/>
    <w:rsid w:val="00852EBF"/>
    <w:rsid w:val="00855527"/>
    <w:rsid w:val="00884274"/>
    <w:rsid w:val="00886377"/>
    <w:rsid w:val="00893132"/>
    <w:rsid w:val="00897E6F"/>
    <w:rsid w:val="008A6221"/>
    <w:rsid w:val="008C4623"/>
    <w:rsid w:val="008C51BA"/>
    <w:rsid w:val="008C7820"/>
    <w:rsid w:val="008E217B"/>
    <w:rsid w:val="008F0316"/>
    <w:rsid w:val="008F2EC8"/>
    <w:rsid w:val="00906724"/>
    <w:rsid w:val="009164FB"/>
    <w:rsid w:val="009374D3"/>
    <w:rsid w:val="00947D93"/>
    <w:rsid w:val="0096077F"/>
    <w:rsid w:val="00965343"/>
    <w:rsid w:val="0096613A"/>
    <w:rsid w:val="00971C7A"/>
    <w:rsid w:val="00972780"/>
    <w:rsid w:val="0097583D"/>
    <w:rsid w:val="00983099"/>
    <w:rsid w:val="00983BF8"/>
    <w:rsid w:val="00992511"/>
    <w:rsid w:val="009A34B4"/>
    <w:rsid w:val="009B68BB"/>
    <w:rsid w:val="009B6EC2"/>
    <w:rsid w:val="009C0191"/>
    <w:rsid w:val="009E3B12"/>
    <w:rsid w:val="00A07E02"/>
    <w:rsid w:val="00A117C4"/>
    <w:rsid w:val="00A15799"/>
    <w:rsid w:val="00A17295"/>
    <w:rsid w:val="00A203F5"/>
    <w:rsid w:val="00A25209"/>
    <w:rsid w:val="00A32A74"/>
    <w:rsid w:val="00A34363"/>
    <w:rsid w:val="00A375F6"/>
    <w:rsid w:val="00A66625"/>
    <w:rsid w:val="00A70530"/>
    <w:rsid w:val="00A71FD6"/>
    <w:rsid w:val="00A741C2"/>
    <w:rsid w:val="00A87D82"/>
    <w:rsid w:val="00A95D71"/>
    <w:rsid w:val="00A96639"/>
    <w:rsid w:val="00AA20AE"/>
    <w:rsid w:val="00AA50AD"/>
    <w:rsid w:val="00AB2B0E"/>
    <w:rsid w:val="00AE2C35"/>
    <w:rsid w:val="00AF391A"/>
    <w:rsid w:val="00AF5A81"/>
    <w:rsid w:val="00B03A2A"/>
    <w:rsid w:val="00B0446C"/>
    <w:rsid w:val="00B0598D"/>
    <w:rsid w:val="00B17284"/>
    <w:rsid w:val="00B34B88"/>
    <w:rsid w:val="00B4014F"/>
    <w:rsid w:val="00B42C9A"/>
    <w:rsid w:val="00B6216C"/>
    <w:rsid w:val="00B629D1"/>
    <w:rsid w:val="00B6337C"/>
    <w:rsid w:val="00B72386"/>
    <w:rsid w:val="00BA2628"/>
    <w:rsid w:val="00BA2EAE"/>
    <w:rsid w:val="00BA4161"/>
    <w:rsid w:val="00BA41FF"/>
    <w:rsid w:val="00BB34FB"/>
    <w:rsid w:val="00BD13CE"/>
    <w:rsid w:val="00BD33C3"/>
    <w:rsid w:val="00BD548C"/>
    <w:rsid w:val="00BD6447"/>
    <w:rsid w:val="00BD6F8E"/>
    <w:rsid w:val="00BE03AE"/>
    <w:rsid w:val="00BE1F8F"/>
    <w:rsid w:val="00BE2953"/>
    <w:rsid w:val="00BE72C7"/>
    <w:rsid w:val="00C12325"/>
    <w:rsid w:val="00C212AC"/>
    <w:rsid w:val="00C2421F"/>
    <w:rsid w:val="00C334A9"/>
    <w:rsid w:val="00C3650D"/>
    <w:rsid w:val="00C4214C"/>
    <w:rsid w:val="00C55D9F"/>
    <w:rsid w:val="00C63010"/>
    <w:rsid w:val="00C661F9"/>
    <w:rsid w:val="00C7201A"/>
    <w:rsid w:val="00C7385F"/>
    <w:rsid w:val="00C74CFC"/>
    <w:rsid w:val="00C82B52"/>
    <w:rsid w:val="00C84451"/>
    <w:rsid w:val="00C90167"/>
    <w:rsid w:val="00C96327"/>
    <w:rsid w:val="00CA23B5"/>
    <w:rsid w:val="00CA6548"/>
    <w:rsid w:val="00CB58F1"/>
    <w:rsid w:val="00CB6142"/>
    <w:rsid w:val="00CC2B49"/>
    <w:rsid w:val="00CD0E49"/>
    <w:rsid w:val="00CD5FFE"/>
    <w:rsid w:val="00CE298C"/>
    <w:rsid w:val="00CF2276"/>
    <w:rsid w:val="00CF5D63"/>
    <w:rsid w:val="00D00C0D"/>
    <w:rsid w:val="00D01917"/>
    <w:rsid w:val="00D34CD8"/>
    <w:rsid w:val="00D4160F"/>
    <w:rsid w:val="00D4253F"/>
    <w:rsid w:val="00D54B92"/>
    <w:rsid w:val="00D55B16"/>
    <w:rsid w:val="00D55EC7"/>
    <w:rsid w:val="00D66C4C"/>
    <w:rsid w:val="00D673D8"/>
    <w:rsid w:val="00D72FF5"/>
    <w:rsid w:val="00D76DEB"/>
    <w:rsid w:val="00D82FB0"/>
    <w:rsid w:val="00DC1A0D"/>
    <w:rsid w:val="00DC35F0"/>
    <w:rsid w:val="00DD0F42"/>
    <w:rsid w:val="00DE610E"/>
    <w:rsid w:val="00DF25F8"/>
    <w:rsid w:val="00E20AB0"/>
    <w:rsid w:val="00E23B18"/>
    <w:rsid w:val="00E24B6A"/>
    <w:rsid w:val="00E24EFA"/>
    <w:rsid w:val="00E33910"/>
    <w:rsid w:val="00E40EFC"/>
    <w:rsid w:val="00E423CA"/>
    <w:rsid w:val="00E517F6"/>
    <w:rsid w:val="00E62939"/>
    <w:rsid w:val="00E65E31"/>
    <w:rsid w:val="00E76601"/>
    <w:rsid w:val="00E903C8"/>
    <w:rsid w:val="00EC4CE0"/>
    <w:rsid w:val="00ED1D30"/>
    <w:rsid w:val="00ED3049"/>
    <w:rsid w:val="00ED5CED"/>
    <w:rsid w:val="00EE29D2"/>
    <w:rsid w:val="00EF40BB"/>
    <w:rsid w:val="00EF7FDC"/>
    <w:rsid w:val="00F00397"/>
    <w:rsid w:val="00F03541"/>
    <w:rsid w:val="00F13D59"/>
    <w:rsid w:val="00F16153"/>
    <w:rsid w:val="00F3264E"/>
    <w:rsid w:val="00F362D6"/>
    <w:rsid w:val="00F4320C"/>
    <w:rsid w:val="00F4655E"/>
    <w:rsid w:val="00F709D6"/>
    <w:rsid w:val="00FA53DF"/>
    <w:rsid w:val="00FA6A4B"/>
    <w:rsid w:val="00FB2D01"/>
    <w:rsid w:val="00FB46FC"/>
    <w:rsid w:val="00FC23C4"/>
    <w:rsid w:val="00FC3E61"/>
    <w:rsid w:val="00FC6BBF"/>
    <w:rsid w:val="00FD679B"/>
    <w:rsid w:val="00FF6D16"/>
    <w:rsid w:val="00FF7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F1B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087"/>
    <w:rPr>
      <w:sz w:val="24"/>
      <w:szCs w:val="24"/>
    </w:rPr>
  </w:style>
  <w:style w:type="paragraph" w:styleId="Heading1">
    <w:name w:val="heading 1"/>
    <w:basedOn w:val="Normal"/>
    <w:next w:val="Normal"/>
    <w:link w:val="Heading1Char"/>
    <w:uiPriority w:val="9"/>
    <w:qFormat/>
    <w:rsid w:val="00715087"/>
    <w:pPr>
      <w:keepNext/>
      <w:keepLines/>
      <w:spacing w:before="480"/>
      <w:jc w:val="center"/>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150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50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50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087"/>
    <w:rPr>
      <w:color w:val="0000FF" w:themeColor="hyperlink"/>
      <w:u w:val="single"/>
    </w:rPr>
  </w:style>
  <w:style w:type="paragraph" w:styleId="BalloonText">
    <w:name w:val="Balloon Text"/>
    <w:basedOn w:val="Normal"/>
    <w:link w:val="BalloonTextChar"/>
    <w:uiPriority w:val="99"/>
    <w:semiHidden/>
    <w:unhideWhenUsed/>
    <w:rsid w:val="00715087"/>
    <w:rPr>
      <w:rFonts w:ascii="Tahoma" w:hAnsi="Tahoma" w:cs="Tahoma"/>
      <w:sz w:val="16"/>
      <w:szCs w:val="16"/>
    </w:rPr>
  </w:style>
  <w:style w:type="character" w:customStyle="1" w:styleId="BalloonTextChar">
    <w:name w:val="Balloon Text Char"/>
    <w:basedOn w:val="DefaultParagraphFont"/>
    <w:link w:val="BalloonText"/>
    <w:uiPriority w:val="99"/>
    <w:semiHidden/>
    <w:rsid w:val="00715087"/>
    <w:rPr>
      <w:rFonts w:ascii="Tahoma" w:hAnsi="Tahoma" w:cs="Tahoma"/>
      <w:sz w:val="16"/>
      <w:szCs w:val="16"/>
    </w:rPr>
  </w:style>
  <w:style w:type="character" w:styleId="FollowedHyperlink">
    <w:name w:val="FollowedHyperlink"/>
    <w:basedOn w:val="DefaultParagraphFont"/>
    <w:uiPriority w:val="99"/>
    <w:semiHidden/>
    <w:unhideWhenUsed/>
    <w:rsid w:val="00715087"/>
    <w:rPr>
      <w:color w:val="800080" w:themeColor="followedHyperlink"/>
      <w:u w:val="single"/>
    </w:rPr>
  </w:style>
  <w:style w:type="character" w:styleId="CommentReference">
    <w:name w:val="annotation reference"/>
    <w:basedOn w:val="DefaultParagraphFont"/>
    <w:uiPriority w:val="99"/>
    <w:semiHidden/>
    <w:unhideWhenUsed/>
    <w:rsid w:val="00715087"/>
    <w:rPr>
      <w:sz w:val="16"/>
      <w:szCs w:val="16"/>
    </w:rPr>
  </w:style>
  <w:style w:type="paragraph" w:styleId="CommentText">
    <w:name w:val="annotation text"/>
    <w:basedOn w:val="Normal"/>
    <w:link w:val="CommentTextChar"/>
    <w:uiPriority w:val="99"/>
    <w:unhideWhenUsed/>
    <w:rsid w:val="00715087"/>
    <w:rPr>
      <w:sz w:val="20"/>
      <w:szCs w:val="20"/>
    </w:rPr>
  </w:style>
  <w:style w:type="character" w:customStyle="1" w:styleId="CommentTextChar">
    <w:name w:val="Comment Text Char"/>
    <w:basedOn w:val="DefaultParagraphFont"/>
    <w:link w:val="CommentText"/>
    <w:uiPriority w:val="99"/>
    <w:rsid w:val="00715087"/>
  </w:style>
  <w:style w:type="paragraph" w:styleId="CommentSubject">
    <w:name w:val="annotation subject"/>
    <w:basedOn w:val="CommentText"/>
    <w:next w:val="CommentText"/>
    <w:link w:val="CommentSubjectChar"/>
    <w:uiPriority w:val="99"/>
    <w:semiHidden/>
    <w:unhideWhenUsed/>
    <w:rsid w:val="00715087"/>
    <w:rPr>
      <w:b/>
      <w:bCs/>
      <w:lang w:val="en-GB"/>
    </w:rPr>
  </w:style>
  <w:style w:type="character" w:customStyle="1" w:styleId="CommentSubjectChar">
    <w:name w:val="Comment Subject Char"/>
    <w:basedOn w:val="CommentTextChar"/>
    <w:link w:val="CommentSubject"/>
    <w:uiPriority w:val="99"/>
    <w:semiHidden/>
    <w:rsid w:val="00715087"/>
    <w:rPr>
      <w:b/>
      <w:bCs/>
    </w:rPr>
  </w:style>
  <w:style w:type="paragraph" w:styleId="BodyText">
    <w:name w:val="Body Text"/>
    <w:basedOn w:val="Normal"/>
    <w:link w:val="BodyTextChar"/>
    <w:rsid w:val="00715087"/>
    <w:rPr>
      <w:rFonts w:ascii="Arial" w:hAnsi="Arial" w:cs="Arial"/>
      <w:sz w:val="22"/>
      <w:szCs w:val="22"/>
    </w:rPr>
  </w:style>
  <w:style w:type="character" w:customStyle="1" w:styleId="BodyTextChar">
    <w:name w:val="Body Text Char"/>
    <w:basedOn w:val="DefaultParagraphFont"/>
    <w:link w:val="BodyText"/>
    <w:rsid w:val="00715087"/>
    <w:rPr>
      <w:rFonts w:ascii="Arial" w:hAnsi="Arial" w:cs="Arial"/>
      <w:sz w:val="22"/>
      <w:szCs w:val="22"/>
    </w:rPr>
  </w:style>
  <w:style w:type="paragraph" w:styleId="FootnoteText">
    <w:name w:val="footnote text"/>
    <w:basedOn w:val="Normal"/>
    <w:link w:val="FootnoteTextChar"/>
    <w:uiPriority w:val="99"/>
    <w:unhideWhenUsed/>
    <w:rsid w:val="00715087"/>
  </w:style>
  <w:style w:type="character" w:styleId="FootnoteReference">
    <w:name w:val="footnote reference"/>
    <w:basedOn w:val="DefaultParagraphFont"/>
    <w:uiPriority w:val="99"/>
    <w:unhideWhenUsed/>
    <w:rsid w:val="00715087"/>
    <w:rPr>
      <w:vertAlign w:val="superscript"/>
    </w:rPr>
  </w:style>
  <w:style w:type="paragraph" w:customStyle="1" w:styleId="ColorfulShading-Accent11">
    <w:name w:val="Colorful Shading - Accent 11"/>
    <w:hidden/>
    <w:uiPriority w:val="71"/>
    <w:rsid w:val="00541C19"/>
    <w:rPr>
      <w:sz w:val="22"/>
      <w:szCs w:val="24"/>
      <w:lang w:val="en-GB"/>
    </w:rPr>
  </w:style>
  <w:style w:type="character" w:customStyle="1" w:styleId="Heading1Char">
    <w:name w:val="Heading 1 Char"/>
    <w:basedOn w:val="DefaultParagraphFont"/>
    <w:link w:val="Heading1"/>
    <w:uiPriority w:val="9"/>
    <w:rsid w:val="00715087"/>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7150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D2A6E"/>
    <w:pPr>
      <w:pBdr>
        <w:bottom w:val="single" w:sz="8" w:space="4" w:color="4F81BD"/>
      </w:pBdr>
      <w:spacing w:after="300"/>
      <w:contextualSpacing/>
    </w:pPr>
    <w:rPr>
      <w:rFonts w:ascii="Cambria" w:eastAsia="ＭＳ ゴシック" w:hAnsi="Cambria"/>
      <w:color w:val="17365D"/>
      <w:spacing w:val="5"/>
      <w:kern w:val="28"/>
      <w:sz w:val="52"/>
      <w:szCs w:val="52"/>
    </w:rPr>
  </w:style>
  <w:style w:type="character" w:customStyle="1" w:styleId="TitleChar">
    <w:name w:val="Title Char"/>
    <w:link w:val="Title"/>
    <w:uiPriority w:val="10"/>
    <w:rsid w:val="000D2A6E"/>
    <w:rPr>
      <w:rFonts w:ascii="Cambria" w:eastAsia="ＭＳ ゴシック" w:hAnsi="Cambria"/>
      <w:color w:val="17365D"/>
      <w:spacing w:val="5"/>
      <w:kern w:val="28"/>
      <w:sz w:val="52"/>
      <w:szCs w:val="52"/>
      <w:lang w:val="en-GB"/>
    </w:rPr>
  </w:style>
  <w:style w:type="paragraph" w:styleId="ListParagraph">
    <w:name w:val="List Paragraph"/>
    <w:basedOn w:val="Normal"/>
    <w:uiPriority w:val="99"/>
    <w:qFormat/>
    <w:rsid w:val="00715087"/>
    <w:pPr>
      <w:ind w:left="720"/>
    </w:pPr>
  </w:style>
  <w:style w:type="character" w:customStyle="1" w:styleId="Heading3Char">
    <w:name w:val="Heading 3 Char"/>
    <w:basedOn w:val="DefaultParagraphFont"/>
    <w:link w:val="Heading3"/>
    <w:uiPriority w:val="9"/>
    <w:rsid w:val="00715087"/>
    <w:rPr>
      <w:rFonts w:asciiTheme="majorHAnsi" w:eastAsiaTheme="majorEastAsia" w:hAnsiTheme="majorHAnsi" w:cstheme="majorBidi"/>
      <w:b/>
      <w:bCs/>
      <w:color w:val="4F81BD" w:themeColor="accent1"/>
      <w:sz w:val="24"/>
      <w:szCs w:val="24"/>
    </w:rPr>
  </w:style>
  <w:style w:type="paragraph" w:styleId="TOC1">
    <w:name w:val="toc 1"/>
    <w:basedOn w:val="Normal"/>
    <w:next w:val="Normal"/>
    <w:autoRedefine/>
    <w:uiPriority w:val="39"/>
    <w:unhideWhenUsed/>
    <w:rsid w:val="00715087"/>
    <w:pPr>
      <w:spacing w:before="120"/>
    </w:pPr>
    <w:rPr>
      <w:rFonts w:asciiTheme="majorHAnsi" w:hAnsiTheme="majorHAnsi"/>
      <w:b/>
      <w:color w:val="548DD4"/>
    </w:rPr>
  </w:style>
  <w:style w:type="paragraph" w:styleId="TOC2">
    <w:name w:val="toc 2"/>
    <w:basedOn w:val="Normal"/>
    <w:next w:val="Normal"/>
    <w:autoRedefine/>
    <w:uiPriority w:val="39"/>
    <w:unhideWhenUsed/>
    <w:rsid w:val="00715087"/>
    <w:rPr>
      <w:rFonts w:asciiTheme="minorHAnsi" w:hAnsiTheme="minorHAnsi"/>
      <w:sz w:val="22"/>
      <w:szCs w:val="22"/>
    </w:rPr>
  </w:style>
  <w:style w:type="paragraph" w:styleId="TOC3">
    <w:name w:val="toc 3"/>
    <w:basedOn w:val="Normal"/>
    <w:next w:val="Normal"/>
    <w:autoRedefine/>
    <w:uiPriority w:val="39"/>
    <w:unhideWhenUsed/>
    <w:rsid w:val="00715087"/>
    <w:pPr>
      <w:ind w:left="240"/>
    </w:pPr>
    <w:rPr>
      <w:rFonts w:asciiTheme="minorHAnsi" w:hAnsiTheme="minorHAnsi"/>
      <w:i/>
      <w:sz w:val="22"/>
      <w:szCs w:val="22"/>
    </w:rPr>
  </w:style>
  <w:style w:type="paragraph" w:styleId="Header">
    <w:name w:val="header"/>
    <w:basedOn w:val="Normal"/>
    <w:link w:val="HeaderChar"/>
    <w:rsid w:val="00715087"/>
    <w:pPr>
      <w:tabs>
        <w:tab w:val="center" w:pos="4320"/>
        <w:tab w:val="right" w:pos="8640"/>
      </w:tabs>
    </w:pPr>
  </w:style>
  <w:style w:type="character" w:customStyle="1" w:styleId="HeaderChar">
    <w:name w:val="Header Char"/>
    <w:basedOn w:val="DefaultParagraphFont"/>
    <w:link w:val="Header"/>
    <w:rsid w:val="00715087"/>
    <w:rPr>
      <w:sz w:val="24"/>
      <w:szCs w:val="24"/>
    </w:rPr>
  </w:style>
  <w:style w:type="paragraph" w:styleId="Footer">
    <w:name w:val="footer"/>
    <w:basedOn w:val="Normal"/>
    <w:link w:val="FooterChar"/>
    <w:rsid w:val="00715087"/>
    <w:pPr>
      <w:tabs>
        <w:tab w:val="center" w:pos="4320"/>
        <w:tab w:val="right" w:pos="8640"/>
      </w:tabs>
    </w:pPr>
  </w:style>
  <w:style w:type="character" w:customStyle="1" w:styleId="FooterChar">
    <w:name w:val="Footer Char"/>
    <w:basedOn w:val="DefaultParagraphFont"/>
    <w:link w:val="Footer"/>
    <w:rsid w:val="00715087"/>
    <w:rPr>
      <w:sz w:val="24"/>
      <w:szCs w:val="24"/>
    </w:rPr>
  </w:style>
  <w:style w:type="character" w:styleId="PageNumber">
    <w:name w:val="page number"/>
    <w:basedOn w:val="DefaultParagraphFont"/>
    <w:rsid w:val="00715087"/>
    <w:rPr>
      <w:color w:val="0099FF"/>
    </w:rPr>
  </w:style>
  <w:style w:type="paragraph" w:styleId="TOC4">
    <w:name w:val="toc 4"/>
    <w:basedOn w:val="Normal"/>
    <w:next w:val="Normal"/>
    <w:autoRedefine/>
    <w:uiPriority w:val="39"/>
    <w:unhideWhenUsed/>
    <w:rsid w:val="00715087"/>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715087"/>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715087"/>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715087"/>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715087"/>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715087"/>
    <w:pPr>
      <w:pBdr>
        <w:between w:val="double" w:sz="6" w:space="0" w:color="auto"/>
      </w:pBdr>
      <w:ind w:left="1680"/>
    </w:pPr>
    <w:rPr>
      <w:rFonts w:asciiTheme="minorHAnsi" w:hAnsiTheme="minorHAnsi"/>
      <w:sz w:val="20"/>
      <w:szCs w:val="20"/>
    </w:rPr>
  </w:style>
  <w:style w:type="paragraph" w:styleId="z-TopofForm">
    <w:name w:val="HTML Top of Form"/>
    <w:basedOn w:val="Normal"/>
    <w:next w:val="Normal"/>
    <w:link w:val="z-TopofFormChar"/>
    <w:hidden/>
    <w:uiPriority w:val="99"/>
    <w:semiHidden/>
    <w:unhideWhenUsed/>
    <w:rsid w:val="00544606"/>
    <w:pPr>
      <w:pBdr>
        <w:bottom w:val="single" w:sz="6" w:space="1" w:color="auto"/>
      </w:pBdr>
      <w:jc w:val="center"/>
    </w:pPr>
    <w:rPr>
      <w:rFonts w:ascii="Arial" w:eastAsiaTheme="minorEastAsia" w:hAnsi="Arial" w:cstheme="minorBidi"/>
      <w:vanish/>
      <w:sz w:val="16"/>
      <w:szCs w:val="16"/>
    </w:rPr>
  </w:style>
  <w:style w:type="character" w:customStyle="1" w:styleId="z-TopofFormChar">
    <w:name w:val="z-Top of Form Char"/>
    <w:basedOn w:val="DefaultParagraphFont"/>
    <w:link w:val="z-TopofForm"/>
    <w:uiPriority w:val="99"/>
    <w:semiHidden/>
    <w:rsid w:val="00544606"/>
    <w:rPr>
      <w:rFonts w:ascii="Arial" w:eastAsiaTheme="minorEastAsia" w:hAnsi="Arial" w:cstheme="minorBidi"/>
      <w:vanish/>
      <w:sz w:val="16"/>
      <w:szCs w:val="16"/>
    </w:rPr>
  </w:style>
  <w:style w:type="paragraph" w:styleId="Revision">
    <w:name w:val="Revision"/>
    <w:hidden/>
    <w:uiPriority w:val="99"/>
    <w:semiHidden/>
    <w:rsid w:val="003007EC"/>
    <w:rPr>
      <w:sz w:val="22"/>
      <w:szCs w:val="24"/>
      <w:lang w:val="en-GB"/>
    </w:rPr>
  </w:style>
  <w:style w:type="paragraph" w:customStyle="1" w:styleId="BasicParagraph">
    <w:name w:val="[Basic Paragraph]"/>
    <w:basedOn w:val="Normal"/>
    <w:uiPriority w:val="99"/>
    <w:rsid w:val="00715087"/>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MainBody-Text">
    <w:name w:val="Main Body-Text"/>
    <w:basedOn w:val="Normal"/>
    <w:rsid w:val="00715087"/>
    <w:rPr>
      <w:rFonts w:ascii="Arial" w:hAnsi="Arial" w:cs="Arial"/>
      <w:sz w:val="22"/>
      <w:szCs w:val="22"/>
    </w:rPr>
  </w:style>
  <w:style w:type="paragraph" w:customStyle="1" w:styleId="Abbreviation-header">
    <w:name w:val="Abbreviation-header"/>
    <w:basedOn w:val="MainBody-Text"/>
    <w:qFormat/>
    <w:rsid w:val="00715087"/>
    <w:rPr>
      <w:b/>
      <w:color w:val="0099FF"/>
    </w:rPr>
  </w:style>
  <w:style w:type="paragraph" w:customStyle="1" w:styleId="AcronymsText">
    <w:name w:val="Acronyms Text"/>
    <w:basedOn w:val="Normal"/>
    <w:qFormat/>
    <w:rsid w:val="00715087"/>
    <w:rPr>
      <w:rFonts w:ascii="Arial" w:hAnsi="Arial" w:cs="Arial"/>
      <w:bCs/>
      <w:sz w:val="22"/>
      <w:szCs w:val="22"/>
    </w:rPr>
  </w:style>
  <w:style w:type="paragraph" w:customStyle="1" w:styleId="Mainbody-Title">
    <w:name w:val="Main body-Title"/>
    <w:basedOn w:val="Normal"/>
    <w:rsid w:val="00715087"/>
    <w:rPr>
      <w:rFonts w:ascii="Arial" w:hAnsi="Arial"/>
      <w:b/>
      <w:color w:val="0099FF"/>
      <w:sz w:val="40"/>
    </w:rPr>
  </w:style>
  <w:style w:type="paragraph" w:customStyle="1" w:styleId="Contents">
    <w:name w:val="Contents"/>
    <w:basedOn w:val="Mainbody-Title"/>
    <w:rsid w:val="00715087"/>
    <w:rPr>
      <w:sz w:val="44"/>
    </w:rPr>
  </w:style>
  <w:style w:type="paragraph" w:customStyle="1" w:styleId="Contents-bodycopy">
    <w:name w:val="Contents-body copy"/>
    <w:basedOn w:val="Normal"/>
    <w:rsid w:val="00715087"/>
    <w:pPr>
      <w:tabs>
        <w:tab w:val="right" w:leader="dot" w:pos="10440"/>
      </w:tabs>
      <w:spacing w:after="120"/>
    </w:pPr>
    <w:rPr>
      <w:rFonts w:ascii="Arial" w:hAnsi="Arial"/>
      <w:color w:val="000000"/>
    </w:rPr>
  </w:style>
  <w:style w:type="paragraph" w:customStyle="1" w:styleId="Cover-header">
    <w:name w:val="Cover-header"/>
    <w:basedOn w:val="Normal"/>
    <w:rsid w:val="00715087"/>
    <w:rPr>
      <w:rFonts w:ascii="Arial" w:hAnsi="Arial"/>
      <w:b/>
      <w:color w:val="FFFFFF"/>
      <w:sz w:val="32"/>
    </w:rPr>
  </w:style>
  <w:style w:type="paragraph" w:customStyle="1" w:styleId="Cover-Title">
    <w:name w:val="Cover-Title"/>
    <w:basedOn w:val="Normal"/>
    <w:rsid w:val="00715087"/>
    <w:pPr>
      <w:spacing w:after="60"/>
    </w:pPr>
    <w:rPr>
      <w:rFonts w:ascii="Arial" w:hAnsi="Arial"/>
      <w:b/>
      <w:color w:val="FFFFFF"/>
      <w:sz w:val="56"/>
    </w:rPr>
  </w:style>
  <w:style w:type="character" w:styleId="EndnoteReference">
    <w:name w:val="endnote reference"/>
    <w:basedOn w:val="DefaultParagraphFont"/>
    <w:uiPriority w:val="99"/>
    <w:semiHidden/>
    <w:unhideWhenUsed/>
    <w:rsid w:val="00715087"/>
    <w:rPr>
      <w:vertAlign w:val="superscript"/>
    </w:rPr>
  </w:style>
  <w:style w:type="paragraph" w:styleId="EndnoteText">
    <w:name w:val="endnote text"/>
    <w:basedOn w:val="Normal"/>
    <w:link w:val="EndnoteTextChar"/>
    <w:uiPriority w:val="99"/>
    <w:unhideWhenUsed/>
    <w:rsid w:val="00715087"/>
    <w:rPr>
      <w:sz w:val="20"/>
      <w:szCs w:val="20"/>
    </w:rPr>
  </w:style>
  <w:style w:type="character" w:customStyle="1" w:styleId="EndnoteTextChar">
    <w:name w:val="Endnote Text Char"/>
    <w:basedOn w:val="DefaultParagraphFont"/>
    <w:link w:val="EndnoteText"/>
    <w:uiPriority w:val="99"/>
    <w:rsid w:val="00715087"/>
  </w:style>
  <w:style w:type="paragraph" w:styleId="PlainText">
    <w:name w:val="Plain Text"/>
    <w:basedOn w:val="Normal"/>
    <w:link w:val="PlainTextChar"/>
    <w:uiPriority w:val="99"/>
    <w:unhideWhenUsed/>
    <w:rsid w:val="00715087"/>
    <w:rPr>
      <w:rFonts w:ascii="Courier" w:eastAsiaTheme="minorHAnsi" w:hAnsi="Courier" w:cstheme="minorBidi"/>
      <w:sz w:val="21"/>
      <w:szCs w:val="21"/>
    </w:rPr>
  </w:style>
  <w:style w:type="character" w:customStyle="1" w:styleId="PlainTextChar">
    <w:name w:val="Plain Text Char"/>
    <w:basedOn w:val="DefaultParagraphFont"/>
    <w:link w:val="PlainText"/>
    <w:uiPriority w:val="99"/>
    <w:rsid w:val="00715087"/>
    <w:rPr>
      <w:rFonts w:ascii="Courier" w:eastAsiaTheme="minorHAnsi" w:hAnsi="Courier" w:cstheme="minorBidi"/>
      <w:sz w:val="21"/>
      <w:szCs w:val="21"/>
    </w:rPr>
  </w:style>
  <w:style w:type="paragraph" w:customStyle="1" w:styleId="Sidebar-bodytext">
    <w:name w:val="Sidebar-body text"/>
    <w:basedOn w:val="MainBody-Text"/>
    <w:qFormat/>
    <w:rsid w:val="00715087"/>
    <w:rPr>
      <w:sz w:val="20"/>
    </w:rPr>
  </w:style>
  <w:style w:type="paragraph" w:customStyle="1" w:styleId="Sidebar-header">
    <w:name w:val="Sidebar-header"/>
    <w:basedOn w:val="MainBody-Text"/>
    <w:qFormat/>
    <w:rsid w:val="00715087"/>
    <w:rPr>
      <w:b/>
      <w:sz w:val="20"/>
    </w:rPr>
  </w:style>
  <w:style w:type="paragraph" w:customStyle="1" w:styleId="Sources">
    <w:name w:val="Sources"/>
    <w:basedOn w:val="Normal"/>
    <w:rsid w:val="00715087"/>
    <w:pPr>
      <w:jc w:val="both"/>
    </w:pPr>
    <w:rPr>
      <w:rFonts w:ascii="Arial" w:hAnsi="Arial" w:cs="Arial"/>
      <w:i/>
      <w:sz w:val="18"/>
      <w:szCs w:val="22"/>
    </w:rPr>
  </w:style>
  <w:style w:type="paragraph" w:customStyle="1" w:styleId="TableHead">
    <w:name w:val="Table Head"/>
    <w:basedOn w:val="Normal"/>
    <w:qFormat/>
    <w:rsid w:val="00715087"/>
    <w:pPr>
      <w:pBdr>
        <w:top w:val="single" w:sz="4" w:space="1" w:color="auto"/>
      </w:pBdr>
      <w:spacing w:after="240"/>
    </w:pPr>
    <w:rPr>
      <w:rFonts w:ascii="Arial" w:hAnsi="Arial" w:cs="Arial"/>
      <w:b/>
      <w:lang w:val="en-GB"/>
    </w:rPr>
  </w:style>
  <w:style w:type="paragraph" w:customStyle="1" w:styleId="Table-Bodytext">
    <w:name w:val="Table-Body text"/>
    <w:basedOn w:val="Normal"/>
    <w:rsid w:val="00715087"/>
    <w:pPr>
      <w:spacing w:before="60"/>
    </w:pPr>
    <w:rPr>
      <w:rFonts w:ascii="Arial" w:hAnsi="Arial" w:cs="Arial"/>
      <w:sz w:val="20"/>
      <w:szCs w:val="22"/>
    </w:rPr>
  </w:style>
  <w:style w:type="paragraph" w:customStyle="1" w:styleId="Table-Title">
    <w:name w:val="Table-Title"/>
    <w:basedOn w:val="MainBody-Text"/>
    <w:rsid w:val="00715087"/>
    <w:rPr>
      <w:b/>
      <w:sz w:val="20"/>
    </w:rPr>
  </w:style>
  <w:style w:type="paragraph" w:customStyle="1" w:styleId="Thematic-Callout">
    <w:name w:val="Thematic - Call out"/>
    <w:basedOn w:val="Normal"/>
    <w:qFormat/>
    <w:rsid w:val="00715087"/>
    <w:pPr>
      <w:pBdr>
        <w:top w:val="single" w:sz="8" w:space="1" w:color="0099FF"/>
        <w:bottom w:val="single" w:sz="8" w:space="1" w:color="0099FF"/>
      </w:pBdr>
      <w:spacing w:before="120" w:after="120" w:line="540" w:lineRule="exact"/>
    </w:pPr>
    <w:rPr>
      <w:rFonts w:ascii="Arial" w:hAnsi="Arial" w:cs="Arial"/>
      <w:color w:val="0099FF"/>
      <w:sz w:val="32"/>
      <w:szCs w:val="32"/>
    </w:rPr>
  </w:style>
  <w:style w:type="paragraph" w:customStyle="1" w:styleId="Thematic-Keyresults">
    <w:name w:val="Thematic - Key results"/>
    <w:basedOn w:val="Normal"/>
    <w:qFormat/>
    <w:rsid w:val="00715087"/>
    <w:pPr>
      <w:spacing w:after="120" w:line="380" w:lineRule="exact"/>
    </w:pPr>
    <w:rPr>
      <w:rFonts w:ascii="Arial" w:hAnsi="Arial"/>
      <w:b/>
      <w:color w:val="000090"/>
      <w:sz w:val="28"/>
    </w:rPr>
  </w:style>
  <w:style w:type="paragraph" w:customStyle="1" w:styleId="ThematicTable-header">
    <w:name w:val="Thematic Table-header"/>
    <w:basedOn w:val="Normal"/>
    <w:rsid w:val="00715087"/>
    <w:pPr>
      <w:spacing w:before="120"/>
    </w:pPr>
    <w:rPr>
      <w:rFonts w:ascii="Arial" w:hAnsi="Arial" w:cs="Arial"/>
      <w:b/>
      <w:color w:val="FFFFFF"/>
      <w:sz w:val="20"/>
      <w:szCs w:val="22"/>
    </w:rPr>
  </w:style>
  <w:style w:type="paragraph" w:customStyle="1" w:styleId="Thematic-Backcoverbodycopy">
    <w:name w:val="Thematic-Backcover body copy"/>
    <w:basedOn w:val="Normal"/>
    <w:qFormat/>
    <w:rsid w:val="00715087"/>
    <w:rPr>
      <w:rFonts w:ascii="Arial" w:hAnsi="Arial"/>
      <w:color w:val="FFFFFF" w:themeColor="background1"/>
      <w:sz w:val="18"/>
    </w:rPr>
  </w:style>
  <w:style w:type="paragraph" w:customStyle="1" w:styleId="Thematic-contents">
    <w:name w:val="Thematic-contents"/>
    <w:basedOn w:val="Contents"/>
    <w:qFormat/>
    <w:rsid w:val="00715087"/>
  </w:style>
  <w:style w:type="paragraph" w:customStyle="1" w:styleId="Thematic-contentsbodycopy">
    <w:name w:val="Thematic-contents body copy"/>
    <w:basedOn w:val="Contents-bodycopy"/>
    <w:qFormat/>
    <w:rsid w:val="00715087"/>
    <w:pPr>
      <w:tabs>
        <w:tab w:val="clear" w:pos="10440"/>
        <w:tab w:val="right" w:leader="dot" w:pos="10080"/>
      </w:tabs>
    </w:pPr>
  </w:style>
  <w:style w:type="paragraph" w:customStyle="1" w:styleId="Thematic-coverheader">
    <w:name w:val="Thematic-cover header"/>
    <w:basedOn w:val="Cover-header"/>
    <w:qFormat/>
    <w:rsid w:val="00715087"/>
  </w:style>
  <w:style w:type="paragraph" w:customStyle="1" w:styleId="Thematic-coverheadline">
    <w:name w:val="Thematic-cover headline"/>
    <w:basedOn w:val="Cover-Title"/>
    <w:qFormat/>
    <w:rsid w:val="00715087"/>
  </w:style>
  <w:style w:type="paragraph" w:customStyle="1" w:styleId="Thematic-Mainbodycopy">
    <w:name w:val="Thematic-Main body copy"/>
    <w:basedOn w:val="PlainText"/>
    <w:qFormat/>
    <w:rsid w:val="00715087"/>
    <w:pPr>
      <w:spacing w:line="260" w:lineRule="exact"/>
    </w:pPr>
    <w:rPr>
      <w:rFonts w:ascii="Arial" w:hAnsi="Arial"/>
      <w:sz w:val="22"/>
    </w:rPr>
  </w:style>
  <w:style w:type="paragraph" w:customStyle="1" w:styleId="Thematic-Mainheadline">
    <w:name w:val="Thematic-Main headline"/>
    <w:basedOn w:val="Mainbody-Title"/>
    <w:qFormat/>
    <w:rsid w:val="00A117C4"/>
    <w:rPr>
      <w:sz w:val="28"/>
      <w:lang w:val="en-GB"/>
    </w:rPr>
  </w:style>
  <w:style w:type="paragraph" w:customStyle="1" w:styleId="Thematic-Mainheadline2">
    <w:name w:val="Thematic-Main headline 2"/>
    <w:basedOn w:val="Normal"/>
    <w:qFormat/>
    <w:rsid w:val="00715087"/>
    <w:pPr>
      <w:spacing w:line="370" w:lineRule="exact"/>
    </w:pPr>
    <w:rPr>
      <w:rFonts w:ascii="Arial" w:hAnsi="Arial"/>
      <w:b/>
      <w:color w:val="000090"/>
      <w:lang w:val="en-GB"/>
    </w:rPr>
  </w:style>
  <w:style w:type="paragraph" w:customStyle="1" w:styleId="Thematic-Sidebarbodycopy">
    <w:name w:val="Thematic-Sidebar body copy"/>
    <w:basedOn w:val="Sidebar-bodytext"/>
    <w:qFormat/>
    <w:rsid w:val="00715087"/>
    <w:rPr>
      <w:sz w:val="22"/>
    </w:rPr>
  </w:style>
  <w:style w:type="paragraph" w:customStyle="1" w:styleId="Thematic-Sidebarheadline">
    <w:name w:val="Thematic-Sidebar headline"/>
    <w:basedOn w:val="Sidebar-header"/>
    <w:qFormat/>
    <w:rsid w:val="00715087"/>
    <w:rPr>
      <w:color w:val="000090"/>
      <w:sz w:val="24"/>
    </w:rPr>
  </w:style>
  <w:style w:type="paragraph" w:customStyle="1" w:styleId="Thematic-tablebodycopy">
    <w:name w:val="Thematic-table body copy"/>
    <w:basedOn w:val="Normal"/>
    <w:qFormat/>
    <w:rsid w:val="00715087"/>
    <w:rPr>
      <w:rFonts w:ascii="Arial" w:hAnsi="Arial" w:cs="Arial"/>
      <w:color w:val="000000"/>
      <w:sz w:val="20"/>
      <w:szCs w:val="20"/>
      <w:lang w:val="en-GB" w:eastAsia="zh-CN"/>
    </w:rPr>
  </w:style>
  <w:style w:type="paragraph" w:customStyle="1" w:styleId="Thematic-tableheadline">
    <w:name w:val="Thematic-table headline"/>
    <w:basedOn w:val="TableHead"/>
    <w:qFormat/>
    <w:rsid w:val="00715087"/>
  </w:style>
  <w:style w:type="table" w:styleId="MediumGrid2-Accent4">
    <w:name w:val="Medium Grid 2 Accent 4"/>
    <w:basedOn w:val="TableNormal"/>
    <w:uiPriority w:val="68"/>
    <w:rsid w:val="004E412C"/>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Shading2-Accent1">
    <w:name w:val="Medium Shading 2 Accent 1"/>
    <w:basedOn w:val="TableNormal"/>
    <w:uiPriority w:val="64"/>
    <w:rsid w:val="004E412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715087"/>
    <w:pPr>
      <w:spacing w:after="200"/>
    </w:pPr>
    <w:rPr>
      <w:i/>
      <w:iCs/>
      <w:color w:val="1F497D" w:themeColor="text2"/>
      <w:sz w:val="18"/>
      <w:szCs w:val="18"/>
    </w:rPr>
  </w:style>
  <w:style w:type="paragraph" w:styleId="DocumentMap">
    <w:name w:val="Document Map"/>
    <w:basedOn w:val="Normal"/>
    <w:link w:val="DocumentMapChar"/>
    <w:uiPriority w:val="99"/>
    <w:semiHidden/>
    <w:unhideWhenUsed/>
    <w:rsid w:val="00715087"/>
    <w:rPr>
      <w:rFonts w:ascii="Lucida Grande" w:hAnsi="Lucida Grande" w:cs="Lucida Grande"/>
    </w:rPr>
  </w:style>
  <w:style w:type="character" w:customStyle="1" w:styleId="DocumentMapChar">
    <w:name w:val="Document Map Char"/>
    <w:basedOn w:val="DefaultParagraphFont"/>
    <w:link w:val="DocumentMap"/>
    <w:uiPriority w:val="99"/>
    <w:semiHidden/>
    <w:rsid w:val="00715087"/>
    <w:rPr>
      <w:rFonts w:ascii="Lucida Grande" w:hAnsi="Lucida Grande" w:cs="Lucida Grande"/>
      <w:sz w:val="24"/>
      <w:szCs w:val="24"/>
    </w:rPr>
  </w:style>
  <w:style w:type="character" w:customStyle="1" w:styleId="FootnoteTextChar">
    <w:name w:val="Footnote Text Char"/>
    <w:basedOn w:val="DefaultParagraphFont"/>
    <w:link w:val="FootnoteText"/>
    <w:uiPriority w:val="99"/>
    <w:rsid w:val="00715087"/>
    <w:rPr>
      <w:sz w:val="24"/>
      <w:szCs w:val="24"/>
    </w:rPr>
  </w:style>
  <w:style w:type="character" w:customStyle="1" w:styleId="Heading2Char">
    <w:name w:val="Heading 2 Char"/>
    <w:basedOn w:val="DefaultParagraphFont"/>
    <w:link w:val="Heading2"/>
    <w:uiPriority w:val="9"/>
    <w:rsid w:val="0071508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15087"/>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715087"/>
    <w:pPr>
      <w:spacing w:before="100" w:beforeAutospacing="1" w:after="100" w:afterAutospacing="1"/>
    </w:pPr>
    <w:rPr>
      <w:rFonts w:ascii="Times" w:eastAsiaTheme="minorEastAsia" w:hAnsi="Times"/>
      <w:sz w:val="20"/>
      <w:szCs w:val="20"/>
    </w:rPr>
  </w:style>
  <w:style w:type="paragraph" w:customStyle="1" w:styleId="ThematicCyanSubHead">
    <w:name w:val="Thematic Cyan SubHead"/>
    <w:basedOn w:val="Normal"/>
    <w:qFormat/>
    <w:rsid w:val="00715087"/>
    <w:pPr>
      <w:outlineLvl w:val="1"/>
    </w:pPr>
    <w:rPr>
      <w:rFonts w:ascii="Arial" w:hAnsi="Arial" w:cs="Arial"/>
      <w:b/>
      <w:color w:val="0099FF"/>
      <w:sz w:val="22"/>
      <w:szCs w:val="22"/>
      <w:lang w:val="en-GB"/>
    </w:rPr>
  </w:style>
  <w:style w:type="paragraph" w:customStyle="1" w:styleId="Thematicsubhead2">
    <w:name w:val="Thematic subhead 2"/>
    <w:basedOn w:val="ThematicCyanSubHead"/>
    <w:qFormat/>
    <w:rsid w:val="003F4BDA"/>
    <w:rPr>
      <w:b w:val="0"/>
    </w:rPr>
  </w:style>
  <w:style w:type="paragraph" w:styleId="TOCHeading">
    <w:name w:val="TOC Heading"/>
    <w:basedOn w:val="Heading1"/>
    <w:next w:val="Normal"/>
    <w:uiPriority w:val="39"/>
    <w:unhideWhenUsed/>
    <w:qFormat/>
    <w:rsid w:val="00715087"/>
    <w:pPr>
      <w:spacing w:line="276" w:lineRule="auto"/>
      <w:outlineLvl w:val="9"/>
    </w:pPr>
    <w:rPr>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087"/>
    <w:rPr>
      <w:sz w:val="24"/>
      <w:szCs w:val="24"/>
    </w:rPr>
  </w:style>
  <w:style w:type="paragraph" w:styleId="Heading1">
    <w:name w:val="heading 1"/>
    <w:basedOn w:val="Normal"/>
    <w:next w:val="Normal"/>
    <w:link w:val="Heading1Char"/>
    <w:uiPriority w:val="9"/>
    <w:qFormat/>
    <w:rsid w:val="00715087"/>
    <w:pPr>
      <w:keepNext/>
      <w:keepLines/>
      <w:spacing w:before="480"/>
      <w:jc w:val="center"/>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150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50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50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087"/>
    <w:rPr>
      <w:color w:val="0000FF" w:themeColor="hyperlink"/>
      <w:u w:val="single"/>
    </w:rPr>
  </w:style>
  <w:style w:type="paragraph" w:styleId="BalloonText">
    <w:name w:val="Balloon Text"/>
    <w:basedOn w:val="Normal"/>
    <w:link w:val="BalloonTextChar"/>
    <w:uiPriority w:val="99"/>
    <w:semiHidden/>
    <w:unhideWhenUsed/>
    <w:rsid w:val="00715087"/>
    <w:rPr>
      <w:rFonts w:ascii="Tahoma" w:hAnsi="Tahoma" w:cs="Tahoma"/>
      <w:sz w:val="16"/>
      <w:szCs w:val="16"/>
    </w:rPr>
  </w:style>
  <w:style w:type="character" w:customStyle="1" w:styleId="BalloonTextChar">
    <w:name w:val="Balloon Text Char"/>
    <w:basedOn w:val="DefaultParagraphFont"/>
    <w:link w:val="BalloonText"/>
    <w:uiPriority w:val="99"/>
    <w:semiHidden/>
    <w:rsid w:val="00715087"/>
    <w:rPr>
      <w:rFonts w:ascii="Tahoma" w:hAnsi="Tahoma" w:cs="Tahoma"/>
      <w:sz w:val="16"/>
      <w:szCs w:val="16"/>
    </w:rPr>
  </w:style>
  <w:style w:type="character" w:styleId="FollowedHyperlink">
    <w:name w:val="FollowedHyperlink"/>
    <w:basedOn w:val="DefaultParagraphFont"/>
    <w:uiPriority w:val="99"/>
    <w:semiHidden/>
    <w:unhideWhenUsed/>
    <w:rsid w:val="00715087"/>
    <w:rPr>
      <w:color w:val="800080" w:themeColor="followedHyperlink"/>
      <w:u w:val="single"/>
    </w:rPr>
  </w:style>
  <w:style w:type="character" w:styleId="CommentReference">
    <w:name w:val="annotation reference"/>
    <w:basedOn w:val="DefaultParagraphFont"/>
    <w:uiPriority w:val="99"/>
    <w:semiHidden/>
    <w:unhideWhenUsed/>
    <w:rsid w:val="00715087"/>
    <w:rPr>
      <w:sz w:val="16"/>
      <w:szCs w:val="16"/>
    </w:rPr>
  </w:style>
  <w:style w:type="paragraph" w:styleId="CommentText">
    <w:name w:val="annotation text"/>
    <w:basedOn w:val="Normal"/>
    <w:link w:val="CommentTextChar"/>
    <w:uiPriority w:val="99"/>
    <w:unhideWhenUsed/>
    <w:rsid w:val="00715087"/>
    <w:rPr>
      <w:sz w:val="20"/>
      <w:szCs w:val="20"/>
    </w:rPr>
  </w:style>
  <w:style w:type="character" w:customStyle="1" w:styleId="CommentTextChar">
    <w:name w:val="Comment Text Char"/>
    <w:basedOn w:val="DefaultParagraphFont"/>
    <w:link w:val="CommentText"/>
    <w:uiPriority w:val="99"/>
    <w:rsid w:val="00715087"/>
  </w:style>
  <w:style w:type="paragraph" w:styleId="CommentSubject">
    <w:name w:val="annotation subject"/>
    <w:basedOn w:val="CommentText"/>
    <w:next w:val="CommentText"/>
    <w:link w:val="CommentSubjectChar"/>
    <w:uiPriority w:val="99"/>
    <w:semiHidden/>
    <w:unhideWhenUsed/>
    <w:rsid w:val="00715087"/>
    <w:rPr>
      <w:b/>
      <w:bCs/>
      <w:lang w:val="en-GB"/>
    </w:rPr>
  </w:style>
  <w:style w:type="character" w:customStyle="1" w:styleId="CommentSubjectChar">
    <w:name w:val="Comment Subject Char"/>
    <w:basedOn w:val="CommentTextChar"/>
    <w:link w:val="CommentSubject"/>
    <w:uiPriority w:val="99"/>
    <w:semiHidden/>
    <w:rsid w:val="00715087"/>
    <w:rPr>
      <w:b/>
      <w:bCs/>
    </w:rPr>
  </w:style>
  <w:style w:type="paragraph" w:styleId="BodyText">
    <w:name w:val="Body Text"/>
    <w:basedOn w:val="Normal"/>
    <w:link w:val="BodyTextChar"/>
    <w:rsid w:val="00715087"/>
    <w:rPr>
      <w:rFonts w:ascii="Arial" w:hAnsi="Arial" w:cs="Arial"/>
      <w:sz w:val="22"/>
      <w:szCs w:val="22"/>
    </w:rPr>
  </w:style>
  <w:style w:type="character" w:customStyle="1" w:styleId="BodyTextChar">
    <w:name w:val="Body Text Char"/>
    <w:basedOn w:val="DefaultParagraphFont"/>
    <w:link w:val="BodyText"/>
    <w:rsid w:val="00715087"/>
    <w:rPr>
      <w:rFonts w:ascii="Arial" w:hAnsi="Arial" w:cs="Arial"/>
      <w:sz w:val="22"/>
      <w:szCs w:val="22"/>
    </w:rPr>
  </w:style>
  <w:style w:type="paragraph" w:styleId="FootnoteText">
    <w:name w:val="footnote text"/>
    <w:basedOn w:val="Normal"/>
    <w:link w:val="FootnoteTextChar"/>
    <w:uiPriority w:val="99"/>
    <w:unhideWhenUsed/>
    <w:rsid w:val="00715087"/>
  </w:style>
  <w:style w:type="character" w:styleId="FootnoteReference">
    <w:name w:val="footnote reference"/>
    <w:basedOn w:val="DefaultParagraphFont"/>
    <w:uiPriority w:val="99"/>
    <w:unhideWhenUsed/>
    <w:rsid w:val="00715087"/>
    <w:rPr>
      <w:vertAlign w:val="superscript"/>
    </w:rPr>
  </w:style>
  <w:style w:type="paragraph" w:customStyle="1" w:styleId="ColorfulShading-Accent11">
    <w:name w:val="Colorful Shading - Accent 11"/>
    <w:hidden/>
    <w:uiPriority w:val="71"/>
    <w:rsid w:val="00541C19"/>
    <w:rPr>
      <w:sz w:val="22"/>
      <w:szCs w:val="24"/>
      <w:lang w:val="en-GB"/>
    </w:rPr>
  </w:style>
  <w:style w:type="character" w:customStyle="1" w:styleId="Heading1Char">
    <w:name w:val="Heading 1 Char"/>
    <w:basedOn w:val="DefaultParagraphFont"/>
    <w:link w:val="Heading1"/>
    <w:uiPriority w:val="9"/>
    <w:rsid w:val="00715087"/>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7150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D2A6E"/>
    <w:pPr>
      <w:pBdr>
        <w:bottom w:val="single" w:sz="8" w:space="4" w:color="4F81BD"/>
      </w:pBdr>
      <w:spacing w:after="300"/>
      <w:contextualSpacing/>
    </w:pPr>
    <w:rPr>
      <w:rFonts w:ascii="Cambria" w:eastAsia="ＭＳ ゴシック" w:hAnsi="Cambria"/>
      <w:color w:val="17365D"/>
      <w:spacing w:val="5"/>
      <w:kern w:val="28"/>
      <w:sz w:val="52"/>
      <w:szCs w:val="52"/>
    </w:rPr>
  </w:style>
  <w:style w:type="character" w:customStyle="1" w:styleId="TitleChar">
    <w:name w:val="Title Char"/>
    <w:link w:val="Title"/>
    <w:uiPriority w:val="10"/>
    <w:rsid w:val="000D2A6E"/>
    <w:rPr>
      <w:rFonts w:ascii="Cambria" w:eastAsia="ＭＳ ゴシック" w:hAnsi="Cambria"/>
      <w:color w:val="17365D"/>
      <w:spacing w:val="5"/>
      <w:kern w:val="28"/>
      <w:sz w:val="52"/>
      <w:szCs w:val="52"/>
      <w:lang w:val="en-GB"/>
    </w:rPr>
  </w:style>
  <w:style w:type="paragraph" w:styleId="ListParagraph">
    <w:name w:val="List Paragraph"/>
    <w:basedOn w:val="Normal"/>
    <w:uiPriority w:val="99"/>
    <w:qFormat/>
    <w:rsid w:val="00715087"/>
    <w:pPr>
      <w:ind w:left="720"/>
    </w:pPr>
  </w:style>
  <w:style w:type="character" w:customStyle="1" w:styleId="Heading3Char">
    <w:name w:val="Heading 3 Char"/>
    <w:basedOn w:val="DefaultParagraphFont"/>
    <w:link w:val="Heading3"/>
    <w:uiPriority w:val="9"/>
    <w:rsid w:val="00715087"/>
    <w:rPr>
      <w:rFonts w:asciiTheme="majorHAnsi" w:eastAsiaTheme="majorEastAsia" w:hAnsiTheme="majorHAnsi" w:cstheme="majorBidi"/>
      <w:b/>
      <w:bCs/>
      <w:color w:val="4F81BD" w:themeColor="accent1"/>
      <w:sz w:val="24"/>
      <w:szCs w:val="24"/>
    </w:rPr>
  </w:style>
  <w:style w:type="paragraph" w:styleId="TOC1">
    <w:name w:val="toc 1"/>
    <w:basedOn w:val="Normal"/>
    <w:next w:val="Normal"/>
    <w:autoRedefine/>
    <w:uiPriority w:val="39"/>
    <w:unhideWhenUsed/>
    <w:rsid w:val="00715087"/>
    <w:pPr>
      <w:spacing w:before="120"/>
    </w:pPr>
    <w:rPr>
      <w:rFonts w:asciiTheme="majorHAnsi" w:hAnsiTheme="majorHAnsi"/>
      <w:b/>
      <w:color w:val="548DD4"/>
    </w:rPr>
  </w:style>
  <w:style w:type="paragraph" w:styleId="TOC2">
    <w:name w:val="toc 2"/>
    <w:basedOn w:val="Normal"/>
    <w:next w:val="Normal"/>
    <w:autoRedefine/>
    <w:uiPriority w:val="39"/>
    <w:unhideWhenUsed/>
    <w:rsid w:val="00715087"/>
    <w:rPr>
      <w:rFonts w:asciiTheme="minorHAnsi" w:hAnsiTheme="minorHAnsi"/>
      <w:sz w:val="22"/>
      <w:szCs w:val="22"/>
    </w:rPr>
  </w:style>
  <w:style w:type="paragraph" w:styleId="TOC3">
    <w:name w:val="toc 3"/>
    <w:basedOn w:val="Normal"/>
    <w:next w:val="Normal"/>
    <w:autoRedefine/>
    <w:uiPriority w:val="39"/>
    <w:unhideWhenUsed/>
    <w:rsid w:val="00715087"/>
    <w:pPr>
      <w:ind w:left="240"/>
    </w:pPr>
    <w:rPr>
      <w:rFonts w:asciiTheme="minorHAnsi" w:hAnsiTheme="minorHAnsi"/>
      <w:i/>
      <w:sz w:val="22"/>
      <w:szCs w:val="22"/>
    </w:rPr>
  </w:style>
  <w:style w:type="paragraph" w:styleId="Header">
    <w:name w:val="header"/>
    <w:basedOn w:val="Normal"/>
    <w:link w:val="HeaderChar"/>
    <w:rsid w:val="00715087"/>
    <w:pPr>
      <w:tabs>
        <w:tab w:val="center" w:pos="4320"/>
        <w:tab w:val="right" w:pos="8640"/>
      </w:tabs>
    </w:pPr>
  </w:style>
  <w:style w:type="character" w:customStyle="1" w:styleId="HeaderChar">
    <w:name w:val="Header Char"/>
    <w:basedOn w:val="DefaultParagraphFont"/>
    <w:link w:val="Header"/>
    <w:rsid w:val="00715087"/>
    <w:rPr>
      <w:sz w:val="24"/>
      <w:szCs w:val="24"/>
    </w:rPr>
  </w:style>
  <w:style w:type="paragraph" w:styleId="Footer">
    <w:name w:val="footer"/>
    <w:basedOn w:val="Normal"/>
    <w:link w:val="FooterChar"/>
    <w:rsid w:val="00715087"/>
    <w:pPr>
      <w:tabs>
        <w:tab w:val="center" w:pos="4320"/>
        <w:tab w:val="right" w:pos="8640"/>
      </w:tabs>
    </w:pPr>
  </w:style>
  <w:style w:type="character" w:customStyle="1" w:styleId="FooterChar">
    <w:name w:val="Footer Char"/>
    <w:basedOn w:val="DefaultParagraphFont"/>
    <w:link w:val="Footer"/>
    <w:rsid w:val="00715087"/>
    <w:rPr>
      <w:sz w:val="24"/>
      <w:szCs w:val="24"/>
    </w:rPr>
  </w:style>
  <w:style w:type="character" w:styleId="PageNumber">
    <w:name w:val="page number"/>
    <w:basedOn w:val="DefaultParagraphFont"/>
    <w:rsid w:val="00715087"/>
    <w:rPr>
      <w:color w:val="0099FF"/>
    </w:rPr>
  </w:style>
  <w:style w:type="paragraph" w:styleId="TOC4">
    <w:name w:val="toc 4"/>
    <w:basedOn w:val="Normal"/>
    <w:next w:val="Normal"/>
    <w:autoRedefine/>
    <w:uiPriority w:val="39"/>
    <w:unhideWhenUsed/>
    <w:rsid w:val="00715087"/>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715087"/>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715087"/>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715087"/>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715087"/>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715087"/>
    <w:pPr>
      <w:pBdr>
        <w:between w:val="double" w:sz="6" w:space="0" w:color="auto"/>
      </w:pBdr>
      <w:ind w:left="1680"/>
    </w:pPr>
    <w:rPr>
      <w:rFonts w:asciiTheme="minorHAnsi" w:hAnsiTheme="minorHAnsi"/>
      <w:sz w:val="20"/>
      <w:szCs w:val="20"/>
    </w:rPr>
  </w:style>
  <w:style w:type="paragraph" w:styleId="z-TopofForm">
    <w:name w:val="HTML Top of Form"/>
    <w:basedOn w:val="Normal"/>
    <w:next w:val="Normal"/>
    <w:link w:val="z-TopofFormChar"/>
    <w:hidden/>
    <w:uiPriority w:val="99"/>
    <w:semiHidden/>
    <w:unhideWhenUsed/>
    <w:rsid w:val="00544606"/>
    <w:pPr>
      <w:pBdr>
        <w:bottom w:val="single" w:sz="6" w:space="1" w:color="auto"/>
      </w:pBdr>
      <w:jc w:val="center"/>
    </w:pPr>
    <w:rPr>
      <w:rFonts w:ascii="Arial" w:eastAsiaTheme="minorEastAsia" w:hAnsi="Arial" w:cstheme="minorBidi"/>
      <w:vanish/>
      <w:sz w:val="16"/>
      <w:szCs w:val="16"/>
    </w:rPr>
  </w:style>
  <w:style w:type="character" w:customStyle="1" w:styleId="z-TopofFormChar">
    <w:name w:val="z-Top of Form Char"/>
    <w:basedOn w:val="DefaultParagraphFont"/>
    <w:link w:val="z-TopofForm"/>
    <w:uiPriority w:val="99"/>
    <w:semiHidden/>
    <w:rsid w:val="00544606"/>
    <w:rPr>
      <w:rFonts w:ascii="Arial" w:eastAsiaTheme="minorEastAsia" w:hAnsi="Arial" w:cstheme="minorBidi"/>
      <w:vanish/>
      <w:sz w:val="16"/>
      <w:szCs w:val="16"/>
    </w:rPr>
  </w:style>
  <w:style w:type="paragraph" w:styleId="Revision">
    <w:name w:val="Revision"/>
    <w:hidden/>
    <w:uiPriority w:val="99"/>
    <w:semiHidden/>
    <w:rsid w:val="003007EC"/>
    <w:rPr>
      <w:sz w:val="22"/>
      <w:szCs w:val="24"/>
      <w:lang w:val="en-GB"/>
    </w:rPr>
  </w:style>
  <w:style w:type="paragraph" w:customStyle="1" w:styleId="BasicParagraph">
    <w:name w:val="[Basic Paragraph]"/>
    <w:basedOn w:val="Normal"/>
    <w:uiPriority w:val="99"/>
    <w:rsid w:val="00715087"/>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MainBody-Text">
    <w:name w:val="Main Body-Text"/>
    <w:basedOn w:val="Normal"/>
    <w:rsid w:val="00715087"/>
    <w:rPr>
      <w:rFonts w:ascii="Arial" w:hAnsi="Arial" w:cs="Arial"/>
      <w:sz w:val="22"/>
      <w:szCs w:val="22"/>
    </w:rPr>
  </w:style>
  <w:style w:type="paragraph" w:customStyle="1" w:styleId="Abbreviation-header">
    <w:name w:val="Abbreviation-header"/>
    <w:basedOn w:val="MainBody-Text"/>
    <w:qFormat/>
    <w:rsid w:val="00715087"/>
    <w:rPr>
      <w:b/>
      <w:color w:val="0099FF"/>
    </w:rPr>
  </w:style>
  <w:style w:type="paragraph" w:customStyle="1" w:styleId="AcronymsText">
    <w:name w:val="Acronyms Text"/>
    <w:basedOn w:val="Normal"/>
    <w:qFormat/>
    <w:rsid w:val="00715087"/>
    <w:rPr>
      <w:rFonts w:ascii="Arial" w:hAnsi="Arial" w:cs="Arial"/>
      <w:bCs/>
      <w:sz w:val="22"/>
      <w:szCs w:val="22"/>
    </w:rPr>
  </w:style>
  <w:style w:type="paragraph" w:customStyle="1" w:styleId="Mainbody-Title">
    <w:name w:val="Main body-Title"/>
    <w:basedOn w:val="Normal"/>
    <w:rsid w:val="00715087"/>
    <w:rPr>
      <w:rFonts w:ascii="Arial" w:hAnsi="Arial"/>
      <w:b/>
      <w:color w:val="0099FF"/>
      <w:sz w:val="40"/>
    </w:rPr>
  </w:style>
  <w:style w:type="paragraph" w:customStyle="1" w:styleId="Contents">
    <w:name w:val="Contents"/>
    <w:basedOn w:val="Mainbody-Title"/>
    <w:rsid w:val="00715087"/>
    <w:rPr>
      <w:sz w:val="44"/>
    </w:rPr>
  </w:style>
  <w:style w:type="paragraph" w:customStyle="1" w:styleId="Contents-bodycopy">
    <w:name w:val="Contents-body copy"/>
    <w:basedOn w:val="Normal"/>
    <w:rsid w:val="00715087"/>
    <w:pPr>
      <w:tabs>
        <w:tab w:val="right" w:leader="dot" w:pos="10440"/>
      </w:tabs>
      <w:spacing w:after="120"/>
    </w:pPr>
    <w:rPr>
      <w:rFonts w:ascii="Arial" w:hAnsi="Arial"/>
      <w:color w:val="000000"/>
    </w:rPr>
  </w:style>
  <w:style w:type="paragraph" w:customStyle="1" w:styleId="Cover-header">
    <w:name w:val="Cover-header"/>
    <w:basedOn w:val="Normal"/>
    <w:rsid w:val="00715087"/>
    <w:rPr>
      <w:rFonts w:ascii="Arial" w:hAnsi="Arial"/>
      <w:b/>
      <w:color w:val="FFFFFF"/>
      <w:sz w:val="32"/>
    </w:rPr>
  </w:style>
  <w:style w:type="paragraph" w:customStyle="1" w:styleId="Cover-Title">
    <w:name w:val="Cover-Title"/>
    <w:basedOn w:val="Normal"/>
    <w:rsid w:val="00715087"/>
    <w:pPr>
      <w:spacing w:after="60"/>
    </w:pPr>
    <w:rPr>
      <w:rFonts w:ascii="Arial" w:hAnsi="Arial"/>
      <w:b/>
      <w:color w:val="FFFFFF"/>
      <w:sz w:val="56"/>
    </w:rPr>
  </w:style>
  <w:style w:type="character" w:styleId="EndnoteReference">
    <w:name w:val="endnote reference"/>
    <w:basedOn w:val="DefaultParagraphFont"/>
    <w:uiPriority w:val="99"/>
    <w:semiHidden/>
    <w:unhideWhenUsed/>
    <w:rsid w:val="00715087"/>
    <w:rPr>
      <w:vertAlign w:val="superscript"/>
    </w:rPr>
  </w:style>
  <w:style w:type="paragraph" w:styleId="EndnoteText">
    <w:name w:val="endnote text"/>
    <w:basedOn w:val="Normal"/>
    <w:link w:val="EndnoteTextChar"/>
    <w:uiPriority w:val="99"/>
    <w:unhideWhenUsed/>
    <w:rsid w:val="00715087"/>
    <w:rPr>
      <w:sz w:val="20"/>
      <w:szCs w:val="20"/>
    </w:rPr>
  </w:style>
  <w:style w:type="character" w:customStyle="1" w:styleId="EndnoteTextChar">
    <w:name w:val="Endnote Text Char"/>
    <w:basedOn w:val="DefaultParagraphFont"/>
    <w:link w:val="EndnoteText"/>
    <w:uiPriority w:val="99"/>
    <w:rsid w:val="00715087"/>
  </w:style>
  <w:style w:type="paragraph" w:styleId="PlainText">
    <w:name w:val="Plain Text"/>
    <w:basedOn w:val="Normal"/>
    <w:link w:val="PlainTextChar"/>
    <w:uiPriority w:val="99"/>
    <w:unhideWhenUsed/>
    <w:rsid w:val="00715087"/>
    <w:rPr>
      <w:rFonts w:ascii="Courier" w:eastAsiaTheme="minorHAnsi" w:hAnsi="Courier" w:cstheme="minorBidi"/>
      <w:sz w:val="21"/>
      <w:szCs w:val="21"/>
    </w:rPr>
  </w:style>
  <w:style w:type="character" w:customStyle="1" w:styleId="PlainTextChar">
    <w:name w:val="Plain Text Char"/>
    <w:basedOn w:val="DefaultParagraphFont"/>
    <w:link w:val="PlainText"/>
    <w:uiPriority w:val="99"/>
    <w:rsid w:val="00715087"/>
    <w:rPr>
      <w:rFonts w:ascii="Courier" w:eastAsiaTheme="minorHAnsi" w:hAnsi="Courier" w:cstheme="minorBidi"/>
      <w:sz w:val="21"/>
      <w:szCs w:val="21"/>
    </w:rPr>
  </w:style>
  <w:style w:type="paragraph" w:customStyle="1" w:styleId="Sidebar-bodytext">
    <w:name w:val="Sidebar-body text"/>
    <w:basedOn w:val="MainBody-Text"/>
    <w:qFormat/>
    <w:rsid w:val="00715087"/>
    <w:rPr>
      <w:sz w:val="20"/>
    </w:rPr>
  </w:style>
  <w:style w:type="paragraph" w:customStyle="1" w:styleId="Sidebar-header">
    <w:name w:val="Sidebar-header"/>
    <w:basedOn w:val="MainBody-Text"/>
    <w:qFormat/>
    <w:rsid w:val="00715087"/>
    <w:rPr>
      <w:b/>
      <w:sz w:val="20"/>
    </w:rPr>
  </w:style>
  <w:style w:type="paragraph" w:customStyle="1" w:styleId="Sources">
    <w:name w:val="Sources"/>
    <w:basedOn w:val="Normal"/>
    <w:rsid w:val="00715087"/>
    <w:pPr>
      <w:jc w:val="both"/>
    </w:pPr>
    <w:rPr>
      <w:rFonts w:ascii="Arial" w:hAnsi="Arial" w:cs="Arial"/>
      <w:i/>
      <w:sz w:val="18"/>
      <w:szCs w:val="22"/>
    </w:rPr>
  </w:style>
  <w:style w:type="paragraph" w:customStyle="1" w:styleId="TableHead">
    <w:name w:val="Table Head"/>
    <w:basedOn w:val="Normal"/>
    <w:qFormat/>
    <w:rsid w:val="00715087"/>
    <w:pPr>
      <w:pBdr>
        <w:top w:val="single" w:sz="4" w:space="1" w:color="auto"/>
      </w:pBdr>
      <w:spacing w:after="240"/>
    </w:pPr>
    <w:rPr>
      <w:rFonts w:ascii="Arial" w:hAnsi="Arial" w:cs="Arial"/>
      <w:b/>
      <w:lang w:val="en-GB"/>
    </w:rPr>
  </w:style>
  <w:style w:type="paragraph" w:customStyle="1" w:styleId="Table-Bodytext">
    <w:name w:val="Table-Body text"/>
    <w:basedOn w:val="Normal"/>
    <w:rsid w:val="00715087"/>
    <w:pPr>
      <w:spacing w:before="60"/>
    </w:pPr>
    <w:rPr>
      <w:rFonts w:ascii="Arial" w:hAnsi="Arial" w:cs="Arial"/>
      <w:sz w:val="20"/>
      <w:szCs w:val="22"/>
    </w:rPr>
  </w:style>
  <w:style w:type="paragraph" w:customStyle="1" w:styleId="Table-Title">
    <w:name w:val="Table-Title"/>
    <w:basedOn w:val="MainBody-Text"/>
    <w:rsid w:val="00715087"/>
    <w:rPr>
      <w:b/>
      <w:sz w:val="20"/>
    </w:rPr>
  </w:style>
  <w:style w:type="paragraph" w:customStyle="1" w:styleId="Thematic-Callout">
    <w:name w:val="Thematic - Call out"/>
    <w:basedOn w:val="Normal"/>
    <w:qFormat/>
    <w:rsid w:val="00715087"/>
    <w:pPr>
      <w:pBdr>
        <w:top w:val="single" w:sz="8" w:space="1" w:color="0099FF"/>
        <w:bottom w:val="single" w:sz="8" w:space="1" w:color="0099FF"/>
      </w:pBdr>
      <w:spacing w:before="120" w:after="120" w:line="540" w:lineRule="exact"/>
    </w:pPr>
    <w:rPr>
      <w:rFonts w:ascii="Arial" w:hAnsi="Arial" w:cs="Arial"/>
      <w:color w:val="0099FF"/>
      <w:sz w:val="32"/>
      <w:szCs w:val="32"/>
    </w:rPr>
  </w:style>
  <w:style w:type="paragraph" w:customStyle="1" w:styleId="Thematic-Keyresults">
    <w:name w:val="Thematic - Key results"/>
    <w:basedOn w:val="Normal"/>
    <w:qFormat/>
    <w:rsid w:val="00715087"/>
    <w:pPr>
      <w:spacing w:after="120" w:line="380" w:lineRule="exact"/>
    </w:pPr>
    <w:rPr>
      <w:rFonts w:ascii="Arial" w:hAnsi="Arial"/>
      <w:b/>
      <w:color w:val="000090"/>
      <w:sz w:val="28"/>
    </w:rPr>
  </w:style>
  <w:style w:type="paragraph" w:customStyle="1" w:styleId="ThematicTable-header">
    <w:name w:val="Thematic Table-header"/>
    <w:basedOn w:val="Normal"/>
    <w:rsid w:val="00715087"/>
    <w:pPr>
      <w:spacing w:before="120"/>
    </w:pPr>
    <w:rPr>
      <w:rFonts w:ascii="Arial" w:hAnsi="Arial" w:cs="Arial"/>
      <w:b/>
      <w:color w:val="FFFFFF"/>
      <w:sz w:val="20"/>
      <w:szCs w:val="22"/>
    </w:rPr>
  </w:style>
  <w:style w:type="paragraph" w:customStyle="1" w:styleId="Thematic-Backcoverbodycopy">
    <w:name w:val="Thematic-Backcover body copy"/>
    <w:basedOn w:val="Normal"/>
    <w:qFormat/>
    <w:rsid w:val="00715087"/>
    <w:rPr>
      <w:rFonts w:ascii="Arial" w:hAnsi="Arial"/>
      <w:color w:val="FFFFFF" w:themeColor="background1"/>
      <w:sz w:val="18"/>
    </w:rPr>
  </w:style>
  <w:style w:type="paragraph" w:customStyle="1" w:styleId="Thematic-contents">
    <w:name w:val="Thematic-contents"/>
    <w:basedOn w:val="Contents"/>
    <w:qFormat/>
    <w:rsid w:val="00715087"/>
  </w:style>
  <w:style w:type="paragraph" w:customStyle="1" w:styleId="Thematic-contentsbodycopy">
    <w:name w:val="Thematic-contents body copy"/>
    <w:basedOn w:val="Contents-bodycopy"/>
    <w:qFormat/>
    <w:rsid w:val="00715087"/>
    <w:pPr>
      <w:tabs>
        <w:tab w:val="clear" w:pos="10440"/>
        <w:tab w:val="right" w:leader="dot" w:pos="10080"/>
      </w:tabs>
    </w:pPr>
  </w:style>
  <w:style w:type="paragraph" w:customStyle="1" w:styleId="Thematic-coverheader">
    <w:name w:val="Thematic-cover header"/>
    <w:basedOn w:val="Cover-header"/>
    <w:qFormat/>
    <w:rsid w:val="00715087"/>
  </w:style>
  <w:style w:type="paragraph" w:customStyle="1" w:styleId="Thematic-coverheadline">
    <w:name w:val="Thematic-cover headline"/>
    <w:basedOn w:val="Cover-Title"/>
    <w:qFormat/>
    <w:rsid w:val="00715087"/>
  </w:style>
  <w:style w:type="paragraph" w:customStyle="1" w:styleId="Thematic-Mainbodycopy">
    <w:name w:val="Thematic-Main body copy"/>
    <w:basedOn w:val="PlainText"/>
    <w:qFormat/>
    <w:rsid w:val="00715087"/>
    <w:pPr>
      <w:spacing w:line="260" w:lineRule="exact"/>
    </w:pPr>
    <w:rPr>
      <w:rFonts w:ascii="Arial" w:hAnsi="Arial"/>
      <w:sz w:val="22"/>
    </w:rPr>
  </w:style>
  <w:style w:type="paragraph" w:customStyle="1" w:styleId="Thematic-Mainheadline">
    <w:name w:val="Thematic-Main headline"/>
    <w:basedOn w:val="Mainbody-Title"/>
    <w:qFormat/>
    <w:rsid w:val="00A117C4"/>
    <w:rPr>
      <w:sz w:val="28"/>
      <w:lang w:val="en-GB"/>
    </w:rPr>
  </w:style>
  <w:style w:type="paragraph" w:customStyle="1" w:styleId="Thematic-Mainheadline2">
    <w:name w:val="Thematic-Main headline 2"/>
    <w:basedOn w:val="Normal"/>
    <w:qFormat/>
    <w:rsid w:val="00715087"/>
    <w:pPr>
      <w:spacing w:line="370" w:lineRule="exact"/>
    </w:pPr>
    <w:rPr>
      <w:rFonts w:ascii="Arial" w:hAnsi="Arial"/>
      <w:b/>
      <w:color w:val="000090"/>
      <w:lang w:val="en-GB"/>
    </w:rPr>
  </w:style>
  <w:style w:type="paragraph" w:customStyle="1" w:styleId="Thematic-Sidebarbodycopy">
    <w:name w:val="Thematic-Sidebar body copy"/>
    <w:basedOn w:val="Sidebar-bodytext"/>
    <w:qFormat/>
    <w:rsid w:val="00715087"/>
    <w:rPr>
      <w:sz w:val="22"/>
    </w:rPr>
  </w:style>
  <w:style w:type="paragraph" w:customStyle="1" w:styleId="Thematic-Sidebarheadline">
    <w:name w:val="Thematic-Sidebar headline"/>
    <w:basedOn w:val="Sidebar-header"/>
    <w:qFormat/>
    <w:rsid w:val="00715087"/>
    <w:rPr>
      <w:color w:val="000090"/>
      <w:sz w:val="24"/>
    </w:rPr>
  </w:style>
  <w:style w:type="paragraph" w:customStyle="1" w:styleId="Thematic-tablebodycopy">
    <w:name w:val="Thematic-table body copy"/>
    <w:basedOn w:val="Normal"/>
    <w:qFormat/>
    <w:rsid w:val="00715087"/>
    <w:rPr>
      <w:rFonts w:ascii="Arial" w:hAnsi="Arial" w:cs="Arial"/>
      <w:color w:val="000000"/>
      <w:sz w:val="20"/>
      <w:szCs w:val="20"/>
      <w:lang w:val="en-GB" w:eastAsia="zh-CN"/>
    </w:rPr>
  </w:style>
  <w:style w:type="paragraph" w:customStyle="1" w:styleId="Thematic-tableheadline">
    <w:name w:val="Thematic-table headline"/>
    <w:basedOn w:val="TableHead"/>
    <w:qFormat/>
    <w:rsid w:val="00715087"/>
  </w:style>
  <w:style w:type="table" w:styleId="MediumGrid2-Accent4">
    <w:name w:val="Medium Grid 2 Accent 4"/>
    <w:basedOn w:val="TableNormal"/>
    <w:uiPriority w:val="68"/>
    <w:rsid w:val="004E412C"/>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Shading2-Accent1">
    <w:name w:val="Medium Shading 2 Accent 1"/>
    <w:basedOn w:val="TableNormal"/>
    <w:uiPriority w:val="64"/>
    <w:rsid w:val="004E412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715087"/>
    <w:pPr>
      <w:spacing w:after="200"/>
    </w:pPr>
    <w:rPr>
      <w:i/>
      <w:iCs/>
      <w:color w:val="1F497D" w:themeColor="text2"/>
      <w:sz w:val="18"/>
      <w:szCs w:val="18"/>
    </w:rPr>
  </w:style>
  <w:style w:type="paragraph" w:styleId="DocumentMap">
    <w:name w:val="Document Map"/>
    <w:basedOn w:val="Normal"/>
    <w:link w:val="DocumentMapChar"/>
    <w:uiPriority w:val="99"/>
    <w:semiHidden/>
    <w:unhideWhenUsed/>
    <w:rsid w:val="00715087"/>
    <w:rPr>
      <w:rFonts w:ascii="Lucida Grande" w:hAnsi="Lucida Grande" w:cs="Lucida Grande"/>
    </w:rPr>
  </w:style>
  <w:style w:type="character" w:customStyle="1" w:styleId="DocumentMapChar">
    <w:name w:val="Document Map Char"/>
    <w:basedOn w:val="DefaultParagraphFont"/>
    <w:link w:val="DocumentMap"/>
    <w:uiPriority w:val="99"/>
    <w:semiHidden/>
    <w:rsid w:val="00715087"/>
    <w:rPr>
      <w:rFonts w:ascii="Lucida Grande" w:hAnsi="Lucida Grande" w:cs="Lucida Grande"/>
      <w:sz w:val="24"/>
      <w:szCs w:val="24"/>
    </w:rPr>
  </w:style>
  <w:style w:type="character" w:customStyle="1" w:styleId="FootnoteTextChar">
    <w:name w:val="Footnote Text Char"/>
    <w:basedOn w:val="DefaultParagraphFont"/>
    <w:link w:val="FootnoteText"/>
    <w:uiPriority w:val="99"/>
    <w:rsid w:val="00715087"/>
    <w:rPr>
      <w:sz w:val="24"/>
      <w:szCs w:val="24"/>
    </w:rPr>
  </w:style>
  <w:style w:type="character" w:customStyle="1" w:styleId="Heading2Char">
    <w:name w:val="Heading 2 Char"/>
    <w:basedOn w:val="DefaultParagraphFont"/>
    <w:link w:val="Heading2"/>
    <w:uiPriority w:val="9"/>
    <w:rsid w:val="0071508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15087"/>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715087"/>
    <w:pPr>
      <w:spacing w:before="100" w:beforeAutospacing="1" w:after="100" w:afterAutospacing="1"/>
    </w:pPr>
    <w:rPr>
      <w:rFonts w:ascii="Times" w:eastAsiaTheme="minorEastAsia" w:hAnsi="Times"/>
      <w:sz w:val="20"/>
      <w:szCs w:val="20"/>
    </w:rPr>
  </w:style>
  <w:style w:type="paragraph" w:customStyle="1" w:styleId="ThematicCyanSubHead">
    <w:name w:val="Thematic Cyan SubHead"/>
    <w:basedOn w:val="Normal"/>
    <w:qFormat/>
    <w:rsid w:val="00715087"/>
    <w:pPr>
      <w:outlineLvl w:val="1"/>
    </w:pPr>
    <w:rPr>
      <w:rFonts w:ascii="Arial" w:hAnsi="Arial" w:cs="Arial"/>
      <w:b/>
      <w:color w:val="0099FF"/>
      <w:sz w:val="22"/>
      <w:szCs w:val="22"/>
      <w:lang w:val="en-GB"/>
    </w:rPr>
  </w:style>
  <w:style w:type="paragraph" w:customStyle="1" w:styleId="Thematicsubhead2">
    <w:name w:val="Thematic subhead 2"/>
    <w:basedOn w:val="ThematicCyanSubHead"/>
    <w:qFormat/>
    <w:rsid w:val="003F4BDA"/>
    <w:rPr>
      <w:b w:val="0"/>
    </w:rPr>
  </w:style>
  <w:style w:type="paragraph" w:styleId="TOCHeading">
    <w:name w:val="TOC Heading"/>
    <w:basedOn w:val="Heading1"/>
    <w:next w:val="Normal"/>
    <w:uiPriority w:val="39"/>
    <w:unhideWhenUsed/>
    <w:qFormat/>
    <w:rsid w:val="00715087"/>
    <w:pPr>
      <w:spacing w:line="276" w:lineRule="auto"/>
      <w:outlineLvl w:val="9"/>
    </w:pPr>
    <w:rPr>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081795">
      <w:bodyDiv w:val="1"/>
      <w:marLeft w:val="0"/>
      <w:marRight w:val="0"/>
      <w:marTop w:val="0"/>
      <w:marBottom w:val="0"/>
      <w:divBdr>
        <w:top w:val="none" w:sz="0" w:space="0" w:color="auto"/>
        <w:left w:val="none" w:sz="0" w:space="0" w:color="auto"/>
        <w:bottom w:val="none" w:sz="0" w:space="0" w:color="auto"/>
        <w:right w:val="none" w:sz="0" w:space="0" w:color="auto"/>
      </w:divBdr>
    </w:div>
    <w:div w:id="17766292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30.pn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6.jpeg"/><Relationship Id="rId26" Type="http://schemas.openxmlformats.org/officeDocument/2006/relationships/hyperlink" Target="mailto:evminitiative@who.int"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wmf"/><Relationship Id="rId31" Type="http://schemas.openxmlformats.org/officeDocument/2006/relationships/image" Target="media/image18.wmf"/><Relationship Id="rId32" Type="http://schemas.openxmlformats.org/officeDocument/2006/relationships/image" Target="media/image19.w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3.xml"/><Relationship Id="rId34" Type="http://schemas.openxmlformats.org/officeDocument/2006/relationships/footer" Target="footer4.xml"/><Relationship Id="rId35" Type="http://schemas.openxmlformats.org/officeDocument/2006/relationships/image" Target="media/image20.wmf"/><Relationship Id="rId36"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5.xml"/><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emf"/><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emf"/><Relationship Id="rId4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E33EF-707F-7D4C-8FEC-230C6BD05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68</Pages>
  <Words>18354</Words>
  <Characters>104621</Characters>
  <Application>Microsoft Macintosh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Fridge-Tag Guide:</vt:lpstr>
    </vt:vector>
  </TitlesOfParts>
  <Company>UN</Company>
  <LinksUpToDate>false</LinksUpToDate>
  <CharactersWithSpaces>122730</CharactersWithSpaces>
  <SharedDoc>false</SharedDoc>
  <HLinks>
    <vt:vector size="12" baseType="variant">
      <vt:variant>
        <vt:i4>8323193</vt:i4>
      </vt:variant>
      <vt:variant>
        <vt:i4>3</vt:i4>
      </vt:variant>
      <vt:variant>
        <vt:i4>0</vt:i4>
      </vt:variant>
      <vt:variant>
        <vt:i4>5</vt:i4>
      </vt:variant>
      <vt:variant>
        <vt:lpwstr>http://apps.who.int/immunization_standards/vaccine_quality/pqs_catalogue/categorypage.aspx?id_cat=35</vt:lpwstr>
      </vt:variant>
      <vt:variant>
        <vt:lpwstr/>
      </vt:variant>
      <vt:variant>
        <vt:i4>1048622</vt:i4>
      </vt:variant>
      <vt:variant>
        <vt:i4>0</vt:i4>
      </vt:variant>
      <vt:variant>
        <vt:i4>0</vt:i4>
      </vt:variant>
      <vt:variant>
        <vt:i4>5</vt:i4>
      </vt:variant>
      <vt:variant>
        <vt:lpwstr>http://apps.who.int/immunization_standards/vaccine_quality/pqs_catalogue/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Fridge-Tag Guide:</dc:title>
  <dc:subject/>
  <dc:creator>Lillah mansoor</dc:creator>
  <cp:keywords/>
  <cp:lastModifiedBy>Claire Frijs-Madsen</cp:lastModifiedBy>
  <cp:revision>4</cp:revision>
  <cp:lastPrinted>2016-04-21T09:46:00Z</cp:lastPrinted>
  <dcterms:created xsi:type="dcterms:W3CDTF">2016-04-21T09:41:00Z</dcterms:created>
  <dcterms:modified xsi:type="dcterms:W3CDTF">2016-04-21T09:47:00Z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