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9D" w:rsidRDefault="009D40E4" w:rsidP="009D40E4">
      <w:pPr>
        <w:jc w:val="center"/>
        <w:rPr>
          <w:rFonts w:ascii="Arial" w:hAnsi="Arial" w:cs="Arial"/>
          <w:b/>
          <w:sz w:val="24"/>
          <w:szCs w:val="24"/>
        </w:rPr>
      </w:pPr>
      <w:r w:rsidRPr="00AC6C92">
        <w:rPr>
          <w:rFonts w:ascii="Arial" w:hAnsi="Arial" w:cs="Arial"/>
          <w:b/>
          <w:sz w:val="24"/>
          <w:szCs w:val="24"/>
        </w:rPr>
        <w:t xml:space="preserve">Doylestown Borough Economic Development Advisory Board </w:t>
      </w:r>
    </w:p>
    <w:p w:rsidR="009D40E4" w:rsidRDefault="00C9160C" w:rsidP="009D40E4">
      <w:pPr>
        <w:jc w:val="center"/>
        <w:rPr>
          <w:rFonts w:ascii="Arial" w:hAnsi="Arial" w:cs="Arial"/>
          <w:b/>
          <w:sz w:val="24"/>
          <w:szCs w:val="24"/>
        </w:rPr>
      </w:pPr>
      <w:r>
        <w:rPr>
          <w:rFonts w:ascii="Arial" w:hAnsi="Arial" w:cs="Arial"/>
          <w:b/>
          <w:sz w:val="24"/>
          <w:szCs w:val="24"/>
        </w:rPr>
        <w:t>Novem</w:t>
      </w:r>
      <w:r w:rsidR="005F1D52">
        <w:rPr>
          <w:rFonts w:ascii="Arial" w:hAnsi="Arial" w:cs="Arial"/>
          <w:b/>
          <w:sz w:val="24"/>
          <w:szCs w:val="24"/>
        </w:rPr>
        <w:t>ber 1</w:t>
      </w:r>
      <w:r>
        <w:rPr>
          <w:rFonts w:ascii="Arial" w:hAnsi="Arial" w:cs="Arial"/>
          <w:b/>
          <w:sz w:val="24"/>
          <w:szCs w:val="24"/>
        </w:rPr>
        <w:t>4</w:t>
      </w:r>
      <w:r w:rsidR="009C0E0F">
        <w:rPr>
          <w:rFonts w:ascii="Arial" w:hAnsi="Arial" w:cs="Arial"/>
          <w:b/>
          <w:sz w:val="24"/>
          <w:szCs w:val="24"/>
        </w:rPr>
        <w:t>,</w:t>
      </w:r>
      <w:r w:rsidR="009D40E4">
        <w:rPr>
          <w:rFonts w:ascii="Arial" w:hAnsi="Arial" w:cs="Arial"/>
          <w:b/>
          <w:sz w:val="24"/>
          <w:szCs w:val="24"/>
        </w:rPr>
        <w:t xml:space="preserve"> 201</w:t>
      </w:r>
      <w:r w:rsidR="00DF75B9">
        <w:rPr>
          <w:rFonts w:ascii="Arial" w:hAnsi="Arial" w:cs="Arial"/>
          <w:b/>
          <w:sz w:val="24"/>
          <w:szCs w:val="24"/>
        </w:rPr>
        <w:t>9</w:t>
      </w:r>
      <w:r w:rsidR="009D40E4">
        <w:rPr>
          <w:rFonts w:ascii="Arial" w:hAnsi="Arial" w:cs="Arial"/>
          <w:b/>
          <w:sz w:val="24"/>
          <w:szCs w:val="24"/>
        </w:rPr>
        <w:t xml:space="preserve"> </w:t>
      </w:r>
      <w:r w:rsidR="009D40E4" w:rsidRPr="003925DC">
        <w:rPr>
          <w:rFonts w:ascii="Arial" w:hAnsi="Arial" w:cs="Arial"/>
          <w:b/>
          <w:sz w:val="24"/>
          <w:szCs w:val="24"/>
        </w:rPr>
        <w:t>Meeting</w:t>
      </w:r>
      <w:r w:rsidR="009D40E4">
        <w:rPr>
          <w:rFonts w:ascii="Arial" w:hAnsi="Arial" w:cs="Arial"/>
          <w:b/>
          <w:sz w:val="24"/>
          <w:szCs w:val="24"/>
        </w:rPr>
        <w:t xml:space="preserve"> Minutes</w:t>
      </w:r>
    </w:p>
    <w:p w:rsidR="00305459" w:rsidRDefault="00305459" w:rsidP="009D40E4">
      <w:pPr>
        <w:jc w:val="center"/>
        <w:rPr>
          <w:rFonts w:ascii="Arial" w:hAnsi="Arial" w:cs="Arial"/>
          <w:b/>
          <w:sz w:val="24"/>
          <w:szCs w:val="24"/>
        </w:rPr>
      </w:pPr>
    </w:p>
    <w:p w:rsidR="009D40E4" w:rsidRDefault="009D40E4" w:rsidP="009D40E4">
      <w:pPr>
        <w:rPr>
          <w:rFonts w:ascii="Arial" w:hAnsi="Arial" w:cs="Arial"/>
          <w:sz w:val="20"/>
          <w:szCs w:val="20"/>
        </w:rPr>
      </w:pPr>
      <w:r w:rsidRPr="00D27503">
        <w:rPr>
          <w:rFonts w:ascii="Arial" w:hAnsi="Arial" w:cs="Arial"/>
          <w:sz w:val="20"/>
          <w:szCs w:val="20"/>
        </w:rPr>
        <w:t xml:space="preserve">The Economic Development Advisory Board met in </w:t>
      </w:r>
      <w:r w:rsidR="00DF75B9" w:rsidRPr="00D27503">
        <w:rPr>
          <w:rFonts w:ascii="Arial" w:hAnsi="Arial" w:cs="Arial"/>
          <w:sz w:val="20"/>
          <w:szCs w:val="20"/>
        </w:rPr>
        <w:t>the C</w:t>
      </w:r>
      <w:r w:rsidR="002651C9" w:rsidRPr="00D27503">
        <w:rPr>
          <w:rFonts w:ascii="Arial" w:hAnsi="Arial" w:cs="Arial"/>
          <w:sz w:val="20"/>
          <w:szCs w:val="20"/>
        </w:rPr>
        <w:t>ouncil Chambers</w:t>
      </w:r>
      <w:r w:rsidRPr="00D27503">
        <w:rPr>
          <w:rFonts w:ascii="Arial" w:hAnsi="Arial" w:cs="Arial"/>
          <w:sz w:val="20"/>
          <w:szCs w:val="20"/>
        </w:rPr>
        <w:t xml:space="preserve"> in Doylestown Borough Hall on the above date at 5:</w:t>
      </w:r>
      <w:r w:rsidR="003945BD" w:rsidRPr="00D27503">
        <w:rPr>
          <w:rFonts w:ascii="Arial" w:hAnsi="Arial" w:cs="Arial"/>
          <w:sz w:val="20"/>
          <w:szCs w:val="20"/>
        </w:rPr>
        <w:t>15</w:t>
      </w:r>
      <w:r w:rsidRPr="00D27503">
        <w:rPr>
          <w:rFonts w:ascii="Arial" w:hAnsi="Arial" w:cs="Arial"/>
          <w:sz w:val="20"/>
          <w:szCs w:val="20"/>
        </w:rPr>
        <w:t xml:space="preserve"> pm. The following Board members were present: </w:t>
      </w:r>
      <w:r w:rsidR="001C703B" w:rsidRPr="00D27503">
        <w:rPr>
          <w:rFonts w:ascii="Arial" w:hAnsi="Arial" w:cs="Arial"/>
          <w:sz w:val="20"/>
          <w:szCs w:val="20"/>
        </w:rPr>
        <w:t xml:space="preserve">Chairperson, Otto Mills, </w:t>
      </w:r>
      <w:r w:rsidR="003512CD" w:rsidRPr="00D27503">
        <w:rPr>
          <w:rFonts w:ascii="Arial" w:hAnsi="Arial" w:cs="Arial"/>
          <w:sz w:val="20"/>
          <w:szCs w:val="20"/>
        </w:rPr>
        <w:t>Vice Chairperson, Lois Opdyke,</w:t>
      </w:r>
      <w:r w:rsidR="009C0E0F" w:rsidRPr="00D27503">
        <w:rPr>
          <w:rFonts w:ascii="Arial" w:hAnsi="Arial" w:cs="Arial"/>
          <w:sz w:val="20"/>
          <w:szCs w:val="20"/>
        </w:rPr>
        <w:t xml:space="preserve"> </w:t>
      </w:r>
      <w:r w:rsidR="00317AC2" w:rsidRPr="00D27503">
        <w:rPr>
          <w:rFonts w:ascii="Arial" w:hAnsi="Arial" w:cs="Arial"/>
          <w:sz w:val="20"/>
          <w:szCs w:val="20"/>
        </w:rPr>
        <w:t>Brian Guerriero</w:t>
      </w:r>
      <w:r w:rsidR="00083188" w:rsidRPr="00D27503">
        <w:rPr>
          <w:rFonts w:ascii="Arial" w:hAnsi="Arial" w:cs="Arial"/>
          <w:sz w:val="20"/>
          <w:szCs w:val="20"/>
        </w:rPr>
        <w:t>, Patricia Keppler, Heather Mahaley</w:t>
      </w:r>
      <w:r w:rsidR="00317AC2" w:rsidRPr="00D27503">
        <w:rPr>
          <w:rFonts w:ascii="Arial" w:hAnsi="Arial" w:cs="Arial"/>
          <w:sz w:val="20"/>
          <w:szCs w:val="20"/>
        </w:rPr>
        <w:t xml:space="preserve"> and John West</w:t>
      </w:r>
      <w:r w:rsidR="003B32E7" w:rsidRPr="00D27503">
        <w:rPr>
          <w:rFonts w:ascii="Arial" w:hAnsi="Arial" w:cs="Arial"/>
          <w:sz w:val="20"/>
          <w:szCs w:val="20"/>
        </w:rPr>
        <w:t>.</w:t>
      </w:r>
      <w:r w:rsidRPr="00D27503">
        <w:rPr>
          <w:rFonts w:ascii="Arial" w:hAnsi="Arial" w:cs="Arial"/>
          <w:sz w:val="20"/>
          <w:szCs w:val="20"/>
        </w:rPr>
        <w:t xml:space="preserve"> Also in attendance we</w:t>
      </w:r>
      <w:r w:rsidR="00DF75B9" w:rsidRPr="00D27503">
        <w:rPr>
          <w:rFonts w:ascii="Arial" w:hAnsi="Arial" w:cs="Arial"/>
          <w:sz w:val="20"/>
          <w:szCs w:val="20"/>
        </w:rPr>
        <w:t>re</w:t>
      </w:r>
      <w:r w:rsidR="001C703B" w:rsidRPr="00D27503">
        <w:rPr>
          <w:rFonts w:ascii="Arial" w:hAnsi="Arial" w:cs="Arial"/>
          <w:sz w:val="20"/>
          <w:szCs w:val="20"/>
        </w:rPr>
        <w:t xml:space="preserve"> Borough Manager John Davis,</w:t>
      </w:r>
      <w:r w:rsidR="005F1D52" w:rsidRPr="00D27503">
        <w:rPr>
          <w:rFonts w:ascii="Arial" w:hAnsi="Arial" w:cs="Arial"/>
          <w:sz w:val="20"/>
          <w:szCs w:val="20"/>
        </w:rPr>
        <w:t xml:space="preserve"> </w:t>
      </w:r>
      <w:r w:rsidR="003945BD" w:rsidRPr="00D27503">
        <w:rPr>
          <w:rFonts w:ascii="Arial" w:hAnsi="Arial" w:cs="Arial"/>
          <w:sz w:val="20"/>
          <w:szCs w:val="20"/>
        </w:rPr>
        <w:t xml:space="preserve">Mayor Ron </w:t>
      </w:r>
      <w:proofErr w:type="spellStart"/>
      <w:r w:rsidR="003945BD" w:rsidRPr="00D27503">
        <w:rPr>
          <w:rFonts w:ascii="Arial" w:hAnsi="Arial" w:cs="Arial"/>
          <w:sz w:val="20"/>
          <w:szCs w:val="20"/>
        </w:rPr>
        <w:t>Strouse</w:t>
      </w:r>
      <w:proofErr w:type="spellEnd"/>
      <w:r w:rsidR="003945BD" w:rsidRPr="00D27503">
        <w:rPr>
          <w:rFonts w:ascii="Arial" w:hAnsi="Arial" w:cs="Arial"/>
          <w:sz w:val="20"/>
          <w:szCs w:val="20"/>
        </w:rPr>
        <w:t xml:space="preserve">, Councilperson Don </w:t>
      </w:r>
      <w:proofErr w:type="spellStart"/>
      <w:r w:rsidR="001B1006" w:rsidRPr="00D27503">
        <w:rPr>
          <w:rFonts w:ascii="Arial" w:hAnsi="Arial" w:cs="Arial"/>
          <w:sz w:val="20"/>
          <w:szCs w:val="20"/>
        </w:rPr>
        <w:t>Berk</w:t>
      </w:r>
      <w:proofErr w:type="spellEnd"/>
      <w:r w:rsidR="001B1006" w:rsidRPr="00D27503">
        <w:rPr>
          <w:rFonts w:ascii="Arial" w:hAnsi="Arial" w:cs="Arial"/>
          <w:sz w:val="20"/>
          <w:szCs w:val="20"/>
        </w:rPr>
        <w:t>,</w:t>
      </w:r>
      <w:r w:rsidR="00C9160C">
        <w:rPr>
          <w:rFonts w:ascii="Arial" w:hAnsi="Arial" w:cs="Arial"/>
          <w:sz w:val="20"/>
          <w:szCs w:val="20"/>
        </w:rPr>
        <w:t xml:space="preserve"> </w:t>
      </w:r>
      <w:r w:rsidR="005241C4" w:rsidRPr="00D27503">
        <w:rPr>
          <w:rFonts w:ascii="Arial" w:hAnsi="Arial" w:cs="Arial"/>
          <w:sz w:val="20"/>
          <w:szCs w:val="20"/>
        </w:rPr>
        <w:t xml:space="preserve">Beth Ann </w:t>
      </w:r>
      <w:proofErr w:type="spellStart"/>
      <w:r w:rsidR="005241C4" w:rsidRPr="00D27503">
        <w:rPr>
          <w:rFonts w:ascii="Arial" w:hAnsi="Arial" w:cs="Arial"/>
          <w:sz w:val="20"/>
          <w:szCs w:val="20"/>
        </w:rPr>
        <w:t>Rinkus</w:t>
      </w:r>
      <w:proofErr w:type="spellEnd"/>
      <w:r w:rsidR="005241C4" w:rsidRPr="00D27503">
        <w:rPr>
          <w:rFonts w:ascii="Arial" w:hAnsi="Arial" w:cs="Arial"/>
          <w:sz w:val="20"/>
          <w:szCs w:val="20"/>
        </w:rPr>
        <w:t xml:space="preserve">, </w:t>
      </w:r>
      <w:r w:rsidR="00C9160C">
        <w:rPr>
          <w:rFonts w:ascii="Arial" w:hAnsi="Arial" w:cs="Arial"/>
          <w:sz w:val="20"/>
          <w:szCs w:val="20"/>
        </w:rPr>
        <w:t>Bucks County Historical Society liaison and Larry Browne</w:t>
      </w:r>
      <w:r w:rsidR="00113DDE">
        <w:rPr>
          <w:rFonts w:ascii="Arial" w:hAnsi="Arial" w:cs="Arial"/>
          <w:sz w:val="20"/>
          <w:szCs w:val="20"/>
        </w:rPr>
        <w:t>,</w:t>
      </w:r>
      <w:r w:rsidR="00DF75B9" w:rsidRPr="00D27503">
        <w:rPr>
          <w:rFonts w:ascii="Arial" w:hAnsi="Arial" w:cs="Arial"/>
          <w:sz w:val="20"/>
          <w:szCs w:val="20"/>
        </w:rPr>
        <w:t xml:space="preserve"> </w:t>
      </w:r>
      <w:r w:rsidR="00113DDE">
        <w:rPr>
          <w:rFonts w:ascii="Arial" w:hAnsi="Arial" w:cs="Arial"/>
          <w:sz w:val="20"/>
          <w:szCs w:val="20"/>
        </w:rPr>
        <w:t>Discover Doylestown liaison.</w:t>
      </w:r>
      <w:r w:rsidR="00DF75B9" w:rsidRPr="00D27503">
        <w:rPr>
          <w:rFonts w:ascii="Arial" w:hAnsi="Arial" w:cs="Arial"/>
          <w:sz w:val="20"/>
          <w:szCs w:val="20"/>
        </w:rPr>
        <w:t xml:space="preserve"> </w:t>
      </w:r>
    </w:p>
    <w:p w:rsidR="00305459" w:rsidRDefault="00305459" w:rsidP="009D40E4">
      <w:pPr>
        <w:rPr>
          <w:rFonts w:ascii="Arial" w:hAnsi="Arial" w:cs="Arial"/>
          <w:sz w:val="20"/>
          <w:szCs w:val="20"/>
        </w:rPr>
      </w:pPr>
    </w:p>
    <w:p w:rsidR="00083188" w:rsidRPr="00752751" w:rsidRDefault="004D21C8" w:rsidP="009D40E4">
      <w:pPr>
        <w:pStyle w:val="ListParagraph"/>
        <w:numPr>
          <w:ilvl w:val="0"/>
          <w:numId w:val="1"/>
        </w:numPr>
        <w:rPr>
          <w:rFonts w:ascii="Arial" w:hAnsi="Arial" w:cs="Arial"/>
          <w:sz w:val="20"/>
          <w:szCs w:val="20"/>
        </w:rPr>
      </w:pPr>
      <w:r w:rsidRPr="00752751">
        <w:rPr>
          <w:rFonts w:ascii="Arial" w:hAnsi="Arial" w:cs="Arial"/>
          <w:b/>
          <w:sz w:val="20"/>
          <w:szCs w:val="20"/>
        </w:rPr>
        <w:t xml:space="preserve">Approval of Minutes- </w:t>
      </w:r>
    </w:p>
    <w:p w:rsidR="009D40E4" w:rsidRPr="00752751" w:rsidRDefault="001B1006" w:rsidP="00083188">
      <w:pPr>
        <w:pStyle w:val="ListParagraph"/>
        <w:rPr>
          <w:rFonts w:ascii="Arial" w:hAnsi="Arial" w:cs="Arial"/>
          <w:sz w:val="20"/>
          <w:szCs w:val="20"/>
        </w:rPr>
      </w:pPr>
      <w:r w:rsidRPr="00752751">
        <w:rPr>
          <w:rFonts w:ascii="Arial" w:hAnsi="Arial" w:cs="Arial"/>
          <w:sz w:val="20"/>
          <w:szCs w:val="20"/>
        </w:rPr>
        <w:t xml:space="preserve">October 10, 2019 minutes were approved (Brian </w:t>
      </w:r>
      <w:proofErr w:type="spellStart"/>
      <w:r w:rsidRPr="00752751">
        <w:rPr>
          <w:rFonts w:ascii="Arial" w:hAnsi="Arial" w:cs="Arial"/>
          <w:sz w:val="20"/>
          <w:szCs w:val="20"/>
        </w:rPr>
        <w:t>Guerriero</w:t>
      </w:r>
      <w:proofErr w:type="spellEnd"/>
      <w:r w:rsidRPr="00752751">
        <w:rPr>
          <w:rFonts w:ascii="Arial" w:hAnsi="Arial" w:cs="Arial"/>
          <w:sz w:val="20"/>
          <w:szCs w:val="20"/>
        </w:rPr>
        <w:t xml:space="preserve"> and Pat </w:t>
      </w:r>
      <w:proofErr w:type="spellStart"/>
      <w:r w:rsidRPr="00752751">
        <w:rPr>
          <w:rFonts w:ascii="Arial" w:hAnsi="Arial" w:cs="Arial"/>
          <w:sz w:val="20"/>
          <w:szCs w:val="20"/>
        </w:rPr>
        <w:t>Keppler</w:t>
      </w:r>
      <w:proofErr w:type="spellEnd"/>
      <w:r w:rsidR="009560C4" w:rsidRPr="00752751">
        <w:rPr>
          <w:rFonts w:ascii="Arial" w:hAnsi="Arial" w:cs="Arial"/>
          <w:sz w:val="20"/>
          <w:szCs w:val="20"/>
        </w:rPr>
        <w:t>)</w:t>
      </w:r>
    </w:p>
    <w:p w:rsidR="00C44FFB" w:rsidRPr="00752751" w:rsidRDefault="00C44FFB" w:rsidP="0037006E">
      <w:pPr>
        <w:pStyle w:val="ListParagraph"/>
        <w:rPr>
          <w:rFonts w:ascii="Arial" w:hAnsi="Arial" w:cs="Arial"/>
          <w:sz w:val="20"/>
          <w:szCs w:val="20"/>
        </w:rPr>
      </w:pPr>
    </w:p>
    <w:p w:rsidR="003945BD" w:rsidRPr="00752751" w:rsidRDefault="003945BD" w:rsidP="003945BD">
      <w:pPr>
        <w:pStyle w:val="ListParagraph"/>
        <w:numPr>
          <w:ilvl w:val="0"/>
          <w:numId w:val="1"/>
        </w:numPr>
        <w:rPr>
          <w:rFonts w:ascii="Arial" w:hAnsi="Arial" w:cs="Arial"/>
          <w:sz w:val="20"/>
          <w:szCs w:val="20"/>
        </w:rPr>
      </w:pPr>
      <w:r w:rsidRPr="00752751">
        <w:rPr>
          <w:rFonts w:ascii="Arial" w:hAnsi="Arial" w:cs="Arial"/>
          <w:b/>
          <w:sz w:val="20"/>
          <w:szCs w:val="20"/>
        </w:rPr>
        <w:t>Mayor’s Stewardship Award</w:t>
      </w:r>
      <w:r w:rsidR="004156A9" w:rsidRPr="00752751">
        <w:rPr>
          <w:rFonts w:ascii="Arial" w:hAnsi="Arial" w:cs="Arial"/>
          <w:b/>
          <w:sz w:val="20"/>
          <w:szCs w:val="20"/>
        </w:rPr>
        <w:t>-</w:t>
      </w:r>
      <w:r w:rsidRPr="00752751">
        <w:rPr>
          <w:rFonts w:ascii="Arial" w:hAnsi="Arial" w:cs="Arial"/>
          <w:b/>
          <w:sz w:val="20"/>
          <w:szCs w:val="20"/>
        </w:rPr>
        <w:t xml:space="preserve"> Mayor Ron Strouse</w:t>
      </w:r>
    </w:p>
    <w:p w:rsidR="00305459" w:rsidRDefault="00524C57" w:rsidP="00524C57">
      <w:pPr>
        <w:pStyle w:val="ListParagraph"/>
        <w:rPr>
          <w:rFonts w:ascii="Arial" w:hAnsi="Arial" w:cs="Arial"/>
          <w:sz w:val="20"/>
          <w:szCs w:val="20"/>
        </w:rPr>
      </w:pPr>
      <w:r w:rsidRPr="00752751">
        <w:rPr>
          <w:rFonts w:ascii="Arial" w:hAnsi="Arial" w:cs="Arial"/>
          <w:sz w:val="20"/>
          <w:szCs w:val="20"/>
        </w:rPr>
        <w:t xml:space="preserve">The Board discussed the </w:t>
      </w:r>
      <w:r w:rsidR="00305459">
        <w:rPr>
          <w:rFonts w:ascii="Arial" w:hAnsi="Arial" w:cs="Arial"/>
          <w:sz w:val="20"/>
          <w:szCs w:val="20"/>
        </w:rPr>
        <w:t>nominated properties,</w:t>
      </w:r>
      <w:r w:rsidRPr="00752751">
        <w:rPr>
          <w:rFonts w:ascii="Arial" w:hAnsi="Arial" w:cs="Arial"/>
          <w:sz w:val="20"/>
          <w:szCs w:val="20"/>
        </w:rPr>
        <w:t xml:space="preserve"> the scores and the scoring process. Some</w:t>
      </w:r>
    </w:p>
    <w:p w:rsidR="00305459" w:rsidRDefault="00305459" w:rsidP="00524C57">
      <w:pPr>
        <w:pStyle w:val="ListParagrap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w:t>
      </w:r>
      <w:r w:rsidR="00524C57" w:rsidRPr="00752751">
        <w:rPr>
          <w:rFonts w:ascii="Arial" w:hAnsi="Arial" w:cs="Arial"/>
          <w:sz w:val="20"/>
          <w:szCs w:val="20"/>
        </w:rPr>
        <w:t>uggestions</w:t>
      </w:r>
      <w:r>
        <w:rPr>
          <w:rFonts w:ascii="Arial" w:hAnsi="Arial" w:cs="Arial"/>
          <w:sz w:val="20"/>
          <w:szCs w:val="20"/>
        </w:rPr>
        <w:t xml:space="preserve"> </w:t>
      </w:r>
      <w:r w:rsidR="001E525C" w:rsidRPr="00752751">
        <w:rPr>
          <w:rFonts w:ascii="Arial" w:hAnsi="Arial" w:cs="Arial"/>
          <w:sz w:val="20"/>
          <w:szCs w:val="20"/>
        </w:rPr>
        <w:t xml:space="preserve"> to</w:t>
      </w:r>
      <w:proofErr w:type="gramEnd"/>
      <w:r w:rsidR="001E525C" w:rsidRPr="00752751">
        <w:rPr>
          <w:rFonts w:ascii="Arial" w:hAnsi="Arial" w:cs="Arial"/>
          <w:sz w:val="20"/>
          <w:szCs w:val="20"/>
        </w:rPr>
        <w:t xml:space="preserve"> </w:t>
      </w:r>
      <w:r w:rsidR="009560C4" w:rsidRPr="00752751">
        <w:rPr>
          <w:rFonts w:ascii="Arial" w:hAnsi="Arial" w:cs="Arial"/>
          <w:sz w:val="20"/>
          <w:szCs w:val="20"/>
        </w:rPr>
        <w:t>consider</w:t>
      </w:r>
      <w:r w:rsidR="00524C57" w:rsidRPr="00752751">
        <w:rPr>
          <w:rFonts w:ascii="Arial" w:hAnsi="Arial" w:cs="Arial"/>
          <w:sz w:val="20"/>
          <w:szCs w:val="20"/>
        </w:rPr>
        <w:t xml:space="preserve"> for</w:t>
      </w:r>
      <w:r w:rsidR="001E525C" w:rsidRPr="00752751">
        <w:rPr>
          <w:rFonts w:ascii="Arial" w:hAnsi="Arial" w:cs="Arial"/>
          <w:sz w:val="20"/>
          <w:szCs w:val="20"/>
        </w:rPr>
        <w:t xml:space="preserve"> the </w:t>
      </w:r>
      <w:r w:rsidR="00524C57" w:rsidRPr="00752751">
        <w:rPr>
          <w:rFonts w:ascii="Arial" w:hAnsi="Arial" w:cs="Arial"/>
          <w:sz w:val="20"/>
          <w:szCs w:val="20"/>
        </w:rPr>
        <w:t>2020</w:t>
      </w:r>
      <w:r w:rsidR="001E525C" w:rsidRPr="00752751">
        <w:rPr>
          <w:rFonts w:ascii="Arial" w:hAnsi="Arial" w:cs="Arial"/>
          <w:sz w:val="20"/>
          <w:szCs w:val="20"/>
        </w:rPr>
        <w:t xml:space="preserve"> award</w:t>
      </w:r>
      <w:r w:rsidR="00524C57" w:rsidRPr="00752751">
        <w:rPr>
          <w:rFonts w:ascii="Arial" w:hAnsi="Arial" w:cs="Arial"/>
          <w:sz w:val="20"/>
          <w:szCs w:val="20"/>
        </w:rPr>
        <w:t xml:space="preserve"> and to discuss at the January 9, 2020 Economic </w:t>
      </w:r>
    </w:p>
    <w:p w:rsidR="00524C57" w:rsidRPr="00752751" w:rsidRDefault="00305459" w:rsidP="00524C57">
      <w:pPr>
        <w:pStyle w:val="ListParagraph"/>
        <w:rPr>
          <w:rFonts w:ascii="Arial" w:hAnsi="Arial" w:cs="Arial"/>
          <w:sz w:val="20"/>
          <w:szCs w:val="20"/>
        </w:rPr>
      </w:pPr>
      <w:r>
        <w:rPr>
          <w:rFonts w:ascii="Arial" w:hAnsi="Arial" w:cs="Arial"/>
          <w:sz w:val="20"/>
          <w:szCs w:val="20"/>
        </w:rPr>
        <w:t xml:space="preserve"> </w:t>
      </w:r>
      <w:proofErr w:type="gramStart"/>
      <w:r w:rsidR="00524C57" w:rsidRPr="00752751">
        <w:rPr>
          <w:rFonts w:ascii="Arial" w:hAnsi="Arial" w:cs="Arial"/>
          <w:sz w:val="20"/>
          <w:szCs w:val="20"/>
        </w:rPr>
        <w:t xml:space="preserve">Development </w:t>
      </w:r>
      <w:r>
        <w:rPr>
          <w:rFonts w:ascii="Arial" w:hAnsi="Arial" w:cs="Arial"/>
          <w:sz w:val="20"/>
          <w:szCs w:val="20"/>
        </w:rPr>
        <w:t xml:space="preserve"> </w:t>
      </w:r>
      <w:r w:rsidR="00524C57" w:rsidRPr="00752751">
        <w:rPr>
          <w:rFonts w:ascii="Arial" w:hAnsi="Arial" w:cs="Arial"/>
          <w:sz w:val="20"/>
          <w:szCs w:val="20"/>
        </w:rPr>
        <w:t>Advisory</w:t>
      </w:r>
      <w:proofErr w:type="gramEnd"/>
      <w:r w:rsidR="00524C57" w:rsidRPr="00752751">
        <w:rPr>
          <w:rFonts w:ascii="Arial" w:hAnsi="Arial" w:cs="Arial"/>
          <w:sz w:val="20"/>
          <w:szCs w:val="20"/>
        </w:rPr>
        <w:t xml:space="preserve"> Board meeting are as follows:</w:t>
      </w:r>
    </w:p>
    <w:p w:rsidR="00524C57" w:rsidRPr="00752751" w:rsidRDefault="00524C57" w:rsidP="00524C57">
      <w:pPr>
        <w:pStyle w:val="ListParagraph"/>
        <w:rPr>
          <w:rFonts w:ascii="Arial" w:hAnsi="Arial" w:cs="Arial"/>
          <w:sz w:val="20"/>
          <w:szCs w:val="20"/>
        </w:rPr>
      </w:pPr>
      <w:r w:rsidRPr="00752751">
        <w:rPr>
          <w:rFonts w:ascii="Arial" w:hAnsi="Arial" w:cs="Arial"/>
          <w:sz w:val="20"/>
          <w:szCs w:val="20"/>
        </w:rPr>
        <w:t>-</w:t>
      </w:r>
      <w:r w:rsidR="0077305B" w:rsidRPr="00752751">
        <w:rPr>
          <w:rFonts w:ascii="Arial" w:hAnsi="Arial" w:cs="Arial"/>
          <w:sz w:val="20"/>
          <w:szCs w:val="20"/>
        </w:rPr>
        <w:t>Should</w:t>
      </w:r>
      <w:r w:rsidRPr="00752751">
        <w:rPr>
          <w:rFonts w:ascii="Arial" w:hAnsi="Arial" w:cs="Arial"/>
          <w:sz w:val="20"/>
          <w:szCs w:val="20"/>
        </w:rPr>
        <w:t xml:space="preserve"> a property owner</w:t>
      </w:r>
      <w:r w:rsidR="0077305B" w:rsidRPr="00752751">
        <w:rPr>
          <w:rFonts w:ascii="Arial" w:hAnsi="Arial" w:cs="Arial"/>
          <w:sz w:val="20"/>
          <w:szCs w:val="20"/>
        </w:rPr>
        <w:t xml:space="preserve"> be able to </w:t>
      </w:r>
      <w:r w:rsidRPr="00752751">
        <w:rPr>
          <w:rFonts w:ascii="Arial" w:hAnsi="Arial" w:cs="Arial"/>
          <w:sz w:val="20"/>
          <w:szCs w:val="20"/>
        </w:rPr>
        <w:t>nominate themselves?</w:t>
      </w:r>
    </w:p>
    <w:p w:rsidR="009560C4" w:rsidRPr="00752751" w:rsidRDefault="009560C4" w:rsidP="00524C57">
      <w:pPr>
        <w:pStyle w:val="ListParagraph"/>
        <w:rPr>
          <w:rFonts w:ascii="Arial" w:hAnsi="Arial" w:cs="Arial"/>
          <w:sz w:val="20"/>
          <w:szCs w:val="20"/>
        </w:rPr>
      </w:pPr>
      <w:r w:rsidRPr="00752751">
        <w:rPr>
          <w:rFonts w:ascii="Arial" w:hAnsi="Arial" w:cs="Arial"/>
          <w:sz w:val="20"/>
          <w:szCs w:val="20"/>
        </w:rPr>
        <w:t>-Should there be separate awards for residential and commercial properties?</w:t>
      </w:r>
    </w:p>
    <w:p w:rsidR="00524C57" w:rsidRPr="00752751" w:rsidRDefault="00524C57" w:rsidP="00524C57">
      <w:pPr>
        <w:pStyle w:val="ListParagraph"/>
        <w:rPr>
          <w:rFonts w:ascii="Arial" w:hAnsi="Arial" w:cs="Arial"/>
          <w:sz w:val="20"/>
          <w:szCs w:val="20"/>
        </w:rPr>
      </w:pPr>
      <w:r w:rsidRPr="00752751">
        <w:rPr>
          <w:rFonts w:ascii="Arial" w:hAnsi="Arial" w:cs="Arial"/>
          <w:sz w:val="20"/>
          <w:szCs w:val="20"/>
        </w:rPr>
        <w:t>-Should we alternate years for residential and commercial properties</w:t>
      </w:r>
      <w:r w:rsidR="001E525C" w:rsidRPr="00752751">
        <w:rPr>
          <w:rFonts w:ascii="Arial" w:hAnsi="Arial" w:cs="Arial"/>
          <w:sz w:val="20"/>
          <w:szCs w:val="20"/>
        </w:rPr>
        <w:t>?</w:t>
      </w:r>
    </w:p>
    <w:p w:rsidR="00752751" w:rsidRDefault="00524C57" w:rsidP="00524C57">
      <w:pPr>
        <w:pStyle w:val="ListParagraph"/>
        <w:rPr>
          <w:rFonts w:ascii="Arial" w:hAnsi="Arial" w:cs="Arial"/>
          <w:sz w:val="20"/>
          <w:szCs w:val="20"/>
        </w:rPr>
      </w:pPr>
      <w:r w:rsidRPr="00752751">
        <w:rPr>
          <w:rFonts w:ascii="Arial" w:hAnsi="Arial" w:cs="Arial"/>
          <w:sz w:val="20"/>
          <w:szCs w:val="20"/>
        </w:rPr>
        <w:t>-</w:t>
      </w:r>
      <w:r w:rsidR="000361E0" w:rsidRPr="00752751">
        <w:rPr>
          <w:rFonts w:ascii="Arial" w:hAnsi="Arial" w:cs="Arial"/>
          <w:sz w:val="20"/>
          <w:szCs w:val="20"/>
        </w:rPr>
        <w:t>Should there be a</w:t>
      </w:r>
      <w:r w:rsidRPr="00752751">
        <w:rPr>
          <w:rFonts w:ascii="Arial" w:hAnsi="Arial" w:cs="Arial"/>
          <w:sz w:val="20"/>
          <w:szCs w:val="20"/>
        </w:rPr>
        <w:t>dditional categories on the score card to in</w:t>
      </w:r>
      <w:r w:rsidR="000361E0" w:rsidRPr="00752751">
        <w:rPr>
          <w:rFonts w:ascii="Arial" w:hAnsi="Arial" w:cs="Arial"/>
          <w:sz w:val="20"/>
          <w:szCs w:val="20"/>
        </w:rPr>
        <w:t>dicate</w:t>
      </w:r>
      <w:r w:rsidRPr="00752751">
        <w:rPr>
          <w:rFonts w:ascii="Arial" w:hAnsi="Arial" w:cs="Arial"/>
          <w:sz w:val="20"/>
          <w:szCs w:val="20"/>
        </w:rPr>
        <w:t xml:space="preserve"> </w:t>
      </w:r>
      <w:r w:rsidR="001E525C" w:rsidRPr="00752751">
        <w:rPr>
          <w:rFonts w:ascii="Arial" w:hAnsi="Arial" w:cs="Arial"/>
          <w:sz w:val="20"/>
          <w:szCs w:val="20"/>
        </w:rPr>
        <w:t>if</w:t>
      </w:r>
      <w:r w:rsidRPr="00752751">
        <w:rPr>
          <w:rFonts w:ascii="Arial" w:hAnsi="Arial" w:cs="Arial"/>
          <w:sz w:val="20"/>
          <w:szCs w:val="20"/>
        </w:rPr>
        <w:t xml:space="preserve"> the property </w:t>
      </w:r>
      <w:r w:rsidR="0077305B" w:rsidRPr="00752751">
        <w:rPr>
          <w:rFonts w:ascii="Arial" w:hAnsi="Arial" w:cs="Arial"/>
          <w:sz w:val="20"/>
          <w:szCs w:val="20"/>
        </w:rPr>
        <w:t xml:space="preserve">has </w:t>
      </w:r>
      <w:r w:rsidRPr="00752751">
        <w:rPr>
          <w:rFonts w:ascii="Arial" w:hAnsi="Arial" w:cs="Arial"/>
          <w:sz w:val="20"/>
          <w:szCs w:val="20"/>
        </w:rPr>
        <w:t>been</w:t>
      </w:r>
    </w:p>
    <w:p w:rsidR="00305459" w:rsidRDefault="00752751" w:rsidP="00305459">
      <w:pPr>
        <w:pStyle w:val="ListParagraph"/>
        <w:rPr>
          <w:rFonts w:ascii="Arial" w:hAnsi="Arial" w:cs="Arial"/>
          <w:sz w:val="20"/>
          <w:szCs w:val="20"/>
        </w:rPr>
      </w:pPr>
      <w:r>
        <w:rPr>
          <w:rFonts w:ascii="Arial" w:hAnsi="Arial" w:cs="Arial"/>
          <w:sz w:val="20"/>
          <w:szCs w:val="20"/>
        </w:rPr>
        <w:t xml:space="preserve"> </w:t>
      </w:r>
      <w:proofErr w:type="gramStart"/>
      <w:r w:rsidR="00524C57" w:rsidRPr="00752751">
        <w:rPr>
          <w:rFonts w:ascii="Arial" w:hAnsi="Arial" w:cs="Arial"/>
          <w:sz w:val="20"/>
          <w:szCs w:val="20"/>
        </w:rPr>
        <w:t>repurposed</w:t>
      </w:r>
      <w:r w:rsidR="001E525C" w:rsidRPr="00752751">
        <w:rPr>
          <w:rFonts w:ascii="Arial" w:hAnsi="Arial" w:cs="Arial"/>
          <w:sz w:val="20"/>
          <w:szCs w:val="20"/>
        </w:rPr>
        <w:t xml:space="preserve"> </w:t>
      </w:r>
      <w:r w:rsidR="00305459">
        <w:rPr>
          <w:rFonts w:ascii="Arial" w:hAnsi="Arial" w:cs="Arial"/>
          <w:sz w:val="20"/>
          <w:szCs w:val="20"/>
        </w:rPr>
        <w:t xml:space="preserve"> </w:t>
      </w:r>
      <w:r w:rsidR="001E525C" w:rsidRPr="00752751">
        <w:rPr>
          <w:rFonts w:ascii="Arial" w:hAnsi="Arial" w:cs="Arial"/>
          <w:sz w:val="20"/>
          <w:szCs w:val="20"/>
        </w:rPr>
        <w:t>and</w:t>
      </w:r>
      <w:proofErr w:type="gramEnd"/>
      <w:r w:rsidR="000361E0" w:rsidRPr="00752751">
        <w:rPr>
          <w:rFonts w:ascii="Arial" w:hAnsi="Arial" w:cs="Arial"/>
          <w:sz w:val="20"/>
          <w:szCs w:val="20"/>
        </w:rPr>
        <w:t>/or</w:t>
      </w:r>
      <w:r w:rsidR="001E525C" w:rsidRPr="00752751">
        <w:rPr>
          <w:rFonts w:ascii="Arial" w:hAnsi="Arial" w:cs="Arial"/>
          <w:sz w:val="20"/>
          <w:szCs w:val="20"/>
        </w:rPr>
        <w:t xml:space="preserve"> </w:t>
      </w:r>
      <w:r w:rsidR="000361E0" w:rsidRPr="00752751">
        <w:rPr>
          <w:rFonts w:ascii="Arial" w:hAnsi="Arial" w:cs="Arial"/>
          <w:sz w:val="20"/>
          <w:szCs w:val="20"/>
        </w:rPr>
        <w:t xml:space="preserve">does the </w:t>
      </w:r>
      <w:r w:rsidR="001E525C" w:rsidRPr="00752751">
        <w:rPr>
          <w:rFonts w:ascii="Arial" w:hAnsi="Arial" w:cs="Arial"/>
          <w:sz w:val="20"/>
          <w:szCs w:val="20"/>
        </w:rPr>
        <w:t xml:space="preserve">renovation </w:t>
      </w:r>
      <w:r w:rsidR="009D4134">
        <w:rPr>
          <w:rFonts w:ascii="Arial" w:hAnsi="Arial" w:cs="Arial"/>
          <w:sz w:val="20"/>
          <w:szCs w:val="20"/>
        </w:rPr>
        <w:t xml:space="preserve">impact </w:t>
      </w:r>
      <w:r w:rsidR="000361E0" w:rsidRPr="00752751">
        <w:rPr>
          <w:rFonts w:ascii="Arial" w:hAnsi="Arial" w:cs="Arial"/>
          <w:sz w:val="20"/>
          <w:szCs w:val="20"/>
        </w:rPr>
        <w:t xml:space="preserve"> </w:t>
      </w:r>
      <w:r w:rsidR="001E525C" w:rsidRPr="00752751">
        <w:rPr>
          <w:rFonts w:ascii="Arial" w:hAnsi="Arial" w:cs="Arial"/>
          <w:sz w:val="20"/>
          <w:szCs w:val="20"/>
        </w:rPr>
        <w:t>the community</w:t>
      </w:r>
      <w:r w:rsidR="009D4134">
        <w:rPr>
          <w:rFonts w:ascii="Arial" w:hAnsi="Arial" w:cs="Arial"/>
          <w:sz w:val="20"/>
          <w:szCs w:val="20"/>
        </w:rPr>
        <w:t>?</w:t>
      </w:r>
    </w:p>
    <w:p w:rsidR="00305459" w:rsidRDefault="00305459" w:rsidP="00305459">
      <w:pPr>
        <w:pStyle w:val="ListParagraph"/>
        <w:rPr>
          <w:rFonts w:ascii="Arial" w:hAnsi="Arial" w:cs="Arial"/>
          <w:sz w:val="20"/>
          <w:szCs w:val="20"/>
        </w:rPr>
      </w:pPr>
      <w:r>
        <w:rPr>
          <w:rFonts w:ascii="Arial" w:hAnsi="Arial" w:cs="Arial"/>
          <w:sz w:val="20"/>
          <w:szCs w:val="20"/>
        </w:rPr>
        <w:t>-</w:t>
      </w:r>
      <w:r w:rsidR="001E525C" w:rsidRPr="00752751">
        <w:rPr>
          <w:rFonts w:ascii="Arial" w:hAnsi="Arial" w:cs="Arial"/>
          <w:sz w:val="20"/>
          <w:szCs w:val="20"/>
        </w:rPr>
        <w:t xml:space="preserve">In the case of a multi-unit property, </w:t>
      </w:r>
      <w:r>
        <w:rPr>
          <w:rFonts w:ascii="Arial" w:hAnsi="Arial" w:cs="Arial"/>
          <w:sz w:val="20"/>
          <w:szCs w:val="20"/>
        </w:rPr>
        <w:t xml:space="preserve">should   </w:t>
      </w:r>
      <w:r w:rsidR="001E525C" w:rsidRPr="00752751">
        <w:rPr>
          <w:rFonts w:ascii="Arial" w:hAnsi="Arial" w:cs="Arial"/>
          <w:sz w:val="20"/>
          <w:szCs w:val="20"/>
        </w:rPr>
        <w:t>the award</w:t>
      </w:r>
      <w:r>
        <w:rPr>
          <w:rFonts w:ascii="Arial" w:hAnsi="Arial" w:cs="Arial"/>
          <w:sz w:val="20"/>
          <w:szCs w:val="20"/>
        </w:rPr>
        <w:t xml:space="preserve"> be</w:t>
      </w:r>
      <w:r w:rsidR="001E525C" w:rsidRPr="00752751">
        <w:rPr>
          <w:rFonts w:ascii="Arial" w:hAnsi="Arial" w:cs="Arial"/>
          <w:sz w:val="20"/>
          <w:szCs w:val="20"/>
        </w:rPr>
        <w:t xml:space="preserve"> g</w:t>
      </w:r>
      <w:r w:rsidR="009560C4" w:rsidRPr="00752751">
        <w:rPr>
          <w:rFonts w:ascii="Arial" w:hAnsi="Arial" w:cs="Arial"/>
          <w:sz w:val="20"/>
          <w:szCs w:val="20"/>
        </w:rPr>
        <w:t>iven</w:t>
      </w:r>
      <w:r w:rsidR="001E525C" w:rsidRPr="00752751">
        <w:rPr>
          <w:rFonts w:ascii="Arial" w:hAnsi="Arial" w:cs="Arial"/>
          <w:sz w:val="20"/>
          <w:szCs w:val="20"/>
        </w:rPr>
        <w:t xml:space="preserve"> to the “property” or to </w:t>
      </w:r>
      <w:r w:rsidR="00F61A4E" w:rsidRPr="00752751">
        <w:rPr>
          <w:rFonts w:ascii="Arial" w:hAnsi="Arial" w:cs="Arial"/>
          <w:sz w:val="20"/>
          <w:szCs w:val="20"/>
        </w:rPr>
        <w:t xml:space="preserve">the </w:t>
      </w:r>
    </w:p>
    <w:p w:rsidR="001E525C" w:rsidRPr="00752751" w:rsidRDefault="00305459" w:rsidP="00524C57">
      <w:pPr>
        <w:pStyle w:val="ListParagraph"/>
        <w:rPr>
          <w:rFonts w:ascii="Arial" w:hAnsi="Arial" w:cs="Arial"/>
          <w:sz w:val="20"/>
          <w:szCs w:val="20"/>
        </w:rPr>
      </w:pPr>
      <w:r>
        <w:rPr>
          <w:rFonts w:ascii="Arial" w:hAnsi="Arial" w:cs="Arial"/>
          <w:sz w:val="20"/>
          <w:szCs w:val="20"/>
        </w:rPr>
        <w:t xml:space="preserve"> </w:t>
      </w:r>
      <w:proofErr w:type="gramStart"/>
      <w:r w:rsidR="001E525C" w:rsidRPr="00752751">
        <w:rPr>
          <w:rFonts w:ascii="Arial" w:hAnsi="Arial" w:cs="Arial"/>
          <w:sz w:val="20"/>
          <w:szCs w:val="20"/>
        </w:rPr>
        <w:t xml:space="preserve">individual </w:t>
      </w:r>
      <w:r w:rsidR="00752751">
        <w:rPr>
          <w:rFonts w:ascii="Arial" w:hAnsi="Arial" w:cs="Arial"/>
          <w:sz w:val="20"/>
          <w:szCs w:val="20"/>
        </w:rPr>
        <w:t xml:space="preserve"> </w:t>
      </w:r>
      <w:r>
        <w:rPr>
          <w:rFonts w:ascii="Arial" w:hAnsi="Arial" w:cs="Arial"/>
          <w:sz w:val="20"/>
          <w:szCs w:val="20"/>
        </w:rPr>
        <w:t>r</w:t>
      </w:r>
      <w:r w:rsidR="001E525C" w:rsidRPr="00752751">
        <w:rPr>
          <w:rFonts w:ascii="Arial" w:hAnsi="Arial" w:cs="Arial"/>
          <w:sz w:val="20"/>
          <w:szCs w:val="20"/>
        </w:rPr>
        <w:t>esident</w:t>
      </w:r>
      <w:r>
        <w:rPr>
          <w:rFonts w:ascii="Arial" w:hAnsi="Arial" w:cs="Arial"/>
          <w:sz w:val="20"/>
          <w:szCs w:val="20"/>
        </w:rPr>
        <w:t>s</w:t>
      </w:r>
      <w:proofErr w:type="gramEnd"/>
      <w:r w:rsidR="00752751">
        <w:rPr>
          <w:rFonts w:ascii="Arial" w:hAnsi="Arial" w:cs="Arial"/>
          <w:sz w:val="20"/>
          <w:szCs w:val="20"/>
        </w:rPr>
        <w:t xml:space="preserve"> </w:t>
      </w:r>
      <w:r w:rsidR="000361E0" w:rsidRPr="00752751">
        <w:rPr>
          <w:rFonts w:ascii="Arial" w:hAnsi="Arial" w:cs="Arial"/>
          <w:sz w:val="20"/>
          <w:szCs w:val="20"/>
        </w:rPr>
        <w:t xml:space="preserve"> </w:t>
      </w:r>
      <w:r w:rsidR="0077305B" w:rsidRPr="00752751">
        <w:rPr>
          <w:rFonts w:ascii="Arial" w:hAnsi="Arial" w:cs="Arial"/>
          <w:sz w:val="20"/>
          <w:szCs w:val="20"/>
        </w:rPr>
        <w:t>liv</w:t>
      </w:r>
      <w:r>
        <w:rPr>
          <w:rFonts w:ascii="Arial" w:hAnsi="Arial" w:cs="Arial"/>
          <w:sz w:val="20"/>
          <w:szCs w:val="20"/>
        </w:rPr>
        <w:t xml:space="preserve">ing </w:t>
      </w:r>
      <w:r w:rsidR="0077305B" w:rsidRPr="00752751">
        <w:rPr>
          <w:rFonts w:ascii="Arial" w:hAnsi="Arial" w:cs="Arial"/>
          <w:sz w:val="20"/>
          <w:szCs w:val="20"/>
        </w:rPr>
        <w:t xml:space="preserve"> </w:t>
      </w:r>
      <w:r w:rsidR="001E525C" w:rsidRPr="00752751">
        <w:rPr>
          <w:rFonts w:ascii="Arial" w:hAnsi="Arial" w:cs="Arial"/>
          <w:sz w:val="20"/>
          <w:szCs w:val="20"/>
        </w:rPr>
        <w:t>there?</w:t>
      </w:r>
    </w:p>
    <w:p w:rsidR="00C26987" w:rsidRPr="00752751" w:rsidRDefault="00C26987" w:rsidP="00524C57">
      <w:pPr>
        <w:pStyle w:val="ListParagraph"/>
        <w:rPr>
          <w:rFonts w:ascii="Arial" w:hAnsi="Arial" w:cs="Arial"/>
          <w:sz w:val="20"/>
          <w:szCs w:val="20"/>
        </w:rPr>
      </w:pPr>
      <w:r w:rsidRPr="00752751">
        <w:rPr>
          <w:rFonts w:ascii="Arial" w:hAnsi="Arial" w:cs="Arial"/>
          <w:sz w:val="20"/>
          <w:szCs w:val="20"/>
        </w:rPr>
        <w:t>-Revise the application to clarify the criteria</w:t>
      </w:r>
      <w:r w:rsidR="0077305B" w:rsidRPr="00752751">
        <w:rPr>
          <w:rFonts w:ascii="Arial" w:hAnsi="Arial" w:cs="Arial"/>
          <w:sz w:val="20"/>
          <w:szCs w:val="20"/>
        </w:rPr>
        <w:t>.</w:t>
      </w:r>
    </w:p>
    <w:p w:rsidR="00C26987" w:rsidRPr="00752751" w:rsidRDefault="00C26987" w:rsidP="00524C57">
      <w:pPr>
        <w:pStyle w:val="ListParagraph"/>
        <w:rPr>
          <w:rFonts w:ascii="Arial" w:hAnsi="Arial" w:cs="Arial"/>
          <w:sz w:val="20"/>
          <w:szCs w:val="20"/>
        </w:rPr>
      </w:pPr>
      <w:r w:rsidRPr="00752751">
        <w:rPr>
          <w:rFonts w:ascii="Arial" w:hAnsi="Arial" w:cs="Arial"/>
          <w:sz w:val="20"/>
          <w:szCs w:val="20"/>
        </w:rPr>
        <w:t>-Change the approach to the community via the borough website.</w:t>
      </w:r>
      <w:r w:rsidR="00752751" w:rsidRPr="00752751">
        <w:rPr>
          <w:rFonts w:ascii="Arial" w:hAnsi="Arial" w:cs="Arial"/>
          <w:sz w:val="20"/>
          <w:szCs w:val="20"/>
        </w:rPr>
        <w:t xml:space="preserve"> </w:t>
      </w:r>
    </w:p>
    <w:p w:rsidR="0077305B" w:rsidRPr="00752751" w:rsidRDefault="0077305B" w:rsidP="00524C57">
      <w:pPr>
        <w:pStyle w:val="ListParagraph"/>
        <w:rPr>
          <w:rFonts w:ascii="Arial" w:hAnsi="Arial" w:cs="Arial"/>
          <w:sz w:val="20"/>
          <w:szCs w:val="20"/>
        </w:rPr>
      </w:pPr>
    </w:p>
    <w:p w:rsidR="001E525C" w:rsidRPr="00752751" w:rsidRDefault="00C26987" w:rsidP="00524C57">
      <w:pPr>
        <w:pStyle w:val="ListParagraph"/>
        <w:rPr>
          <w:rFonts w:ascii="Arial" w:hAnsi="Arial" w:cs="Arial"/>
          <w:sz w:val="20"/>
          <w:szCs w:val="20"/>
        </w:rPr>
      </w:pPr>
      <w:r w:rsidRPr="00752751">
        <w:rPr>
          <w:rFonts w:ascii="Arial" w:hAnsi="Arial" w:cs="Arial"/>
          <w:sz w:val="20"/>
          <w:szCs w:val="20"/>
        </w:rPr>
        <w:t xml:space="preserve">Pat Keppler motioned the </w:t>
      </w:r>
      <w:r w:rsidR="000361E0" w:rsidRPr="00752751">
        <w:rPr>
          <w:rFonts w:ascii="Arial" w:hAnsi="Arial" w:cs="Arial"/>
          <w:sz w:val="20"/>
          <w:szCs w:val="20"/>
        </w:rPr>
        <w:t>2019 Mayor’s Stewardship A</w:t>
      </w:r>
      <w:r w:rsidRPr="00752751">
        <w:rPr>
          <w:rFonts w:ascii="Arial" w:hAnsi="Arial" w:cs="Arial"/>
          <w:sz w:val="20"/>
          <w:szCs w:val="20"/>
        </w:rPr>
        <w:t>ward be given to 278 West Oakland Avenue, since th</w:t>
      </w:r>
      <w:r w:rsidR="0077305B" w:rsidRPr="00752751">
        <w:rPr>
          <w:rFonts w:ascii="Arial" w:hAnsi="Arial" w:cs="Arial"/>
          <w:sz w:val="20"/>
          <w:szCs w:val="20"/>
        </w:rPr>
        <w:t>is property</w:t>
      </w:r>
      <w:r w:rsidRPr="00752751">
        <w:rPr>
          <w:rFonts w:ascii="Arial" w:hAnsi="Arial" w:cs="Arial"/>
          <w:sz w:val="20"/>
          <w:szCs w:val="20"/>
        </w:rPr>
        <w:t xml:space="preserve"> had the highest bulk score. Lois Opdyke seconded the motion and it was passed with a majority of votes. Mayor Strouse will contact the owners and invite them to receive the award at the December 16, 2019 Borough Council meeting. </w:t>
      </w:r>
    </w:p>
    <w:p w:rsidR="0014581F" w:rsidRPr="00752751" w:rsidRDefault="0014581F" w:rsidP="00524C57">
      <w:pPr>
        <w:pStyle w:val="ListParagraph"/>
        <w:rPr>
          <w:rFonts w:ascii="Arial" w:hAnsi="Arial" w:cs="Arial"/>
          <w:sz w:val="20"/>
          <w:szCs w:val="20"/>
        </w:rPr>
      </w:pPr>
    </w:p>
    <w:p w:rsidR="00CF1AB5" w:rsidRPr="00752751" w:rsidRDefault="0014581F" w:rsidP="0014581F">
      <w:pPr>
        <w:pStyle w:val="ListParagraph"/>
        <w:numPr>
          <w:ilvl w:val="0"/>
          <w:numId w:val="1"/>
        </w:numPr>
        <w:rPr>
          <w:rFonts w:ascii="Arial" w:hAnsi="Arial" w:cs="Arial"/>
          <w:b/>
          <w:sz w:val="20"/>
          <w:szCs w:val="20"/>
        </w:rPr>
      </w:pPr>
      <w:r w:rsidRPr="00752751">
        <w:rPr>
          <w:rFonts w:ascii="Arial" w:hAnsi="Arial" w:cs="Arial"/>
          <w:b/>
          <w:sz w:val="20"/>
          <w:szCs w:val="20"/>
        </w:rPr>
        <w:t>Community Surveys- John Davis</w:t>
      </w:r>
    </w:p>
    <w:p w:rsidR="004F54D9" w:rsidRPr="00752751" w:rsidRDefault="0014581F" w:rsidP="009D7049">
      <w:pPr>
        <w:pStyle w:val="ListParagraph"/>
        <w:spacing w:after="0"/>
        <w:rPr>
          <w:rFonts w:ascii="Arial" w:hAnsi="Arial" w:cs="Arial"/>
          <w:sz w:val="20"/>
          <w:szCs w:val="20"/>
        </w:rPr>
      </w:pPr>
      <w:r w:rsidRPr="00752751">
        <w:rPr>
          <w:rFonts w:ascii="Arial" w:hAnsi="Arial" w:cs="Arial"/>
          <w:sz w:val="20"/>
          <w:szCs w:val="20"/>
        </w:rPr>
        <w:t>-Revisit some of the previous surveys</w:t>
      </w:r>
      <w:r w:rsidR="00CF1AB5" w:rsidRPr="00752751">
        <w:rPr>
          <w:rFonts w:ascii="Arial" w:hAnsi="Arial" w:cs="Arial"/>
          <w:sz w:val="20"/>
          <w:szCs w:val="20"/>
        </w:rPr>
        <w:t xml:space="preserve">. </w:t>
      </w:r>
    </w:p>
    <w:p w:rsidR="00CF1AB5" w:rsidRPr="00752751" w:rsidRDefault="0014581F" w:rsidP="009D7049">
      <w:pPr>
        <w:pStyle w:val="ListParagraph"/>
        <w:spacing w:after="0"/>
        <w:rPr>
          <w:rFonts w:ascii="Arial" w:hAnsi="Arial" w:cs="Arial"/>
          <w:sz w:val="20"/>
          <w:szCs w:val="20"/>
        </w:rPr>
      </w:pPr>
      <w:r w:rsidRPr="00752751">
        <w:rPr>
          <w:rFonts w:ascii="Arial" w:hAnsi="Arial" w:cs="Arial"/>
          <w:sz w:val="20"/>
          <w:szCs w:val="20"/>
        </w:rPr>
        <w:t>-</w:t>
      </w:r>
      <w:r w:rsidR="001B1006" w:rsidRPr="00752751">
        <w:rPr>
          <w:rFonts w:ascii="Arial" w:hAnsi="Arial" w:cs="Arial"/>
          <w:sz w:val="20"/>
          <w:szCs w:val="20"/>
        </w:rPr>
        <w:t>Identify a</w:t>
      </w:r>
      <w:r w:rsidRPr="00752751">
        <w:rPr>
          <w:rFonts w:ascii="Arial" w:hAnsi="Arial" w:cs="Arial"/>
          <w:sz w:val="20"/>
          <w:szCs w:val="20"/>
        </w:rPr>
        <w:t xml:space="preserve"> purpose to develop a survey.</w:t>
      </w:r>
    </w:p>
    <w:p w:rsidR="0014581F" w:rsidRPr="00752751" w:rsidRDefault="0014581F" w:rsidP="009D7049">
      <w:pPr>
        <w:pStyle w:val="ListParagraph"/>
        <w:spacing w:after="0"/>
        <w:rPr>
          <w:rFonts w:ascii="Arial" w:hAnsi="Arial" w:cs="Arial"/>
          <w:sz w:val="20"/>
          <w:szCs w:val="20"/>
        </w:rPr>
      </w:pPr>
      <w:r w:rsidRPr="00752751">
        <w:rPr>
          <w:rFonts w:ascii="Arial" w:hAnsi="Arial" w:cs="Arial"/>
          <w:sz w:val="20"/>
          <w:szCs w:val="20"/>
        </w:rPr>
        <w:t xml:space="preserve">-Look at </w:t>
      </w:r>
      <w:r w:rsidR="001B1006" w:rsidRPr="00752751">
        <w:rPr>
          <w:rFonts w:ascii="Arial" w:hAnsi="Arial" w:cs="Arial"/>
          <w:sz w:val="20"/>
          <w:szCs w:val="20"/>
        </w:rPr>
        <w:t>season ability</w:t>
      </w:r>
      <w:r w:rsidRPr="00752751">
        <w:rPr>
          <w:rFonts w:ascii="Arial" w:hAnsi="Arial" w:cs="Arial"/>
          <w:sz w:val="20"/>
          <w:szCs w:val="20"/>
        </w:rPr>
        <w:t xml:space="preserve"> and general needs.</w:t>
      </w:r>
    </w:p>
    <w:p w:rsidR="00752751" w:rsidRDefault="0014581F" w:rsidP="009D7049">
      <w:pPr>
        <w:pStyle w:val="ListParagraph"/>
        <w:spacing w:after="0"/>
        <w:rPr>
          <w:rFonts w:ascii="Arial" w:hAnsi="Arial" w:cs="Arial"/>
          <w:sz w:val="20"/>
          <w:szCs w:val="20"/>
        </w:rPr>
      </w:pPr>
      <w:r w:rsidRPr="00752751">
        <w:rPr>
          <w:rFonts w:ascii="Arial" w:hAnsi="Arial" w:cs="Arial"/>
          <w:sz w:val="20"/>
          <w:szCs w:val="20"/>
        </w:rPr>
        <w:t>-</w:t>
      </w:r>
      <w:r w:rsidR="000361E0" w:rsidRPr="00752751">
        <w:rPr>
          <w:rFonts w:ascii="Arial" w:hAnsi="Arial" w:cs="Arial"/>
          <w:sz w:val="20"/>
          <w:szCs w:val="20"/>
        </w:rPr>
        <w:t>Survey questions and a</w:t>
      </w:r>
      <w:r w:rsidRPr="00752751">
        <w:rPr>
          <w:rFonts w:ascii="Arial" w:hAnsi="Arial" w:cs="Arial"/>
          <w:sz w:val="20"/>
          <w:szCs w:val="20"/>
        </w:rPr>
        <w:t>nswers from five or six years ago my not be applicable</w:t>
      </w:r>
      <w:r w:rsidR="000361E0" w:rsidRPr="00752751">
        <w:rPr>
          <w:rFonts w:ascii="Arial" w:hAnsi="Arial" w:cs="Arial"/>
          <w:sz w:val="20"/>
          <w:szCs w:val="20"/>
        </w:rPr>
        <w:t xml:space="preserve"> in 2020</w:t>
      </w:r>
      <w:r w:rsidRPr="00752751">
        <w:rPr>
          <w:rFonts w:ascii="Arial" w:hAnsi="Arial" w:cs="Arial"/>
          <w:sz w:val="20"/>
          <w:szCs w:val="20"/>
        </w:rPr>
        <w:t xml:space="preserve"> due to</w:t>
      </w:r>
      <w:r w:rsidR="00752751">
        <w:rPr>
          <w:rFonts w:ascii="Arial" w:hAnsi="Arial" w:cs="Arial"/>
          <w:sz w:val="20"/>
          <w:szCs w:val="20"/>
        </w:rPr>
        <w:t xml:space="preserve"> </w:t>
      </w:r>
    </w:p>
    <w:p w:rsidR="00752751" w:rsidRDefault="00752751" w:rsidP="009D7049">
      <w:pPr>
        <w:pStyle w:val="ListParagraph"/>
        <w:spacing w:after="0"/>
        <w:rPr>
          <w:rFonts w:ascii="Arial" w:hAnsi="Arial" w:cs="Arial"/>
          <w:sz w:val="20"/>
          <w:szCs w:val="20"/>
        </w:rPr>
      </w:pPr>
      <w:r>
        <w:rPr>
          <w:rFonts w:ascii="Arial" w:hAnsi="Arial" w:cs="Arial"/>
          <w:sz w:val="20"/>
          <w:szCs w:val="20"/>
        </w:rPr>
        <w:t xml:space="preserve"> </w:t>
      </w:r>
      <w:proofErr w:type="gramStart"/>
      <w:r w:rsidR="0014581F" w:rsidRPr="00752751">
        <w:rPr>
          <w:rFonts w:ascii="Arial" w:hAnsi="Arial" w:cs="Arial"/>
          <w:sz w:val="20"/>
          <w:szCs w:val="20"/>
        </w:rPr>
        <w:t>changes</w:t>
      </w:r>
      <w:proofErr w:type="gramEnd"/>
      <w:r w:rsidR="0014581F" w:rsidRPr="00752751">
        <w:rPr>
          <w:rFonts w:ascii="Arial" w:hAnsi="Arial" w:cs="Arial"/>
          <w:sz w:val="20"/>
          <w:szCs w:val="20"/>
        </w:rPr>
        <w:t xml:space="preserve"> in </w:t>
      </w:r>
      <w:r w:rsidR="000361E0" w:rsidRPr="00752751">
        <w:rPr>
          <w:rFonts w:ascii="Arial" w:hAnsi="Arial" w:cs="Arial"/>
          <w:sz w:val="20"/>
          <w:szCs w:val="20"/>
        </w:rPr>
        <w:t xml:space="preserve"> the </w:t>
      </w:r>
      <w:r w:rsidR="0014581F" w:rsidRPr="00752751">
        <w:rPr>
          <w:rFonts w:ascii="Arial" w:hAnsi="Arial" w:cs="Arial"/>
          <w:sz w:val="20"/>
          <w:szCs w:val="20"/>
        </w:rPr>
        <w:t xml:space="preserve">types of businesses or the general population currently </w:t>
      </w:r>
      <w:r w:rsidR="000361E0" w:rsidRPr="00752751">
        <w:rPr>
          <w:rFonts w:ascii="Arial" w:hAnsi="Arial" w:cs="Arial"/>
          <w:sz w:val="20"/>
          <w:szCs w:val="20"/>
        </w:rPr>
        <w:t xml:space="preserve">working or residing </w:t>
      </w:r>
      <w:r w:rsidR="0014581F" w:rsidRPr="00752751">
        <w:rPr>
          <w:rFonts w:ascii="Arial" w:hAnsi="Arial" w:cs="Arial"/>
          <w:sz w:val="20"/>
          <w:szCs w:val="20"/>
        </w:rPr>
        <w:t>in the</w:t>
      </w:r>
    </w:p>
    <w:p w:rsidR="0014581F" w:rsidRPr="00752751" w:rsidRDefault="00752751" w:rsidP="009D7049">
      <w:pPr>
        <w:pStyle w:val="ListParagraph"/>
        <w:spacing w:after="0"/>
        <w:rPr>
          <w:rFonts w:ascii="Arial" w:hAnsi="Arial" w:cs="Arial"/>
          <w:sz w:val="20"/>
          <w:szCs w:val="20"/>
        </w:rPr>
      </w:pPr>
      <w:r>
        <w:rPr>
          <w:rFonts w:ascii="Arial" w:hAnsi="Arial" w:cs="Arial"/>
          <w:sz w:val="20"/>
          <w:szCs w:val="20"/>
        </w:rPr>
        <w:t xml:space="preserve"> </w:t>
      </w:r>
      <w:proofErr w:type="gramStart"/>
      <w:r w:rsidR="0014581F" w:rsidRPr="00752751">
        <w:rPr>
          <w:rFonts w:ascii="Arial" w:hAnsi="Arial" w:cs="Arial"/>
          <w:sz w:val="20"/>
          <w:szCs w:val="20"/>
        </w:rPr>
        <w:t>borough</w:t>
      </w:r>
      <w:proofErr w:type="gramEnd"/>
      <w:r w:rsidR="0014581F" w:rsidRPr="00752751">
        <w:rPr>
          <w:rFonts w:ascii="Arial" w:hAnsi="Arial" w:cs="Arial"/>
          <w:sz w:val="20"/>
          <w:szCs w:val="20"/>
        </w:rPr>
        <w:t>.</w:t>
      </w:r>
    </w:p>
    <w:p w:rsidR="0014581F" w:rsidRPr="00752751" w:rsidRDefault="0014581F" w:rsidP="009D7049">
      <w:pPr>
        <w:pStyle w:val="ListParagraph"/>
        <w:spacing w:after="0"/>
        <w:rPr>
          <w:rFonts w:ascii="Arial" w:hAnsi="Arial" w:cs="Arial"/>
          <w:sz w:val="20"/>
          <w:szCs w:val="20"/>
        </w:rPr>
      </w:pPr>
      <w:r w:rsidRPr="00752751">
        <w:rPr>
          <w:rFonts w:ascii="Arial" w:hAnsi="Arial" w:cs="Arial"/>
          <w:sz w:val="20"/>
          <w:szCs w:val="20"/>
        </w:rPr>
        <w:t>-Bring questions and ideas</w:t>
      </w:r>
      <w:r w:rsidR="00E966F8" w:rsidRPr="00752751">
        <w:rPr>
          <w:rFonts w:ascii="Arial" w:hAnsi="Arial" w:cs="Arial"/>
          <w:sz w:val="20"/>
          <w:szCs w:val="20"/>
        </w:rPr>
        <w:t xml:space="preserve"> to discuss at </w:t>
      </w:r>
      <w:r w:rsidRPr="00752751">
        <w:rPr>
          <w:rFonts w:ascii="Arial" w:hAnsi="Arial" w:cs="Arial"/>
          <w:sz w:val="20"/>
          <w:szCs w:val="20"/>
        </w:rPr>
        <w:t>the January EDAB meeting</w:t>
      </w:r>
      <w:r w:rsidR="00E966F8" w:rsidRPr="00752751">
        <w:rPr>
          <w:rFonts w:ascii="Arial" w:hAnsi="Arial" w:cs="Arial"/>
          <w:sz w:val="20"/>
          <w:szCs w:val="20"/>
        </w:rPr>
        <w:t>.</w:t>
      </w:r>
    </w:p>
    <w:p w:rsidR="00CF1AB5" w:rsidRPr="00752751" w:rsidRDefault="00CF1AB5" w:rsidP="009D7049">
      <w:pPr>
        <w:pStyle w:val="ListParagraph"/>
        <w:spacing w:after="0"/>
        <w:rPr>
          <w:rFonts w:ascii="Arial" w:hAnsi="Arial" w:cs="Arial"/>
          <w:sz w:val="20"/>
          <w:szCs w:val="20"/>
        </w:rPr>
      </w:pPr>
      <w:r w:rsidRPr="00752751">
        <w:rPr>
          <w:rFonts w:ascii="Arial" w:hAnsi="Arial" w:cs="Arial"/>
          <w:sz w:val="20"/>
          <w:szCs w:val="20"/>
        </w:rPr>
        <w:tab/>
      </w:r>
      <w:r w:rsidR="00936AF9" w:rsidRPr="00752751">
        <w:rPr>
          <w:rFonts w:ascii="Arial" w:hAnsi="Arial" w:cs="Arial"/>
          <w:sz w:val="20"/>
          <w:szCs w:val="20"/>
        </w:rPr>
        <w:t xml:space="preserve"> </w:t>
      </w:r>
    </w:p>
    <w:p w:rsidR="00404B5F" w:rsidRPr="00752751" w:rsidRDefault="00936AF9" w:rsidP="0014581F">
      <w:pPr>
        <w:pStyle w:val="ListParagraph"/>
        <w:numPr>
          <w:ilvl w:val="0"/>
          <w:numId w:val="1"/>
        </w:numPr>
        <w:spacing w:after="0"/>
        <w:rPr>
          <w:rFonts w:ascii="Arial" w:hAnsi="Arial" w:cs="Arial"/>
          <w:b/>
          <w:sz w:val="20"/>
          <w:szCs w:val="20"/>
        </w:rPr>
      </w:pPr>
      <w:r w:rsidRPr="00752751">
        <w:rPr>
          <w:rFonts w:ascii="Arial" w:hAnsi="Arial" w:cs="Arial"/>
          <w:b/>
          <w:sz w:val="20"/>
          <w:szCs w:val="20"/>
        </w:rPr>
        <w:t>Vacancy Report – John Davis</w:t>
      </w:r>
    </w:p>
    <w:p w:rsidR="0014581F" w:rsidRDefault="00DD7317" w:rsidP="0014581F">
      <w:pPr>
        <w:pStyle w:val="ListParagraph"/>
        <w:spacing w:after="0"/>
        <w:rPr>
          <w:rFonts w:ascii="Arial" w:hAnsi="Arial" w:cs="Arial"/>
          <w:sz w:val="20"/>
          <w:szCs w:val="20"/>
        </w:rPr>
      </w:pPr>
      <w:r w:rsidRPr="00752751">
        <w:rPr>
          <w:rFonts w:ascii="Arial" w:hAnsi="Arial" w:cs="Arial"/>
          <w:sz w:val="20"/>
          <w:szCs w:val="20"/>
        </w:rPr>
        <w:t>The report was reviewed by the board. There were several new properties listed</w:t>
      </w:r>
      <w:r w:rsidR="00E966F8" w:rsidRPr="00752751">
        <w:rPr>
          <w:rFonts w:ascii="Arial" w:hAnsi="Arial" w:cs="Arial"/>
          <w:sz w:val="20"/>
          <w:szCs w:val="20"/>
        </w:rPr>
        <w:t>;</w:t>
      </w:r>
      <w:r w:rsidRPr="00752751">
        <w:rPr>
          <w:rFonts w:ascii="Arial" w:hAnsi="Arial" w:cs="Arial"/>
          <w:sz w:val="20"/>
          <w:szCs w:val="20"/>
        </w:rPr>
        <w:t xml:space="preserve"> the former Blue Star restaurant and bar at 46 E. State Street, Enchanted Florist and Salon 39 at 39 W. State Street and two properties at 47 W. Oakland Avenue.</w:t>
      </w:r>
    </w:p>
    <w:p w:rsidR="00752751" w:rsidRDefault="00752751" w:rsidP="0014581F">
      <w:pPr>
        <w:pStyle w:val="ListParagraph"/>
        <w:spacing w:after="0"/>
        <w:rPr>
          <w:rFonts w:ascii="Arial" w:hAnsi="Arial" w:cs="Arial"/>
          <w:sz w:val="20"/>
          <w:szCs w:val="20"/>
        </w:rPr>
      </w:pPr>
    </w:p>
    <w:p w:rsidR="00752751" w:rsidRDefault="00752751" w:rsidP="0014581F">
      <w:pPr>
        <w:pStyle w:val="ListParagraph"/>
        <w:spacing w:after="0"/>
        <w:rPr>
          <w:rFonts w:ascii="Arial" w:hAnsi="Arial" w:cs="Arial"/>
          <w:sz w:val="20"/>
          <w:szCs w:val="20"/>
        </w:rPr>
      </w:pPr>
    </w:p>
    <w:p w:rsidR="00752751" w:rsidRPr="00752751" w:rsidRDefault="00752751" w:rsidP="0014581F">
      <w:pPr>
        <w:pStyle w:val="ListParagraph"/>
        <w:spacing w:after="0"/>
        <w:rPr>
          <w:rFonts w:ascii="Arial" w:hAnsi="Arial" w:cs="Arial"/>
          <w:sz w:val="20"/>
          <w:szCs w:val="20"/>
        </w:rPr>
      </w:pPr>
    </w:p>
    <w:p w:rsidR="00DD7317" w:rsidRPr="00752751" w:rsidRDefault="00DD7317" w:rsidP="0014581F">
      <w:pPr>
        <w:pStyle w:val="ListParagraph"/>
        <w:spacing w:after="0"/>
        <w:rPr>
          <w:rFonts w:ascii="Arial" w:hAnsi="Arial" w:cs="Arial"/>
          <w:sz w:val="20"/>
          <w:szCs w:val="20"/>
        </w:rPr>
      </w:pPr>
    </w:p>
    <w:p w:rsidR="00DB3C42" w:rsidRPr="00752751" w:rsidRDefault="00663835" w:rsidP="007D4403">
      <w:pPr>
        <w:pStyle w:val="ListParagraph"/>
        <w:numPr>
          <w:ilvl w:val="0"/>
          <w:numId w:val="1"/>
        </w:numPr>
        <w:spacing w:after="0"/>
        <w:rPr>
          <w:rFonts w:ascii="Arial" w:hAnsi="Arial" w:cs="Arial"/>
          <w:b/>
          <w:sz w:val="20"/>
          <w:szCs w:val="20"/>
        </w:rPr>
      </w:pPr>
      <w:r w:rsidRPr="00752751">
        <w:rPr>
          <w:rFonts w:ascii="Arial" w:hAnsi="Arial" w:cs="Arial"/>
          <w:b/>
          <w:sz w:val="20"/>
          <w:szCs w:val="20"/>
        </w:rPr>
        <w:lastRenderedPageBreak/>
        <w:t>B</w:t>
      </w:r>
      <w:r w:rsidR="007D4403" w:rsidRPr="00752751">
        <w:rPr>
          <w:rFonts w:ascii="Arial" w:hAnsi="Arial" w:cs="Arial"/>
          <w:b/>
          <w:sz w:val="20"/>
          <w:szCs w:val="20"/>
        </w:rPr>
        <w:t>ucks County Historical Society- Beth Ann Rinkus</w:t>
      </w:r>
    </w:p>
    <w:p w:rsidR="00B77919" w:rsidRPr="00752751" w:rsidRDefault="007D4403" w:rsidP="007D4403">
      <w:pPr>
        <w:pStyle w:val="ListParagraph"/>
        <w:spacing w:after="0"/>
        <w:rPr>
          <w:rFonts w:ascii="Arial" w:hAnsi="Arial" w:cs="Arial"/>
          <w:sz w:val="20"/>
          <w:szCs w:val="20"/>
        </w:rPr>
      </w:pPr>
      <w:r w:rsidRPr="00752751">
        <w:rPr>
          <w:rFonts w:ascii="Arial" w:hAnsi="Arial" w:cs="Arial"/>
          <w:sz w:val="20"/>
          <w:szCs w:val="20"/>
        </w:rPr>
        <w:t>The Admission Report for summer programs was reviewed as well as the projected attendance for upcoming events. It was suggested that the Historical Society communicate with Discover Doylestown to make them aware and</w:t>
      </w:r>
      <w:r w:rsidR="00E966F8" w:rsidRPr="00752751">
        <w:rPr>
          <w:rFonts w:ascii="Arial" w:hAnsi="Arial" w:cs="Arial"/>
          <w:sz w:val="20"/>
          <w:szCs w:val="20"/>
        </w:rPr>
        <w:t xml:space="preserve"> to</w:t>
      </w:r>
      <w:r w:rsidRPr="00752751">
        <w:rPr>
          <w:rFonts w:ascii="Arial" w:hAnsi="Arial" w:cs="Arial"/>
          <w:sz w:val="20"/>
          <w:szCs w:val="20"/>
        </w:rPr>
        <w:t xml:space="preserve"> promote upcoming events</w:t>
      </w:r>
      <w:r w:rsidR="00E966F8" w:rsidRPr="00752751">
        <w:rPr>
          <w:rFonts w:ascii="Arial" w:hAnsi="Arial" w:cs="Arial"/>
          <w:sz w:val="20"/>
          <w:szCs w:val="20"/>
        </w:rPr>
        <w:t>.</w:t>
      </w:r>
      <w:r w:rsidRPr="00752751">
        <w:rPr>
          <w:rFonts w:ascii="Arial" w:hAnsi="Arial" w:cs="Arial"/>
          <w:sz w:val="20"/>
          <w:szCs w:val="20"/>
        </w:rPr>
        <w:t xml:space="preserve"> </w:t>
      </w:r>
    </w:p>
    <w:p w:rsidR="007D4403" w:rsidRPr="00752751" w:rsidRDefault="007D4403" w:rsidP="007D4403">
      <w:pPr>
        <w:spacing w:after="0"/>
        <w:rPr>
          <w:rFonts w:ascii="Arial" w:hAnsi="Arial" w:cs="Arial"/>
          <w:sz w:val="20"/>
          <w:szCs w:val="20"/>
        </w:rPr>
      </w:pPr>
    </w:p>
    <w:p w:rsidR="00210315" w:rsidRPr="00752751" w:rsidRDefault="007D4403" w:rsidP="007D4403">
      <w:pPr>
        <w:pStyle w:val="ListParagraph"/>
        <w:numPr>
          <w:ilvl w:val="0"/>
          <w:numId w:val="1"/>
        </w:numPr>
        <w:rPr>
          <w:rFonts w:ascii="Arial" w:hAnsi="Arial" w:cs="Arial"/>
          <w:b/>
          <w:sz w:val="20"/>
          <w:szCs w:val="20"/>
        </w:rPr>
      </w:pPr>
      <w:r w:rsidRPr="00752751">
        <w:rPr>
          <w:rFonts w:ascii="Arial" w:hAnsi="Arial" w:cs="Arial"/>
          <w:b/>
          <w:sz w:val="20"/>
          <w:szCs w:val="20"/>
        </w:rPr>
        <w:t>Discover Doylestown- Larry Browne</w:t>
      </w:r>
    </w:p>
    <w:p w:rsidR="007D4403" w:rsidRPr="00752751" w:rsidRDefault="007D4403" w:rsidP="007D4403">
      <w:pPr>
        <w:pStyle w:val="ListParagraph"/>
        <w:rPr>
          <w:rFonts w:ascii="Arial" w:hAnsi="Arial" w:cs="Arial"/>
          <w:sz w:val="20"/>
          <w:szCs w:val="20"/>
        </w:rPr>
      </w:pPr>
      <w:r w:rsidRPr="00752751">
        <w:rPr>
          <w:rFonts w:ascii="Arial" w:hAnsi="Arial" w:cs="Arial"/>
          <w:sz w:val="20"/>
          <w:szCs w:val="20"/>
        </w:rPr>
        <w:t>Larry reported that the snowflake holiday</w:t>
      </w:r>
      <w:r w:rsidR="00CF5955" w:rsidRPr="00752751">
        <w:rPr>
          <w:rFonts w:ascii="Arial" w:hAnsi="Arial" w:cs="Arial"/>
          <w:sz w:val="20"/>
          <w:szCs w:val="20"/>
        </w:rPr>
        <w:t xml:space="preserve"> </w:t>
      </w:r>
      <w:r w:rsidRPr="00752751">
        <w:rPr>
          <w:rFonts w:ascii="Arial" w:hAnsi="Arial" w:cs="Arial"/>
          <w:sz w:val="20"/>
          <w:szCs w:val="20"/>
        </w:rPr>
        <w:t>decorations have been hung</w:t>
      </w:r>
      <w:r w:rsidR="00E966F8" w:rsidRPr="00752751">
        <w:rPr>
          <w:rFonts w:ascii="Arial" w:hAnsi="Arial" w:cs="Arial"/>
          <w:sz w:val="20"/>
          <w:szCs w:val="20"/>
        </w:rPr>
        <w:t>. Bountiful Acres is</w:t>
      </w:r>
      <w:r w:rsidR="00CF5955" w:rsidRPr="00752751">
        <w:rPr>
          <w:rFonts w:ascii="Arial" w:hAnsi="Arial" w:cs="Arial"/>
          <w:sz w:val="20"/>
          <w:szCs w:val="20"/>
        </w:rPr>
        <w:t xml:space="preserve"> build</w:t>
      </w:r>
      <w:r w:rsidR="00E966F8" w:rsidRPr="00752751">
        <w:rPr>
          <w:rFonts w:ascii="Arial" w:hAnsi="Arial" w:cs="Arial"/>
          <w:sz w:val="20"/>
          <w:szCs w:val="20"/>
        </w:rPr>
        <w:t>ing</w:t>
      </w:r>
      <w:r w:rsidR="00CF5955" w:rsidRPr="00752751">
        <w:rPr>
          <w:rFonts w:ascii="Arial" w:hAnsi="Arial" w:cs="Arial"/>
          <w:sz w:val="20"/>
          <w:szCs w:val="20"/>
        </w:rPr>
        <w:t xml:space="preserve"> a tree stand and will professionally decorate the tree. In 2020 </w:t>
      </w:r>
      <w:r w:rsidR="00E966F8" w:rsidRPr="00752751">
        <w:rPr>
          <w:rFonts w:ascii="Arial" w:hAnsi="Arial" w:cs="Arial"/>
          <w:sz w:val="20"/>
          <w:szCs w:val="20"/>
        </w:rPr>
        <w:t>there</w:t>
      </w:r>
      <w:r w:rsidR="00CF5955" w:rsidRPr="00752751">
        <w:rPr>
          <w:rFonts w:ascii="Arial" w:hAnsi="Arial" w:cs="Arial"/>
          <w:sz w:val="20"/>
          <w:szCs w:val="20"/>
        </w:rPr>
        <w:t xml:space="preserve"> will </w:t>
      </w:r>
      <w:r w:rsidR="00E966F8" w:rsidRPr="00752751">
        <w:rPr>
          <w:rFonts w:ascii="Arial" w:hAnsi="Arial" w:cs="Arial"/>
          <w:sz w:val="20"/>
          <w:szCs w:val="20"/>
        </w:rPr>
        <w:t>be</w:t>
      </w:r>
      <w:r w:rsidR="00CF5955" w:rsidRPr="00752751">
        <w:rPr>
          <w:rFonts w:ascii="Arial" w:hAnsi="Arial" w:cs="Arial"/>
          <w:sz w:val="20"/>
          <w:szCs w:val="20"/>
        </w:rPr>
        <w:t xml:space="preserve"> new light pole decorations and the current snowflakes will be distributed to the outer areas of town. Discover Doylestown memberships are moving forward. The </w:t>
      </w:r>
      <w:r w:rsidR="00305459">
        <w:rPr>
          <w:rFonts w:ascii="Arial" w:hAnsi="Arial" w:cs="Arial"/>
          <w:sz w:val="20"/>
          <w:szCs w:val="20"/>
        </w:rPr>
        <w:t>updated</w:t>
      </w:r>
      <w:r w:rsidR="00CF5955" w:rsidRPr="00752751">
        <w:rPr>
          <w:rFonts w:ascii="Arial" w:hAnsi="Arial" w:cs="Arial"/>
          <w:sz w:val="20"/>
          <w:szCs w:val="20"/>
        </w:rPr>
        <w:t xml:space="preserve"> pocket maps should be ready</w:t>
      </w:r>
      <w:r w:rsidR="00305459">
        <w:rPr>
          <w:rFonts w:ascii="Arial" w:hAnsi="Arial" w:cs="Arial"/>
          <w:sz w:val="20"/>
          <w:szCs w:val="20"/>
        </w:rPr>
        <w:t xml:space="preserve"> for distribution</w:t>
      </w:r>
      <w:r w:rsidR="00CF5955" w:rsidRPr="00752751">
        <w:rPr>
          <w:rFonts w:ascii="Arial" w:hAnsi="Arial" w:cs="Arial"/>
          <w:sz w:val="20"/>
          <w:szCs w:val="20"/>
        </w:rPr>
        <w:t xml:space="preserve"> by late spring. </w:t>
      </w:r>
    </w:p>
    <w:p w:rsidR="007D4403" w:rsidRPr="00752751" w:rsidRDefault="007D4403" w:rsidP="00210315">
      <w:pPr>
        <w:pStyle w:val="ListParagraph"/>
        <w:ind w:left="705"/>
        <w:rPr>
          <w:rFonts w:ascii="Arial" w:hAnsi="Arial" w:cs="Arial"/>
          <w:sz w:val="20"/>
          <w:szCs w:val="20"/>
        </w:rPr>
      </w:pPr>
    </w:p>
    <w:p w:rsidR="00CF5955" w:rsidRPr="00752751" w:rsidRDefault="00CF5955" w:rsidP="007D4403">
      <w:pPr>
        <w:pStyle w:val="ListParagraph"/>
        <w:numPr>
          <w:ilvl w:val="0"/>
          <w:numId w:val="1"/>
        </w:numPr>
        <w:rPr>
          <w:rFonts w:ascii="Arial" w:hAnsi="Arial" w:cs="Arial"/>
          <w:sz w:val="20"/>
          <w:szCs w:val="20"/>
        </w:rPr>
      </w:pPr>
      <w:r w:rsidRPr="00752751">
        <w:rPr>
          <w:rFonts w:ascii="Arial" w:hAnsi="Arial" w:cs="Arial"/>
          <w:b/>
          <w:sz w:val="20"/>
          <w:szCs w:val="20"/>
        </w:rPr>
        <w:t>Borough Council Report- Don Berk</w:t>
      </w:r>
    </w:p>
    <w:p w:rsidR="00CF5955" w:rsidRPr="00752751" w:rsidRDefault="0077305B" w:rsidP="00CF5955">
      <w:pPr>
        <w:pStyle w:val="ListParagraph"/>
        <w:rPr>
          <w:rFonts w:ascii="Arial" w:hAnsi="Arial" w:cs="Arial"/>
          <w:sz w:val="20"/>
          <w:szCs w:val="20"/>
        </w:rPr>
      </w:pPr>
      <w:r w:rsidRPr="00752751">
        <w:rPr>
          <w:rFonts w:ascii="Arial" w:hAnsi="Arial" w:cs="Arial"/>
          <w:sz w:val="20"/>
          <w:szCs w:val="20"/>
        </w:rPr>
        <w:t>This is Councilman Berk’s last meeting with the Economic Development Advisory Board</w:t>
      </w:r>
      <w:r w:rsidR="00305459">
        <w:rPr>
          <w:rFonts w:ascii="Arial" w:hAnsi="Arial" w:cs="Arial"/>
          <w:sz w:val="20"/>
          <w:szCs w:val="20"/>
        </w:rPr>
        <w:t>,</w:t>
      </w:r>
      <w:r w:rsidRPr="00752751">
        <w:rPr>
          <w:rFonts w:ascii="Arial" w:hAnsi="Arial" w:cs="Arial"/>
          <w:sz w:val="20"/>
          <w:szCs w:val="20"/>
        </w:rPr>
        <w:t xml:space="preserve"> as he will complete his term on Borough Council on December 31, 2019.</w:t>
      </w:r>
    </w:p>
    <w:p w:rsidR="0077305B" w:rsidRPr="00752751" w:rsidRDefault="0077305B" w:rsidP="00CF5955">
      <w:pPr>
        <w:pStyle w:val="ListParagraph"/>
        <w:rPr>
          <w:rFonts w:ascii="Arial" w:hAnsi="Arial" w:cs="Arial"/>
          <w:sz w:val="20"/>
          <w:szCs w:val="20"/>
        </w:rPr>
      </w:pPr>
    </w:p>
    <w:p w:rsidR="00CF5955" w:rsidRPr="00752751" w:rsidRDefault="0077305B" w:rsidP="007D4403">
      <w:pPr>
        <w:pStyle w:val="ListParagraph"/>
        <w:numPr>
          <w:ilvl w:val="0"/>
          <w:numId w:val="1"/>
        </w:numPr>
        <w:rPr>
          <w:rFonts w:ascii="Arial" w:hAnsi="Arial" w:cs="Arial"/>
          <w:sz w:val="20"/>
          <w:szCs w:val="20"/>
        </w:rPr>
      </w:pPr>
      <w:r w:rsidRPr="00752751">
        <w:rPr>
          <w:rFonts w:ascii="Arial" w:hAnsi="Arial" w:cs="Arial"/>
          <w:b/>
          <w:sz w:val="20"/>
          <w:szCs w:val="20"/>
        </w:rPr>
        <w:t>Old/New Business</w:t>
      </w:r>
    </w:p>
    <w:p w:rsidR="0077305B" w:rsidRPr="00752751" w:rsidRDefault="0077305B" w:rsidP="0077305B">
      <w:pPr>
        <w:pStyle w:val="ListParagraph"/>
        <w:rPr>
          <w:rFonts w:ascii="Arial" w:hAnsi="Arial" w:cs="Arial"/>
          <w:sz w:val="20"/>
          <w:szCs w:val="20"/>
        </w:rPr>
      </w:pPr>
      <w:r w:rsidRPr="00752751">
        <w:rPr>
          <w:rFonts w:ascii="Arial" w:hAnsi="Arial" w:cs="Arial"/>
          <w:sz w:val="20"/>
          <w:szCs w:val="20"/>
        </w:rPr>
        <w:t xml:space="preserve">The EDAB Annual Holiday Celebration information sheet was distributed. </w:t>
      </w:r>
      <w:r w:rsidR="00E966F8" w:rsidRPr="00752751">
        <w:rPr>
          <w:rFonts w:ascii="Arial" w:hAnsi="Arial" w:cs="Arial"/>
          <w:sz w:val="20"/>
          <w:szCs w:val="20"/>
        </w:rPr>
        <w:t xml:space="preserve">The venue is the Founder’s Room at the Doylestown Country Club on December 12 at 5:00 pm. </w:t>
      </w:r>
      <w:r w:rsidRPr="00752751">
        <w:rPr>
          <w:rFonts w:ascii="Arial" w:hAnsi="Arial" w:cs="Arial"/>
          <w:sz w:val="20"/>
          <w:szCs w:val="20"/>
        </w:rPr>
        <w:t>John West will look into the dress code for men and will get back to Loi</w:t>
      </w:r>
      <w:r w:rsidR="003D60CD">
        <w:rPr>
          <w:rFonts w:ascii="Arial" w:hAnsi="Arial" w:cs="Arial"/>
          <w:sz w:val="20"/>
          <w:szCs w:val="20"/>
        </w:rPr>
        <w:t>s Opdyke</w:t>
      </w:r>
      <w:bookmarkStart w:id="0" w:name="_GoBack"/>
      <w:bookmarkEnd w:id="0"/>
      <w:r w:rsidRPr="00752751">
        <w:rPr>
          <w:rFonts w:ascii="Arial" w:hAnsi="Arial" w:cs="Arial"/>
          <w:sz w:val="20"/>
          <w:szCs w:val="20"/>
        </w:rPr>
        <w:t>.</w:t>
      </w:r>
    </w:p>
    <w:p w:rsidR="00CF5955" w:rsidRPr="00752751" w:rsidRDefault="00CF5955" w:rsidP="0077305B">
      <w:pPr>
        <w:pStyle w:val="ListParagraph"/>
        <w:rPr>
          <w:rFonts w:ascii="Arial" w:hAnsi="Arial" w:cs="Arial"/>
          <w:sz w:val="20"/>
          <w:szCs w:val="20"/>
        </w:rPr>
      </w:pPr>
    </w:p>
    <w:p w:rsidR="00B77919" w:rsidRPr="00305459" w:rsidRDefault="0018073E" w:rsidP="00E80D2F">
      <w:pPr>
        <w:pStyle w:val="ListParagraph"/>
        <w:numPr>
          <w:ilvl w:val="0"/>
          <w:numId w:val="1"/>
        </w:numPr>
        <w:ind w:left="705"/>
        <w:rPr>
          <w:rFonts w:ascii="Arial" w:hAnsi="Arial" w:cs="Arial"/>
          <w:sz w:val="20"/>
          <w:szCs w:val="20"/>
        </w:rPr>
      </w:pPr>
      <w:r w:rsidRPr="00305459">
        <w:rPr>
          <w:rFonts w:ascii="Arial" w:hAnsi="Arial" w:cs="Arial"/>
          <w:b/>
          <w:sz w:val="20"/>
          <w:szCs w:val="20"/>
        </w:rPr>
        <w:t>Adjournment-</w:t>
      </w:r>
      <w:r w:rsidRPr="00305459">
        <w:rPr>
          <w:rFonts w:ascii="Arial" w:hAnsi="Arial" w:cs="Arial"/>
          <w:sz w:val="20"/>
          <w:szCs w:val="20"/>
        </w:rPr>
        <w:t xml:space="preserve"> </w:t>
      </w:r>
      <w:r w:rsidR="00475646" w:rsidRPr="00305459">
        <w:rPr>
          <w:rFonts w:ascii="Arial" w:hAnsi="Arial" w:cs="Arial"/>
          <w:sz w:val="20"/>
          <w:szCs w:val="20"/>
        </w:rPr>
        <w:t>the</w:t>
      </w:r>
      <w:r w:rsidRPr="00305459">
        <w:rPr>
          <w:rFonts w:ascii="Arial" w:hAnsi="Arial" w:cs="Arial"/>
          <w:sz w:val="20"/>
          <w:szCs w:val="20"/>
        </w:rPr>
        <w:t xml:space="preserve"> </w:t>
      </w:r>
      <w:r w:rsidR="0077305B" w:rsidRPr="00305459">
        <w:rPr>
          <w:rFonts w:ascii="Arial" w:hAnsi="Arial" w:cs="Arial"/>
          <w:sz w:val="20"/>
          <w:szCs w:val="20"/>
        </w:rPr>
        <w:t>Novem</w:t>
      </w:r>
      <w:r w:rsidR="00E80D2F" w:rsidRPr="00305459">
        <w:rPr>
          <w:rFonts w:ascii="Arial" w:hAnsi="Arial" w:cs="Arial"/>
          <w:sz w:val="20"/>
          <w:szCs w:val="20"/>
        </w:rPr>
        <w:t>ber 1</w:t>
      </w:r>
      <w:r w:rsidR="0077305B" w:rsidRPr="00305459">
        <w:rPr>
          <w:rFonts w:ascii="Arial" w:hAnsi="Arial" w:cs="Arial"/>
          <w:sz w:val="20"/>
          <w:szCs w:val="20"/>
        </w:rPr>
        <w:t>4</w:t>
      </w:r>
      <w:r w:rsidR="00E80D2F" w:rsidRPr="00305459">
        <w:rPr>
          <w:rFonts w:ascii="Arial" w:hAnsi="Arial" w:cs="Arial"/>
          <w:sz w:val="20"/>
          <w:szCs w:val="20"/>
        </w:rPr>
        <w:t xml:space="preserve">, 2019 </w:t>
      </w:r>
      <w:r w:rsidRPr="00305459">
        <w:rPr>
          <w:rFonts w:ascii="Arial" w:hAnsi="Arial" w:cs="Arial"/>
          <w:sz w:val="20"/>
          <w:szCs w:val="20"/>
        </w:rPr>
        <w:t>Economic Development Advisory Board meeting was adjourned at</w:t>
      </w:r>
      <w:r w:rsidR="00305459" w:rsidRPr="00305459">
        <w:rPr>
          <w:rFonts w:ascii="Arial" w:hAnsi="Arial" w:cs="Arial"/>
          <w:sz w:val="20"/>
          <w:szCs w:val="20"/>
        </w:rPr>
        <w:t xml:space="preserve"> </w:t>
      </w:r>
      <w:r w:rsidRPr="00305459">
        <w:rPr>
          <w:rFonts w:ascii="Arial" w:hAnsi="Arial" w:cs="Arial"/>
          <w:sz w:val="20"/>
          <w:szCs w:val="20"/>
        </w:rPr>
        <w:t xml:space="preserve"> 6:</w:t>
      </w:r>
      <w:r w:rsidR="0077305B" w:rsidRPr="00305459">
        <w:rPr>
          <w:rFonts w:ascii="Arial" w:hAnsi="Arial" w:cs="Arial"/>
          <w:sz w:val="20"/>
          <w:szCs w:val="20"/>
        </w:rPr>
        <w:t>15</w:t>
      </w:r>
      <w:r w:rsidRPr="00305459">
        <w:rPr>
          <w:rFonts w:ascii="Arial" w:hAnsi="Arial" w:cs="Arial"/>
          <w:sz w:val="20"/>
          <w:szCs w:val="20"/>
        </w:rPr>
        <w:t xml:space="preserve"> pm.</w:t>
      </w:r>
    </w:p>
    <w:p w:rsidR="00B77919" w:rsidRPr="00752751" w:rsidRDefault="00B77919" w:rsidP="00B77919">
      <w:pPr>
        <w:pStyle w:val="ListParagraph"/>
        <w:spacing w:after="0"/>
        <w:rPr>
          <w:rFonts w:ascii="Arial" w:hAnsi="Arial" w:cs="Arial"/>
          <w:sz w:val="20"/>
          <w:szCs w:val="20"/>
        </w:rPr>
      </w:pPr>
    </w:p>
    <w:p w:rsidR="00923C6E" w:rsidRPr="00752751" w:rsidRDefault="00B23E5D" w:rsidP="00C47E43">
      <w:pPr>
        <w:rPr>
          <w:rFonts w:ascii="Arial" w:hAnsi="Arial" w:cs="Arial"/>
          <w:sz w:val="20"/>
          <w:szCs w:val="20"/>
        </w:rPr>
      </w:pPr>
      <w:r w:rsidRPr="00752751">
        <w:rPr>
          <w:rFonts w:ascii="Arial" w:hAnsi="Arial" w:cs="Arial"/>
          <w:sz w:val="20"/>
          <w:szCs w:val="20"/>
        </w:rPr>
        <w:t xml:space="preserve"> </w:t>
      </w:r>
    </w:p>
    <w:p w:rsidR="00E966F8" w:rsidRPr="00752751" w:rsidRDefault="00E966F8" w:rsidP="00C47E43">
      <w:pPr>
        <w:rPr>
          <w:rFonts w:ascii="Arial" w:hAnsi="Arial" w:cs="Arial"/>
          <w:sz w:val="20"/>
          <w:szCs w:val="20"/>
        </w:rPr>
      </w:pPr>
    </w:p>
    <w:p w:rsidR="00E966F8" w:rsidRPr="00752751" w:rsidRDefault="00E966F8" w:rsidP="00C47E43">
      <w:pPr>
        <w:rPr>
          <w:rFonts w:ascii="Arial" w:hAnsi="Arial" w:cs="Arial"/>
          <w:sz w:val="20"/>
          <w:szCs w:val="20"/>
        </w:rPr>
      </w:pPr>
    </w:p>
    <w:p w:rsidR="00E966F8" w:rsidRPr="00752751" w:rsidRDefault="00E966F8" w:rsidP="00C47E43">
      <w:pPr>
        <w:rPr>
          <w:rFonts w:ascii="Arial" w:hAnsi="Arial" w:cs="Arial"/>
          <w:sz w:val="20"/>
          <w:szCs w:val="20"/>
        </w:rPr>
      </w:pPr>
    </w:p>
    <w:p w:rsidR="00E966F8" w:rsidRPr="00752751" w:rsidRDefault="00E966F8" w:rsidP="00C47E43">
      <w:pPr>
        <w:rPr>
          <w:rFonts w:ascii="Arial" w:hAnsi="Arial" w:cs="Arial"/>
          <w:sz w:val="20"/>
          <w:szCs w:val="20"/>
        </w:rPr>
      </w:pPr>
    </w:p>
    <w:p w:rsidR="00E966F8" w:rsidRDefault="00E966F8" w:rsidP="00C47E43">
      <w:pPr>
        <w:rPr>
          <w:rFonts w:ascii="Arial" w:hAnsi="Arial" w:cs="Arial"/>
          <w:sz w:val="16"/>
          <w:szCs w:val="16"/>
        </w:rPr>
      </w:pPr>
    </w:p>
    <w:p w:rsidR="00E966F8" w:rsidRDefault="00E966F8" w:rsidP="00C47E43">
      <w:pPr>
        <w:rPr>
          <w:rFonts w:ascii="Arial" w:hAnsi="Arial" w:cs="Arial"/>
          <w:sz w:val="16"/>
          <w:szCs w:val="16"/>
        </w:rPr>
      </w:pPr>
    </w:p>
    <w:p w:rsidR="00B23E5D" w:rsidRPr="00923C6E" w:rsidRDefault="00404B5F" w:rsidP="00C47E43">
      <w:pPr>
        <w:rPr>
          <w:rFonts w:ascii="Arial" w:hAnsi="Arial" w:cs="Arial"/>
          <w:sz w:val="16"/>
          <w:szCs w:val="16"/>
        </w:rPr>
      </w:pPr>
      <w:r w:rsidRPr="00923C6E">
        <w:rPr>
          <w:rFonts w:ascii="Arial" w:hAnsi="Arial" w:cs="Arial"/>
          <w:sz w:val="16"/>
          <w:szCs w:val="16"/>
        </w:rPr>
        <w:t>S</w:t>
      </w:r>
      <w:r w:rsidR="00B23E5D" w:rsidRPr="00923C6E">
        <w:rPr>
          <w:rFonts w:ascii="Arial" w:hAnsi="Arial" w:cs="Arial"/>
          <w:sz w:val="16"/>
          <w:szCs w:val="16"/>
        </w:rPr>
        <w:t>ubmitted by Janet Hedrick</w:t>
      </w:r>
    </w:p>
    <w:p w:rsidR="00B23E5D" w:rsidRDefault="00B23E5D" w:rsidP="00C47E43">
      <w:pPr>
        <w:rPr>
          <w:rFonts w:ascii="Arial" w:hAnsi="Arial" w:cs="Arial"/>
          <w:sz w:val="20"/>
          <w:szCs w:val="20"/>
        </w:rPr>
      </w:pPr>
    </w:p>
    <w:p w:rsidR="00B23E5D" w:rsidRPr="00C47E43" w:rsidRDefault="00B23E5D" w:rsidP="00C47E43">
      <w:pPr>
        <w:rPr>
          <w:rFonts w:ascii="Arial" w:hAnsi="Arial" w:cs="Arial"/>
          <w:sz w:val="20"/>
          <w:szCs w:val="20"/>
        </w:rPr>
      </w:pPr>
    </w:p>
    <w:p w:rsidR="00C47E43" w:rsidRDefault="00C47E43" w:rsidP="00C47E43">
      <w:pPr>
        <w:rPr>
          <w:rFonts w:ascii="Arial" w:hAnsi="Arial" w:cs="Arial"/>
          <w:b/>
          <w:sz w:val="20"/>
          <w:szCs w:val="20"/>
        </w:rPr>
      </w:pPr>
      <w:r>
        <w:rPr>
          <w:rFonts w:ascii="Arial" w:hAnsi="Arial" w:cs="Arial"/>
          <w:b/>
          <w:sz w:val="20"/>
          <w:szCs w:val="20"/>
        </w:rPr>
        <w:t xml:space="preserve">             </w:t>
      </w:r>
    </w:p>
    <w:p w:rsidR="00C47E43" w:rsidRPr="00C47E43" w:rsidRDefault="00C47E43" w:rsidP="00C47E43">
      <w:pPr>
        <w:rPr>
          <w:rFonts w:ascii="Arial" w:hAnsi="Arial" w:cs="Arial"/>
          <w:b/>
          <w:sz w:val="20"/>
          <w:szCs w:val="20"/>
        </w:rPr>
      </w:pPr>
    </w:p>
    <w:p w:rsidR="00C47E43" w:rsidRPr="00C47E43" w:rsidRDefault="00C47E43" w:rsidP="00C47E43">
      <w:pPr>
        <w:rPr>
          <w:rFonts w:ascii="Arial" w:hAnsi="Arial" w:cs="Arial"/>
          <w:b/>
          <w:sz w:val="20"/>
          <w:szCs w:val="20"/>
        </w:rPr>
      </w:pPr>
    </w:p>
    <w:p w:rsidR="00C47E43" w:rsidRPr="00C47E43" w:rsidRDefault="00C47E43" w:rsidP="00C47E43">
      <w:pPr>
        <w:rPr>
          <w:rFonts w:ascii="Arial" w:hAnsi="Arial" w:cs="Arial"/>
          <w:b/>
          <w:sz w:val="20"/>
          <w:szCs w:val="20"/>
        </w:rPr>
      </w:pPr>
      <w:r>
        <w:rPr>
          <w:rFonts w:ascii="Arial" w:hAnsi="Arial" w:cs="Arial"/>
          <w:b/>
          <w:sz w:val="20"/>
          <w:szCs w:val="20"/>
        </w:rPr>
        <w:t xml:space="preserve">       </w:t>
      </w:r>
    </w:p>
    <w:p w:rsidR="00C47E43" w:rsidRDefault="00C47E43" w:rsidP="002F43AB">
      <w:pPr>
        <w:pStyle w:val="ListParagraph"/>
        <w:rPr>
          <w:rFonts w:ascii="Arial" w:hAnsi="Arial" w:cs="Arial"/>
          <w:sz w:val="20"/>
          <w:szCs w:val="20"/>
        </w:rPr>
      </w:pPr>
    </w:p>
    <w:p w:rsidR="002F43AB" w:rsidRPr="00C47E43" w:rsidRDefault="00C47E43" w:rsidP="00C47E43">
      <w:pPr>
        <w:rPr>
          <w:rFonts w:ascii="Arial" w:hAnsi="Arial" w:cs="Arial"/>
          <w:sz w:val="20"/>
          <w:szCs w:val="20"/>
        </w:rPr>
      </w:pPr>
      <w:r w:rsidRPr="00C47E43">
        <w:rPr>
          <w:rFonts w:ascii="Arial" w:hAnsi="Arial" w:cs="Arial"/>
          <w:sz w:val="20"/>
          <w:szCs w:val="20"/>
        </w:rPr>
        <w:t xml:space="preserve"> </w:t>
      </w:r>
    </w:p>
    <w:p w:rsidR="002F43AB" w:rsidRDefault="002F43AB" w:rsidP="00D84570">
      <w:pPr>
        <w:pStyle w:val="ListParagraph"/>
        <w:rPr>
          <w:rFonts w:ascii="Arial" w:hAnsi="Arial" w:cs="Arial"/>
          <w:sz w:val="20"/>
          <w:szCs w:val="20"/>
        </w:rPr>
      </w:pPr>
    </w:p>
    <w:p w:rsidR="00632570" w:rsidRDefault="00D359FA" w:rsidP="002F43AB">
      <w:pPr>
        <w:spacing w:after="0" w:line="240" w:lineRule="auto"/>
        <w:rPr>
          <w:rFonts w:ascii="Arial" w:hAnsi="Arial" w:cs="Arial"/>
          <w:sz w:val="20"/>
          <w:szCs w:val="20"/>
        </w:rPr>
      </w:pPr>
      <w:r w:rsidRPr="00346AF8">
        <w:rPr>
          <w:rFonts w:ascii="Arial" w:hAnsi="Arial" w:cs="Arial"/>
          <w:b/>
          <w:sz w:val="20"/>
          <w:szCs w:val="20"/>
        </w:rPr>
        <w:t xml:space="preserve">     </w:t>
      </w:r>
      <w:r w:rsidR="0060787F" w:rsidRPr="00346AF8">
        <w:rPr>
          <w:rFonts w:ascii="Arial" w:hAnsi="Arial" w:cs="Arial"/>
          <w:b/>
          <w:sz w:val="20"/>
          <w:szCs w:val="20"/>
        </w:rPr>
        <w:t xml:space="preserve"> </w:t>
      </w:r>
    </w:p>
    <w:p w:rsidR="005E57EB" w:rsidRPr="00346AF8" w:rsidRDefault="005E57EB" w:rsidP="00B340B3">
      <w:pPr>
        <w:spacing w:after="0" w:line="240" w:lineRule="auto"/>
        <w:ind w:left="720"/>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E97B5A" w:rsidRDefault="00E97B5A" w:rsidP="00DF6E98">
      <w:pPr>
        <w:pStyle w:val="ListParagraph"/>
        <w:spacing w:line="240" w:lineRule="auto"/>
        <w:rPr>
          <w:rFonts w:ascii="Arial" w:hAnsi="Arial" w:cs="Arial"/>
          <w:sz w:val="20"/>
          <w:szCs w:val="20"/>
        </w:rPr>
      </w:pPr>
    </w:p>
    <w:p w:rsidR="00346AF8" w:rsidRPr="00346AF8" w:rsidRDefault="00346AF8" w:rsidP="00DF6E98">
      <w:pPr>
        <w:pStyle w:val="ListParagraph"/>
        <w:spacing w:line="240" w:lineRule="auto"/>
        <w:rPr>
          <w:rFonts w:ascii="Arial" w:hAnsi="Arial" w:cs="Arial"/>
          <w:sz w:val="20"/>
          <w:szCs w:val="20"/>
        </w:rPr>
      </w:pPr>
    </w:p>
    <w:p w:rsidR="00346AF8" w:rsidRPr="00346AF8" w:rsidRDefault="00346AF8" w:rsidP="00DF6E98">
      <w:pPr>
        <w:pStyle w:val="ListParagraph"/>
        <w:spacing w:line="240" w:lineRule="auto"/>
        <w:rPr>
          <w:rFonts w:ascii="Arial" w:hAnsi="Arial" w:cs="Arial"/>
          <w:sz w:val="20"/>
          <w:szCs w:val="20"/>
        </w:rPr>
      </w:pPr>
    </w:p>
    <w:p w:rsidR="00DF6E98" w:rsidRPr="00DF6E98" w:rsidRDefault="00DF6E98" w:rsidP="00DF6E98">
      <w:pPr>
        <w:spacing w:line="240" w:lineRule="auto"/>
        <w:rPr>
          <w:rFonts w:ascii="Arial" w:hAnsi="Arial" w:cs="Arial"/>
          <w:sz w:val="18"/>
          <w:szCs w:val="18"/>
        </w:rPr>
      </w:pPr>
    </w:p>
    <w:p w:rsidR="00DF6E98" w:rsidRPr="008A71A8" w:rsidRDefault="00DF6E98" w:rsidP="008A71A8">
      <w:pPr>
        <w:pStyle w:val="ListParagraph"/>
        <w:spacing w:line="240" w:lineRule="auto"/>
        <w:rPr>
          <w:rFonts w:ascii="Arial" w:hAnsi="Arial" w:cs="Arial"/>
          <w:b/>
          <w:sz w:val="20"/>
          <w:szCs w:val="20"/>
        </w:rPr>
      </w:pPr>
    </w:p>
    <w:p w:rsidR="008A71A8" w:rsidRDefault="008A71A8" w:rsidP="008A71A8">
      <w:pPr>
        <w:spacing w:line="240" w:lineRule="auto"/>
        <w:ind w:left="720"/>
        <w:rPr>
          <w:rFonts w:ascii="Arial" w:hAnsi="Arial" w:cs="Arial"/>
          <w:sz w:val="20"/>
          <w:szCs w:val="20"/>
        </w:rPr>
      </w:pPr>
    </w:p>
    <w:p w:rsidR="008A71A8" w:rsidRDefault="008A71A8" w:rsidP="008A71A8">
      <w:pPr>
        <w:spacing w:line="240" w:lineRule="auto"/>
        <w:ind w:left="720"/>
        <w:rPr>
          <w:rFonts w:ascii="Arial" w:hAnsi="Arial" w:cs="Arial"/>
          <w:sz w:val="20"/>
          <w:szCs w:val="20"/>
        </w:rPr>
      </w:pPr>
    </w:p>
    <w:p w:rsidR="008A71A8" w:rsidRPr="008A71A8" w:rsidRDefault="008A71A8" w:rsidP="008A71A8">
      <w:pPr>
        <w:spacing w:after="0" w:line="240" w:lineRule="auto"/>
        <w:rPr>
          <w:rFonts w:ascii="Arial" w:hAnsi="Arial" w:cs="Arial"/>
          <w:sz w:val="20"/>
          <w:szCs w:val="20"/>
        </w:rPr>
      </w:pPr>
    </w:p>
    <w:p w:rsidR="0060787F" w:rsidRDefault="0060787F" w:rsidP="0060787F">
      <w:pPr>
        <w:spacing w:after="0" w:line="240" w:lineRule="auto"/>
        <w:rPr>
          <w:rFonts w:ascii="Arial" w:hAnsi="Arial" w:cs="Arial"/>
          <w:b/>
          <w:sz w:val="20"/>
          <w:szCs w:val="20"/>
        </w:rPr>
      </w:pPr>
      <w:r>
        <w:rPr>
          <w:rFonts w:ascii="Arial" w:hAnsi="Arial" w:cs="Arial"/>
          <w:b/>
          <w:sz w:val="20"/>
          <w:szCs w:val="20"/>
        </w:rPr>
        <w:tab/>
      </w:r>
    </w:p>
    <w:p w:rsidR="0060787F" w:rsidRDefault="0060787F" w:rsidP="0060787F">
      <w:pPr>
        <w:spacing w:line="240" w:lineRule="auto"/>
        <w:rPr>
          <w:rFonts w:ascii="Arial" w:hAnsi="Arial" w:cs="Arial"/>
          <w:b/>
          <w:sz w:val="20"/>
          <w:szCs w:val="20"/>
        </w:rPr>
      </w:pPr>
    </w:p>
    <w:p w:rsidR="0060787F" w:rsidRPr="0060787F" w:rsidRDefault="0060787F" w:rsidP="0060787F">
      <w:pPr>
        <w:spacing w:line="240" w:lineRule="auto"/>
        <w:rPr>
          <w:rFonts w:ascii="Arial" w:hAnsi="Arial" w:cs="Arial"/>
          <w:sz w:val="20"/>
          <w:szCs w:val="20"/>
        </w:rPr>
      </w:pPr>
      <w:r>
        <w:rPr>
          <w:rFonts w:ascii="Arial" w:hAnsi="Arial" w:cs="Arial"/>
          <w:b/>
          <w:sz w:val="20"/>
          <w:szCs w:val="20"/>
        </w:rPr>
        <w:t xml:space="preserve"> </w:t>
      </w:r>
    </w:p>
    <w:p w:rsidR="0060787F" w:rsidRDefault="0060787F" w:rsidP="00D359FA">
      <w:pPr>
        <w:rPr>
          <w:rFonts w:ascii="Arial" w:hAnsi="Arial" w:cs="Arial"/>
          <w:sz w:val="20"/>
          <w:szCs w:val="20"/>
        </w:rPr>
      </w:pPr>
      <w:r>
        <w:rPr>
          <w:rFonts w:ascii="Arial" w:hAnsi="Arial" w:cs="Arial"/>
          <w:sz w:val="20"/>
          <w:szCs w:val="20"/>
        </w:rPr>
        <w:tab/>
      </w:r>
    </w:p>
    <w:p w:rsidR="00D359FA" w:rsidRDefault="0060787F" w:rsidP="00D359FA">
      <w:pPr>
        <w:rPr>
          <w:rFonts w:ascii="Arial" w:hAnsi="Arial" w:cs="Arial"/>
          <w:sz w:val="20"/>
          <w:szCs w:val="20"/>
        </w:rPr>
      </w:pPr>
      <w:r>
        <w:rPr>
          <w:rFonts w:ascii="Arial" w:hAnsi="Arial" w:cs="Arial"/>
          <w:sz w:val="20"/>
          <w:szCs w:val="20"/>
        </w:rPr>
        <w:tab/>
      </w:r>
      <w:r w:rsidR="00D359FA">
        <w:rPr>
          <w:rFonts w:ascii="Arial" w:hAnsi="Arial" w:cs="Arial"/>
          <w:sz w:val="20"/>
          <w:szCs w:val="20"/>
        </w:rPr>
        <w:tab/>
      </w:r>
    </w:p>
    <w:p w:rsidR="00437FDF" w:rsidRPr="00D359FA" w:rsidRDefault="00585C9C" w:rsidP="00D359FA">
      <w:pPr>
        <w:rPr>
          <w:rFonts w:ascii="Arial" w:hAnsi="Arial" w:cs="Arial"/>
          <w:sz w:val="20"/>
          <w:szCs w:val="20"/>
        </w:rPr>
      </w:pPr>
      <w:r w:rsidRPr="00D359FA">
        <w:rPr>
          <w:rFonts w:ascii="Arial" w:hAnsi="Arial" w:cs="Arial"/>
          <w:sz w:val="20"/>
          <w:szCs w:val="20"/>
        </w:rPr>
        <w:t xml:space="preserve"> </w:t>
      </w:r>
    </w:p>
    <w:p w:rsidR="009D40E4" w:rsidRPr="009D40E4" w:rsidRDefault="009D40E4" w:rsidP="009D40E4">
      <w:pPr>
        <w:pStyle w:val="ListParagraph"/>
        <w:rPr>
          <w:rFonts w:ascii="Arial" w:hAnsi="Arial" w:cs="Arial"/>
          <w:sz w:val="20"/>
          <w:szCs w:val="20"/>
        </w:rPr>
      </w:pPr>
    </w:p>
    <w:p w:rsidR="0035247A" w:rsidRDefault="0035247A"/>
    <w:sectPr w:rsidR="0035247A" w:rsidSect="00484C0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F9" w:rsidRDefault="00466FF9" w:rsidP="00466FF9">
      <w:pPr>
        <w:spacing w:after="0" w:line="240" w:lineRule="auto"/>
      </w:pPr>
      <w:r>
        <w:separator/>
      </w:r>
    </w:p>
  </w:endnote>
  <w:endnote w:type="continuationSeparator" w:id="0">
    <w:p w:rsidR="00466FF9" w:rsidRDefault="00466FF9" w:rsidP="0046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F9" w:rsidRDefault="00466FF9" w:rsidP="00466FF9">
      <w:pPr>
        <w:spacing w:after="0" w:line="240" w:lineRule="auto"/>
      </w:pPr>
      <w:r>
        <w:separator/>
      </w:r>
    </w:p>
  </w:footnote>
  <w:footnote w:type="continuationSeparator" w:id="0">
    <w:p w:rsidR="00466FF9" w:rsidRDefault="00466FF9" w:rsidP="00466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6E5"/>
    <w:multiLevelType w:val="hybridMultilevel"/>
    <w:tmpl w:val="2AAC89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1826"/>
    <w:multiLevelType w:val="hybridMultilevel"/>
    <w:tmpl w:val="AF5E3024"/>
    <w:lvl w:ilvl="0" w:tplc="621AF12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127F8B"/>
    <w:multiLevelType w:val="hybridMultilevel"/>
    <w:tmpl w:val="14541DEE"/>
    <w:lvl w:ilvl="0" w:tplc="30B8484C">
      <w:start w:val="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CD70BA6"/>
    <w:multiLevelType w:val="hybridMultilevel"/>
    <w:tmpl w:val="B3FEB7A4"/>
    <w:lvl w:ilvl="0" w:tplc="5D62EDEA">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10E1B"/>
    <w:multiLevelType w:val="hybridMultilevel"/>
    <w:tmpl w:val="9D2C0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C10AD7"/>
    <w:multiLevelType w:val="hybridMultilevel"/>
    <w:tmpl w:val="A7BA0E9E"/>
    <w:lvl w:ilvl="0" w:tplc="B310E8E8">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4A2163F"/>
    <w:multiLevelType w:val="hybridMultilevel"/>
    <w:tmpl w:val="5ABC7960"/>
    <w:lvl w:ilvl="0" w:tplc="69CC16C2">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A56AAE"/>
    <w:multiLevelType w:val="hybridMultilevel"/>
    <w:tmpl w:val="22E02E4C"/>
    <w:lvl w:ilvl="0" w:tplc="6F301ABC">
      <w:start w:val="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E4B33E2"/>
    <w:multiLevelType w:val="hybridMultilevel"/>
    <w:tmpl w:val="05806006"/>
    <w:lvl w:ilvl="0" w:tplc="C186D6F4">
      <w:start w:val="6"/>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369B19EE"/>
    <w:multiLevelType w:val="hybridMultilevel"/>
    <w:tmpl w:val="E5AA4EC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C4E17"/>
    <w:multiLevelType w:val="hybridMultilevel"/>
    <w:tmpl w:val="3E743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B942CC"/>
    <w:multiLevelType w:val="hybridMultilevel"/>
    <w:tmpl w:val="FE8E2A34"/>
    <w:lvl w:ilvl="0" w:tplc="027A48D8">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793CA9"/>
    <w:multiLevelType w:val="hybridMultilevel"/>
    <w:tmpl w:val="C1E4B910"/>
    <w:lvl w:ilvl="0" w:tplc="D60E7B1E">
      <w:start w:val="7"/>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51114C78"/>
    <w:multiLevelType w:val="hybridMultilevel"/>
    <w:tmpl w:val="7720832E"/>
    <w:lvl w:ilvl="0" w:tplc="205A691A">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E84A1F"/>
    <w:multiLevelType w:val="hybridMultilevel"/>
    <w:tmpl w:val="60AABF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E0F50"/>
    <w:multiLevelType w:val="hybridMultilevel"/>
    <w:tmpl w:val="86A0348A"/>
    <w:lvl w:ilvl="0" w:tplc="D362E772">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952B8C"/>
    <w:multiLevelType w:val="hybridMultilevel"/>
    <w:tmpl w:val="9014F79C"/>
    <w:lvl w:ilvl="0" w:tplc="C1DC87C2">
      <w:start w:val="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63E05C6"/>
    <w:multiLevelType w:val="hybridMultilevel"/>
    <w:tmpl w:val="760C154A"/>
    <w:lvl w:ilvl="0" w:tplc="26EA595C">
      <w:start w:val="20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BC17290"/>
    <w:multiLevelType w:val="hybridMultilevel"/>
    <w:tmpl w:val="1A267DF4"/>
    <w:lvl w:ilvl="0" w:tplc="D71A9532">
      <w:start w:val="7"/>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nsid w:val="7CFA4488"/>
    <w:multiLevelType w:val="hybridMultilevel"/>
    <w:tmpl w:val="2974B146"/>
    <w:lvl w:ilvl="0" w:tplc="DC309FE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11"/>
  </w:num>
  <w:num w:numId="5">
    <w:abstractNumId w:val="15"/>
  </w:num>
  <w:num w:numId="6">
    <w:abstractNumId w:val="2"/>
  </w:num>
  <w:num w:numId="7">
    <w:abstractNumId w:val="7"/>
  </w:num>
  <w:num w:numId="8">
    <w:abstractNumId w:val="16"/>
  </w:num>
  <w:num w:numId="9">
    <w:abstractNumId w:val="3"/>
  </w:num>
  <w:num w:numId="10">
    <w:abstractNumId w:val="6"/>
  </w:num>
  <w:num w:numId="11">
    <w:abstractNumId w:val="10"/>
  </w:num>
  <w:num w:numId="12">
    <w:abstractNumId w:val="4"/>
  </w:num>
  <w:num w:numId="13">
    <w:abstractNumId w:val="1"/>
  </w:num>
  <w:num w:numId="14">
    <w:abstractNumId w:val="9"/>
  </w:num>
  <w:num w:numId="15">
    <w:abstractNumId w:val="14"/>
  </w:num>
  <w:num w:numId="16">
    <w:abstractNumId w:val="12"/>
  </w:num>
  <w:num w:numId="17">
    <w:abstractNumId w:val="18"/>
  </w:num>
  <w:num w:numId="18">
    <w:abstractNumId w:val="8"/>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E4"/>
    <w:rsid w:val="000058EB"/>
    <w:rsid w:val="000361E0"/>
    <w:rsid w:val="00046C16"/>
    <w:rsid w:val="00076400"/>
    <w:rsid w:val="00083188"/>
    <w:rsid w:val="0009102E"/>
    <w:rsid w:val="0009151D"/>
    <w:rsid w:val="00097272"/>
    <w:rsid w:val="000D2902"/>
    <w:rsid w:val="000D65BD"/>
    <w:rsid w:val="000D6B95"/>
    <w:rsid w:val="000E1BB6"/>
    <w:rsid w:val="00113DDE"/>
    <w:rsid w:val="00135147"/>
    <w:rsid w:val="0014581F"/>
    <w:rsid w:val="0016143C"/>
    <w:rsid w:val="001621C0"/>
    <w:rsid w:val="00165940"/>
    <w:rsid w:val="0018073E"/>
    <w:rsid w:val="00183943"/>
    <w:rsid w:val="00185618"/>
    <w:rsid w:val="001A2F57"/>
    <w:rsid w:val="001A6C52"/>
    <w:rsid w:val="001A7FFC"/>
    <w:rsid w:val="001B1006"/>
    <w:rsid w:val="001B2CAF"/>
    <w:rsid w:val="001B4625"/>
    <w:rsid w:val="001B7806"/>
    <w:rsid w:val="001C703B"/>
    <w:rsid w:val="001C7E19"/>
    <w:rsid w:val="001D02D0"/>
    <w:rsid w:val="001D328F"/>
    <w:rsid w:val="001E0E2C"/>
    <w:rsid w:val="001E525C"/>
    <w:rsid w:val="001F2564"/>
    <w:rsid w:val="001F2C83"/>
    <w:rsid w:val="001F5832"/>
    <w:rsid w:val="001F7BB1"/>
    <w:rsid w:val="002048D2"/>
    <w:rsid w:val="0021006D"/>
    <w:rsid w:val="00210315"/>
    <w:rsid w:val="00214A52"/>
    <w:rsid w:val="002301DD"/>
    <w:rsid w:val="00235E21"/>
    <w:rsid w:val="002651C9"/>
    <w:rsid w:val="002A5C39"/>
    <w:rsid w:val="002A774F"/>
    <w:rsid w:val="002B3F49"/>
    <w:rsid w:val="002E3250"/>
    <w:rsid w:val="002E694F"/>
    <w:rsid w:val="002F43AB"/>
    <w:rsid w:val="002F71DC"/>
    <w:rsid w:val="002F7653"/>
    <w:rsid w:val="00305459"/>
    <w:rsid w:val="00317AC2"/>
    <w:rsid w:val="00317EFA"/>
    <w:rsid w:val="003241AF"/>
    <w:rsid w:val="00326E25"/>
    <w:rsid w:val="00337757"/>
    <w:rsid w:val="00346AF8"/>
    <w:rsid w:val="003512CD"/>
    <w:rsid w:val="0035247A"/>
    <w:rsid w:val="0037006E"/>
    <w:rsid w:val="0037254C"/>
    <w:rsid w:val="003738FA"/>
    <w:rsid w:val="003945BD"/>
    <w:rsid w:val="003B32E7"/>
    <w:rsid w:val="003C4A2F"/>
    <w:rsid w:val="003C61E2"/>
    <w:rsid w:val="003D60CD"/>
    <w:rsid w:val="00400D7B"/>
    <w:rsid w:val="004013FF"/>
    <w:rsid w:val="00404B5F"/>
    <w:rsid w:val="004156A9"/>
    <w:rsid w:val="00431F90"/>
    <w:rsid w:val="00435B58"/>
    <w:rsid w:val="00437FDF"/>
    <w:rsid w:val="004576E3"/>
    <w:rsid w:val="004665A4"/>
    <w:rsid w:val="00466FF9"/>
    <w:rsid w:val="00475646"/>
    <w:rsid w:val="00482B7B"/>
    <w:rsid w:val="00484C01"/>
    <w:rsid w:val="00496D51"/>
    <w:rsid w:val="004A47EF"/>
    <w:rsid w:val="004A66E1"/>
    <w:rsid w:val="004B2467"/>
    <w:rsid w:val="004D21C8"/>
    <w:rsid w:val="004F0178"/>
    <w:rsid w:val="004F54D9"/>
    <w:rsid w:val="00502AFE"/>
    <w:rsid w:val="00511E64"/>
    <w:rsid w:val="005241C4"/>
    <w:rsid w:val="00524C57"/>
    <w:rsid w:val="005274C0"/>
    <w:rsid w:val="00551634"/>
    <w:rsid w:val="00557923"/>
    <w:rsid w:val="0056070B"/>
    <w:rsid w:val="005822B2"/>
    <w:rsid w:val="00585C9C"/>
    <w:rsid w:val="0059429A"/>
    <w:rsid w:val="00595AFC"/>
    <w:rsid w:val="005C2821"/>
    <w:rsid w:val="005D787B"/>
    <w:rsid w:val="005E57EB"/>
    <w:rsid w:val="005F1D52"/>
    <w:rsid w:val="00602B2D"/>
    <w:rsid w:val="0060787F"/>
    <w:rsid w:val="00626282"/>
    <w:rsid w:val="00632570"/>
    <w:rsid w:val="00643945"/>
    <w:rsid w:val="00663835"/>
    <w:rsid w:val="006640F8"/>
    <w:rsid w:val="00671F65"/>
    <w:rsid w:val="006832E8"/>
    <w:rsid w:val="0068799E"/>
    <w:rsid w:val="00692481"/>
    <w:rsid w:val="006B20CE"/>
    <w:rsid w:val="006D0E82"/>
    <w:rsid w:val="006D4883"/>
    <w:rsid w:val="00701C0D"/>
    <w:rsid w:val="00735E8A"/>
    <w:rsid w:val="00752751"/>
    <w:rsid w:val="007555E2"/>
    <w:rsid w:val="0077305B"/>
    <w:rsid w:val="00774AA5"/>
    <w:rsid w:val="007A5FDC"/>
    <w:rsid w:val="007B1CDD"/>
    <w:rsid w:val="007D24C7"/>
    <w:rsid w:val="007D4403"/>
    <w:rsid w:val="007D4E4D"/>
    <w:rsid w:val="007D7A0E"/>
    <w:rsid w:val="007F3119"/>
    <w:rsid w:val="00800E0C"/>
    <w:rsid w:val="00823067"/>
    <w:rsid w:val="00846061"/>
    <w:rsid w:val="00861490"/>
    <w:rsid w:val="00872358"/>
    <w:rsid w:val="008A626E"/>
    <w:rsid w:val="008A71A8"/>
    <w:rsid w:val="008C7368"/>
    <w:rsid w:val="008E71ED"/>
    <w:rsid w:val="008F196E"/>
    <w:rsid w:val="008F2E9D"/>
    <w:rsid w:val="008F35C2"/>
    <w:rsid w:val="00914428"/>
    <w:rsid w:val="009146F0"/>
    <w:rsid w:val="009154C7"/>
    <w:rsid w:val="00923C6E"/>
    <w:rsid w:val="00936AF9"/>
    <w:rsid w:val="009560C4"/>
    <w:rsid w:val="00957E93"/>
    <w:rsid w:val="009605EB"/>
    <w:rsid w:val="00966AC6"/>
    <w:rsid w:val="009850C3"/>
    <w:rsid w:val="00991C30"/>
    <w:rsid w:val="009B0267"/>
    <w:rsid w:val="009B4393"/>
    <w:rsid w:val="009C0E0F"/>
    <w:rsid w:val="009C1CB5"/>
    <w:rsid w:val="009C3372"/>
    <w:rsid w:val="009C4E47"/>
    <w:rsid w:val="009C7D43"/>
    <w:rsid w:val="009D40E4"/>
    <w:rsid w:val="009D4134"/>
    <w:rsid w:val="009D65F4"/>
    <w:rsid w:val="009D7049"/>
    <w:rsid w:val="00A27678"/>
    <w:rsid w:val="00A54E5E"/>
    <w:rsid w:val="00A57F59"/>
    <w:rsid w:val="00A67162"/>
    <w:rsid w:val="00A72210"/>
    <w:rsid w:val="00A748AB"/>
    <w:rsid w:val="00A934FA"/>
    <w:rsid w:val="00A93BEE"/>
    <w:rsid w:val="00AC59D7"/>
    <w:rsid w:val="00AE7C4C"/>
    <w:rsid w:val="00AF4E17"/>
    <w:rsid w:val="00B05A6F"/>
    <w:rsid w:val="00B05D33"/>
    <w:rsid w:val="00B23E5D"/>
    <w:rsid w:val="00B340B3"/>
    <w:rsid w:val="00B429F2"/>
    <w:rsid w:val="00B55BBA"/>
    <w:rsid w:val="00B61F51"/>
    <w:rsid w:val="00B70A8A"/>
    <w:rsid w:val="00B72EF3"/>
    <w:rsid w:val="00B77919"/>
    <w:rsid w:val="00BB3854"/>
    <w:rsid w:val="00BC0E4F"/>
    <w:rsid w:val="00BD1644"/>
    <w:rsid w:val="00BD57F6"/>
    <w:rsid w:val="00BE2788"/>
    <w:rsid w:val="00BE6122"/>
    <w:rsid w:val="00C21579"/>
    <w:rsid w:val="00C22235"/>
    <w:rsid w:val="00C23EDB"/>
    <w:rsid w:val="00C24552"/>
    <w:rsid w:val="00C26987"/>
    <w:rsid w:val="00C3776E"/>
    <w:rsid w:val="00C41DCC"/>
    <w:rsid w:val="00C43ED3"/>
    <w:rsid w:val="00C44FFB"/>
    <w:rsid w:val="00C47E43"/>
    <w:rsid w:val="00C675E4"/>
    <w:rsid w:val="00C90269"/>
    <w:rsid w:val="00C9160C"/>
    <w:rsid w:val="00CC2C20"/>
    <w:rsid w:val="00CD2B99"/>
    <w:rsid w:val="00CE70AC"/>
    <w:rsid w:val="00CF1AB5"/>
    <w:rsid w:val="00CF5955"/>
    <w:rsid w:val="00D02D4F"/>
    <w:rsid w:val="00D2176D"/>
    <w:rsid w:val="00D27503"/>
    <w:rsid w:val="00D359FA"/>
    <w:rsid w:val="00D37C7C"/>
    <w:rsid w:val="00D733C5"/>
    <w:rsid w:val="00D84570"/>
    <w:rsid w:val="00D9177F"/>
    <w:rsid w:val="00DB3C42"/>
    <w:rsid w:val="00DC6000"/>
    <w:rsid w:val="00DD7317"/>
    <w:rsid w:val="00DF6E98"/>
    <w:rsid w:val="00DF75B9"/>
    <w:rsid w:val="00E80D2F"/>
    <w:rsid w:val="00E94A14"/>
    <w:rsid w:val="00E966F8"/>
    <w:rsid w:val="00E97B5A"/>
    <w:rsid w:val="00ED6678"/>
    <w:rsid w:val="00EF6467"/>
    <w:rsid w:val="00F0014E"/>
    <w:rsid w:val="00F03260"/>
    <w:rsid w:val="00F05F55"/>
    <w:rsid w:val="00F4116D"/>
    <w:rsid w:val="00F61A4E"/>
    <w:rsid w:val="00F61E35"/>
    <w:rsid w:val="00F657F6"/>
    <w:rsid w:val="00F73739"/>
    <w:rsid w:val="00F8071B"/>
    <w:rsid w:val="00F93F71"/>
    <w:rsid w:val="00F948FC"/>
    <w:rsid w:val="00FC33E4"/>
    <w:rsid w:val="00FC503D"/>
    <w:rsid w:val="00FD3B46"/>
    <w:rsid w:val="00FD5CE2"/>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E4"/>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0E4"/>
    <w:pPr>
      <w:ind w:left="720"/>
      <w:contextualSpacing/>
    </w:pPr>
  </w:style>
  <w:style w:type="paragraph" w:styleId="Header">
    <w:name w:val="header"/>
    <w:basedOn w:val="Normal"/>
    <w:link w:val="HeaderChar"/>
    <w:uiPriority w:val="99"/>
    <w:unhideWhenUsed/>
    <w:rsid w:val="00466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FF9"/>
    <w:rPr>
      <w:rFonts w:asciiTheme="minorHAnsi" w:hAnsiTheme="minorHAnsi"/>
      <w:sz w:val="22"/>
    </w:rPr>
  </w:style>
  <w:style w:type="paragraph" w:styleId="Footer">
    <w:name w:val="footer"/>
    <w:basedOn w:val="Normal"/>
    <w:link w:val="FooterChar"/>
    <w:uiPriority w:val="99"/>
    <w:unhideWhenUsed/>
    <w:rsid w:val="00466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FF9"/>
    <w:rPr>
      <w:rFonts w:asciiTheme="minorHAnsi" w:hAnsiTheme="minorHAnsi"/>
      <w:sz w:val="22"/>
    </w:rPr>
  </w:style>
  <w:style w:type="paragraph" w:styleId="BalloonText">
    <w:name w:val="Balloon Text"/>
    <w:basedOn w:val="Normal"/>
    <w:link w:val="BalloonTextChar"/>
    <w:uiPriority w:val="99"/>
    <w:semiHidden/>
    <w:unhideWhenUsed/>
    <w:rsid w:val="00823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E4"/>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0E4"/>
    <w:pPr>
      <w:ind w:left="720"/>
      <w:contextualSpacing/>
    </w:pPr>
  </w:style>
  <w:style w:type="paragraph" w:styleId="Header">
    <w:name w:val="header"/>
    <w:basedOn w:val="Normal"/>
    <w:link w:val="HeaderChar"/>
    <w:uiPriority w:val="99"/>
    <w:unhideWhenUsed/>
    <w:rsid w:val="00466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FF9"/>
    <w:rPr>
      <w:rFonts w:asciiTheme="minorHAnsi" w:hAnsiTheme="minorHAnsi"/>
      <w:sz w:val="22"/>
    </w:rPr>
  </w:style>
  <w:style w:type="paragraph" w:styleId="Footer">
    <w:name w:val="footer"/>
    <w:basedOn w:val="Normal"/>
    <w:link w:val="FooterChar"/>
    <w:uiPriority w:val="99"/>
    <w:unhideWhenUsed/>
    <w:rsid w:val="00466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FF9"/>
    <w:rPr>
      <w:rFonts w:asciiTheme="minorHAnsi" w:hAnsiTheme="minorHAnsi"/>
      <w:sz w:val="22"/>
    </w:rPr>
  </w:style>
  <w:style w:type="paragraph" w:styleId="BalloonText">
    <w:name w:val="Balloon Text"/>
    <w:basedOn w:val="Normal"/>
    <w:link w:val="BalloonTextChar"/>
    <w:uiPriority w:val="99"/>
    <w:semiHidden/>
    <w:unhideWhenUsed/>
    <w:rsid w:val="00823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677C-0F41-4370-A50C-2C50B4C3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Hedrick</dc:creator>
  <cp:lastModifiedBy>Janet Hedrick</cp:lastModifiedBy>
  <cp:revision>2</cp:revision>
  <cp:lastPrinted>2019-11-20T14:54:00Z</cp:lastPrinted>
  <dcterms:created xsi:type="dcterms:W3CDTF">2019-11-20T14:54:00Z</dcterms:created>
  <dcterms:modified xsi:type="dcterms:W3CDTF">2019-11-20T14:54:00Z</dcterms:modified>
</cp:coreProperties>
</file>