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39C" w:rsidRDefault="002F165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Communicable Disease Chart</w:t>
      </w:r>
    </w:p>
    <w:p w:rsidR="002F1654" w:rsidRDefault="002F1654">
      <w:pPr>
        <w:rPr>
          <w:rFonts w:ascii="Verdana" w:hAnsi="Verdana"/>
          <w:sz w:val="28"/>
          <w:szCs w:val="28"/>
        </w:rPr>
      </w:pPr>
    </w:p>
    <w:p w:rsidR="002F1654" w:rsidRDefault="002F1654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Campylobacteriosis</w:t>
      </w:r>
      <w:proofErr w:type="spellEnd"/>
      <w:r>
        <w:rPr>
          <w:rFonts w:ascii="Verdana" w:hAnsi="Verdana"/>
          <w:sz w:val="28"/>
          <w:szCs w:val="28"/>
        </w:rPr>
        <w:t xml:space="preserve"> – Excluded from School until diarrhea and fever free for 24 hours with</w:t>
      </w:r>
      <w:r w:rsidR="001428F7">
        <w:rPr>
          <w:rFonts w:ascii="Verdana" w:hAnsi="Verdana"/>
          <w:sz w:val="28"/>
          <w:szCs w:val="28"/>
        </w:rPr>
        <w:t>out fever reducing medications.</w:t>
      </w:r>
    </w:p>
    <w:p w:rsidR="001428F7" w:rsidRDefault="001428F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Chicken Pox (Varicella) – Excluded from School until lesions are dry and has gone 24 hours with no new blisters</w:t>
      </w:r>
      <w:r w:rsidR="00C83A50">
        <w:rPr>
          <w:rFonts w:ascii="Verdana" w:hAnsi="Verdana"/>
          <w:sz w:val="28"/>
          <w:szCs w:val="28"/>
        </w:rPr>
        <w:t xml:space="preserve"> and </w:t>
      </w:r>
      <w:r>
        <w:rPr>
          <w:rFonts w:ascii="Verdana" w:hAnsi="Verdana"/>
          <w:sz w:val="28"/>
          <w:szCs w:val="28"/>
        </w:rPr>
        <w:t>fever free for 24 hours without fever reducing medications.</w:t>
      </w:r>
    </w:p>
    <w:p w:rsidR="001428F7" w:rsidRDefault="001428F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Cryptosporidiosis – Excluded from School until diarrhea and fever free for 24 hours without fever reducing medications.</w:t>
      </w:r>
    </w:p>
    <w:p w:rsidR="001428F7" w:rsidRDefault="001428F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Cytomegalovirus – Excluded from School until fever free for 24 hours without fever reducing medications.</w:t>
      </w:r>
    </w:p>
    <w:p w:rsidR="001428F7" w:rsidRDefault="001428F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Diarrhea – Excluded from School until </w:t>
      </w:r>
      <w:r w:rsidR="000B4509">
        <w:rPr>
          <w:rFonts w:ascii="Verdana" w:hAnsi="Verdana"/>
          <w:sz w:val="28"/>
          <w:szCs w:val="28"/>
        </w:rPr>
        <w:t>free from diarrhea for 24 hours.</w:t>
      </w:r>
    </w:p>
    <w:p w:rsidR="000B4509" w:rsidRDefault="000B45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E-Coli – Excluded from School until free from diarrhea and fever for 24 hours without fever reducing medications.</w:t>
      </w:r>
    </w:p>
    <w:p w:rsidR="000B4509" w:rsidRDefault="000B45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Fever – Excluded from School if temperature is 100 degrees or more. </w:t>
      </w:r>
      <w:r w:rsidR="00D54858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xcluded from school until fever free for 24 hours without fever reducing medications.</w:t>
      </w:r>
    </w:p>
    <w:p w:rsidR="000B4509" w:rsidRDefault="000B45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Fifth Disease – Excluded only if fever of 100 degrees or more. Fever free for 24 hours without fever reducing medications.</w:t>
      </w:r>
    </w:p>
    <w:p w:rsidR="000B4509" w:rsidRDefault="000B45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Gastroenteritis, viral – Excluded from School if having diarrhea or fever. Should be free of diarrhea and fever for 24 hours without fever reducing medications.</w:t>
      </w:r>
    </w:p>
    <w:p w:rsidR="000B4509" w:rsidRDefault="000B45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Giardiasis – Excluded from School until free of diarrhea for 24 hours.</w:t>
      </w:r>
    </w:p>
    <w:p w:rsidR="000B4509" w:rsidRDefault="000B45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Head Lice </w:t>
      </w:r>
      <w:r w:rsidR="00C83A50">
        <w:rPr>
          <w:rFonts w:ascii="Verdana" w:hAnsi="Verdana"/>
          <w:sz w:val="28"/>
          <w:szCs w:val="28"/>
        </w:rPr>
        <w:t>–</w:t>
      </w:r>
      <w:r>
        <w:rPr>
          <w:rFonts w:ascii="Verdana" w:hAnsi="Verdana"/>
          <w:sz w:val="28"/>
          <w:szCs w:val="28"/>
        </w:rPr>
        <w:t xml:space="preserve"> </w:t>
      </w:r>
      <w:r w:rsidR="00C83A50">
        <w:rPr>
          <w:rFonts w:ascii="Verdana" w:hAnsi="Verdana"/>
          <w:sz w:val="28"/>
          <w:szCs w:val="28"/>
        </w:rPr>
        <w:t>Excluded from School until Head Lice treatment has been applied to hair and is free of bugs.</w:t>
      </w:r>
    </w:p>
    <w:p w:rsidR="00C83A50" w:rsidRDefault="00C83A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Hepatitis A – Excluded from School until one week after symptoms began. Return with note from doctor.</w:t>
      </w:r>
    </w:p>
    <w:p w:rsidR="00C83A50" w:rsidRDefault="00C83A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Impetigo – (symptoms blisters on skin that may be covered with a yellow crust) Excluded from School until prescription medication has been taken for 24 hours, has a note from the doctor. Sores need to be covered if wet or weepy.</w:t>
      </w:r>
    </w:p>
    <w:p w:rsidR="00C83A50" w:rsidRDefault="00C83A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Influenza (Flu) – Excluded from School until fever free for 24 hours without fever reducing medications.</w:t>
      </w:r>
    </w:p>
    <w:p w:rsidR="00C83A50" w:rsidRDefault="00C83A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Measles – Excluded from School for 4 days after onset of rash. Must have a </w:t>
      </w:r>
      <w:proofErr w:type="gramStart"/>
      <w:r>
        <w:rPr>
          <w:rFonts w:ascii="Verdana" w:hAnsi="Verdana"/>
          <w:sz w:val="28"/>
          <w:szCs w:val="28"/>
        </w:rPr>
        <w:t>doctors</w:t>
      </w:r>
      <w:proofErr w:type="gramEnd"/>
      <w:r>
        <w:rPr>
          <w:rFonts w:ascii="Verdana" w:hAnsi="Verdana"/>
          <w:sz w:val="28"/>
          <w:szCs w:val="28"/>
        </w:rPr>
        <w:t xml:space="preserve"> note to return to school.</w:t>
      </w:r>
    </w:p>
    <w:p w:rsidR="00C83A50" w:rsidRDefault="00C83A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Meningitis, bacterial – Excluded from School until fever free for 24 hours without fever reducing medications and must have a </w:t>
      </w:r>
      <w:proofErr w:type="gramStart"/>
      <w:r>
        <w:rPr>
          <w:rFonts w:ascii="Verdana" w:hAnsi="Verdana"/>
          <w:sz w:val="28"/>
          <w:szCs w:val="28"/>
        </w:rPr>
        <w:t>doctors</w:t>
      </w:r>
      <w:proofErr w:type="gramEnd"/>
      <w:r>
        <w:rPr>
          <w:rFonts w:ascii="Verdana" w:hAnsi="Verdana"/>
          <w:sz w:val="28"/>
          <w:szCs w:val="28"/>
        </w:rPr>
        <w:t xml:space="preserve"> note. </w:t>
      </w:r>
    </w:p>
    <w:p w:rsidR="00D54858" w:rsidRDefault="00D548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Meningococcal – Excluded from School until fever free for 24 hours without fever reducing medication and must have a </w:t>
      </w:r>
      <w:proofErr w:type="gramStart"/>
      <w:r>
        <w:rPr>
          <w:rFonts w:ascii="Verdana" w:hAnsi="Verdana"/>
          <w:sz w:val="28"/>
          <w:szCs w:val="28"/>
        </w:rPr>
        <w:t>doctors</w:t>
      </w:r>
      <w:proofErr w:type="gramEnd"/>
      <w:r>
        <w:rPr>
          <w:rFonts w:ascii="Verdana" w:hAnsi="Verdana"/>
          <w:sz w:val="28"/>
          <w:szCs w:val="28"/>
        </w:rPr>
        <w:t xml:space="preserve"> note. </w:t>
      </w:r>
    </w:p>
    <w:p w:rsidR="00D54858" w:rsidRDefault="00D548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Mononucleosis – Excluded from School until fever free for 24 hours without fever reducing medication and must have a </w:t>
      </w:r>
      <w:proofErr w:type="spellStart"/>
      <w:proofErr w:type="gramStart"/>
      <w:r>
        <w:rPr>
          <w:rFonts w:ascii="Verdana" w:hAnsi="Verdana"/>
          <w:sz w:val="28"/>
          <w:szCs w:val="28"/>
        </w:rPr>
        <w:t>doctors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note.</w:t>
      </w:r>
    </w:p>
    <w:p w:rsidR="00D54858" w:rsidRDefault="00D548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Mumps – Excluded from School for 5 days from onset of swelling. Must be free from fever for 24 hours without fever reducing medications and must have a </w:t>
      </w:r>
      <w:proofErr w:type="spellStart"/>
      <w:proofErr w:type="gramStart"/>
      <w:r>
        <w:rPr>
          <w:rFonts w:ascii="Verdana" w:hAnsi="Verdana"/>
          <w:sz w:val="28"/>
          <w:szCs w:val="28"/>
        </w:rPr>
        <w:t>doctors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note.</w:t>
      </w:r>
    </w:p>
    <w:p w:rsidR="00D54858" w:rsidRDefault="00D548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Pertussis (Whooping Cough) – Excluded from School until completion of 5 consecutive of antibiotic therapy and must have a </w:t>
      </w:r>
      <w:proofErr w:type="spellStart"/>
      <w:proofErr w:type="gramStart"/>
      <w:r>
        <w:rPr>
          <w:rFonts w:ascii="Verdana" w:hAnsi="Verdana"/>
          <w:sz w:val="28"/>
          <w:szCs w:val="28"/>
        </w:rPr>
        <w:t>doctors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note.</w:t>
      </w:r>
    </w:p>
    <w:p w:rsidR="00D54858" w:rsidRDefault="00D548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Ringworm (body) – Must be covered with a bandage while at school.</w:t>
      </w:r>
    </w:p>
    <w:p w:rsidR="006B7AFF" w:rsidRDefault="006B7AF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Ringworm (scalp) – Excluded from school until prescription treatment has begun and must have a </w:t>
      </w:r>
      <w:proofErr w:type="spellStart"/>
      <w:proofErr w:type="gramStart"/>
      <w:r>
        <w:rPr>
          <w:rFonts w:ascii="Verdana" w:hAnsi="Verdana"/>
          <w:sz w:val="28"/>
          <w:szCs w:val="28"/>
        </w:rPr>
        <w:t>doctors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note.</w:t>
      </w:r>
    </w:p>
    <w:p w:rsidR="006B7AFF" w:rsidRDefault="006B7AF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Respiratory Syncytial Virus (RSV) – Excluded from School until fever free for 24 hours without fever reducing medications.</w:t>
      </w:r>
    </w:p>
    <w:p w:rsidR="006B7AFF" w:rsidRDefault="006B7AF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Rubella (German Measles) – Excluded from School for 7 days after the onset of rash. Must return with a note from doctor.</w:t>
      </w:r>
    </w:p>
    <w:p w:rsidR="006B7AFF" w:rsidRDefault="006B7AF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Salmonellosis – Excluded from School until diarrhea and fever free for 24 hours without fever reducing medications.</w:t>
      </w:r>
    </w:p>
    <w:p w:rsidR="006B7AFF" w:rsidRDefault="006B7AF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Scabies – Excluded from School until prescription treatment has begun and must have a </w:t>
      </w:r>
      <w:proofErr w:type="spellStart"/>
      <w:proofErr w:type="gramStart"/>
      <w:r>
        <w:rPr>
          <w:rFonts w:ascii="Verdana" w:hAnsi="Verdana"/>
          <w:sz w:val="28"/>
          <w:szCs w:val="28"/>
        </w:rPr>
        <w:t>doctors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note.</w:t>
      </w:r>
    </w:p>
    <w:p w:rsidR="006B7AFF" w:rsidRDefault="006B7AF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Shigellosis </w:t>
      </w:r>
      <w:r w:rsidR="00891DB8">
        <w:rPr>
          <w:rFonts w:ascii="Verdana" w:hAnsi="Verdana"/>
          <w:sz w:val="28"/>
          <w:szCs w:val="28"/>
        </w:rPr>
        <w:t>–</w:t>
      </w:r>
      <w:r>
        <w:rPr>
          <w:rFonts w:ascii="Verdana" w:hAnsi="Verdana"/>
          <w:sz w:val="28"/>
          <w:szCs w:val="28"/>
        </w:rPr>
        <w:t xml:space="preserve"> </w:t>
      </w:r>
      <w:r w:rsidR="00891DB8">
        <w:rPr>
          <w:rFonts w:ascii="Verdana" w:hAnsi="Verdana"/>
          <w:sz w:val="28"/>
          <w:szCs w:val="28"/>
        </w:rPr>
        <w:t xml:space="preserve">Excluded from School </w:t>
      </w:r>
      <w:r w:rsidR="003E52DC">
        <w:rPr>
          <w:rFonts w:ascii="Verdana" w:hAnsi="Verdana"/>
          <w:sz w:val="28"/>
          <w:szCs w:val="28"/>
        </w:rPr>
        <w:t xml:space="preserve">until diarrhea and fever free for 24 hours. Must have a </w:t>
      </w:r>
      <w:proofErr w:type="spellStart"/>
      <w:proofErr w:type="gramStart"/>
      <w:r w:rsidR="003E52DC">
        <w:rPr>
          <w:rFonts w:ascii="Verdana" w:hAnsi="Verdana"/>
          <w:sz w:val="28"/>
          <w:szCs w:val="28"/>
        </w:rPr>
        <w:t>doctors</w:t>
      </w:r>
      <w:proofErr w:type="spellEnd"/>
      <w:proofErr w:type="gramEnd"/>
      <w:r w:rsidR="003E52DC">
        <w:rPr>
          <w:rFonts w:ascii="Verdana" w:hAnsi="Verdana"/>
          <w:sz w:val="28"/>
          <w:szCs w:val="28"/>
        </w:rPr>
        <w:t xml:space="preserve"> note.</w:t>
      </w:r>
    </w:p>
    <w:p w:rsidR="003E52DC" w:rsidRDefault="003E52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Shingles – Excluded from School until all lesions are dry and must be covered. </w:t>
      </w:r>
    </w:p>
    <w:p w:rsidR="003E52DC" w:rsidRDefault="003E52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Streptococcal (Strep Throat) or Scarlet Fever – Excluded from School until antibiotics are taken for 24 hours and fever free for 24 hours without fever reducing medications.</w:t>
      </w:r>
    </w:p>
    <w:p w:rsidR="003E52DC" w:rsidRDefault="003E52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Tuberculosis (TB) – Excluded from School until antibiotic treatment has begun and must have a </w:t>
      </w:r>
      <w:proofErr w:type="spellStart"/>
      <w:proofErr w:type="gramStart"/>
      <w:r>
        <w:rPr>
          <w:rFonts w:ascii="Verdana" w:hAnsi="Verdana"/>
          <w:sz w:val="28"/>
          <w:szCs w:val="28"/>
        </w:rPr>
        <w:t>doctors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note.</w:t>
      </w:r>
    </w:p>
    <w:p w:rsidR="003E52DC" w:rsidRDefault="003E52D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Typhoid Fever – Excluded from School until diarrhea and fever free for 24 hours without fever reducing medications. Prescription antibiotic treatment has been completed and 3 consecutive stool specimens have tested negative. Must have a </w:t>
      </w:r>
      <w:proofErr w:type="spellStart"/>
      <w:proofErr w:type="gramStart"/>
      <w:r>
        <w:rPr>
          <w:rFonts w:ascii="Verdana" w:hAnsi="Verdana"/>
          <w:sz w:val="28"/>
          <w:szCs w:val="28"/>
        </w:rPr>
        <w:t>doctors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note.</w:t>
      </w:r>
    </w:p>
    <w:p w:rsidR="003E52DC" w:rsidRDefault="003E52DC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6B7AFF" w:rsidRDefault="006B7AFF">
      <w:pPr>
        <w:rPr>
          <w:rFonts w:ascii="Verdana" w:hAnsi="Verdana"/>
          <w:sz w:val="28"/>
          <w:szCs w:val="28"/>
        </w:rPr>
      </w:pPr>
    </w:p>
    <w:p w:rsidR="001428F7" w:rsidRPr="002F1654" w:rsidRDefault="001428F7">
      <w:pPr>
        <w:rPr>
          <w:rFonts w:ascii="Verdana" w:hAnsi="Verdana"/>
          <w:sz w:val="28"/>
          <w:szCs w:val="28"/>
        </w:rPr>
      </w:pPr>
    </w:p>
    <w:sectPr w:rsidR="001428F7" w:rsidRPr="002F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54"/>
    <w:rsid w:val="000B4509"/>
    <w:rsid w:val="001428F7"/>
    <w:rsid w:val="002F1654"/>
    <w:rsid w:val="003E52DC"/>
    <w:rsid w:val="006B7AFF"/>
    <w:rsid w:val="00891DB8"/>
    <w:rsid w:val="008C439C"/>
    <w:rsid w:val="00C83A50"/>
    <w:rsid w:val="00D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5D82"/>
  <w15:chartTrackingRefBased/>
  <w15:docId w15:val="{2EFAA20D-21D3-4B24-A2F9-ACC104B6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Williams</dc:creator>
  <cp:keywords/>
  <dc:description/>
  <cp:lastModifiedBy>Deborah Williams</cp:lastModifiedBy>
  <cp:revision>1</cp:revision>
  <dcterms:created xsi:type="dcterms:W3CDTF">2019-11-13T16:35:00Z</dcterms:created>
  <dcterms:modified xsi:type="dcterms:W3CDTF">2019-11-13T18:32:00Z</dcterms:modified>
</cp:coreProperties>
</file>