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F8" w:rsidRPr="00754888" w:rsidRDefault="001367F8" w:rsidP="00754888">
      <w:pPr>
        <w:jc w:val="center"/>
        <w:rPr>
          <w:b/>
        </w:rPr>
      </w:pPr>
      <w:r w:rsidRPr="00754888">
        <w:rPr>
          <w:b/>
        </w:rPr>
        <w:t xml:space="preserve">Young Carers </w:t>
      </w:r>
      <w:r w:rsidR="00754888" w:rsidRPr="00754888">
        <w:rPr>
          <w:b/>
        </w:rPr>
        <w:t>Befriending Co-ordinator,</w:t>
      </w:r>
      <w:r w:rsidRPr="00754888">
        <w:rPr>
          <w:b/>
        </w:rPr>
        <w:t xml:space="preserve"> Person Specification</w:t>
      </w:r>
    </w:p>
    <w:p w:rsidR="00920722" w:rsidRPr="000245EF" w:rsidRDefault="00920722" w:rsidP="000245EF">
      <w:pPr>
        <w:rPr>
          <w:b/>
          <w:u w:val="single"/>
        </w:rPr>
      </w:pPr>
      <w:r w:rsidRPr="000245EF">
        <w:rPr>
          <w:b/>
          <w:u w:val="single"/>
        </w:rPr>
        <w:t xml:space="preserve">Essential </w:t>
      </w:r>
      <w:r w:rsidR="000245EF" w:rsidRPr="000245EF">
        <w:rPr>
          <w:b/>
          <w:u w:val="single"/>
        </w:rPr>
        <w:t xml:space="preserve">Experience, Knowledge and </w:t>
      </w:r>
      <w:r w:rsidRPr="000245EF">
        <w:rPr>
          <w:b/>
          <w:u w:val="single"/>
        </w:rPr>
        <w:t>Skills:</w:t>
      </w:r>
    </w:p>
    <w:p w:rsidR="008D05F1" w:rsidRPr="002D16BD" w:rsidRDefault="008D05F1" w:rsidP="00920722">
      <w:pPr>
        <w:ind w:left="360"/>
      </w:pPr>
      <w:r w:rsidRPr="002D16BD">
        <w:t xml:space="preserve">Relevant </w:t>
      </w:r>
      <w:r w:rsidR="008F1ECC" w:rsidRPr="002D16BD">
        <w:t>Community Development</w:t>
      </w:r>
      <w:r w:rsidRPr="002D16BD">
        <w:t>, Social Care or Youth Work Qualification at SVQ3 or above</w:t>
      </w:r>
    </w:p>
    <w:p w:rsidR="00920722" w:rsidRPr="002D16BD" w:rsidRDefault="00920722" w:rsidP="00920722">
      <w:pPr>
        <w:ind w:left="360"/>
      </w:pPr>
      <w:r w:rsidRPr="002D16BD">
        <w:t>Experience of working with vulnerable children and young people</w:t>
      </w:r>
    </w:p>
    <w:p w:rsidR="00920722" w:rsidRPr="002D16BD" w:rsidRDefault="00920722" w:rsidP="00920722">
      <w:pPr>
        <w:ind w:left="360"/>
      </w:pPr>
      <w:r w:rsidRPr="002D16BD">
        <w:t xml:space="preserve">Excellent interpersonal, communication and listening skills </w:t>
      </w:r>
    </w:p>
    <w:p w:rsidR="002E31BF" w:rsidRPr="002D16BD" w:rsidRDefault="008F48CA" w:rsidP="00920722">
      <w:pPr>
        <w:ind w:left="360"/>
      </w:pPr>
      <w:r w:rsidRPr="002D16BD">
        <w:t>Ability to work on</w:t>
      </w:r>
      <w:r w:rsidR="002E31BF" w:rsidRPr="002D16BD">
        <w:t xml:space="preserve"> own initiative or as part of a team</w:t>
      </w:r>
    </w:p>
    <w:p w:rsidR="00A5440E" w:rsidRPr="002D16BD" w:rsidRDefault="00A5440E" w:rsidP="00920722">
      <w:pPr>
        <w:ind w:left="360"/>
      </w:pPr>
      <w:r w:rsidRPr="002D16BD">
        <w:t>Ability to prioritise and organise own workload</w:t>
      </w:r>
    </w:p>
    <w:p w:rsidR="00602C49" w:rsidRPr="002D16BD" w:rsidRDefault="00602C49" w:rsidP="00920722">
      <w:pPr>
        <w:ind w:left="360"/>
      </w:pPr>
      <w:r w:rsidRPr="002D16BD">
        <w:t xml:space="preserve">Experience of developing </w:t>
      </w:r>
      <w:r w:rsidR="008F48CA" w:rsidRPr="002D16BD">
        <w:t>and managing</w:t>
      </w:r>
      <w:r w:rsidRPr="002D16BD">
        <w:t xml:space="preserve"> projects/ initiatives</w:t>
      </w:r>
    </w:p>
    <w:p w:rsidR="00B83B6D" w:rsidRDefault="008F48CA" w:rsidP="00920722">
      <w:pPr>
        <w:ind w:left="360"/>
      </w:pPr>
      <w:r w:rsidRPr="002D16BD">
        <w:t xml:space="preserve">Ability to </w:t>
      </w:r>
      <w:r w:rsidR="00D4088D" w:rsidRPr="002D16BD">
        <w:t>use Social</w:t>
      </w:r>
      <w:r w:rsidR="00B83B6D" w:rsidRPr="002D16BD">
        <w:t xml:space="preserve"> Media and Microsoft Packages</w:t>
      </w:r>
      <w:r w:rsidR="002D16BD">
        <w:t>, computer literate</w:t>
      </w:r>
    </w:p>
    <w:p w:rsidR="002D16BD" w:rsidRPr="003F6958" w:rsidRDefault="002D16BD" w:rsidP="000245EF">
      <w:pPr>
        <w:ind w:left="360"/>
      </w:pPr>
      <w:r w:rsidRPr="003F6958">
        <w:t>Experience of working with/training volunteers</w:t>
      </w:r>
      <w:r>
        <w:t xml:space="preserve"> </w:t>
      </w:r>
    </w:p>
    <w:p w:rsidR="002D16BD" w:rsidRDefault="002E31BF" w:rsidP="000245EF">
      <w:pPr>
        <w:ind w:left="360"/>
      </w:pPr>
      <w:r w:rsidRPr="002D16BD">
        <w:t>Ability to record, monitor and evaluate work</w:t>
      </w:r>
    </w:p>
    <w:p w:rsidR="008D05F1" w:rsidRPr="002D16BD" w:rsidRDefault="002D16BD" w:rsidP="008D05F1">
      <w:pPr>
        <w:ind w:left="360"/>
      </w:pPr>
      <w:r>
        <w:t>Flexible and creative approach</w:t>
      </w:r>
      <w:r w:rsidR="008D05F1" w:rsidRPr="002D16BD">
        <w:tab/>
      </w:r>
    </w:p>
    <w:p w:rsidR="00D4088D" w:rsidRPr="002D16BD" w:rsidRDefault="00D4088D" w:rsidP="00920722">
      <w:pPr>
        <w:ind w:left="360"/>
      </w:pPr>
      <w:r w:rsidRPr="002D16BD">
        <w:t>Full clean driving licence and access to a car</w:t>
      </w:r>
    </w:p>
    <w:p w:rsidR="005430C4" w:rsidRPr="000245EF" w:rsidRDefault="00D86187" w:rsidP="000245EF">
      <w:pPr>
        <w:rPr>
          <w:b/>
          <w:u w:val="single"/>
        </w:rPr>
      </w:pPr>
      <w:r w:rsidRPr="000245EF">
        <w:rPr>
          <w:b/>
          <w:u w:val="single"/>
        </w:rPr>
        <w:t xml:space="preserve">Desirable </w:t>
      </w:r>
      <w:r w:rsidR="000245EF" w:rsidRPr="000245EF">
        <w:rPr>
          <w:b/>
          <w:u w:val="single"/>
        </w:rPr>
        <w:t xml:space="preserve">Experience, Knowledge and </w:t>
      </w:r>
      <w:r w:rsidR="000245EF" w:rsidRPr="000245EF">
        <w:rPr>
          <w:b/>
          <w:u w:val="single"/>
        </w:rPr>
        <w:t>S</w:t>
      </w:r>
      <w:r w:rsidRPr="000245EF">
        <w:rPr>
          <w:b/>
          <w:u w:val="single"/>
        </w:rPr>
        <w:t>kills:</w:t>
      </w:r>
    </w:p>
    <w:p w:rsidR="00D86187" w:rsidRPr="002D16BD" w:rsidRDefault="00D86187" w:rsidP="00D86187">
      <w:pPr>
        <w:ind w:left="360"/>
      </w:pPr>
      <w:r w:rsidRPr="002D16BD">
        <w:t>Knowledge of children and young people’s rights and the legal implications of working with young people</w:t>
      </w:r>
    </w:p>
    <w:p w:rsidR="00D043AD" w:rsidRPr="002D16BD" w:rsidRDefault="002E31BF" w:rsidP="00D86187">
      <w:pPr>
        <w:ind w:left="360"/>
      </w:pPr>
      <w:r w:rsidRPr="002D16BD">
        <w:t>Understanding of child development</w:t>
      </w:r>
    </w:p>
    <w:p w:rsidR="00CD53BD" w:rsidRPr="002D16BD" w:rsidRDefault="00A5440E" w:rsidP="00D86187">
      <w:pPr>
        <w:ind w:left="360"/>
      </w:pPr>
      <w:r w:rsidRPr="002D16BD">
        <w:t>Understanding of current policy and trends in young carers issues, community care, health and social services</w:t>
      </w:r>
    </w:p>
    <w:p w:rsidR="00EC5B72" w:rsidRDefault="00025891" w:rsidP="00D86187">
      <w:pPr>
        <w:ind w:left="360"/>
      </w:pPr>
      <w:r w:rsidRPr="002D16BD">
        <w:t>Knowledge and understanding of GIRFEC</w:t>
      </w:r>
    </w:p>
    <w:p w:rsidR="002D16BD" w:rsidRPr="002D16BD" w:rsidRDefault="002D16BD" w:rsidP="00D86187">
      <w:pPr>
        <w:ind w:left="360"/>
      </w:pPr>
      <w:r>
        <w:t>Report writing</w:t>
      </w:r>
    </w:p>
    <w:p w:rsidR="002D16BD" w:rsidRPr="002D16BD" w:rsidRDefault="002D16BD" w:rsidP="002D16BD">
      <w:pPr>
        <w:ind w:left="360"/>
      </w:pPr>
      <w:r w:rsidRPr="002D16BD">
        <w:t>Experience of developing and maintaining professional relationships</w:t>
      </w:r>
    </w:p>
    <w:p w:rsidR="000245EF" w:rsidRPr="000245EF" w:rsidRDefault="000245EF" w:rsidP="000245EF">
      <w:pPr>
        <w:rPr>
          <w:b/>
          <w:u w:val="single"/>
        </w:rPr>
      </w:pPr>
      <w:r w:rsidRPr="000245EF">
        <w:rPr>
          <w:b/>
          <w:u w:val="single"/>
        </w:rPr>
        <w:t>Personal Qualities</w:t>
      </w:r>
    </w:p>
    <w:p w:rsidR="000245EF" w:rsidRPr="000245EF" w:rsidRDefault="000245EF" w:rsidP="000245EF">
      <w:r>
        <w:t xml:space="preserve">       </w:t>
      </w:r>
      <w:r w:rsidRPr="000245EF">
        <w:t>Commitment to the rights of children and young people</w:t>
      </w:r>
    </w:p>
    <w:p w:rsidR="000245EF" w:rsidRPr="000245EF" w:rsidRDefault="000245EF" w:rsidP="000245EF">
      <w:r>
        <w:t xml:space="preserve">       </w:t>
      </w:r>
      <w:r w:rsidRPr="000245EF">
        <w:t>An approach to work which is positive, flexible and solution focused.</w:t>
      </w:r>
    </w:p>
    <w:p w:rsidR="000245EF" w:rsidRPr="000245EF" w:rsidRDefault="000245EF" w:rsidP="000245EF">
      <w:r>
        <w:t xml:space="preserve">       </w:t>
      </w:r>
      <w:bookmarkStart w:id="0" w:name="_GoBack"/>
      <w:bookmarkEnd w:id="0"/>
      <w:r w:rsidRPr="000245EF">
        <w:t>A willingness to work unsociable hours and to travel as necessary</w:t>
      </w:r>
    </w:p>
    <w:p w:rsidR="002D16BD" w:rsidRDefault="002D16BD" w:rsidP="000245EF"/>
    <w:sectPr w:rsidR="002D16BD" w:rsidSect="000245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7A" w:rsidRDefault="00AE7C7A" w:rsidP="00754888">
      <w:pPr>
        <w:spacing w:after="0" w:line="240" w:lineRule="auto"/>
      </w:pPr>
      <w:r>
        <w:separator/>
      </w:r>
    </w:p>
  </w:endnote>
  <w:endnote w:type="continuationSeparator" w:id="0">
    <w:p w:rsidR="00AE7C7A" w:rsidRDefault="00AE7C7A" w:rsidP="0075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88" w:rsidRDefault="00754888">
    <w:pPr>
      <w:pStyle w:val="Footer"/>
    </w:pPr>
    <w:r>
      <w:t>Created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7A" w:rsidRDefault="00AE7C7A" w:rsidP="00754888">
      <w:pPr>
        <w:spacing w:after="0" w:line="240" w:lineRule="auto"/>
      </w:pPr>
      <w:r>
        <w:separator/>
      </w:r>
    </w:p>
  </w:footnote>
  <w:footnote w:type="continuationSeparator" w:id="0">
    <w:p w:rsidR="00AE7C7A" w:rsidRDefault="00AE7C7A" w:rsidP="0075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88" w:rsidRDefault="00754888">
    <w:pPr>
      <w:pStyle w:val="Header"/>
    </w:pPr>
    <w:r>
      <w:rPr>
        <w:noProof/>
        <w:lang w:eastAsia="en-GB"/>
      </w:rPr>
      <w:drawing>
        <wp:inline distT="0" distB="0" distL="0" distR="0" wp14:anchorId="5F2C3D92" wp14:editId="3F42F81C">
          <wp:extent cx="1123950" cy="8430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YC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200" cy="849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888" w:rsidRDefault="00754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94D23"/>
    <w:multiLevelType w:val="hybridMultilevel"/>
    <w:tmpl w:val="D160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F8"/>
    <w:rsid w:val="000245EF"/>
    <w:rsid w:val="00025891"/>
    <w:rsid w:val="001367F8"/>
    <w:rsid w:val="001A64D1"/>
    <w:rsid w:val="001C26E4"/>
    <w:rsid w:val="001E2C03"/>
    <w:rsid w:val="001E716B"/>
    <w:rsid w:val="002643B3"/>
    <w:rsid w:val="002D16BD"/>
    <w:rsid w:val="002E31BF"/>
    <w:rsid w:val="0030344B"/>
    <w:rsid w:val="00342259"/>
    <w:rsid w:val="003C61CA"/>
    <w:rsid w:val="004005D7"/>
    <w:rsid w:val="004467B9"/>
    <w:rsid w:val="00467E0C"/>
    <w:rsid w:val="004F13CF"/>
    <w:rsid w:val="004F72A5"/>
    <w:rsid w:val="0052084C"/>
    <w:rsid w:val="005371C6"/>
    <w:rsid w:val="005430C4"/>
    <w:rsid w:val="005A286F"/>
    <w:rsid w:val="005B0912"/>
    <w:rsid w:val="005C5D47"/>
    <w:rsid w:val="00601E0C"/>
    <w:rsid w:val="00602C49"/>
    <w:rsid w:val="00754888"/>
    <w:rsid w:val="007A2946"/>
    <w:rsid w:val="008344B0"/>
    <w:rsid w:val="008D05F1"/>
    <w:rsid w:val="008F1ECC"/>
    <w:rsid w:val="008F48CA"/>
    <w:rsid w:val="00920722"/>
    <w:rsid w:val="00945677"/>
    <w:rsid w:val="00A17D14"/>
    <w:rsid w:val="00A5440E"/>
    <w:rsid w:val="00A81C59"/>
    <w:rsid w:val="00A83D08"/>
    <w:rsid w:val="00AE7C7A"/>
    <w:rsid w:val="00B271A2"/>
    <w:rsid w:val="00B83B6D"/>
    <w:rsid w:val="00CD39B6"/>
    <w:rsid w:val="00CD53BD"/>
    <w:rsid w:val="00D043AD"/>
    <w:rsid w:val="00D4088D"/>
    <w:rsid w:val="00D73162"/>
    <w:rsid w:val="00D86187"/>
    <w:rsid w:val="00EC5B72"/>
    <w:rsid w:val="00F33A19"/>
    <w:rsid w:val="00F61A94"/>
    <w:rsid w:val="00F80F0F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1D7F"/>
  <w15:chartTrackingRefBased/>
  <w15:docId w15:val="{D047B097-80FB-40C8-BAD2-3DE120F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88"/>
  </w:style>
  <w:style w:type="paragraph" w:styleId="Footer">
    <w:name w:val="footer"/>
    <w:basedOn w:val="Normal"/>
    <w:link w:val="FooterChar"/>
    <w:uiPriority w:val="99"/>
    <w:unhideWhenUsed/>
    <w:rsid w:val="0075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88"/>
  </w:style>
  <w:style w:type="paragraph" w:styleId="NoSpacing">
    <w:name w:val="No Spacing"/>
    <w:uiPriority w:val="1"/>
    <w:qFormat/>
    <w:rsid w:val="00024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Kirstie</cp:lastModifiedBy>
  <cp:revision>2</cp:revision>
  <cp:lastPrinted>2016-05-16T09:39:00Z</cp:lastPrinted>
  <dcterms:created xsi:type="dcterms:W3CDTF">2019-03-25T11:56:00Z</dcterms:created>
  <dcterms:modified xsi:type="dcterms:W3CDTF">2019-03-25T11:56:00Z</dcterms:modified>
</cp:coreProperties>
</file>