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C938" w14:textId="7E87590B" w:rsidR="779ED1DB" w:rsidRDefault="779ED1DB" w:rsidP="779ED1DB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57C4C00F" wp14:editId="1F5E00CD">
            <wp:extent cx="1895841" cy="600075"/>
            <wp:effectExtent l="0" t="0" r="0" b="0"/>
            <wp:docPr id="2064173338" name="Picture 196928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2892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84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2343" w14:textId="450269CE" w:rsidR="7560F7F0" w:rsidRDefault="7560F7F0" w:rsidP="7560F7F0">
      <w:pPr>
        <w:spacing w:after="0" w:line="240" w:lineRule="auto"/>
        <w:jc w:val="center"/>
      </w:pPr>
    </w:p>
    <w:p w14:paraId="69F2B892" w14:textId="4C78F8A2" w:rsidR="7560F7F0" w:rsidRDefault="331D6085" w:rsidP="331D608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31D60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Link Up Women’s Support Centre aims to provide a safe and caring environment in the community where women can meet with each other, share experiences, try new things, develop new skills, build confidence and gain support to live a hopeful and satisfying life even in the continuing presence of illness. </w:t>
      </w:r>
      <w:r w:rsidRPr="331D6085">
        <w:rPr>
          <w:rFonts w:eastAsia="Calibri"/>
          <w:color w:val="000000" w:themeColor="text1"/>
          <w:sz w:val="24"/>
          <w:szCs w:val="24"/>
        </w:rPr>
        <w:t xml:space="preserve">Link Up adopts a community development co-production approach. </w:t>
      </w:r>
    </w:p>
    <w:p w14:paraId="70B4D1ED" w14:textId="312F9538" w:rsidR="7560F7F0" w:rsidRDefault="7560F7F0" w:rsidP="7560F7F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14:paraId="7086648E" w14:textId="31CCE5EE" w:rsidR="779ED1DB" w:rsidRDefault="00E81662" w:rsidP="6D9016DB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GB"/>
        </w:rPr>
        <w:t>Project</w:t>
      </w:r>
      <w:r w:rsidR="6D9016DB" w:rsidRPr="6D9016DB">
        <w:rPr>
          <w:rFonts w:ascii="Calibri" w:eastAsia="Calibri" w:hAnsi="Calibri" w:cs="Calibri"/>
          <w:b/>
          <w:bCs/>
          <w:color w:val="000000" w:themeColor="text1"/>
          <w:sz w:val="36"/>
          <w:szCs w:val="36"/>
          <w:u w:val="single"/>
          <w:lang w:val="en-GB"/>
        </w:rPr>
        <w:t xml:space="preserve"> Worker</w:t>
      </w:r>
    </w:p>
    <w:p w14:paraId="279A4FAD" w14:textId="11230514" w:rsidR="779ED1DB" w:rsidRDefault="779ED1DB" w:rsidP="779ED1DB">
      <w:pPr>
        <w:spacing w:after="0" w:line="240" w:lineRule="auto"/>
        <w:jc w:val="center"/>
        <w:rPr>
          <w:rFonts w:eastAsiaTheme="minorEastAsia"/>
          <w:color w:val="000000" w:themeColor="text1"/>
          <w:sz w:val="36"/>
          <w:szCs w:val="36"/>
        </w:rPr>
      </w:pPr>
    </w:p>
    <w:p w14:paraId="66629B39" w14:textId="77777777" w:rsidR="779ED1DB" w:rsidRDefault="779ED1DB" w:rsidP="779ED1DB">
      <w:pPr>
        <w:rPr>
          <w:rFonts w:eastAsiaTheme="minorEastAsia"/>
          <w:sz w:val="24"/>
          <w:szCs w:val="24"/>
        </w:rPr>
      </w:pPr>
      <w:r w:rsidRPr="779ED1DB">
        <w:rPr>
          <w:rFonts w:eastAsiaTheme="minorEastAsia"/>
          <w:b/>
          <w:bCs/>
        </w:rPr>
        <w:t xml:space="preserve">RESPONSIBLE TO: </w:t>
      </w:r>
      <w:r w:rsidRPr="779ED1DB">
        <w:rPr>
          <w:rFonts w:eastAsiaTheme="minorEastAsia"/>
          <w:b/>
          <w:bCs/>
          <w:sz w:val="24"/>
          <w:szCs w:val="24"/>
        </w:rPr>
        <w:t xml:space="preserve"> </w:t>
      </w:r>
      <w:r w:rsidRPr="779ED1DB">
        <w:rPr>
          <w:rFonts w:eastAsiaTheme="minorEastAsia"/>
          <w:sz w:val="24"/>
          <w:szCs w:val="24"/>
        </w:rPr>
        <w:t xml:space="preserve">Centre Manager </w:t>
      </w:r>
    </w:p>
    <w:p w14:paraId="4F5B4EC3" w14:textId="77777777" w:rsidR="779ED1DB" w:rsidRDefault="779ED1DB" w:rsidP="779ED1DB">
      <w:pPr>
        <w:rPr>
          <w:rFonts w:eastAsiaTheme="minorEastAsia"/>
          <w:sz w:val="24"/>
          <w:szCs w:val="24"/>
        </w:rPr>
      </w:pPr>
      <w:r w:rsidRPr="779ED1DB">
        <w:rPr>
          <w:rFonts w:eastAsiaTheme="minorEastAsia"/>
          <w:b/>
          <w:bCs/>
        </w:rPr>
        <w:t>LOCATION:</w:t>
      </w:r>
      <w:r w:rsidRPr="779ED1DB">
        <w:rPr>
          <w:rFonts w:eastAsiaTheme="minorEastAsia"/>
          <w:sz w:val="24"/>
          <w:szCs w:val="24"/>
        </w:rPr>
        <w:t xml:space="preserve"> St Margaret’s House, 151 London Road, EH7 6AE</w:t>
      </w:r>
    </w:p>
    <w:p w14:paraId="064BE559" w14:textId="275ACA01" w:rsidR="779ED1DB" w:rsidRDefault="779ED1DB" w:rsidP="779ED1DB">
      <w:pPr>
        <w:rPr>
          <w:rFonts w:eastAsiaTheme="minorEastAsia"/>
          <w:sz w:val="24"/>
          <w:szCs w:val="24"/>
        </w:rPr>
      </w:pPr>
      <w:r w:rsidRPr="779ED1DB">
        <w:rPr>
          <w:rFonts w:eastAsiaTheme="minorEastAsia"/>
          <w:b/>
          <w:bCs/>
        </w:rPr>
        <w:t>HOURS:</w:t>
      </w:r>
      <w:r w:rsidRPr="779ED1DB">
        <w:rPr>
          <w:rFonts w:eastAsiaTheme="minorEastAsia"/>
          <w:sz w:val="24"/>
          <w:szCs w:val="24"/>
        </w:rPr>
        <w:t xml:space="preserve"> </w:t>
      </w:r>
      <w:r w:rsidR="00E81662">
        <w:rPr>
          <w:rFonts w:eastAsiaTheme="minorEastAsia"/>
          <w:sz w:val="24"/>
          <w:szCs w:val="24"/>
        </w:rPr>
        <w:t>12</w:t>
      </w:r>
      <w:r w:rsidRPr="779ED1DB">
        <w:rPr>
          <w:rFonts w:eastAsiaTheme="minorEastAsia"/>
          <w:sz w:val="24"/>
          <w:szCs w:val="24"/>
        </w:rPr>
        <w:t xml:space="preserve"> hours per week</w:t>
      </w:r>
    </w:p>
    <w:p w14:paraId="46342B34" w14:textId="0966CFAA" w:rsidR="779ED1DB" w:rsidRDefault="75895390" w:rsidP="75895390">
      <w:pPr>
        <w:rPr>
          <w:rFonts w:eastAsiaTheme="minorEastAsia"/>
          <w:sz w:val="24"/>
          <w:szCs w:val="24"/>
        </w:rPr>
      </w:pPr>
      <w:r w:rsidRPr="75895390">
        <w:rPr>
          <w:rFonts w:eastAsiaTheme="minorEastAsia"/>
          <w:b/>
          <w:bCs/>
        </w:rPr>
        <w:t>SALARY:</w:t>
      </w:r>
      <w:r w:rsidRPr="75895390">
        <w:rPr>
          <w:rFonts w:eastAsiaTheme="minorEastAsia"/>
          <w:sz w:val="24"/>
          <w:szCs w:val="24"/>
        </w:rPr>
        <w:t xml:space="preserve"> £25,350 pro rata (£13 p/hr)</w:t>
      </w:r>
    </w:p>
    <w:p w14:paraId="2BDF441F" w14:textId="4DA3CAA6" w:rsidR="779ED1DB" w:rsidRDefault="45F5D661" w:rsidP="45F5D661">
      <w:pPr>
        <w:rPr>
          <w:rFonts w:eastAsiaTheme="minorEastAsia"/>
          <w:sz w:val="24"/>
          <w:szCs w:val="24"/>
        </w:rPr>
      </w:pPr>
      <w:r w:rsidRPr="45F5D661">
        <w:rPr>
          <w:rFonts w:eastAsiaTheme="minorEastAsia"/>
          <w:b/>
          <w:bCs/>
        </w:rPr>
        <w:t>PROBATIONARY PERIOD:</w:t>
      </w:r>
      <w:r w:rsidRPr="45F5D661">
        <w:rPr>
          <w:rFonts w:eastAsiaTheme="minorEastAsia"/>
          <w:sz w:val="24"/>
          <w:szCs w:val="24"/>
        </w:rPr>
        <w:t xml:space="preserve"> 6 months</w:t>
      </w:r>
    </w:p>
    <w:p w14:paraId="433D88F7" w14:textId="5825BE84" w:rsidR="779ED1DB" w:rsidRDefault="55E599DD" w:rsidP="55E599DD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5E599DD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TO APPLY FOR THE POST: </w:t>
      </w:r>
      <w:r w:rsidRPr="55E599DD">
        <w:rPr>
          <w:rFonts w:ascii="Calibri" w:eastAsia="Calibri" w:hAnsi="Calibri" w:cs="Calibri"/>
          <w:color w:val="000000" w:themeColor="text1"/>
          <w:lang w:val="en-GB"/>
        </w:rPr>
        <w:t xml:space="preserve">Please complete our application form and equal opportunities monitoring form and either post them to our address or email them to </w:t>
      </w:r>
      <w:hyperlink r:id="rId9">
        <w:r w:rsidRPr="55E599DD">
          <w:rPr>
            <w:rStyle w:val="Hyperlink"/>
            <w:rFonts w:ascii="Calibri" w:eastAsia="Calibri" w:hAnsi="Calibri" w:cs="Calibri"/>
            <w:color w:val="0563C1"/>
            <w:lang w:val="en-GB"/>
          </w:rPr>
          <w:t>info@link-upsupport.co.uk</w:t>
        </w:r>
      </w:hyperlink>
      <w:r w:rsidRPr="55E599DD">
        <w:rPr>
          <w:rFonts w:ascii="Calibri" w:eastAsia="Calibri" w:hAnsi="Calibri" w:cs="Calibri"/>
          <w:color w:val="0563C1"/>
          <w:u w:val="single"/>
          <w:lang w:val="en-GB"/>
        </w:rPr>
        <w:t xml:space="preserve"> </w:t>
      </w:r>
    </w:p>
    <w:p w14:paraId="52A9AEBB" w14:textId="11183EA3" w:rsidR="779ED1DB" w:rsidRDefault="331D6085" w:rsidP="331D6085">
      <w:pPr>
        <w:spacing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331D60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The deadline for applications is Thursday 6th June, 12 noon. Interviews will be held on Friday 14</w:t>
      </w:r>
      <w:r w:rsidRPr="331D60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vertAlign w:val="superscript"/>
          <w:lang w:val="en-GB"/>
        </w:rPr>
        <w:t>th</w:t>
      </w:r>
      <w:r w:rsidRPr="331D608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June 2019. </w:t>
      </w:r>
    </w:p>
    <w:p w14:paraId="54B20DDE" w14:textId="7A12EEFE" w:rsidR="779ED1DB" w:rsidRDefault="6D9016DB" w:rsidP="6D9016DB">
      <w:pPr>
        <w:spacing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6D9016DB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FURTHER INFORMATION: </w:t>
      </w:r>
      <w:r w:rsidRPr="6D9016D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If you would like further information or to have an informal discussion about the post, then please contact Sharon Kelly, Centre Manager on 0131 661 9292.</w:t>
      </w:r>
    </w:p>
    <w:p w14:paraId="46BEADF4" w14:textId="1677F827" w:rsidR="6D9016DB" w:rsidRDefault="6D9016DB" w:rsidP="6D9016DB">
      <w:pPr>
        <w:spacing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194B9652" w14:textId="2EC1E9DD" w:rsidR="779ED1DB" w:rsidRDefault="6D6DA38E" w:rsidP="779ED1DB">
      <w:pPr>
        <w:spacing w:after="0" w:line="240" w:lineRule="auto"/>
        <w:jc w:val="both"/>
      </w:pPr>
      <w:r w:rsidRPr="6D6DA38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Role Purpose</w:t>
      </w:r>
    </w:p>
    <w:p w14:paraId="171F7EEC" w14:textId="248AB965" w:rsidR="779ED1DB" w:rsidRDefault="779ED1DB" w:rsidP="779ED1D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1E280D" w14:textId="5BAEFA78" w:rsidR="779ED1DB" w:rsidRPr="009F30B9" w:rsidRDefault="005D2414" w:rsidP="779ED1D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The P</w:t>
      </w:r>
      <w:r w:rsidR="0028172C" w:rsidRPr="009F30B9">
        <w:rPr>
          <w:rFonts w:eastAsia="Calibri"/>
          <w:color w:val="000000" w:themeColor="text1"/>
          <w:sz w:val="24"/>
          <w:szCs w:val="24"/>
        </w:rPr>
        <w:t>roject Worker is part of a small team responsible for the delivery and facilitation of peer support group work within the Centre.</w:t>
      </w:r>
    </w:p>
    <w:p w14:paraId="037BD985" w14:textId="15784FE5" w:rsidR="779ED1DB" w:rsidRDefault="779ED1DB" w:rsidP="779ED1D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7A622068" w14:textId="77777777" w:rsidR="0028172C" w:rsidRDefault="5A3D8E44" w:rsidP="0028172C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 w:rsidRPr="5A3D8E44">
        <w:rPr>
          <w:rStyle w:val="normaltextrun"/>
          <w:rFonts w:ascii="Calibri" w:hAnsi="Calibri" w:cs="Calibri"/>
          <w:b/>
          <w:bCs/>
          <w:u w:val="single"/>
        </w:rPr>
        <w:t>Main Duties</w:t>
      </w:r>
      <w:r w:rsidRPr="5A3D8E44">
        <w:rPr>
          <w:rStyle w:val="eop"/>
          <w:rFonts w:ascii="Calibri" w:hAnsi="Calibri" w:cs="Calibri"/>
        </w:rPr>
        <w:t> </w:t>
      </w:r>
    </w:p>
    <w:p w14:paraId="2C8D99D1" w14:textId="166E0BC1" w:rsidR="5A3D8E44" w:rsidRDefault="5A3D8E44" w:rsidP="5A3D8E44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2182256D" w14:textId="1A0D0E81" w:rsidR="0028172C" w:rsidRDefault="5A3D8E44" w:rsidP="5A3D8E44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Calibri" w:hAnsi="Calibri" w:cs="Calibri"/>
        </w:rPr>
      </w:pPr>
      <w:r w:rsidRPr="5A3D8E44">
        <w:rPr>
          <w:rStyle w:val="normaltextrun"/>
          <w:rFonts w:ascii="Calibri" w:hAnsi="Calibri" w:cs="Calibri"/>
        </w:rPr>
        <w:t xml:space="preserve">Take a lead role in the delivery and facilitation of peer support groups and ‘drop-ins’ which run on a weekly basis, including evenings and Saturdays. </w:t>
      </w:r>
    </w:p>
    <w:p w14:paraId="472C51A3" w14:textId="6DD51912" w:rsidR="0028172C" w:rsidRPr="009F30B9" w:rsidRDefault="5A3D8E44" w:rsidP="5A3D8E44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A3D8E44">
        <w:rPr>
          <w:rStyle w:val="normaltextrun"/>
          <w:rFonts w:ascii="Calibri" w:hAnsi="Calibri" w:cs="Calibri"/>
        </w:rPr>
        <w:t>Take a lead in the development and delivery of group programmes which are co-produced with members at Link Up and reflect their concerns, needs and interests with an emphasis on mental and physical wellbeing. </w:t>
      </w:r>
    </w:p>
    <w:p w14:paraId="0A44C07F" w14:textId="540CE1A2" w:rsidR="0028172C" w:rsidRDefault="5A3D8E44" w:rsidP="5A3D8E44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A3D8E44">
        <w:rPr>
          <w:rStyle w:val="normaltextrun"/>
          <w:rFonts w:ascii="Calibri" w:hAnsi="Calibri" w:cs="Calibri"/>
        </w:rPr>
        <w:lastRenderedPageBreak/>
        <w:t>Engage with members in order to build relationships, trust, confidence, self-esteem and a sense of wellbeing and community. </w:t>
      </w:r>
    </w:p>
    <w:p w14:paraId="0A99794B" w14:textId="77777777" w:rsidR="0028172C" w:rsidRDefault="5A3D8E44" w:rsidP="0028172C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 w:rsidRPr="5A3D8E44">
        <w:rPr>
          <w:rStyle w:val="normaltextrun"/>
          <w:rFonts w:ascii="Calibri" w:hAnsi="Calibri" w:cs="Calibri"/>
        </w:rPr>
        <w:t>Offer a flexible, calm and person-centred approach and provide one to one support at times of crisis or distress.</w:t>
      </w:r>
      <w:r w:rsidRPr="5A3D8E44">
        <w:rPr>
          <w:rStyle w:val="eop"/>
          <w:rFonts w:ascii="Calibri" w:hAnsi="Calibri" w:cs="Calibri"/>
        </w:rPr>
        <w:t> </w:t>
      </w:r>
    </w:p>
    <w:p w14:paraId="411AE1DA" w14:textId="37D4DA5A" w:rsidR="5A3D8E44" w:rsidRDefault="5A3D8E44" w:rsidP="5A3D8E44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Style w:val="normaltextrun"/>
        </w:rPr>
      </w:pPr>
      <w:r w:rsidRPr="5A3D8E44">
        <w:rPr>
          <w:rStyle w:val="normaltextrun"/>
          <w:rFonts w:ascii="Calibri" w:hAnsi="Calibri" w:cs="Calibri"/>
        </w:rPr>
        <w:t>Where members require additional support, signpost members to and liaise with external agencies and services as required.</w:t>
      </w:r>
    </w:p>
    <w:p w14:paraId="6935B188" w14:textId="77777777" w:rsidR="0028172C" w:rsidRDefault="0028172C" w:rsidP="0028172C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Ensure the monitoring and evaluation of services delivered through a range of approaches including written evaluation, photo diaries, case studies, attendance records and informal feedback.</w:t>
      </w:r>
      <w:r>
        <w:rPr>
          <w:rStyle w:val="eop"/>
          <w:rFonts w:ascii="Calibri" w:hAnsi="Calibri" w:cs="Calibri"/>
        </w:rPr>
        <w:t> </w:t>
      </w:r>
    </w:p>
    <w:p w14:paraId="4BE89761" w14:textId="77777777" w:rsidR="0028172C" w:rsidRDefault="5A3D8E44" w:rsidP="0028172C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</w:rPr>
      </w:pPr>
      <w:r w:rsidRPr="5A3D8E44">
        <w:rPr>
          <w:rStyle w:val="normaltextrun"/>
          <w:rFonts w:ascii="Calibri" w:hAnsi="Calibri" w:cs="Calibri"/>
        </w:rPr>
        <w:t>Undertake assessments of newly referred members.</w:t>
      </w:r>
      <w:r w:rsidRPr="5A3D8E44">
        <w:rPr>
          <w:rStyle w:val="eop"/>
          <w:rFonts w:ascii="Calibri" w:hAnsi="Calibri" w:cs="Calibri"/>
        </w:rPr>
        <w:t> </w:t>
      </w:r>
    </w:p>
    <w:p w14:paraId="5003BF66" w14:textId="5E4BA2C6" w:rsidR="0028172C" w:rsidRDefault="5A3D8E44" w:rsidP="5A3D8E44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 w:rsidRPr="5A3D8E44">
        <w:rPr>
          <w:rStyle w:val="normaltextrun"/>
          <w:rFonts w:ascii="Calibri" w:hAnsi="Calibri" w:cs="Calibri"/>
        </w:rPr>
        <w:t>Fully participate in the development of new initiatives and projects. </w:t>
      </w:r>
    </w:p>
    <w:p w14:paraId="51C0A349" w14:textId="4BD51733" w:rsidR="0028172C" w:rsidRDefault="5A3D8E44" w:rsidP="5A3D8E44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 w:rsidRPr="5A3D8E44">
        <w:rPr>
          <w:rStyle w:val="normaltextrun"/>
          <w:rFonts w:ascii="Calibri" w:hAnsi="Calibri" w:cs="Calibri"/>
        </w:rPr>
        <w:t>Support and develop volunteer roles including peer support roles as opportunities arise.</w:t>
      </w:r>
      <w:r w:rsidRPr="5A3D8E44">
        <w:rPr>
          <w:rStyle w:val="eop"/>
          <w:rFonts w:ascii="Calibri" w:hAnsi="Calibri" w:cs="Calibri"/>
        </w:rPr>
        <w:t> </w:t>
      </w:r>
    </w:p>
    <w:p w14:paraId="24E8006A" w14:textId="0BD9AADE" w:rsidR="0028172C" w:rsidRDefault="5A3D8E44" w:rsidP="5A3D8E44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 w:rsidRPr="5A3D8E44">
        <w:rPr>
          <w:rStyle w:val="eop"/>
          <w:rFonts w:ascii="Calibri" w:hAnsi="Calibri" w:cs="Calibri"/>
        </w:rPr>
        <w:t>Represent and promote Link Up at relevant meetings, conferences and events.  </w:t>
      </w:r>
    </w:p>
    <w:p w14:paraId="7246D3AB" w14:textId="17E1E214" w:rsidR="0028172C" w:rsidRDefault="331D6085" w:rsidP="331D608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 w:rsidRPr="331D6085">
        <w:rPr>
          <w:rStyle w:val="normaltextrun"/>
          <w:rFonts w:ascii="Calibri" w:hAnsi="Calibri" w:cs="Calibri"/>
          <w:color w:val="000000" w:themeColor="text1"/>
        </w:rPr>
        <w:t>Carry out other duties from time to time which may be reasonably required of the post holder, relevant to the main purpose of the post.</w:t>
      </w:r>
      <w:r w:rsidRPr="331D6085">
        <w:rPr>
          <w:rStyle w:val="eop"/>
          <w:rFonts w:ascii="Calibri" w:hAnsi="Calibri" w:cs="Calibri"/>
        </w:rPr>
        <w:t> </w:t>
      </w:r>
    </w:p>
    <w:p w14:paraId="369D69A0" w14:textId="23281C4F" w:rsidR="779ED1DB" w:rsidRDefault="779ED1DB" w:rsidP="7560F7F0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7D54481E" w14:textId="64924E68" w:rsidR="0028172C" w:rsidRDefault="0028172C" w:rsidP="779ED1D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529A89" w14:textId="6FB11072" w:rsidR="6D6DA38E" w:rsidRDefault="6D6DA38E" w:rsidP="6D6DA38E">
      <w:pPr>
        <w:spacing w:after="60" w:line="240" w:lineRule="auto"/>
      </w:pPr>
      <w:r w:rsidRPr="6D6DA38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Person Specification</w:t>
      </w:r>
    </w:p>
    <w:p w14:paraId="05B50929" w14:textId="7625A58A" w:rsidR="779ED1DB" w:rsidRDefault="7560F7F0" w:rsidP="7560F7F0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7560F7F0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Essential</w:t>
      </w:r>
    </w:p>
    <w:p w14:paraId="1D4CA542" w14:textId="77777777" w:rsidR="009F30B9" w:rsidRDefault="009F30B9" w:rsidP="7560F7F0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8ABF3C1" w14:textId="74053208" w:rsidR="5A3D8E44" w:rsidRDefault="331D6085" w:rsidP="331D6085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rPr>
          <w:color w:val="000000" w:themeColor="text1"/>
        </w:rPr>
      </w:pPr>
      <w:r w:rsidRPr="331D6085">
        <w:rPr>
          <w:rFonts w:ascii="Calibri" w:eastAsia="Calibri" w:hAnsi="Calibri" w:cs="Calibri"/>
          <w:color w:val="000000" w:themeColor="text1"/>
        </w:rPr>
        <w:t xml:space="preserve">Ability to run a weekday group, an evening group and to work on Saturdays. Also, to provide holiday cover. </w:t>
      </w:r>
    </w:p>
    <w:p w14:paraId="5F42DCA2" w14:textId="05DDD375" w:rsidR="001417A3" w:rsidRDefault="009F30B9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An understanding of the importance of women only services.</w:t>
      </w:r>
      <w:r>
        <w:rPr>
          <w:rStyle w:val="eop"/>
          <w:rFonts w:ascii="Calibri" w:hAnsi="Calibri" w:cs="Calibri"/>
        </w:rPr>
        <w:t> </w:t>
      </w:r>
    </w:p>
    <w:p w14:paraId="2A05F171" w14:textId="6DF862D5" w:rsidR="00A466F1" w:rsidRDefault="00A466F1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Experience of working in a support role within a mental health service. </w:t>
      </w:r>
    </w:p>
    <w:p w14:paraId="239F1DC3" w14:textId="79537AA7" w:rsidR="0028172C" w:rsidRDefault="001417A3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S</w:t>
      </w:r>
      <w:r w:rsidR="0028172C" w:rsidRPr="001417A3">
        <w:rPr>
          <w:rStyle w:val="normaltextrun"/>
          <w:rFonts w:ascii="Calibri" w:hAnsi="Calibri" w:cs="Calibri"/>
          <w:color w:val="000000"/>
        </w:rPr>
        <w:t>ound knowledge and understanding of the needs of individuals who have mental health issues who may have experienced sexual, physical or emotional abuse.</w:t>
      </w:r>
      <w:r w:rsidR="0028172C" w:rsidRPr="001417A3">
        <w:rPr>
          <w:rStyle w:val="eop"/>
          <w:rFonts w:ascii="Calibri" w:hAnsi="Calibri" w:cs="Calibri"/>
        </w:rPr>
        <w:t> </w:t>
      </w:r>
    </w:p>
    <w:p w14:paraId="12944188" w14:textId="61E0501B" w:rsidR="001417A3" w:rsidRPr="001417A3" w:rsidRDefault="001417A3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 w:rsidRPr="001417A3">
        <w:rPr>
          <w:rStyle w:val="normaltextrun"/>
          <w:rFonts w:ascii="Calibri" w:hAnsi="Calibri" w:cs="Calibri"/>
          <w:color w:val="000000"/>
        </w:rPr>
        <w:t xml:space="preserve">Sound knowledge and understanding of the needs of individuals who have concurrent mental health and physical health </w:t>
      </w:r>
      <w:r>
        <w:rPr>
          <w:rStyle w:val="normaltextrun"/>
          <w:rFonts w:ascii="Calibri" w:hAnsi="Calibri" w:cs="Calibri"/>
          <w:color w:val="000000"/>
        </w:rPr>
        <w:t xml:space="preserve">issues. </w:t>
      </w:r>
    </w:p>
    <w:p w14:paraId="19DCABCB" w14:textId="77777777" w:rsidR="001417A3" w:rsidRDefault="001417A3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Experience in providing a range of holistic services to support members to develop healthy lifestyles and coping strategies.</w:t>
      </w:r>
      <w:r>
        <w:rPr>
          <w:rStyle w:val="eop"/>
          <w:rFonts w:ascii="Calibri" w:hAnsi="Calibri" w:cs="Calibri"/>
        </w:rPr>
        <w:t> </w:t>
      </w:r>
    </w:p>
    <w:p w14:paraId="1054CECF" w14:textId="7FB1718D" w:rsidR="001417A3" w:rsidRDefault="331D6085" w:rsidP="331D6085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</w:rPr>
      </w:pPr>
      <w:r w:rsidRPr="331D6085">
        <w:rPr>
          <w:rStyle w:val="normaltextrun"/>
          <w:rFonts w:ascii="Calibri" w:hAnsi="Calibri" w:cs="Calibri"/>
          <w:color w:val="000000" w:themeColor="text1"/>
        </w:rPr>
        <w:t>Experience in providing person-centred support services together with a non-judgemental approach.</w:t>
      </w:r>
      <w:r w:rsidRPr="331D6085">
        <w:rPr>
          <w:rStyle w:val="eop"/>
          <w:rFonts w:ascii="Calibri" w:hAnsi="Calibri" w:cs="Calibri"/>
        </w:rPr>
        <w:t> </w:t>
      </w:r>
    </w:p>
    <w:p w14:paraId="6EA5AD64" w14:textId="1A433AA8" w:rsidR="001417A3" w:rsidRDefault="001417A3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</w:rPr>
      </w:pPr>
      <w:r w:rsidRPr="001417A3">
        <w:rPr>
          <w:rStyle w:val="normaltextrun"/>
          <w:rFonts w:ascii="Calibri" w:hAnsi="Calibri" w:cs="Calibri"/>
          <w:color w:val="000000"/>
        </w:rPr>
        <w:t>Ability to e</w:t>
      </w:r>
      <w:r w:rsidRPr="001417A3">
        <w:rPr>
          <w:rStyle w:val="normaltextrun"/>
          <w:rFonts w:ascii="Calibri" w:hAnsi="Calibri" w:cs="Calibri"/>
        </w:rPr>
        <w:t>ngage with people in order to build relationships, trust, confidence, self-esteem and a sense of wellbeing and community. </w:t>
      </w:r>
      <w:r w:rsidRPr="001417A3">
        <w:rPr>
          <w:rStyle w:val="eop"/>
          <w:rFonts w:ascii="Calibri" w:hAnsi="Calibri" w:cs="Calibri"/>
        </w:rPr>
        <w:t> </w:t>
      </w:r>
    </w:p>
    <w:p w14:paraId="31A6D9FF" w14:textId="5E7CBCFA" w:rsidR="001417A3" w:rsidRDefault="5A3D8E44" w:rsidP="5A3D8E44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</w:rPr>
      </w:pPr>
      <w:r w:rsidRPr="5A3D8E44">
        <w:rPr>
          <w:rStyle w:val="eop"/>
          <w:rFonts w:ascii="Calibri" w:hAnsi="Calibri" w:cs="Calibri"/>
        </w:rPr>
        <w:t xml:space="preserve">Great empathic listening skills. </w:t>
      </w:r>
    </w:p>
    <w:p w14:paraId="533EC9B8" w14:textId="02F0A85E" w:rsidR="001417A3" w:rsidRPr="001417A3" w:rsidRDefault="331D6085" w:rsidP="331D6085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</w:rPr>
      </w:pPr>
      <w:r w:rsidRPr="331D6085">
        <w:rPr>
          <w:rStyle w:val="eop"/>
          <w:rFonts w:ascii="Calibri" w:hAnsi="Calibri" w:cs="Calibri"/>
        </w:rPr>
        <w:t xml:space="preserve">Ability to reflect on practice and be open to personal and professional development. </w:t>
      </w:r>
    </w:p>
    <w:p w14:paraId="2866830A" w14:textId="404CDEFF" w:rsidR="001417A3" w:rsidRDefault="001417A3" w:rsidP="001417A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Understanding of boundaries and ability to work safely with women. </w:t>
      </w:r>
    </w:p>
    <w:p w14:paraId="1B851211" w14:textId="77777777" w:rsidR="001417A3" w:rsidRDefault="001417A3" w:rsidP="001417A3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417A3">
        <w:rPr>
          <w:rFonts w:ascii="Calibri" w:eastAsia="Times New Roman" w:hAnsi="Calibri" w:cs="Calibri"/>
          <w:sz w:val="24"/>
          <w:szCs w:val="24"/>
          <w:lang w:val="en-GB" w:eastAsia="en-GB"/>
        </w:rPr>
        <w:t>Maintain accurate, obje</w:t>
      </w:r>
      <w:r>
        <w:rPr>
          <w:rFonts w:ascii="Calibri" w:eastAsia="Times New Roman" w:hAnsi="Calibri" w:cs="Calibri"/>
          <w:sz w:val="24"/>
          <w:szCs w:val="24"/>
          <w:lang w:val="en-GB" w:eastAsia="en-GB"/>
        </w:rPr>
        <w:t>ctive and professional records.</w:t>
      </w:r>
    </w:p>
    <w:p w14:paraId="54471733" w14:textId="77777777" w:rsidR="001417A3" w:rsidRPr="001417A3" w:rsidRDefault="0028172C" w:rsidP="001417A3">
      <w:pPr>
        <w:pStyle w:val="ListParagraph"/>
        <w:numPr>
          <w:ilvl w:val="0"/>
          <w:numId w:val="17"/>
        </w:numPr>
        <w:rPr>
          <w:rStyle w:val="eop"/>
          <w:rFonts w:ascii="Calibri" w:eastAsia="Times New Roman" w:hAnsi="Calibri" w:cs="Calibri"/>
          <w:sz w:val="24"/>
          <w:szCs w:val="24"/>
          <w:lang w:val="en-GB" w:eastAsia="en-GB"/>
        </w:rPr>
      </w:pPr>
      <w:r w:rsidRPr="001417A3">
        <w:rPr>
          <w:rStyle w:val="eop"/>
          <w:rFonts w:eastAsia="Times New Roman"/>
          <w:sz w:val="24"/>
          <w:szCs w:val="24"/>
          <w:lang w:val="en-GB" w:eastAsia="en-GB"/>
        </w:rPr>
        <w:t>An understanding of confidentiality and data protection issues</w:t>
      </w:r>
      <w:r w:rsidR="001417A3" w:rsidRPr="001417A3">
        <w:rPr>
          <w:rStyle w:val="eop"/>
          <w:rFonts w:eastAsia="Times New Roman"/>
          <w:sz w:val="24"/>
          <w:szCs w:val="24"/>
          <w:lang w:val="en-GB" w:eastAsia="en-GB"/>
        </w:rPr>
        <w:t>.</w:t>
      </w:r>
    </w:p>
    <w:p w14:paraId="74C61114" w14:textId="77777777" w:rsidR="00A371FE" w:rsidRPr="00A371FE" w:rsidRDefault="0028172C" w:rsidP="00A371FE">
      <w:pPr>
        <w:pStyle w:val="ListParagraph"/>
        <w:numPr>
          <w:ilvl w:val="0"/>
          <w:numId w:val="17"/>
        </w:numPr>
        <w:rPr>
          <w:rStyle w:val="eop"/>
          <w:lang w:val="en-GB" w:eastAsia="en-GB"/>
        </w:rPr>
      </w:pPr>
      <w:r w:rsidRPr="001417A3">
        <w:rPr>
          <w:rStyle w:val="eop"/>
          <w:rFonts w:eastAsia="Times New Roman"/>
          <w:sz w:val="24"/>
          <w:szCs w:val="24"/>
          <w:lang w:val="en-GB" w:eastAsia="en-GB"/>
        </w:rPr>
        <w:t>Excellent planning and organisational skills</w:t>
      </w:r>
      <w:r w:rsidR="009F30B9" w:rsidRPr="001417A3">
        <w:rPr>
          <w:rStyle w:val="eop"/>
          <w:rFonts w:eastAsia="Times New Roman"/>
          <w:sz w:val="24"/>
          <w:szCs w:val="24"/>
          <w:lang w:val="en-GB" w:eastAsia="en-GB"/>
        </w:rPr>
        <w:t>.</w:t>
      </w:r>
      <w:r w:rsidRPr="001417A3">
        <w:rPr>
          <w:rStyle w:val="eop"/>
          <w:rFonts w:ascii="Calibri" w:eastAsia="Times New Roman" w:hAnsi="Calibri" w:cs="Calibri"/>
          <w:sz w:val="24"/>
          <w:szCs w:val="24"/>
          <w:lang w:val="en-GB" w:eastAsia="en-GB"/>
        </w:rPr>
        <w:t> </w:t>
      </w:r>
    </w:p>
    <w:p w14:paraId="45833FF0" w14:textId="244B3892" w:rsidR="0028172C" w:rsidRPr="00A371FE" w:rsidRDefault="0028172C" w:rsidP="00A371FE">
      <w:pPr>
        <w:pStyle w:val="ListParagraph"/>
        <w:numPr>
          <w:ilvl w:val="0"/>
          <w:numId w:val="17"/>
        </w:numPr>
        <w:rPr>
          <w:lang w:val="en-GB" w:eastAsia="en-GB"/>
        </w:rPr>
      </w:pPr>
      <w:r w:rsidRPr="00A371FE">
        <w:rPr>
          <w:rStyle w:val="normaltextrun"/>
          <w:rFonts w:ascii="Calibri" w:hAnsi="Calibri" w:cs="Calibri"/>
        </w:rPr>
        <w:t>Ability to work both as part of a team and on own as required</w:t>
      </w:r>
      <w:r w:rsidR="009F30B9" w:rsidRPr="00A371FE">
        <w:rPr>
          <w:rStyle w:val="normaltextrun"/>
          <w:rFonts w:ascii="Calibri" w:hAnsi="Calibri" w:cs="Calibri"/>
        </w:rPr>
        <w:t>.</w:t>
      </w:r>
      <w:r w:rsidRPr="00A371FE">
        <w:rPr>
          <w:rStyle w:val="eop"/>
          <w:rFonts w:ascii="Calibri" w:hAnsi="Calibri" w:cs="Calibri"/>
        </w:rPr>
        <w:t> </w:t>
      </w:r>
    </w:p>
    <w:p w14:paraId="622BD760" w14:textId="77777777" w:rsidR="001417A3" w:rsidRPr="001417A3" w:rsidRDefault="55E599DD" w:rsidP="001417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55E599D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Personable with a “can-do” attitude.</w:t>
      </w:r>
    </w:p>
    <w:p w14:paraId="13EDB373" w14:textId="178D9BD4" w:rsidR="005D2414" w:rsidRPr="000065B0" w:rsidRDefault="5A3D8E44" w:rsidP="000065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5A3D8E44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Reliability, punctuality, honesty and professional integrity.</w:t>
      </w:r>
      <w:bookmarkStart w:id="0" w:name="_GoBack"/>
      <w:bookmarkEnd w:id="0"/>
    </w:p>
    <w:p w14:paraId="5C0EF814" w14:textId="71694137" w:rsidR="779ED1DB" w:rsidRDefault="7560F7F0" w:rsidP="7560F7F0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7560F7F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lastRenderedPageBreak/>
        <w:t>Desirable</w:t>
      </w:r>
    </w:p>
    <w:p w14:paraId="6DF7BE7C" w14:textId="77777777" w:rsidR="00A371FE" w:rsidRDefault="00A371FE" w:rsidP="7560F7F0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720AF919" w14:textId="22BCAD4A" w:rsidR="001417A3" w:rsidRPr="001417A3" w:rsidRDefault="331D6085" w:rsidP="331D6085">
      <w:pPr>
        <w:pStyle w:val="ListParagraph"/>
        <w:numPr>
          <w:ilvl w:val="0"/>
          <w:numId w:val="17"/>
        </w:numPr>
        <w:rPr>
          <w:rStyle w:val="eop"/>
          <w:lang w:val="en-GB" w:eastAsia="en-GB"/>
        </w:rPr>
      </w:pPr>
      <w:r w:rsidRPr="331D6085">
        <w:rPr>
          <w:rStyle w:val="eop"/>
          <w:rFonts w:eastAsia="Times New Roman"/>
          <w:sz w:val="24"/>
          <w:szCs w:val="24"/>
          <w:lang w:val="en-GB" w:eastAsia="en-GB"/>
        </w:rPr>
        <w:t xml:space="preserve">Ability to work with and support volunteers. </w:t>
      </w:r>
    </w:p>
    <w:p w14:paraId="18C3C143" w14:textId="4F17E548" w:rsidR="001417A3" w:rsidRDefault="001417A3" w:rsidP="001417A3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4A2861A" w14:textId="07665E45" w:rsidR="779ED1DB" w:rsidRDefault="779ED1DB" w:rsidP="779ED1D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B447C5" w14:textId="1FD0604A" w:rsidR="779ED1DB" w:rsidRDefault="779ED1DB" w:rsidP="779ED1DB">
      <w:pPr>
        <w:spacing w:after="6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</w:pPr>
      <w:r w:rsidRPr="779ED1D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Personal and Professional Responsibilities</w:t>
      </w:r>
    </w:p>
    <w:p w14:paraId="180ACD0E" w14:textId="77777777" w:rsidR="00A371FE" w:rsidRDefault="00A371FE" w:rsidP="779ED1DB">
      <w:pPr>
        <w:spacing w:after="6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722817" w14:textId="748E9F13" w:rsidR="779ED1DB" w:rsidRDefault="331D6085" w:rsidP="331D6085">
      <w:pPr>
        <w:pStyle w:val="ListParagraph"/>
        <w:numPr>
          <w:ilvl w:val="0"/>
          <w:numId w:val="2"/>
        </w:numPr>
        <w:spacing w:after="60" w:line="240" w:lineRule="auto"/>
        <w:rPr>
          <w:color w:val="000000" w:themeColor="text1"/>
          <w:sz w:val="24"/>
          <w:szCs w:val="24"/>
        </w:rPr>
      </w:pPr>
      <w:r w:rsidRPr="331D60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Participate fully in supervision and appraisal systems and use these opportunities for professional development.</w:t>
      </w:r>
    </w:p>
    <w:p w14:paraId="1D6F66A0" w14:textId="5F440E27" w:rsidR="779ED1DB" w:rsidRDefault="331D6085" w:rsidP="331D6085">
      <w:pPr>
        <w:pStyle w:val="ListParagraph"/>
        <w:numPr>
          <w:ilvl w:val="0"/>
          <w:numId w:val="2"/>
        </w:numPr>
        <w:spacing w:after="60" w:line="240" w:lineRule="auto"/>
        <w:rPr>
          <w:color w:val="000000" w:themeColor="text1"/>
          <w:sz w:val="24"/>
          <w:szCs w:val="24"/>
        </w:rPr>
      </w:pPr>
      <w:r w:rsidRPr="331D608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Participate as a member of the staff team and the wider organisation.</w:t>
      </w:r>
    </w:p>
    <w:p w14:paraId="7E85903F" w14:textId="3A4E9AE0" w:rsidR="779ED1DB" w:rsidRDefault="6D6DA38E" w:rsidP="6D6DA38E">
      <w:pPr>
        <w:pStyle w:val="ListParagraph"/>
        <w:numPr>
          <w:ilvl w:val="0"/>
          <w:numId w:val="2"/>
        </w:numPr>
        <w:spacing w:after="60" w:line="240" w:lineRule="auto"/>
        <w:rPr>
          <w:color w:val="000000" w:themeColor="text1"/>
          <w:sz w:val="24"/>
          <w:szCs w:val="24"/>
        </w:rPr>
      </w:pPr>
      <w:r w:rsidRPr="6D6DA38E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Ensure adherence to registration requirements, health and safety regulations and organisational policies regarding safe practices.</w:t>
      </w:r>
    </w:p>
    <w:p w14:paraId="2ACE5701" w14:textId="2E16B4B9" w:rsidR="779ED1DB" w:rsidRDefault="6D6DA38E" w:rsidP="6D6DA38E">
      <w:pPr>
        <w:pStyle w:val="ListParagraph"/>
        <w:numPr>
          <w:ilvl w:val="0"/>
          <w:numId w:val="2"/>
        </w:numPr>
        <w:spacing w:after="60" w:line="240" w:lineRule="auto"/>
        <w:rPr>
          <w:color w:val="000000" w:themeColor="text1"/>
          <w:sz w:val="24"/>
          <w:szCs w:val="24"/>
        </w:rPr>
      </w:pPr>
      <w:r w:rsidRPr="6D6DA38E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Maintain/update/add to skills and knowledge by attending development days, team meetings and training courses.</w:t>
      </w:r>
    </w:p>
    <w:p w14:paraId="3F3F5ABC" w14:textId="7BE74DE1" w:rsidR="00D65E4B" w:rsidRPr="00D65E4B" w:rsidRDefault="00D65E4B" w:rsidP="7560F7F0">
      <w:pPr>
        <w:spacing w:after="6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18B5201" w14:textId="6F594B4B" w:rsidR="00D65E4B" w:rsidRPr="00D65E4B" w:rsidRDefault="00D65E4B" w:rsidP="7560F7F0">
      <w:pPr>
        <w:spacing w:after="6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3029E330" w14:textId="1D2AEA17" w:rsidR="00D65E4B" w:rsidRPr="00D65E4B" w:rsidRDefault="7560F7F0" w:rsidP="7560F7F0">
      <w:pPr>
        <w:spacing w:after="6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7560F7F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General Terms of Reference</w:t>
      </w:r>
    </w:p>
    <w:p w14:paraId="62F9BC61" w14:textId="086033D8" w:rsidR="00D65E4B" w:rsidRPr="00D65E4B" w:rsidRDefault="6E0F2E93" w:rsidP="6D9016D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E0F2E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are entitled to 35 days combined annual leave and public holidays, based on a full-time contract of 37.5 hours. </w:t>
      </w:r>
    </w:p>
    <w:p w14:paraId="0551367D" w14:textId="5E208241" w:rsidR="00D65E4B" w:rsidRPr="00D65E4B" w:rsidRDefault="7560F7F0" w:rsidP="7560F7F0">
      <w:pPr>
        <w:rPr>
          <w:rFonts w:ascii="Arial" w:hAnsi="Arial" w:cs="Arial"/>
          <w:sz w:val="24"/>
          <w:szCs w:val="24"/>
        </w:rPr>
      </w:pPr>
      <w:r w:rsidRPr="7560F7F0">
        <w:rPr>
          <w:rFonts w:ascii="Arial" w:hAnsi="Arial" w:cs="Arial"/>
          <w:sz w:val="24"/>
          <w:szCs w:val="24"/>
        </w:rPr>
        <w:t xml:space="preserve"> </w:t>
      </w:r>
    </w:p>
    <w:p w14:paraId="10146664" w14:textId="1CC1A83C" w:rsidR="00D65E4B" w:rsidRPr="00D65E4B" w:rsidRDefault="00D65E4B" w:rsidP="779ED1DB">
      <w:pPr>
        <w:rPr>
          <w:rFonts w:ascii="Arial" w:hAnsi="Arial" w:cs="Arial"/>
          <w:sz w:val="24"/>
          <w:szCs w:val="24"/>
        </w:rPr>
      </w:pPr>
    </w:p>
    <w:sectPr w:rsidR="00D65E4B" w:rsidRPr="00D6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72E7"/>
    <w:multiLevelType w:val="multilevel"/>
    <w:tmpl w:val="AE0A2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04E24"/>
    <w:multiLevelType w:val="multilevel"/>
    <w:tmpl w:val="100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31593"/>
    <w:multiLevelType w:val="multilevel"/>
    <w:tmpl w:val="ACAE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61AF0"/>
    <w:multiLevelType w:val="multilevel"/>
    <w:tmpl w:val="57B40E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C1432"/>
    <w:multiLevelType w:val="hybridMultilevel"/>
    <w:tmpl w:val="E4AE83B0"/>
    <w:lvl w:ilvl="0" w:tplc="66BEE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69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47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7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04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44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C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0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66E56"/>
    <w:multiLevelType w:val="multilevel"/>
    <w:tmpl w:val="573E7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51DEB"/>
    <w:multiLevelType w:val="hybridMultilevel"/>
    <w:tmpl w:val="D8F245A4"/>
    <w:lvl w:ilvl="0" w:tplc="28523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04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76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AA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6D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C2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2C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48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3BC2"/>
    <w:multiLevelType w:val="multilevel"/>
    <w:tmpl w:val="5E9E5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53A75"/>
    <w:multiLevelType w:val="multilevel"/>
    <w:tmpl w:val="A476B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326BA1"/>
    <w:multiLevelType w:val="multilevel"/>
    <w:tmpl w:val="83A86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A91F40"/>
    <w:multiLevelType w:val="multilevel"/>
    <w:tmpl w:val="23B40F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017D49"/>
    <w:multiLevelType w:val="multilevel"/>
    <w:tmpl w:val="7DA46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A0DD3"/>
    <w:multiLevelType w:val="multilevel"/>
    <w:tmpl w:val="37A8B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B4842"/>
    <w:multiLevelType w:val="multilevel"/>
    <w:tmpl w:val="B22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5D2EC6"/>
    <w:multiLevelType w:val="multilevel"/>
    <w:tmpl w:val="4FB09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252D87"/>
    <w:multiLevelType w:val="hybridMultilevel"/>
    <w:tmpl w:val="87148966"/>
    <w:lvl w:ilvl="0" w:tplc="99583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BA9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A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C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A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0A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C2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C5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F4715"/>
    <w:multiLevelType w:val="multilevel"/>
    <w:tmpl w:val="542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B8152F"/>
    <w:multiLevelType w:val="multilevel"/>
    <w:tmpl w:val="BCF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2D09A7"/>
    <w:multiLevelType w:val="multilevel"/>
    <w:tmpl w:val="E33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0F17C9"/>
    <w:multiLevelType w:val="hybridMultilevel"/>
    <w:tmpl w:val="6002BA90"/>
    <w:lvl w:ilvl="0" w:tplc="C7EC499E">
      <w:start w:val="1"/>
      <w:numFmt w:val="decimal"/>
      <w:lvlText w:val="%1."/>
      <w:lvlJc w:val="left"/>
      <w:pPr>
        <w:ind w:left="720" w:hanging="360"/>
      </w:pPr>
    </w:lvl>
    <w:lvl w:ilvl="1" w:tplc="B838AF16">
      <w:start w:val="1"/>
      <w:numFmt w:val="lowerLetter"/>
      <w:lvlText w:val="%2."/>
      <w:lvlJc w:val="left"/>
      <w:pPr>
        <w:ind w:left="1440" w:hanging="360"/>
      </w:pPr>
    </w:lvl>
    <w:lvl w:ilvl="2" w:tplc="70921430">
      <w:start w:val="1"/>
      <w:numFmt w:val="lowerRoman"/>
      <w:lvlText w:val="%3."/>
      <w:lvlJc w:val="right"/>
      <w:pPr>
        <w:ind w:left="2160" w:hanging="180"/>
      </w:pPr>
    </w:lvl>
    <w:lvl w:ilvl="3" w:tplc="F47268DE">
      <w:start w:val="1"/>
      <w:numFmt w:val="decimal"/>
      <w:lvlText w:val="%4."/>
      <w:lvlJc w:val="left"/>
      <w:pPr>
        <w:ind w:left="2880" w:hanging="360"/>
      </w:pPr>
    </w:lvl>
    <w:lvl w:ilvl="4" w:tplc="ADBCAA5C">
      <w:start w:val="1"/>
      <w:numFmt w:val="lowerLetter"/>
      <w:lvlText w:val="%5."/>
      <w:lvlJc w:val="left"/>
      <w:pPr>
        <w:ind w:left="3600" w:hanging="360"/>
      </w:pPr>
    </w:lvl>
    <w:lvl w:ilvl="5" w:tplc="2814ECE0">
      <w:start w:val="1"/>
      <w:numFmt w:val="lowerRoman"/>
      <w:lvlText w:val="%6."/>
      <w:lvlJc w:val="right"/>
      <w:pPr>
        <w:ind w:left="4320" w:hanging="180"/>
      </w:pPr>
    </w:lvl>
    <w:lvl w:ilvl="6" w:tplc="DBF84CC2">
      <w:start w:val="1"/>
      <w:numFmt w:val="decimal"/>
      <w:lvlText w:val="%7."/>
      <w:lvlJc w:val="left"/>
      <w:pPr>
        <w:ind w:left="5040" w:hanging="360"/>
      </w:pPr>
    </w:lvl>
    <w:lvl w:ilvl="7" w:tplc="172A25A4">
      <w:start w:val="1"/>
      <w:numFmt w:val="lowerLetter"/>
      <w:lvlText w:val="%8."/>
      <w:lvlJc w:val="left"/>
      <w:pPr>
        <w:ind w:left="5760" w:hanging="360"/>
      </w:pPr>
    </w:lvl>
    <w:lvl w:ilvl="8" w:tplc="6C22C70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C512D"/>
    <w:multiLevelType w:val="multilevel"/>
    <w:tmpl w:val="CA6643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9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0"/>
  </w:num>
  <w:num w:numId="11">
    <w:abstractNumId w:val="20"/>
  </w:num>
  <w:num w:numId="12">
    <w:abstractNumId w:val="7"/>
  </w:num>
  <w:num w:numId="13">
    <w:abstractNumId w:val="5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16"/>
  </w:num>
  <w:num w:numId="19">
    <w:abstractNumId w:val="17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4B"/>
    <w:rsid w:val="000065B0"/>
    <w:rsid w:val="00012780"/>
    <w:rsid w:val="001417A3"/>
    <w:rsid w:val="00245A18"/>
    <w:rsid w:val="002472AC"/>
    <w:rsid w:val="0028172C"/>
    <w:rsid w:val="00287B29"/>
    <w:rsid w:val="002F3DD6"/>
    <w:rsid w:val="004D0889"/>
    <w:rsid w:val="004D7294"/>
    <w:rsid w:val="004E7C3E"/>
    <w:rsid w:val="005D2414"/>
    <w:rsid w:val="00673E2F"/>
    <w:rsid w:val="009F30B9"/>
    <w:rsid w:val="00A371FE"/>
    <w:rsid w:val="00A466F1"/>
    <w:rsid w:val="00A96669"/>
    <w:rsid w:val="00AF24D6"/>
    <w:rsid w:val="00D65E4B"/>
    <w:rsid w:val="00E81662"/>
    <w:rsid w:val="28F61BD3"/>
    <w:rsid w:val="331D6085"/>
    <w:rsid w:val="45F5D661"/>
    <w:rsid w:val="55E599DD"/>
    <w:rsid w:val="5820F1A4"/>
    <w:rsid w:val="5A3D8E44"/>
    <w:rsid w:val="6D6DA38E"/>
    <w:rsid w:val="6D9016DB"/>
    <w:rsid w:val="6E0F2E93"/>
    <w:rsid w:val="7560F7F0"/>
    <w:rsid w:val="75895390"/>
    <w:rsid w:val="779ED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0380"/>
  <w15:chartTrackingRefBased/>
  <w15:docId w15:val="{C87D945A-9131-49AD-9D89-C2E1FCE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2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94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28172C"/>
  </w:style>
  <w:style w:type="paragraph" w:customStyle="1" w:styleId="paragraph">
    <w:name w:val="paragraph"/>
    <w:basedOn w:val="Normal"/>
    <w:rsid w:val="0028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8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link-upsuppor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1b24b4-e634-441c-a5fc-918971b3b4a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FC8ACD0E5F04E8FBF2742EBF35072" ma:contentTypeVersion="6" ma:contentTypeDescription="Create a new document." ma:contentTypeScope="" ma:versionID="9e0764a0eb22e38c0103f3b540f5bef4">
  <xsd:schema xmlns:xsd="http://www.w3.org/2001/XMLSchema" xmlns:xs="http://www.w3.org/2001/XMLSchema" xmlns:p="http://schemas.microsoft.com/office/2006/metadata/properties" xmlns:ns2="a6b53baa-df50-4c16-bef9-42f4cf10dc6f" xmlns:ns3="011b24b4-e634-441c-a5fc-918971b3b4a2" targetNamespace="http://schemas.microsoft.com/office/2006/metadata/properties" ma:root="true" ma:fieldsID="2d5b67c3fec8aea17374cca317496f9e" ns2:_="" ns3:_="">
    <xsd:import namespace="a6b53baa-df50-4c16-bef9-42f4cf10dc6f"/>
    <xsd:import namespace="011b24b4-e634-441c-a5fc-918971b3b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53baa-df50-4c16-bef9-42f4cf10d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24b4-e634-441c-a5fc-918971b3b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1EEC1-BD63-4054-9840-C12BD582B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20175-01D3-43E6-82D3-81092826616B}">
  <ds:schemaRefs>
    <ds:schemaRef ds:uri="http://schemas.microsoft.com/office/2006/metadata/properties"/>
    <ds:schemaRef ds:uri="http://schemas.microsoft.com/office/infopath/2007/PartnerControls"/>
    <ds:schemaRef ds:uri="011b24b4-e634-441c-a5fc-918971b3b4a2"/>
  </ds:schemaRefs>
</ds:datastoreItem>
</file>

<file path=customXml/itemProps3.xml><?xml version="1.0" encoding="utf-8"?>
<ds:datastoreItem xmlns:ds="http://schemas.openxmlformats.org/officeDocument/2006/customXml" ds:itemID="{642238C8-E44C-4AE3-8DB0-8D12EAF1E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53baa-df50-4c16-bef9-42f4cf10dc6f"/>
    <ds:schemaRef ds:uri="011b24b4-e634-441c-a5fc-918971b3b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Kelly</dc:creator>
  <cp:keywords/>
  <dc:description/>
  <cp:lastModifiedBy>Sharon Kelly</cp:lastModifiedBy>
  <cp:revision>2</cp:revision>
  <dcterms:created xsi:type="dcterms:W3CDTF">2019-05-17T13:34:00Z</dcterms:created>
  <dcterms:modified xsi:type="dcterms:W3CDTF">2019-05-17T13:34:00Z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4</vt:lpwstr>
  </property>
  <property fmtid="{D5CDD505-2E9C-101B-9397-08002B2CF9AE}" pid="3" name="AuthorIds_UIVersion_2560">
    <vt:lpwstr>4</vt:lpwstr>
  </property>
  <property fmtid="{D5CDD505-2E9C-101B-9397-08002B2CF9AE}" pid="4" name="AuthorIds_UIVersion_2048">
    <vt:lpwstr>4</vt:lpwstr>
  </property>
  <property fmtid="{D5CDD505-2E9C-101B-9397-08002B2CF9AE}" pid="5" name="AuthorIds_UIVersion_3072">
    <vt:lpwstr>4</vt:lpwstr>
  </property>
  <property fmtid="{D5CDD505-2E9C-101B-9397-08002B2CF9AE}" pid="6" name="AuthorIds_UIVersion_3584">
    <vt:lpwstr>4</vt:lpwstr>
  </property>
  <property fmtid="{D5CDD505-2E9C-101B-9397-08002B2CF9AE}" pid="7" name="AuthorIds_UIVersion_4096">
    <vt:lpwstr>4</vt:lpwstr>
  </property>
  <property fmtid="{D5CDD505-2E9C-101B-9397-08002B2CF9AE}" pid="8" name="ContentTypeId">
    <vt:lpwstr>0x010100104FC8ACD0E5F04E8FBF2742EBF35072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AuthorIds_UIVersion_1024">
    <vt:lpwstr>4</vt:lpwstr>
  </property>
  <property fmtid="{D5CDD505-2E9C-101B-9397-08002B2CF9AE}" pid="13" name="AuthorIds_UIVersion_4608">
    <vt:lpwstr>4</vt:lpwstr>
  </property>
  <property fmtid="{D5CDD505-2E9C-101B-9397-08002B2CF9AE}" pid="14" name="Order">
    <vt:r8>332600</vt:r8>
  </property>
</Properties>
</file>