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281" w:rsidP="00EB65E7" w:rsidRDefault="00416281" w14:paraId="16B16FFB" w14:textId="77777777">
      <w:pPr>
        <w:ind w:right="-472"/>
        <w:rPr>
          <w:rFonts w:cs="Arial"/>
          <w:b/>
          <w:color w:val="1F4E79" w:themeColor="accent1" w:themeShade="80"/>
          <w:sz w:val="28"/>
          <w:szCs w:val="28"/>
        </w:rPr>
      </w:pPr>
    </w:p>
    <w:p w:rsidR="00403A0E" w:rsidP="00EB65E7" w:rsidRDefault="00403A0E" w14:paraId="424FA7E4" w14:textId="77777777">
      <w:pPr>
        <w:ind w:right="-472"/>
        <w:rPr>
          <w:rFonts w:cs="Arial"/>
          <w:b/>
          <w:color w:val="1F4E79" w:themeColor="accent1" w:themeShade="80"/>
          <w:sz w:val="28"/>
          <w:szCs w:val="28"/>
        </w:rPr>
      </w:pPr>
    </w:p>
    <w:p w:rsidRPr="00C37331" w:rsidR="00EB65E7" w:rsidP="00EB65E7" w:rsidRDefault="00EB65E7" w14:paraId="16B16FFC" w14:textId="7C9D86F7">
      <w:pPr>
        <w:ind w:right="-472"/>
        <w:rPr>
          <w:rFonts w:cs="Arial"/>
          <w:b/>
          <w:color w:val="1F4E79" w:themeColor="accent1" w:themeShade="80"/>
          <w:sz w:val="28"/>
          <w:szCs w:val="28"/>
        </w:rPr>
      </w:pPr>
      <w:r>
        <w:rPr>
          <w:rFonts w:cs="Arial"/>
          <w:b/>
          <w:color w:val="1F4E79" w:themeColor="accent1" w:themeShade="80"/>
          <w:sz w:val="28"/>
          <w:szCs w:val="28"/>
        </w:rPr>
        <w:t>About Lead Scotland</w:t>
      </w:r>
    </w:p>
    <w:p w:rsidR="00E27165" w:rsidP="00EB65E7" w:rsidRDefault="00E27165" w14:paraId="16B16FFD" w14:textId="77777777"/>
    <w:p w:rsidR="00EB65E7" w:rsidP="20DBD1C3" w:rsidRDefault="00EB65E7" w14:paraId="16B16FFE" w14:textId="1374D991">
      <w:pPr>
        <w:pStyle w:val="NormalWeb"/>
        <w:shd w:val="clear" w:color="auto" w:fill="FFFFFF" w:themeFill="background1"/>
        <w:spacing w:before="0" w:beforeAutospacing="off" w:after="0" w:afterAutospacing="off" w:line="276" w:lineRule="auto"/>
        <w:rPr>
          <w:rFonts w:ascii="Arial" w:hAnsi="Arial" w:cs="Arial"/>
          <w:color w:val="000000" w:themeColor="text1" w:themeTint="FF" w:themeShade="FF"/>
        </w:rPr>
      </w:pPr>
      <w:r w:rsidRPr="20DBD1C3" w:rsidR="20DBD1C3">
        <w:rPr>
          <w:rFonts w:ascii="Arial" w:hAnsi="Arial" w:cs="Arial"/>
          <w:color w:val="000000" w:themeColor="text1" w:themeTint="FF" w:themeShade="FF"/>
        </w:rPr>
        <w:t xml:space="preserve">Lead Scotland is a charity that </w:t>
      </w:r>
      <w:r w:rsidRPr="20DBD1C3" w:rsidR="20DBD1C3">
        <w:rPr>
          <w:rFonts w:ascii="Arial" w:hAnsi="Arial" w:cs="Arial"/>
          <w:color w:val="000000" w:themeColor="text1" w:themeTint="FF" w:themeShade="FF"/>
        </w:rPr>
        <w:t xml:space="preserve">seeks to </w:t>
      </w:r>
      <w:r w:rsidRPr="20DBD1C3" w:rsidR="20DBD1C3">
        <w:rPr>
          <w:rFonts w:ascii="Arial" w:hAnsi="Arial" w:cs="Arial"/>
          <w:color w:val="000000" w:themeColor="text1" w:themeTint="FF" w:themeShade="FF"/>
        </w:rPr>
        <w:t>empower disabled people and carers and those who experience exclusion to improve their lives through learning.  At a local level we talk to people about their ambitions and co-create a plan which matches their motivation to learn, such as getting a job, becoming a volunteer or active citizen, improving family life, becoming more independent and being able to access services.  Each learner has a tailored and unique service from Lead which might involve volunteer support or the loan of a digital device.  At a national level, we provide information and advice on the full range of post-school learning and training opportunities, as well as influencing and informing policy development.</w:t>
      </w:r>
    </w:p>
    <w:p w:rsidRPr="00416281" w:rsidR="00011ACE" w:rsidP="00011ACE" w:rsidRDefault="00011ACE" w14:paraId="16B16FFF" w14:textId="77777777">
      <w:pPr>
        <w:pStyle w:val="NormalWeb"/>
        <w:shd w:val="clear" w:color="auto" w:fill="FFFFFF"/>
        <w:spacing w:before="0" w:beforeAutospacing="0" w:after="0" w:afterAutospacing="0" w:line="276" w:lineRule="auto"/>
        <w:rPr>
          <w:rFonts w:ascii="Arial" w:hAnsi="Arial" w:cs="Arial"/>
          <w:color w:val="000000"/>
          <w:sz w:val="16"/>
          <w:szCs w:val="16"/>
        </w:rPr>
      </w:pPr>
    </w:p>
    <w:p w:rsidRPr="00416281" w:rsidR="00C87E40" w:rsidP="00011ACE" w:rsidRDefault="00C87E40" w14:paraId="16B17000" w14:textId="77777777">
      <w:pPr>
        <w:pStyle w:val="NormalWeb"/>
        <w:shd w:val="clear" w:color="auto" w:fill="FFFFFF"/>
        <w:spacing w:before="0" w:beforeAutospacing="0" w:after="0" w:afterAutospacing="0" w:line="276" w:lineRule="auto"/>
        <w:rPr>
          <w:rFonts w:ascii="Arial" w:hAnsi="Arial" w:cs="Arial"/>
          <w:color w:val="000000"/>
          <w:sz w:val="16"/>
          <w:szCs w:val="16"/>
        </w:rPr>
      </w:pPr>
    </w:p>
    <w:p w:rsidRPr="00EB65E7" w:rsidR="00EB65E7" w:rsidP="00EB65E7" w:rsidRDefault="00EB65E7" w14:paraId="16B17001" w14:textId="77777777">
      <w:pPr>
        <w:pStyle w:val="NormalWeb"/>
        <w:shd w:val="clear" w:color="auto" w:fill="FFFFFF"/>
        <w:spacing w:before="0" w:beforeAutospacing="0" w:after="0" w:afterAutospacing="0" w:line="276" w:lineRule="auto"/>
        <w:rPr>
          <w:rFonts w:ascii="Arial" w:hAnsi="Arial" w:cs="Arial"/>
          <w:b/>
          <w:color w:val="000000"/>
        </w:rPr>
      </w:pPr>
      <w:r w:rsidRPr="00EB65E7">
        <w:rPr>
          <w:rFonts w:ascii="Arial" w:hAnsi="Arial" w:cs="Arial"/>
          <w:b/>
          <w:color w:val="000000"/>
        </w:rPr>
        <w:t>Lead Scotland Vision</w:t>
      </w:r>
    </w:p>
    <w:p w:rsidR="00EB65E7" w:rsidP="00011ACE" w:rsidRDefault="00EB65E7" w14:paraId="16B17002" w14:textId="77777777">
      <w:pPr>
        <w:pStyle w:val="NormalWeb"/>
        <w:shd w:val="clear" w:color="auto" w:fill="FFFFFF"/>
        <w:spacing w:before="0" w:beforeAutospacing="0" w:after="0" w:afterAutospacing="0" w:line="276" w:lineRule="auto"/>
        <w:rPr>
          <w:rFonts w:ascii="Arial" w:hAnsi="Arial" w:cs="Arial"/>
          <w:color w:val="000000"/>
        </w:rPr>
      </w:pPr>
      <w:r w:rsidRPr="00EB65E7">
        <w:rPr>
          <w:rFonts w:ascii="Arial" w:hAnsi="Arial" w:cs="Arial"/>
          <w:color w:val="000000"/>
        </w:rPr>
        <w:t>Our vision is of an inclusive Scotland where disabled people and carers and those who experience exclusion can connect with their ambition to move forward in life through learning.</w:t>
      </w:r>
    </w:p>
    <w:p w:rsidRPr="00EB65E7" w:rsidR="00C87E40" w:rsidP="00011ACE" w:rsidRDefault="00C87E40" w14:paraId="16B17004" w14:textId="77777777">
      <w:pPr>
        <w:pStyle w:val="NormalWeb"/>
        <w:shd w:val="clear" w:color="auto" w:fill="FFFFFF"/>
        <w:spacing w:before="0" w:beforeAutospacing="0" w:after="0" w:afterAutospacing="0" w:line="276" w:lineRule="auto"/>
        <w:rPr>
          <w:rFonts w:ascii="Arial" w:hAnsi="Arial" w:cs="Arial"/>
          <w:color w:val="000000"/>
        </w:rPr>
      </w:pPr>
    </w:p>
    <w:p w:rsidRPr="00EB65E7" w:rsidR="00EB65E7" w:rsidP="00EB65E7" w:rsidRDefault="00EB65E7" w14:paraId="16B17005" w14:textId="77777777">
      <w:pPr>
        <w:pStyle w:val="NormalWeb"/>
        <w:shd w:val="clear" w:color="auto" w:fill="FFFFFF"/>
        <w:spacing w:before="0" w:beforeAutospacing="0" w:after="0" w:afterAutospacing="0" w:line="276" w:lineRule="auto"/>
        <w:rPr>
          <w:rFonts w:ascii="Arial" w:hAnsi="Arial" w:cs="Arial"/>
          <w:b/>
          <w:color w:val="000000"/>
        </w:rPr>
      </w:pPr>
      <w:r w:rsidRPr="00EB65E7">
        <w:rPr>
          <w:rFonts w:ascii="Arial" w:hAnsi="Arial" w:cs="Arial"/>
          <w:b/>
          <w:color w:val="000000"/>
        </w:rPr>
        <w:t>Lead Scotland Mission</w:t>
      </w:r>
    </w:p>
    <w:p w:rsidR="00EB65E7" w:rsidP="00011ACE" w:rsidRDefault="00EB65E7" w14:paraId="16B17006" w14:textId="77777777">
      <w:pPr>
        <w:pStyle w:val="NormalWeb"/>
        <w:shd w:val="clear" w:color="auto" w:fill="FFFFFF"/>
        <w:spacing w:before="0" w:beforeAutospacing="0" w:after="0" w:afterAutospacing="0" w:line="276" w:lineRule="auto"/>
        <w:rPr>
          <w:rFonts w:ascii="Arial" w:hAnsi="Arial" w:cs="Arial"/>
          <w:color w:val="000000"/>
        </w:rPr>
      </w:pPr>
      <w:r w:rsidRPr="00EB65E7">
        <w:rPr>
          <w:rFonts w:ascii="Arial" w:hAnsi="Arial" w:cs="Arial"/>
          <w:color w:val="000000"/>
        </w:rPr>
        <w:t>To lead positive social change by empowering disabled people and carers to learn.</w:t>
      </w:r>
    </w:p>
    <w:p w:rsidRPr="00EB65E7" w:rsidR="00C87E40" w:rsidP="00011ACE" w:rsidRDefault="00C87E40" w14:paraId="16B17008" w14:textId="77777777">
      <w:pPr>
        <w:pStyle w:val="NormalWeb"/>
        <w:shd w:val="clear" w:color="auto" w:fill="FFFFFF"/>
        <w:spacing w:before="0" w:beforeAutospacing="0" w:after="0" w:afterAutospacing="0" w:line="276" w:lineRule="auto"/>
        <w:rPr>
          <w:rFonts w:ascii="Arial" w:hAnsi="Arial" w:cs="Arial"/>
          <w:color w:val="000000"/>
        </w:rPr>
      </w:pPr>
    </w:p>
    <w:p w:rsidRPr="00EB65E7" w:rsidR="00EB65E7" w:rsidP="00EB65E7" w:rsidRDefault="00EB65E7" w14:paraId="16B17009" w14:textId="77777777">
      <w:pPr>
        <w:spacing w:line="276" w:lineRule="auto"/>
        <w:rPr>
          <w:b/>
          <w:szCs w:val="24"/>
        </w:rPr>
      </w:pPr>
      <w:r w:rsidRPr="00EB65E7">
        <w:rPr>
          <w:b/>
          <w:szCs w:val="24"/>
        </w:rPr>
        <w:t>Strategic Goals for 2016 to 2019</w:t>
      </w:r>
    </w:p>
    <w:p w:rsidRPr="00EB65E7" w:rsidR="00EB65E7" w:rsidP="00EB65E7" w:rsidRDefault="00EB65E7" w14:paraId="16B1700A" w14:textId="77777777">
      <w:pPr>
        <w:pStyle w:val="ListParagraph"/>
        <w:numPr>
          <w:ilvl w:val="0"/>
          <w:numId w:val="24"/>
        </w:numPr>
        <w:shd w:val="clear" w:color="auto" w:fill="FFFFFF"/>
        <w:spacing w:line="276" w:lineRule="auto"/>
        <w:rPr>
          <w:rFonts w:cs="Arial"/>
          <w:color w:val="000000"/>
          <w:szCs w:val="24"/>
        </w:rPr>
      </w:pPr>
      <w:r w:rsidRPr="00EB65E7">
        <w:rPr>
          <w:rFonts w:cs="Arial"/>
          <w:color w:val="000000"/>
          <w:szCs w:val="24"/>
        </w:rPr>
        <w:t>Increase the number of people who can benefit from our services</w:t>
      </w:r>
    </w:p>
    <w:p w:rsidRPr="00EB65E7" w:rsidR="00EB65E7" w:rsidP="00EB65E7" w:rsidRDefault="00EB65E7" w14:paraId="16B1700B" w14:textId="77777777">
      <w:pPr>
        <w:pStyle w:val="ListParagraph"/>
        <w:numPr>
          <w:ilvl w:val="0"/>
          <w:numId w:val="24"/>
        </w:numPr>
        <w:shd w:val="clear" w:color="auto" w:fill="FFFFFF"/>
        <w:spacing w:line="276" w:lineRule="auto"/>
        <w:rPr>
          <w:rFonts w:cs="Arial"/>
          <w:color w:val="000000"/>
          <w:szCs w:val="24"/>
        </w:rPr>
      </w:pPr>
      <w:r w:rsidRPr="00EB65E7">
        <w:rPr>
          <w:rFonts w:cs="Arial"/>
          <w:color w:val="000000"/>
          <w:szCs w:val="24"/>
        </w:rPr>
        <w:t>Extend our national coverage</w:t>
      </w:r>
    </w:p>
    <w:p w:rsidRPr="00EB65E7" w:rsidR="00EB65E7" w:rsidP="00EB65E7" w:rsidRDefault="00EB65E7" w14:paraId="16B1700C" w14:textId="77777777">
      <w:pPr>
        <w:pStyle w:val="ListParagraph"/>
        <w:numPr>
          <w:ilvl w:val="0"/>
          <w:numId w:val="24"/>
        </w:numPr>
        <w:shd w:val="clear" w:color="auto" w:fill="FFFFFF"/>
        <w:spacing w:line="276" w:lineRule="auto"/>
        <w:rPr>
          <w:rFonts w:cs="Arial"/>
          <w:color w:val="000000"/>
          <w:szCs w:val="24"/>
        </w:rPr>
      </w:pPr>
      <w:r w:rsidRPr="00EB65E7">
        <w:rPr>
          <w:rFonts w:cs="Arial"/>
          <w:color w:val="000000"/>
          <w:szCs w:val="24"/>
        </w:rPr>
        <w:t>Increase sustainable revenue streams</w:t>
      </w:r>
    </w:p>
    <w:p w:rsidRPr="00011ACE" w:rsidR="00C87E40" w:rsidP="00011ACE" w:rsidRDefault="00C87E40" w14:paraId="16B1700E" w14:textId="77777777"/>
    <w:p w:rsidR="00C87E40" w:rsidP="00214B59" w:rsidRDefault="00EB65E7" w14:paraId="16B1700F" w14:textId="77777777">
      <w:pPr>
        <w:rPr>
          <w:b/>
        </w:rPr>
      </w:pPr>
      <w:r w:rsidRPr="00214B59">
        <w:rPr>
          <w:b/>
        </w:rPr>
        <w:t>Our values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0"/>
        <w:gridCol w:w="1559"/>
        <w:gridCol w:w="2268"/>
        <w:gridCol w:w="2268"/>
        <w:gridCol w:w="1941"/>
      </w:tblGrid>
      <w:tr w:rsidRPr="00C87E40" w:rsidR="00C87E40" w:rsidTr="00C87E40" w14:paraId="16B17015" w14:textId="77777777">
        <w:tc>
          <w:tcPr>
            <w:tcW w:w="1560" w:type="dxa"/>
          </w:tcPr>
          <w:p w:rsidRPr="00C87E40" w:rsidR="00C87E40" w:rsidP="00C87E40" w:rsidRDefault="00C87E40" w14:paraId="16B17010" w14:textId="77777777">
            <w:pPr>
              <w:pStyle w:val="ListParagraph"/>
              <w:numPr>
                <w:ilvl w:val="0"/>
                <w:numId w:val="28"/>
              </w:numPr>
              <w:ind w:left="176" w:hanging="284"/>
            </w:pPr>
            <w:r w:rsidRPr="00C87E40">
              <w:t>Equality</w:t>
            </w:r>
          </w:p>
        </w:tc>
        <w:tc>
          <w:tcPr>
            <w:tcW w:w="1559" w:type="dxa"/>
          </w:tcPr>
          <w:p w:rsidRPr="00C87E40" w:rsidR="00C87E40" w:rsidP="00C87E40" w:rsidRDefault="00C87E40" w14:paraId="16B17011" w14:textId="77777777">
            <w:pPr>
              <w:pStyle w:val="ListParagraph"/>
              <w:numPr>
                <w:ilvl w:val="0"/>
                <w:numId w:val="28"/>
              </w:numPr>
              <w:ind w:left="176" w:hanging="284"/>
            </w:pPr>
            <w:r w:rsidRPr="00C87E40">
              <w:t>Integrity</w:t>
            </w:r>
          </w:p>
        </w:tc>
        <w:tc>
          <w:tcPr>
            <w:tcW w:w="2268" w:type="dxa"/>
          </w:tcPr>
          <w:p w:rsidRPr="00C87E40" w:rsidR="00C87E40" w:rsidP="00C87E40" w:rsidRDefault="00C87E40" w14:paraId="16B17012" w14:textId="77777777">
            <w:pPr>
              <w:pStyle w:val="ListParagraph"/>
              <w:numPr>
                <w:ilvl w:val="0"/>
                <w:numId w:val="28"/>
              </w:numPr>
              <w:ind w:left="176" w:hanging="284"/>
            </w:pPr>
            <w:r w:rsidRPr="00C87E40">
              <w:t>Empowerment</w:t>
            </w:r>
          </w:p>
        </w:tc>
        <w:tc>
          <w:tcPr>
            <w:tcW w:w="2268" w:type="dxa"/>
          </w:tcPr>
          <w:p w:rsidRPr="00C87E40" w:rsidR="00C87E40" w:rsidP="00C87E40" w:rsidRDefault="00C87E40" w14:paraId="16B17013" w14:textId="77777777">
            <w:pPr>
              <w:pStyle w:val="ListParagraph"/>
              <w:numPr>
                <w:ilvl w:val="0"/>
                <w:numId w:val="28"/>
              </w:numPr>
              <w:ind w:left="176" w:hanging="284"/>
            </w:pPr>
            <w:r w:rsidRPr="00C87E40">
              <w:t>Mutual respect</w:t>
            </w:r>
          </w:p>
        </w:tc>
        <w:tc>
          <w:tcPr>
            <w:tcW w:w="1941" w:type="dxa"/>
          </w:tcPr>
          <w:p w:rsidRPr="00C87E40" w:rsidR="00C87E40" w:rsidP="00C87E40" w:rsidRDefault="00C87E40" w14:paraId="16B17014" w14:textId="77777777">
            <w:pPr>
              <w:pStyle w:val="ListParagraph"/>
              <w:numPr>
                <w:ilvl w:val="0"/>
                <w:numId w:val="28"/>
              </w:numPr>
              <w:ind w:left="176" w:hanging="284"/>
            </w:pPr>
            <w:r w:rsidRPr="00C87E40">
              <w:t>Involvement</w:t>
            </w:r>
          </w:p>
        </w:tc>
      </w:tr>
    </w:tbl>
    <w:p w:rsidR="00EB65E7" w:rsidP="00EB65E7" w:rsidRDefault="00EB65E7" w14:paraId="16B17016" w14:textId="77777777">
      <w:pPr>
        <w:spacing w:line="276" w:lineRule="auto"/>
        <w:rPr>
          <w:rFonts w:cs="Arial"/>
          <w:szCs w:val="24"/>
        </w:rPr>
      </w:pPr>
    </w:p>
    <w:p w:rsidR="00C87E40" w:rsidP="00EB65E7" w:rsidRDefault="00C87E40" w14:paraId="16B17017" w14:textId="77777777">
      <w:pPr>
        <w:spacing w:line="276" w:lineRule="auto"/>
        <w:rPr>
          <w:rFonts w:cs="Arial"/>
          <w:szCs w:val="24"/>
        </w:rPr>
      </w:pPr>
    </w:p>
    <w:p w:rsidRPr="00C87E40" w:rsidR="00C87E40" w:rsidP="00C87E40" w:rsidRDefault="00C87E40" w14:paraId="16B17018" w14:textId="77777777">
      <w:pPr>
        <w:rPr>
          <w:b/>
        </w:rPr>
      </w:pPr>
      <w:r w:rsidRPr="00C87E40">
        <w:rPr>
          <w:b/>
        </w:rPr>
        <w:t>Context</w:t>
      </w:r>
      <w:r w:rsidRPr="00C87E40">
        <w:rPr>
          <w:b/>
        </w:rPr>
        <w:tab/>
      </w:r>
    </w:p>
    <w:p w:rsidRPr="00F65266" w:rsidR="00C87E40" w:rsidP="00C87E40" w:rsidRDefault="00C87E40" w14:paraId="16B17019" w14:textId="77777777">
      <w:r w:rsidRPr="00F65266">
        <w:t>Lead Scotland operates in the context of a competitive market place for educational delivery services and support for disabled people and carers.  The organisation is recognised as a leader in the delivery of formal</w:t>
      </w:r>
      <w:r w:rsidRPr="00F65266" w:rsidR="001D3064">
        <w:t>, non</w:t>
      </w:r>
      <w:r w:rsidRPr="00F65266" w:rsidR="004A2A57">
        <w:t>-</w:t>
      </w:r>
      <w:r w:rsidRPr="00F65266" w:rsidR="001D3064">
        <w:t>formal</w:t>
      </w:r>
      <w:r w:rsidRPr="00F65266">
        <w:t xml:space="preserve"> and informal learning and is active in developing new services and products to retain this position.  As a charity and company limited by guarantee in the current financial climate, Lead Scotland has to be responsive to opportunity, alive to the financial pressures of the external environment and ready to act quickly and decisively to changes as, or before, they occur.  The Learning Coordinator supports the Regional Development Manager North in facilitating engagement with stakeholders to place Lead Scotland at the centre of person-centred education provision in </w:t>
      </w:r>
      <w:r w:rsidRPr="00F65266" w:rsidR="00F65266">
        <w:t>Scotland</w:t>
      </w:r>
      <w:r w:rsidRPr="00F65266">
        <w:t xml:space="preserve">.  This involves working in harmony with funders’ requirements and in line with Lead Scotland’s values and responsibilities.  </w:t>
      </w:r>
    </w:p>
    <w:p w:rsidR="00C87E40" w:rsidP="00EB65E7" w:rsidRDefault="00C87E40" w14:paraId="16B1701A" w14:textId="02EDB6F6">
      <w:pPr>
        <w:spacing w:line="276" w:lineRule="auto"/>
        <w:rPr>
          <w:rFonts w:cs="Arial"/>
          <w:szCs w:val="24"/>
        </w:rPr>
      </w:pPr>
    </w:p>
    <w:p w:rsidR="00403A0E" w:rsidP="00EB65E7" w:rsidRDefault="00403A0E" w14:paraId="7490BD3A" w14:textId="77777777">
      <w:pPr>
        <w:spacing w:line="276" w:lineRule="auto"/>
        <w:rPr>
          <w:rFonts w:cs="Arial"/>
          <w:szCs w:val="24"/>
        </w:rPr>
      </w:pPr>
    </w:p>
    <w:p w:rsidR="00403A0E" w:rsidP="00011ACE" w:rsidRDefault="00403A0E" w14:paraId="0C7ACE8E" w14:textId="77777777">
      <w:pPr>
        <w:ind w:right="-472"/>
        <w:rPr>
          <w:rFonts w:cs="Arial"/>
          <w:b/>
          <w:color w:val="000000" w:themeColor="text1"/>
          <w:sz w:val="28"/>
          <w:szCs w:val="28"/>
        </w:rPr>
      </w:pPr>
    </w:p>
    <w:p w:rsidR="001959E9" w:rsidP="00011ACE" w:rsidRDefault="001959E9" w14:paraId="0C791468" w14:textId="77777777">
      <w:pPr>
        <w:ind w:right="-472"/>
        <w:rPr>
          <w:rFonts w:cs="Arial"/>
          <w:b/>
          <w:color w:val="000000" w:themeColor="text1"/>
          <w:sz w:val="28"/>
          <w:szCs w:val="28"/>
        </w:rPr>
      </w:pPr>
    </w:p>
    <w:p w:rsidR="000C5173" w:rsidP="00011ACE" w:rsidRDefault="000C5173" w14:paraId="16B1701B" w14:textId="15AF9879">
      <w:pPr>
        <w:ind w:right="-472"/>
        <w:rPr>
          <w:rFonts w:cs="Arial"/>
          <w:b/>
          <w:color w:val="000000" w:themeColor="text1"/>
          <w:sz w:val="28"/>
          <w:szCs w:val="28"/>
        </w:rPr>
      </w:pPr>
      <w:r>
        <w:rPr>
          <w:rFonts w:cs="Arial"/>
          <w:b/>
          <w:color w:val="000000" w:themeColor="text1"/>
          <w:sz w:val="28"/>
          <w:szCs w:val="28"/>
        </w:rPr>
        <w:t>About the Digital Progression Project</w:t>
      </w:r>
    </w:p>
    <w:p w:rsidR="000C5173" w:rsidP="000C5173" w:rsidRDefault="000C5173" w14:paraId="16B1701C" w14:textId="77777777">
      <w:pPr>
        <w:ind w:right="-472"/>
        <w:rPr>
          <w:rFonts w:cs="Arial"/>
          <w:color w:val="000000" w:themeColor="text1"/>
          <w:szCs w:val="24"/>
        </w:rPr>
      </w:pPr>
    </w:p>
    <w:p w:rsidRPr="000C5173" w:rsidR="000C5173" w:rsidP="20DBD1C3" w:rsidRDefault="000C5173" w14:paraId="16B1701D" w14:textId="11AAD39E">
      <w:pPr>
        <w:ind w:right="-472"/>
        <w:rPr>
          <w:rFonts w:cs="Arial"/>
          <w:color w:val="000000" w:themeColor="text1" w:themeTint="FF" w:themeShade="FF"/>
        </w:rPr>
      </w:pPr>
      <w:r w:rsidRPr="20DBD1C3" w:rsidR="20DBD1C3">
        <w:rPr>
          <w:rFonts w:cs="Arial"/>
          <w:color w:val="000000" w:themeColor="text1" w:themeTint="FF" w:themeShade="FF"/>
        </w:rPr>
        <w:t xml:space="preserve">We will offer accredited learning, development and </w:t>
      </w:r>
      <w:r w:rsidRPr="20DBD1C3" w:rsidR="20DBD1C3">
        <w:rPr>
          <w:rFonts w:cs="Arial"/>
          <w:color w:val="000000" w:themeColor="text1" w:themeTint="FF" w:themeShade="FF"/>
        </w:rPr>
        <w:t xml:space="preserve">non </w:t>
      </w:r>
      <w:r w:rsidRPr="20DBD1C3" w:rsidR="20DBD1C3">
        <w:rPr>
          <w:rFonts w:cs="Arial"/>
          <w:color w:val="000000" w:themeColor="text1" w:themeTint="FF" w:themeShade="FF"/>
        </w:rPr>
        <w:t xml:space="preserve">formal confidence-building activities, including embedded digital skills, to disabled people throughout North Scotland, their </w:t>
      </w:r>
      <w:proofErr w:type="gramStart"/>
      <w:r w:rsidRPr="20DBD1C3" w:rsidR="20DBD1C3">
        <w:rPr>
          <w:rFonts w:cs="Arial"/>
          <w:color w:val="000000" w:themeColor="text1" w:themeTint="FF" w:themeShade="FF"/>
        </w:rPr>
        <w:t>carers</w:t>
      </w:r>
      <w:proofErr w:type="gramEnd"/>
      <w:r w:rsidRPr="20DBD1C3" w:rsidR="20DBD1C3">
        <w:rPr>
          <w:rFonts w:cs="Arial"/>
          <w:color w:val="000000" w:themeColor="text1" w:themeTint="FF" w:themeShade="FF"/>
        </w:rPr>
        <w:t xml:space="preserve"> and the organisations who support them so that they will be able to actively contribute to their own communities and improve their own lives.</w:t>
      </w:r>
    </w:p>
    <w:p w:rsidRPr="000C5173" w:rsidR="000C5173" w:rsidP="000C5173" w:rsidRDefault="000C5173" w14:paraId="16B1701E" w14:textId="77777777">
      <w:pPr>
        <w:ind w:right="-472"/>
        <w:rPr>
          <w:rFonts w:cs="Arial"/>
          <w:color w:val="000000" w:themeColor="text1"/>
          <w:szCs w:val="24"/>
        </w:rPr>
      </w:pPr>
    </w:p>
    <w:p w:rsidRPr="000C5173" w:rsidR="000C5173" w:rsidP="000C5173" w:rsidRDefault="000C5173" w14:paraId="16B1701F" w14:textId="77777777">
      <w:pPr>
        <w:ind w:right="-472"/>
        <w:rPr>
          <w:rFonts w:cs="Arial"/>
          <w:color w:val="000000" w:themeColor="text1"/>
          <w:szCs w:val="24"/>
        </w:rPr>
      </w:pPr>
      <w:r>
        <w:rPr>
          <w:rFonts w:cs="Arial"/>
          <w:color w:val="000000" w:themeColor="text1"/>
          <w:szCs w:val="24"/>
        </w:rPr>
        <w:t>We</w:t>
      </w:r>
      <w:r w:rsidRPr="000C5173">
        <w:rPr>
          <w:rFonts w:cs="Arial"/>
          <w:color w:val="000000" w:themeColor="text1"/>
          <w:szCs w:val="24"/>
        </w:rPr>
        <w:t xml:space="preserve"> will tailor support to individuals and groups as per their self-defined needs</w:t>
      </w:r>
      <w:r>
        <w:rPr>
          <w:rFonts w:cs="Arial"/>
          <w:color w:val="000000" w:themeColor="text1"/>
          <w:szCs w:val="24"/>
        </w:rPr>
        <w:t xml:space="preserve"> and</w:t>
      </w:r>
      <w:r w:rsidRPr="000C5173">
        <w:rPr>
          <w:rFonts w:cs="Arial"/>
          <w:color w:val="000000" w:themeColor="text1"/>
          <w:szCs w:val="24"/>
        </w:rPr>
        <w:t xml:space="preserve"> will take participants on a progressive journey through:</w:t>
      </w:r>
    </w:p>
    <w:p w:rsidRPr="000C5173" w:rsidR="000C5173" w:rsidP="000C5173" w:rsidRDefault="000C5173" w14:paraId="16B17020" w14:textId="77777777">
      <w:pPr>
        <w:ind w:right="-472"/>
        <w:rPr>
          <w:rFonts w:cs="Arial"/>
          <w:color w:val="000000" w:themeColor="text1"/>
          <w:szCs w:val="24"/>
        </w:rPr>
      </w:pPr>
    </w:p>
    <w:p w:rsidRPr="000C5173" w:rsidR="000C5173" w:rsidP="000C5173" w:rsidRDefault="000C5173" w14:paraId="16B17021" w14:textId="77777777">
      <w:pPr>
        <w:ind w:left="720" w:right="-472" w:hanging="720"/>
        <w:rPr>
          <w:rFonts w:cs="Arial"/>
          <w:color w:val="000000" w:themeColor="text1"/>
          <w:szCs w:val="24"/>
        </w:rPr>
      </w:pPr>
      <w:r w:rsidRPr="000C5173">
        <w:rPr>
          <w:rFonts w:cs="Arial"/>
          <w:color w:val="000000" w:themeColor="text1"/>
          <w:szCs w:val="24"/>
        </w:rPr>
        <w:t>1)</w:t>
      </w:r>
      <w:r w:rsidRPr="000C5173">
        <w:rPr>
          <w:rFonts w:cs="Arial"/>
          <w:color w:val="000000" w:themeColor="text1"/>
          <w:szCs w:val="24"/>
        </w:rPr>
        <w:tab/>
      </w:r>
      <w:r w:rsidRPr="000C5173">
        <w:rPr>
          <w:rFonts w:cs="Arial"/>
          <w:color w:val="000000" w:themeColor="text1"/>
          <w:szCs w:val="24"/>
        </w:rPr>
        <w:t>Enabling activities –</w:t>
      </w:r>
      <w:r w:rsidR="00B36BEC">
        <w:rPr>
          <w:rFonts w:cs="Arial"/>
          <w:color w:val="000000" w:themeColor="text1"/>
          <w:szCs w:val="24"/>
        </w:rPr>
        <w:t xml:space="preserve"> </w:t>
      </w:r>
      <w:r w:rsidRPr="000C5173">
        <w:rPr>
          <w:rFonts w:cs="Arial"/>
          <w:color w:val="000000" w:themeColor="text1"/>
          <w:szCs w:val="24"/>
        </w:rPr>
        <w:t>development and confidence building in core, reflective and community activist disciplines.</w:t>
      </w:r>
    </w:p>
    <w:p w:rsidRPr="000C5173" w:rsidR="000C5173" w:rsidP="000C5173" w:rsidRDefault="000C5173" w14:paraId="16B17022" w14:textId="77777777">
      <w:pPr>
        <w:ind w:left="720" w:right="-472" w:hanging="720"/>
        <w:rPr>
          <w:rFonts w:cs="Arial"/>
          <w:color w:val="000000" w:themeColor="text1"/>
          <w:szCs w:val="24"/>
        </w:rPr>
      </w:pPr>
      <w:r w:rsidRPr="000C5173">
        <w:rPr>
          <w:rFonts w:cs="Arial"/>
          <w:color w:val="000000" w:themeColor="text1"/>
          <w:szCs w:val="24"/>
        </w:rPr>
        <w:t>2)</w:t>
      </w:r>
      <w:r w:rsidRPr="000C5173">
        <w:rPr>
          <w:rFonts w:cs="Arial"/>
          <w:color w:val="000000" w:themeColor="text1"/>
          <w:szCs w:val="24"/>
        </w:rPr>
        <w:tab/>
      </w:r>
      <w:r w:rsidRPr="000C5173">
        <w:rPr>
          <w:rFonts w:cs="Arial"/>
          <w:color w:val="000000" w:themeColor="text1"/>
          <w:szCs w:val="24"/>
        </w:rPr>
        <w:t>Growth activities – focused development in digital accredited learning at SCQF levels 2 to 4 and informal, learner-led digital skills.</w:t>
      </w:r>
    </w:p>
    <w:p w:rsidRPr="000C5173" w:rsidR="000C5173" w:rsidP="000C5173" w:rsidRDefault="000C5173" w14:paraId="16B17023" w14:textId="77777777">
      <w:pPr>
        <w:ind w:left="720" w:right="-472" w:hanging="720"/>
        <w:rPr>
          <w:rFonts w:cs="Arial"/>
          <w:color w:val="000000" w:themeColor="text1"/>
          <w:szCs w:val="24"/>
        </w:rPr>
      </w:pPr>
      <w:r w:rsidRPr="000C5173">
        <w:rPr>
          <w:rFonts w:cs="Arial"/>
          <w:color w:val="000000" w:themeColor="text1"/>
          <w:szCs w:val="24"/>
        </w:rPr>
        <w:t>3)</w:t>
      </w:r>
      <w:r w:rsidRPr="000C5173">
        <w:rPr>
          <w:rFonts w:cs="Arial"/>
          <w:color w:val="000000" w:themeColor="text1"/>
          <w:szCs w:val="24"/>
        </w:rPr>
        <w:tab/>
      </w:r>
      <w:r w:rsidRPr="000C5173">
        <w:rPr>
          <w:rFonts w:cs="Arial"/>
          <w:color w:val="000000" w:themeColor="text1"/>
          <w:szCs w:val="24"/>
        </w:rPr>
        <w:t xml:space="preserve">Activities for future engagement – learning at SCQF levels 4 to 7 in our own </w:t>
      </w:r>
      <w:r w:rsidR="00E9790D">
        <w:rPr>
          <w:rFonts w:cs="Arial"/>
          <w:color w:val="000000" w:themeColor="text1"/>
          <w:szCs w:val="24"/>
        </w:rPr>
        <w:t>courses</w:t>
      </w:r>
      <w:r w:rsidRPr="000C5173">
        <w:rPr>
          <w:rFonts w:cs="Arial"/>
          <w:color w:val="000000" w:themeColor="text1"/>
          <w:szCs w:val="24"/>
        </w:rPr>
        <w:t>, “Thinking Digitally” and the “Community Action and Leadership Award”.</w:t>
      </w:r>
    </w:p>
    <w:p w:rsidRPr="000C5173" w:rsidR="000C5173" w:rsidP="000C5173" w:rsidRDefault="000C5173" w14:paraId="16B17024" w14:textId="77777777">
      <w:pPr>
        <w:ind w:right="-472"/>
        <w:rPr>
          <w:rFonts w:cs="Arial"/>
          <w:color w:val="000000" w:themeColor="text1"/>
          <w:szCs w:val="24"/>
        </w:rPr>
      </w:pPr>
    </w:p>
    <w:p w:rsidRPr="000C5173" w:rsidR="000C5173" w:rsidP="000C5173" w:rsidRDefault="000C5173" w14:paraId="16B17025" w14:textId="77777777">
      <w:pPr>
        <w:ind w:right="-472"/>
        <w:rPr>
          <w:rFonts w:cs="Arial"/>
          <w:color w:val="000000" w:themeColor="text1"/>
          <w:szCs w:val="24"/>
        </w:rPr>
      </w:pPr>
      <w:r w:rsidRPr="000C5173">
        <w:rPr>
          <w:rFonts w:cs="Arial"/>
          <w:color w:val="000000" w:themeColor="text1"/>
          <w:szCs w:val="24"/>
        </w:rPr>
        <w:t>We anticipate that participants will be able to join our programme at any one of these levels.</w:t>
      </w:r>
      <w:r w:rsidR="00F74B12">
        <w:rPr>
          <w:rFonts w:cs="Arial"/>
          <w:color w:val="000000" w:themeColor="text1"/>
          <w:szCs w:val="24"/>
        </w:rPr>
        <w:t xml:space="preserve">  More project information is available at </w:t>
      </w:r>
      <w:hyperlink w:history="1" r:id="rId11">
        <w:r w:rsidR="00F74B12">
          <w:rPr>
            <w:rStyle w:val="Hyperlink"/>
            <w:rFonts w:ascii="Helvetica" w:hAnsi="Helvetica" w:cs="Helvetica"/>
            <w:sz w:val="23"/>
            <w:szCs w:val="23"/>
          </w:rPr>
          <w:t>http://bit.ly/lsdigital</w:t>
        </w:r>
      </w:hyperlink>
    </w:p>
    <w:p w:rsidRPr="00416281" w:rsidR="000C5173" w:rsidP="00011ACE" w:rsidRDefault="000C5173" w14:paraId="16B17026" w14:textId="77777777">
      <w:pPr>
        <w:ind w:right="-472"/>
        <w:rPr>
          <w:rFonts w:cs="Arial"/>
          <w:color w:val="000000" w:themeColor="text1"/>
          <w:sz w:val="16"/>
          <w:szCs w:val="16"/>
        </w:rPr>
      </w:pPr>
    </w:p>
    <w:p w:rsidRPr="00416281" w:rsidR="000C5173" w:rsidP="00011ACE" w:rsidRDefault="000C5173" w14:paraId="16B17027" w14:textId="77777777">
      <w:pPr>
        <w:ind w:right="-472"/>
        <w:rPr>
          <w:rFonts w:cs="Arial"/>
          <w:color w:val="000000" w:themeColor="text1"/>
          <w:sz w:val="16"/>
          <w:szCs w:val="16"/>
        </w:rPr>
      </w:pPr>
    </w:p>
    <w:p w:rsidRPr="006F3D09" w:rsidR="00011ACE" w:rsidP="00011ACE" w:rsidRDefault="00011ACE" w14:paraId="16B17028" w14:textId="0F73A2FB">
      <w:pPr>
        <w:ind w:right="-472"/>
        <w:rPr>
          <w:rFonts w:cs="Arial"/>
          <w:b/>
          <w:color w:val="000000" w:themeColor="text1"/>
          <w:sz w:val="28"/>
          <w:szCs w:val="28"/>
        </w:rPr>
      </w:pPr>
      <w:r w:rsidRPr="006F3D09">
        <w:rPr>
          <w:rFonts w:cs="Arial"/>
          <w:b/>
          <w:color w:val="000000" w:themeColor="text1"/>
          <w:sz w:val="28"/>
          <w:szCs w:val="28"/>
        </w:rPr>
        <w:t xml:space="preserve">About the </w:t>
      </w:r>
      <w:r w:rsidR="007862AC">
        <w:rPr>
          <w:rFonts w:cs="Arial"/>
          <w:b/>
          <w:color w:val="000000" w:themeColor="text1"/>
          <w:sz w:val="28"/>
          <w:szCs w:val="28"/>
        </w:rPr>
        <w:t>Sessional Worker</w:t>
      </w:r>
      <w:r w:rsidRPr="006F3D09">
        <w:rPr>
          <w:rFonts w:cs="Arial"/>
          <w:b/>
          <w:color w:val="000000" w:themeColor="text1"/>
          <w:sz w:val="28"/>
          <w:szCs w:val="28"/>
        </w:rPr>
        <w:t xml:space="preserve"> </w:t>
      </w:r>
      <w:r w:rsidR="000C5173">
        <w:rPr>
          <w:rFonts w:cs="Arial"/>
          <w:b/>
          <w:color w:val="000000" w:themeColor="text1"/>
          <w:sz w:val="28"/>
          <w:szCs w:val="28"/>
        </w:rPr>
        <w:t>r</w:t>
      </w:r>
      <w:r w:rsidRPr="006F3D09">
        <w:rPr>
          <w:rFonts w:cs="Arial"/>
          <w:b/>
          <w:color w:val="000000" w:themeColor="text1"/>
          <w:sz w:val="28"/>
          <w:szCs w:val="28"/>
        </w:rPr>
        <w:t>ole</w:t>
      </w:r>
    </w:p>
    <w:p w:rsidRPr="00F74B12" w:rsidR="00EB65E7" w:rsidP="00EB65E7" w:rsidRDefault="00EB65E7" w14:paraId="16B17029" w14:textId="77777777">
      <w:pPr>
        <w:spacing w:line="276" w:lineRule="auto"/>
        <w:rPr>
          <w:b/>
          <w:color w:val="000000" w:themeColor="text1"/>
          <w:sz w:val="16"/>
          <w:szCs w:val="16"/>
          <w:u w:val="single"/>
        </w:rPr>
      </w:pPr>
    </w:p>
    <w:p w:rsidRPr="006F3D09" w:rsidR="00011ACE" w:rsidP="00EB65E7" w:rsidRDefault="00011ACE" w14:paraId="16B1702A" w14:textId="046664CD">
      <w:pPr>
        <w:spacing w:line="276" w:lineRule="auto"/>
        <w:rPr>
          <w:color w:val="000000" w:themeColor="text1"/>
          <w:szCs w:val="24"/>
        </w:rPr>
      </w:pPr>
      <w:r w:rsidRPr="006F3D09">
        <w:rPr>
          <w:color w:val="000000" w:themeColor="text1"/>
          <w:szCs w:val="24"/>
        </w:rPr>
        <w:t xml:space="preserve">Within the scope of </w:t>
      </w:r>
      <w:r w:rsidR="007862AC">
        <w:rPr>
          <w:color w:val="000000" w:themeColor="text1"/>
          <w:szCs w:val="24"/>
        </w:rPr>
        <w:t>activity</w:t>
      </w:r>
      <w:r w:rsidRPr="006F3D09">
        <w:rPr>
          <w:color w:val="000000" w:themeColor="text1"/>
          <w:szCs w:val="24"/>
        </w:rPr>
        <w:t xml:space="preserve"> for this role</w:t>
      </w:r>
      <w:r w:rsidR="00C23D6E">
        <w:rPr>
          <w:color w:val="000000" w:themeColor="text1"/>
          <w:szCs w:val="24"/>
        </w:rPr>
        <w:t xml:space="preserve"> and the approach described above</w:t>
      </w:r>
      <w:r w:rsidRPr="006F3D09">
        <w:rPr>
          <w:color w:val="000000" w:themeColor="text1"/>
          <w:szCs w:val="24"/>
        </w:rPr>
        <w:t xml:space="preserve">, applicants should note the following </w:t>
      </w:r>
      <w:r w:rsidRPr="006F3D09" w:rsidR="004C4FB7">
        <w:rPr>
          <w:color w:val="000000" w:themeColor="text1"/>
          <w:szCs w:val="24"/>
        </w:rPr>
        <w:t xml:space="preserve">key </w:t>
      </w:r>
      <w:r w:rsidRPr="006F3D09">
        <w:rPr>
          <w:color w:val="000000" w:themeColor="text1"/>
          <w:szCs w:val="24"/>
        </w:rPr>
        <w:t>dimensions:</w:t>
      </w:r>
    </w:p>
    <w:p w:rsidRPr="00F74B12" w:rsidR="00011ACE" w:rsidP="00EB65E7" w:rsidRDefault="00011ACE" w14:paraId="16B1702B" w14:textId="77777777">
      <w:pPr>
        <w:spacing w:line="276" w:lineRule="auto"/>
        <w:rPr>
          <w:b/>
          <w:color w:val="000000" w:themeColor="text1"/>
          <w:sz w:val="16"/>
          <w:szCs w:val="16"/>
          <w:u w:val="single"/>
        </w:rPr>
      </w:pPr>
    </w:p>
    <w:p w:rsidRPr="006F3D09" w:rsidR="00011ACE" w:rsidP="004C4FB7" w:rsidRDefault="00011ACE" w14:paraId="16B1702C" w14:textId="090C27E8">
      <w:pPr>
        <w:pStyle w:val="BodyTextIndent"/>
        <w:ind w:left="0" w:firstLine="0"/>
        <w:rPr>
          <w:rFonts w:cs="Arial"/>
          <w:color w:val="000000" w:themeColor="text1"/>
          <w:sz w:val="24"/>
          <w:szCs w:val="24"/>
        </w:rPr>
      </w:pPr>
      <w:r w:rsidRPr="006F3D09">
        <w:rPr>
          <w:rFonts w:cs="Arial"/>
          <w:color w:val="000000" w:themeColor="text1"/>
          <w:sz w:val="24"/>
          <w:szCs w:val="24"/>
        </w:rPr>
        <w:t xml:space="preserve">The role includes visiting eligible </w:t>
      </w:r>
      <w:r w:rsidR="007862AC">
        <w:rPr>
          <w:rFonts w:cs="Arial"/>
          <w:color w:val="000000" w:themeColor="text1"/>
          <w:sz w:val="24"/>
          <w:szCs w:val="24"/>
        </w:rPr>
        <w:t xml:space="preserve">learner </w:t>
      </w:r>
      <w:r w:rsidRPr="006F3D09">
        <w:rPr>
          <w:rFonts w:cs="Arial"/>
          <w:color w:val="000000" w:themeColor="text1"/>
          <w:sz w:val="24"/>
          <w:szCs w:val="24"/>
        </w:rPr>
        <w:t>referrals, undertaking home visits and registering learners</w:t>
      </w:r>
      <w:r w:rsidRPr="006F3D09" w:rsidR="00275C23">
        <w:rPr>
          <w:rFonts w:cs="Arial"/>
          <w:color w:val="000000" w:themeColor="text1"/>
          <w:sz w:val="24"/>
          <w:szCs w:val="24"/>
        </w:rPr>
        <w:t xml:space="preserve"> for accredited learning options wherever possible</w:t>
      </w:r>
      <w:r w:rsidRPr="006F3D09">
        <w:rPr>
          <w:rFonts w:cs="Arial"/>
          <w:color w:val="000000" w:themeColor="text1"/>
          <w:sz w:val="24"/>
          <w:szCs w:val="24"/>
        </w:rPr>
        <w:t xml:space="preserve">.  </w:t>
      </w:r>
      <w:r w:rsidR="00F65266">
        <w:rPr>
          <w:rFonts w:cs="Arial"/>
          <w:color w:val="000000" w:themeColor="text1"/>
          <w:sz w:val="24"/>
          <w:szCs w:val="24"/>
        </w:rPr>
        <w:t xml:space="preserve">In addition, the role also </w:t>
      </w:r>
      <w:r w:rsidR="007862AC">
        <w:rPr>
          <w:rFonts w:cs="Arial"/>
          <w:color w:val="000000" w:themeColor="text1"/>
          <w:sz w:val="24"/>
          <w:szCs w:val="24"/>
        </w:rPr>
        <w:t xml:space="preserve">has an option to </w:t>
      </w:r>
      <w:r w:rsidR="00F65266">
        <w:rPr>
          <w:rFonts w:cs="Arial"/>
          <w:color w:val="000000" w:themeColor="text1"/>
          <w:sz w:val="24"/>
          <w:szCs w:val="24"/>
        </w:rPr>
        <w:t xml:space="preserve">deliver training to small groups of </w:t>
      </w:r>
      <w:r w:rsidR="007862AC">
        <w:rPr>
          <w:rFonts w:cs="Arial"/>
          <w:color w:val="000000" w:themeColor="text1"/>
          <w:sz w:val="24"/>
          <w:szCs w:val="24"/>
        </w:rPr>
        <w:t>practitioners from other organisations</w:t>
      </w:r>
      <w:r w:rsidR="00F65266">
        <w:rPr>
          <w:rFonts w:cs="Arial"/>
          <w:color w:val="000000" w:themeColor="text1"/>
          <w:sz w:val="24"/>
          <w:szCs w:val="24"/>
        </w:rPr>
        <w:t xml:space="preserve">.  </w:t>
      </w:r>
      <w:r w:rsidR="007862AC">
        <w:rPr>
          <w:rFonts w:cs="Arial"/>
          <w:color w:val="000000" w:themeColor="text1"/>
          <w:sz w:val="24"/>
          <w:szCs w:val="24"/>
        </w:rPr>
        <w:t>Sessional Workers</w:t>
      </w:r>
      <w:r w:rsidRPr="006F3D09">
        <w:rPr>
          <w:rFonts w:cs="Arial"/>
          <w:color w:val="000000" w:themeColor="text1"/>
          <w:sz w:val="24"/>
          <w:szCs w:val="24"/>
        </w:rPr>
        <w:t xml:space="preserve"> </w:t>
      </w:r>
      <w:r w:rsidR="007862AC">
        <w:rPr>
          <w:rFonts w:cs="Arial"/>
          <w:color w:val="000000" w:themeColor="text1"/>
          <w:sz w:val="24"/>
          <w:szCs w:val="24"/>
        </w:rPr>
        <w:t>work with</w:t>
      </w:r>
      <w:r w:rsidRPr="006F3D09">
        <w:rPr>
          <w:rFonts w:cs="Arial"/>
          <w:color w:val="000000" w:themeColor="text1"/>
          <w:sz w:val="24"/>
          <w:szCs w:val="24"/>
        </w:rPr>
        <w:t xml:space="preserve"> each learner to </w:t>
      </w:r>
      <w:r w:rsidR="0083439D">
        <w:rPr>
          <w:rFonts w:cs="Arial"/>
          <w:color w:val="000000" w:themeColor="text1"/>
          <w:sz w:val="24"/>
          <w:szCs w:val="24"/>
        </w:rPr>
        <w:t>co-</w:t>
      </w:r>
      <w:r w:rsidRPr="006F3D09">
        <w:rPr>
          <w:rFonts w:cs="Arial"/>
          <w:color w:val="000000" w:themeColor="text1"/>
          <w:sz w:val="24"/>
          <w:szCs w:val="24"/>
        </w:rPr>
        <w:t xml:space="preserve">create a Learner Action Plan.  </w:t>
      </w:r>
      <w:r w:rsidR="007862AC">
        <w:rPr>
          <w:rFonts w:cs="Arial"/>
          <w:color w:val="000000" w:themeColor="text1"/>
          <w:sz w:val="24"/>
          <w:szCs w:val="24"/>
        </w:rPr>
        <w:t xml:space="preserve">This role offers the option to be very creative in delivering learning which means that enjoyable and fun is vitally important! </w:t>
      </w:r>
      <w:r w:rsidR="00FF7DD4">
        <w:rPr>
          <w:rFonts w:cs="Arial"/>
          <w:color w:val="000000" w:themeColor="text1"/>
          <w:sz w:val="24"/>
          <w:szCs w:val="24"/>
        </w:rPr>
        <w:t xml:space="preserve"> </w:t>
      </w:r>
    </w:p>
    <w:p w:rsidRPr="00F74B12" w:rsidR="00011ACE" w:rsidP="004C4FB7" w:rsidRDefault="00011ACE" w14:paraId="16B1702D" w14:textId="77777777">
      <w:pPr>
        <w:rPr>
          <w:rFonts w:cs="Arial"/>
          <w:color w:val="000000" w:themeColor="text1"/>
          <w:sz w:val="16"/>
          <w:szCs w:val="16"/>
        </w:rPr>
      </w:pPr>
    </w:p>
    <w:p w:rsidRPr="006F3D09" w:rsidR="00011ACE" w:rsidP="004C4FB7" w:rsidRDefault="003249FF" w14:paraId="16B1702E" w14:textId="1351D073">
      <w:pPr>
        <w:rPr>
          <w:rFonts w:cs="Arial"/>
          <w:color w:val="000000" w:themeColor="text1"/>
          <w:szCs w:val="24"/>
        </w:rPr>
      </w:pPr>
      <w:r>
        <w:rPr>
          <w:rFonts w:cs="Arial"/>
          <w:color w:val="000000" w:themeColor="text1"/>
          <w:szCs w:val="24"/>
        </w:rPr>
        <w:t xml:space="preserve">The role is home-based and offers an excellent and exciting opportunity for structuring </w:t>
      </w:r>
      <w:r w:rsidR="007862AC">
        <w:rPr>
          <w:rFonts w:cs="Arial"/>
          <w:color w:val="000000" w:themeColor="text1"/>
          <w:szCs w:val="24"/>
        </w:rPr>
        <w:t xml:space="preserve">your </w:t>
      </w:r>
      <w:r>
        <w:rPr>
          <w:rFonts w:cs="Arial"/>
          <w:color w:val="000000" w:themeColor="text1"/>
          <w:szCs w:val="24"/>
        </w:rPr>
        <w:t xml:space="preserve">workload to fit with </w:t>
      </w:r>
      <w:r w:rsidR="007862AC">
        <w:rPr>
          <w:rFonts w:cs="Arial"/>
          <w:color w:val="000000" w:themeColor="text1"/>
          <w:szCs w:val="24"/>
        </w:rPr>
        <w:t>the way you like to manage your days</w:t>
      </w:r>
      <w:r>
        <w:rPr>
          <w:rFonts w:cs="Arial"/>
          <w:color w:val="000000" w:themeColor="text1"/>
          <w:szCs w:val="24"/>
        </w:rPr>
        <w:t xml:space="preserve">.  Support is provided by the Regional Development Manager North and </w:t>
      </w:r>
      <w:r w:rsidR="007862AC">
        <w:rPr>
          <w:rFonts w:cs="Arial"/>
          <w:color w:val="000000" w:themeColor="text1"/>
          <w:szCs w:val="24"/>
        </w:rPr>
        <w:t>a range of experienced</w:t>
      </w:r>
      <w:r>
        <w:rPr>
          <w:rFonts w:cs="Arial"/>
          <w:color w:val="000000" w:themeColor="text1"/>
          <w:szCs w:val="24"/>
        </w:rPr>
        <w:t xml:space="preserve"> colleagues in the North of Scotland.  Regular meetings of the full, national team further enhance the opportunities for continuing professional development.</w:t>
      </w:r>
    </w:p>
    <w:p w:rsidRPr="00416281" w:rsidR="004C4FB7" w:rsidP="004C4FB7" w:rsidRDefault="004C4FB7" w14:paraId="16B1702F" w14:textId="77777777">
      <w:pPr>
        <w:rPr>
          <w:rFonts w:cs="Arial"/>
          <w:color w:val="000000" w:themeColor="text1"/>
          <w:sz w:val="16"/>
          <w:szCs w:val="16"/>
        </w:rPr>
      </w:pPr>
    </w:p>
    <w:p w:rsidRPr="00416281" w:rsidR="00EB65E7" w:rsidP="004C4FB7" w:rsidRDefault="00EB65E7" w14:paraId="16B17030" w14:textId="77777777">
      <w:pPr>
        <w:spacing w:line="276" w:lineRule="auto"/>
        <w:rPr>
          <w:color w:val="000000" w:themeColor="text1"/>
          <w:sz w:val="16"/>
          <w:szCs w:val="16"/>
          <w:u w:val="single"/>
        </w:rPr>
      </w:pPr>
    </w:p>
    <w:p w:rsidRPr="006F3D09" w:rsidR="002F2387" w:rsidP="1F7203DE" w:rsidRDefault="00C05E56" w14:paraId="16B17031" w14:textId="4AFC787D">
      <w:pPr>
        <w:spacing w:line="276" w:lineRule="auto"/>
        <w:rPr>
          <w:color w:val="000000" w:themeColor="text1" w:themeTint="FF" w:themeShade="FF"/>
          <w:u w:val="single"/>
        </w:rPr>
      </w:pPr>
      <w:r w:rsidRPr="1F7203DE" w:rsidR="1F7203DE">
        <w:rPr>
          <w:color w:val="000000" w:themeColor="text1" w:themeTint="FF" w:themeShade="FF"/>
          <w:u w:val="single"/>
        </w:rPr>
        <w:t>Closing date 5pm Monday 22</w:t>
      </w:r>
      <w:r w:rsidRPr="1F7203DE" w:rsidR="1F7203DE">
        <w:rPr>
          <w:color w:val="000000" w:themeColor="text1" w:themeTint="FF" w:themeShade="FF"/>
          <w:u w:val="single"/>
          <w:vertAlign w:val="superscript"/>
        </w:rPr>
        <w:t>nd</w:t>
      </w:r>
      <w:r w:rsidRPr="1F7203DE" w:rsidR="1F7203DE">
        <w:rPr>
          <w:color w:val="000000" w:themeColor="text1" w:themeTint="FF" w:themeShade="FF"/>
          <w:u w:val="single"/>
        </w:rPr>
        <w:t xml:space="preserve"> July 2019.  Shortlisted applicants can expect a panel interview with questions based on the criteria for the post, likely on 2</w:t>
      </w:r>
      <w:r w:rsidRPr="1F7203DE" w:rsidR="1F7203DE">
        <w:rPr>
          <w:color w:val="000000" w:themeColor="text1" w:themeTint="FF" w:themeShade="FF"/>
          <w:u w:val="single"/>
        </w:rPr>
        <w:t>4th or 2</w:t>
      </w:r>
      <w:r w:rsidRPr="1F7203DE" w:rsidR="1F7203DE">
        <w:rPr>
          <w:color w:val="000000" w:themeColor="text1" w:themeTint="FF" w:themeShade="FF"/>
          <w:u w:val="single"/>
        </w:rPr>
        <w:t>5th July 2019.</w:t>
      </w:r>
      <w:bookmarkStart w:name="_GoBack" w:id="0"/>
      <w:bookmarkEnd w:id="0"/>
    </w:p>
    <w:sectPr w:rsidRPr="006F3D09" w:rsidR="002F2387" w:rsidSect="00D967F2">
      <w:headerReference w:type="default" r:id="rId12"/>
      <w:footerReference w:type="default" r:id="rId13"/>
      <w:pgSz w:w="11909" w:h="16834" w:orient="portrait"/>
      <w:pgMar w:top="1440" w:right="1080" w:bottom="1440" w:left="108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79F" w:rsidRDefault="0006779F" w14:paraId="281D7518" w14:textId="77777777">
      <w:r>
        <w:separator/>
      </w:r>
    </w:p>
  </w:endnote>
  <w:endnote w:type="continuationSeparator" w:id="0">
    <w:p w:rsidR="0006779F" w:rsidRDefault="0006779F" w14:paraId="6AC3040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F0A29" w:rsidR="001D3064" w:rsidRDefault="001D3064" w14:paraId="16B17037" w14:textId="77777777">
    <w:pPr>
      <w:pStyle w:val="Footer"/>
      <w:jc w:val="center"/>
      <w:rPr>
        <w:sz w:val="24"/>
        <w:szCs w:val="24"/>
      </w:rPr>
    </w:pPr>
    <w:r w:rsidRPr="000F0A29">
      <w:rPr>
        <w:sz w:val="24"/>
        <w:szCs w:val="24"/>
      </w:rPr>
      <w:fldChar w:fldCharType="begin"/>
    </w:r>
    <w:r w:rsidRPr="000F0A29">
      <w:rPr>
        <w:sz w:val="24"/>
        <w:szCs w:val="24"/>
      </w:rPr>
      <w:instrText xml:space="preserve"> PAGE   \* MERGEFORMAT </w:instrText>
    </w:r>
    <w:r w:rsidRPr="000F0A29">
      <w:rPr>
        <w:sz w:val="24"/>
        <w:szCs w:val="24"/>
      </w:rPr>
      <w:fldChar w:fldCharType="separate"/>
    </w:r>
    <w:r w:rsidR="008D1C5C">
      <w:rPr>
        <w:noProof/>
        <w:sz w:val="24"/>
        <w:szCs w:val="24"/>
      </w:rPr>
      <w:t>2</w:t>
    </w:r>
    <w:r w:rsidRPr="000F0A29">
      <w:rPr>
        <w:noProof/>
        <w:sz w:val="24"/>
        <w:szCs w:val="24"/>
      </w:rPr>
      <w:fldChar w:fldCharType="end"/>
    </w:r>
  </w:p>
  <w:p w:rsidRPr="0023775A" w:rsidR="001D3064" w:rsidP="0023775A" w:rsidRDefault="001D3064" w14:paraId="16B17038" w14:textId="77777777">
    <w:pPr>
      <w:pStyle w:val="Footer"/>
      <w:tabs>
        <w:tab w:val="clear" w:pos="8306"/>
        <w:tab w:val="right" w:pos="902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79F" w:rsidRDefault="0006779F" w14:paraId="5DBD2257" w14:textId="77777777">
      <w:r>
        <w:separator/>
      </w:r>
    </w:p>
  </w:footnote>
  <w:footnote w:type="continuationSeparator" w:id="0">
    <w:p w:rsidR="0006779F" w:rsidRDefault="0006779F" w14:paraId="6447164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1D3064" w:rsidRDefault="00403A0E" w14:paraId="16B17036" w14:textId="041B22D9">
    <w:pPr>
      <w:pStyle w:val="Header"/>
    </w:pPr>
    <w:r>
      <w:rPr>
        <w:noProof/>
      </w:rPr>
      <w:drawing>
        <wp:anchor distT="0" distB="0" distL="114300" distR="114300" simplePos="0" relativeHeight="251659264" behindDoc="0" locked="0" layoutInCell="1" allowOverlap="1" wp14:anchorId="20149F93" wp14:editId="32D3A63F">
          <wp:simplePos x="0" y="0"/>
          <wp:positionH relativeFrom="column">
            <wp:posOffset>-152400</wp:posOffset>
          </wp:positionH>
          <wp:positionV relativeFrom="paragraph">
            <wp:posOffset>-400685</wp:posOffset>
          </wp:positionV>
          <wp:extent cx="2019300" cy="1181100"/>
          <wp:effectExtent l="0" t="0" r="0" b="0"/>
          <wp:wrapNone/>
          <wp:docPr id="4" name="Picture 1" descr="\\scotland.gov.uk\dc1\fs5_home\U416838\EHRTS\General\ESF Logo October 2016.jpg"/>
          <wp:cNvGraphicFramePr/>
          <a:graphic xmlns:a="http://schemas.openxmlformats.org/drawingml/2006/main">
            <a:graphicData uri="http://schemas.openxmlformats.org/drawingml/2006/picture">
              <pic:pic xmlns:pic="http://schemas.openxmlformats.org/drawingml/2006/picture">
                <pic:nvPicPr>
                  <pic:cNvPr id="4" name="Picture 1" descr="\\scotland.gov.uk\dc1\fs5_home\U416838\EHRTS\General\ESF Logo October 2016.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D3064">
      <w:rPr>
        <w:noProof/>
        <w:lang w:eastAsia="en-GB"/>
      </w:rPr>
      <w:drawing>
        <wp:anchor distT="0" distB="0" distL="114300" distR="114300" simplePos="0" relativeHeight="251657728" behindDoc="0" locked="0" layoutInCell="1" allowOverlap="1" wp14:anchorId="16B1703B" wp14:editId="3417C546">
          <wp:simplePos x="0" y="0"/>
          <wp:positionH relativeFrom="column">
            <wp:posOffset>5543550</wp:posOffset>
          </wp:positionH>
          <wp:positionV relativeFrom="paragraph">
            <wp:posOffset>-372110</wp:posOffset>
          </wp:positionV>
          <wp:extent cx="1164590" cy="8172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4590" cy="8172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C25AD"/>
    <w:multiLevelType w:val="hybridMultilevel"/>
    <w:tmpl w:val="46CEB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F3972"/>
    <w:multiLevelType w:val="singleLevel"/>
    <w:tmpl w:val="13C269E0"/>
    <w:lvl w:ilvl="0">
      <w:start w:val="1"/>
      <w:numFmt w:val="lowerLetter"/>
      <w:lvlText w:val="%1)"/>
      <w:lvlJc w:val="left"/>
      <w:pPr>
        <w:tabs>
          <w:tab w:val="num" w:pos="390"/>
        </w:tabs>
        <w:ind w:left="390" w:hanging="390"/>
      </w:pPr>
      <w:rPr>
        <w:rFonts w:hint="default"/>
      </w:rPr>
    </w:lvl>
  </w:abstractNum>
  <w:abstractNum w:abstractNumId="2" w15:restartNumberingAfterBreak="0">
    <w:nsid w:val="08C94264"/>
    <w:multiLevelType w:val="hybridMultilevel"/>
    <w:tmpl w:val="1040A51A"/>
    <w:lvl w:ilvl="0" w:tplc="CC5A2FF0">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8E16297"/>
    <w:multiLevelType w:val="hybridMultilevel"/>
    <w:tmpl w:val="472CE822"/>
    <w:lvl w:ilvl="0" w:tplc="E01E65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CC13BE"/>
    <w:multiLevelType w:val="hybridMultilevel"/>
    <w:tmpl w:val="5B983BAC"/>
    <w:lvl w:ilvl="0" w:tplc="CE36A98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D13FF7"/>
    <w:multiLevelType w:val="hybridMultilevel"/>
    <w:tmpl w:val="401268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1C61ED6"/>
    <w:multiLevelType w:val="hybridMultilevel"/>
    <w:tmpl w:val="4F222A64"/>
    <w:lvl w:ilvl="0" w:tplc="08090001">
      <w:start w:val="1"/>
      <w:numFmt w:val="bullet"/>
      <w:lvlText w:val=""/>
      <w:lvlJc w:val="left"/>
      <w:pPr>
        <w:ind w:left="600" w:hanging="360"/>
      </w:pPr>
      <w:rPr>
        <w:rFonts w:hint="default" w:ascii="Symbol" w:hAnsi="Symbol"/>
      </w:rPr>
    </w:lvl>
    <w:lvl w:ilvl="1" w:tplc="08090003" w:tentative="1">
      <w:start w:val="1"/>
      <w:numFmt w:val="bullet"/>
      <w:lvlText w:val="o"/>
      <w:lvlJc w:val="left"/>
      <w:pPr>
        <w:ind w:left="1320" w:hanging="360"/>
      </w:pPr>
      <w:rPr>
        <w:rFonts w:hint="default" w:ascii="Courier New" w:hAnsi="Courier New" w:cs="Courier New"/>
      </w:rPr>
    </w:lvl>
    <w:lvl w:ilvl="2" w:tplc="08090005" w:tentative="1">
      <w:start w:val="1"/>
      <w:numFmt w:val="bullet"/>
      <w:lvlText w:val=""/>
      <w:lvlJc w:val="left"/>
      <w:pPr>
        <w:ind w:left="2040" w:hanging="360"/>
      </w:pPr>
      <w:rPr>
        <w:rFonts w:hint="default" w:ascii="Wingdings" w:hAnsi="Wingdings"/>
      </w:rPr>
    </w:lvl>
    <w:lvl w:ilvl="3" w:tplc="08090001" w:tentative="1">
      <w:start w:val="1"/>
      <w:numFmt w:val="bullet"/>
      <w:lvlText w:val=""/>
      <w:lvlJc w:val="left"/>
      <w:pPr>
        <w:ind w:left="2760" w:hanging="360"/>
      </w:pPr>
      <w:rPr>
        <w:rFonts w:hint="default" w:ascii="Symbol" w:hAnsi="Symbol"/>
      </w:rPr>
    </w:lvl>
    <w:lvl w:ilvl="4" w:tplc="08090003" w:tentative="1">
      <w:start w:val="1"/>
      <w:numFmt w:val="bullet"/>
      <w:lvlText w:val="o"/>
      <w:lvlJc w:val="left"/>
      <w:pPr>
        <w:ind w:left="3480" w:hanging="360"/>
      </w:pPr>
      <w:rPr>
        <w:rFonts w:hint="default" w:ascii="Courier New" w:hAnsi="Courier New" w:cs="Courier New"/>
      </w:rPr>
    </w:lvl>
    <w:lvl w:ilvl="5" w:tplc="08090005" w:tentative="1">
      <w:start w:val="1"/>
      <w:numFmt w:val="bullet"/>
      <w:lvlText w:val=""/>
      <w:lvlJc w:val="left"/>
      <w:pPr>
        <w:ind w:left="4200" w:hanging="360"/>
      </w:pPr>
      <w:rPr>
        <w:rFonts w:hint="default" w:ascii="Wingdings" w:hAnsi="Wingdings"/>
      </w:rPr>
    </w:lvl>
    <w:lvl w:ilvl="6" w:tplc="08090001" w:tentative="1">
      <w:start w:val="1"/>
      <w:numFmt w:val="bullet"/>
      <w:lvlText w:val=""/>
      <w:lvlJc w:val="left"/>
      <w:pPr>
        <w:ind w:left="4920" w:hanging="360"/>
      </w:pPr>
      <w:rPr>
        <w:rFonts w:hint="default" w:ascii="Symbol" w:hAnsi="Symbol"/>
      </w:rPr>
    </w:lvl>
    <w:lvl w:ilvl="7" w:tplc="08090003" w:tentative="1">
      <w:start w:val="1"/>
      <w:numFmt w:val="bullet"/>
      <w:lvlText w:val="o"/>
      <w:lvlJc w:val="left"/>
      <w:pPr>
        <w:ind w:left="5640" w:hanging="360"/>
      </w:pPr>
      <w:rPr>
        <w:rFonts w:hint="default" w:ascii="Courier New" w:hAnsi="Courier New" w:cs="Courier New"/>
      </w:rPr>
    </w:lvl>
    <w:lvl w:ilvl="8" w:tplc="08090005" w:tentative="1">
      <w:start w:val="1"/>
      <w:numFmt w:val="bullet"/>
      <w:lvlText w:val=""/>
      <w:lvlJc w:val="left"/>
      <w:pPr>
        <w:ind w:left="6360" w:hanging="360"/>
      </w:pPr>
      <w:rPr>
        <w:rFonts w:hint="default" w:ascii="Wingdings" w:hAnsi="Wingdings"/>
      </w:rPr>
    </w:lvl>
  </w:abstractNum>
  <w:abstractNum w:abstractNumId="7" w15:restartNumberingAfterBreak="0">
    <w:nsid w:val="17B24EE1"/>
    <w:multiLevelType w:val="hybridMultilevel"/>
    <w:tmpl w:val="B9707AA0"/>
    <w:lvl w:ilvl="0" w:tplc="08090001">
      <w:start w:val="1"/>
      <w:numFmt w:val="bullet"/>
      <w:lvlText w:val=""/>
      <w:lvlJc w:val="left"/>
      <w:pPr>
        <w:ind w:left="600" w:hanging="360"/>
      </w:pPr>
      <w:rPr>
        <w:rFonts w:hint="default" w:ascii="Symbol" w:hAnsi="Symbol"/>
      </w:rPr>
    </w:lvl>
    <w:lvl w:ilvl="1" w:tplc="08090003" w:tentative="1">
      <w:start w:val="1"/>
      <w:numFmt w:val="bullet"/>
      <w:lvlText w:val="o"/>
      <w:lvlJc w:val="left"/>
      <w:pPr>
        <w:ind w:left="1320" w:hanging="360"/>
      </w:pPr>
      <w:rPr>
        <w:rFonts w:hint="default" w:ascii="Courier New" w:hAnsi="Courier New" w:cs="Courier New"/>
      </w:rPr>
    </w:lvl>
    <w:lvl w:ilvl="2" w:tplc="08090005" w:tentative="1">
      <w:start w:val="1"/>
      <w:numFmt w:val="bullet"/>
      <w:lvlText w:val=""/>
      <w:lvlJc w:val="left"/>
      <w:pPr>
        <w:ind w:left="2040" w:hanging="360"/>
      </w:pPr>
      <w:rPr>
        <w:rFonts w:hint="default" w:ascii="Wingdings" w:hAnsi="Wingdings"/>
      </w:rPr>
    </w:lvl>
    <w:lvl w:ilvl="3" w:tplc="08090001" w:tentative="1">
      <w:start w:val="1"/>
      <w:numFmt w:val="bullet"/>
      <w:lvlText w:val=""/>
      <w:lvlJc w:val="left"/>
      <w:pPr>
        <w:ind w:left="2760" w:hanging="360"/>
      </w:pPr>
      <w:rPr>
        <w:rFonts w:hint="default" w:ascii="Symbol" w:hAnsi="Symbol"/>
      </w:rPr>
    </w:lvl>
    <w:lvl w:ilvl="4" w:tplc="08090003" w:tentative="1">
      <w:start w:val="1"/>
      <w:numFmt w:val="bullet"/>
      <w:lvlText w:val="o"/>
      <w:lvlJc w:val="left"/>
      <w:pPr>
        <w:ind w:left="3480" w:hanging="360"/>
      </w:pPr>
      <w:rPr>
        <w:rFonts w:hint="default" w:ascii="Courier New" w:hAnsi="Courier New" w:cs="Courier New"/>
      </w:rPr>
    </w:lvl>
    <w:lvl w:ilvl="5" w:tplc="08090005" w:tentative="1">
      <w:start w:val="1"/>
      <w:numFmt w:val="bullet"/>
      <w:lvlText w:val=""/>
      <w:lvlJc w:val="left"/>
      <w:pPr>
        <w:ind w:left="4200" w:hanging="360"/>
      </w:pPr>
      <w:rPr>
        <w:rFonts w:hint="default" w:ascii="Wingdings" w:hAnsi="Wingdings"/>
      </w:rPr>
    </w:lvl>
    <w:lvl w:ilvl="6" w:tplc="08090001" w:tentative="1">
      <w:start w:val="1"/>
      <w:numFmt w:val="bullet"/>
      <w:lvlText w:val=""/>
      <w:lvlJc w:val="left"/>
      <w:pPr>
        <w:ind w:left="4920" w:hanging="360"/>
      </w:pPr>
      <w:rPr>
        <w:rFonts w:hint="default" w:ascii="Symbol" w:hAnsi="Symbol"/>
      </w:rPr>
    </w:lvl>
    <w:lvl w:ilvl="7" w:tplc="08090003" w:tentative="1">
      <w:start w:val="1"/>
      <w:numFmt w:val="bullet"/>
      <w:lvlText w:val="o"/>
      <w:lvlJc w:val="left"/>
      <w:pPr>
        <w:ind w:left="5640" w:hanging="360"/>
      </w:pPr>
      <w:rPr>
        <w:rFonts w:hint="default" w:ascii="Courier New" w:hAnsi="Courier New" w:cs="Courier New"/>
      </w:rPr>
    </w:lvl>
    <w:lvl w:ilvl="8" w:tplc="08090005" w:tentative="1">
      <w:start w:val="1"/>
      <w:numFmt w:val="bullet"/>
      <w:lvlText w:val=""/>
      <w:lvlJc w:val="left"/>
      <w:pPr>
        <w:ind w:left="6360" w:hanging="360"/>
      </w:pPr>
      <w:rPr>
        <w:rFonts w:hint="default" w:ascii="Wingdings" w:hAnsi="Wingdings"/>
      </w:rPr>
    </w:lvl>
  </w:abstractNum>
  <w:abstractNum w:abstractNumId="8" w15:restartNumberingAfterBreak="0">
    <w:nsid w:val="199D5D78"/>
    <w:multiLevelType w:val="hybridMultilevel"/>
    <w:tmpl w:val="30C0A9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A4632CA"/>
    <w:multiLevelType w:val="hybridMultilevel"/>
    <w:tmpl w:val="A3F6B172"/>
    <w:lvl w:ilvl="0" w:tplc="B42A5AC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B119AF"/>
    <w:multiLevelType w:val="multilevel"/>
    <w:tmpl w:val="EC0AC4E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26DE4DC8"/>
    <w:multiLevelType w:val="multilevel"/>
    <w:tmpl w:val="52F8448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2" w15:restartNumberingAfterBreak="0">
    <w:nsid w:val="275C291D"/>
    <w:multiLevelType w:val="hybridMultilevel"/>
    <w:tmpl w:val="F676C2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80E50E4"/>
    <w:multiLevelType w:val="hybridMultilevel"/>
    <w:tmpl w:val="15D263A0"/>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4" w15:restartNumberingAfterBreak="0">
    <w:nsid w:val="28EF0E9F"/>
    <w:multiLevelType w:val="hybridMultilevel"/>
    <w:tmpl w:val="23CE0F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A1C3064"/>
    <w:multiLevelType w:val="hybridMultilevel"/>
    <w:tmpl w:val="6BEEEC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F3D7716"/>
    <w:multiLevelType w:val="hybridMultilevel"/>
    <w:tmpl w:val="A9301E72"/>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7" w15:restartNumberingAfterBreak="0">
    <w:nsid w:val="300728FB"/>
    <w:multiLevelType w:val="hybridMultilevel"/>
    <w:tmpl w:val="DA7441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3B857FC"/>
    <w:multiLevelType w:val="multilevel"/>
    <w:tmpl w:val="65C81CB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9" w15:restartNumberingAfterBreak="0">
    <w:nsid w:val="36E93E6D"/>
    <w:multiLevelType w:val="hybridMultilevel"/>
    <w:tmpl w:val="A240DC5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0" w15:restartNumberingAfterBreak="0">
    <w:nsid w:val="3BDC398A"/>
    <w:multiLevelType w:val="hybridMultilevel"/>
    <w:tmpl w:val="319A478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1" w15:restartNumberingAfterBreak="0">
    <w:nsid w:val="53517FEE"/>
    <w:multiLevelType w:val="hybridMultilevel"/>
    <w:tmpl w:val="4C54C0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B7A206F"/>
    <w:multiLevelType w:val="hybridMultilevel"/>
    <w:tmpl w:val="DB50142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3" w15:restartNumberingAfterBreak="0">
    <w:nsid w:val="61DD1EC5"/>
    <w:multiLevelType w:val="hybridMultilevel"/>
    <w:tmpl w:val="472E0E9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4" w15:restartNumberingAfterBreak="0">
    <w:nsid w:val="63127DA8"/>
    <w:multiLevelType w:val="hybridMultilevel"/>
    <w:tmpl w:val="C5DE6FD0"/>
    <w:lvl w:ilvl="0" w:tplc="B0589582">
      <w:start w:val="1"/>
      <w:numFmt w:val="bullet"/>
      <w:lvlText w:val=""/>
      <w:lvlJc w:val="left"/>
      <w:pPr>
        <w:tabs>
          <w:tab w:val="num" w:pos="567"/>
        </w:tabs>
        <w:ind w:left="567" w:hanging="567"/>
      </w:pPr>
      <w:rPr>
        <w:rFonts w:hint="default" w:ascii="Symbol" w:hAnsi="Symbol"/>
        <w:color w:val="auto"/>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6CBD4F07"/>
    <w:multiLevelType w:val="hybridMultilevel"/>
    <w:tmpl w:val="FE78C6D0"/>
    <w:lvl w:ilvl="0" w:tplc="08090001">
      <w:start w:val="1"/>
      <w:numFmt w:val="bullet"/>
      <w:lvlText w:val=""/>
      <w:lvlJc w:val="left"/>
      <w:pPr>
        <w:ind w:left="600" w:hanging="360"/>
      </w:pPr>
      <w:rPr>
        <w:rFonts w:hint="default" w:ascii="Symbol" w:hAnsi="Symbol"/>
      </w:rPr>
    </w:lvl>
    <w:lvl w:ilvl="1" w:tplc="08090003" w:tentative="1">
      <w:start w:val="1"/>
      <w:numFmt w:val="bullet"/>
      <w:lvlText w:val="o"/>
      <w:lvlJc w:val="left"/>
      <w:pPr>
        <w:ind w:left="1320" w:hanging="360"/>
      </w:pPr>
      <w:rPr>
        <w:rFonts w:hint="default" w:ascii="Courier New" w:hAnsi="Courier New" w:cs="Courier New"/>
      </w:rPr>
    </w:lvl>
    <w:lvl w:ilvl="2" w:tplc="08090005" w:tentative="1">
      <w:start w:val="1"/>
      <w:numFmt w:val="bullet"/>
      <w:lvlText w:val=""/>
      <w:lvlJc w:val="left"/>
      <w:pPr>
        <w:ind w:left="2040" w:hanging="360"/>
      </w:pPr>
      <w:rPr>
        <w:rFonts w:hint="default" w:ascii="Wingdings" w:hAnsi="Wingdings"/>
      </w:rPr>
    </w:lvl>
    <w:lvl w:ilvl="3" w:tplc="08090001" w:tentative="1">
      <w:start w:val="1"/>
      <w:numFmt w:val="bullet"/>
      <w:lvlText w:val=""/>
      <w:lvlJc w:val="left"/>
      <w:pPr>
        <w:ind w:left="2760" w:hanging="360"/>
      </w:pPr>
      <w:rPr>
        <w:rFonts w:hint="default" w:ascii="Symbol" w:hAnsi="Symbol"/>
      </w:rPr>
    </w:lvl>
    <w:lvl w:ilvl="4" w:tplc="08090003" w:tentative="1">
      <w:start w:val="1"/>
      <w:numFmt w:val="bullet"/>
      <w:lvlText w:val="o"/>
      <w:lvlJc w:val="left"/>
      <w:pPr>
        <w:ind w:left="3480" w:hanging="360"/>
      </w:pPr>
      <w:rPr>
        <w:rFonts w:hint="default" w:ascii="Courier New" w:hAnsi="Courier New" w:cs="Courier New"/>
      </w:rPr>
    </w:lvl>
    <w:lvl w:ilvl="5" w:tplc="08090005" w:tentative="1">
      <w:start w:val="1"/>
      <w:numFmt w:val="bullet"/>
      <w:lvlText w:val=""/>
      <w:lvlJc w:val="left"/>
      <w:pPr>
        <w:ind w:left="4200" w:hanging="360"/>
      </w:pPr>
      <w:rPr>
        <w:rFonts w:hint="default" w:ascii="Wingdings" w:hAnsi="Wingdings"/>
      </w:rPr>
    </w:lvl>
    <w:lvl w:ilvl="6" w:tplc="08090001" w:tentative="1">
      <w:start w:val="1"/>
      <w:numFmt w:val="bullet"/>
      <w:lvlText w:val=""/>
      <w:lvlJc w:val="left"/>
      <w:pPr>
        <w:ind w:left="4920" w:hanging="360"/>
      </w:pPr>
      <w:rPr>
        <w:rFonts w:hint="default" w:ascii="Symbol" w:hAnsi="Symbol"/>
      </w:rPr>
    </w:lvl>
    <w:lvl w:ilvl="7" w:tplc="08090003" w:tentative="1">
      <w:start w:val="1"/>
      <w:numFmt w:val="bullet"/>
      <w:lvlText w:val="o"/>
      <w:lvlJc w:val="left"/>
      <w:pPr>
        <w:ind w:left="5640" w:hanging="360"/>
      </w:pPr>
      <w:rPr>
        <w:rFonts w:hint="default" w:ascii="Courier New" w:hAnsi="Courier New" w:cs="Courier New"/>
      </w:rPr>
    </w:lvl>
    <w:lvl w:ilvl="8" w:tplc="08090005" w:tentative="1">
      <w:start w:val="1"/>
      <w:numFmt w:val="bullet"/>
      <w:lvlText w:val=""/>
      <w:lvlJc w:val="left"/>
      <w:pPr>
        <w:ind w:left="6360" w:hanging="360"/>
      </w:pPr>
      <w:rPr>
        <w:rFonts w:hint="default" w:ascii="Wingdings" w:hAnsi="Wingdings"/>
      </w:rPr>
    </w:lvl>
  </w:abstractNum>
  <w:abstractNum w:abstractNumId="26" w15:restartNumberingAfterBreak="0">
    <w:nsid w:val="76D64CB8"/>
    <w:multiLevelType w:val="multilevel"/>
    <w:tmpl w:val="F0D4B30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7" w15:restartNumberingAfterBreak="0">
    <w:nsid w:val="7867580A"/>
    <w:multiLevelType w:val="hybridMultilevel"/>
    <w:tmpl w:val="60867002"/>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num w:numId="1">
    <w:abstractNumId w:val="1"/>
  </w:num>
  <w:num w:numId="2">
    <w:abstractNumId w:val="17"/>
  </w:num>
  <w:num w:numId="3">
    <w:abstractNumId w:val="13"/>
  </w:num>
  <w:num w:numId="4">
    <w:abstractNumId w:val="19"/>
  </w:num>
  <w:num w:numId="5">
    <w:abstractNumId w:val="27"/>
  </w:num>
  <w:num w:numId="6">
    <w:abstractNumId w:val="16"/>
  </w:num>
  <w:num w:numId="7">
    <w:abstractNumId w:val="20"/>
  </w:num>
  <w:num w:numId="8">
    <w:abstractNumId w:val="15"/>
  </w:num>
  <w:num w:numId="9">
    <w:abstractNumId w:val="14"/>
  </w:num>
  <w:num w:numId="10">
    <w:abstractNumId w:val="12"/>
  </w:num>
  <w:num w:numId="11">
    <w:abstractNumId w:val="2"/>
  </w:num>
  <w:num w:numId="12">
    <w:abstractNumId w:val="5"/>
  </w:num>
  <w:num w:numId="13">
    <w:abstractNumId w:val="23"/>
  </w:num>
  <w:num w:numId="14">
    <w:abstractNumId w:val="4"/>
  </w:num>
  <w:num w:numId="15">
    <w:abstractNumId w:val="9"/>
  </w:num>
  <w:num w:numId="16">
    <w:abstractNumId w:val="24"/>
  </w:num>
  <w:num w:numId="17">
    <w:abstractNumId w:val="22"/>
  </w:num>
  <w:num w:numId="18">
    <w:abstractNumId w:val="3"/>
  </w:num>
  <w:num w:numId="19">
    <w:abstractNumId w:val="0"/>
  </w:num>
  <w:num w:numId="20">
    <w:abstractNumId w:val="18"/>
  </w:num>
  <w:num w:numId="21">
    <w:abstractNumId w:val="26"/>
  </w:num>
  <w:num w:numId="22">
    <w:abstractNumId w:val="10"/>
  </w:num>
  <w:num w:numId="23">
    <w:abstractNumId w:val="11"/>
  </w:num>
  <w:num w:numId="24">
    <w:abstractNumId w:val="6"/>
  </w:num>
  <w:num w:numId="25">
    <w:abstractNumId w:val="25"/>
  </w:num>
  <w:num w:numId="26">
    <w:abstractNumId w:val="7"/>
  </w:num>
  <w:num w:numId="27">
    <w:abstractNumId w:val="21"/>
  </w:num>
  <w:num w:numId="28">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4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F37"/>
    <w:rsid w:val="00011ACE"/>
    <w:rsid w:val="00013A22"/>
    <w:rsid w:val="00017775"/>
    <w:rsid w:val="00033E06"/>
    <w:rsid w:val="00051B45"/>
    <w:rsid w:val="0006576B"/>
    <w:rsid w:val="0006779F"/>
    <w:rsid w:val="0008364C"/>
    <w:rsid w:val="00083C52"/>
    <w:rsid w:val="00091282"/>
    <w:rsid w:val="000B0414"/>
    <w:rsid w:val="000C5173"/>
    <w:rsid w:val="000C55D8"/>
    <w:rsid w:val="000E2E22"/>
    <w:rsid w:val="000E690D"/>
    <w:rsid w:val="000F0A29"/>
    <w:rsid w:val="000F6AEF"/>
    <w:rsid w:val="0012081B"/>
    <w:rsid w:val="0012549A"/>
    <w:rsid w:val="00133E3F"/>
    <w:rsid w:val="00140B35"/>
    <w:rsid w:val="00143C55"/>
    <w:rsid w:val="0015008B"/>
    <w:rsid w:val="0019405E"/>
    <w:rsid w:val="001959E9"/>
    <w:rsid w:val="00195FCE"/>
    <w:rsid w:val="001C322F"/>
    <w:rsid w:val="001C5FB2"/>
    <w:rsid w:val="001D0A7B"/>
    <w:rsid w:val="001D3064"/>
    <w:rsid w:val="001D5B1C"/>
    <w:rsid w:val="001D6E26"/>
    <w:rsid w:val="001F70FD"/>
    <w:rsid w:val="0020065D"/>
    <w:rsid w:val="002026F8"/>
    <w:rsid w:val="00207255"/>
    <w:rsid w:val="00214B59"/>
    <w:rsid w:val="0023775A"/>
    <w:rsid w:val="00252372"/>
    <w:rsid w:val="00254A20"/>
    <w:rsid w:val="002572CA"/>
    <w:rsid w:val="00266B63"/>
    <w:rsid w:val="002713F0"/>
    <w:rsid w:val="00273D75"/>
    <w:rsid w:val="00275C23"/>
    <w:rsid w:val="00281F1C"/>
    <w:rsid w:val="002A7D66"/>
    <w:rsid w:val="002B5EEE"/>
    <w:rsid w:val="002C17BA"/>
    <w:rsid w:val="002D1F5C"/>
    <w:rsid w:val="002E6B53"/>
    <w:rsid w:val="002F2387"/>
    <w:rsid w:val="00307109"/>
    <w:rsid w:val="00312C25"/>
    <w:rsid w:val="003171AB"/>
    <w:rsid w:val="00323ADC"/>
    <w:rsid w:val="003249FF"/>
    <w:rsid w:val="00335178"/>
    <w:rsid w:val="0033583C"/>
    <w:rsid w:val="00361B32"/>
    <w:rsid w:val="003646E8"/>
    <w:rsid w:val="00384F37"/>
    <w:rsid w:val="003A7030"/>
    <w:rsid w:val="003D0404"/>
    <w:rsid w:val="003D4260"/>
    <w:rsid w:val="003E065C"/>
    <w:rsid w:val="003E354D"/>
    <w:rsid w:val="003E3C81"/>
    <w:rsid w:val="00403A0E"/>
    <w:rsid w:val="0040627A"/>
    <w:rsid w:val="00416281"/>
    <w:rsid w:val="0043670A"/>
    <w:rsid w:val="00437A34"/>
    <w:rsid w:val="00440B77"/>
    <w:rsid w:val="00472246"/>
    <w:rsid w:val="00486761"/>
    <w:rsid w:val="004969B0"/>
    <w:rsid w:val="00497D58"/>
    <w:rsid w:val="004A2260"/>
    <w:rsid w:val="004A2A57"/>
    <w:rsid w:val="004C0C73"/>
    <w:rsid w:val="004C4FB7"/>
    <w:rsid w:val="004C63F8"/>
    <w:rsid w:val="004D5264"/>
    <w:rsid w:val="004D5612"/>
    <w:rsid w:val="004E7091"/>
    <w:rsid w:val="004F0DDF"/>
    <w:rsid w:val="00507390"/>
    <w:rsid w:val="00521D3E"/>
    <w:rsid w:val="00536F83"/>
    <w:rsid w:val="005378F2"/>
    <w:rsid w:val="005507E4"/>
    <w:rsid w:val="00554D3F"/>
    <w:rsid w:val="00573D39"/>
    <w:rsid w:val="00583A20"/>
    <w:rsid w:val="0059237F"/>
    <w:rsid w:val="00592B82"/>
    <w:rsid w:val="00595309"/>
    <w:rsid w:val="005A1903"/>
    <w:rsid w:val="005B3362"/>
    <w:rsid w:val="005E0EAE"/>
    <w:rsid w:val="005E3813"/>
    <w:rsid w:val="005E4C4F"/>
    <w:rsid w:val="005F339D"/>
    <w:rsid w:val="005F3594"/>
    <w:rsid w:val="00602A57"/>
    <w:rsid w:val="00605BB3"/>
    <w:rsid w:val="006201D0"/>
    <w:rsid w:val="00680AF5"/>
    <w:rsid w:val="0068745C"/>
    <w:rsid w:val="00697011"/>
    <w:rsid w:val="006A3779"/>
    <w:rsid w:val="006C3A00"/>
    <w:rsid w:val="006E566D"/>
    <w:rsid w:val="006F3D09"/>
    <w:rsid w:val="00721369"/>
    <w:rsid w:val="00727E51"/>
    <w:rsid w:val="00774D0C"/>
    <w:rsid w:val="00780A2A"/>
    <w:rsid w:val="00783751"/>
    <w:rsid w:val="00785998"/>
    <w:rsid w:val="007862AC"/>
    <w:rsid w:val="007D05F8"/>
    <w:rsid w:val="007D1A81"/>
    <w:rsid w:val="007E0B18"/>
    <w:rsid w:val="007F4F06"/>
    <w:rsid w:val="007F7276"/>
    <w:rsid w:val="00801594"/>
    <w:rsid w:val="0081037E"/>
    <w:rsid w:val="008244C1"/>
    <w:rsid w:val="00824FD2"/>
    <w:rsid w:val="0083439D"/>
    <w:rsid w:val="008372F6"/>
    <w:rsid w:val="00850032"/>
    <w:rsid w:val="0088402C"/>
    <w:rsid w:val="00896EEA"/>
    <w:rsid w:val="00897617"/>
    <w:rsid w:val="008C638F"/>
    <w:rsid w:val="008D1C5C"/>
    <w:rsid w:val="008D48B3"/>
    <w:rsid w:val="008D5455"/>
    <w:rsid w:val="008E4EAD"/>
    <w:rsid w:val="008F6514"/>
    <w:rsid w:val="00900538"/>
    <w:rsid w:val="009218E8"/>
    <w:rsid w:val="00940378"/>
    <w:rsid w:val="00954D61"/>
    <w:rsid w:val="009806C7"/>
    <w:rsid w:val="00981A5A"/>
    <w:rsid w:val="00992B52"/>
    <w:rsid w:val="00994DB9"/>
    <w:rsid w:val="009C55FC"/>
    <w:rsid w:val="009C6E95"/>
    <w:rsid w:val="009D5604"/>
    <w:rsid w:val="009E0558"/>
    <w:rsid w:val="009F6169"/>
    <w:rsid w:val="00A35D8F"/>
    <w:rsid w:val="00A6027F"/>
    <w:rsid w:val="00A60C51"/>
    <w:rsid w:val="00A679F1"/>
    <w:rsid w:val="00A70652"/>
    <w:rsid w:val="00AF08A0"/>
    <w:rsid w:val="00AF5D89"/>
    <w:rsid w:val="00B353F0"/>
    <w:rsid w:val="00B36BEC"/>
    <w:rsid w:val="00B40009"/>
    <w:rsid w:val="00B43E40"/>
    <w:rsid w:val="00B700F2"/>
    <w:rsid w:val="00B77A57"/>
    <w:rsid w:val="00BB028B"/>
    <w:rsid w:val="00BB0AC2"/>
    <w:rsid w:val="00BD6D5F"/>
    <w:rsid w:val="00BF1A3C"/>
    <w:rsid w:val="00C05E56"/>
    <w:rsid w:val="00C07C5F"/>
    <w:rsid w:val="00C236E6"/>
    <w:rsid w:val="00C23D6E"/>
    <w:rsid w:val="00C24612"/>
    <w:rsid w:val="00C34051"/>
    <w:rsid w:val="00C52BD2"/>
    <w:rsid w:val="00C87E40"/>
    <w:rsid w:val="00CA7D7C"/>
    <w:rsid w:val="00CB0748"/>
    <w:rsid w:val="00CC05A9"/>
    <w:rsid w:val="00CC6079"/>
    <w:rsid w:val="00D115AA"/>
    <w:rsid w:val="00D2475D"/>
    <w:rsid w:val="00D312E6"/>
    <w:rsid w:val="00D346BC"/>
    <w:rsid w:val="00D40443"/>
    <w:rsid w:val="00D45D0D"/>
    <w:rsid w:val="00D51821"/>
    <w:rsid w:val="00D84882"/>
    <w:rsid w:val="00D92498"/>
    <w:rsid w:val="00D96247"/>
    <w:rsid w:val="00D967F2"/>
    <w:rsid w:val="00DA3944"/>
    <w:rsid w:val="00DB40BB"/>
    <w:rsid w:val="00DF205E"/>
    <w:rsid w:val="00DF7186"/>
    <w:rsid w:val="00E27165"/>
    <w:rsid w:val="00E272F9"/>
    <w:rsid w:val="00E36936"/>
    <w:rsid w:val="00E513B3"/>
    <w:rsid w:val="00E806F3"/>
    <w:rsid w:val="00E879FA"/>
    <w:rsid w:val="00E94491"/>
    <w:rsid w:val="00E9790D"/>
    <w:rsid w:val="00EB65E7"/>
    <w:rsid w:val="00EB739F"/>
    <w:rsid w:val="00EF0CD2"/>
    <w:rsid w:val="00F22468"/>
    <w:rsid w:val="00F26CAA"/>
    <w:rsid w:val="00F37444"/>
    <w:rsid w:val="00F65266"/>
    <w:rsid w:val="00F710FB"/>
    <w:rsid w:val="00F71830"/>
    <w:rsid w:val="00F74B12"/>
    <w:rsid w:val="00F935D8"/>
    <w:rsid w:val="00FA5C2D"/>
    <w:rsid w:val="00FB0CCC"/>
    <w:rsid w:val="00FB4C67"/>
    <w:rsid w:val="00FC012A"/>
    <w:rsid w:val="00FD2399"/>
    <w:rsid w:val="00FE05EB"/>
    <w:rsid w:val="00FE3116"/>
    <w:rsid w:val="00FE4A54"/>
    <w:rsid w:val="00FE6A68"/>
    <w:rsid w:val="00FF7DD4"/>
    <w:rsid w:val="1F7203DE"/>
    <w:rsid w:val="20DBD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B16FFB"/>
  <w15:chartTrackingRefBased/>
  <w15:docId w15:val="{B08C71AC-73CE-43FB-BF4C-4469E2E51F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link w:val="Heading3Char"/>
    <w:semiHidden/>
    <w:unhideWhenUsed/>
    <w:qFormat/>
    <w:rsid w:val="00EB65E7"/>
    <w:pPr>
      <w:keepNext/>
      <w:keepLines/>
      <w:spacing w:before="40"/>
      <w:outlineLvl w:val="2"/>
    </w:pPr>
    <w:rPr>
      <w:rFonts w:asciiTheme="majorHAnsi" w:hAnsiTheme="majorHAnsi" w:eastAsiaTheme="majorEastAsia" w:cstheme="majorBidi"/>
      <w:color w:val="1F4D78"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pPr>
      <w:ind w:left="720" w:hanging="720"/>
    </w:pPr>
    <w:rPr>
      <w:sz w:val="28"/>
    </w:rPr>
  </w:style>
  <w:style w:type="paragraph" w:styleId="BodyText">
    <w:name w:val="Body Text"/>
    <w:basedOn w:val="Normal"/>
  </w:style>
  <w:style w:type="paragraph" w:styleId="Header">
    <w:name w:val="header"/>
    <w:basedOn w:val="Normal"/>
    <w:pPr>
      <w:tabs>
        <w:tab w:val="center" w:pos="4153"/>
        <w:tab w:val="right" w:pos="8306"/>
      </w:tabs>
    </w:pPr>
    <w:rPr>
      <w:sz w:val="28"/>
    </w:rPr>
  </w:style>
  <w:style w:type="paragraph" w:styleId="Footer">
    <w:name w:val="footer"/>
    <w:basedOn w:val="Normal"/>
    <w:link w:val="FooterChar"/>
    <w:uiPriority w:val="99"/>
    <w:pPr>
      <w:tabs>
        <w:tab w:val="center" w:pos="4153"/>
        <w:tab w:val="right" w:pos="8306"/>
      </w:tabs>
    </w:pPr>
    <w:rPr>
      <w:sz w:val="28"/>
    </w:rPr>
  </w:style>
  <w:style w:type="paragraph" w:styleId="BodyTextIndent2">
    <w:name w:val="Body Text Indent 2"/>
    <w:basedOn w:val="Normal"/>
    <w:pPr>
      <w:ind w:left="3686"/>
    </w:pPr>
    <w:rPr>
      <w:sz w:val="28"/>
    </w:rPr>
  </w:style>
  <w:style w:type="paragraph" w:styleId="BodyTextIndent3">
    <w:name w:val="Body Text Indent 3"/>
    <w:basedOn w:val="Normal"/>
    <w:pPr>
      <w:ind w:left="3870" w:hanging="270"/>
    </w:pPr>
  </w:style>
  <w:style w:type="table" w:styleId="TableGrid">
    <w:name w:val="Table Grid"/>
    <w:basedOn w:val="TableNormal"/>
    <w:rsid w:val="008372F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721369"/>
    <w:rPr>
      <w:rFonts w:ascii="Tahoma" w:hAnsi="Tahoma" w:cs="Tahoma"/>
      <w:sz w:val="16"/>
      <w:szCs w:val="16"/>
    </w:rPr>
  </w:style>
  <w:style w:type="character" w:styleId="CommentReference">
    <w:name w:val="annotation reference"/>
    <w:rsid w:val="00605BB3"/>
    <w:rPr>
      <w:sz w:val="16"/>
      <w:szCs w:val="16"/>
    </w:rPr>
  </w:style>
  <w:style w:type="paragraph" w:styleId="CommentText">
    <w:name w:val="annotation text"/>
    <w:basedOn w:val="Normal"/>
    <w:link w:val="CommentTextChar"/>
    <w:rsid w:val="00605BB3"/>
    <w:rPr>
      <w:sz w:val="20"/>
      <w:lang w:val="x-none"/>
    </w:rPr>
  </w:style>
  <w:style w:type="character" w:styleId="CommentTextChar" w:customStyle="1">
    <w:name w:val="Comment Text Char"/>
    <w:link w:val="CommentText"/>
    <w:rsid w:val="00605BB3"/>
    <w:rPr>
      <w:rFonts w:ascii="Arial" w:hAnsi="Arial"/>
      <w:lang w:eastAsia="en-US"/>
    </w:rPr>
  </w:style>
  <w:style w:type="paragraph" w:styleId="CommentSubject">
    <w:name w:val="annotation subject"/>
    <w:basedOn w:val="CommentText"/>
    <w:next w:val="CommentText"/>
    <w:link w:val="CommentSubjectChar"/>
    <w:rsid w:val="00605BB3"/>
    <w:rPr>
      <w:b/>
      <w:bCs/>
    </w:rPr>
  </w:style>
  <w:style w:type="character" w:styleId="CommentSubjectChar" w:customStyle="1">
    <w:name w:val="Comment Subject Char"/>
    <w:link w:val="CommentSubject"/>
    <w:rsid w:val="00605BB3"/>
    <w:rPr>
      <w:rFonts w:ascii="Arial" w:hAnsi="Arial"/>
      <w:b/>
      <w:bCs/>
      <w:lang w:eastAsia="en-US"/>
    </w:rPr>
  </w:style>
  <w:style w:type="paragraph" w:styleId="ListParagraph">
    <w:name w:val="List Paragraph"/>
    <w:basedOn w:val="Normal"/>
    <w:uiPriority w:val="34"/>
    <w:qFormat/>
    <w:rsid w:val="002C17BA"/>
    <w:pPr>
      <w:ind w:left="720"/>
    </w:pPr>
  </w:style>
  <w:style w:type="paragraph" w:styleId="NoSpacing">
    <w:name w:val="No Spacing"/>
    <w:uiPriority w:val="1"/>
    <w:qFormat/>
    <w:rsid w:val="005507E4"/>
    <w:rPr>
      <w:rFonts w:ascii="Arial" w:hAnsi="Arial"/>
      <w:sz w:val="24"/>
      <w:lang w:eastAsia="en-US"/>
    </w:rPr>
  </w:style>
  <w:style w:type="character" w:styleId="Hyperlink">
    <w:name w:val="Hyperlink"/>
    <w:rsid w:val="00824FD2"/>
    <w:rPr>
      <w:color w:val="0563C1"/>
      <w:u w:val="single"/>
    </w:rPr>
  </w:style>
  <w:style w:type="character" w:styleId="FooterChar" w:customStyle="1">
    <w:name w:val="Footer Char"/>
    <w:link w:val="Footer"/>
    <w:uiPriority w:val="99"/>
    <w:rsid w:val="002713F0"/>
    <w:rPr>
      <w:rFonts w:ascii="Arial" w:hAnsi="Arial"/>
      <w:sz w:val="28"/>
      <w:lang w:eastAsia="en-US"/>
    </w:rPr>
  </w:style>
  <w:style w:type="character" w:styleId="FollowedHyperlink">
    <w:name w:val="FollowedHyperlink"/>
    <w:rsid w:val="000F0A29"/>
    <w:rPr>
      <w:color w:val="954F72"/>
      <w:u w:val="single"/>
    </w:rPr>
  </w:style>
  <w:style w:type="character" w:styleId="Heading3Char" w:customStyle="1">
    <w:name w:val="Heading 3 Char"/>
    <w:basedOn w:val="DefaultParagraphFont"/>
    <w:link w:val="Heading3"/>
    <w:semiHidden/>
    <w:rsid w:val="00EB65E7"/>
    <w:rPr>
      <w:rFonts w:asciiTheme="majorHAnsi" w:hAnsiTheme="majorHAnsi" w:eastAsiaTheme="majorEastAsia" w:cstheme="majorBidi"/>
      <w:color w:val="1F4D78" w:themeColor="accent1" w:themeShade="7F"/>
      <w:sz w:val="24"/>
      <w:szCs w:val="24"/>
      <w:lang w:eastAsia="en-US"/>
    </w:rPr>
  </w:style>
  <w:style w:type="paragraph" w:styleId="NormalWeb">
    <w:name w:val="Normal (Web)"/>
    <w:basedOn w:val="Normal"/>
    <w:uiPriority w:val="99"/>
    <w:unhideWhenUsed/>
    <w:rsid w:val="00EB65E7"/>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527834">
      <w:bodyDiv w:val="1"/>
      <w:marLeft w:val="0"/>
      <w:marRight w:val="0"/>
      <w:marTop w:val="0"/>
      <w:marBottom w:val="0"/>
      <w:divBdr>
        <w:top w:val="none" w:sz="0" w:space="0" w:color="auto"/>
        <w:left w:val="none" w:sz="0" w:space="0" w:color="auto"/>
        <w:bottom w:val="none" w:sz="0" w:space="0" w:color="auto"/>
        <w:right w:val="none" w:sz="0" w:space="0" w:color="auto"/>
      </w:divBdr>
    </w:div>
    <w:div w:id="1216433752">
      <w:bodyDiv w:val="1"/>
      <w:marLeft w:val="0"/>
      <w:marRight w:val="0"/>
      <w:marTop w:val="0"/>
      <w:marBottom w:val="0"/>
      <w:divBdr>
        <w:top w:val="none" w:sz="0" w:space="0" w:color="auto"/>
        <w:left w:val="none" w:sz="0" w:space="0" w:color="auto"/>
        <w:bottom w:val="none" w:sz="0" w:space="0" w:color="auto"/>
        <w:right w:val="none" w:sz="0" w:space="0" w:color="auto"/>
      </w:divBdr>
      <w:divsChild>
        <w:div w:id="649986777">
          <w:marLeft w:val="0"/>
          <w:marRight w:val="0"/>
          <w:marTop w:val="0"/>
          <w:marBottom w:val="0"/>
          <w:divBdr>
            <w:top w:val="none" w:sz="0" w:space="0" w:color="auto"/>
            <w:left w:val="none" w:sz="0" w:space="0" w:color="auto"/>
            <w:bottom w:val="none" w:sz="0" w:space="0" w:color="auto"/>
            <w:right w:val="none" w:sz="0" w:space="0" w:color="auto"/>
          </w:divBdr>
        </w:div>
      </w:divsChild>
    </w:div>
    <w:div w:id="167329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bit.ly/lsdigital"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020DD5BB1B284AB3C4C2A594B7AF45" ma:contentTypeVersion="8" ma:contentTypeDescription="Create a new document." ma:contentTypeScope="" ma:versionID="cbd9528e364e329706143ba617cb85f5">
  <xsd:schema xmlns:xsd="http://www.w3.org/2001/XMLSchema" xmlns:xs="http://www.w3.org/2001/XMLSchema" xmlns:p="http://schemas.microsoft.com/office/2006/metadata/properties" xmlns:ns2="3723ce61-4e35-4582-86b3-1d980f7577c4" xmlns:ns3="cc1463fd-c4c2-412a-ae44-6336aab7f09c" targetNamespace="http://schemas.microsoft.com/office/2006/metadata/properties" ma:root="true" ma:fieldsID="f8e8e8a11100e71f2350b77a4aada93f" ns2:_="" ns3:_="">
    <xsd:import namespace="3723ce61-4e35-4582-86b3-1d980f7577c4"/>
    <xsd:import namespace="cc1463fd-c4c2-412a-ae44-6336aab7f0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3ce61-4e35-4582-86b3-1d980f757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1463fd-c4c2-412a-ae44-6336aab7f09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D7B4B-5FA5-4ECE-8B81-B4BDCA439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3ce61-4e35-4582-86b3-1d980f7577c4"/>
    <ds:schemaRef ds:uri="cc1463fd-c4c2-412a-ae44-6336aab7f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63E21C-13C8-49CF-AA66-9FC020573AC9}">
  <ds:schemaRefs>
    <ds:schemaRef ds:uri="http://schemas.microsoft.com/sharepoint/v3/contenttype/forms"/>
  </ds:schemaRefs>
</ds:datastoreItem>
</file>

<file path=customXml/itemProps3.xml><?xml version="1.0" encoding="utf-8"?>
<ds:datastoreItem xmlns:ds="http://schemas.openxmlformats.org/officeDocument/2006/customXml" ds:itemID="{88499674-B7B8-4F00-9B9D-6A694302E3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0A4957-18EF-6D4D-8078-47C40570FF9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LEAD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subject/>
  <dc:creator>Authorised User</dc:creator>
  <keywords/>
  <dc:description/>
  <lastModifiedBy>Sarah Burton</lastModifiedBy>
  <revision>6</revision>
  <lastPrinted>2016-04-07T14:41:00.0000000Z</lastPrinted>
  <dcterms:created xsi:type="dcterms:W3CDTF">2019-07-04T15:47:00.0000000Z</dcterms:created>
  <dcterms:modified xsi:type="dcterms:W3CDTF">2019-07-05T16:16:56.8652280Z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0x010100DB020DD5BB1B284AB3C4C2A594B7AF45</vt:lpwstr>
  </property>
</Properties>
</file>