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DD6" w:rsidRDefault="00D85DD6" w:rsidP="00C8586E">
      <w:pPr>
        <w:jc w:val="center"/>
        <w:rPr>
          <w:rFonts w:asciiTheme="minorHAnsi" w:hAnsiTheme="minorHAnsi"/>
          <w:b/>
          <w:sz w:val="32"/>
          <w:szCs w:val="32"/>
        </w:rPr>
      </w:pPr>
    </w:p>
    <w:p w:rsidR="00C8586E" w:rsidRPr="000664BF" w:rsidRDefault="00C8586E" w:rsidP="00C8586E">
      <w:pPr>
        <w:jc w:val="center"/>
        <w:rPr>
          <w:rFonts w:asciiTheme="minorHAnsi" w:hAnsiTheme="minorHAnsi"/>
          <w:b/>
          <w:sz w:val="32"/>
          <w:szCs w:val="32"/>
        </w:rPr>
      </w:pPr>
      <w:r w:rsidRPr="000664BF">
        <w:rPr>
          <w:rFonts w:asciiTheme="minorHAnsi" w:hAnsiTheme="minorHAnsi"/>
          <w:b/>
          <w:sz w:val="32"/>
          <w:szCs w:val="32"/>
        </w:rPr>
        <w:t>SELF DECLARATION FORM</w:t>
      </w:r>
    </w:p>
    <w:p w:rsidR="00C8586E" w:rsidRPr="000664BF" w:rsidRDefault="00C8586E" w:rsidP="00C8586E">
      <w:pPr>
        <w:jc w:val="center"/>
        <w:rPr>
          <w:rFonts w:asciiTheme="minorHAnsi" w:hAnsiTheme="minorHAnsi"/>
          <w:b/>
          <w:sz w:val="16"/>
          <w:szCs w:val="16"/>
        </w:rPr>
      </w:pPr>
    </w:p>
    <w:p w:rsidR="00C8586E" w:rsidRPr="000664BF" w:rsidRDefault="00C8586E" w:rsidP="00C8586E">
      <w:pPr>
        <w:jc w:val="center"/>
        <w:rPr>
          <w:rFonts w:asciiTheme="minorHAnsi" w:hAnsiTheme="minorHAnsi"/>
          <w:b/>
        </w:rPr>
      </w:pPr>
      <w:r w:rsidRPr="000664BF">
        <w:rPr>
          <w:rFonts w:asciiTheme="minorHAnsi" w:hAnsiTheme="minorHAnsi"/>
          <w:b/>
        </w:rPr>
        <w:t>Please complete this form and return to us in a sealed envelope. It will only be opened if you are offered and accept the role.</w:t>
      </w:r>
    </w:p>
    <w:p w:rsidR="00C8586E" w:rsidRPr="000664BF" w:rsidRDefault="00C8586E" w:rsidP="00C8586E">
      <w:pPr>
        <w:jc w:val="center"/>
        <w:rPr>
          <w:rFonts w:asciiTheme="minorHAnsi" w:hAnsiTheme="minorHAnsi"/>
          <w:b/>
          <w:sz w:val="16"/>
          <w:szCs w:val="16"/>
        </w:rPr>
      </w:pPr>
    </w:p>
    <w:p w:rsidR="00C8586E" w:rsidRPr="000664BF" w:rsidRDefault="00C8586E" w:rsidP="00C8586E">
      <w:pPr>
        <w:rPr>
          <w:rFonts w:asciiTheme="minorHAnsi" w:hAnsiTheme="minorHAnsi"/>
        </w:rPr>
      </w:pPr>
      <w:r w:rsidRPr="000664BF">
        <w:rPr>
          <w:rFonts w:asciiTheme="minorHAnsi" w:hAnsiTheme="minorHAnsi"/>
        </w:rPr>
        <w:t xml:space="preserve">Candidates are required to disclose any unspent convictions or cautions and any spent convictions for offences included in Schedule A1, ‘OFFENCES WHICH MUST ALWAYS BE DISCLOSED’ of the Rehabilitation of Offenders Act (Exclusions and Exceptions) (Scotland) Amendment Order 2105.  </w:t>
      </w:r>
    </w:p>
    <w:p w:rsidR="00C8586E" w:rsidRPr="000664BF" w:rsidRDefault="00C8586E" w:rsidP="00C8586E">
      <w:pPr>
        <w:rPr>
          <w:rFonts w:asciiTheme="minorHAnsi" w:hAnsiTheme="minorHAnsi"/>
        </w:rPr>
      </w:pPr>
    </w:p>
    <w:p w:rsidR="00C8586E" w:rsidRPr="000664BF" w:rsidRDefault="00C8586E" w:rsidP="00C8586E">
      <w:pPr>
        <w:rPr>
          <w:rFonts w:asciiTheme="minorHAnsi" w:hAnsiTheme="minorHAnsi"/>
        </w:rPr>
      </w:pPr>
      <w:r w:rsidRPr="000664BF">
        <w:rPr>
          <w:rFonts w:asciiTheme="minorHAnsi" w:hAnsiTheme="minorHAnsi"/>
        </w:rPr>
        <w:t>Candidates are not required to disclose spent convictions for offences included in Schedule B1, ‘OFFENCES WHICH ARE TO BE DISCLOSED SUBJECT TO RULES’ until such time as they are included in a higher level disclosure issued by Disclosure Scotland.</w:t>
      </w:r>
    </w:p>
    <w:p w:rsidR="00C8586E" w:rsidRPr="000664BF" w:rsidRDefault="00C8586E" w:rsidP="00C8586E">
      <w:pPr>
        <w:rPr>
          <w:rFonts w:asciiTheme="minorHAnsi" w:hAnsiTheme="minorHAnsi"/>
        </w:rPr>
      </w:pPr>
    </w:p>
    <w:p w:rsidR="00C8586E" w:rsidRPr="000664BF" w:rsidRDefault="00C8586E" w:rsidP="00C8586E">
      <w:pPr>
        <w:rPr>
          <w:rFonts w:asciiTheme="minorHAnsi" w:hAnsiTheme="minorHAnsi"/>
        </w:rPr>
      </w:pPr>
      <w:r w:rsidRPr="000664BF">
        <w:rPr>
          <w:rFonts w:asciiTheme="minorHAnsi" w:hAnsiTheme="minorHAnsi"/>
          <w:szCs w:val="24"/>
        </w:rPr>
        <w:t>In the event of employment, any failure to disclose such convictions could result in dismissal or disciplinary action by Edinburgh Women's Aid.</w:t>
      </w:r>
    </w:p>
    <w:p w:rsidR="00617924" w:rsidRPr="000664BF" w:rsidRDefault="00617924">
      <w:pPr>
        <w:rPr>
          <w:rFonts w:asciiTheme="minorHAnsi" w:hAnsiTheme="minorHAnsi"/>
        </w:rPr>
      </w:pPr>
    </w:p>
    <w:tbl>
      <w:tblPr>
        <w:tblW w:w="8951" w:type="dxa"/>
        <w:tblInd w:w="108" w:type="dxa"/>
        <w:tblLayout w:type="fixed"/>
        <w:tblLook w:val="0000" w:firstRow="0" w:lastRow="0" w:firstColumn="0" w:lastColumn="0" w:noHBand="0" w:noVBand="0"/>
      </w:tblPr>
      <w:tblGrid>
        <w:gridCol w:w="2127"/>
        <w:gridCol w:w="6824"/>
      </w:tblGrid>
      <w:tr w:rsidR="00C8586E" w:rsidRPr="000664BF" w:rsidTr="00C8586E">
        <w:trPr>
          <w:trHeight w:val="505"/>
        </w:trPr>
        <w:tc>
          <w:tcPr>
            <w:tcW w:w="2127" w:type="dxa"/>
          </w:tcPr>
          <w:p w:rsidR="00C8586E" w:rsidRPr="000664BF" w:rsidRDefault="00C8586E" w:rsidP="000A2B0E">
            <w:pPr>
              <w:pStyle w:val="Heading2"/>
              <w:tabs>
                <w:tab w:val="left" w:pos="851"/>
              </w:tabs>
              <w:spacing w:before="120" w:after="120"/>
              <w:rPr>
                <w:rFonts w:asciiTheme="minorHAnsi" w:hAnsiTheme="minorHAnsi"/>
                <w:sz w:val="24"/>
                <w:szCs w:val="24"/>
              </w:rPr>
            </w:pPr>
            <w:r w:rsidRPr="000664BF">
              <w:rPr>
                <w:rFonts w:asciiTheme="minorHAnsi" w:hAnsiTheme="minorHAnsi"/>
                <w:szCs w:val="24"/>
              </w:rPr>
              <w:cr/>
            </w:r>
            <w:r w:rsidRPr="000664BF">
              <w:rPr>
                <w:rFonts w:asciiTheme="minorHAnsi" w:hAnsiTheme="minorHAnsi" w:cs="Arial"/>
                <w:sz w:val="24"/>
                <w:szCs w:val="24"/>
              </w:rPr>
              <w:t>Name</w:t>
            </w:r>
          </w:p>
        </w:tc>
        <w:tc>
          <w:tcPr>
            <w:tcW w:w="6824" w:type="dxa"/>
            <w:tcBorders>
              <w:bottom w:val="single" w:sz="4" w:space="0" w:color="auto"/>
            </w:tcBorders>
          </w:tcPr>
          <w:p w:rsidR="00C8586E" w:rsidRPr="000664BF" w:rsidRDefault="00C8586E" w:rsidP="000A2B0E">
            <w:pPr>
              <w:tabs>
                <w:tab w:val="left" w:pos="851"/>
              </w:tabs>
              <w:spacing w:before="120" w:after="120"/>
              <w:rPr>
                <w:rFonts w:asciiTheme="minorHAnsi" w:hAnsiTheme="minorHAnsi"/>
                <w:b/>
                <w:szCs w:val="24"/>
              </w:rPr>
            </w:pPr>
          </w:p>
        </w:tc>
      </w:tr>
      <w:tr w:rsidR="00C8586E" w:rsidRPr="000664BF" w:rsidTr="00C8586E">
        <w:trPr>
          <w:trHeight w:val="505"/>
        </w:trPr>
        <w:tc>
          <w:tcPr>
            <w:tcW w:w="2127" w:type="dxa"/>
          </w:tcPr>
          <w:p w:rsidR="00C8586E" w:rsidRPr="000664BF" w:rsidRDefault="00C8586E" w:rsidP="000A2B0E">
            <w:pPr>
              <w:tabs>
                <w:tab w:val="left" w:pos="851"/>
              </w:tabs>
              <w:spacing w:before="120" w:after="120"/>
              <w:rPr>
                <w:rFonts w:asciiTheme="minorHAnsi" w:hAnsiTheme="minorHAnsi"/>
                <w:szCs w:val="24"/>
              </w:rPr>
            </w:pPr>
            <w:r w:rsidRPr="000664BF">
              <w:rPr>
                <w:rFonts w:asciiTheme="minorHAnsi" w:hAnsiTheme="minorHAnsi"/>
                <w:szCs w:val="24"/>
              </w:rPr>
              <w:t>Date of birth</w:t>
            </w:r>
          </w:p>
        </w:tc>
        <w:tc>
          <w:tcPr>
            <w:tcW w:w="6824" w:type="dxa"/>
            <w:tcBorders>
              <w:top w:val="single" w:sz="4" w:space="0" w:color="auto"/>
              <w:bottom w:val="single" w:sz="4" w:space="0" w:color="auto"/>
            </w:tcBorders>
          </w:tcPr>
          <w:p w:rsidR="00C8586E" w:rsidRPr="000664BF" w:rsidRDefault="00C8586E" w:rsidP="000A2B0E">
            <w:pPr>
              <w:tabs>
                <w:tab w:val="left" w:pos="851"/>
              </w:tabs>
              <w:spacing w:before="120" w:after="120"/>
              <w:rPr>
                <w:rFonts w:asciiTheme="minorHAnsi" w:hAnsiTheme="minorHAnsi"/>
                <w:b/>
                <w:szCs w:val="24"/>
              </w:rPr>
            </w:pPr>
          </w:p>
        </w:tc>
      </w:tr>
      <w:tr w:rsidR="00C8586E" w:rsidRPr="000664BF" w:rsidTr="00C8586E">
        <w:trPr>
          <w:trHeight w:val="505"/>
        </w:trPr>
        <w:tc>
          <w:tcPr>
            <w:tcW w:w="2127" w:type="dxa"/>
          </w:tcPr>
          <w:p w:rsidR="00C8586E" w:rsidRPr="000664BF" w:rsidRDefault="00C8586E" w:rsidP="000A2B0E">
            <w:pPr>
              <w:tabs>
                <w:tab w:val="left" w:pos="851"/>
              </w:tabs>
              <w:spacing w:before="120" w:after="120"/>
              <w:rPr>
                <w:rFonts w:asciiTheme="minorHAnsi" w:hAnsiTheme="minorHAnsi"/>
                <w:szCs w:val="24"/>
              </w:rPr>
            </w:pPr>
            <w:r w:rsidRPr="000664BF">
              <w:rPr>
                <w:rFonts w:asciiTheme="minorHAnsi" w:hAnsiTheme="minorHAnsi"/>
                <w:szCs w:val="24"/>
              </w:rPr>
              <w:t>Place of birth</w:t>
            </w:r>
          </w:p>
        </w:tc>
        <w:tc>
          <w:tcPr>
            <w:tcW w:w="6824" w:type="dxa"/>
            <w:tcBorders>
              <w:top w:val="single" w:sz="4" w:space="0" w:color="auto"/>
              <w:bottom w:val="single" w:sz="4" w:space="0" w:color="auto"/>
            </w:tcBorders>
          </w:tcPr>
          <w:p w:rsidR="00C8586E" w:rsidRPr="000664BF" w:rsidRDefault="00C8586E" w:rsidP="000A2B0E">
            <w:pPr>
              <w:tabs>
                <w:tab w:val="left" w:pos="851"/>
              </w:tabs>
              <w:spacing w:before="120" w:after="120"/>
              <w:rPr>
                <w:rFonts w:asciiTheme="minorHAnsi" w:hAnsiTheme="minorHAnsi"/>
                <w:b/>
                <w:szCs w:val="24"/>
              </w:rPr>
            </w:pPr>
          </w:p>
        </w:tc>
      </w:tr>
    </w:tbl>
    <w:p w:rsidR="00C8586E" w:rsidRPr="000664BF" w:rsidRDefault="00C8586E" w:rsidP="00C8586E">
      <w:pPr>
        <w:tabs>
          <w:tab w:val="left" w:pos="851"/>
        </w:tabs>
        <w:ind w:left="851" w:hanging="851"/>
        <w:rPr>
          <w:rFonts w:asciiTheme="minorHAnsi" w:hAnsiTheme="minorHAnsi"/>
          <w:b/>
          <w:sz w:val="16"/>
          <w:szCs w:val="16"/>
        </w:rPr>
      </w:pPr>
    </w:p>
    <w:p w:rsidR="00C8586E" w:rsidRPr="000664BF" w:rsidRDefault="00C8586E" w:rsidP="00C8586E">
      <w:pPr>
        <w:pStyle w:val="BodyText"/>
        <w:tabs>
          <w:tab w:val="left" w:pos="851"/>
        </w:tabs>
        <w:rPr>
          <w:rFonts w:asciiTheme="minorHAnsi" w:hAnsiTheme="minorHAnsi"/>
          <w:b w:val="0"/>
          <w:szCs w:val="24"/>
        </w:rPr>
      </w:pPr>
      <w:r w:rsidRPr="000664BF">
        <w:rPr>
          <w:rFonts w:asciiTheme="minorHAnsi" w:hAnsiTheme="minorHAnsi"/>
          <w:b w:val="0"/>
          <w:szCs w:val="24"/>
        </w:rPr>
        <w:t>Have you ever been convicted of a criminal offence, or are you at present the subject of criminal charges ?</w:t>
      </w:r>
    </w:p>
    <w:p w:rsidR="00C8586E" w:rsidRPr="000664BF" w:rsidRDefault="00C8586E" w:rsidP="00C8586E">
      <w:pPr>
        <w:pStyle w:val="BodyTextIndent"/>
        <w:ind w:left="0" w:firstLine="0"/>
        <w:rPr>
          <w:rFonts w:asciiTheme="minorHAnsi" w:hAnsiTheme="minorHAnsi"/>
          <w:smallCaps w:val="0"/>
          <w:szCs w:val="24"/>
        </w:rPr>
      </w:pPr>
      <w:r w:rsidRPr="000664BF">
        <w:rPr>
          <w:rFonts w:asciiTheme="minorHAnsi" w:hAnsiTheme="minorHAnsi"/>
          <w:smallCaps w:val="0"/>
          <w:szCs w:val="24"/>
        </w:rPr>
        <w:tab/>
      </w:r>
      <w:r w:rsidRPr="000664BF">
        <w:rPr>
          <w:rFonts w:asciiTheme="minorHAnsi" w:hAnsiTheme="minorHAnsi"/>
          <w:smallCaps w:val="0"/>
          <w:szCs w:val="24"/>
        </w:rPr>
        <w:tab/>
      </w:r>
      <w:r w:rsidRPr="000664BF">
        <w:rPr>
          <w:rFonts w:asciiTheme="minorHAnsi" w:hAnsiTheme="minorHAnsi"/>
          <w:smallCaps w:val="0"/>
          <w:szCs w:val="24"/>
        </w:rPr>
        <w:tab/>
      </w:r>
      <w:r w:rsidRPr="000664BF">
        <w:rPr>
          <w:rFonts w:asciiTheme="minorHAnsi" w:hAnsiTheme="minorHAnsi"/>
          <w:smallCaps w:val="0"/>
          <w:szCs w:val="24"/>
        </w:rPr>
        <w:tab/>
      </w:r>
      <w:r w:rsidRPr="000664BF">
        <w:rPr>
          <w:rFonts w:asciiTheme="minorHAnsi" w:hAnsiTheme="minorHAnsi"/>
          <w:b/>
          <w:smallCaps w:val="0"/>
          <w:szCs w:val="24"/>
        </w:rPr>
        <w:t>Yes   /  No</w:t>
      </w:r>
      <w:r w:rsidRPr="000664BF">
        <w:rPr>
          <w:rFonts w:asciiTheme="minorHAnsi" w:hAnsiTheme="minorHAnsi"/>
          <w:smallCaps w:val="0"/>
          <w:szCs w:val="24"/>
        </w:rPr>
        <w:t xml:space="preserve">       (delete as appropriate)</w:t>
      </w:r>
    </w:p>
    <w:p w:rsidR="00C8586E" w:rsidRPr="000664BF" w:rsidRDefault="00C8586E" w:rsidP="00C8586E">
      <w:pPr>
        <w:pStyle w:val="BodyTextIndent"/>
        <w:ind w:left="0" w:firstLine="0"/>
        <w:rPr>
          <w:rFonts w:asciiTheme="minorHAnsi" w:hAnsiTheme="minorHAnsi"/>
          <w:smallCaps w:val="0"/>
          <w:sz w:val="16"/>
          <w:szCs w:val="16"/>
        </w:rPr>
      </w:pPr>
    </w:p>
    <w:p w:rsidR="00C8586E" w:rsidRPr="000664BF" w:rsidRDefault="00C8586E" w:rsidP="00C8586E">
      <w:pPr>
        <w:pStyle w:val="BodyText"/>
        <w:tabs>
          <w:tab w:val="left" w:pos="851"/>
        </w:tabs>
        <w:rPr>
          <w:rFonts w:asciiTheme="minorHAnsi" w:hAnsiTheme="minorHAnsi"/>
          <w:b w:val="0"/>
          <w:sz w:val="16"/>
          <w:szCs w:val="16"/>
        </w:rPr>
      </w:pPr>
    </w:p>
    <w:tbl>
      <w:tblPr>
        <w:tblW w:w="89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6"/>
      </w:tblGrid>
      <w:tr w:rsidR="00C8586E" w:rsidRPr="000664BF" w:rsidTr="00C8586E">
        <w:trPr>
          <w:trHeight w:val="411"/>
        </w:trPr>
        <w:tc>
          <w:tcPr>
            <w:tcW w:w="8936" w:type="dxa"/>
          </w:tcPr>
          <w:p w:rsidR="00C8586E" w:rsidRPr="000664BF" w:rsidRDefault="00C8586E" w:rsidP="000A2B0E">
            <w:pPr>
              <w:tabs>
                <w:tab w:val="left" w:pos="851"/>
              </w:tabs>
              <w:spacing w:before="120"/>
              <w:rPr>
                <w:rFonts w:asciiTheme="minorHAnsi" w:hAnsiTheme="minorHAnsi"/>
                <w:sz w:val="16"/>
                <w:szCs w:val="16"/>
              </w:rPr>
            </w:pPr>
            <w:r w:rsidRPr="000664BF">
              <w:rPr>
                <w:rFonts w:asciiTheme="minorHAnsi" w:hAnsiTheme="minorHAnsi"/>
                <w:szCs w:val="24"/>
              </w:rPr>
              <w:t>If yes, please give details</w:t>
            </w:r>
          </w:p>
          <w:p w:rsidR="00C8586E" w:rsidRPr="000664BF" w:rsidRDefault="00C8586E" w:rsidP="000A2B0E">
            <w:pPr>
              <w:tabs>
                <w:tab w:val="left" w:pos="851"/>
              </w:tabs>
              <w:spacing w:before="120"/>
              <w:rPr>
                <w:rFonts w:asciiTheme="minorHAnsi" w:hAnsiTheme="minorHAnsi"/>
                <w:sz w:val="16"/>
                <w:szCs w:val="16"/>
              </w:rPr>
            </w:pPr>
          </w:p>
          <w:p w:rsidR="00C8586E" w:rsidRPr="000664BF" w:rsidRDefault="00C8586E" w:rsidP="000A2B0E">
            <w:pPr>
              <w:tabs>
                <w:tab w:val="left" w:pos="851"/>
              </w:tabs>
              <w:spacing w:before="120"/>
              <w:rPr>
                <w:rFonts w:asciiTheme="minorHAnsi" w:hAnsiTheme="minorHAnsi"/>
                <w:sz w:val="16"/>
                <w:szCs w:val="16"/>
              </w:rPr>
            </w:pPr>
          </w:p>
          <w:p w:rsidR="00C8586E" w:rsidRPr="000664BF" w:rsidRDefault="00C8586E" w:rsidP="000A2B0E">
            <w:pPr>
              <w:tabs>
                <w:tab w:val="left" w:pos="851"/>
              </w:tabs>
              <w:spacing w:before="120"/>
              <w:rPr>
                <w:rFonts w:asciiTheme="minorHAnsi" w:hAnsiTheme="minorHAnsi"/>
                <w:szCs w:val="24"/>
              </w:rPr>
            </w:pPr>
          </w:p>
        </w:tc>
      </w:tr>
    </w:tbl>
    <w:p w:rsidR="00C8586E" w:rsidRPr="000664BF" w:rsidRDefault="00C8586E" w:rsidP="000664BF">
      <w:pPr>
        <w:tabs>
          <w:tab w:val="left" w:pos="0"/>
        </w:tabs>
        <w:rPr>
          <w:rFonts w:asciiTheme="minorHAnsi" w:hAnsiTheme="minorHAnsi"/>
          <w:b/>
          <w:strike/>
          <w:sz w:val="16"/>
          <w:szCs w:val="16"/>
        </w:rPr>
      </w:pPr>
    </w:p>
    <w:p w:rsidR="00C8586E" w:rsidRPr="000664BF" w:rsidRDefault="00C8586E" w:rsidP="00D85DD6">
      <w:pPr>
        <w:tabs>
          <w:tab w:val="left" w:pos="0"/>
        </w:tabs>
        <w:spacing w:after="120"/>
        <w:jc w:val="left"/>
        <w:rPr>
          <w:rFonts w:asciiTheme="minorHAnsi" w:hAnsiTheme="minorHAnsi"/>
          <w:b/>
          <w:szCs w:val="24"/>
        </w:rPr>
      </w:pPr>
      <w:r w:rsidRPr="000664BF">
        <w:rPr>
          <w:rFonts w:asciiTheme="minorHAnsi" w:hAnsiTheme="minorHAnsi"/>
          <w:b/>
          <w:szCs w:val="24"/>
        </w:rPr>
        <w:t>Note 1: You will be required to become a mem</w:t>
      </w:r>
      <w:r w:rsidR="00D85DD6">
        <w:rPr>
          <w:rFonts w:asciiTheme="minorHAnsi" w:hAnsiTheme="minorHAnsi"/>
          <w:b/>
          <w:szCs w:val="24"/>
        </w:rPr>
        <w:t xml:space="preserve">ber of PVG Scheme before we </w:t>
      </w:r>
      <w:r w:rsidRPr="000664BF">
        <w:rPr>
          <w:rFonts w:asciiTheme="minorHAnsi" w:hAnsiTheme="minorHAnsi"/>
          <w:b/>
          <w:szCs w:val="24"/>
        </w:rPr>
        <w:t>can formally offer you a post.</w:t>
      </w:r>
      <w:bookmarkStart w:id="0" w:name="_GoBack"/>
      <w:bookmarkEnd w:id="0"/>
    </w:p>
    <w:p w:rsidR="00C8586E" w:rsidRPr="000664BF" w:rsidRDefault="00C8586E" w:rsidP="00D85DD6">
      <w:pPr>
        <w:tabs>
          <w:tab w:val="clear" w:pos="720"/>
          <w:tab w:val="clear" w:pos="1440"/>
          <w:tab w:val="left" w:pos="0"/>
        </w:tabs>
        <w:jc w:val="left"/>
        <w:rPr>
          <w:rFonts w:asciiTheme="minorHAnsi" w:hAnsiTheme="minorHAnsi"/>
          <w:b/>
          <w:szCs w:val="24"/>
        </w:rPr>
      </w:pPr>
      <w:r w:rsidRPr="000664BF">
        <w:rPr>
          <w:rFonts w:asciiTheme="minorHAnsi" w:hAnsiTheme="minorHAnsi"/>
          <w:b/>
          <w:szCs w:val="24"/>
        </w:rPr>
        <w:t>Note 2: This is a legal requirement; this does not mean that</w:t>
      </w:r>
      <w:r w:rsidR="000664BF">
        <w:rPr>
          <w:rFonts w:asciiTheme="minorHAnsi" w:hAnsiTheme="minorHAnsi"/>
          <w:b/>
          <w:szCs w:val="24"/>
        </w:rPr>
        <w:t xml:space="preserve"> you will not be considered for </w:t>
      </w:r>
      <w:r w:rsidRPr="000664BF">
        <w:rPr>
          <w:rFonts w:asciiTheme="minorHAnsi" w:hAnsiTheme="minorHAnsi"/>
          <w:b/>
          <w:szCs w:val="24"/>
        </w:rPr>
        <w:t>a post if you have a criminal record.</w:t>
      </w:r>
    </w:p>
    <w:p w:rsidR="00C8586E" w:rsidRPr="000664BF" w:rsidRDefault="00C8586E" w:rsidP="00C8586E">
      <w:pPr>
        <w:tabs>
          <w:tab w:val="left" w:pos="851"/>
        </w:tabs>
        <w:ind w:left="1440" w:hanging="1440"/>
        <w:rPr>
          <w:rFonts w:asciiTheme="minorHAnsi" w:hAnsiTheme="minorHAnsi"/>
          <w:b/>
          <w:sz w:val="16"/>
          <w:szCs w:val="16"/>
        </w:rPr>
      </w:pPr>
    </w:p>
    <w:tbl>
      <w:tblPr>
        <w:tblW w:w="9214" w:type="dxa"/>
        <w:tblInd w:w="108" w:type="dxa"/>
        <w:tblLayout w:type="fixed"/>
        <w:tblLook w:val="0000" w:firstRow="0" w:lastRow="0" w:firstColumn="0" w:lastColumn="0" w:noHBand="0" w:noVBand="0"/>
      </w:tblPr>
      <w:tblGrid>
        <w:gridCol w:w="2835"/>
        <w:gridCol w:w="2410"/>
        <w:gridCol w:w="3969"/>
      </w:tblGrid>
      <w:tr w:rsidR="00C8586E" w:rsidRPr="000664BF" w:rsidTr="000A2B0E">
        <w:trPr>
          <w:trHeight w:val="400"/>
        </w:trPr>
        <w:tc>
          <w:tcPr>
            <w:tcW w:w="2835" w:type="dxa"/>
          </w:tcPr>
          <w:p w:rsidR="00C8586E" w:rsidRPr="000664BF" w:rsidRDefault="00C8586E" w:rsidP="000A2B0E">
            <w:pPr>
              <w:tabs>
                <w:tab w:val="left" w:pos="851"/>
              </w:tabs>
              <w:spacing w:before="240" w:after="240"/>
              <w:ind w:left="851" w:hanging="851"/>
              <w:rPr>
                <w:rFonts w:asciiTheme="minorHAnsi" w:hAnsiTheme="minorHAnsi"/>
                <w:szCs w:val="24"/>
              </w:rPr>
            </w:pPr>
            <w:r w:rsidRPr="000664BF">
              <w:rPr>
                <w:rFonts w:asciiTheme="minorHAnsi" w:hAnsiTheme="minorHAnsi"/>
                <w:szCs w:val="24"/>
              </w:rPr>
              <w:t>Signature of applicant</w:t>
            </w:r>
          </w:p>
        </w:tc>
        <w:tc>
          <w:tcPr>
            <w:tcW w:w="6379" w:type="dxa"/>
            <w:gridSpan w:val="2"/>
            <w:tcBorders>
              <w:bottom w:val="single" w:sz="4" w:space="0" w:color="auto"/>
            </w:tcBorders>
          </w:tcPr>
          <w:p w:rsidR="00C8586E" w:rsidRPr="000664BF" w:rsidRDefault="00C8586E" w:rsidP="000A2B0E">
            <w:pPr>
              <w:tabs>
                <w:tab w:val="left" w:pos="851"/>
              </w:tabs>
              <w:spacing w:before="240" w:after="240"/>
              <w:ind w:left="851" w:hanging="851"/>
              <w:rPr>
                <w:rFonts w:asciiTheme="minorHAnsi" w:hAnsiTheme="minorHAnsi"/>
                <w:b/>
                <w:szCs w:val="24"/>
              </w:rPr>
            </w:pPr>
          </w:p>
        </w:tc>
      </w:tr>
      <w:tr w:rsidR="00C8586E" w:rsidRPr="000664BF" w:rsidTr="000A2B0E">
        <w:trPr>
          <w:trHeight w:val="400"/>
        </w:trPr>
        <w:tc>
          <w:tcPr>
            <w:tcW w:w="2835" w:type="dxa"/>
          </w:tcPr>
          <w:p w:rsidR="00C8586E" w:rsidRPr="000664BF" w:rsidRDefault="00C8586E" w:rsidP="000A2B0E">
            <w:pPr>
              <w:tabs>
                <w:tab w:val="left" w:pos="851"/>
              </w:tabs>
              <w:spacing w:before="240" w:after="240"/>
              <w:ind w:left="851" w:hanging="851"/>
              <w:rPr>
                <w:rFonts w:asciiTheme="minorHAnsi" w:hAnsiTheme="minorHAnsi"/>
                <w:szCs w:val="24"/>
              </w:rPr>
            </w:pPr>
            <w:r w:rsidRPr="000664BF">
              <w:rPr>
                <w:rFonts w:asciiTheme="minorHAnsi" w:hAnsiTheme="minorHAnsi"/>
                <w:szCs w:val="24"/>
              </w:rPr>
              <w:t>Date</w:t>
            </w:r>
          </w:p>
        </w:tc>
        <w:tc>
          <w:tcPr>
            <w:tcW w:w="2410" w:type="dxa"/>
            <w:tcBorders>
              <w:bottom w:val="single" w:sz="4" w:space="0" w:color="auto"/>
            </w:tcBorders>
          </w:tcPr>
          <w:p w:rsidR="00C8586E" w:rsidRPr="000664BF" w:rsidRDefault="00C8586E" w:rsidP="000A2B0E">
            <w:pPr>
              <w:tabs>
                <w:tab w:val="left" w:pos="851"/>
              </w:tabs>
              <w:spacing w:before="240" w:after="240"/>
              <w:ind w:left="851" w:hanging="851"/>
              <w:rPr>
                <w:rFonts w:asciiTheme="minorHAnsi" w:hAnsiTheme="minorHAnsi"/>
                <w:b/>
                <w:szCs w:val="24"/>
              </w:rPr>
            </w:pPr>
          </w:p>
        </w:tc>
        <w:tc>
          <w:tcPr>
            <w:tcW w:w="3969" w:type="dxa"/>
          </w:tcPr>
          <w:p w:rsidR="00C8586E" w:rsidRPr="000664BF" w:rsidRDefault="00C8586E" w:rsidP="000A2B0E">
            <w:pPr>
              <w:tabs>
                <w:tab w:val="left" w:pos="851"/>
              </w:tabs>
              <w:spacing w:before="240" w:after="240"/>
              <w:ind w:left="851" w:hanging="851"/>
              <w:rPr>
                <w:rFonts w:asciiTheme="minorHAnsi" w:hAnsiTheme="minorHAnsi"/>
                <w:b/>
                <w:szCs w:val="24"/>
              </w:rPr>
            </w:pPr>
          </w:p>
        </w:tc>
      </w:tr>
    </w:tbl>
    <w:p w:rsidR="00C8586E" w:rsidRPr="000664BF" w:rsidRDefault="00C8586E" w:rsidP="000664BF">
      <w:pPr>
        <w:rPr>
          <w:rFonts w:asciiTheme="minorHAnsi" w:hAnsiTheme="minorHAnsi"/>
          <w:b/>
          <w:strike/>
          <w:szCs w:val="24"/>
          <w:u w:val="single"/>
        </w:rPr>
      </w:pPr>
    </w:p>
    <w:sectPr w:rsidR="00C8586E" w:rsidRPr="000664BF" w:rsidSect="00282C0F">
      <w:headerReference w:type="default" r:id="rId6"/>
      <w:footerReference w:type="default" r:id="rId7"/>
      <w:pgSz w:w="11906" w:h="16838" w:code="9"/>
      <w:pgMar w:top="1440" w:right="1440" w:bottom="993"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AE" w:rsidRDefault="00282C0F">
      <w:pPr>
        <w:spacing w:line="240" w:lineRule="auto"/>
      </w:pPr>
      <w:r>
        <w:separator/>
      </w:r>
    </w:p>
  </w:endnote>
  <w:endnote w:type="continuationSeparator" w:id="0">
    <w:p w:rsidR="00E129AE" w:rsidRDefault="00282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79" w:rsidRPr="0067486A" w:rsidRDefault="00D85DD6"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AE" w:rsidRDefault="00282C0F">
      <w:pPr>
        <w:spacing w:line="240" w:lineRule="auto"/>
      </w:pPr>
      <w:r>
        <w:separator/>
      </w:r>
    </w:p>
  </w:footnote>
  <w:footnote w:type="continuationSeparator" w:id="0">
    <w:p w:rsidR="00E129AE" w:rsidRDefault="00282C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79" w:rsidRPr="0067486A" w:rsidRDefault="00D85DD6" w:rsidP="000664BF">
    <w:pPr>
      <w:pStyle w:val="Header"/>
      <w:tabs>
        <w:tab w:val="clear" w:pos="4153"/>
        <w:tab w:val="clear" w:pos="8306"/>
        <w:tab w:val="center" w:pos="4500"/>
        <w:tab w:val="right" w:pos="9000"/>
      </w:tabs>
      <w:jc w:val="right"/>
      <w:rPr>
        <w:sz w:val="20"/>
      </w:rPr>
    </w:pPr>
    <w:r>
      <w:rPr>
        <w:noProof/>
        <w:lang w:eastAsia="en-GB"/>
      </w:rPr>
      <w:drawing>
        <wp:inline distT="0" distB="0" distL="0" distR="0">
          <wp:extent cx="1493520" cy="899160"/>
          <wp:effectExtent l="0" t="0" r="0" b="0"/>
          <wp:docPr id="1" name="Picture 1" descr="Womans-Aid-Supporting-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ans-Aid-Supporting-Surviv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99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E3"/>
    <w:rsid w:val="00051A92"/>
    <w:rsid w:val="000664BF"/>
    <w:rsid w:val="00282C0F"/>
    <w:rsid w:val="00617924"/>
    <w:rsid w:val="00C8586E"/>
    <w:rsid w:val="00D25BE3"/>
    <w:rsid w:val="00D85DD6"/>
    <w:rsid w:val="00E12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7E880A-8CDD-4C19-8A30-7DE011EE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86E"/>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rPr>
  </w:style>
  <w:style w:type="paragraph" w:styleId="Heading2">
    <w:name w:val="heading 2"/>
    <w:basedOn w:val="Normal"/>
    <w:next w:val="Normal"/>
    <w:link w:val="Heading2Char"/>
    <w:qFormat/>
    <w:rsid w:val="00C8586E"/>
    <w:pPr>
      <w:keepNext/>
      <w:tabs>
        <w:tab w:val="clear" w:pos="720"/>
        <w:tab w:val="clear" w:pos="1440"/>
        <w:tab w:val="clear" w:pos="2160"/>
        <w:tab w:val="clear" w:pos="2880"/>
        <w:tab w:val="clear" w:pos="4680"/>
        <w:tab w:val="clear" w:pos="5400"/>
        <w:tab w:val="clear" w:pos="9000"/>
      </w:tabs>
      <w:spacing w:line="240" w:lineRule="auto"/>
      <w:jc w:val="left"/>
      <w:outlineLvl w:val="1"/>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586E"/>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C8586E"/>
    <w:rPr>
      <w:rFonts w:ascii="Arial" w:eastAsia="Times New Roman" w:hAnsi="Arial" w:cs="Times New Roman"/>
      <w:sz w:val="24"/>
      <w:szCs w:val="20"/>
    </w:rPr>
  </w:style>
  <w:style w:type="paragraph" w:styleId="Footer">
    <w:name w:val="footer"/>
    <w:basedOn w:val="Normal"/>
    <w:link w:val="FooterChar"/>
    <w:rsid w:val="00C8586E"/>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C8586E"/>
    <w:rPr>
      <w:rFonts w:ascii="Arial" w:eastAsia="Times New Roman" w:hAnsi="Arial" w:cs="Times New Roman"/>
      <w:sz w:val="24"/>
      <w:szCs w:val="20"/>
    </w:rPr>
  </w:style>
  <w:style w:type="character" w:customStyle="1" w:styleId="Heading2Char">
    <w:name w:val="Heading 2 Char"/>
    <w:basedOn w:val="DefaultParagraphFont"/>
    <w:link w:val="Heading2"/>
    <w:rsid w:val="00C8586E"/>
    <w:rPr>
      <w:rFonts w:ascii="Times New Roman" w:eastAsia="Times New Roman" w:hAnsi="Times New Roman" w:cs="Times New Roman"/>
      <w:szCs w:val="20"/>
    </w:rPr>
  </w:style>
  <w:style w:type="paragraph" w:styleId="BodyText">
    <w:name w:val="Body Text"/>
    <w:basedOn w:val="Normal"/>
    <w:link w:val="BodyTextChar"/>
    <w:rsid w:val="00C8586E"/>
    <w:pPr>
      <w:tabs>
        <w:tab w:val="clear" w:pos="720"/>
        <w:tab w:val="clear" w:pos="1440"/>
        <w:tab w:val="clear" w:pos="2160"/>
        <w:tab w:val="clear" w:pos="2880"/>
        <w:tab w:val="clear" w:pos="4680"/>
        <w:tab w:val="clear" w:pos="5400"/>
        <w:tab w:val="clear" w:pos="9000"/>
      </w:tabs>
      <w:spacing w:line="240" w:lineRule="auto"/>
    </w:pPr>
    <w:rPr>
      <w:b/>
      <w:noProof/>
    </w:rPr>
  </w:style>
  <w:style w:type="character" w:customStyle="1" w:styleId="BodyTextChar">
    <w:name w:val="Body Text Char"/>
    <w:basedOn w:val="DefaultParagraphFont"/>
    <w:link w:val="BodyText"/>
    <w:rsid w:val="00C8586E"/>
    <w:rPr>
      <w:rFonts w:ascii="Arial" w:eastAsia="Times New Roman" w:hAnsi="Arial" w:cs="Times New Roman"/>
      <w:b/>
      <w:noProof/>
      <w:sz w:val="24"/>
      <w:szCs w:val="20"/>
    </w:rPr>
  </w:style>
  <w:style w:type="paragraph" w:styleId="BodyTextIndent">
    <w:name w:val="Body Text Indent"/>
    <w:basedOn w:val="Normal"/>
    <w:link w:val="BodyTextIndentChar"/>
    <w:rsid w:val="00C8586E"/>
    <w:pPr>
      <w:tabs>
        <w:tab w:val="clear" w:pos="720"/>
        <w:tab w:val="clear" w:pos="1440"/>
        <w:tab w:val="clear" w:pos="2160"/>
        <w:tab w:val="clear" w:pos="2880"/>
        <w:tab w:val="clear" w:pos="4680"/>
        <w:tab w:val="clear" w:pos="5400"/>
        <w:tab w:val="clear" w:pos="9000"/>
        <w:tab w:val="left" w:pos="567"/>
      </w:tabs>
      <w:spacing w:line="240" w:lineRule="auto"/>
      <w:ind w:left="426" w:hanging="426"/>
      <w:jc w:val="left"/>
    </w:pPr>
    <w:rPr>
      <w:rFonts w:ascii="Arial Black" w:hAnsi="Arial Black"/>
      <w:smallCaps/>
      <w:noProof/>
    </w:rPr>
  </w:style>
  <w:style w:type="character" w:customStyle="1" w:styleId="BodyTextIndentChar">
    <w:name w:val="Body Text Indent Char"/>
    <w:basedOn w:val="DefaultParagraphFont"/>
    <w:link w:val="BodyTextIndent"/>
    <w:rsid w:val="00C8586E"/>
    <w:rPr>
      <w:rFonts w:ascii="Arial Black" w:eastAsia="Times New Roman" w:hAnsi="Arial Black" w:cs="Times New Roman"/>
      <w:smallCaps/>
      <w:noProof/>
      <w:sz w:val="24"/>
      <w:szCs w:val="20"/>
    </w:rPr>
  </w:style>
  <w:style w:type="paragraph" w:styleId="BalloonText">
    <w:name w:val="Balloon Text"/>
    <w:basedOn w:val="Normal"/>
    <w:link w:val="BalloonTextChar"/>
    <w:uiPriority w:val="99"/>
    <w:semiHidden/>
    <w:unhideWhenUsed/>
    <w:rsid w:val="000664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4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Patrizio</dc:creator>
  <cp:keywords/>
  <dc:description/>
  <cp:lastModifiedBy>Margaret Patrizio</cp:lastModifiedBy>
  <cp:revision>6</cp:revision>
  <cp:lastPrinted>2019-02-06T14:20:00Z</cp:lastPrinted>
  <dcterms:created xsi:type="dcterms:W3CDTF">2017-01-26T11:49:00Z</dcterms:created>
  <dcterms:modified xsi:type="dcterms:W3CDTF">2019-03-26T11:09:00Z</dcterms:modified>
</cp:coreProperties>
</file>