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941C7" w14:textId="429C5114" w:rsidR="00905638" w:rsidRPr="00E922CC" w:rsidRDefault="00905638" w:rsidP="009C2E37">
      <w:pPr>
        <w:jc w:val="right"/>
        <w:rPr>
          <w:rFonts w:ascii="Comic Sans MS" w:hAnsi="Comic Sans MS"/>
          <w:color w:val="0097E2"/>
          <w:sz w:val="20"/>
          <w:szCs w:val="20"/>
        </w:rPr>
      </w:pPr>
      <w:r w:rsidRPr="00E922CC">
        <w:rPr>
          <w:rFonts w:ascii="Comic Sans MS" w:hAnsi="Comic Sans MS"/>
          <w:sz w:val="20"/>
          <w:szCs w:val="20"/>
          <w:lang w:val="en-GB"/>
        </w:rPr>
        <w:t xml:space="preserve">              </w:t>
      </w:r>
    </w:p>
    <w:p w14:paraId="59DF387D" w14:textId="2EBD2E92" w:rsidR="003C1755" w:rsidRDefault="009C2E37" w:rsidP="009B4190">
      <w:pPr>
        <w:rPr>
          <w:rFonts w:ascii="Comic Sans MS" w:hAnsi="Comic Sans MS"/>
          <w:sz w:val="20"/>
          <w:szCs w:val="20"/>
          <w:lang w:val="en-GB"/>
        </w:rPr>
      </w:pPr>
      <w:r w:rsidRPr="00E922CC">
        <w:rPr>
          <w:rFonts w:ascii="Comic Sans MS" w:hAnsi="Comic Sans MS"/>
          <w:noProof/>
          <w:sz w:val="20"/>
          <w:szCs w:val="20"/>
        </w:rPr>
        <w:drawing>
          <wp:anchor distT="0" distB="0" distL="114300" distR="114300" simplePos="0" relativeHeight="251659264" behindDoc="0" locked="0" layoutInCell="1" allowOverlap="1" wp14:anchorId="271FF241" wp14:editId="28ADF878">
            <wp:simplePos x="0" y="0"/>
            <wp:positionH relativeFrom="column">
              <wp:posOffset>-90805</wp:posOffset>
            </wp:positionH>
            <wp:positionV relativeFrom="paragraph">
              <wp:posOffset>63500</wp:posOffset>
            </wp:positionV>
            <wp:extent cx="2509520" cy="1078865"/>
            <wp:effectExtent l="0" t="0" r="5080" b="0"/>
            <wp:wrapSquare wrapText="bothSides"/>
            <wp:docPr id="2" name="Picture 2" descr="C:\Users\Tina\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a\Desktop\Signa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9520" cy="1078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922CC">
        <w:rPr>
          <w:rFonts w:ascii="Comic Sans MS" w:hAnsi="Comic Sans MS"/>
          <w:sz w:val="20"/>
          <w:szCs w:val="20"/>
          <w:lang w:val="en-GB"/>
        </w:rPr>
        <w:tab/>
      </w:r>
      <w:r w:rsidR="00E922CC">
        <w:rPr>
          <w:rFonts w:ascii="Comic Sans MS" w:hAnsi="Comic Sans MS"/>
          <w:sz w:val="20"/>
          <w:szCs w:val="20"/>
          <w:lang w:val="en-GB"/>
        </w:rPr>
        <w:tab/>
      </w:r>
      <w:r w:rsidR="00E922CC">
        <w:rPr>
          <w:i/>
          <w:noProof/>
          <w:color w:val="5A5A5A" w:themeColor="text1" w:themeTint="A5"/>
        </w:rPr>
        <w:drawing>
          <wp:inline distT="0" distB="0" distL="0" distR="0" wp14:anchorId="193DA3C4" wp14:editId="6CC04BD9">
            <wp:extent cx="2565400" cy="9474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F-logo-English-colour-JPG.jpg"/>
                    <pic:cNvPicPr/>
                  </pic:nvPicPr>
                  <pic:blipFill>
                    <a:blip r:embed="rId9">
                      <a:extLst>
                        <a:ext uri="{28A0092B-C50C-407E-A947-70E740481C1C}">
                          <a14:useLocalDpi xmlns:a14="http://schemas.microsoft.com/office/drawing/2010/main" val="0"/>
                        </a:ext>
                      </a:extLst>
                    </a:blip>
                    <a:stretch>
                      <a:fillRect/>
                    </a:stretch>
                  </pic:blipFill>
                  <pic:spPr>
                    <a:xfrm>
                      <a:off x="0" y="0"/>
                      <a:ext cx="2568610" cy="948602"/>
                    </a:xfrm>
                    <a:prstGeom prst="rect">
                      <a:avLst/>
                    </a:prstGeom>
                  </pic:spPr>
                </pic:pic>
              </a:graphicData>
            </a:graphic>
          </wp:inline>
        </w:drawing>
      </w:r>
    </w:p>
    <w:p w14:paraId="613C34AE" w14:textId="77777777" w:rsidR="00F42C39" w:rsidRDefault="00F42C39" w:rsidP="00F42C39">
      <w:pPr>
        <w:rPr>
          <w:rFonts w:ascii="Comic Sans MS" w:hAnsi="Comic Sans MS"/>
          <w:sz w:val="20"/>
          <w:szCs w:val="20"/>
          <w:lang w:val="en-GB"/>
        </w:rPr>
      </w:pPr>
      <w:r>
        <w:rPr>
          <w:rFonts w:ascii="Comic Sans MS" w:hAnsi="Comic Sans MS"/>
          <w:sz w:val="20"/>
          <w:szCs w:val="20"/>
          <w:lang w:val="en-GB"/>
        </w:rPr>
        <w:t xml:space="preserve">  </w:t>
      </w:r>
    </w:p>
    <w:p w14:paraId="4BC2661A" w14:textId="77777777" w:rsidR="00F42C39" w:rsidRDefault="00E63277" w:rsidP="00F42C39">
      <w:pPr>
        <w:jc w:val="both"/>
        <w:rPr>
          <w:rFonts w:ascii="Comic Sans MS" w:hAnsi="Comic Sans MS"/>
          <w:sz w:val="20"/>
          <w:szCs w:val="20"/>
          <w:lang w:val="en-GB"/>
        </w:rPr>
      </w:pPr>
      <w:r w:rsidRPr="00E63277">
        <w:rPr>
          <w:rFonts w:ascii="Comic Sans MS" w:hAnsi="Comic Sans MS"/>
          <w:b/>
        </w:rPr>
        <w:t>Project Manager – Job Description</w:t>
      </w:r>
    </w:p>
    <w:p w14:paraId="39C3D8E0" w14:textId="7BD3C364" w:rsidR="00D1353F" w:rsidRPr="00F42C39" w:rsidRDefault="00F753CE" w:rsidP="00F42C39">
      <w:pPr>
        <w:jc w:val="both"/>
        <w:rPr>
          <w:rFonts w:ascii="Comic Sans MS" w:hAnsi="Comic Sans MS"/>
          <w:sz w:val="20"/>
          <w:szCs w:val="20"/>
          <w:lang w:val="en-GB"/>
        </w:rPr>
      </w:pPr>
      <w:r w:rsidRPr="00E922CC">
        <w:rPr>
          <w:rFonts w:ascii="Comic Sans MS" w:hAnsi="Comic Sans MS" w:cs="Calibri"/>
          <w:b/>
          <w:sz w:val="20"/>
          <w:szCs w:val="20"/>
          <w:lang w:val="en-GB"/>
        </w:rPr>
        <w:t>Role Context</w:t>
      </w:r>
    </w:p>
    <w:p w14:paraId="151F3865" w14:textId="77777777" w:rsidR="00E63277" w:rsidRDefault="00E63277" w:rsidP="00F753CE">
      <w:pPr>
        <w:rPr>
          <w:rFonts w:ascii="Comic Sans MS" w:hAnsi="Comic Sans MS" w:cs="Calibri"/>
          <w:b/>
          <w:sz w:val="20"/>
          <w:szCs w:val="20"/>
          <w:lang w:val="en-GB"/>
        </w:rPr>
      </w:pPr>
    </w:p>
    <w:p w14:paraId="7AEFCBFB" w14:textId="5CDFE689" w:rsidR="00A76504" w:rsidRPr="00E922CC" w:rsidRDefault="00A76504" w:rsidP="00A76504">
      <w:pPr>
        <w:jc w:val="both"/>
        <w:rPr>
          <w:rFonts w:ascii="Comic Sans MS" w:hAnsi="Comic Sans MS" w:cs="Calibri"/>
          <w:sz w:val="20"/>
          <w:szCs w:val="20"/>
          <w:lang w:val="en-GB"/>
        </w:rPr>
      </w:pPr>
      <w:r w:rsidRPr="00E922CC">
        <w:rPr>
          <w:rFonts w:ascii="Comic Sans MS" w:hAnsi="Comic Sans MS" w:cs="Calibri"/>
          <w:sz w:val="20"/>
          <w:szCs w:val="20"/>
          <w:lang w:val="en-GB"/>
        </w:rPr>
        <w:t xml:space="preserve">With Kids provides an early intervention service working with very vulnerable children and families in South West Edinburgh. This includes individual therapeutic support for children to help them build the personal skills and resilience to cope with future challenges and achieve their potential in adult life. A key element of this work </w:t>
      </w:r>
      <w:r w:rsidR="00F42C39">
        <w:rPr>
          <w:rFonts w:ascii="Comic Sans MS" w:hAnsi="Comic Sans MS" w:cs="Calibri"/>
          <w:sz w:val="20"/>
          <w:szCs w:val="20"/>
          <w:lang w:val="en-GB"/>
        </w:rPr>
        <w:t>is to support families to</w:t>
      </w:r>
      <w:r w:rsidRPr="00E922CC">
        <w:rPr>
          <w:rFonts w:ascii="Comic Sans MS" w:hAnsi="Comic Sans MS" w:cs="Calibri"/>
          <w:sz w:val="20"/>
          <w:szCs w:val="20"/>
          <w:lang w:val="en-GB"/>
        </w:rPr>
        <w:t xml:space="preserve"> meet </w:t>
      </w:r>
      <w:r w:rsidR="00F42C39">
        <w:rPr>
          <w:rFonts w:ascii="Comic Sans MS" w:hAnsi="Comic Sans MS" w:cs="Calibri"/>
          <w:sz w:val="20"/>
          <w:szCs w:val="20"/>
          <w:lang w:val="en-GB"/>
        </w:rPr>
        <w:t xml:space="preserve">better </w:t>
      </w:r>
      <w:r w:rsidRPr="00E922CC">
        <w:rPr>
          <w:rFonts w:ascii="Comic Sans MS" w:hAnsi="Comic Sans MS" w:cs="Calibri"/>
          <w:sz w:val="20"/>
          <w:szCs w:val="20"/>
          <w:lang w:val="en-GB"/>
        </w:rPr>
        <w:t xml:space="preserve">the needs of their children and to develop support networks in the wider community. </w:t>
      </w:r>
      <w:r>
        <w:rPr>
          <w:rFonts w:ascii="Comic Sans MS" w:hAnsi="Comic Sans MS" w:cs="Calibri"/>
          <w:sz w:val="20"/>
          <w:szCs w:val="20"/>
          <w:lang w:val="en-GB"/>
        </w:rPr>
        <w:t xml:space="preserve">As a development of this work we have established a Children’s Zone in </w:t>
      </w:r>
      <w:proofErr w:type="spellStart"/>
      <w:r>
        <w:rPr>
          <w:rFonts w:ascii="Comic Sans MS" w:hAnsi="Comic Sans MS" w:cs="Calibri"/>
          <w:sz w:val="20"/>
          <w:szCs w:val="20"/>
          <w:lang w:val="en-GB"/>
        </w:rPr>
        <w:t>Calders</w:t>
      </w:r>
      <w:proofErr w:type="spellEnd"/>
      <w:r>
        <w:rPr>
          <w:rFonts w:ascii="Comic Sans MS" w:hAnsi="Comic Sans MS" w:cs="Calibri"/>
          <w:sz w:val="20"/>
          <w:szCs w:val="20"/>
          <w:lang w:val="en-GB"/>
        </w:rPr>
        <w:t xml:space="preserve"> and we have now secured funding</w:t>
      </w:r>
      <w:r w:rsidR="00F42C39">
        <w:rPr>
          <w:rFonts w:ascii="Comic Sans MS" w:hAnsi="Comic Sans MS" w:cs="Calibri"/>
          <w:sz w:val="20"/>
          <w:szCs w:val="20"/>
          <w:lang w:val="en-GB"/>
        </w:rPr>
        <w:t>,</w:t>
      </w:r>
      <w:r>
        <w:rPr>
          <w:rFonts w:ascii="Comic Sans MS" w:hAnsi="Comic Sans MS" w:cs="Calibri"/>
          <w:sz w:val="20"/>
          <w:szCs w:val="20"/>
          <w:lang w:val="en-GB"/>
        </w:rPr>
        <w:t xml:space="preserve"> </w:t>
      </w:r>
      <w:r w:rsidRPr="00E922CC">
        <w:rPr>
          <w:rFonts w:ascii="Comic Sans MS" w:hAnsi="Comic Sans MS" w:cs="Calibri"/>
          <w:sz w:val="20"/>
          <w:szCs w:val="20"/>
          <w:lang w:val="en-GB"/>
        </w:rPr>
        <w:t xml:space="preserve">through the Aspiring Communities Fund with support from </w:t>
      </w:r>
      <w:r>
        <w:rPr>
          <w:rFonts w:ascii="Comic Sans MS" w:hAnsi="Comic Sans MS" w:cs="Calibri"/>
          <w:sz w:val="20"/>
          <w:szCs w:val="20"/>
          <w:lang w:val="en-GB"/>
        </w:rPr>
        <w:t xml:space="preserve">the </w:t>
      </w:r>
      <w:r w:rsidRPr="00E922CC">
        <w:rPr>
          <w:rFonts w:ascii="Comic Sans MS" w:hAnsi="Comic Sans MS" w:cs="Calibri"/>
          <w:sz w:val="20"/>
          <w:szCs w:val="20"/>
          <w:lang w:val="en-GB"/>
        </w:rPr>
        <w:t>European Social Fund</w:t>
      </w:r>
      <w:r w:rsidR="00F42C39">
        <w:rPr>
          <w:rFonts w:ascii="Comic Sans MS" w:hAnsi="Comic Sans MS" w:cs="Calibri"/>
          <w:sz w:val="20"/>
          <w:szCs w:val="20"/>
          <w:lang w:val="en-GB"/>
        </w:rPr>
        <w:t>,</w:t>
      </w:r>
      <w:r>
        <w:rPr>
          <w:rFonts w:ascii="Comic Sans MS" w:hAnsi="Comic Sans MS" w:cs="Calibri"/>
          <w:sz w:val="20"/>
          <w:szCs w:val="20"/>
          <w:lang w:val="en-GB"/>
        </w:rPr>
        <w:t xml:space="preserve"> to allow us to develop a Zone </w:t>
      </w:r>
      <w:r w:rsidR="00F42C39">
        <w:rPr>
          <w:rFonts w:ascii="Comic Sans MS" w:hAnsi="Comic Sans MS" w:cs="Calibri"/>
          <w:sz w:val="20"/>
          <w:szCs w:val="20"/>
          <w:lang w:val="en-GB"/>
        </w:rPr>
        <w:t xml:space="preserve">for the whole of </w:t>
      </w:r>
      <w:proofErr w:type="spellStart"/>
      <w:r w:rsidR="00F42C39">
        <w:rPr>
          <w:rFonts w:ascii="Comic Sans MS" w:hAnsi="Comic Sans MS" w:cs="Calibri"/>
          <w:sz w:val="20"/>
          <w:szCs w:val="20"/>
          <w:lang w:val="en-GB"/>
        </w:rPr>
        <w:t>Wester</w:t>
      </w:r>
      <w:proofErr w:type="spellEnd"/>
      <w:r w:rsidR="00F42C39">
        <w:rPr>
          <w:rFonts w:ascii="Comic Sans MS" w:hAnsi="Comic Sans MS" w:cs="Calibri"/>
          <w:sz w:val="20"/>
          <w:szCs w:val="20"/>
          <w:lang w:val="en-GB"/>
        </w:rPr>
        <w:t xml:space="preserve"> </w:t>
      </w:r>
      <w:proofErr w:type="spellStart"/>
      <w:r w:rsidR="00F42C39">
        <w:rPr>
          <w:rFonts w:ascii="Comic Sans MS" w:hAnsi="Comic Sans MS" w:cs="Calibri"/>
          <w:sz w:val="20"/>
          <w:szCs w:val="20"/>
          <w:lang w:val="en-GB"/>
        </w:rPr>
        <w:t>Hailes</w:t>
      </w:r>
      <w:proofErr w:type="spellEnd"/>
      <w:r w:rsidR="00F42C39">
        <w:rPr>
          <w:rFonts w:ascii="Comic Sans MS" w:hAnsi="Comic Sans MS" w:cs="Calibri"/>
          <w:sz w:val="20"/>
          <w:szCs w:val="20"/>
          <w:lang w:val="en-GB"/>
        </w:rPr>
        <w:t xml:space="preserve"> and surrounding area.</w:t>
      </w:r>
    </w:p>
    <w:p w14:paraId="7984E91C" w14:textId="77777777" w:rsidR="00A76504" w:rsidRPr="00E922CC" w:rsidRDefault="00A76504" w:rsidP="00F753CE">
      <w:pPr>
        <w:rPr>
          <w:rFonts w:ascii="Comic Sans MS" w:hAnsi="Comic Sans MS" w:cs="Calibri"/>
          <w:b/>
          <w:sz w:val="20"/>
          <w:szCs w:val="20"/>
          <w:lang w:val="en-GB"/>
        </w:rPr>
      </w:pPr>
    </w:p>
    <w:p w14:paraId="2963EB88" w14:textId="7D9277EB" w:rsidR="00D1353F" w:rsidRDefault="00F753CE" w:rsidP="00F753CE">
      <w:pPr>
        <w:autoSpaceDE w:val="0"/>
        <w:autoSpaceDN w:val="0"/>
        <w:adjustRightInd w:val="0"/>
        <w:rPr>
          <w:rFonts w:ascii="Comic Sans MS" w:hAnsi="Comic Sans MS" w:cs="Calibri"/>
          <w:b/>
          <w:bCs/>
          <w:sz w:val="20"/>
          <w:szCs w:val="20"/>
          <w:lang w:val="en-GB" w:eastAsia="en-GB"/>
        </w:rPr>
      </w:pPr>
      <w:r w:rsidRPr="00E922CC">
        <w:rPr>
          <w:rFonts w:ascii="Comic Sans MS" w:hAnsi="Comic Sans MS" w:cs="Calibri"/>
          <w:b/>
          <w:bCs/>
          <w:sz w:val="20"/>
          <w:szCs w:val="20"/>
          <w:lang w:val="en-GB" w:eastAsia="en-GB"/>
        </w:rPr>
        <w:t>Purpose of post</w:t>
      </w:r>
    </w:p>
    <w:p w14:paraId="69C326AC" w14:textId="77777777" w:rsidR="00E63277" w:rsidRPr="00E922CC" w:rsidRDefault="00E63277" w:rsidP="00F753CE">
      <w:pPr>
        <w:autoSpaceDE w:val="0"/>
        <w:autoSpaceDN w:val="0"/>
        <w:adjustRightInd w:val="0"/>
        <w:rPr>
          <w:rFonts w:ascii="Comic Sans MS" w:hAnsi="Comic Sans MS" w:cs="Calibri"/>
          <w:b/>
          <w:bCs/>
          <w:sz w:val="20"/>
          <w:szCs w:val="20"/>
          <w:lang w:val="en-GB" w:eastAsia="en-GB"/>
        </w:rPr>
      </w:pPr>
    </w:p>
    <w:p w14:paraId="03E1CC06" w14:textId="5E60F7AA" w:rsidR="009275A1" w:rsidRPr="009275A1" w:rsidRDefault="008B30E5" w:rsidP="009275A1">
      <w:pPr>
        <w:rPr>
          <w:rFonts w:ascii="Comic Sans MS" w:hAnsi="Comic Sans MS" w:cs="Arial"/>
          <w:color w:val="333333"/>
          <w:sz w:val="20"/>
          <w:szCs w:val="20"/>
          <w:shd w:val="clear" w:color="auto" w:fill="FFFFFF"/>
          <w:lang w:val="en-GB"/>
        </w:rPr>
      </w:pPr>
      <w:r w:rsidRPr="009275A1">
        <w:rPr>
          <w:rFonts w:ascii="Comic Sans MS" w:hAnsi="Comic Sans MS" w:cs="Calibri"/>
          <w:sz w:val="20"/>
          <w:szCs w:val="20"/>
          <w:lang w:val="en-GB" w:eastAsia="en-GB"/>
        </w:rPr>
        <w:t xml:space="preserve">The purpose of this post </w:t>
      </w:r>
      <w:r w:rsidR="00807C4A" w:rsidRPr="009275A1">
        <w:rPr>
          <w:rFonts w:ascii="Comic Sans MS" w:hAnsi="Comic Sans MS" w:cs="Calibri"/>
          <w:sz w:val="20"/>
          <w:szCs w:val="20"/>
          <w:lang w:val="en-GB" w:eastAsia="en-GB"/>
        </w:rPr>
        <w:t xml:space="preserve">is to </w:t>
      </w:r>
      <w:r w:rsidRPr="009275A1">
        <w:rPr>
          <w:rFonts w:ascii="Comic Sans MS" w:hAnsi="Comic Sans MS" w:cs="Calibri"/>
          <w:sz w:val="20"/>
          <w:szCs w:val="20"/>
          <w:lang w:val="en-GB" w:eastAsia="en-GB"/>
        </w:rPr>
        <w:t xml:space="preserve">manage the project </w:t>
      </w:r>
      <w:r w:rsidR="00807C4A" w:rsidRPr="009275A1">
        <w:rPr>
          <w:rFonts w:ascii="Comic Sans MS" w:hAnsi="Comic Sans MS" w:cs="Calibri"/>
          <w:sz w:val="20"/>
          <w:szCs w:val="20"/>
          <w:lang w:val="en-GB" w:eastAsia="en-GB"/>
        </w:rPr>
        <w:t>work</w:t>
      </w:r>
      <w:r w:rsidRPr="009275A1">
        <w:rPr>
          <w:rFonts w:ascii="Comic Sans MS" w:hAnsi="Comic Sans MS" w:cs="Calibri"/>
          <w:sz w:val="20"/>
          <w:szCs w:val="20"/>
          <w:lang w:val="en-GB" w:eastAsia="en-GB"/>
        </w:rPr>
        <w:t>ing alongside the</w:t>
      </w:r>
      <w:r w:rsidR="00807C4A" w:rsidRPr="009275A1">
        <w:rPr>
          <w:rFonts w:ascii="Comic Sans MS" w:hAnsi="Comic Sans MS" w:cs="Calibri"/>
          <w:sz w:val="20"/>
          <w:szCs w:val="20"/>
          <w:lang w:val="en-GB" w:eastAsia="en-GB"/>
        </w:rPr>
        <w:t xml:space="preserve"> family</w:t>
      </w:r>
      <w:r w:rsidRPr="009275A1">
        <w:rPr>
          <w:rFonts w:ascii="Comic Sans MS" w:hAnsi="Comic Sans MS" w:cs="Calibri"/>
          <w:sz w:val="20"/>
          <w:szCs w:val="20"/>
          <w:lang w:val="en-GB" w:eastAsia="en-GB"/>
        </w:rPr>
        <w:t>/community</w:t>
      </w:r>
      <w:r w:rsidR="00807C4A" w:rsidRPr="009275A1">
        <w:rPr>
          <w:rFonts w:ascii="Comic Sans MS" w:hAnsi="Comic Sans MS" w:cs="Calibri"/>
          <w:sz w:val="20"/>
          <w:szCs w:val="20"/>
          <w:lang w:val="en-GB" w:eastAsia="en-GB"/>
        </w:rPr>
        <w:t xml:space="preserve"> support </w:t>
      </w:r>
      <w:proofErr w:type="gramStart"/>
      <w:r w:rsidR="00807C4A" w:rsidRPr="009275A1">
        <w:rPr>
          <w:rFonts w:ascii="Comic Sans MS" w:hAnsi="Comic Sans MS" w:cs="Calibri"/>
          <w:sz w:val="20"/>
          <w:szCs w:val="20"/>
          <w:lang w:val="en-GB" w:eastAsia="en-GB"/>
        </w:rPr>
        <w:t>worker</w:t>
      </w:r>
      <w:r w:rsidRPr="009275A1">
        <w:rPr>
          <w:rFonts w:ascii="Comic Sans MS" w:hAnsi="Comic Sans MS" w:cs="Calibri"/>
          <w:sz w:val="20"/>
          <w:szCs w:val="20"/>
          <w:lang w:val="en-GB" w:eastAsia="en-GB"/>
        </w:rPr>
        <w:t>s</w:t>
      </w:r>
      <w:r w:rsidR="00807C4A" w:rsidRPr="009275A1">
        <w:rPr>
          <w:rFonts w:ascii="Comic Sans MS" w:hAnsi="Comic Sans MS" w:cs="Calibri"/>
          <w:sz w:val="20"/>
          <w:szCs w:val="20"/>
          <w:lang w:val="en-GB" w:eastAsia="en-GB"/>
        </w:rPr>
        <w:t xml:space="preserve"> </w:t>
      </w:r>
      <w:r w:rsidR="009275A1" w:rsidRPr="009275A1">
        <w:rPr>
          <w:rFonts w:ascii="Comic Sans MS" w:hAnsi="Comic Sans MS" w:cs="Calibri"/>
          <w:sz w:val="20"/>
          <w:szCs w:val="20"/>
          <w:lang w:val="en-GB" w:eastAsia="en-GB"/>
        </w:rPr>
        <w:t xml:space="preserve"> and</w:t>
      </w:r>
      <w:proofErr w:type="gramEnd"/>
      <w:r w:rsidR="009275A1" w:rsidRPr="009275A1">
        <w:rPr>
          <w:rFonts w:ascii="Comic Sans MS" w:hAnsi="Comic Sans MS" w:cs="Calibri"/>
          <w:sz w:val="20"/>
          <w:szCs w:val="20"/>
          <w:lang w:val="en-GB" w:eastAsia="en-GB"/>
        </w:rPr>
        <w:t xml:space="preserve"> play therapist. </w:t>
      </w:r>
      <w:r w:rsidR="009275A1">
        <w:rPr>
          <w:rFonts w:ascii="Comic Sans MS" w:hAnsi="Comic Sans MS" w:cs="Calibri"/>
          <w:sz w:val="20"/>
          <w:szCs w:val="20"/>
          <w:lang w:val="en-GB" w:eastAsia="en-GB"/>
        </w:rPr>
        <w:t xml:space="preserve">You will be responsible for </w:t>
      </w:r>
      <w:r w:rsidR="009275A1" w:rsidRPr="009275A1">
        <w:rPr>
          <w:rFonts w:ascii="Comic Sans MS" w:hAnsi="Comic Sans MS" w:cs="Arial"/>
          <w:color w:val="333333"/>
          <w:sz w:val="20"/>
          <w:szCs w:val="20"/>
          <w:shd w:val="clear" w:color="auto" w:fill="FFFFFF"/>
          <w:lang w:val="en-GB"/>
        </w:rPr>
        <w:t>delivering activities that engage local people, that support, inspire and empower people to make positive changes to their lives and help them to reconnect with their local environment. </w:t>
      </w:r>
    </w:p>
    <w:p w14:paraId="283CF3BE" w14:textId="659BE8DA" w:rsidR="00807C4A" w:rsidRPr="009275A1" w:rsidRDefault="008B30E5" w:rsidP="00F753CE">
      <w:pPr>
        <w:autoSpaceDE w:val="0"/>
        <w:autoSpaceDN w:val="0"/>
        <w:adjustRightInd w:val="0"/>
        <w:rPr>
          <w:rFonts w:ascii="Comic Sans MS" w:hAnsi="Comic Sans MS" w:cs="Calibri"/>
          <w:sz w:val="20"/>
          <w:szCs w:val="20"/>
          <w:lang w:val="en-GB" w:eastAsia="en-GB"/>
        </w:rPr>
      </w:pPr>
      <w:r w:rsidRPr="009275A1">
        <w:rPr>
          <w:rFonts w:ascii="Comic Sans MS" w:hAnsi="Comic Sans MS" w:cs="Calibri"/>
          <w:sz w:val="20"/>
          <w:szCs w:val="20"/>
          <w:lang w:val="en-GB" w:eastAsia="en-GB"/>
        </w:rPr>
        <w:t xml:space="preserve">An important part of the role is </w:t>
      </w:r>
      <w:r w:rsidR="00807C4A" w:rsidRPr="009275A1">
        <w:rPr>
          <w:rFonts w:ascii="Comic Sans MS" w:hAnsi="Comic Sans MS" w:cs="Calibri"/>
          <w:sz w:val="20"/>
          <w:szCs w:val="20"/>
          <w:lang w:val="en-GB" w:eastAsia="en-GB"/>
        </w:rPr>
        <w:t>to</w:t>
      </w:r>
      <w:r w:rsidR="00F753CE" w:rsidRPr="009275A1">
        <w:rPr>
          <w:rFonts w:ascii="Comic Sans MS" w:hAnsi="Comic Sans MS" w:cs="Calibri"/>
          <w:sz w:val="20"/>
          <w:szCs w:val="20"/>
          <w:lang w:val="en-GB" w:eastAsia="en-GB"/>
        </w:rPr>
        <w:t xml:space="preserve"> </w:t>
      </w:r>
      <w:r w:rsidR="00D1353F">
        <w:rPr>
          <w:rFonts w:ascii="Comic Sans MS" w:hAnsi="Comic Sans MS" w:cs="Calibri"/>
          <w:sz w:val="20"/>
          <w:szCs w:val="20"/>
          <w:lang w:val="en-GB" w:eastAsia="en-GB"/>
        </w:rPr>
        <w:t xml:space="preserve">establish a working relationship with </w:t>
      </w:r>
      <w:proofErr w:type="spellStart"/>
      <w:r w:rsidR="00D1353F">
        <w:rPr>
          <w:rFonts w:ascii="Comic Sans MS" w:hAnsi="Comic Sans MS" w:cs="Calibri"/>
          <w:sz w:val="20"/>
          <w:szCs w:val="20"/>
          <w:lang w:val="en-GB" w:eastAsia="en-GB"/>
        </w:rPr>
        <w:t>CAMHS</w:t>
      </w:r>
      <w:proofErr w:type="spellEnd"/>
      <w:r w:rsidR="00D1353F">
        <w:rPr>
          <w:rFonts w:ascii="Comic Sans MS" w:hAnsi="Comic Sans MS" w:cs="Calibri"/>
          <w:sz w:val="20"/>
          <w:szCs w:val="20"/>
          <w:lang w:val="en-GB" w:eastAsia="en-GB"/>
        </w:rPr>
        <w:t xml:space="preserve"> and to </w:t>
      </w:r>
      <w:r w:rsidR="00F753CE" w:rsidRPr="009275A1">
        <w:rPr>
          <w:rFonts w:ascii="Comic Sans MS" w:hAnsi="Comic Sans MS" w:cs="Calibri"/>
          <w:sz w:val="20"/>
          <w:szCs w:val="20"/>
          <w:lang w:val="en-GB" w:eastAsia="en-GB"/>
        </w:rPr>
        <w:t>build links with other</w:t>
      </w:r>
      <w:r w:rsidR="00D1353F">
        <w:rPr>
          <w:rFonts w:ascii="Comic Sans MS" w:hAnsi="Comic Sans MS" w:cs="Calibri"/>
          <w:sz w:val="20"/>
          <w:szCs w:val="20"/>
          <w:lang w:val="en-GB" w:eastAsia="en-GB"/>
        </w:rPr>
        <w:t xml:space="preserve"> voluntary organisations</w:t>
      </w:r>
      <w:r w:rsidR="00F753CE" w:rsidRPr="009275A1">
        <w:rPr>
          <w:rFonts w:ascii="Comic Sans MS" w:hAnsi="Comic Sans MS" w:cs="Calibri"/>
          <w:sz w:val="20"/>
          <w:szCs w:val="20"/>
          <w:lang w:val="en-GB" w:eastAsia="en-GB"/>
        </w:rPr>
        <w:t xml:space="preserve"> and local authority staff.</w:t>
      </w:r>
      <w:r w:rsidR="00807C4A" w:rsidRPr="009275A1">
        <w:rPr>
          <w:rFonts w:ascii="Comic Sans MS" w:hAnsi="Comic Sans MS" w:cs="Calibri"/>
          <w:sz w:val="20"/>
          <w:szCs w:val="20"/>
          <w:lang w:val="en-GB" w:eastAsia="en-GB"/>
        </w:rPr>
        <w:t xml:space="preserve"> </w:t>
      </w:r>
    </w:p>
    <w:p w14:paraId="7B90D3A4" w14:textId="77777777" w:rsidR="00807C4A" w:rsidRDefault="00807C4A" w:rsidP="00F753CE">
      <w:pPr>
        <w:autoSpaceDE w:val="0"/>
        <w:autoSpaceDN w:val="0"/>
        <w:adjustRightInd w:val="0"/>
        <w:rPr>
          <w:rFonts w:ascii="Comic Sans MS" w:hAnsi="Comic Sans MS" w:cs="Calibri"/>
          <w:sz w:val="20"/>
          <w:szCs w:val="20"/>
          <w:lang w:val="en-GB" w:eastAsia="en-GB"/>
        </w:rPr>
      </w:pPr>
    </w:p>
    <w:p w14:paraId="794F984B" w14:textId="256951A3" w:rsidR="00D1353F" w:rsidRDefault="00F753CE" w:rsidP="00F753CE">
      <w:pPr>
        <w:autoSpaceDE w:val="0"/>
        <w:autoSpaceDN w:val="0"/>
        <w:adjustRightInd w:val="0"/>
        <w:rPr>
          <w:rFonts w:ascii="Comic Sans MS" w:hAnsi="Comic Sans MS" w:cs="Calibri"/>
          <w:b/>
          <w:bCs/>
          <w:sz w:val="20"/>
          <w:szCs w:val="20"/>
          <w:lang w:val="en-GB" w:eastAsia="en-GB"/>
        </w:rPr>
      </w:pPr>
      <w:r w:rsidRPr="00E922CC">
        <w:rPr>
          <w:rFonts w:ascii="Comic Sans MS" w:hAnsi="Comic Sans MS" w:cs="Calibri"/>
          <w:b/>
          <w:bCs/>
          <w:sz w:val="20"/>
          <w:szCs w:val="20"/>
          <w:lang w:val="en-GB" w:eastAsia="en-GB"/>
        </w:rPr>
        <w:t>Specific Duties</w:t>
      </w:r>
    </w:p>
    <w:p w14:paraId="7EAF8639" w14:textId="77777777" w:rsidR="00E63277" w:rsidRPr="00E922CC" w:rsidRDefault="00E63277" w:rsidP="00F753CE">
      <w:pPr>
        <w:autoSpaceDE w:val="0"/>
        <w:autoSpaceDN w:val="0"/>
        <w:adjustRightInd w:val="0"/>
        <w:rPr>
          <w:rFonts w:ascii="Comic Sans MS" w:hAnsi="Comic Sans MS" w:cs="Calibri"/>
          <w:b/>
          <w:bCs/>
          <w:sz w:val="20"/>
          <w:szCs w:val="20"/>
          <w:lang w:val="en-GB" w:eastAsia="en-GB"/>
        </w:rPr>
      </w:pPr>
    </w:p>
    <w:p w14:paraId="647698C7" w14:textId="1D7A5221" w:rsidR="008B30E5" w:rsidRDefault="00F753CE" w:rsidP="00F753CE">
      <w:pPr>
        <w:pStyle w:val="ListParagraph"/>
        <w:numPr>
          <w:ilvl w:val="0"/>
          <w:numId w:val="23"/>
        </w:numPr>
        <w:rPr>
          <w:rFonts w:ascii="Comic Sans MS" w:hAnsi="Comic Sans MS" w:cs="Calibri"/>
          <w:sz w:val="20"/>
          <w:szCs w:val="20"/>
          <w:lang w:val="en-GB" w:eastAsia="en-GB"/>
        </w:rPr>
      </w:pPr>
      <w:r w:rsidRPr="00E922CC">
        <w:rPr>
          <w:rFonts w:ascii="Comic Sans MS" w:hAnsi="Comic Sans MS" w:cs="Calibri"/>
          <w:sz w:val="20"/>
          <w:szCs w:val="20"/>
          <w:lang w:val="en-GB" w:eastAsia="en-GB"/>
        </w:rPr>
        <w:t xml:space="preserve">To </w:t>
      </w:r>
      <w:r w:rsidR="008B30E5">
        <w:rPr>
          <w:rFonts w:ascii="Comic Sans MS" w:hAnsi="Comic Sans MS" w:cs="Calibri"/>
          <w:sz w:val="20"/>
          <w:szCs w:val="20"/>
          <w:lang w:val="en-GB" w:eastAsia="en-GB"/>
        </w:rPr>
        <w:t>manage the project and project staff.</w:t>
      </w:r>
    </w:p>
    <w:p w14:paraId="5DA1A66B" w14:textId="71601857" w:rsidR="008B30E5" w:rsidRDefault="008B30E5" w:rsidP="00F753CE">
      <w:pPr>
        <w:pStyle w:val="ListParagraph"/>
        <w:numPr>
          <w:ilvl w:val="0"/>
          <w:numId w:val="23"/>
        </w:numPr>
        <w:rPr>
          <w:rFonts w:ascii="Comic Sans MS" w:hAnsi="Comic Sans MS" w:cs="Calibri"/>
          <w:sz w:val="20"/>
          <w:szCs w:val="20"/>
          <w:lang w:val="en-GB" w:eastAsia="en-GB"/>
        </w:rPr>
      </w:pPr>
      <w:r>
        <w:rPr>
          <w:rFonts w:ascii="Comic Sans MS" w:hAnsi="Comic Sans MS" w:cs="Calibri"/>
          <w:sz w:val="20"/>
          <w:szCs w:val="20"/>
          <w:lang w:val="en-GB" w:eastAsia="en-GB"/>
        </w:rPr>
        <w:t xml:space="preserve">To be responsible for </w:t>
      </w:r>
      <w:r w:rsidR="009275A1">
        <w:rPr>
          <w:rFonts w:ascii="Comic Sans MS" w:hAnsi="Comic Sans MS" w:cs="Calibri"/>
          <w:sz w:val="20"/>
          <w:szCs w:val="20"/>
          <w:lang w:val="en-GB" w:eastAsia="en-GB"/>
        </w:rPr>
        <w:t xml:space="preserve">the </w:t>
      </w:r>
      <w:r>
        <w:rPr>
          <w:rFonts w:ascii="Comic Sans MS" w:hAnsi="Comic Sans MS" w:cs="Calibri"/>
          <w:sz w:val="20"/>
          <w:szCs w:val="20"/>
          <w:lang w:val="en-GB" w:eastAsia="en-GB"/>
        </w:rPr>
        <w:t>project budget.</w:t>
      </w:r>
    </w:p>
    <w:p w14:paraId="02CEF8FD" w14:textId="751165ED" w:rsidR="009275A1" w:rsidRDefault="00F42C39" w:rsidP="00F753CE">
      <w:pPr>
        <w:pStyle w:val="ListParagraph"/>
        <w:numPr>
          <w:ilvl w:val="0"/>
          <w:numId w:val="23"/>
        </w:numPr>
        <w:rPr>
          <w:rFonts w:ascii="Comic Sans MS" w:hAnsi="Comic Sans MS" w:cs="Calibri"/>
          <w:sz w:val="20"/>
          <w:szCs w:val="20"/>
          <w:lang w:val="en-GB" w:eastAsia="en-GB"/>
        </w:rPr>
      </w:pPr>
      <w:r>
        <w:rPr>
          <w:rFonts w:ascii="Comic Sans MS" w:hAnsi="Comic Sans MS" w:cs="Calibri"/>
          <w:sz w:val="20"/>
          <w:szCs w:val="20"/>
          <w:lang w:val="en-GB" w:eastAsia="en-GB"/>
        </w:rPr>
        <w:t xml:space="preserve">To ensure project key milestones </w:t>
      </w:r>
      <w:r w:rsidR="009275A1">
        <w:rPr>
          <w:rFonts w:ascii="Comic Sans MS" w:hAnsi="Comic Sans MS" w:cs="Calibri"/>
          <w:sz w:val="20"/>
          <w:szCs w:val="20"/>
          <w:lang w:val="en-GB" w:eastAsia="en-GB"/>
        </w:rPr>
        <w:t>are met.</w:t>
      </w:r>
    </w:p>
    <w:p w14:paraId="2A525147" w14:textId="22AAEC13" w:rsidR="008B30E5" w:rsidRDefault="008B30E5" w:rsidP="00F753CE">
      <w:pPr>
        <w:pStyle w:val="ListParagraph"/>
        <w:numPr>
          <w:ilvl w:val="0"/>
          <w:numId w:val="23"/>
        </w:numPr>
        <w:rPr>
          <w:rFonts w:ascii="Comic Sans MS" w:hAnsi="Comic Sans MS" w:cs="Calibri"/>
          <w:sz w:val="20"/>
          <w:szCs w:val="20"/>
          <w:lang w:val="en-GB" w:eastAsia="en-GB"/>
        </w:rPr>
      </w:pPr>
      <w:r>
        <w:rPr>
          <w:rFonts w:ascii="Comic Sans MS" w:hAnsi="Comic Sans MS" w:cs="Calibri"/>
          <w:sz w:val="20"/>
          <w:szCs w:val="20"/>
          <w:lang w:val="en-GB" w:eastAsia="en-GB"/>
        </w:rPr>
        <w:t xml:space="preserve">To </w:t>
      </w:r>
      <w:r w:rsidR="009275A1">
        <w:rPr>
          <w:rFonts w:ascii="Comic Sans MS" w:hAnsi="Comic Sans MS" w:cs="Calibri"/>
          <w:sz w:val="20"/>
          <w:szCs w:val="20"/>
          <w:lang w:val="en-GB" w:eastAsia="en-GB"/>
        </w:rPr>
        <w:t>identify opportunities for securing additional funding.</w:t>
      </w:r>
    </w:p>
    <w:p w14:paraId="490A13EB" w14:textId="149C0318" w:rsidR="009275A1" w:rsidRDefault="009275A1" w:rsidP="00F753CE">
      <w:pPr>
        <w:pStyle w:val="ListParagraph"/>
        <w:numPr>
          <w:ilvl w:val="0"/>
          <w:numId w:val="23"/>
        </w:numPr>
        <w:rPr>
          <w:rFonts w:ascii="Comic Sans MS" w:hAnsi="Comic Sans MS" w:cs="Calibri"/>
          <w:sz w:val="20"/>
          <w:szCs w:val="20"/>
          <w:lang w:val="en-GB" w:eastAsia="en-GB"/>
        </w:rPr>
      </w:pPr>
      <w:r>
        <w:rPr>
          <w:rFonts w:ascii="Comic Sans MS" w:hAnsi="Comic Sans MS" w:cs="Calibri"/>
          <w:sz w:val="20"/>
          <w:szCs w:val="20"/>
          <w:lang w:val="en-GB" w:eastAsia="en-GB"/>
        </w:rPr>
        <w:t>To attend appropriate meeting</w:t>
      </w:r>
      <w:r w:rsidR="00F42C39">
        <w:rPr>
          <w:rFonts w:ascii="Comic Sans MS" w:hAnsi="Comic Sans MS" w:cs="Calibri"/>
          <w:sz w:val="20"/>
          <w:szCs w:val="20"/>
          <w:lang w:val="en-GB" w:eastAsia="en-GB"/>
        </w:rPr>
        <w:t>s</w:t>
      </w:r>
      <w:r>
        <w:rPr>
          <w:rFonts w:ascii="Comic Sans MS" w:hAnsi="Comic Sans MS" w:cs="Calibri"/>
          <w:sz w:val="20"/>
          <w:szCs w:val="20"/>
          <w:lang w:val="en-GB" w:eastAsia="en-GB"/>
        </w:rPr>
        <w:t xml:space="preserve"> to support the development of partnership working.</w:t>
      </w:r>
    </w:p>
    <w:p w14:paraId="3304E3BD" w14:textId="0FCBC4D0" w:rsidR="008B30E5" w:rsidRDefault="009275A1" w:rsidP="00F753CE">
      <w:pPr>
        <w:pStyle w:val="ListParagraph"/>
        <w:numPr>
          <w:ilvl w:val="0"/>
          <w:numId w:val="23"/>
        </w:numPr>
        <w:rPr>
          <w:rFonts w:ascii="Comic Sans MS" w:hAnsi="Comic Sans MS" w:cs="Calibri"/>
          <w:sz w:val="20"/>
          <w:szCs w:val="20"/>
          <w:lang w:val="en-GB" w:eastAsia="en-GB"/>
        </w:rPr>
      </w:pPr>
      <w:r>
        <w:rPr>
          <w:rFonts w:ascii="Comic Sans MS" w:hAnsi="Comic Sans MS" w:cs="Calibri"/>
          <w:sz w:val="20"/>
          <w:szCs w:val="20"/>
          <w:lang w:val="en-GB" w:eastAsia="en-GB"/>
        </w:rPr>
        <w:t>To complete financial claim forms within required timescales.</w:t>
      </w:r>
    </w:p>
    <w:p w14:paraId="111D8C80" w14:textId="174A09AD" w:rsidR="009275A1" w:rsidRDefault="009275A1" w:rsidP="00F753CE">
      <w:pPr>
        <w:pStyle w:val="ListParagraph"/>
        <w:numPr>
          <w:ilvl w:val="0"/>
          <w:numId w:val="23"/>
        </w:numPr>
        <w:rPr>
          <w:rFonts w:ascii="Comic Sans MS" w:hAnsi="Comic Sans MS" w:cs="Calibri"/>
          <w:sz w:val="20"/>
          <w:szCs w:val="20"/>
          <w:lang w:val="en-GB" w:eastAsia="en-GB"/>
        </w:rPr>
      </w:pPr>
      <w:r>
        <w:rPr>
          <w:rFonts w:ascii="Comic Sans MS" w:hAnsi="Comic Sans MS" w:cs="Calibri"/>
          <w:sz w:val="20"/>
          <w:szCs w:val="20"/>
          <w:lang w:val="en-GB" w:eastAsia="en-GB"/>
        </w:rPr>
        <w:t>To ensure accurate recording of project management systems.</w:t>
      </w:r>
    </w:p>
    <w:p w14:paraId="66FB0323" w14:textId="0E61E879" w:rsidR="009275A1" w:rsidRDefault="009275A1" w:rsidP="00F753CE">
      <w:pPr>
        <w:pStyle w:val="ListParagraph"/>
        <w:numPr>
          <w:ilvl w:val="0"/>
          <w:numId w:val="23"/>
        </w:numPr>
        <w:rPr>
          <w:rFonts w:ascii="Comic Sans MS" w:hAnsi="Comic Sans MS" w:cs="Calibri"/>
          <w:sz w:val="20"/>
          <w:szCs w:val="20"/>
          <w:lang w:val="en-GB" w:eastAsia="en-GB"/>
        </w:rPr>
      </w:pPr>
      <w:r>
        <w:rPr>
          <w:rFonts w:ascii="Comic Sans MS" w:hAnsi="Comic Sans MS" w:cs="Calibri"/>
          <w:sz w:val="20"/>
          <w:szCs w:val="20"/>
          <w:lang w:val="en-GB" w:eastAsia="en-GB"/>
        </w:rPr>
        <w:t>To undertake project evaluations and identify social impact.</w:t>
      </w:r>
    </w:p>
    <w:p w14:paraId="09F007FE" w14:textId="5D202D64" w:rsidR="009275A1" w:rsidRDefault="009275A1" w:rsidP="00F753CE">
      <w:pPr>
        <w:pStyle w:val="ListParagraph"/>
        <w:numPr>
          <w:ilvl w:val="0"/>
          <w:numId w:val="23"/>
        </w:numPr>
        <w:rPr>
          <w:rFonts w:ascii="Comic Sans MS" w:hAnsi="Comic Sans MS" w:cs="Calibri"/>
          <w:sz w:val="20"/>
          <w:szCs w:val="20"/>
          <w:lang w:val="en-GB" w:eastAsia="en-GB"/>
        </w:rPr>
      </w:pPr>
      <w:r>
        <w:rPr>
          <w:rFonts w:ascii="Comic Sans MS" w:hAnsi="Comic Sans MS" w:cs="Calibri"/>
          <w:sz w:val="20"/>
          <w:szCs w:val="20"/>
          <w:lang w:val="en-GB" w:eastAsia="en-GB"/>
        </w:rPr>
        <w:t>To undertake project monitoring, claims and evaluation.</w:t>
      </w:r>
    </w:p>
    <w:p w14:paraId="319D0F48" w14:textId="367A4173" w:rsidR="009275A1" w:rsidRDefault="009275A1" w:rsidP="00F753CE">
      <w:pPr>
        <w:pStyle w:val="ListParagraph"/>
        <w:numPr>
          <w:ilvl w:val="0"/>
          <w:numId w:val="23"/>
        </w:numPr>
        <w:rPr>
          <w:rFonts w:ascii="Comic Sans MS" w:hAnsi="Comic Sans MS" w:cs="Calibri"/>
          <w:sz w:val="20"/>
          <w:szCs w:val="20"/>
          <w:lang w:val="en-GB" w:eastAsia="en-GB"/>
        </w:rPr>
      </w:pPr>
      <w:r>
        <w:rPr>
          <w:rFonts w:ascii="Comic Sans MS" w:hAnsi="Comic Sans MS" w:cs="Calibri"/>
          <w:sz w:val="20"/>
          <w:szCs w:val="20"/>
          <w:lang w:val="en-GB" w:eastAsia="en-GB"/>
        </w:rPr>
        <w:t>To develop and maintain proactive and effective communications both written and verbal.</w:t>
      </w:r>
    </w:p>
    <w:p w14:paraId="0B2DB6BE" w14:textId="649730EA" w:rsidR="009275A1" w:rsidRDefault="009275A1" w:rsidP="00F753CE">
      <w:pPr>
        <w:pStyle w:val="ListParagraph"/>
        <w:numPr>
          <w:ilvl w:val="0"/>
          <w:numId w:val="23"/>
        </w:numPr>
        <w:rPr>
          <w:rFonts w:ascii="Comic Sans MS" w:hAnsi="Comic Sans MS" w:cs="Calibri"/>
          <w:sz w:val="20"/>
          <w:szCs w:val="20"/>
          <w:lang w:val="en-GB" w:eastAsia="en-GB"/>
        </w:rPr>
      </w:pPr>
      <w:r>
        <w:rPr>
          <w:rFonts w:ascii="Comic Sans MS" w:hAnsi="Comic Sans MS" w:cs="Calibri"/>
          <w:sz w:val="20"/>
          <w:szCs w:val="20"/>
          <w:lang w:val="en-GB" w:eastAsia="en-GB"/>
        </w:rPr>
        <w:t>To motivate and support the wider project team.</w:t>
      </w:r>
    </w:p>
    <w:p w14:paraId="73C841F4" w14:textId="173C63D7" w:rsidR="009275A1" w:rsidRDefault="009275A1" w:rsidP="00F753CE">
      <w:pPr>
        <w:pStyle w:val="ListParagraph"/>
        <w:numPr>
          <w:ilvl w:val="0"/>
          <w:numId w:val="23"/>
        </w:numPr>
        <w:rPr>
          <w:rFonts w:ascii="Comic Sans MS" w:hAnsi="Comic Sans MS" w:cs="Calibri"/>
          <w:sz w:val="20"/>
          <w:szCs w:val="20"/>
          <w:lang w:val="en-GB" w:eastAsia="en-GB"/>
        </w:rPr>
      </w:pPr>
      <w:r>
        <w:rPr>
          <w:rFonts w:ascii="Comic Sans MS" w:hAnsi="Comic Sans MS" w:cs="Calibri"/>
          <w:sz w:val="20"/>
          <w:szCs w:val="20"/>
          <w:lang w:val="en-GB" w:eastAsia="en-GB"/>
        </w:rPr>
        <w:t>To provide project reports within required timescales.</w:t>
      </w:r>
    </w:p>
    <w:p w14:paraId="28F0F130" w14:textId="77777777" w:rsidR="00F753CE" w:rsidRPr="00E922CC" w:rsidRDefault="00F753CE" w:rsidP="00F753CE">
      <w:pPr>
        <w:pStyle w:val="ListParagraph"/>
        <w:numPr>
          <w:ilvl w:val="0"/>
          <w:numId w:val="23"/>
        </w:numPr>
        <w:autoSpaceDE w:val="0"/>
        <w:autoSpaceDN w:val="0"/>
        <w:adjustRightInd w:val="0"/>
        <w:rPr>
          <w:rFonts w:ascii="Comic Sans MS" w:hAnsi="Comic Sans MS" w:cs="Calibri"/>
          <w:sz w:val="20"/>
          <w:szCs w:val="20"/>
          <w:lang w:val="en-GB" w:eastAsia="en-GB"/>
        </w:rPr>
      </w:pPr>
      <w:r w:rsidRPr="00E922CC">
        <w:rPr>
          <w:rFonts w:ascii="Comic Sans MS" w:hAnsi="Comic Sans MS" w:cs="Calibri"/>
          <w:sz w:val="20"/>
          <w:szCs w:val="20"/>
          <w:lang w:val="en-GB" w:eastAsia="en-GB"/>
        </w:rPr>
        <w:t xml:space="preserve">To develop in conjunction with project staff a programme of activities designed to involve both parents and children including school holiday programmes, community events etc. </w:t>
      </w:r>
    </w:p>
    <w:p w14:paraId="3BD1CA61" w14:textId="3481D236" w:rsidR="00F753CE" w:rsidRPr="00E922CC" w:rsidRDefault="009275A1" w:rsidP="00F753CE">
      <w:pPr>
        <w:pStyle w:val="ListParagraph"/>
        <w:numPr>
          <w:ilvl w:val="0"/>
          <w:numId w:val="23"/>
        </w:numPr>
        <w:autoSpaceDE w:val="0"/>
        <w:autoSpaceDN w:val="0"/>
        <w:adjustRightInd w:val="0"/>
        <w:rPr>
          <w:rFonts w:ascii="Comic Sans MS" w:hAnsi="Comic Sans MS" w:cs="Calibri"/>
          <w:sz w:val="20"/>
          <w:szCs w:val="20"/>
          <w:lang w:val="en-GB" w:eastAsia="en-GB"/>
        </w:rPr>
      </w:pPr>
      <w:r>
        <w:rPr>
          <w:rFonts w:ascii="Comic Sans MS" w:hAnsi="Comic Sans MS" w:cs="Calibri"/>
          <w:sz w:val="20"/>
          <w:szCs w:val="20"/>
          <w:lang w:val="en-GB" w:eastAsia="en-GB"/>
        </w:rPr>
        <w:t>To a</w:t>
      </w:r>
      <w:r w:rsidR="00F753CE" w:rsidRPr="00E922CC">
        <w:rPr>
          <w:rFonts w:ascii="Comic Sans MS" w:hAnsi="Comic Sans MS" w:cs="Calibri"/>
          <w:sz w:val="20"/>
          <w:szCs w:val="20"/>
          <w:lang w:val="en-GB" w:eastAsia="en-GB"/>
        </w:rPr>
        <w:t>ct as a facilitator to promote self-help in the community</w:t>
      </w:r>
    </w:p>
    <w:p w14:paraId="7A4DB51D" w14:textId="234538B4" w:rsidR="00F753CE" w:rsidRPr="00E922CC" w:rsidRDefault="009275A1" w:rsidP="00F753CE">
      <w:pPr>
        <w:pStyle w:val="ListParagraph"/>
        <w:numPr>
          <w:ilvl w:val="0"/>
          <w:numId w:val="23"/>
        </w:numPr>
        <w:autoSpaceDE w:val="0"/>
        <w:autoSpaceDN w:val="0"/>
        <w:adjustRightInd w:val="0"/>
        <w:rPr>
          <w:rFonts w:ascii="Comic Sans MS" w:hAnsi="Comic Sans MS" w:cs="Calibri"/>
          <w:sz w:val="20"/>
          <w:szCs w:val="20"/>
          <w:lang w:val="en-GB" w:eastAsia="en-GB"/>
        </w:rPr>
      </w:pPr>
      <w:r>
        <w:rPr>
          <w:rFonts w:ascii="Comic Sans MS" w:hAnsi="Comic Sans MS" w:cs="Calibri"/>
          <w:sz w:val="20"/>
          <w:szCs w:val="20"/>
          <w:lang w:val="en-GB" w:eastAsia="en-GB"/>
        </w:rPr>
        <w:t>To d</w:t>
      </w:r>
      <w:r w:rsidR="00F753CE" w:rsidRPr="00E922CC">
        <w:rPr>
          <w:rFonts w:ascii="Comic Sans MS" w:hAnsi="Comic Sans MS" w:cs="Calibri"/>
          <w:sz w:val="20"/>
          <w:szCs w:val="20"/>
          <w:lang w:val="en-GB" w:eastAsia="en-GB"/>
        </w:rPr>
        <w:t>evelop volunteering opportunities</w:t>
      </w:r>
      <w:proofErr w:type="gramStart"/>
      <w:r w:rsidR="00F753CE" w:rsidRPr="00E922CC">
        <w:rPr>
          <w:rFonts w:ascii="Comic Sans MS" w:hAnsi="Comic Sans MS" w:cs="Calibri"/>
          <w:sz w:val="20"/>
          <w:szCs w:val="20"/>
          <w:lang w:val="en-GB" w:eastAsia="en-GB"/>
        </w:rPr>
        <w:t>;</w:t>
      </w:r>
      <w:proofErr w:type="gramEnd"/>
      <w:r w:rsidR="00F753CE" w:rsidRPr="00E922CC">
        <w:rPr>
          <w:rFonts w:ascii="Comic Sans MS" w:hAnsi="Comic Sans MS" w:cs="Calibri"/>
          <w:sz w:val="20"/>
          <w:szCs w:val="20"/>
          <w:lang w:val="en-GB" w:eastAsia="en-GB"/>
        </w:rPr>
        <w:t xml:space="preserve"> manage, support and train volunteers.</w:t>
      </w:r>
    </w:p>
    <w:p w14:paraId="1CA9D9AD" w14:textId="77777777" w:rsidR="00F753CE" w:rsidRPr="00E922CC" w:rsidRDefault="00F753CE" w:rsidP="00F753CE">
      <w:pPr>
        <w:autoSpaceDE w:val="0"/>
        <w:autoSpaceDN w:val="0"/>
        <w:adjustRightInd w:val="0"/>
        <w:rPr>
          <w:rFonts w:ascii="Comic Sans MS" w:hAnsi="Comic Sans MS" w:cs="Calibri"/>
          <w:sz w:val="20"/>
          <w:szCs w:val="20"/>
          <w:lang w:val="en-GB" w:eastAsia="en-GB"/>
        </w:rPr>
      </w:pPr>
    </w:p>
    <w:p w14:paraId="00CA9F09" w14:textId="05FBCC44" w:rsidR="00E63277" w:rsidRDefault="00F753CE" w:rsidP="00F753CE">
      <w:pPr>
        <w:autoSpaceDE w:val="0"/>
        <w:autoSpaceDN w:val="0"/>
        <w:adjustRightInd w:val="0"/>
        <w:rPr>
          <w:rFonts w:ascii="Comic Sans MS" w:hAnsi="Comic Sans MS" w:cs="Calibri"/>
          <w:b/>
          <w:bCs/>
          <w:sz w:val="20"/>
          <w:szCs w:val="20"/>
          <w:lang w:val="en-GB" w:eastAsia="en-GB"/>
        </w:rPr>
      </w:pPr>
      <w:r w:rsidRPr="00E922CC">
        <w:rPr>
          <w:rFonts w:ascii="Comic Sans MS" w:hAnsi="Comic Sans MS" w:cs="Calibri"/>
          <w:b/>
          <w:bCs/>
          <w:sz w:val="20"/>
          <w:szCs w:val="20"/>
          <w:lang w:val="en-GB" w:eastAsia="en-GB"/>
        </w:rPr>
        <w:t>General Duties</w:t>
      </w:r>
    </w:p>
    <w:p w14:paraId="27D806C6" w14:textId="77777777" w:rsidR="00F42C39" w:rsidRPr="00E922CC" w:rsidRDefault="00F42C39" w:rsidP="00F753CE">
      <w:pPr>
        <w:autoSpaceDE w:val="0"/>
        <w:autoSpaceDN w:val="0"/>
        <w:adjustRightInd w:val="0"/>
        <w:rPr>
          <w:rFonts w:ascii="Comic Sans MS" w:hAnsi="Comic Sans MS" w:cs="Calibri"/>
          <w:b/>
          <w:bCs/>
          <w:sz w:val="20"/>
          <w:szCs w:val="20"/>
          <w:lang w:val="en-GB" w:eastAsia="en-GB"/>
        </w:rPr>
      </w:pPr>
      <w:bookmarkStart w:id="0" w:name="_GoBack"/>
      <w:bookmarkEnd w:id="0"/>
    </w:p>
    <w:p w14:paraId="747DE655" w14:textId="69EB3771" w:rsidR="00F753CE" w:rsidRPr="00E922CC" w:rsidRDefault="00F753CE" w:rsidP="00F753CE">
      <w:pPr>
        <w:pStyle w:val="ListParagraph"/>
        <w:numPr>
          <w:ilvl w:val="0"/>
          <w:numId w:val="23"/>
        </w:numPr>
        <w:autoSpaceDE w:val="0"/>
        <w:autoSpaceDN w:val="0"/>
        <w:adjustRightInd w:val="0"/>
        <w:rPr>
          <w:rFonts w:ascii="Comic Sans MS" w:hAnsi="Comic Sans MS" w:cs="Calibri"/>
          <w:sz w:val="20"/>
          <w:szCs w:val="20"/>
          <w:lang w:val="en-GB" w:eastAsia="en-GB"/>
        </w:rPr>
      </w:pPr>
      <w:r w:rsidRPr="00E922CC">
        <w:rPr>
          <w:rFonts w:ascii="Comic Sans MS" w:hAnsi="Comic Sans MS" w:cs="Calibri"/>
          <w:sz w:val="20"/>
          <w:szCs w:val="20"/>
          <w:lang w:val="en-GB" w:eastAsia="en-GB"/>
        </w:rPr>
        <w:t>To provide verbal and written reports as m</w:t>
      </w:r>
      <w:r w:rsidR="00807C4A">
        <w:rPr>
          <w:rFonts w:ascii="Comic Sans MS" w:hAnsi="Comic Sans MS" w:cs="Calibri"/>
          <w:sz w:val="20"/>
          <w:szCs w:val="20"/>
          <w:lang w:val="en-GB" w:eastAsia="en-GB"/>
        </w:rPr>
        <w:t>ay be required.</w:t>
      </w:r>
    </w:p>
    <w:p w14:paraId="1CFA3A3A" w14:textId="77777777" w:rsidR="00F753CE" w:rsidRPr="00E922CC" w:rsidRDefault="00F753CE" w:rsidP="00F753CE">
      <w:pPr>
        <w:pStyle w:val="ListParagraph"/>
        <w:numPr>
          <w:ilvl w:val="0"/>
          <w:numId w:val="23"/>
        </w:numPr>
        <w:autoSpaceDE w:val="0"/>
        <w:autoSpaceDN w:val="0"/>
        <w:adjustRightInd w:val="0"/>
        <w:rPr>
          <w:rFonts w:ascii="Comic Sans MS" w:hAnsi="Comic Sans MS" w:cs="Calibri"/>
          <w:sz w:val="20"/>
          <w:szCs w:val="20"/>
          <w:lang w:val="en-GB" w:eastAsia="en-GB"/>
        </w:rPr>
      </w:pPr>
      <w:r w:rsidRPr="00E922CC">
        <w:rPr>
          <w:rFonts w:ascii="Comic Sans MS" w:hAnsi="Comic Sans MS" w:cs="Calibri"/>
          <w:sz w:val="20"/>
          <w:szCs w:val="20"/>
          <w:lang w:val="en-GB" w:eastAsia="en-GB"/>
        </w:rPr>
        <w:t>To work in accordance with the organisation’s policies and procedures.</w:t>
      </w:r>
    </w:p>
    <w:p w14:paraId="7FB81E88" w14:textId="52FB3B89" w:rsidR="009275A1" w:rsidRDefault="00F753CE" w:rsidP="009275A1">
      <w:pPr>
        <w:pStyle w:val="ListParagraph"/>
        <w:numPr>
          <w:ilvl w:val="0"/>
          <w:numId w:val="23"/>
        </w:numPr>
        <w:autoSpaceDE w:val="0"/>
        <w:autoSpaceDN w:val="0"/>
        <w:adjustRightInd w:val="0"/>
        <w:rPr>
          <w:rFonts w:ascii="Comic Sans MS" w:hAnsi="Comic Sans MS" w:cs="Calibri"/>
          <w:sz w:val="20"/>
          <w:szCs w:val="20"/>
          <w:lang w:val="en-GB" w:eastAsia="en-GB"/>
        </w:rPr>
      </w:pPr>
      <w:r w:rsidRPr="00E922CC">
        <w:rPr>
          <w:rFonts w:ascii="Comic Sans MS" w:hAnsi="Comic Sans MS" w:cs="Calibri"/>
          <w:sz w:val="20"/>
          <w:szCs w:val="20"/>
          <w:lang w:val="en-GB" w:eastAsia="en-GB"/>
        </w:rPr>
        <w:t xml:space="preserve">To carry out any other reasonable duties that may be required </w:t>
      </w:r>
      <w:r w:rsidR="00807C4A">
        <w:rPr>
          <w:rFonts w:ascii="Comic Sans MS" w:hAnsi="Comic Sans MS" w:cs="Calibri"/>
          <w:sz w:val="20"/>
          <w:szCs w:val="20"/>
          <w:lang w:val="en-GB" w:eastAsia="en-GB"/>
        </w:rPr>
        <w:t>to meet the needs of the service.</w:t>
      </w:r>
    </w:p>
    <w:p w14:paraId="5882DA09" w14:textId="77777777" w:rsidR="00F42C39" w:rsidRDefault="00F42C39" w:rsidP="00F42C39">
      <w:pPr>
        <w:ind w:left="360"/>
        <w:rPr>
          <w:b/>
          <w:color w:val="000000"/>
          <w:spacing w:val="2"/>
          <w:sz w:val="20"/>
          <w:szCs w:val="20"/>
          <w:shd w:val="clear" w:color="auto" w:fill="FFFFFF"/>
        </w:rPr>
      </w:pPr>
    </w:p>
    <w:p w14:paraId="5AA71C3E" w14:textId="77777777" w:rsidR="00F42C39" w:rsidRPr="00F42C39" w:rsidRDefault="00F42C39" w:rsidP="00F42C39">
      <w:pPr>
        <w:autoSpaceDE w:val="0"/>
        <w:autoSpaceDN w:val="0"/>
        <w:adjustRightInd w:val="0"/>
        <w:rPr>
          <w:rFonts w:ascii="Comic Sans MS" w:hAnsi="Comic Sans MS" w:cs="Calibri"/>
          <w:sz w:val="20"/>
          <w:szCs w:val="20"/>
          <w:lang w:val="en-GB" w:eastAsia="en-GB"/>
        </w:rPr>
      </w:pPr>
    </w:p>
    <w:sectPr w:rsidR="00F42C39" w:rsidRPr="00F42C39" w:rsidSect="000E71BA">
      <w:footerReference w:type="even" r:id="rId10"/>
      <w:footerReference w:type="default" r:id="rId11"/>
      <w:pgSz w:w="12240" w:h="15840"/>
      <w:pgMar w:top="284" w:right="851" w:bottom="284"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65ED5" w14:textId="77777777" w:rsidR="00804468" w:rsidRDefault="00804468">
      <w:r>
        <w:separator/>
      </w:r>
    </w:p>
  </w:endnote>
  <w:endnote w:type="continuationSeparator" w:id="0">
    <w:p w14:paraId="5EA9D01A" w14:textId="77777777" w:rsidR="00804468" w:rsidRDefault="0080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GｺﾞｼｯｸM">
    <w:panose1 w:val="00000000000000000000"/>
    <w:charset w:val="00"/>
    <w:family w:val="roman"/>
    <w:notTrueType/>
    <w:pitch w:val="default"/>
  </w:font>
  <w:font w:name="HG明朝B">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17B66" w14:textId="77777777" w:rsidR="007E43C3" w:rsidRDefault="007E51EF" w:rsidP="00300D8B">
    <w:pPr>
      <w:pStyle w:val="Footer"/>
      <w:framePr w:wrap="around" w:vAnchor="text" w:hAnchor="margin" w:xAlign="center" w:y="1"/>
      <w:rPr>
        <w:rStyle w:val="PageNumber"/>
      </w:rPr>
    </w:pPr>
    <w:r>
      <w:rPr>
        <w:rStyle w:val="PageNumber"/>
      </w:rPr>
      <w:fldChar w:fldCharType="begin"/>
    </w:r>
    <w:r w:rsidR="007E43C3">
      <w:rPr>
        <w:rStyle w:val="PageNumber"/>
      </w:rPr>
      <w:instrText xml:space="preserve">PAGE  </w:instrText>
    </w:r>
    <w:r>
      <w:rPr>
        <w:rStyle w:val="PageNumber"/>
      </w:rPr>
      <w:fldChar w:fldCharType="end"/>
    </w:r>
  </w:p>
  <w:p w14:paraId="5E47D770" w14:textId="77777777" w:rsidR="007E43C3" w:rsidRDefault="007E43C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40695" w14:textId="77777777" w:rsidR="007E43C3" w:rsidRDefault="007E51EF" w:rsidP="00300D8B">
    <w:pPr>
      <w:pStyle w:val="Footer"/>
      <w:framePr w:wrap="around" w:vAnchor="text" w:hAnchor="margin" w:xAlign="center" w:y="1"/>
      <w:rPr>
        <w:rStyle w:val="PageNumber"/>
      </w:rPr>
    </w:pPr>
    <w:r>
      <w:rPr>
        <w:rStyle w:val="PageNumber"/>
      </w:rPr>
      <w:fldChar w:fldCharType="begin"/>
    </w:r>
    <w:r w:rsidR="007E43C3">
      <w:rPr>
        <w:rStyle w:val="PageNumber"/>
      </w:rPr>
      <w:instrText xml:space="preserve">PAGE  </w:instrText>
    </w:r>
    <w:r>
      <w:rPr>
        <w:rStyle w:val="PageNumber"/>
      </w:rPr>
      <w:fldChar w:fldCharType="separate"/>
    </w:r>
    <w:r w:rsidR="00F42C39">
      <w:rPr>
        <w:rStyle w:val="PageNumber"/>
        <w:noProof/>
      </w:rPr>
      <w:t>1</w:t>
    </w:r>
    <w:r>
      <w:rPr>
        <w:rStyle w:val="PageNumber"/>
      </w:rPr>
      <w:fldChar w:fldCharType="end"/>
    </w:r>
  </w:p>
  <w:p w14:paraId="795D6C13" w14:textId="77777777" w:rsidR="007E43C3" w:rsidRDefault="007E43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55ADF" w14:textId="77777777" w:rsidR="00804468" w:rsidRDefault="00804468">
      <w:r>
        <w:separator/>
      </w:r>
    </w:p>
  </w:footnote>
  <w:footnote w:type="continuationSeparator" w:id="0">
    <w:p w14:paraId="4CFDD05A" w14:textId="77777777" w:rsidR="00804468" w:rsidRDefault="008044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06FC"/>
    <w:multiLevelType w:val="hybridMultilevel"/>
    <w:tmpl w:val="39F28AD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nsid w:val="0A9055EA"/>
    <w:multiLevelType w:val="hybridMultilevel"/>
    <w:tmpl w:val="82626B1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0BCB1878"/>
    <w:multiLevelType w:val="hybridMultilevel"/>
    <w:tmpl w:val="4F84D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EF07D8"/>
    <w:multiLevelType w:val="hybridMultilevel"/>
    <w:tmpl w:val="41C69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BA57CB"/>
    <w:multiLevelType w:val="hybridMultilevel"/>
    <w:tmpl w:val="B7281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4A17F0"/>
    <w:multiLevelType w:val="hybridMultilevel"/>
    <w:tmpl w:val="EAF2F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A06A58"/>
    <w:multiLevelType w:val="hybridMultilevel"/>
    <w:tmpl w:val="120CBF6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nsid w:val="237038CA"/>
    <w:multiLevelType w:val="hybridMultilevel"/>
    <w:tmpl w:val="A4DAC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3328CF"/>
    <w:multiLevelType w:val="hybridMultilevel"/>
    <w:tmpl w:val="627EE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E0493D"/>
    <w:multiLevelType w:val="hybridMultilevel"/>
    <w:tmpl w:val="C4569E7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0">
    <w:nsid w:val="3EDE13D2"/>
    <w:multiLevelType w:val="hybridMultilevel"/>
    <w:tmpl w:val="4F84D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672392E"/>
    <w:multiLevelType w:val="hybridMultilevel"/>
    <w:tmpl w:val="2820A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0A2E15"/>
    <w:multiLevelType w:val="hybridMultilevel"/>
    <w:tmpl w:val="4F420E32"/>
    <w:lvl w:ilvl="0" w:tplc="0809000F">
      <w:start w:val="1"/>
      <w:numFmt w:val="decimal"/>
      <w:lvlText w:val="%1."/>
      <w:lvlJc w:val="left"/>
      <w:pPr>
        <w:ind w:left="885" w:hanging="360"/>
      </w:p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13">
    <w:nsid w:val="4C71467E"/>
    <w:multiLevelType w:val="hybridMultilevel"/>
    <w:tmpl w:val="D58E5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3634E70"/>
    <w:multiLevelType w:val="hybridMultilevel"/>
    <w:tmpl w:val="6C7A1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7522F56"/>
    <w:multiLevelType w:val="hybridMultilevel"/>
    <w:tmpl w:val="870E8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E4425FB"/>
    <w:multiLevelType w:val="hybridMultilevel"/>
    <w:tmpl w:val="9C528D40"/>
    <w:lvl w:ilvl="0" w:tplc="3C28415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1F24764"/>
    <w:multiLevelType w:val="hybridMultilevel"/>
    <w:tmpl w:val="1962398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nsid w:val="63F449ED"/>
    <w:multiLevelType w:val="hybridMultilevel"/>
    <w:tmpl w:val="7FDED4A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nsid w:val="64637A10"/>
    <w:multiLevelType w:val="hybridMultilevel"/>
    <w:tmpl w:val="1FD21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A14E06"/>
    <w:multiLevelType w:val="hybridMultilevel"/>
    <w:tmpl w:val="20AA6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32F29ED"/>
    <w:multiLevelType w:val="hybridMultilevel"/>
    <w:tmpl w:val="307ED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C47E54"/>
    <w:multiLevelType w:val="hybridMultilevel"/>
    <w:tmpl w:val="7D76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1E6770"/>
    <w:multiLevelType w:val="hybridMultilevel"/>
    <w:tmpl w:val="F1DC3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A013DFE"/>
    <w:multiLevelType w:val="hybridMultilevel"/>
    <w:tmpl w:val="45843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D94712D"/>
    <w:multiLevelType w:val="hybridMultilevel"/>
    <w:tmpl w:val="9E2220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4"/>
  </w:num>
  <w:num w:numId="3">
    <w:abstractNumId w:val="7"/>
  </w:num>
  <w:num w:numId="4">
    <w:abstractNumId w:val="19"/>
  </w:num>
  <w:num w:numId="5">
    <w:abstractNumId w:val="21"/>
  </w:num>
  <w:num w:numId="6">
    <w:abstractNumId w:val="13"/>
  </w:num>
  <w:num w:numId="7">
    <w:abstractNumId w:val="23"/>
  </w:num>
  <w:num w:numId="8">
    <w:abstractNumId w:val="15"/>
  </w:num>
  <w:num w:numId="9">
    <w:abstractNumId w:val="2"/>
  </w:num>
  <w:num w:numId="10">
    <w:abstractNumId w:val="10"/>
  </w:num>
  <w:num w:numId="11">
    <w:abstractNumId w:val="24"/>
  </w:num>
  <w:num w:numId="12">
    <w:abstractNumId w:val="17"/>
  </w:num>
  <w:num w:numId="13">
    <w:abstractNumId w:val="20"/>
  </w:num>
  <w:num w:numId="14">
    <w:abstractNumId w:val="16"/>
  </w:num>
  <w:num w:numId="15">
    <w:abstractNumId w:val="12"/>
  </w:num>
  <w:num w:numId="16">
    <w:abstractNumId w:val="0"/>
  </w:num>
  <w:num w:numId="17">
    <w:abstractNumId w:val="25"/>
  </w:num>
  <w:num w:numId="18">
    <w:abstractNumId w:val="9"/>
  </w:num>
  <w:num w:numId="19">
    <w:abstractNumId w:val="5"/>
  </w:num>
  <w:num w:numId="20">
    <w:abstractNumId w:val="3"/>
  </w:num>
  <w:num w:numId="21">
    <w:abstractNumId w:val="18"/>
  </w:num>
  <w:num w:numId="22">
    <w:abstractNumId w:val="6"/>
  </w:num>
  <w:num w:numId="23">
    <w:abstractNumId w:val="22"/>
  </w:num>
  <w:num w:numId="24">
    <w:abstractNumId w:val="14"/>
  </w:num>
  <w:num w:numId="25">
    <w:abstractNumId w:val="1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55"/>
    <w:rsid w:val="000E5739"/>
    <w:rsid w:val="000E71BA"/>
    <w:rsid w:val="000F35F4"/>
    <w:rsid w:val="00101213"/>
    <w:rsid w:val="001059DC"/>
    <w:rsid w:val="001606F4"/>
    <w:rsid w:val="00197F01"/>
    <w:rsid w:val="001A27AD"/>
    <w:rsid w:val="001D3630"/>
    <w:rsid w:val="001D41ED"/>
    <w:rsid w:val="00224B27"/>
    <w:rsid w:val="002772C9"/>
    <w:rsid w:val="002803DD"/>
    <w:rsid w:val="002834DE"/>
    <w:rsid w:val="002842BD"/>
    <w:rsid w:val="00291E1B"/>
    <w:rsid w:val="002B6351"/>
    <w:rsid w:val="00300D8B"/>
    <w:rsid w:val="0031285F"/>
    <w:rsid w:val="00320FE0"/>
    <w:rsid w:val="00345E66"/>
    <w:rsid w:val="003636C5"/>
    <w:rsid w:val="00392753"/>
    <w:rsid w:val="003B25A3"/>
    <w:rsid w:val="003C1755"/>
    <w:rsid w:val="003E43AE"/>
    <w:rsid w:val="003F720C"/>
    <w:rsid w:val="0040320E"/>
    <w:rsid w:val="00483A42"/>
    <w:rsid w:val="00493C6D"/>
    <w:rsid w:val="004A5D16"/>
    <w:rsid w:val="004B79D5"/>
    <w:rsid w:val="004C7C13"/>
    <w:rsid w:val="004E600E"/>
    <w:rsid w:val="004F707E"/>
    <w:rsid w:val="0050491C"/>
    <w:rsid w:val="00505CCF"/>
    <w:rsid w:val="005177B9"/>
    <w:rsid w:val="00523F15"/>
    <w:rsid w:val="00526551"/>
    <w:rsid w:val="00567801"/>
    <w:rsid w:val="005A2CED"/>
    <w:rsid w:val="005D4977"/>
    <w:rsid w:val="005E4B39"/>
    <w:rsid w:val="00613B45"/>
    <w:rsid w:val="0062077B"/>
    <w:rsid w:val="006905A6"/>
    <w:rsid w:val="006B422E"/>
    <w:rsid w:val="006D0E37"/>
    <w:rsid w:val="007039B1"/>
    <w:rsid w:val="00716A5C"/>
    <w:rsid w:val="00756D7B"/>
    <w:rsid w:val="007E43C3"/>
    <w:rsid w:val="007E51EF"/>
    <w:rsid w:val="007E5B86"/>
    <w:rsid w:val="0080258C"/>
    <w:rsid w:val="00804468"/>
    <w:rsid w:val="00807C4A"/>
    <w:rsid w:val="008107FC"/>
    <w:rsid w:val="00837909"/>
    <w:rsid w:val="0084250B"/>
    <w:rsid w:val="008668FB"/>
    <w:rsid w:val="0088340B"/>
    <w:rsid w:val="008B30E5"/>
    <w:rsid w:val="008D55D2"/>
    <w:rsid w:val="008F0C82"/>
    <w:rsid w:val="00905638"/>
    <w:rsid w:val="009275A1"/>
    <w:rsid w:val="009B1F65"/>
    <w:rsid w:val="009B4190"/>
    <w:rsid w:val="009C2E37"/>
    <w:rsid w:val="009F6EEE"/>
    <w:rsid w:val="00A76504"/>
    <w:rsid w:val="00A8754E"/>
    <w:rsid w:val="00AB098D"/>
    <w:rsid w:val="00AD4F0A"/>
    <w:rsid w:val="00AF4067"/>
    <w:rsid w:val="00B04494"/>
    <w:rsid w:val="00B12116"/>
    <w:rsid w:val="00B20E0D"/>
    <w:rsid w:val="00B56B9B"/>
    <w:rsid w:val="00B83A0A"/>
    <w:rsid w:val="00BC1028"/>
    <w:rsid w:val="00BF051C"/>
    <w:rsid w:val="00BF3C93"/>
    <w:rsid w:val="00C00D0E"/>
    <w:rsid w:val="00C126C8"/>
    <w:rsid w:val="00C216DB"/>
    <w:rsid w:val="00C2616E"/>
    <w:rsid w:val="00C64CAE"/>
    <w:rsid w:val="00CB2667"/>
    <w:rsid w:val="00CC5ABC"/>
    <w:rsid w:val="00CD79B7"/>
    <w:rsid w:val="00D1353F"/>
    <w:rsid w:val="00D13F12"/>
    <w:rsid w:val="00D20507"/>
    <w:rsid w:val="00D55320"/>
    <w:rsid w:val="00D55380"/>
    <w:rsid w:val="00D60B83"/>
    <w:rsid w:val="00D73B77"/>
    <w:rsid w:val="00DA2D2B"/>
    <w:rsid w:val="00DB5771"/>
    <w:rsid w:val="00DC4BD3"/>
    <w:rsid w:val="00E42908"/>
    <w:rsid w:val="00E5186C"/>
    <w:rsid w:val="00E521B6"/>
    <w:rsid w:val="00E63277"/>
    <w:rsid w:val="00E645AF"/>
    <w:rsid w:val="00E922CC"/>
    <w:rsid w:val="00EA6717"/>
    <w:rsid w:val="00EE70FB"/>
    <w:rsid w:val="00F02EC8"/>
    <w:rsid w:val="00F11D63"/>
    <w:rsid w:val="00F41760"/>
    <w:rsid w:val="00F42C39"/>
    <w:rsid w:val="00F503A9"/>
    <w:rsid w:val="00F601F6"/>
    <w:rsid w:val="00F753CE"/>
    <w:rsid w:val="00FE72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FE8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63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E43C3"/>
    <w:pPr>
      <w:tabs>
        <w:tab w:val="center" w:pos="4320"/>
        <w:tab w:val="right" w:pos="8640"/>
      </w:tabs>
    </w:pPr>
  </w:style>
  <w:style w:type="character" w:styleId="PageNumber">
    <w:name w:val="page number"/>
    <w:basedOn w:val="DefaultParagraphFont"/>
    <w:rsid w:val="007E43C3"/>
  </w:style>
  <w:style w:type="paragraph" w:styleId="ListParagraph">
    <w:name w:val="List Paragraph"/>
    <w:basedOn w:val="Normal"/>
    <w:uiPriority w:val="34"/>
    <w:qFormat/>
    <w:rsid w:val="0084250B"/>
    <w:pPr>
      <w:ind w:left="720"/>
      <w:contextualSpacing/>
    </w:pPr>
  </w:style>
  <w:style w:type="paragraph" w:styleId="BalloonText">
    <w:name w:val="Balloon Text"/>
    <w:basedOn w:val="Normal"/>
    <w:link w:val="BalloonTextChar"/>
    <w:rsid w:val="005E4B39"/>
    <w:rPr>
      <w:rFonts w:ascii="Tahoma" w:hAnsi="Tahoma" w:cs="Tahoma"/>
      <w:sz w:val="16"/>
      <w:szCs w:val="16"/>
    </w:rPr>
  </w:style>
  <w:style w:type="character" w:customStyle="1" w:styleId="BalloonTextChar">
    <w:name w:val="Balloon Text Char"/>
    <w:basedOn w:val="DefaultParagraphFont"/>
    <w:link w:val="BalloonText"/>
    <w:rsid w:val="005E4B39"/>
    <w:rPr>
      <w:rFonts w:ascii="Tahoma" w:hAnsi="Tahoma" w:cs="Tahoma"/>
      <w:sz w:val="16"/>
      <w:szCs w:val="16"/>
      <w:lang w:val="en-US" w:eastAsia="en-US"/>
    </w:rPr>
  </w:style>
  <w:style w:type="character" w:styleId="Hyperlink">
    <w:name w:val="Hyperlink"/>
    <w:basedOn w:val="DefaultParagraphFont"/>
    <w:uiPriority w:val="99"/>
    <w:unhideWhenUsed/>
    <w:rsid w:val="009B4190"/>
    <w:rPr>
      <w:color w:val="0000FF" w:themeColor="hyperlink"/>
      <w:u w:val="single"/>
    </w:rPr>
  </w:style>
  <w:style w:type="character" w:styleId="SubtleEmphasis">
    <w:name w:val="Subtle Emphasis"/>
    <w:uiPriority w:val="19"/>
    <w:qFormat/>
    <w:rsid w:val="000E5739"/>
    <w:rPr>
      <w:i/>
      <w:color w:val="5A5A5A" w:themeColor="text1" w:themeTint="A5"/>
    </w:rPr>
  </w:style>
  <w:style w:type="character" w:customStyle="1" w:styleId="apple-converted-space">
    <w:name w:val="apple-converted-space"/>
    <w:basedOn w:val="DefaultParagraphFont"/>
    <w:rsid w:val="009275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63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E43C3"/>
    <w:pPr>
      <w:tabs>
        <w:tab w:val="center" w:pos="4320"/>
        <w:tab w:val="right" w:pos="8640"/>
      </w:tabs>
    </w:pPr>
  </w:style>
  <w:style w:type="character" w:styleId="PageNumber">
    <w:name w:val="page number"/>
    <w:basedOn w:val="DefaultParagraphFont"/>
    <w:rsid w:val="007E43C3"/>
  </w:style>
  <w:style w:type="paragraph" w:styleId="ListParagraph">
    <w:name w:val="List Paragraph"/>
    <w:basedOn w:val="Normal"/>
    <w:uiPriority w:val="34"/>
    <w:qFormat/>
    <w:rsid w:val="0084250B"/>
    <w:pPr>
      <w:ind w:left="720"/>
      <w:contextualSpacing/>
    </w:pPr>
  </w:style>
  <w:style w:type="paragraph" w:styleId="BalloonText">
    <w:name w:val="Balloon Text"/>
    <w:basedOn w:val="Normal"/>
    <w:link w:val="BalloonTextChar"/>
    <w:rsid w:val="005E4B39"/>
    <w:rPr>
      <w:rFonts w:ascii="Tahoma" w:hAnsi="Tahoma" w:cs="Tahoma"/>
      <w:sz w:val="16"/>
      <w:szCs w:val="16"/>
    </w:rPr>
  </w:style>
  <w:style w:type="character" w:customStyle="1" w:styleId="BalloonTextChar">
    <w:name w:val="Balloon Text Char"/>
    <w:basedOn w:val="DefaultParagraphFont"/>
    <w:link w:val="BalloonText"/>
    <w:rsid w:val="005E4B39"/>
    <w:rPr>
      <w:rFonts w:ascii="Tahoma" w:hAnsi="Tahoma" w:cs="Tahoma"/>
      <w:sz w:val="16"/>
      <w:szCs w:val="16"/>
      <w:lang w:val="en-US" w:eastAsia="en-US"/>
    </w:rPr>
  </w:style>
  <w:style w:type="character" w:styleId="Hyperlink">
    <w:name w:val="Hyperlink"/>
    <w:basedOn w:val="DefaultParagraphFont"/>
    <w:uiPriority w:val="99"/>
    <w:unhideWhenUsed/>
    <w:rsid w:val="009B4190"/>
    <w:rPr>
      <w:color w:val="0000FF" w:themeColor="hyperlink"/>
      <w:u w:val="single"/>
    </w:rPr>
  </w:style>
  <w:style w:type="character" w:styleId="SubtleEmphasis">
    <w:name w:val="Subtle Emphasis"/>
    <w:uiPriority w:val="19"/>
    <w:qFormat/>
    <w:rsid w:val="000E5739"/>
    <w:rPr>
      <w:i/>
      <w:color w:val="5A5A5A" w:themeColor="text1" w:themeTint="A5"/>
    </w:rPr>
  </w:style>
  <w:style w:type="character" w:customStyle="1" w:styleId="apple-converted-space">
    <w:name w:val="apple-converted-space"/>
    <w:basedOn w:val="DefaultParagraphFont"/>
    <w:rsid w:val="00927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85600">
      <w:bodyDiv w:val="1"/>
      <w:marLeft w:val="0"/>
      <w:marRight w:val="0"/>
      <w:marTop w:val="0"/>
      <w:marBottom w:val="0"/>
      <w:divBdr>
        <w:top w:val="none" w:sz="0" w:space="0" w:color="auto"/>
        <w:left w:val="none" w:sz="0" w:space="0" w:color="auto"/>
        <w:bottom w:val="none" w:sz="0" w:space="0" w:color="auto"/>
        <w:right w:val="none" w:sz="0" w:space="0" w:color="auto"/>
      </w:divBdr>
    </w:div>
    <w:div w:id="800001831">
      <w:bodyDiv w:val="1"/>
      <w:marLeft w:val="0"/>
      <w:marRight w:val="0"/>
      <w:marTop w:val="0"/>
      <w:marBottom w:val="0"/>
      <w:divBdr>
        <w:top w:val="none" w:sz="0" w:space="0" w:color="auto"/>
        <w:left w:val="none" w:sz="0" w:space="0" w:color="auto"/>
        <w:bottom w:val="none" w:sz="0" w:space="0" w:color="auto"/>
        <w:right w:val="none" w:sz="0" w:space="0" w:color="auto"/>
      </w:divBdr>
    </w:div>
    <w:div w:id="141200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388</Words>
  <Characters>2215</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Big Issue Foundation Scotland</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Issue Foundation Scotland</dc:title>
  <dc:creator>Emile van Loo</dc:creator>
  <cp:lastModifiedBy>Catherine McGhie</cp:lastModifiedBy>
  <cp:revision>3</cp:revision>
  <cp:lastPrinted>2019-07-10T16:23:00Z</cp:lastPrinted>
  <dcterms:created xsi:type="dcterms:W3CDTF">2019-07-10T16:10:00Z</dcterms:created>
  <dcterms:modified xsi:type="dcterms:W3CDTF">2019-07-10T17:58:00Z</dcterms:modified>
</cp:coreProperties>
</file>