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D005" w14:textId="77777777" w:rsidR="006B2084" w:rsidRDefault="006B2084" w:rsidP="0C6C0E7E">
      <w:pPr>
        <w:rPr>
          <w:rFonts w:ascii="Gill Sans MT" w:eastAsia="Gill Sans MT" w:hAnsi="Gill Sans MT" w:cs="Gill Sans MT"/>
          <w:b/>
          <w:bCs/>
          <w:sz w:val="24"/>
          <w:szCs w:val="24"/>
        </w:rPr>
      </w:pPr>
    </w:p>
    <w:p w14:paraId="1BCC2FCD" w14:textId="77777777" w:rsidR="006B2084" w:rsidRDefault="006B2084" w:rsidP="0C6C0E7E">
      <w:pPr>
        <w:rPr>
          <w:rFonts w:ascii="Gill Sans MT" w:eastAsia="Gill Sans MT" w:hAnsi="Gill Sans MT" w:cs="Gill Sans MT"/>
          <w:b/>
          <w:bCs/>
          <w:sz w:val="24"/>
          <w:szCs w:val="24"/>
        </w:rPr>
      </w:pPr>
    </w:p>
    <w:p w14:paraId="259EFC83" w14:textId="77777777" w:rsidR="006B2084" w:rsidRDefault="006B2084" w:rsidP="006B2084">
      <w:pPr>
        <w:shd w:val="clear" w:color="auto" w:fill="FFFFFF"/>
        <w:spacing w:before="100" w:beforeAutospacing="1" w:after="100" w:afterAutospacing="1" w:line="240" w:lineRule="auto"/>
        <w:rPr>
          <w:rFonts w:ascii="Helvetica" w:eastAsia="Times New Roman" w:hAnsi="Helvetica" w:cs="Helvetica"/>
          <w:b/>
          <w:sz w:val="24"/>
          <w:szCs w:val="23"/>
          <w:lang w:eastAsia="en-GB"/>
        </w:rPr>
      </w:pPr>
      <w:r>
        <w:rPr>
          <w:rFonts w:ascii="Helvetica" w:eastAsia="Times New Roman" w:hAnsi="Helvetica" w:cs="Helvetica"/>
          <w:b/>
          <w:noProof/>
          <w:sz w:val="24"/>
          <w:szCs w:val="23"/>
          <w:lang w:eastAsia="en-GB"/>
        </w:rPr>
        <w:drawing>
          <wp:inline distT="0" distB="0" distL="0" distR="0" wp14:anchorId="3459CC29" wp14:editId="73FA22BF">
            <wp:extent cx="1933575" cy="687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Aid EM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9123" cy="696395"/>
                    </a:xfrm>
                    <a:prstGeom prst="rect">
                      <a:avLst/>
                    </a:prstGeom>
                  </pic:spPr>
                </pic:pic>
              </a:graphicData>
            </a:graphic>
          </wp:inline>
        </w:drawing>
      </w:r>
    </w:p>
    <w:p w14:paraId="01503AAA" w14:textId="5F93455F" w:rsidR="006B2084" w:rsidRPr="006B2084" w:rsidRDefault="006B2084" w:rsidP="0C6C0E7E">
      <w:pPr>
        <w:rPr>
          <w:rFonts w:ascii="Gill Sans MT" w:eastAsia="Gill Sans MT" w:hAnsi="Gill Sans MT" w:cs="Gill Sans MT"/>
          <w:b/>
          <w:bCs/>
          <w:sz w:val="28"/>
          <w:szCs w:val="24"/>
          <w:u w:val="single"/>
        </w:rPr>
      </w:pPr>
      <w:r w:rsidRPr="006B2084">
        <w:rPr>
          <w:rFonts w:ascii="Gill Sans MT" w:eastAsia="Gill Sans MT" w:hAnsi="Gill Sans MT" w:cs="Gill Sans MT"/>
          <w:b/>
          <w:bCs/>
          <w:sz w:val="28"/>
          <w:szCs w:val="24"/>
          <w:u w:val="single"/>
        </w:rPr>
        <w:t xml:space="preserve">Info </w:t>
      </w:r>
      <w:proofErr w:type="gramStart"/>
      <w:r w:rsidRPr="006B2084">
        <w:rPr>
          <w:rFonts w:ascii="Gill Sans MT" w:eastAsia="Gill Sans MT" w:hAnsi="Gill Sans MT" w:cs="Gill Sans MT"/>
          <w:b/>
          <w:bCs/>
          <w:sz w:val="28"/>
          <w:szCs w:val="24"/>
          <w:u w:val="single"/>
        </w:rPr>
        <w:t>For</w:t>
      </w:r>
      <w:proofErr w:type="gramEnd"/>
      <w:r w:rsidRPr="006B2084">
        <w:rPr>
          <w:rFonts w:ascii="Gill Sans MT" w:eastAsia="Gill Sans MT" w:hAnsi="Gill Sans MT" w:cs="Gill Sans MT"/>
          <w:b/>
          <w:bCs/>
          <w:sz w:val="28"/>
          <w:szCs w:val="24"/>
          <w:u w:val="single"/>
        </w:rPr>
        <w:t xml:space="preserve"> Applicants</w:t>
      </w:r>
    </w:p>
    <w:p w14:paraId="5D91E999" w14:textId="4F5D12B4" w:rsidR="008B5E62" w:rsidRDefault="0C6C0E7E" w:rsidP="0C6C0E7E">
      <w:pPr>
        <w:rPr>
          <w:rFonts w:ascii="Gill Sans MT" w:eastAsia="Gill Sans MT" w:hAnsi="Gill Sans MT" w:cs="Gill Sans MT"/>
          <w:b/>
          <w:bCs/>
          <w:sz w:val="24"/>
          <w:szCs w:val="24"/>
        </w:rPr>
      </w:pPr>
      <w:r w:rsidRPr="0C6C0E7E">
        <w:rPr>
          <w:rFonts w:ascii="Gill Sans MT" w:eastAsia="Gill Sans MT" w:hAnsi="Gill Sans MT" w:cs="Gill Sans MT"/>
          <w:b/>
          <w:bCs/>
          <w:sz w:val="24"/>
          <w:szCs w:val="24"/>
        </w:rPr>
        <w:t>WANTED - Women who want to make a difference</w:t>
      </w:r>
    </w:p>
    <w:p w14:paraId="345429C5" w14:textId="77777777" w:rsidR="0022236F" w:rsidRPr="003C302E" w:rsidRDefault="0C6C0E7E" w:rsidP="0C6C0E7E">
      <w:pPr>
        <w:pStyle w:val="Heading1"/>
        <w:tabs>
          <w:tab w:val="clear" w:pos="432"/>
        </w:tabs>
        <w:ind w:left="0" w:firstLine="0"/>
        <w:jc w:val="both"/>
        <w:rPr>
          <w:rFonts w:ascii="Gill Sans MT" w:eastAsia="Gill Sans MT" w:hAnsi="Gill Sans MT" w:cs="Gill Sans MT"/>
          <w:b w:val="0"/>
          <w:bCs w:val="0"/>
          <w:sz w:val="24"/>
        </w:rPr>
      </w:pPr>
      <w:r w:rsidRPr="0C6C0E7E">
        <w:rPr>
          <w:rFonts w:ascii="Gill Sans MT" w:eastAsia="Gill Sans MT" w:hAnsi="Gill Sans MT" w:cs="Gill Sans MT"/>
          <w:b w:val="0"/>
          <w:bCs w:val="0"/>
          <w:sz w:val="24"/>
        </w:rPr>
        <w:t xml:space="preserve">Women’s Aid East and Midlothian Ltd was originally founded in Midlothian in 1979 for women and children who have experienced or are experiencing Domestic Abuse. The service has been, and will continue to be, developed by listening to the women, children and young people using our service. </w:t>
      </w:r>
    </w:p>
    <w:p w14:paraId="05EE9D99" w14:textId="5133036B" w:rsidR="0C6C0E7E" w:rsidRDefault="0C6C0E7E" w:rsidP="0C6C0E7E">
      <w:pPr>
        <w:rPr>
          <w:rFonts w:ascii="Gill Sans MT" w:eastAsia="Gill Sans MT" w:hAnsi="Gill Sans MT" w:cs="Gill Sans MT"/>
          <w:sz w:val="24"/>
          <w:szCs w:val="24"/>
        </w:rPr>
      </w:pPr>
    </w:p>
    <w:p w14:paraId="1BD33B1E" w14:textId="77777777" w:rsidR="0022236F" w:rsidRPr="003C302E" w:rsidRDefault="0C6C0E7E" w:rsidP="0C6C0E7E">
      <w:pPr>
        <w:rPr>
          <w:rFonts w:ascii="Gill Sans MT" w:eastAsia="Gill Sans MT" w:hAnsi="Gill Sans MT" w:cs="Gill Sans MT"/>
          <w:sz w:val="24"/>
          <w:szCs w:val="24"/>
        </w:rPr>
      </w:pPr>
      <w:r w:rsidRPr="0C6C0E7E">
        <w:rPr>
          <w:rFonts w:ascii="Gill Sans MT" w:eastAsia="Gill Sans MT" w:hAnsi="Gill Sans MT" w:cs="Gill Sans MT"/>
          <w:sz w:val="24"/>
          <w:szCs w:val="24"/>
        </w:rPr>
        <w:t>WAEML is empowering women until all women, children and young people are free and safe from abuse. We are doing this by:</w:t>
      </w:r>
    </w:p>
    <w:p w14:paraId="118FAB7E" w14:textId="77777777" w:rsidR="0022236F" w:rsidRPr="003C302E" w:rsidRDefault="0C6C0E7E" w:rsidP="0C6C0E7E">
      <w:pPr>
        <w:pStyle w:val="ListParagraph"/>
        <w:numPr>
          <w:ilvl w:val="0"/>
          <w:numId w:val="2"/>
        </w:numPr>
        <w:rPr>
          <w:sz w:val="24"/>
          <w:szCs w:val="24"/>
        </w:rPr>
      </w:pPr>
      <w:r w:rsidRPr="0C6C0E7E">
        <w:rPr>
          <w:rFonts w:ascii="Gill Sans MT" w:eastAsia="Gill Sans MT" w:hAnsi="Gill Sans MT" w:cs="Gill Sans MT"/>
          <w:sz w:val="24"/>
          <w:szCs w:val="24"/>
        </w:rPr>
        <w:t>Changing Lives – we ensure that services, including local support and safe accommodation are available to women, children and young people with experience of domestic abuse</w:t>
      </w:r>
      <w:bookmarkStart w:id="0" w:name="_GoBack"/>
      <w:bookmarkEnd w:id="0"/>
    </w:p>
    <w:p w14:paraId="4FB2C016" w14:textId="77777777" w:rsidR="0022236F" w:rsidRPr="003C302E" w:rsidRDefault="0C6C0E7E" w:rsidP="0C6C0E7E">
      <w:pPr>
        <w:pStyle w:val="ListParagraph"/>
        <w:numPr>
          <w:ilvl w:val="0"/>
          <w:numId w:val="2"/>
        </w:numPr>
        <w:rPr>
          <w:sz w:val="24"/>
          <w:szCs w:val="24"/>
        </w:rPr>
      </w:pPr>
      <w:r w:rsidRPr="0C6C0E7E">
        <w:rPr>
          <w:rFonts w:ascii="Gill Sans MT" w:eastAsia="Gill Sans MT" w:hAnsi="Gill Sans MT" w:cs="Gill Sans MT"/>
          <w:sz w:val="24"/>
          <w:szCs w:val="24"/>
        </w:rPr>
        <w:t>Challenging Attitudes – through promoting and safeguarding women’s equality and children’s rights</w:t>
      </w:r>
    </w:p>
    <w:p w14:paraId="177FF87E" w14:textId="77777777" w:rsidR="0022236F" w:rsidRPr="003C302E" w:rsidRDefault="0C6C0E7E" w:rsidP="0C6C0E7E">
      <w:pPr>
        <w:pStyle w:val="ListParagraph"/>
        <w:numPr>
          <w:ilvl w:val="0"/>
          <w:numId w:val="2"/>
        </w:numPr>
        <w:rPr>
          <w:sz w:val="24"/>
          <w:szCs w:val="24"/>
        </w:rPr>
      </w:pPr>
      <w:r w:rsidRPr="0C6C0E7E">
        <w:rPr>
          <w:rFonts w:ascii="Gill Sans MT" w:eastAsia="Gill Sans MT" w:hAnsi="Gill Sans MT" w:cs="Gill Sans MT"/>
          <w:sz w:val="24"/>
          <w:szCs w:val="24"/>
        </w:rPr>
        <w:t>Working to end Domestic Abuse – by engaging partner agencies to create policy and responses that actively prevent all forms of violence against women.</w:t>
      </w:r>
    </w:p>
    <w:p w14:paraId="3751F076" w14:textId="2F4DC6FD" w:rsidR="0C6C0E7E" w:rsidRDefault="0C6C0E7E" w:rsidP="0C6C0E7E">
      <w:pPr>
        <w:rPr>
          <w:rFonts w:ascii="Gill Sans MT" w:eastAsia="Gill Sans MT" w:hAnsi="Gill Sans MT" w:cs="Gill Sans MT"/>
          <w:sz w:val="24"/>
          <w:szCs w:val="24"/>
        </w:rPr>
      </w:pPr>
    </w:p>
    <w:p w14:paraId="13A9062D" w14:textId="58486E23" w:rsidR="008B5E62" w:rsidRDefault="0C6C0E7E" w:rsidP="0C6C0E7E">
      <w:pPr>
        <w:rPr>
          <w:rFonts w:ascii="Gill Sans MT" w:eastAsia="Gill Sans MT" w:hAnsi="Gill Sans MT" w:cs="Gill Sans MT"/>
          <w:sz w:val="24"/>
          <w:szCs w:val="24"/>
        </w:rPr>
      </w:pPr>
      <w:r w:rsidRPr="0C6C0E7E">
        <w:rPr>
          <w:rFonts w:ascii="Gill Sans MT" w:eastAsia="Gill Sans MT" w:hAnsi="Gill Sans MT" w:cs="Gill Sans MT"/>
          <w:sz w:val="24"/>
          <w:szCs w:val="24"/>
        </w:rPr>
        <w:t>We now want to build upon our success by recruiting four new trustees to make a real difference to women and children’s lives by providing strategic direction and ensuring WAEML is effectively run. We’re looking to find new premises and develop a Women’s Empowerment Centre over the next few years, so if you work well in a team, can offer constructive opinions to help us reach good collective decisions, then we’d like to hear from you. We would particularly welcome applications from creative and innovative feminists with skills and experience in:</w:t>
      </w:r>
    </w:p>
    <w:p w14:paraId="17351B49" w14:textId="1F92CF72" w:rsidR="008B5E62" w:rsidRDefault="0C6C0E7E" w:rsidP="0C6C0E7E">
      <w:pPr>
        <w:pStyle w:val="ListParagraph"/>
        <w:numPr>
          <w:ilvl w:val="0"/>
          <w:numId w:val="1"/>
        </w:numPr>
        <w:rPr>
          <w:sz w:val="24"/>
          <w:szCs w:val="24"/>
        </w:rPr>
      </w:pPr>
      <w:r w:rsidRPr="0C6C0E7E">
        <w:rPr>
          <w:rFonts w:ascii="Gill Sans MT" w:eastAsia="Gill Sans MT" w:hAnsi="Gill Sans MT" w:cs="Gill Sans MT"/>
          <w:sz w:val="24"/>
          <w:szCs w:val="24"/>
        </w:rPr>
        <w:t>property development</w:t>
      </w:r>
    </w:p>
    <w:p w14:paraId="57379334" w14:textId="49F9C726" w:rsidR="008B5E62" w:rsidRDefault="0C6C0E7E" w:rsidP="0C6C0E7E">
      <w:pPr>
        <w:pStyle w:val="ListParagraph"/>
        <w:numPr>
          <w:ilvl w:val="0"/>
          <w:numId w:val="1"/>
        </w:numPr>
        <w:rPr>
          <w:sz w:val="24"/>
          <w:szCs w:val="24"/>
        </w:rPr>
      </w:pPr>
      <w:r w:rsidRPr="0C6C0E7E">
        <w:rPr>
          <w:rFonts w:ascii="Gill Sans MT" w:eastAsia="Gill Sans MT" w:hAnsi="Gill Sans MT" w:cs="Gill Sans MT"/>
          <w:sz w:val="24"/>
          <w:szCs w:val="24"/>
        </w:rPr>
        <w:t>Finance</w:t>
      </w:r>
    </w:p>
    <w:p w14:paraId="0C673531" w14:textId="2758D500" w:rsidR="008B5E62" w:rsidRDefault="0C6C0E7E" w:rsidP="0C6C0E7E">
      <w:pPr>
        <w:pStyle w:val="ListParagraph"/>
        <w:numPr>
          <w:ilvl w:val="0"/>
          <w:numId w:val="1"/>
        </w:numPr>
        <w:rPr>
          <w:sz w:val="24"/>
          <w:szCs w:val="24"/>
        </w:rPr>
      </w:pPr>
      <w:r w:rsidRPr="0C6C0E7E">
        <w:rPr>
          <w:rFonts w:ascii="Gill Sans MT" w:eastAsia="Gill Sans MT" w:hAnsi="Gill Sans MT" w:cs="Gill Sans MT"/>
          <w:sz w:val="24"/>
          <w:szCs w:val="24"/>
        </w:rPr>
        <w:t>human resources</w:t>
      </w:r>
    </w:p>
    <w:p w14:paraId="696117F0" w14:textId="4A07C3C1" w:rsidR="008B5E62" w:rsidRDefault="0C6C0E7E" w:rsidP="0C6C0E7E">
      <w:pPr>
        <w:pStyle w:val="ListParagraph"/>
        <w:numPr>
          <w:ilvl w:val="0"/>
          <w:numId w:val="1"/>
        </w:numPr>
        <w:rPr>
          <w:sz w:val="24"/>
          <w:szCs w:val="24"/>
        </w:rPr>
      </w:pPr>
      <w:r w:rsidRPr="0C6C0E7E">
        <w:rPr>
          <w:rFonts w:ascii="Gill Sans MT" w:eastAsia="Gill Sans MT" w:hAnsi="Gill Sans MT" w:cs="Gill Sans MT"/>
          <w:sz w:val="24"/>
          <w:szCs w:val="24"/>
        </w:rPr>
        <w:t>Law</w:t>
      </w:r>
    </w:p>
    <w:p w14:paraId="70E73B4D" w14:textId="20E1F195" w:rsidR="008B5E62" w:rsidRDefault="0C6C0E7E" w:rsidP="0C6C0E7E">
      <w:pPr>
        <w:pStyle w:val="ListParagraph"/>
        <w:numPr>
          <w:ilvl w:val="0"/>
          <w:numId w:val="1"/>
        </w:numPr>
        <w:rPr>
          <w:sz w:val="24"/>
          <w:szCs w:val="24"/>
        </w:rPr>
      </w:pPr>
      <w:r w:rsidRPr="0C6C0E7E">
        <w:rPr>
          <w:rFonts w:ascii="Gill Sans MT" w:eastAsia="Gill Sans MT" w:hAnsi="Gill Sans MT" w:cs="Gill Sans MT"/>
          <w:sz w:val="24"/>
          <w:szCs w:val="24"/>
        </w:rPr>
        <w:t>income generation</w:t>
      </w:r>
    </w:p>
    <w:p w14:paraId="62DC4E5E" w14:textId="7D798836" w:rsidR="008B5E62" w:rsidRDefault="0C6C0E7E" w:rsidP="0C6C0E7E">
      <w:pPr>
        <w:pStyle w:val="ListParagraph"/>
        <w:numPr>
          <w:ilvl w:val="0"/>
          <w:numId w:val="1"/>
        </w:numPr>
        <w:rPr>
          <w:sz w:val="24"/>
          <w:szCs w:val="24"/>
        </w:rPr>
      </w:pPr>
      <w:r w:rsidRPr="0C6C0E7E">
        <w:rPr>
          <w:rFonts w:ascii="Gill Sans MT" w:eastAsia="Gill Sans MT" w:hAnsi="Gill Sans MT" w:cs="Gill Sans MT"/>
          <w:sz w:val="24"/>
          <w:szCs w:val="24"/>
        </w:rPr>
        <w:t>project management</w:t>
      </w:r>
    </w:p>
    <w:p w14:paraId="7A4744B6" w14:textId="64B5CBAF" w:rsidR="008B5E62" w:rsidRDefault="008B5E62" w:rsidP="0C6C0E7E">
      <w:pPr>
        <w:rPr>
          <w:rFonts w:ascii="Gill Sans MT" w:eastAsia="Gill Sans MT" w:hAnsi="Gill Sans MT" w:cs="Gill Sans MT"/>
          <w:sz w:val="24"/>
          <w:szCs w:val="24"/>
        </w:rPr>
      </w:pPr>
    </w:p>
    <w:p w14:paraId="441AC0EB" w14:textId="0168F2F9" w:rsidR="008B5E62" w:rsidRDefault="0C6C0E7E" w:rsidP="0C6C0E7E">
      <w:pPr>
        <w:rPr>
          <w:rFonts w:ascii="Gill Sans MT" w:eastAsia="Gill Sans MT" w:hAnsi="Gill Sans MT" w:cs="Gill Sans MT"/>
          <w:sz w:val="24"/>
          <w:szCs w:val="24"/>
        </w:rPr>
      </w:pPr>
      <w:r w:rsidRPr="0C6C0E7E">
        <w:rPr>
          <w:rFonts w:ascii="Gill Sans MT" w:eastAsia="Gill Sans MT" w:hAnsi="Gill Sans MT" w:cs="Gill Sans MT"/>
          <w:sz w:val="24"/>
          <w:szCs w:val="24"/>
        </w:rPr>
        <w:t xml:space="preserve">Our charity trustees have ultimate responsibility for directing WAEML’s activities, safeguarding assets and making financial decisions, and ensuring the organisation meets the </w:t>
      </w:r>
      <w:r w:rsidRPr="0C6C0E7E">
        <w:rPr>
          <w:rFonts w:ascii="Gill Sans MT" w:eastAsia="Gill Sans MT" w:hAnsi="Gill Sans MT" w:cs="Gill Sans MT"/>
          <w:sz w:val="24"/>
          <w:szCs w:val="24"/>
        </w:rPr>
        <w:lastRenderedPageBreak/>
        <w:t>needs of its beneficiaries. You need to commit to preparing for and attending regular evening board meetings in either East or Midlothian, usually once every two months. You would also be expected to join one of our sub-committees and support the organisation at various events throughout the year.</w:t>
      </w:r>
    </w:p>
    <w:p w14:paraId="01B7699A" w14:textId="0E9E5DB7" w:rsidR="00DB54BC" w:rsidRDefault="0C6C0E7E" w:rsidP="0C6C0E7E">
      <w:pPr>
        <w:rPr>
          <w:rFonts w:ascii="Gill Sans MT" w:eastAsia="Gill Sans MT" w:hAnsi="Gill Sans MT" w:cs="Gill Sans MT"/>
          <w:sz w:val="24"/>
          <w:szCs w:val="24"/>
        </w:rPr>
      </w:pPr>
      <w:r w:rsidRPr="0C6C0E7E">
        <w:rPr>
          <w:rFonts w:ascii="Gill Sans MT" w:eastAsia="Gill Sans MT" w:hAnsi="Gill Sans MT" w:cs="Gill Sans MT"/>
          <w:sz w:val="24"/>
          <w:szCs w:val="24"/>
        </w:rPr>
        <w:t xml:space="preserve">In return you will be given a full induction to help familiarise you with our services and what it means to be a charity trustee. You’ll develop networking and leadership skills and boost your own CV with an opportunity to gain experience in budgeting and financial planning, staff recruitment, project management, managing risk and developing strategy. </w:t>
      </w:r>
    </w:p>
    <w:p w14:paraId="72BBBB42" w14:textId="7D005DDD" w:rsidR="006B2084" w:rsidRDefault="0C6C0E7E" w:rsidP="0C6C0E7E">
      <w:pPr>
        <w:rPr>
          <w:rStyle w:val="Hyperlink"/>
          <w:rFonts w:ascii="Gill Sans MT" w:eastAsia="Gill Sans MT" w:hAnsi="Gill Sans MT" w:cs="Gill Sans MT"/>
          <w:color w:val="0000FF"/>
          <w:sz w:val="24"/>
          <w:szCs w:val="24"/>
        </w:rPr>
      </w:pPr>
      <w:r w:rsidRPr="0C6C0E7E">
        <w:rPr>
          <w:rFonts w:ascii="Gill Sans MT" w:eastAsia="Gill Sans MT" w:hAnsi="Gill Sans MT" w:cs="Gill Sans MT"/>
          <w:sz w:val="24"/>
          <w:szCs w:val="24"/>
        </w:rPr>
        <w:t>If you share our core values, have a passion for women’s and children’s rights and would like to help us make a real difference to women and children’s lives find out more from</w:t>
      </w:r>
      <w:r w:rsidR="006B2084">
        <w:rPr>
          <w:rFonts w:ascii="Gill Sans MT" w:eastAsia="Gill Sans MT" w:hAnsi="Gill Sans MT" w:cs="Gill Sans MT"/>
          <w:sz w:val="24"/>
          <w:szCs w:val="24"/>
        </w:rPr>
        <w:t xml:space="preserve"> </w:t>
      </w:r>
      <w:r w:rsidRPr="0C6C0E7E">
        <w:rPr>
          <w:rFonts w:ascii="Gill Sans MT" w:eastAsia="Gill Sans MT" w:hAnsi="Gill Sans MT" w:cs="Gill Sans MT"/>
          <w:sz w:val="24"/>
          <w:szCs w:val="24"/>
        </w:rPr>
        <w:t xml:space="preserve">Julie Watson – </w:t>
      </w:r>
      <w:hyperlink r:id="rId6">
        <w:r w:rsidRPr="0C6C0E7E">
          <w:rPr>
            <w:rStyle w:val="Hyperlink"/>
            <w:rFonts w:ascii="Gill Sans MT" w:eastAsia="Gill Sans MT" w:hAnsi="Gill Sans MT" w:cs="Gill Sans MT"/>
            <w:color w:val="0000FF"/>
            <w:sz w:val="24"/>
            <w:szCs w:val="24"/>
          </w:rPr>
          <w:t>julie@womensaideml.org</w:t>
        </w:r>
      </w:hyperlink>
    </w:p>
    <w:p w14:paraId="2BDC38AD" w14:textId="77777777" w:rsidR="00A3387E" w:rsidRDefault="00A3387E" w:rsidP="0C6C0E7E">
      <w:pPr>
        <w:rPr>
          <w:rStyle w:val="Hyperlink"/>
          <w:rFonts w:ascii="Gill Sans MT" w:eastAsia="Gill Sans MT" w:hAnsi="Gill Sans MT" w:cs="Gill Sans MT"/>
          <w:color w:val="0000FF"/>
          <w:sz w:val="24"/>
          <w:szCs w:val="24"/>
        </w:rPr>
      </w:pPr>
    </w:p>
    <w:tbl>
      <w:tblPr>
        <w:tblStyle w:val="TableGrid"/>
        <w:tblW w:w="0" w:type="auto"/>
        <w:tblLook w:val="04A0" w:firstRow="1" w:lastRow="0" w:firstColumn="1" w:lastColumn="0" w:noHBand="0" w:noVBand="1"/>
      </w:tblPr>
      <w:tblGrid>
        <w:gridCol w:w="9016"/>
      </w:tblGrid>
      <w:tr w:rsidR="00A3387E" w14:paraId="3FC1133C" w14:textId="77777777" w:rsidTr="00A3387E">
        <w:tc>
          <w:tcPr>
            <w:tcW w:w="9016" w:type="dxa"/>
          </w:tcPr>
          <w:p w14:paraId="6D0BBC50" w14:textId="6105B38F" w:rsidR="00A3387E" w:rsidRPr="00A3387E" w:rsidRDefault="00A3387E" w:rsidP="0C6C0E7E">
            <w:pPr>
              <w:rPr>
                <w:rFonts w:ascii="Gill Sans MT" w:eastAsia="Gill Sans MT" w:hAnsi="Gill Sans MT" w:cs="Gill Sans MT"/>
                <w:b/>
                <w:sz w:val="24"/>
                <w:szCs w:val="24"/>
              </w:rPr>
            </w:pPr>
            <w:r w:rsidRPr="00A3387E">
              <w:rPr>
                <w:rFonts w:ascii="Gill Sans MT" w:eastAsia="Gill Sans MT" w:hAnsi="Gill Sans MT" w:cs="Gill Sans MT"/>
                <w:b/>
                <w:sz w:val="24"/>
                <w:szCs w:val="24"/>
              </w:rPr>
              <w:t>Application</w:t>
            </w:r>
          </w:p>
          <w:p w14:paraId="2FE1BF52" w14:textId="77777777" w:rsidR="00A3387E" w:rsidRPr="00A3387E" w:rsidRDefault="00A3387E" w:rsidP="0C6C0E7E">
            <w:pPr>
              <w:rPr>
                <w:rFonts w:ascii="Gill Sans MT" w:eastAsia="Gill Sans MT" w:hAnsi="Gill Sans MT" w:cs="Gill Sans MT"/>
                <w:sz w:val="24"/>
                <w:szCs w:val="24"/>
              </w:rPr>
            </w:pPr>
          </w:p>
          <w:p w14:paraId="483C3889" w14:textId="2DE62159" w:rsidR="00A3387E" w:rsidRPr="00A3387E" w:rsidRDefault="00A3387E" w:rsidP="00A3387E">
            <w:pPr>
              <w:rPr>
                <w:rFonts w:ascii="Gill Sans MT" w:eastAsia="Gill Sans MT" w:hAnsi="Gill Sans MT" w:cs="Gill Sans MT"/>
                <w:sz w:val="24"/>
                <w:szCs w:val="24"/>
              </w:rPr>
            </w:pPr>
            <w:r w:rsidRPr="00A3387E">
              <w:rPr>
                <w:rFonts w:ascii="Gill Sans MT" w:eastAsia="Gill Sans MT" w:hAnsi="Gill Sans MT" w:cs="Gill Sans MT"/>
                <w:sz w:val="24"/>
                <w:szCs w:val="24"/>
              </w:rPr>
              <w:t xml:space="preserve">Please submit the Board of Director application form (attached) </w:t>
            </w:r>
            <w:r>
              <w:rPr>
                <w:rFonts w:ascii="Gill Sans MT" w:eastAsia="Gill Sans MT" w:hAnsi="Gill Sans MT" w:cs="Gill Sans MT"/>
                <w:sz w:val="24"/>
                <w:szCs w:val="24"/>
              </w:rPr>
              <w:t xml:space="preserve">by email.  </w:t>
            </w:r>
            <w:r w:rsidRPr="00A3387E">
              <w:rPr>
                <w:rFonts w:ascii="Gill Sans MT" w:eastAsia="Gill Sans MT" w:hAnsi="Gill Sans MT" w:cs="Gill Sans MT"/>
                <w:sz w:val="24"/>
                <w:szCs w:val="24"/>
              </w:rPr>
              <w:t>Please write WAEML Board application in the subject line.</w:t>
            </w:r>
            <w:r>
              <w:rPr>
                <w:rFonts w:ascii="Gill Sans MT" w:eastAsia="Gill Sans MT" w:hAnsi="Gill Sans MT" w:cs="Gill Sans MT"/>
                <w:sz w:val="24"/>
                <w:szCs w:val="24"/>
              </w:rPr>
              <w:t xml:space="preserve">  Applications should be received </w:t>
            </w:r>
            <w:r w:rsidRPr="00A3387E">
              <w:rPr>
                <w:rFonts w:ascii="Gill Sans MT" w:eastAsia="Gill Sans MT" w:hAnsi="Gill Sans MT" w:cs="Gill Sans MT"/>
                <w:sz w:val="24"/>
                <w:szCs w:val="24"/>
              </w:rPr>
              <w:t>by 5pm on Friday 11</w:t>
            </w:r>
            <w:r w:rsidRPr="00A3387E">
              <w:rPr>
                <w:rFonts w:ascii="Gill Sans MT" w:eastAsia="Gill Sans MT" w:hAnsi="Gill Sans MT" w:cs="Gill Sans MT"/>
                <w:sz w:val="24"/>
                <w:szCs w:val="24"/>
                <w:vertAlign w:val="superscript"/>
              </w:rPr>
              <w:t>th</w:t>
            </w:r>
            <w:r>
              <w:rPr>
                <w:rFonts w:ascii="Gill Sans MT" w:eastAsia="Gill Sans MT" w:hAnsi="Gill Sans MT" w:cs="Gill Sans MT"/>
                <w:sz w:val="24"/>
                <w:szCs w:val="24"/>
              </w:rPr>
              <w:t xml:space="preserve"> October 2019 to </w:t>
            </w:r>
            <w:r w:rsidRPr="00A3387E">
              <w:rPr>
                <w:rFonts w:ascii="Gill Sans MT" w:eastAsia="Gill Sans MT" w:hAnsi="Gill Sans MT" w:cs="Gill Sans MT"/>
                <w:sz w:val="24"/>
                <w:szCs w:val="24"/>
              </w:rPr>
              <w:t>Julie Watson</w:t>
            </w:r>
            <w:r>
              <w:rPr>
                <w:rFonts w:ascii="Gill Sans MT" w:eastAsia="Gill Sans MT" w:hAnsi="Gill Sans MT" w:cs="Gill Sans MT"/>
                <w:sz w:val="24"/>
                <w:szCs w:val="24"/>
              </w:rPr>
              <w:t>:</w:t>
            </w:r>
            <w:r w:rsidRPr="00A3387E">
              <w:rPr>
                <w:rFonts w:ascii="Gill Sans MT" w:eastAsia="Gill Sans MT" w:hAnsi="Gill Sans MT" w:cs="Gill Sans MT"/>
                <w:sz w:val="24"/>
                <w:szCs w:val="24"/>
              </w:rPr>
              <w:t xml:space="preserve"> </w:t>
            </w:r>
            <w:hyperlink r:id="rId7" w:history="1">
              <w:r w:rsidRPr="00A3387E">
                <w:rPr>
                  <w:rStyle w:val="Hyperlink"/>
                  <w:rFonts w:ascii="Gill Sans MT" w:eastAsia="Gill Sans MT" w:hAnsi="Gill Sans MT" w:cs="Gill Sans MT"/>
                  <w:color w:val="auto"/>
                  <w:sz w:val="24"/>
                  <w:szCs w:val="24"/>
                  <w:u w:val="none"/>
                </w:rPr>
                <w:t>julie@womensaideml.org</w:t>
              </w:r>
            </w:hyperlink>
          </w:p>
          <w:p w14:paraId="5F1C951F" w14:textId="77777777" w:rsidR="00A3387E" w:rsidRPr="00A3387E" w:rsidRDefault="00A3387E" w:rsidP="00A3387E">
            <w:pPr>
              <w:rPr>
                <w:rFonts w:ascii="Gill Sans MT" w:eastAsia="Gill Sans MT" w:hAnsi="Gill Sans MT" w:cs="Gill Sans MT"/>
                <w:sz w:val="24"/>
                <w:szCs w:val="24"/>
              </w:rPr>
            </w:pPr>
          </w:p>
          <w:p w14:paraId="1D93877A" w14:textId="65763945" w:rsidR="00A3387E" w:rsidRDefault="00A3387E" w:rsidP="00A3387E">
            <w:pPr>
              <w:rPr>
                <w:rFonts w:ascii="Gill Sans MT" w:eastAsia="Gill Sans MT" w:hAnsi="Gill Sans MT" w:cs="Gill Sans MT"/>
                <w:color w:val="0000FF"/>
                <w:sz w:val="24"/>
                <w:szCs w:val="24"/>
                <w:u w:val="single"/>
              </w:rPr>
            </w:pPr>
            <w:r w:rsidRPr="00A3387E">
              <w:rPr>
                <w:rFonts w:ascii="Gill Sans MT" w:eastAsia="Gill Sans MT" w:hAnsi="Gill Sans MT" w:cs="Gill Sans MT"/>
                <w:sz w:val="24"/>
                <w:szCs w:val="24"/>
              </w:rPr>
              <w:t>Shortlisted applicants will be invited to an evening interview on Monday 28</w:t>
            </w:r>
            <w:r w:rsidRPr="00A3387E">
              <w:rPr>
                <w:rFonts w:ascii="Gill Sans MT" w:eastAsia="Gill Sans MT" w:hAnsi="Gill Sans MT" w:cs="Gill Sans MT"/>
                <w:sz w:val="24"/>
                <w:szCs w:val="24"/>
                <w:vertAlign w:val="superscript"/>
              </w:rPr>
              <w:t>th</w:t>
            </w:r>
            <w:r w:rsidRPr="00A3387E">
              <w:rPr>
                <w:rFonts w:ascii="Gill Sans MT" w:eastAsia="Gill Sans MT" w:hAnsi="Gill Sans MT" w:cs="Gill Sans MT"/>
                <w:sz w:val="24"/>
                <w:szCs w:val="24"/>
              </w:rPr>
              <w:t xml:space="preserve"> October.</w:t>
            </w:r>
          </w:p>
        </w:tc>
      </w:tr>
    </w:tbl>
    <w:p w14:paraId="3A770164" w14:textId="77777777" w:rsidR="00A3387E" w:rsidRPr="006B2084" w:rsidRDefault="00A3387E" w:rsidP="0C6C0E7E">
      <w:pPr>
        <w:rPr>
          <w:rFonts w:ascii="Gill Sans MT" w:eastAsia="Gill Sans MT" w:hAnsi="Gill Sans MT" w:cs="Gill Sans MT"/>
          <w:color w:val="0000FF"/>
          <w:sz w:val="24"/>
          <w:szCs w:val="24"/>
          <w:u w:val="single"/>
        </w:rPr>
      </w:pPr>
    </w:p>
    <w:sectPr w:rsidR="00A3387E" w:rsidRPr="006B2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E4AD5"/>
    <w:multiLevelType w:val="hybridMultilevel"/>
    <w:tmpl w:val="4210B124"/>
    <w:lvl w:ilvl="0" w:tplc="1E202588">
      <w:start w:val="1"/>
      <w:numFmt w:val="bullet"/>
      <w:lvlText w:val=""/>
      <w:lvlJc w:val="left"/>
      <w:pPr>
        <w:ind w:left="720" w:hanging="360"/>
      </w:pPr>
      <w:rPr>
        <w:rFonts w:ascii="Symbol" w:hAnsi="Symbol" w:hint="default"/>
      </w:rPr>
    </w:lvl>
    <w:lvl w:ilvl="1" w:tplc="235862E4">
      <w:start w:val="1"/>
      <w:numFmt w:val="bullet"/>
      <w:lvlText w:val="o"/>
      <w:lvlJc w:val="left"/>
      <w:pPr>
        <w:ind w:left="1440" w:hanging="360"/>
      </w:pPr>
      <w:rPr>
        <w:rFonts w:ascii="Courier New" w:hAnsi="Courier New" w:hint="default"/>
      </w:rPr>
    </w:lvl>
    <w:lvl w:ilvl="2" w:tplc="511AAB64">
      <w:start w:val="1"/>
      <w:numFmt w:val="bullet"/>
      <w:lvlText w:val=""/>
      <w:lvlJc w:val="left"/>
      <w:pPr>
        <w:ind w:left="2160" w:hanging="360"/>
      </w:pPr>
      <w:rPr>
        <w:rFonts w:ascii="Wingdings" w:hAnsi="Wingdings" w:hint="default"/>
      </w:rPr>
    </w:lvl>
    <w:lvl w:ilvl="3" w:tplc="8918EDB0">
      <w:start w:val="1"/>
      <w:numFmt w:val="bullet"/>
      <w:lvlText w:val=""/>
      <w:lvlJc w:val="left"/>
      <w:pPr>
        <w:ind w:left="2880" w:hanging="360"/>
      </w:pPr>
      <w:rPr>
        <w:rFonts w:ascii="Symbol" w:hAnsi="Symbol" w:hint="default"/>
      </w:rPr>
    </w:lvl>
    <w:lvl w:ilvl="4" w:tplc="0EE60382">
      <w:start w:val="1"/>
      <w:numFmt w:val="bullet"/>
      <w:lvlText w:val="o"/>
      <w:lvlJc w:val="left"/>
      <w:pPr>
        <w:ind w:left="3600" w:hanging="360"/>
      </w:pPr>
      <w:rPr>
        <w:rFonts w:ascii="Courier New" w:hAnsi="Courier New" w:hint="default"/>
      </w:rPr>
    </w:lvl>
    <w:lvl w:ilvl="5" w:tplc="E25ED6D0">
      <w:start w:val="1"/>
      <w:numFmt w:val="bullet"/>
      <w:lvlText w:val=""/>
      <w:lvlJc w:val="left"/>
      <w:pPr>
        <w:ind w:left="4320" w:hanging="360"/>
      </w:pPr>
      <w:rPr>
        <w:rFonts w:ascii="Wingdings" w:hAnsi="Wingdings" w:hint="default"/>
      </w:rPr>
    </w:lvl>
    <w:lvl w:ilvl="6" w:tplc="69902144">
      <w:start w:val="1"/>
      <w:numFmt w:val="bullet"/>
      <w:lvlText w:val=""/>
      <w:lvlJc w:val="left"/>
      <w:pPr>
        <w:ind w:left="5040" w:hanging="360"/>
      </w:pPr>
      <w:rPr>
        <w:rFonts w:ascii="Symbol" w:hAnsi="Symbol" w:hint="default"/>
      </w:rPr>
    </w:lvl>
    <w:lvl w:ilvl="7" w:tplc="7AF8001C">
      <w:start w:val="1"/>
      <w:numFmt w:val="bullet"/>
      <w:lvlText w:val="o"/>
      <w:lvlJc w:val="left"/>
      <w:pPr>
        <w:ind w:left="5760" w:hanging="360"/>
      </w:pPr>
      <w:rPr>
        <w:rFonts w:ascii="Courier New" w:hAnsi="Courier New" w:hint="default"/>
      </w:rPr>
    </w:lvl>
    <w:lvl w:ilvl="8" w:tplc="87A65F38">
      <w:start w:val="1"/>
      <w:numFmt w:val="bullet"/>
      <w:lvlText w:val=""/>
      <w:lvlJc w:val="left"/>
      <w:pPr>
        <w:ind w:left="6480" w:hanging="360"/>
      </w:pPr>
      <w:rPr>
        <w:rFonts w:ascii="Wingdings" w:hAnsi="Wingdings" w:hint="default"/>
      </w:rPr>
    </w:lvl>
  </w:abstractNum>
  <w:abstractNum w:abstractNumId="1" w15:restartNumberingAfterBreak="0">
    <w:nsid w:val="7E0F5C81"/>
    <w:multiLevelType w:val="hybridMultilevel"/>
    <w:tmpl w:val="2192250C"/>
    <w:lvl w:ilvl="0" w:tplc="91109702">
      <w:start w:val="1"/>
      <w:numFmt w:val="bullet"/>
      <w:lvlText w:val=""/>
      <w:lvlJc w:val="left"/>
      <w:pPr>
        <w:ind w:left="720" w:hanging="360"/>
      </w:pPr>
      <w:rPr>
        <w:rFonts w:ascii="Symbol" w:hAnsi="Symbol" w:hint="default"/>
      </w:rPr>
    </w:lvl>
    <w:lvl w:ilvl="1" w:tplc="C24EBAD4">
      <w:start w:val="1"/>
      <w:numFmt w:val="bullet"/>
      <w:lvlText w:val="o"/>
      <w:lvlJc w:val="left"/>
      <w:pPr>
        <w:ind w:left="1440" w:hanging="360"/>
      </w:pPr>
      <w:rPr>
        <w:rFonts w:ascii="Courier New" w:hAnsi="Courier New" w:hint="default"/>
      </w:rPr>
    </w:lvl>
    <w:lvl w:ilvl="2" w:tplc="044E971A">
      <w:start w:val="1"/>
      <w:numFmt w:val="bullet"/>
      <w:lvlText w:val=""/>
      <w:lvlJc w:val="left"/>
      <w:pPr>
        <w:ind w:left="2160" w:hanging="360"/>
      </w:pPr>
      <w:rPr>
        <w:rFonts w:ascii="Wingdings" w:hAnsi="Wingdings" w:hint="default"/>
      </w:rPr>
    </w:lvl>
    <w:lvl w:ilvl="3" w:tplc="53A666D2">
      <w:start w:val="1"/>
      <w:numFmt w:val="bullet"/>
      <w:lvlText w:val=""/>
      <w:lvlJc w:val="left"/>
      <w:pPr>
        <w:ind w:left="2880" w:hanging="360"/>
      </w:pPr>
      <w:rPr>
        <w:rFonts w:ascii="Symbol" w:hAnsi="Symbol" w:hint="default"/>
      </w:rPr>
    </w:lvl>
    <w:lvl w:ilvl="4" w:tplc="E9400078">
      <w:start w:val="1"/>
      <w:numFmt w:val="bullet"/>
      <w:lvlText w:val="o"/>
      <w:lvlJc w:val="left"/>
      <w:pPr>
        <w:ind w:left="3600" w:hanging="360"/>
      </w:pPr>
      <w:rPr>
        <w:rFonts w:ascii="Courier New" w:hAnsi="Courier New" w:hint="default"/>
      </w:rPr>
    </w:lvl>
    <w:lvl w:ilvl="5" w:tplc="3B58ED40">
      <w:start w:val="1"/>
      <w:numFmt w:val="bullet"/>
      <w:lvlText w:val=""/>
      <w:lvlJc w:val="left"/>
      <w:pPr>
        <w:ind w:left="4320" w:hanging="360"/>
      </w:pPr>
      <w:rPr>
        <w:rFonts w:ascii="Wingdings" w:hAnsi="Wingdings" w:hint="default"/>
      </w:rPr>
    </w:lvl>
    <w:lvl w:ilvl="6" w:tplc="56B6F86C">
      <w:start w:val="1"/>
      <w:numFmt w:val="bullet"/>
      <w:lvlText w:val=""/>
      <w:lvlJc w:val="left"/>
      <w:pPr>
        <w:ind w:left="5040" w:hanging="360"/>
      </w:pPr>
      <w:rPr>
        <w:rFonts w:ascii="Symbol" w:hAnsi="Symbol" w:hint="default"/>
      </w:rPr>
    </w:lvl>
    <w:lvl w:ilvl="7" w:tplc="FFAE63AC">
      <w:start w:val="1"/>
      <w:numFmt w:val="bullet"/>
      <w:lvlText w:val="o"/>
      <w:lvlJc w:val="left"/>
      <w:pPr>
        <w:ind w:left="5760" w:hanging="360"/>
      </w:pPr>
      <w:rPr>
        <w:rFonts w:ascii="Courier New" w:hAnsi="Courier New" w:hint="default"/>
      </w:rPr>
    </w:lvl>
    <w:lvl w:ilvl="8" w:tplc="5714FFD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87"/>
    <w:rsid w:val="00075187"/>
    <w:rsid w:val="001B7531"/>
    <w:rsid w:val="0022236F"/>
    <w:rsid w:val="0027780C"/>
    <w:rsid w:val="006B2084"/>
    <w:rsid w:val="00875BD4"/>
    <w:rsid w:val="008B5E62"/>
    <w:rsid w:val="00A3387E"/>
    <w:rsid w:val="00C0494E"/>
    <w:rsid w:val="00DB54BC"/>
    <w:rsid w:val="00E87841"/>
    <w:rsid w:val="0C6C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71C1"/>
  <w15:chartTrackingRefBased/>
  <w15:docId w15:val="{836DF786-02DE-4626-B653-BF5123E8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2236F"/>
    <w:pPr>
      <w:keepNext/>
      <w:tabs>
        <w:tab w:val="num" w:pos="432"/>
      </w:tabs>
      <w:spacing w:after="0" w:line="240" w:lineRule="auto"/>
      <w:ind w:left="432" w:hanging="432"/>
      <w:outlineLvl w:val="0"/>
    </w:pPr>
    <w:rPr>
      <w:rFonts w:ascii="Times New Roman" w:eastAsia="PMingLiU"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B5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22236F"/>
    <w:rPr>
      <w:rFonts w:ascii="Times New Roman" w:eastAsia="PMingLiU" w:hAnsi="Times New Roman" w:cs="Times New Roman"/>
      <w:b/>
      <w:bCs/>
      <w:sz w:val="32"/>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A3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58065">
      <w:bodyDiv w:val="1"/>
      <w:marLeft w:val="0"/>
      <w:marRight w:val="0"/>
      <w:marTop w:val="0"/>
      <w:marBottom w:val="0"/>
      <w:divBdr>
        <w:top w:val="none" w:sz="0" w:space="0" w:color="auto"/>
        <w:left w:val="none" w:sz="0" w:space="0" w:color="auto"/>
        <w:bottom w:val="none" w:sz="0" w:space="0" w:color="auto"/>
        <w:right w:val="none" w:sz="0" w:space="0" w:color="auto"/>
      </w:divBdr>
      <w:divsChild>
        <w:div w:id="2055157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womensaidem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womensaidem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Bird</dc:creator>
  <cp:keywords/>
  <dc:description/>
  <cp:lastModifiedBy>Julie Watson</cp:lastModifiedBy>
  <cp:revision>3</cp:revision>
  <dcterms:created xsi:type="dcterms:W3CDTF">2019-09-17T08:45:00Z</dcterms:created>
  <dcterms:modified xsi:type="dcterms:W3CDTF">2019-09-17T08:52:00Z</dcterms:modified>
</cp:coreProperties>
</file>