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56756" w14:textId="2F2B3A36" w:rsidR="00073E7A" w:rsidRDefault="00EE75B2" w:rsidP="001B480D">
      <w:pPr>
        <w:spacing w:before="0"/>
        <w:jc w:val="right"/>
        <w:rPr>
          <w:rFonts w:cs="Arial"/>
          <w:sz w:val="22"/>
          <w:szCs w:val="22"/>
        </w:rPr>
      </w:pPr>
      <w:r>
        <w:rPr>
          <w:noProof/>
          <w:lang w:eastAsia="en-GB"/>
        </w:rPr>
        <w:drawing>
          <wp:anchor distT="0" distB="0" distL="114300" distR="114300" simplePos="0" relativeHeight="251659264" behindDoc="0" locked="0" layoutInCell="1" allowOverlap="1" wp14:anchorId="0076DC87" wp14:editId="1B972D14">
            <wp:simplePos x="3571875" y="952500"/>
            <wp:positionH relativeFrom="margin">
              <wp:align>left</wp:align>
            </wp:positionH>
            <wp:positionV relativeFrom="margin">
              <wp:align>top</wp:align>
            </wp:positionV>
            <wp:extent cx="2159635" cy="831850"/>
            <wp:effectExtent l="0" t="0" r="0" b="6350"/>
            <wp:wrapSquare wrapText="bothSides"/>
            <wp:docPr id="2" name="Picture 2"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port in mind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831850"/>
                    </a:xfrm>
                    <a:prstGeom prst="rect">
                      <a:avLst/>
                    </a:prstGeom>
                    <a:noFill/>
                    <a:ln>
                      <a:noFill/>
                    </a:ln>
                  </pic:spPr>
                </pic:pic>
              </a:graphicData>
            </a:graphic>
          </wp:anchor>
        </w:drawing>
      </w:r>
      <w:r>
        <w:rPr>
          <w:rFonts w:cs="Arial"/>
          <w:sz w:val="22"/>
          <w:szCs w:val="22"/>
        </w:rPr>
        <w:t xml:space="preserve">                                                                    </w:t>
      </w:r>
      <w:r>
        <w:rPr>
          <w:rFonts w:asciiTheme="minorHAnsi" w:eastAsia="Times New Roman" w:hAnsiTheme="minorHAnsi" w:cstheme="minorHAnsi"/>
          <w:noProof/>
          <w:color w:val="000000" w:themeColor="text1"/>
          <w:sz w:val="22"/>
          <w:szCs w:val="22"/>
          <w:lang w:eastAsia="en-GB"/>
        </w:rPr>
        <w:drawing>
          <wp:anchor distT="0" distB="0" distL="114300" distR="114300" simplePos="0" relativeHeight="251658240" behindDoc="0" locked="0" layoutInCell="1" allowOverlap="1" wp14:anchorId="34A2D39E" wp14:editId="5E0E58DD">
            <wp:simplePos x="5848350" y="1171575"/>
            <wp:positionH relativeFrom="margin">
              <wp:align>right</wp:align>
            </wp:positionH>
            <wp:positionV relativeFrom="margin">
              <wp:align>top</wp:align>
            </wp:positionV>
            <wp:extent cx="922755" cy="720000"/>
            <wp:effectExtent l="0" t="0" r="0" b="4445"/>
            <wp:wrapSquare wrapText="bothSides"/>
            <wp:docPr id="1" name="Picture 1" descr="C:\Users\slalmas\AppData\Local\Microsoft\Windows\INetCache\Content.Word\MHUK_Logo-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lalmas\AppData\Local\Microsoft\Windows\INetCache\Content.Word\MHUK_Logo-Mast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75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A0FA7" w14:textId="77777777" w:rsidR="00073E7A" w:rsidRPr="00D90072" w:rsidRDefault="00073E7A" w:rsidP="001B480D">
      <w:pPr>
        <w:spacing w:before="0"/>
        <w:rPr>
          <w:rFonts w:cs="Arial"/>
          <w:sz w:val="22"/>
          <w:szCs w:val="22"/>
        </w:rPr>
      </w:pPr>
    </w:p>
    <w:p w14:paraId="11A913B0" w14:textId="77777777" w:rsidR="00EE75B2" w:rsidRDefault="00EE75B2" w:rsidP="001B480D">
      <w:pPr>
        <w:pStyle w:val="Heading1"/>
        <w:spacing w:before="0" w:after="240"/>
        <w:jc w:val="cen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153"/>
      </w:tblGrid>
      <w:tr w:rsidR="00767680" w14:paraId="2533D25A" w14:textId="77777777" w:rsidTr="00B427D6">
        <w:trPr>
          <w:trHeight w:val="610"/>
        </w:trPr>
        <w:tc>
          <w:tcPr>
            <w:tcW w:w="908" w:type="pct"/>
            <w:vAlign w:val="center"/>
          </w:tcPr>
          <w:p w14:paraId="1C074420" w14:textId="6DA7813E" w:rsidR="00767680" w:rsidRDefault="00767680" w:rsidP="00B427D6">
            <w:pPr>
              <w:spacing w:before="0" w:after="0"/>
              <w:rPr>
                <w:rFonts w:ascii="Calibri Light" w:hAnsi="Calibri Light" w:cs="Calibri Light"/>
                <w:b/>
                <w:color w:val="002060"/>
                <w:sz w:val="25"/>
                <w:szCs w:val="25"/>
              </w:rPr>
            </w:pPr>
            <w:r w:rsidRPr="00B22F07">
              <w:rPr>
                <w:rFonts w:ascii="Calibri Light" w:hAnsi="Calibri Light" w:cs="Calibri Light"/>
                <w:color w:val="002060"/>
                <w:sz w:val="25"/>
                <w:szCs w:val="25"/>
              </w:rPr>
              <w:t>Post</w:t>
            </w:r>
          </w:p>
        </w:tc>
        <w:tc>
          <w:tcPr>
            <w:tcW w:w="4092" w:type="pct"/>
            <w:vAlign w:val="center"/>
          </w:tcPr>
          <w:p w14:paraId="5DCD39EB" w14:textId="53253D5C" w:rsidR="00767680" w:rsidRDefault="00767680" w:rsidP="00B427D6">
            <w:pPr>
              <w:spacing w:before="0" w:after="0"/>
              <w:rPr>
                <w:rFonts w:ascii="Calibri Light" w:hAnsi="Calibri Light" w:cs="Calibri Light"/>
                <w:b/>
                <w:color w:val="002060"/>
                <w:sz w:val="25"/>
                <w:szCs w:val="25"/>
              </w:rPr>
            </w:pPr>
            <w:r>
              <w:rPr>
                <w:rFonts w:ascii="Calibri Light" w:hAnsi="Calibri Light" w:cs="Calibri Light"/>
                <w:b/>
                <w:color w:val="002060"/>
                <w:sz w:val="25"/>
                <w:szCs w:val="25"/>
              </w:rPr>
              <w:t xml:space="preserve">Schools Workshop Facilitators </w:t>
            </w:r>
            <w:r w:rsidRPr="00B22F07">
              <w:rPr>
                <w:rFonts w:ascii="Calibri Light" w:hAnsi="Calibri Light" w:cs="Calibri Light"/>
                <w:b/>
                <w:color w:val="002060"/>
                <w:sz w:val="25"/>
                <w:szCs w:val="25"/>
              </w:rPr>
              <w:t>Bloom</w:t>
            </w:r>
            <w:r>
              <w:rPr>
                <w:rFonts w:ascii="Calibri Light" w:hAnsi="Calibri Light" w:cs="Calibri Light"/>
                <w:b/>
                <w:color w:val="002060"/>
                <w:sz w:val="25"/>
                <w:szCs w:val="25"/>
              </w:rPr>
              <w:t xml:space="preserve"> Programme</w:t>
            </w:r>
            <w:r w:rsidRPr="00B22F07">
              <w:rPr>
                <w:rFonts w:ascii="Calibri Light" w:hAnsi="Calibri Light" w:cs="Calibri Light"/>
                <w:b/>
                <w:color w:val="002060"/>
                <w:sz w:val="25"/>
                <w:szCs w:val="25"/>
              </w:rPr>
              <w:t>, Mental Health UK</w:t>
            </w:r>
          </w:p>
        </w:tc>
      </w:tr>
      <w:tr w:rsidR="00767680" w14:paraId="7FD70B80" w14:textId="77777777" w:rsidTr="00B427D6">
        <w:trPr>
          <w:trHeight w:val="610"/>
        </w:trPr>
        <w:tc>
          <w:tcPr>
            <w:tcW w:w="908" w:type="pct"/>
            <w:vAlign w:val="center"/>
          </w:tcPr>
          <w:p w14:paraId="50198256" w14:textId="56068034" w:rsidR="00767680" w:rsidRDefault="00767680" w:rsidP="00B427D6">
            <w:pPr>
              <w:spacing w:before="0" w:after="0"/>
              <w:rPr>
                <w:rFonts w:ascii="Calibri Light" w:hAnsi="Calibri Light" w:cs="Calibri Light"/>
                <w:b/>
                <w:color w:val="002060"/>
                <w:sz w:val="25"/>
                <w:szCs w:val="25"/>
              </w:rPr>
            </w:pPr>
            <w:r w:rsidRPr="00B22F07">
              <w:rPr>
                <w:rFonts w:ascii="Calibri Light" w:hAnsi="Calibri Light" w:cs="Calibri Light"/>
                <w:color w:val="002060"/>
                <w:sz w:val="25"/>
                <w:szCs w:val="25"/>
              </w:rPr>
              <w:t>Location</w:t>
            </w:r>
          </w:p>
        </w:tc>
        <w:tc>
          <w:tcPr>
            <w:tcW w:w="4092" w:type="pct"/>
            <w:vAlign w:val="center"/>
          </w:tcPr>
          <w:p w14:paraId="7DAA0D8E" w14:textId="4F106517" w:rsidR="00767680" w:rsidRDefault="00767680" w:rsidP="00B427D6">
            <w:pPr>
              <w:spacing w:before="0" w:after="0"/>
              <w:rPr>
                <w:rFonts w:ascii="Calibri Light" w:hAnsi="Calibri Light" w:cs="Calibri Light"/>
                <w:b/>
                <w:color w:val="002060"/>
                <w:sz w:val="25"/>
                <w:szCs w:val="25"/>
              </w:rPr>
            </w:pPr>
            <w:r w:rsidRPr="00B22F07">
              <w:rPr>
                <w:rFonts w:ascii="Calibri Light" w:hAnsi="Calibri Light" w:cs="Calibri Light"/>
                <w:b/>
                <w:color w:val="002060"/>
                <w:sz w:val="25"/>
                <w:szCs w:val="25"/>
              </w:rPr>
              <w:t>Various locations across Scotland</w:t>
            </w:r>
          </w:p>
        </w:tc>
      </w:tr>
      <w:tr w:rsidR="00767680" w14:paraId="20AC9045" w14:textId="77777777" w:rsidTr="00B427D6">
        <w:trPr>
          <w:trHeight w:val="610"/>
        </w:trPr>
        <w:tc>
          <w:tcPr>
            <w:tcW w:w="908" w:type="pct"/>
            <w:vAlign w:val="center"/>
          </w:tcPr>
          <w:p w14:paraId="77E124B5" w14:textId="476F36B6" w:rsidR="00767680" w:rsidRDefault="00767680" w:rsidP="00B427D6">
            <w:pPr>
              <w:spacing w:before="0" w:after="0"/>
              <w:rPr>
                <w:rFonts w:ascii="Calibri Light" w:hAnsi="Calibri Light" w:cs="Calibri Light"/>
                <w:b/>
                <w:color w:val="002060"/>
                <w:sz w:val="25"/>
                <w:szCs w:val="25"/>
              </w:rPr>
            </w:pPr>
            <w:r w:rsidRPr="00B22F07">
              <w:rPr>
                <w:rFonts w:ascii="Calibri Light" w:hAnsi="Calibri Light" w:cs="Calibri Light"/>
                <w:color w:val="002060"/>
                <w:sz w:val="25"/>
                <w:szCs w:val="25"/>
              </w:rPr>
              <w:t>Salary</w:t>
            </w:r>
          </w:p>
        </w:tc>
        <w:tc>
          <w:tcPr>
            <w:tcW w:w="4092" w:type="pct"/>
            <w:vAlign w:val="center"/>
          </w:tcPr>
          <w:p w14:paraId="134A33A9" w14:textId="6042C56A" w:rsidR="00767680" w:rsidRDefault="00767680" w:rsidP="00B427D6">
            <w:pPr>
              <w:spacing w:before="0" w:after="0"/>
              <w:rPr>
                <w:rFonts w:ascii="Calibri Light" w:hAnsi="Calibri Light" w:cs="Calibri Light"/>
                <w:b/>
                <w:color w:val="002060"/>
                <w:sz w:val="25"/>
                <w:szCs w:val="25"/>
              </w:rPr>
            </w:pPr>
            <w:r>
              <w:rPr>
                <w:rFonts w:ascii="Calibri Light" w:hAnsi="Calibri Light" w:cs="Calibri Light"/>
                <w:b/>
                <w:color w:val="002060"/>
                <w:sz w:val="25"/>
                <w:szCs w:val="25"/>
              </w:rPr>
              <w:t>£10.30 per hour</w:t>
            </w:r>
          </w:p>
        </w:tc>
      </w:tr>
      <w:tr w:rsidR="00767680" w14:paraId="14B93F72" w14:textId="77777777" w:rsidTr="00B427D6">
        <w:trPr>
          <w:trHeight w:val="610"/>
        </w:trPr>
        <w:tc>
          <w:tcPr>
            <w:tcW w:w="908" w:type="pct"/>
            <w:vAlign w:val="center"/>
          </w:tcPr>
          <w:p w14:paraId="1727718C" w14:textId="33E5612F" w:rsidR="00767680" w:rsidRDefault="00767680" w:rsidP="00B427D6">
            <w:pPr>
              <w:spacing w:before="0" w:after="0"/>
              <w:rPr>
                <w:rFonts w:ascii="Calibri Light" w:hAnsi="Calibri Light" w:cs="Calibri Light"/>
                <w:b/>
                <w:color w:val="002060"/>
                <w:sz w:val="25"/>
                <w:szCs w:val="25"/>
              </w:rPr>
            </w:pPr>
            <w:r w:rsidRPr="00B22F07">
              <w:rPr>
                <w:rFonts w:ascii="Calibri Light" w:hAnsi="Calibri Light" w:cs="Calibri Light"/>
                <w:color w:val="002060"/>
                <w:sz w:val="25"/>
                <w:szCs w:val="25"/>
              </w:rPr>
              <w:t>Hours of work</w:t>
            </w:r>
          </w:p>
        </w:tc>
        <w:tc>
          <w:tcPr>
            <w:tcW w:w="4092" w:type="pct"/>
            <w:vAlign w:val="center"/>
          </w:tcPr>
          <w:p w14:paraId="5F3BD077" w14:textId="7D2F9537" w:rsidR="00767680" w:rsidRDefault="00767680" w:rsidP="00B427D6">
            <w:pPr>
              <w:spacing w:before="0" w:after="0"/>
              <w:rPr>
                <w:rFonts w:ascii="Calibri Light" w:hAnsi="Calibri Light" w:cs="Calibri Light"/>
                <w:b/>
                <w:color w:val="002060"/>
                <w:sz w:val="25"/>
                <w:szCs w:val="25"/>
              </w:rPr>
            </w:pPr>
            <w:r w:rsidRPr="00B22F07">
              <w:rPr>
                <w:rFonts w:ascii="Calibri Light" w:hAnsi="Calibri Light" w:cs="Calibri Light"/>
                <w:b/>
                <w:color w:val="002060"/>
                <w:sz w:val="25"/>
                <w:szCs w:val="25"/>
              </w:rPr>
              <w:t xml:space="preserve">3 hours per </w:t>
            </w:r>
            <w:r>
              <w:rPr>
                <w:rFonts w:ascii="Calibri Light" w:hAnsi="Calibri Light" w:cs="Calibri Light"/>
                <w:b/>
                <w:color w:val="002060"/>
                <w:sz w:val="25"/>
                <w:szCs w:val="25"/>
              </w:rPr>
              <w:t>workshop</w:t>
            </w:r>
            <w:r w:rsidR="001B480D">
              <w:rPr>
                <w:rFonts w:ascii="Calibri Light" w:hAnsi="Calibri Light" w:cs="Calibri Light"/>
                <w:b/>
                <w:color w:val="002060"/>
                <w:sz w:val="25"/>
                <w:szCs w:val="25"/>
              </w:rPr>
              <w:t xml:space="preserve"> delivered</w:t>
            </w:r>
          </w:p>
        </w:tc>
      </w:tr>
      <w:tr w:rsidR="00767680" w14:paraId="5B6517F7" w14:textId="77777777" w:rsidTr="00B427D6">
        <w:trPr>
          <w:trHeight w:val="610"/>
        </w:trPr>
        <w:tc>
          <w:tcPr>
            <w:tcW w:w="908" w:type="pct"/>
            <w:vAlign w:val="center"/>
          </w:tcPr>
          <w:p w14:paraId="21C3C691" w14:textId="3924EB97" w:rsidR="00767680" w:rsidRDefault="00767680" w:rsidP="00B427D6">
            <w:pPr>
              <w:spacing w:before="0" w:after="0"/>
              <w:rPr>
                <w:rFonts w:ascii="Calibri Light" w:hAnsi="Calibri Light" w:cs="Calibri Light"/>
                <w:b/>
                <w:color w:val="002060"/>
                <w:sz w:val="25"/>
                <w:szCs w:val="25"/>
              </w:rPr>
            </w:pPr>
            <w:r w:rsidRPr="00B22F07">
              <w:rPr>
                <w:rFonts w:ascii="Calibri Light" w:hAnsi="Calibri Light" w:cs="Calibri Light"/>
                <w:color w:val="002060"/>
                <w:sz w:val="25"/>
                <w:szCs w:val="25"/>
              </w:rPr>
              <w:t>Contract</w:t>
            </w:r>
          </w:p>
        </w:tc>
        <w:tc>
          <w:tcPr>
            <w:tcW w:w="4092" w:type="pct"/>
            <w:vAlign w:val="center"/>
          </w:tcPr>
          <w:p w14:paraId="6EA56D75" w14:textId="6AAD4458" w:rsidR="00767680" w:rsidRDefault="00767680" w:rsidP="00B427D6">
            <w:pPr>
              <w:spacing w:before="0" w:after="0"/>
              <w:rPr>
                <w:rFonts w:ascii="Calibri Light" w:hAnsi="Calibri Light" w:cs="Calibri Light"/>
                <w:b/>
                <w:color w:val="002060"/>
                <w:sz w:val="25"/>
                <w:szCs w:val="25"/>
              </w:rPr>
            </w:pPr>
            <w:r w:rsidRPr="00B22F07">
              <w:rPr>
                <w:rFonts w:ascii="Calibri Light" w:hAnsi="Calibri Light" w:cs="Calibri Light"/>
                <w:b/>
                <w:color w:val="002060"/>
                <w:sz w:val="25"/>
                <w:szCs w:val="25"/>
              </w:rPr>
              <w:t>Sessional</w:t>
            </w:r>
          </w:p>
        </w:tc>
      </w:tr>
      <w:tr w:rsidR="00767680" w14:paraId="2730FBAB" w14:textId="77777777" w:rsidTr="00B427D6">
        <w:trPr>
          <w:trHeight w:val="610"/>
        </w:trPr>
        <w:tc>
          <w:tcPr>
            <w:tcW w:w="908" w:type="pct"/>
            <w:vAlign w:val="center"/>
          </w:tcPr>
          <w:p w14:paraId="50553F50" w14:textId="1ABF3A8C" w:rsidR="00767680" w:rsidRDefault="00767680" w:rsidP="00B427D6">
            <w:pPr>
              <w:spacing w:before="0" w:after="0"/>
              <w:rPr>
                <w:rFonts w:ascii="Calibri Light" w:hAnsi="Calibri Light" w:cs="Calibri Light"/>
                <w:b/>
                <w:color w:val="002060"/>
                <w:sz w:val="25"/>
                <w:szCs w:val="25"/>
              </w:rPr>
            </w:pPr>
            <w:r w:rsidRPr="00B22F07">
              <w:rPr>
                <w:rFonts w:ascii="Calibri Light" w:hAnsi="Calibri Light" w:cs="Calibri Light"/>
                <w:color w:val="002060"/>
                <w:sz w:val="25"/>
                <w:szCs w:val="25"/>
              </w:rPr>
              <w:t>Start Date</w:t>
            </w:r>
          </w:p>
        </w:tc>
        <w:tc>
          <w:tcPr>
            <w:tcW w:w="4092" w:type="pct"/>
            <w:vAlign w:val="center"/>
          </w:tcPr>
          <w:p w14:paraId="716ABF12" w14:textId="39EB704E" w:rsidR="00397463" w:rsidRDefault="00397463" w:rsidP="00397463">
            <w:pPr>
              <w:spacing w:before="0" w:after="0"/>
              <w:rPr>
                <w:rFonts w:ascii="Calibri Light" w:hAnsi="Calibri Light" w:cs="Calibri Light"/>
                <w:b/>
                <w:color w:val="002060"/>
                <w:sz w:val="25"/>
                <w:szCs w:val="25"/>
              </w:rPr>
            </w:pPr>
            <w:r>
              <w:rPr>
                <w:rFonts w:ascii="Calibri Light" w:hAnsi="Calibri Light" w:cs="Calibri Light"/>
                <w:b/>
                <w:color w:val="002060"/>
                <w:sz w:val="25"/>
                <w:szCs w:val="25"/>
              </w:rPr>
              <w:t>A</w:t>
            </w:r>
            <w:r w:rsidR="00767680">
              <w:rPr>
                <w:rFonts w:ascii="Calibri Light" w:hAnsi="Calibri Light" w:cs="Calibri Light"/>
                <w:b/>
                <w:color w:val="002060"/>
                <w:sz w:val="25"/>
                <w:szCs w:val="25"/>
              </w:rPr>
              <w:t>s soon as possible after interviews</w:t>
            </w:r>
          </w:p>
        </w:tc>
      </w:tr>
      <w:tr w:rsidR="00767680" w14:paraId="39427BA4" w14:textId="77777777" w:rsidTr="00B427D6">
        <w:trPr>
          <w:trHeight w:val="610"/>
        </w:trPr>
        <w:tc>
          <w:tcPr>
            <w:tcW w:w="908" w:type="pct"/>
            <w:vAlign w:val="center"/>
          </w:tcPr>
          <w:p w14:paraId="1D3398C7" w14:textId="50E9AB57" w:rsidR="00767680" w:rsidRDefault="00767680" w:rsidP="00B427D6">
            <w:pPr>
              <w:spacing w:before="0" w:after="0"/>
              <w:rPr>
                <w:rFonts w:ascii="Calibri Light" w:hAnsi="Calibri Light" w:cs="Calibri Light"/>
                <w:b/>
                <w:color w:val="002060"/>
                <w:sz w:val="25"/>
                <w:szCs w:val="25"/>
              </w:rPr>
            </w:pPr>
            <w:r w:rsidRPr="00B22F07">
              <w:rPr>
                <w:rFonts w:ascii="Calibri Light" w:hAnsi="Calibri Light" w:cs="Calibri Light"/>
                <w:color w:val="002060"/>
                <w:sz w:val="25"/>
                <w:szCs w:val="25"/>
              </w:rPr>
              <w:t>Accountable to</w:t>
            </w:r>
          </w:p>
        </w:tc>
        <w:tc>
          <w:tcPr>
            <w:tcW w:w="4092" w:type="pct"/>
            <w:vAlign w:val="center"/>
          </w:tcPr>
          <w:p w14:paraId="5F78D2F9" w14:textId="6B2DE041" w:rsidR="00767680" w:rsidRDefault="00B03014" w:rsidP="00B427D6">
            <w:pPr>
              <w:spacing w:before="0" w:after="0"/>
              <w:rPr>
                <w:rFonts w:ascii="Calibri Light" w:hAnsi="Calibri Light" w:cs="Calibri Light"/>
                <w:b/>
                <w:color w:val="002060"/>
                <w:sz w:val="25"/>
                <w:szCs w:val="25"/>
              </w:rPr>
            </w:pPr>
            <w:r w:rsidRPr="00B22F07">
              <w:rPr>
                <w:rFonts w:ascii="Calibri Light" w:hAnsi="Calibri Light" w:cs="Calibri Light"/>
                <w:color w:val="002060"/>
                <w:sz w:val="25"/>
                <w:szCs w:val="25"/>
              </w:rPr>
              <w:t xml:space="preserve">Accountable </w:t>
            </w:r>
            <w:r w:rsidR="00767680" w:rsidRPr="00B22F07">
              <w:rPr>
                <w:rFonts w:ascii="Calibri Light" w:hAnsi="Calibri Light" w:cs="Calibri Light"/>
                <w:b/>
                <w:color w:val="002060"/>
                <w:sz w:val="25"/>
                <w:szCs w:val="25"/>
              </w:rPr>
              <w:t>Programme Senior Manager</w:t>
            </w:r>
          </w:p>
        </w:tc>
      </w:tr>
      <w:tr w:rsidR="00B03014" w14:paraId="4A4B98EE" w14:textId="77777777" w:rsidTr="00B427D6">
        <w:trPr>
          <w:trHeight w:val="610"/>
        </w:trPr>
        <w:tc>
          <w:tcPr>
            <w:tcW w:w="908" w:type="pct"/>
            <w:vAlign w:val="center"/>
          </w:tcPr>
          <w:p w14:paraId="173F8025" w14:textId="144AC2C2" w:rsidR="00B03014" w:rsidRPr="00B22F07" w:rsidRDefault="00B03014" w:rsidP="00B427D6">
            <w:pPr>
              <w:spacing w:before="0" w:after="0"/>
              <w:rPr>
                <w:rFonts w:ascii="Calibri Light" w:hAnsi="Calibri Light" w:cs="Calibri Light"/>
                <w:color w:val="002060"/>
                <w:sz w:val="25"/>
                <w:szCs w:val="25"/>
              </w:rPr>
            </w:pPr>
            <w:r>
              <w:rPr>
                <w:rFonts w:ascii="Calibri Light" w:hAnsi="Calibri Light" w:cs="Calibri Light"/>
                <w:color w:val="002060"/>
                <w:sz w:val="25"/>
                <w:szCs w:val="25"/>
              </w:rPr>
              <w:t>Closing date</w:t>
            </w:r>
          </w:p>
        </w:tc>
        <w:tc>
          <w:tcPr>
            <w:tcW w:w="4092" w:type="pct"/>
            <w:vAlign w:val="center"/>
          </w:tcPr>
          <w:p w14:paraId="7A23CBBA" w14:textId="173D6E74" w:rsidR="00B03014" w:rsidRPr="00B22F07" w:rsidRDefault="00B03014" w:rsidP="00B427D6">
            <w:pPr>
              <w:spacing w:before="0" w:after="0"/>
              <w:rPr>
                <w:rFonts w:ascii="Calibri Light" w:hAnsi="Calibri Light" w:cs="Calibri Light"/>
                <w:b/>
                <w:color w:val="002060"/>
                <w:sz w:val="25"/>
                <w:szCs w:val="25"/>
              </w:rPr>
            </w:pPr>
            <w:r>
              <w:rPr>
                <w:rFonts w:ascii="Calibri Light" w:hAnsi="Calibri Light" w:cs="Calibri Light"/>
                <w:color w:val="002060"/>
                <w:sz w:val="25"/>
                <w:szCs w:val="25"/>
              </w:rPr>
              <w:t>30-09-2019</w:t>
            </w:r>
          </w:p>
        </w:tc>
      </w:tr>
    </w:tbl>
    <w:p w14:paraId="1608914D" w14:textId="77777777" w:rsidR="00767680" w:rsidRDefault="00767680" w:rsidP="001B480D">
      <w:pPr>
        <w:autoSpaceDE w:val="0"/>
        <w:autoSpaceDN w:val="0"/>
        <w:spacing w:before="0"/>
        <w:jc w:val="both"/>
        <w:rPr>
          <w:rFonts w:asciiTheme="minorHAnsi" w:eastAsia="Times New Roman" w:hAnsiTheme="minorHAnsi" w:cstheme="minorHAnsi"/>
          <w:color w:val="000000" w:themeColor="text1"/>
          <w:szCs w:val="22"/>
          <w:lang w:val="en" w:eastAsia="en-GB"/>
        </w:rPr>
      </w:pPr>
    </w:p>
    <w:p w14:paraId="1ECD75E7" w14:textId="0501CCA4" w:rsidR="002767D3" w:rsidRPr="00767680" w:rsidRDefault="006B2DB2" w:rsidP="00B427D6">
      <w:pPr>
        <w:autoSpaceDE w:val="0"/>
        <w:autoSpaceDN w:val="0"/>
        <w:jc w:val="both"/>
        <w:rPr>
          <w:rFonts w:asciiTheme="minorHAnsi" w:eastAsia="Times New Roman" w:hAnsiTheme="minorHAnsi" w:cstheme="minorHAnsi"/>
          <w:color w:val="002060"/>
          <w:szCs w:val="22"/>
          <w:lang w:val="en" w:eastAsia="en-GB"/>
        </w:rPr>
      </w:pPr>
      <w:r w:rsidRPr="00767680">
        <w:rPr>
          <w:rFonts w:asciiTheme="minorHAnsi" w:eastAsia="Times New Roman" w:hAnsiTheme="minorHAnsi" w:cstheme="minorHAnsi"/>
          <w:color w:val="002060"/>
          <w:szCs w:val="22"/>
          <w:lang w:val="en" w:eastAsia="en-GB"/>
        </w:rPr>
        <w:t xml:space="preserve">Mental Health UK brings together four national mental health charities working across the UK; Rethink Mental Illness in England, Support in Mind Scotland, </w:t>
      </w:r>
      <w:proofErr w:type="spellStart"/>
      <w:r w:rsidRPr="00767680">
        <w:rPr>
          <w:rFonts w:asciiTheme="minorHAnsi" w:eastAsia="Times New Roman" w:hAnsiTheme="minorHAnsi" w:cstheme="minorHAnsi"/>
          <w:color w:val="002060"/>
          <w:szCs w:val="22"/>
          <w:lang w:val="en" w:eastAsia="en-GB"/>
        </w:rPr>
        <w:t>MindWise</w:t>
      </w:r>
      <w:proofErr w:type="spellEnd"/>
      <w:r w:rsidRPr="00767680">
        <w:rPr>
          <w:rFonts w:asciiTheme="minorHAnsi" w:eastAsia="Times New Roman" w:hAnsiTheme="minorHAnsi" w:cstheme="minorHAnsi"/>
          <w:color w:val="002060"/>
          <w:szCs w:val="22"/>
          <w:lang w:val="en" w:eastAsia="en-GB"/>
        </w:rPr>
        <w:t xml:space="preserve"> in Northern Ireland and </w:t>
      </w:r>
      <w:proofErr w:type="spellStart"/>
      <w:r w:rsidRPr="00767680">
        <w:rPr>
          <w:rFonts w:asciiTheme="minorHAnsi" w:eastAsia="Times New Roman" w:hAnsiTheme="minorHAnsi" w:cstheme="minorHAnsi"/>
          <w:color w:val="002060"/>
          <w:szCs w:val="22"/>
          <w:lang w:val="en" w:eastAsia="en-GB"/>
        </w:rPr>
        <w:t>Hafal</w:t>
      </w:r>
      <w:proofErr w:type="spellEnd"/>
      <w:r w:rsidRPr="00767680">
        <w:rPr>
          <w:rFonts w:asciiTheme="minorHAnsi" w:eastAsia="Times New Roman" w:hAnsiTheme="minorHAnsi" w:cstheme="minorHAnsi"/>
          <w:color w:val="002060"/>
          <w:szCs w:val="22"/>
          <w:lang w:val="en" w:eastAsia="en-GB"/>
        </w:rPr>
        <w:t xml:space="preserve"> in Wales. We have 40 years' experience of working to improve life for people affected by mental illness in the UK.</w:t>
      </w:r>
    </w:p>
    <w:p w14:paraId="2D306DFD" w14:textId="45407ECD" w:rsidR="00CA62AF" w:rsidRPr="00767680" w:rsidRDefault="006B2DB2" w:rsidP="001B480D">
      <w:pPr>
        <w:autoSpaceDE w:val="0"/>
        <w:autoSpaceDN w:val="0"/>
        <w:spacing w:before="0"/>
        <w:jc w:val="both"/>
        <w:rPr>
          <w:rFonts w:asciiTheme="minorHAnsi" w:eastAsia="Times New Roman" w:hAnsiTheme="minorHAnsi" w:cstheme="minorHAnsi"/>
          <w:color w:val="002060"/>
          <w:szCs w:val="22"/>
          <w:lang w:val="en" w:eastAsia="en-GB"/>
        </w:rPr>
      </w:pPr>
      <w:r w:rsidRPr="00767680">
        <w:rPr>
          <w:rFonts w:asciiTheme="minorHAnsi" w:eastAsia="Times New Roman" w:hAnsiTheme="minorHAnsi" w:cstheme="minorHAnsi"/>
          <w:color w:val="002060"/>
          <w:szCs w:val="22"/>
          <w:lang w:val="en" w:eastAsia="en-GB"/>
        </w:rPr>
        <w:t xml:space="preserve">In September 2019 we will pilot our Young People’s </w:t>
      </w:r>
      <w:r w:rsidRPr="00767680">
        <w:rPr>
          <w:rFonts w:asciiTheme="minorHAnsi" w:eastAsia="Times New Roman" w:hAnsiTheme="minorHAnsi" w:cstheme="minorHAnsi"/>
          <w:color w:val="002060"/>
          <w:szCs w:val="22"/>
          <w:lang w:eastAsia="en-GB"/>
        </w:rPr>
        <w:t>Programme</w:t>
      </w:r>
      <w:r w:rsidR="00205680" w:rsidRPr="00767680">
        <w:rPr>
          <w:rFonts w:asciiTheme="minorHAnsi" w:eastAsia="Times New Roman" w:hAnsiTheme="minorHAnsi" w:cstheme="minorHAnsi"/>
          <w:color w:val="002060"/>
          <w:szCs w:val="22"/>
          <w:lang w:val="en" w:eastAsia="en-GB"/>
        </w:rPr>
        <w:t>, Bloom,</w:t>
      </w:r>
      <w:r w:rsidR="00B85F1F" w:rsidRPr="00767680">
        <w:rPr>
          <w:rFonts w:asciiTheme="minorHAnsi" w:eastAsia="Times New Roman" w:hAnsiTheme="minorHAnsi" w:cstheme="minorHAnsi"/>
          <w:color w:val="002060"/>
          <w:szCs w:val="22"/>
          <w:lang w:val="en" w:eastAsia="en-GB"/>
        </w:rPr>
        <w:t xml:space="preserve"> which focuses on </w:t>
      </w:r>
      <w:r w:rsidRPr="00767680">
        <w:rPr>
          <w:rFonts w:asciiTheme="minorHAnsi" w:eastAsia="Times New Roman" w:hAnsiTheme="minorHAnsi" w:cstheme="minorHAnsi"/>
          <w:color w:val="002060"/>
          <w:szCs w:val="22"/>
          <w:lang w:val="en" w:eastAsia="en-GB"/>
        </w:rPr>
        <w:t>build</w:t>
      </w:r>
      <w:r w:rsidR="00B85F1F" w:rsidRPr="00767680">
        <w:rPr>
          <w:rFonts w:asciiTheme="minorHAnsi" w:eastAsia="Times New Roman" w:hAnsiTheme="minorHAnsi" w:cstheme="minorHAnsi"/>
          <w:color w:val="002060"/>
          <w:szCs w:val="22"/>
          <w:lang w:val="en" w:eastAsia="en-GB"/>
        </w:rPr>
        <w:t>ing</w:t>
      </w:r>
      <w:r w:rsidRPr="00767680">
        <w:rPr>
          <w:rFonts w:asciiTheme="minorHAnsi" w:eastAsia="Times New Roman" w:hAnsiTheme="minorHAnsi" w:cstheme="minorHAnsi"/>
          <w:color w:val="002060"/>
          <w:szCs w:val="22"/>
          <w:lang w:val="en" w:eastAsia="en-GB"/>
        </w:rPr>
        <w:t xml:space="preserve"> resilience of 14-18 year olds, through transitions in their lives. </w:t>
      </w:r>
      <w:r w:rsidR="00D32475" w:rsidRPr="00767680">
        <w:rPr>
          <w:rFonts w:asciiTheme="minorHAnsi" w:eastAsia="Times New Roman" w:hAnsiTheme="minorHAnsi" w:cstheme="minorHAnsi"/>
          <w:color w:val="002060"/>
          <w:szCs w:val="22"/>
          <w:lang w:val="en" w:eastAsia="en-GB"/>
        </w:rPr>
        <w:t>Bloom works inside education settings where it trains designated teachers on the content</w:t>
      </w:r>
      <w:r w:rsidR="00CA62AF" w:rsidRPr="00767680">
        <w:rPr>
          <w:rFonts w:asciiTheme="minorHAnsi" w:eastAsia="Times New Roman" w:hAnsiTheme="minorHAnsi" w:cstheme="minorHAnsi"/>
          <w:color w:val="002060"/>
          <w:szCs w:val="22"/>
          <w:lang w:val="en" w:eastAsia="en-GB"/>
        </w:rPr>
        <w:t>,</w:t>
      </w:r>
      <w:r w:rsidR="00D32475" w:rsidRPr="00767680">
        <w:rPr>
          <w:rFonts w:asciiTheme="minorHAnsi" w:eastAsia="Times New Roman" w:hAnsiTheme="minorHAnsi" w:cstheme="minorHAnsi"/>
          <w:color w:val="002060"/>
          <w:szCs w:val="22"/>
          <w:lang w:val="en" w:eastAsia="en-GB"/>
        </w:rPr>
        <w:t xml:space="preserve"> and then co-deli</w:t>
      </w:r>
      <w:r w:rsidR="002767D3" w:rsidRPr="00767680">
        <w:rPr>
          <w:rFonts w:asciiTheme="minorHAnsi" w:eastAsia="Times New Roman" w:hAnsiTheme="minorHAnsi" w:cstheme="minorHAnsi"/>
          <w:color w:val="002060"/>
          <w:szCs w:val="22"/>
          <w:lang w:val="en" w:eastAsia="en-GB"/>
        </w:rPr>
        <w:t xml:space="preserve">vers the </w:t>
      </w:r>
      <w:r w:rsidR="002767D3" w:rsidRPr="00767680">
        <w:rPr>
          <w:rFonts w:asciiTheme="minorHAnsi" w:eastAsia="Times New Roman" w:hAnsiTheme="minorHAnsi" w:cstheme="minorHAnsi"/>
          <w:color w:val="002060"/>
          <w:szCs w:val="22"/>
          <w:lang w:eastAsia="en-GB"/>
        </w:rPr>
        <w:t>programme</w:t>
      </w:r>
      <w:r w:rsidR="002767D3" w:rsidRPr="00767680">
        <w:rPr>
          <w:rFonts w:asciiTheme="minorHAnsi" w:eastAsia="Times New Roman" w:hAnsiTheme="minorHAnsi" w:cstheme="minorHAnsi"/>
          <w:color w:val="002060"/>
          <w:szCs w:val="22"/>
          <w:lang w:val="en" w:eastAsia="en-GB"/>
        </w:rPr>
        <w:t xml:space="preserve"> with them.</w:t>
      </w:r>
    </w:p>
    <w:p w14:paraId="7F1A1056" w14:textId="5009950D" w:rsidR="00CA62AF" w:rsidRPr="00767680" w:rsidRDefault="00E06B61" w:rsidP="001B480D">
      <w:pPr>
        <w:autoSpaceDE w:val="0"/>
        <w:autoSpaceDN w:val="0"/>
        <w:spacing w:before="0"/>
        <w:jc w:val="both"/>
        <w:rPr>
          <w:rFonts w:asciiTheme="minorHAnsi" w:eastAsia="Times New Roman" w:hAnsiTheme="minorHAnsi" w:cstheme="minorHAnsi"/>
          <w:color w:val="002060"/>
          <w:szCs w:val="22"/>
          <w:lang w:val="en" w:eastAsia="en-GB"/>
        </w:rPr>
      </w:pPr>
      <w:r w:rsidRPr="00767680">
        <w:rPr>
          <w:rFonts w:asciiTheme="minorHAnsi" w:hAnsiTheme="minorHAnsi" w:cstheme="minorHAnsi"/>
          <w:color w:val="002060"/>
          <w:szCs w:val="22"/>
        </w:rPr>
        <w:t>Following our in-house training del</w:t>
      </w:r>
      <w:bookmarkStart w:id="0" w:name="_GoBack"/>
      <w:r w:rsidRPr="00767680">
        <w:rPr>
          <w:rFonts w:asciiTheme="minorHAnsi" w:hAnsiTheme="minorHAnsi" w:cstheme="minorHAnsi"/>
          <w:color w:val="002060"/>
          <w:szCs w:val="22"/>
        </w:rPr>
        <w:t>i</w:t>
      </w:r>
      <w:bookmarkEnd w:id="0"/>
      <w:r w:rsidRPr="00767680">
        <w:rPr>
          <w:rFonts w:asciiTheme="minorHAnsi" w:hAnsiTheme="minorHAnsi" w:cstheme="minorHAnsi"/>
          <w:color w:val="002060"/>
          <w:szCs w:val="22"/>
        </w:rPr>
        <w:t>vered over 2 days; you will as</w:t>
      </w:r>
      <w:r w:rsidR="006B2DB2" w:rsidRPr="00767680">
        <w:rPr>
          <w:rFonts w:asciiTheme="minorHAnsi" w:hAnsiTheme="minorHAnsi" w:cstheme="minorHAnsi"/>
          <w:color w:val="002060"/>
          <w:szCs w:val="22"/>
        </w:rPr>
        <w:t xml:space="preserve"> a </w:t>
      </w:r>
      <w:r w:rsidR="008C492F" w:rsidRPr="00767680">
        <w:rPr>
          <w:rFonts w:asciiTheme="minorHAnsi" w:hAnsiTheme="minorHAnsi" w:cstheme="minorHAnsi"/>
          <w:color w:val="002060"/>
          <w:szCs w:val="22"/>
        </w:rPr>
        <w:t>Bloom</w:t>
      </w:r>
      <w:r w:rsidR="00D95D8E" w:rsidRPr="00767680">
        <w:rPr>
          <w:rFonts w:asciiTheme="minorHAnsi" w:hAnsiTheme="minorHAnsi" w:cstheme="minorHAnsi"/>
          <w:color w:val="002060"/>
          <w:szCs w:val="22"/>
        </w:rPr>
        <w:t xml:space="preserve"> Training A</w:t>
      </w:r>
      <w:r w:rsidR="00441DA1" w:rsidRPr="00767680">
        <w:rPr>
          <w:rFonts w:asciiTheme="minorHAnsi" w:hAnsiTheme="minorHAnsi" w:cstheme="minorHAnsi"/>
          <w:color w:val="002060"/>
          <w:szCs w:val="22"/>
        </w:rPr>
        <w:t>ssociate</w:t>
      </w:r>
      <w:r w:rsidR="008C492F" w:rsidRPr="00767680">
        <w:rPr>
          <w:rFonts w:asciiTheme="minorHAnsi" w:hAnsiTheme="minorHAnsi" w:cstheme="minorHAnsi"/>
          <w:color w:val="002060"/>
          <w:szCs w:val="22"/>
        </w:rPr>
        <w:t xml:space="preserve">, be responsible for </w:t>
      </w:r>
      <w:r w:rsidR="00322317" w:rsidRPr="00767680">
        <w:rPr>
          <w:rFonts w:asciiTheme="minorHAnsi" w:hAnsiTheme="minorHAnsi" w:cstheme="minorHAnsi"/>
          <w:color w:val="002060"/>
          <w:szCs w:val="22"/>
        </w:rPr>
        <w:t xml:space="preserve">coordinating implementation of the programme into education settings from </w:t>
      </w:r>
      <w:r w:rsidR="00492D2C" w:rsidRPr="00767680">
        <w:rPr>
          <w:rFonts w:asciiTheme="minorHAnsi" w:hAnsiTheme="minorHAnsi" w:cstheme="minorHAnsi"/>
          <w:color w:val="002060"/>
          <w:szCs w:val="22"/>
        </w:rPr>
        <w:t xml:space="preserve">September </w:t>
      </w:r>
      <w:r w:rsidR="00322317" w:rsidRPr="00767680">
        <w:rPr>
          <w:rFonts w:asciiTheme="minorHAnsi" w:hAnsiTheme="minorHAnsi" w:cstheme="minorHAnsi"/>
          <w:color w:val="002060"/>
          <w:szCs w:val="22"/>
        </w:rPr>
        <w:t>2019</w:t>
      </w:r>
      <w:r w:rsidR="009F1BC1" w:rsidRPr="00767680">
        <w:rPr>
          <w:rFonts w:asciiTheme="minorHAnsi" w:hAnsiTheme="minorHAnsi" w:cstheme="minorHAnsi"/>
          <w:color w:val="002060"/>
          <w:szCs w:val="22"/>
        </w:rPr>
        <w:t xml:space="preserve">. </w:t>
      </w:r>
      <w:r w:rsidR="008C492F" w:rsidRPr="00767680">
        <w:rPr>
          <w:rFonts w:asciiTheme="minorHAnsi" w:hAnsiTheme="minorHAnsi" w:cstheme="minorHAnsi"/>
          <w:color w:val="002060"/>
          <w:szCs w:val="22"/>
        </w:rPr>
        <w:t xml:space="preserve">Prior to starting the programme, </w:t>
      </w:r>
      <w:r w:rsidR="00615D46" w:rsidRPr="00767680">
        <w:rPr>
          <w:rFonts w:asciiTheme="minorHAnsi" w:hAnsiTheme="minorHAnsi" w:cstheme="minorHAnsi"/>
          <w:color w:val="002060"/>
          <w:szCs w:val="22"/>
        </w:rPr>
        <w:t xml:space="preserve">you </w:t>
      </w:r>
      <w:r w:rsidR="00322317" w:rsidRPr="00767680">
        <w:rPr>
          <w:rFonts w:asciiTheme="minorHAnsi" w:hAnsiTheme="minorHAnsi" w:cstheme="minorHAnsi"/>
          <w:color w:val="002060"/>
          <w:szCs w:val="22"/>
        </w:rPr>
        <w:t xml:space="preserve">will train designated teachers on the </w:t>
      </w:r>
      <w:r w:rsidR="008C492F" w:rsidRPr="00767680">
        <w:rPr>
          <w:rFonts w:asciiTheme="minorHAnsi" w:hAnsiTheme="minorHAnsi" w:cstheme="minorHAnsi"/>
          <w:color w:val="002060"/>
          <w:szCs w:val="22"/>
        </w:rPr>
        <w:t>content of the programme</w:t>
      </w:r>
      <w:r w:rsidR="00322317" w:rsidRPr="00767680">
        <w:rPr>
          <w:rFonts w:asciiTheme="minorHAnsi" w:hAnsiTheme="minorHAnsi" w:cstheme="minorHAnsi"/>
          <w:color w:val="002060"/>
          <w:szCs w:val="22"/>
        </w:rPr>
        <w:t xml:space="preserve"> and then co-d</w:t>
      </w:r>
      <w:r w:rsidR="007F6A8F" w:rsidRPr="00767680">
        <w:rPr>
          <w:rFonts w:asciiTheme="minorHAnsi" w:hAnsiTheme="minorHAnsi" w:cstheme="minorHAnsi"/>
          <w:color w:val="002060"/>
          <w:szCs w:val="22"/>
        </w:rPr>
        <w:t>eliver Bloom with them over a 6</w:t>
      </w:r>
      <w:r w:rsidR="00322317" w:rsidRPr="00767680">
        <w:rPr>
          <w:rFonts w:asciiTheme="minorHAnsi" w:hAnsiTheme="minorHAnsi" w:cstheme="minorHAnsi"/>
          <w:color w:val="002060"/>
          <w:szCs w:val="22"/>
        </w:rPr>
        <w:t xml:space="preserve"> week period</w:t>
      </w:r>
      <w:r w:rsidR="00D04EBA" w:rsidRPr="00767680">
        <w:rPr>
          <w:rFonts w:asciiTheme="minorHAnsi" w:hAnsiTheme="minorHAnsi" w:cstheme="minorHAnsi"/>
          <w:color w:val="002060"/>
          <w:szCs w:val="22"/>
        </w:rPr>
        <w:t xml:space="preserve">. </w:t>
      </w:r>
      <w:r w:rsidR="007F6A8F" w:rsidRPr="00767680">
        <w:rPr>
          <w:rFonts w:asciiTheme="minorHAnsi" w:hAnsiTheme="minorHAnsi" w:cstheme="minorHAnsi"/>
          <w:color w:val="002060"/>
          <w:szCs w:val="22"/>
        </w:rPr>
        <w:t xml:space="preserve">Through this training and co-delivery you will mentor and support the designated teachers, enabling them to </w:t>
      </w:r>
      <w:r w:rsidR="00CA62AF" w:rsidRPr="00767680">
        <w:rPr>
          <w:rFonts w:asciiTheme="minorHAnsi" w:hAnsiTheme="minorHAnsi" w:cstheme="minorHAnsi"/>
          <w:color w:val="002060"/>
          <w:szCs w:val="22"/>
        </w:rPr>
        <w:t xml:space="preserve">deliver </w:t>
      </w:r>
      <w:r w:rsidR="007F6A8F" w:rsidRPr="00767680">
        <w:rPr>
          <w:rFonts w:asciiTheme="minorHAnsi" w:hAnsiTheme="minorHAnsi" w:cstheme="minorHAnsi"/>
          <w:color w:val="002060"/>
          <w:szCs w:val="22"/>
        </w:rPr>
        <w:t>Bloom on their own. You will continue to provide support to these teachers by keeping in regular contact, and returning for regular reviews.</w:t>
      </w:r>
      <w:r w:rsidR="00CA62AF" w:rsidRPr="00767680">
        <w:rPr>
          <w:rFonts w:asciiTheme="minorHAnsi" w:hAnsiTheme="minorHAnsi" w:cstheme="minorHAnsi"/>
          <w:color w:val="002060"/>
          <w:szCs w:val="22"/>
        </w:rPr>
        <w:t xml:space="preserve"> Once the Bloom programme has been delivered inside a school or college, you will move onto the next one to continue the process.  </w:t>
      </w:r>
    </w:p>
    <w:p w14:paraId="38A619E0" w14:textId="4531C2A8" w:rsidR="008C492F" w:rsidRPr="00767680" w:rsidRDefault="00322317" w:rsidP="001B480D">
      <w:pPr>
        <w:spacing w:before="0"/>
        <w:jc w:val="both"/>
        <w:rPr>
          <w:rFonts w:asciiTheme="minorHAnsi" w:hAnsiTheme="minorHAnsi" w:cstheme="minorHAnsi"/>
          <w:color w:val="002060"/>
          <w:szCs w:val="22"/>
        </w:rPr>
      </w:pPr>
      <w:r w:rsidRPr="00767680">
        <w:rPr>
          <w:rFonts w:asciiTheme="minorHAnsi" w:hAnsiTheme="minorHAnsi" w:cstheme="minorHAnsi"/>
          <w:color w:val="002060"/>
          <w:szCs w:val="22"/>
        </w:rPr>
        <w:t xml:space="preserve">You </w:t>
      </w:r>
      <w:r w:rsidR="008C492F" w:rsidRPr="00767680">
        <w:rPr>
          <w:rFonts w:asciiTheme="minorHAnsi" w:hAnsiTheme="minorHAnsi" w:cstheme="minorHAnsi"/>
          <w:color w:val="002060"/>
          <w:szCs w:val="22"/>
        </w:rPr>
        <w:t xml:space="preserve">will </w:t>
      </w:r>
      <w:r w:rsidR="007F6A8F" w:rsidRPr="00767680">
        <w:rPr>
          <w:rFonts w:asciiTheme="minorHAnsi" w:hAnsiTheme="minorHAnsi" w:cstheme="minorHAnsi"/>
          <w:color w:val="002060"/>
          <w:szCs w:val="22"/>
        </w:rPr>
        <w:t xml:space="preserve">also </w:t>
      </w:r>
      <w:r w:rsidR="008C492F" w:rsidRPr="00767680">
        <w:rPr>
          <w:rFonts w:asciiTheme="minorHAnsi" w:hAnsiTheme="minorHAnsi" w:cstheme="minorHAnsi"/>
          <w:color w:val="002060"/>
          <w:szCs w:val="22"/>
        </w:rPr>
        <w:t xml:space="preserve">work closely with the Bloom Manager to identify and engage with a host of new education institutions to take part in the next phase of </w:t>
      </w:r>
      <w:r w:rsidR="00A50193" w:rsidRPr="00767680">
        <w:rPr>
          <w:rFonts w:asciiTheme="minorHAnsi" w:hAnsiTheme="minorHAnsi" w:cstheme="minorHAnsi"/>
          <w:color w:val="002060"/>
          <w:szCs w:val="22"/>
        </w:rPr>
        <w:t>implementation</w:t>
      </w:r>
      <w:r w:rsidR="009F1BC1" w:rsidRPr="00767680">
        <w:rPr>
          <w:rFonts w:asciiTheme="minorHAnsi" w:hAnsiTheme="minorHAnsi" w:cstheme="minorHAnsi"/>
          <w:color w:val="002060"/>
          <w:szCs w:val="22"/>
        </w:rPr>
        <w:t>. You</w:t>
      </w:r>
      <w:r w:rsidR="008C492F" w:rsidRPr="00767680">
        <w:rPr>
          <w:rFonts w:asciiTheme="minorHAnsi" w:hAnsiTheme="minorHAnsi" w:cstheme="minorHAnsi"/>
          <w:color w:val="002060"/>
          <w:szCs w:val="22"/>
        </w:rPr>
        <w:t xml:space="preserve"> will work autonomously</w:t>
      </w:r>
      <w:r w:rsidR="00AE378A" w:rsidRPr="00767680">
        <w:rPr>
          <w:rFonts w:asciiTheme="minorHAnsi" w:hAnsiTheme="minorHAnsi" w:cstheme="minorHAnsi"/>
          <w:color w:val="002060"/>
          <w:szCs w:val="22"/>
        </w:rPr>
        <w:t>,</w:t>
      </w:r>
      <w:r w:rsidR="008C492F" w:rsidRPr="00767680">
        <w:rPr>
          <w:rFonts w:asciiTheme="minorHAnsi" w:hAnsiTheme="minorHAnsi" w:cstheme="minorHAnsi"/>
          <w:color w:val="002060"/>
          <w:szCs w:val="22"/>
        </w:rPr>
        <w:t xml:space="preserve"> and </w:t>
      </w:r>
      <w:r w:rsidR="00A50193" w:rsidRPr="00767680">
        <w:rPr>
          <w:rFonts w:asciiTheme="minorHAnsi" w:hAnsiTheme="minorHAnsi" w:cstheme="minorHAnsi"/>
          <w:color w:val="002060"/>
          <w:szCs w:val="22"/>
        </w:rPr>
        <w:t xml:space="preserve">ensure </w:t>
      </w:r>
      <w:r w:rsidR="007F6A8F" w:rsidRPr="00767680">
        <w:rPr>
          <w:rFonts w:asciiTheme="minorHAnsi" w:hAnsiTheme="minorHAnsi" w:cstheme="minorHAnsi"/>
          <w:color w:val="002060"/>
          <w:szCs w:val="22"/>
        </w:rPr>
        <w:t>you are</w:t>
      </w:r>
      <w:r w:rsidR="00AE378A" w:rsidRPr="00767680">
        <w:rPr>
          <w:rFonts w:asciiTheme="minorHAnsi" w:hAnsiTheme="minorHAnsi" w:cstheme="minorHAnsi"/>
          <w:color w:val="002060"/>
          <w:szCs w:val="22"/>
        </w:rPr>
        <w:t xml:space="preserve"> the first point of contact with anything </w:t>
      </w:r>
      <w:r w:rsidR="007F6A8F" w:rsidRPr="00767680">
        <w:rPr>
          <w:rFonts w:asciiTheme="minorHAnsi" w:hAnsiTheme="minorHAnsi" w:cstheme="minorHAnsi"/>
          <w:color w:val="002060"/>
          <w:szCs w:val="22"/>
        </w:rPr>
        <w:t xml:space="preserve">related </w:t>
      </w:r>
      <w:r w:rsidR="00AE378A" w:rsidRPr="00767680">
        <w:rPr>
          <w:rFonts w:asciiTheme="minorHAnsi" w:hAnsiTheme="minorHAnsi" w:cstheme="minorHAnsi"/>
          <w:color w:val="002060"/>
          <w:szCs w:val="22"/>
        </w:rPr>
        <w:t xml:space="preserve">to </w:t>
      </w:r>
      <w:r w:rsidR="007F6A8F" w:rsidRPr="00767680">
        <w:rPr>
          <w:rFonts w:asciiTheme="minorHAnsi" w:hAnsiTheme="minorHAnsi" w:cstheme="minorHAnsi"/>
          <w:color w:val="002060"/>
          <w:szCs w:val="22"/>
        </w:rPr>
        <w:t>the</w:t>
      </w:r>
      <w:r w:rsidR="00AE378A" w:rsidRPr="00767680">
        <w:rPr>
          <w:rFonts w:asciiTheme="minorHAnsi" w:hAnsiTheme="minorHAnsi" w:cstheme="minorHAnsi"/>
          <w:color w:val="002060"/>
          <w:szCs w:val="22"/>
        </w:rPr>
        <w:t xml:space="preserve"> delivery of Bloom inside the education </w:t>
      </w:r>
      <w:r w:rsidR="007F6A8F" w:rsidRPr="00767680">
        <w:rPr>
          <w:rFonts w:asciiTheme="minorHAnsi" w:hAnsiTheme="minorHAnsi" w:cstheme="minorHAnsi"/>
          <w:color w:val="002060"/>
          <w:szCs w:val="22"/>
        </w:rPr>
        <w:t xml:space="preserve">setting you are </w:t>
      </w:r>
      <w:r w:rsidR="00AE378A" w:rsidRPr="00767680">
        <w:rPr>
          <w:rFonts w:asciiTheme="minorHAnsi" w:hAnsiTheme="minorHAnsi" w:cstheme="minorHAnsi"/>
          <w:color w:val="002060"/>
          <w:szCs w:val="22"/>
        </w:rPr>
        <w:t xml:space="preserve">responsible for.  </w:t>
      </w:r>
    </w:p>
    <w:p w14:paraId="6FE31F0E" w14:textId="77777777" w:rsidR="006D2896" w:rsidRDefault="006D2896" w:rsidP="001B480D">
      <w:pPr>
        <w:spacing w:before="0"/>
      </w:pPr>
    </w:p>
    <w:p w14:paraId="772B420F" w14:textId="6BC39417" w:rsidR="006D2896" w:rsidRPr="00143750" w:rsidRDefault="006D2896" w:rsidP="001B480D">
      <w:pPr>
        <w:pStyle w:val="Heading1"/>
        <w:spacing w:before="0" w:after="240"/>
      </w:pPr>
      <w:r w:rsidRPr="00143750">
        <w:t xml:space="preserve">What I do and achieve </w:t>
      </w:r>
    </w:p>
    <w:p w14:paraId="519241E5" w14:textId="77777777" w:rsidR="006D2896" w:rsidRPr="00767680" w:rsidRDefault="006D2896" w:rsidP="001B480D">
      <w:pPr>
        <w:pStyle w:val="ListParagraph"/>
        <w:numPr>
          <w:ilvl w:val="0"/>
          <w:numId w:val="7"/>
        </w:numPr>
        <w:autoSpaceDE w:val="0"/>
        <w:autoSpaceDN w:val="0"/>
        <w:adjustRightInd w:val="0"/>
        <w:spacing w:after="60"/>
        <w:ind w:left="284" w:hanging="357"/>
        <w:rPr>
          <w:rFonts w:asciiTheme="minorHAnsi" w:hAnsiTheme="minorHAnsi" w:cstheme="minorHAnsi"/>
          <w:bCs/>
          <w:color w:val="002060"/>
          <w:sz w:val="24"/>
        </w:rPr>
      </w:pPr>
      <w:r w:rsidRPr="00767680">
        <w:rPr>
          <w:rFonts w:asciiTheme="minorHAnsi" w:hAnsiTheme="minorHAnsi" w:cstheme="minorHAnsi"/>
          <w:bCs/>
          <w:color w:val="002060"/>
          <w:sz w:val="24"/>
        </w:rPr>
        <w:t xml:space="preserve">I will work closely with the Bloom Manager </w:t>
      </w:r>
      <w:r w:rsidRPr="00767680">
        <w:rPr>
          <w:color w:val="002060"/>
          <w:sz w:val="24"/>
        </w:rPr>
        <w:t>to implement the pilot into education institutions</w:t>
      </w:r>
    </w:p>
    <w:p w14:paraId="72F6BF30" w14:textId="77777777" w:rsidR="006D2896" w:rsidRPr="00767680" w:rsidRDefault="006D2896" w:rsidP="001B480D">
      <w:pPr>
        <w:pStyle w:val="ListParagraph"/>
        <w:numPr>
          <w:ilvl w:val="0"/>
          <w:numId w:val="7"/>
        </w:numPr>
        <w:autoSpaceDE w:val="0"/>
        <w:autoSpaceDN w:val="0"/>
        <w:adjustRightInd w:val="0"/>
        <w:spacing w:after="60"/>
        <w:ind w:left="284" w:hanging="357"/>
        <w:rPr>
          <w:rFonts w:asciiTheme="minorHAnsi" w:hAnsiTheme="minorHAnsi" w:cstheme="minorHAnsi"/>
          <w:bCs/>
          <w:color w:val="002060"/>
          <w:sz w:val="24"/>
        </w:rPr>
      </w:pPr>
      <w:r w:rsidRPr="00767680">
        <w:rPr>
          <w:rFonts w:asciiTheme="minorHAnsi" w:hAnsiTheme="minorHAnsi" w:cstheme="minorHAnsi"/>
          <w:bCs/>
          <w:color w:val="002060"/>
          <w:sz w:val="24"/>
        </w:rPr>
        <w:lastRenderedPageBreak/>
        <w:t>I will work closely with the education setting I am responsible for, to ensure Bloom is running smoothly</w:t>
      </w:r>
    </w:p>
    <w:p w14:paraId="7F117BD6" w14:textId="77777777" w:rsidR="006D2896" w:rsidRPr="00767680" w:rsidRDefault="006D2896" w:rsidP="001B480D">
      <w:pPr>
        <w:pStyle w:val="ListParagraph"/>
        <w:numPr>
          <w:ilvl w:val="0"/>
          <w:numId w:val="7"/>
        </w:numPr>
        <w:autoSpaceDE w:val="0"/>
        <w:autoSpaceDN w:val="0"/>
        <w:adjustRightInd w:val="0"/>
        <w:spacing w:after="60"/>
        <w:ind w:left="284" w:hanging="357"/>
        <w:rPr>
          <w:rFonts w:asciiTheme="minorHAnsi" w:hAnsiTheme="minorHAnsi" w:cstheme="minorHAnsi"/>
          <w:bCs/>
          <w:color w:val="002060"/>
          <w:sz w:val="24"/>
        </w:rPr>
      </w:pPr>
      <w:r w:rsidRPr="00767680">
        <w:rPr>
          <w:rFonts w:asciiTheme="minorHAnsi" w:hAnsiTheme="minorHAnsi" w:cstheme="minorHAnsi"/>
          <w:bCs/>
          <w:color w:val="002060"/>
          <w:sz w:val="24"/>
        </w:rPr>
        <w:t>I will train the dedicated teachers in the education setting on Bloom content ensuring they are confident enough to deliver it</w:t>
      </w:r>
    </w:p>
    <w:p w14:paraId="5CC8B40E" w14:textId="77777777" w:rsidR="006D2896" w:rsidRPr="00767680" w:rsidRDefault="006D2896" w:rsidP="001B480D">
      <w:pPr>
        <w:pStyle w:val="ListParagraph"/>
        <w:numPr>
          <w:ilvl w:val="0"/>
          <w:numId w:val="7"/>
        </w:numPr>
        <w:autoSpaceDE w:val="0"/>
        <w:autoSpaceDN w:val="0"/>
        <w:adjustRightInd w:val="0"/>
        <w:spacing w:after="60"/>
        <w:ind w:left="284" w:hanging="357"/>
        <w:rPr>
          <w:rFonts w:asciiTheme="minorHAnsi" w:hAnsiTheme="minorHAnsi" w:cstheme="minorHAnsi"/>
          <w:bCs/>
          <w:color w:val="002060"/>
          <w:sz w:val="24"/>
        </w:rPr>
      </w:pPr>
      <w:r w:rsidRPr="00767680">
        <w:rPr>
          <w:rFonts w:asciiTheme="minorHAnsi" w:hAnsiTheme="minorHAnsi" w:cstheme="minorHAnsi"/>
          <w:bCs/>
          <w:color w:val="002060"/>
          <w:sz w:val="24"/>
        </w:rPr>
        <w:t xml:space="preserve">I will co-deliver Bloom with the designated teachers </w:t>
      </w:r>
    </w:p>
    <w:p w14:paraId="1AB06BE8" w14:textId="77777777" w:rsidR="006D2896" w:rsidRPr="00767680" w:rsidRDefault="006D2896" w:rsidP="001B480D">
      <w:pPr>
        <w:pStyle w:val="ListParagraph"/>
        <w:numPr>
          <w:ilvl w:val="0"/>
          <w:numId w:val="7"/>
        </w:numPr>
        <w:autoSpaceDE w:val="0"/>
        <w:autoSpaceDN w:val="0"/>
        <w:adjustRightInd w:val="0"/>
        <w:spacing w:after="60"/>
        <w:ind w:left="284" w:hanging="357"/>
        <w:rPr>
          <w:rFonts w:asciiTheme="minorHAnsi" w:hAnsiTheme="minorHAnsi" w:cstheme="minorHAnsi"/>
          <w:bCs/>
          <w:color w:val="002060"/>
          <w:sz w:val="24"/>
        </w:rPr>
      </w:pPr>
      <w:r w:rsidRPr="00767680">
        <w:rPr>
          <w:rFonts w:asciiTheme="minorHAnsi" w:hAnsiTheme="minorHAnsi" w:cstheme="minorHAnsi"/>
          <w:bCs/>
          <w:color w:val="002060"/>
          <w:sz w:val="24"/>
        </w:rPr>
        <w:t>I will mentor the teachers throughout the Bloom delivery period providing them with the support to deliver it on their own</w:t>
      </w:r>
    </w:p>
    <w:p w14:paraId="7D286F8E" w14:textId="77777777" w:rsidR="006D2896" w:rsidRPr="00767680" w:rsidRDefault="006D2896" w:rsidP="001B480D">
      <w:pPr>
        <w:pStyle w:val="ListParagraph"/>
        <w:numPr>
          <w:ilvl w:val="0"/>
          <w:numId w:val="7"/>
        </w:numPr>
        <w:autoSpaceDE w:val="0"/>
        <w:autoSpaceDN w:val="0"/>
        <w:adjustRightInd w:val="0"/>
        <w:spacing w:after="60"/>
        <w:ind w:left="284" w:hanging="357"/>
        <w:rPr>
          <w:rFonts w:asciiTheme="minorHAnsi" w:hAnsiTheme="minorHAnsi" w:cstheme="minorHAnsi"/>
          <w:bCs/>
          <w:color w:val="002060"/>
          <w:sz w:val="24"/>
        </w:rPr>
      </w:pPr>
      <w:r w:rsidRPr="00767680">
        <w:rPr>
          <w:rFonts w:asciiTheme="minorHAnsi" w:hAnsiTheme="minorHAnsi" w:cstheme="minorHAnsi"/>
          <w:bCs/>
          <w:color w:val="002060"/>
          <w:sz w:val="24"/>
        </w:rPr>
        <w:t>I will communicate regularly and effectively with the Bloom Manager to ensure any issues are addressed promptly</w:t>
      </w:r>
    </w:p>
    <w:p w14:paraId="134C9758" w14:textId="77777777" w:rsidR="006D2896" w:rsidRPr="00767680" w:rsidRDefault="006D2896" w:rsidP="001B480D">
      <w:pPr>
        <w:pStyle w:val="ListParagraph"/>
        <w:numPr>
          <w:ilvl w:val="0"/>
          <w:numId w:val="7"/>
        </w:numPr>
        <w:autoSpaceDE w:val="0"/>
        <w:autoSpaceDN w:val="0"/>
        <w:adjustRightInd w:val="0"/>
        <w:spacing w:after="60"/>
        <w:ind w:left="284" w:hanging="357"/>
        <w:rPr>
          <w:rFonts w:asciiTheme="minorHAnsi" w:hAnsiTheme="minorHAnsi" w:cstheme="minorHAnsi"/>
          <w:bCs/>
          <w:color w:val="002060"/>
          <w:sz w:val="24"/>
        </w:rPr>
      </w:pPr>
      <w:r w:rsidRPr="00767680">
        <w:rPr>
          <w:rFonts w:asciiTheme="minorHAnsi" w:hAnsiTheme="minorHAnsi" w:cstheme="minorHAnsi"/>
          <w:bCs/>
          <w:color w:val="002060"/>
          <w:sz w:val="24"/>
        </w:rPr>
        <w:t xml:space="preserve">I will adhere to all relevant policies and protocols of the education setting, particularly - information sharing protocols, confidentiality and safeguarding </w:t>
      </w:r>
    </w:p>
    <w:p w14:paraId="7C56CF13" w14:textId="77777777" w:rsidR="006D2896" w:rsidRPr="00767680" w:rsidRDefault="006D2896" w:rsidP="001B480D">
      <w:pPr>
        <w:pStyle w:val="ListParagraph"/>
        <w:numPr>
          <w:ilvl w:val="0"/>
          <w:numId w:val="7"/>
        </w:numPr>
        <w:autoSpaceDE w:val="0"/>
        <w:autoSpaceDN w:val="0"/>
        <w:adjustRightInd w:val="0"/>
        <w:spacing w:after="60"/>
        <w:ind w:left="284" w:hanging="357"/>
        <w:rPr>
          <w:rFonts w:asciiTheme="minorHAnsi" w:hAnsiTheme="minorHAnsi" w:cstheme="minorHAnsi"/>
          <w:bCs/>
          <w:color w:val="002060"/>
          <w:sz w:val="24"/>
        </w:rPr>
      </w:pPr>
      <w:r w:rsidRPr="00767680">
        <w:rPr>
          <w:rFonts w:asciiTheme="minorHAnsi" w:hAnsiTheme="minorHAnsi" w:cstheme="minorHAnsi"/>
          <w:bCs/>
          <w:color w:val="002060"/>
          <w:sz w:val="24"/>
        </w:rPr>
        <w:t>I will identify and create new relationships with new schools and colleges to take part in the further scaling up of Bloom</w:t>
      </w:r>
    </w:p>
    <w:p w14:paraId="29531061" w14:textId="77777777" w:rsidR="006D2896" w:rsidRPr="00767680" w:rsidRDefault="006D2896" w:rsidP="001B480D">
      <w:pPr>
        <w:pStyle w:val="ListParagraph"/>
        <w:numPr>
          <w:ilvl w:val="0"/>
          <w:numId w:val="7"/>
        </w:numPr>
        <w:autoSpaceDE w:val="0"/>
        <w:autoSpaceDN w:val="0"/>
        <w:adjustRightInd w:val="0"/>
        <w:spacing w:after="60"/>
        <w:ind w:left="284" w:hanging="357"/>
        <w:rPr>
          <w:rFonts w:asciiTheme="minorHAnsi" w:hAnsiTheme="minorHAnsi" w:cstheme="minorHAnsi"/>
          <w:bCs/>
          <w:color w:val="002060"/>
          <w:sz w:val="24"/>
        </w:rPr>
      </w:pPr>
      <w:r w:rsidRPr="00767680">
        <w:rPr>
          <w:rFonts w:asciiTheme="minorHAnsi" w:hAnsiTheme="minorHAnsi" w:cstheme="minorHAnsi"/>
          <w:bCs/>
          <w:color w:val="002060"/>
          <w:sz w:val="24"/>
        </w:rPr>
        <w:t xml:space="preserve">I work closely with Bloom Manager to identify possible new funders such as </w:t>
      </w:r>
      <w:r w:rsidRPr="00767680">
        <w:rPr>
          <w:color w:val="002060"/>
          <w:sz w:val="24"/>
        </w:rPr>
        <w:t>assist in positioning Bloom in funding landscapes such as government etc.</w:t>
      </w:r>
    </w:p>
    <w:p w14:paraId="72A8121B" w14:textId="77777777" w:rsidR="006D2896" w:rsidRPr="00767680" w:rsidRDefault="006D2896" w:rsidP="001B480D">
      <w:pPr>
        <w:numPr>
          <w:ilvl w:val="0"/>
          <w:numId w:val="7"/>
        </w:numPr>
        <w:spacing w:before="0" w:after="60"/>
        <w:ind w:left="284" w:hanging="357"/>
        <w:jc w:val="both"/>
        <w:rPr>
          <w:rFonts w:asciiTheme="minorHAnsi" w:hAnsiTheme="minorHAnsi" w:cstheme="minorHAnsi"/>
          <w:color w:val="002060"/>
          <w:szCs w:val="22"/>
        </w:rPr>
      </w:pPr>
      <w:r w:rsidRPr="00767680">
        <w:rPr>
          <w:rFonts w:asciiTheme="minorHAnsi" w:hAnsiTheme="minorHAnsi" w:cstheme="minorHAnsi"/>
          <w:color w:val="002060"/>
          <w:szCs w:val="22"/>
        </w:rPr>
        <w:t>I will keep abreast of policy and research developments that impact on young people’s mental health</w:t>
      </w:r>
    </w:p>
    <w:p w14:paraId="34CB90D8" w14:textId="77777777" w:rsidR="006D2896" w:rsidRPr="00767680" w:rsidRDefault="006D2896" w:rsidP="001B480D">
      <w:pPr>
        <w:pStyle w:val="ListParagraph"/>
        <w:numPr>
          <w:ilvl w:val="0"/>
          <w:numId w:val="7"/>
        </w:numPr>
        <w:autoSpaceDE w:val="0"/>
        <w:autoSpaceDN w:val="0"/>
        <w:adjustRightInd w:val="0"/>
        <w:spacing w:after="60"/>
        <w:ind w:left="284" w:hanging="357"/>
        <w:rPr>
          <w:rFonts w:asciiTheme="minorHAnsi" w:hAnsiTheme="minorHAnsi" w:cstheme="minorHAnsi"/>
          <w:bCs/>
          <w:color w:val="002060"/>
          <w:sz w:val="24"/>
        </w:rPr>
      </w:pPr>
      <w:r w:rsidRPr="00767680">
        <w:rPr>
          <w:rFonts w:asciiTheme="minorHAnsi" w:hAnsiTheme="minorHAnsi" w:cstheme="minorHAnsi"/>
          <w:bCs/>
          <w:color w:val="002060"/>
          <w:sz w:val="24"/>
        </w:rPr>
        <w:t xml:space="preserve">I will work flexibly if that’s what the </w:t>
      </w:r>
      <w:r w:rsidRPr="00767680">
        <w:rPr>
          <w:rFonts w:asciiTheme="minorHAnsi" w:hAnsiTheme="minorHAnsi" w:cstheme="minorHAnsi"/>
          <w:bCs/>
          <w:color w:val="002060"/>
          <w:sz w:val="24"/>
          <w:lang w:val="en-GB"/>
        </w:rPr>
        <w:t>programme</w:t>
      </w:r>
      <w:r w:rsidRPr="00767680">
        <w:rPr>
          <w:rFonts w:asciiTheme="minorHAnsi" w:hAnsiTheme="minorHAnsi" w:cstheme="minorHAnsi"/>
          <w:bCs/>
          <w:color w:val="002060"/>
          <w:sz w:val="24"/>
        </w:rPr>
        <w:t xml:space="preserve"> requires at times</w:t>
      </w:r>
    </w:p>
    <w:p w14:paraId="00806BD7" w14:textId="77777777" w:rsidR="006D2896" w:rsidRPr="00767680" w:rsidRDefault="006D2896" w:rsidP="001B480D">
      <w:pPr>
        <w:pStyle w:val="ListParagraph"/>
        <w:numPr>
          <w:ilvl w:val="0"/>
          <w:numId w:val="7"/>
        </w:numPr>
        <w:autoSpaceDE w:val="0"/>
        <w:autoSpaceDN w:val="0"/>
        <w:adjustRightInd w:val="0"/>
        <w:spacing w:after="60"/>
        <w:ind w:left="284" w:hanging="357"/>
        <w:rPr>
          <w:rFonts w:asciiTheme="minorHAnsi" w:hAnsiTheme="minorHAnsi" w:cstheme="minorHAnsi"/>
          <w:bCs/>
          <w:color w:val="002060"/>
          <w:sz w:val="24"/>
        </w:rPr>
      </w:pPr>
      <w:r w:rsidRPr="00767680">
        <w:rPr>
          <w:rFonts w:cstheme="minorBidi"/>
          <w:color w:val="002060"/>
          <w:sz w:val="24"/>
          <w:szCs w:val="48"/>
        </w:rPr>
        <w:t>I establish and maintain links with other services/projects to ensure awareness and knowledge</w:t>
      </w:r>
    </w:p>
    <w:p w14:paraId="59B5C183" w14:textId="77777777" w:rsidR="006D2896" w:rsidRPr="00767680" w:rsidRDefault="006D2896" w:rsidP="001B480D">
      <w:pPr>
        <w:pStyle w:val="ListParagraph"/>
        <w:numPr>
          <w:ilvl w:val="0"/>
          <w:numId w:val="7"/>
        </w:numPr>
        <w:autoSpaceDE w:val="0"/>
        <w:autoSpaceDN w:val="0"/>
        <w:adjustRightInd w:val="0"/>
        <w:spacing w:after="60"/>
        <w:ind w:left="284" w:hanging="357"/>
        <w:rPr>
          <w:rFonts w:asciiTheme="minorHAnsi" w:hAnsiTheme="minorHAnsi" w:cstheme="minorHAnsi"/>
          <w:bCs/>
          <w:color w:val="002060"/>
          <w:sz w:val="24"/>
        </w:rPr>
      </w:pPr>
      <w:r w:rsidRPr="00767680">
        <w:rPr>
          <w:color w:val="002060"/>
          <w:sz w:val="24"/>
        </w:rPr>
        <w:t xml:space="preserve">I report and record within agreed timeframes, all activity relating to the evaluation of the </w:t>
      </w:r>
      <w:r w:rsidRPr="00767680">
        <w:rPr>
          <w:color w:val="002060"/>
          <w:sz w:val="24"/>
          <w:lang w:val="en-GB"/>
        </w:rPr>
        <w:t>programme</w:t>
      </w:r>
      <w:r w:rsidRPr="00767680">
        <w:rPr>
          <w:color w:val="002060"/>
          <w:sz w:val="24"/>
        </w:rPr>
        <w:t xml:space="preserve"> </w:t>
      </w:r>
    </w:p>
    <w:p w14:paraId="79E97481" w14:textId="77777777" w:rsidR="006D2896" w:rsidRPr="00767680" w:rsidRDefault="006D2896" w:rsidP="001B480D">
      <w:pPr>
        <w:pStyle w:val="ListParagraph"/>
        <w:numPr>
          <w:ilvl w:val="0"/>
          <w:numId w:val="7"/>
        </w:numPr>
        <w:autoSpaceDE w:val="0"/>
        <w:autoSpaceDN w:val="0"/>
        <w:adjustRightInd w:val="0"/>
        <w:spacing w:after="60"/>
        <w:ind w:left="284" w:hanging="357"/>
        <w:rPr>
          <w:color w:val="002060"/>
        </w:rPr>
      </w:pPr>
      <w:r w:rsidRPr="00767680">
        <w:rPr>
          <w:rFonts w:cstheme="minorHAnsi"/>
          <w:color w:val="002060"/>
          <w:sz w:val="24"/>
        </w:rPr>
        <w:t xml:space="preserve">I </w:t>
      </w:r>
      <w:r w:rsidRPr="00767680">
        <w:rPr>
          <w:color w:val="002060"/>
          <w:sz w:val="24"/>
        </w:rPr>
        <w:t>contribute to the identification, management and reduction of risk</w:t>
      </w:r>
    </w:p>
    <w:p w14:paraId="2D6B3E6C" w14:textId="77777777" w:rsidR="006D2896" w:rsidRPr="00767680" w:rsidRDefault="006D2896" w:rsidP="001B480D">
      <w:pPr>
        <w:pStyle w:val="ListParagraph"/>
        <w:numPr>
          <w:ilvl w:val="0"/>
          <w:numId w:val="7"/>
        </w:numPr>
        <w:autoSpaceDE w:val="0"/>
        <w:autoSpaceDN w:val="0"/>
        <w:adjustRightInd w:val="0"/>
        <w:spacing w:after="60"/>
        <w:ind w:left="284" w:hanging="357"/>
        <w:rPr>
          <w:color w:val="002060"/>
        </w:rPr>
      </w:pPr>
      <w:r w:rsidRPr="00767680">
        <w:rPr>
          <w:color w:val="002060"/>
          <w:sz w:val="24"/>
        </w:rPr>
        <w:t>I report any incidents of harm or near miss in line with the organizations incident reporting policy ensuring appropriate actions are taken to reduce the risk of reoccurrence</w:t>
      </w:r>
    </w:p>
    <w:p w14:paraId="3E21302F" w14:textId="77777777" w:rsidR="006D2896" w:rsidRPr="00CA62AF" w:rsidRDefault="006D2896" w:rsidP="00B427D6">
      <w:pPr>
        <w:pStyle w:val="Heading1"/>
        <w:spacing w:after="240"/>
      </w:pPr>
      <w:r w:rsidRPr="00CA62AF">
        <w:t xml:space="preserve">Who I am </w:t>
      </w:r>
    </w:p>
    <w:p w14:paraId="1A425358" w14:textId="77777777" w:rsidR="006D2896" w:rsidRPr="00CA62AF" w:rsidRDefault="006D2896" w:rsidP="001B480D">
      <w:pPr>
        <w:autoSpaceDE w:val="0"/>
        <w:autoSpaceDN w:val="0"/>
        <w:adjustRightInd w:val="0"/>
        <w:spacing w:before="0" w:after="240"/>
        <w:jc w:val="both"/>
        <w:rPr>
          <w:rFonts w:asciiTheme="minorHAnsi" w:hAnsiTheme="minorHAnsi" w:cstheme="minorHAnsi"/>
          <w:b/>
          <w:color w:val="3399FF"/>
          <w:sz w:val="36"/>
          <w:szCs w:val="36"/>
        </w:rPr>
      </w:pPr>
      <w:r>
        <w:rPr>
          <w:rFonts w:asciiTheme="minorHAnsi" w:hAnsiTheme="minorHAnsi"/>
          <w:b/>
          <w:color w:val="3399FF"/>
        </w:rPr>
        <w:t>I have the essentials covered</w:t>
      </w:r>
    </w:p>
    <w:p w14:paraId="7D840964" w14:textId="77777777" w:rsidR="006D2896" w:rsidRPr="00767680" w:rsidRDefault="006D2896" w:rsidP="001B480D">
      <w:pPr>
        <w:pStyle w:val="ListParagraph"/>
        <w:numPr>
          <w:ilvl w:val="0"/>
          <w:numId w:val="7"/>
        </w:numPr>
        <w:spacing w:after="60"/>
        <w:ind w:left="318" w:hanging="357"/>
        <w:rPr>
          <w:rFonts w:asciiTheme="minorHAnsi" w:hAnsiTheme="minorHAnsi" w:cstheme="minorHAnsi"/>
          <w:color w:val="002060"/>
          <w:sz w:val="24"/>
        </w:rPr>
      </w:pPr>
      <w:r w:rsidRPr="00767680">
        <w:rPr>
          <w:rFonts w:asciiTheme="minorHAnsi" w:hAnsiTheme="minorHAnsi" w:cstheme="minorHAnsi"/>
          <w:color w:val="002060"/>
          <w:sz w:val="24"/>
        </w:rPr>
        <w:t xml:space="preserve">I have a proven track record of delivering training </w:t>
      </w:r>
    </w:p>
    <w:p w14:paraId="4D694AE5" w14:textId="77777777" w:rsidR="006D2896" w:rsidRPr="00767680" w:rsidRDefault="006D2896" w:rsidP="001B480D">
      <w:pPr>
        <w:pStyle w:val="ListParagraph"/>
        <w:numPr>
          <w:ilvl w:val="0"/>
          <w:numId w:val="7"/>
        </w:numPr>
        <w:spacing w:after="60" w:line="259" w:lineRule="auto"/>
        <w:ind w:left="318" w:hanging="357"/>
        <w:rPr>
          <w:rFonts w:asciiTheme="minorHAnsi" w:eastAsiaTheme="minorHAnsi" w:hAnsiTheme="minorHAnsi" w:cstheme="minorHAnsi"/>
          <w:color w:val="002060"/>
          <w:sz w:val="24"/>
          <w:lang w:val="en-GB"/>
        </w:rPr>
      </w:pPr>
      <w:r w:rsidRPr="00767680">
        <w:rPr>
          <w:rFonts w:asciiTheme="minorHAnsi" w:eastAsiaTheme="minorHAnsi" w:hAnsiTheme="minorHAnsi" w:cstheme="minorHAnsi"/>
          <w:color w:val="002060"/>
          <w:sz w:val="24"/>
          <w:lang w:val="en-GB"/>
        </w:rPr>
        <w:t>I have a proven track record of developing and maintaining relationships with educational institutions and the personnel attached</w:t>
      </w:r>
    </w:p>
    <w:p w14:paraId="5B6B1FE9" w14:textId="77777777" w:rsidR="006D2896" w:rsidRPr="00767680" w:rsidRDefault="006D2896" w:rsidP="001B480D">
      <w:pPr>
        <w:pStyle w:val="ListParagraph"/>
        <w:numPr>
          <w:ilvl w:val="0"/>
          <w:numId w:val="7"/>
        </w:numPr>
        <w:spacing w:after="60"/>
        <w:ind w:left="318" w:hanging="357"/>
        <w:rPr>
          <w:rFonts w:asciiTheme="minorHAnsi" w:hAnsiTheme="minorHAnsi" w:cstheme="minorHAnsi"/>
          <w:color w:val="002060"/>
          <w:sz w:val="24"/>
        </w:rPr>
      </w:pPr>
      <w:r w:rsidRPr="00767680">
        <w:rPr>
          <w:rFonts w:asciiTheme="minorHAnsi" w:eastAsiaTheme="minorHAnsi" w:hAnsiTheme="minorHAnsi" w:cstheme="minorHAnsi"/>
          <w:color w:val="002060"/>
          <w:sz w:val="24"/>
          <w:lang w:val="en-GB"/>
        </w:rPr>
        <w:t>I have experience of building and managing positive rapport with diverse stakeholders, including young people, those with lived experience of mental health problems and external networks</w:t>
      </w:r>
    </w:p>
    <w:p w14:paraId="37B41CFD" w14:textId="77777777" w:rsidR="006D2896" w:rsidRPr="00767680" w:rsidRDefault="006D2896" w:rsidP="001B480D">
      <w:pPr>
        <w:pStyle w:val="ListParagraph"/>
        <w:numPr>
          <w:ilvl w:val="0"/>
          <w:numId w:val="7"/>
        </w:numPr>
        <w:spacing w:after="60"/>
        <w:ind w:left="318" w:hanging="357"/>
        <w:rPr>
          <w:rFonts w:asciiTheme="minorHAnsi" w:hAnsiTheme="minorHAnsi" w:cstheme="minorHAnsi"/>
          <w:color w:val="002060"/>
          <w:sz w:val="24"/>
        </w:rPr>
      </w:pPr>
      <w:r w:rsidRPr="00767680">
        <w:rPr>
          <w:rFonts w:asciiTheme="minorHAnsi" w:hAnsiTheme="minorHAnsi" w:cstheme="minorHAnsi"/>
          <w:color w:val="002060"/>
          <w:sz w:val="24"/>
        </w:rPr>
        <w:t>I have experience of working autonomously</w:t>
      </w:r>
    </w:p>
    <w:p w14:paraId="13C8EC9B" w14:textId="77777777" w:rsidR="006D2896" w:rsidRPr="00767680" w:rsidRDefault="006D2896" w:rsidP="001B480D">
      <w:pPr>
        <w:pStyle w:val="ListParagraph"/>
        <w:numPr>
          <w:ilvl w:val="0"/>
          <w:numId w:val="7"/>
        </w:numPr>
        <w:spacing w:after="60"/>
        <w:ind w:left="318" w:hanging="357"/>
        <w:rPr>
          <w:rFonts w:asciiTheme="minorHAnsi" w:hAnsiTheme="minorHAnsi" w:cstheme="minorHAnsi"/>
          <w:color w:val="002060"/>
          <w:sz w:val="24"/>
        </w:rPr>
      </w:pPr>
      <w:r w:rsidRPr="00767680">
        <w:rPr>
          <w:rFonts w:asciiTheme="minorHAnsi" w:hAnsiTheme="minorHAnsi" w:cstheme="minorHAnsi"/>
          <w:color w:val="002060"/>
          <w:sz w:val="24"/>
        </w:rPr>
        <w:t xml:space="preserve">Ability to </w:t>
      </w:r>
      <w:r w:rsidRPr="00767680">
        <w:rPr>
          <w:rFonts w:asciiTheme="minorHAnsi" w:hAnsiTheme="minorHAnsi" w:cstheme="minorHAnsi"/>
          <w:color w:val="002060"/>
          <w:sz w:val="24"/>
          <w:lang w:val="en-GB"/>
        </w:rPr>
        <w:t>analyse</w:t>
      </w:r>
      <w:r w:rsidRPr="00767680">
        <w:rPr>
          <w:rFonts w:asciiTheme="minorHAnsi" w:hAnsiTheme="minorHAnsi" w:cstheme="minorHAnsi"/>
          <w:color w:val="002060"/>
          <w:sz w:val="24"/>
        </w:rPr>
        <w:t xml:space="preserve"> and present information and produce/collate accurate reports for funders</w:t>
      </w:r>
    </w:p>
    <w:p w14:paraId="1E29AFDB" w14:textId="77777777" w:rsidR="006D2896" w:rsidRPr="00767680" w:rsidRDefault="006D2896" w:rsidP="001B480D">
      <w:pPr>
        <w:pStyle w:val="ListParagraph"/>
        <w:numPr>
          <w:ilvl w:val="0"/>
          <w:numId w:val="7"/>
        </w:numPr>
        <w:spacing w:after="60"/>
        <w:ind w:left="318" w:hanging="357"/>
        <w:rPr>
          <w:rFonts w:asciiTheme="minorHAnsi" w:hAnsiTheme="minorHAnsi" w:cstheme="minorHAnsi"/>
          <w:color w:val="002060"/>
          <w:sz w:val="24"/>
        </w:rPr>
      </w:pPr>
      <w:r w:rsidRPr="00767680">
        <w:rPr>
          <w:rFonts w:asciiTheme="minorHAnsi" w:hAnsiTheme="minorHAnsi" w:cstheme="minorHAnsi"/>
          <w:color w:val="002060"/>
          <w:sz w:val="24"/>
          <w:lang w:val="en-GB"/>
        </w:rPr>
        <w:t>Ability to communicate Bloom status, risks/issues and successes to all levels of management</w:t>
      </w:r>
      <w:r w:rsidRPr="00767680">
        <w:rPr>
          <w:rFonts w:asciiTheme="minorHAnsi" w:hAnsiTheme="minorHAnsi" w:cstheme="minorHAnsi"/>
          <w:color w:val="002060"/>
          <w:sz w:val="24"/>
        </w:rPr>
        <w:t xml:space="preserve"> </w:t>
      </w:r>
    </w:p>
    <w:p w14:paraId="404C2B37" w14:textId="77777777" w:rsidR="006D2896" w:rsidRPr="00767680" w:rsidRDefault="006D2896" w:rsidP="001B480D">
      <w:pPr>
        <w:pStyle w:val="ListParagraph"/>
        <w:numPr>
          <w:ilvl w:val="0"/>
          <w:numId w:val="7"/>
        </w:numPr>
        <w:autoSpaceDE w:val="0"/>
        <w:autoSpaceDN w:val="0"/>
        <w:adjustRightInd w:val="0"/>
        <w:spacing w:after="60"/>
        <w:ind w:left="318" w:hanging="357"/>
        <w:rPr>
          <w:rFonts w:asciiTheme="minorHAnsi" w:hAnsiTheme="minorHAnsi" w:cstheme="minorHAnsi"/>
          <w:color w:val="002060"/>
          <w:sz w:val="24"/>
        </w:rPr>
      </w:pPr>
      <w:r w:rsidRPr="00767680">
        <w:rPr>
          <w:rFonts w:asciiTheme="minorHAnsi" w:hAnsiTheme="minorHAnsi" w:cstheme="minorHAnsi"/>
          <w:color w:val="002060"/>
          <w:sz w:val="24"/>
        </w:rPr>
        <w:t>I can deal with stressful and difficult situations in a calm manner</w:t>
      </w:r>
    </w:p>
    <w:p w14:paraId="7A330D4E" w14:textId="77777777" w:rsidR="00143750" w:rsidRPr="00767680" w:rsidRDefault="006D2896" w:rsidP="001B480D">
      <w:pPr>
        <w:pStyle w:val="ListParagraph"/>
        <w:numPr>
          <w:ilvl w:val="0"/>
          <w:numId w:val="7"/>
        </w:numPr>
        <w:autoSpaceDE w:val="0"/>
        <w:autoSpaceDN w:val="0"/>
        <w:adjustRightInd w:val="0"/>
        <w:spacing w:after="60"/>
        <w:ind w:left="318" w:hanging="357"/>
        <w:rPr>
          <w:rFonts w:asciiTheme="minorHAnsi" w:hAnsiTheme="minorHAnsi" w:cstheme="minorHAnsi"/>
          <w:color w:val="002060"/>
          <w:sz w:val="24"/>
        </w:rPr>
      </w:pPr>
      <w:r w:rsidRPr="00767680">
        <w:rPr>
          <w:rFonts w:asciiTheme="minorHAnsi" w:hAnsiTheme="minorHAnsi" w:cstheme="minorHAnsi"/>
          <w:color w:val="002060"/>
          <w:sz w:val="24"/>
        </w:rPr>
        <w:t>I am a confident communicator with excellent verbal and written skills</w:t>
      </w:r>
    </w:p>
    <w:p w14:paraId="1D6C7409" w14:textId="77777777" w:rsidR="00143750" w:rsidRPr="00767680" w:rsidRDefault="006D2896" w:rsidP="001B480D">
      <w:pPr>
        <w:pStyle w:val="ListParagraph"/>
        <w:numPr>
          <w:ilvl w:val="0"/>
          <w:numId w:val="7"/>
        </w:numPr>
        <w:autoSpaceDE w:val="0"/>
        <w:autoSpaceDN w:val="0"/>
        <w:adjustRightInd w:val="0"/>
        <w:spacing w:after="60"/>
        <w:ind w:left="318" w:hanging="357"/>
        <w:rPr>
          <w:color w:val="002060"/>
        </w:rPr>
      </w:pPr>
      <w:r w:rsidRPr="00767680">
        <w:rPr>
          <w:rFonts w:asciiTheme="minorHAnsi" w:hAnsiTheme="minorHAnsi" w:cstheme="minorHAnsi"/>
          <w:color w:val="002060"/>
          <w:sz w:val="24"/>
        </w:rPr>
        <w:t>Ability to produce timely quality reports which evidence activities and qualitative outcomes</w:t>
      </w:r>
    </w:p>
    <w:p w14:paraId="64969A7D" w14:textId="64AC426D" w:rsidR="00BE3D64" w:rsidRPr="00767680" w:rsidRDefault="006D2896" w:rsidP="001B480D">
      <w:pPr>
        <w:pStyle w:val="ListParagraph"/>
        <w:numPr>
          <w:ilvl w:val="0"/>
          <w:numId w:val="7"/>
        </w:numPr>
        <w:autoSpaceDE w:val="0"/>
        <w:autoSpaceDN w:val="0"/>
        <w:adjustRightInd w:val="0"/>
        <w:spacing w:after="60"/>
        <w:ind w:left="318" w:hanging="357"/>
        <w:rPr>
          <w:color w:val="002060"/>
        </w:rPr>
      </w:pPr>
      <w:r w:rsidRPr="00767680">
        <w:rPr>
          <w:color w:val="002060"/>
          <w:sz w:val="24"/>
        </w:rPr>
        <w:t>Developed IT skills including competent use of Microsoft Office, and the use of electronic record keeping systems</w:t>
      </w:r>
    </w:p>
    <w:p w14:paraId="390C16C3" w14:textId="77777777" w:rsidR="006D2896" w:rsidRPr="009330F4" w:rsidRDefault="006D2896" w:rsidP="00B427D6">
      <w:pPr>
        <w:pStyle w:val="Heading1"/>
        <w:spacing w:after="240"/>
      </w:pPr>
      <w:r w:rsidRPr="009330F4">
        <w:t>General Duties</w:t>
      </w:r>
    </w:p>
    <w:p w14:paraId="1FD20EBC" w14:textId="77777777" w:rsidR="006D2896" w:rsidRPr="00767680" w:rsidRDefault="006D2896" w:rsidP="001B480D">
      <w:pPr>
        <w:numPr>
          <w:ilvl w:val="0"/>
          <w:numId w:val="2"/>
        </w:numPr>
        <w:spacing w:before="0" w:after="60"/>
        <w:ind w:left="357" w:hanging="357"/>
        <w:jc w:val="both"/>
        <w:rPr>
          <w:rFonts w:asciiTheme="minorHAnsi" w:hAnsiTheme="minorHAnsi" w:cstheme="minorHAnsi"/>
          <w:bCs/>
          <w:color w:val="002060"/>
          <w:szCs w:val="22"/>
        </w:rPr>
      </w:pPr>
      <w:r w:rsidRPr="00767680">
        <w:rPr>
          <w:rFonts w:asciiTheme="minorHAnsi" w:hAnsiTheme="minorHAnsi" w:cstheme="minorHAnsi"/>
          <w:bCs/>
          <w:color w:val="002060"/>
          <w:szCs w:val="22"/>
        </w:rPr>
        <w:t>This post will be subject to an enhanced DBS Disclosure.</w:t>
      </w:r>
    </w:p>
    <w:p w14:paraId="588C0F3F" w14:textId="12DF5FD3" w:rsidR="006D2896" w:rsidRPr="00767680" w:rsidRDefault="006D2896" w:rsidP="001B480D">
      <w:pPr>
        <w:numPr>
          <w:ilvl w:val="0"/>
          <w:numId w:val="2"/>
        </w:numPr>
        <w:spacing w:before="0" w:after="60"/>
        <w:ind w:left="357" w:hanging="357"/>
        <w:jc w:val="both"/>
        <w:rPr>
          <w:rFonts w:asciiTheme="minorHAnsi" w:hAnsiTheme="minorHAnsi" w:cstheme="minorHAnsi"/>
          <w:bCs/>
          <w:color w:val="002060"/>
          <w:szCs w:val="22"/>
        </w:rPr>
      </w:pPr>
      <w:r w:rsidRPr="00767680">
        <w:rPr>
          <w:rFonts w:asciiTheme="minorHAnsi" w:hAnsiTheme="minorHAnsi" w:cstheme="minorHAnsi"/>
          <w:bCs/>
          <w:color w:val="002060"/>
          <w:szCs w:val="22"/>
        </w:rPr>
        <w:t xml:space="preserve">Act in accordance with the provisions of the Data Protection Act 1998.  </w:t>
      </w:r>
      <w:r w:rsidRPr="00767680">
        <w:rPr>
          <w:rFonts w:asciiTheme="minorHAnsi" w:hAnsiTheme="minorHAnsi" w:cstheme="minorHAnsi"/>
          <w:bCs/>
          <w:color w:val="002060"/>
          <w:szCs w:val="22"/>
          <w:lang w:val="en-US"/>
        </w:rPr>
        <w:t xml:space="preserve">I ensure all records, </w:t>
      </w:r>
      <w:r w:rsidR="00767680" w:rsidRPr="00767680">
        <w:rPr>
          <w:rFonts w:asciiTheme="minorHAnsi" w:hAnsiTheme="minorHAnsi" w:cstheme="minorHAnsi"/>
          <w:bCs/>
          <w:color w:val="002060"/>
          <w:szCs w:val="22"/>
          <w:lang w:val="en-US"/>
        </w:rPr>
        <w:t>personal;</w:t>
      </w:r>
      <w:r w:rsidRPr="00767680">
        <w:rPr>
          <w:rFonts w:asciiTheme="minorHAnsi" w:hAnsiTheme="minorHAnsi" w:cstheme="minorHAnsi"/>
          <w:bCs/>
          <w:color w:val="002060"/>
          <w:szCs w:val="22"/>
          <w:lang w:val="en-US"/>
        </w:rPr>
        <w:t xml:space="preserve"> staff and client data are managed in line with Data Management and Information Governance policies.</w:t>
      </w:r>
    </w:p>
    <w:p w14:paraId="1031D2A2" w14:textId="77777777" w:rsidR="006D2896" w:rsidRPr="00767680" w:rsidRDefault="006D2896" w:rsidP="001B480D">
      <w:pPr>
        <w:numPr>
          <w:ilvl w:val="0"/>
          <w:numId w:val="2"/>
        </w:numPr>
        <w:spacing w:before="0" w:after="60"/>
        <w:ind w:left="357" w:hanging="357"/>
        <w:jc w:val="both"/>
        <w:rPr>
          <w:rFonts w:asciiTheme="minorHAnsi" w:hAnsiTheme="minorHAnsi" w:cstheme="minorHAnsi"/>
          <w:bCs/>
          <w:color w:val="002060"/>
          <w:szCs w:val="22"/>
        </w:rPr>
      </w:pPr>
      <w:r w:rsidRPr="00767680">
        <w:rPr>
          <w:rFonts w:asciiTheme="minorHAnsi" w:hAnsiTheme="minorHAnsi" w:cstheme="minorHAnsi"/>
          <w:bCs/>
          <w:color w:val="002060"/>
          <w:szCs w:val="22"/>
        </w:rPr>
        <w:t>To comply with legal and regulatory requirements such as provisions set out in the Health and Safety at Work Act 1974.</w:t>
      </w:r>
    </w:p>
    <w:p w14:paraId="626A5629" w14:textId="77777777" w:rsidR="006D2896" w:rsidRPr="00767680" w:rsidRDefault="006D2896" w:rsidP="001B480D">
      <w:pPr>
        <w:numPr>
          <w:ilvl w:val="0"/>
          <w:numId w:val="3"/>
        </w:numPr>
        <w:spacing w:before="0" w:after="60"/>
        <w:ind w:left="357" w:hanging="357"/>
        <w:jc w:val="both"/>
        <w:rPr>
          <w:rFonts w:asciiTheme="minorHAnsi" w:hAnsiTheme="minorHAnsi" w:cstheme="minorHAnsi"/>
          <w:bCs/>
          <w:color w:val="002060"/>
          <w:szCs w:val="22"/>
          <w:lang w:val="en-US"/>
        </w:rPr>
      </w:pPr>
      <w:r w:rsidRPr="00767680">
        <w:rPr>
          <w:rFonts w:asciiTheme="minorHAnsi" w:hAnsiTheme="minorHAnsi" w:cstheme="minorHAnsi"/>
          <w:bCs/>
          <w:color w:val="002060"/>
          <w:szCs w:val="22"/>
          <w:lang w:val="en-US"/>
        </w:rPr>
        <w:t>To act in accordance with the charity’s Health &amp; Safety and Safeguarding policies and to notify your line manager promptly if there are any concerns.</w:t>
      </w:r>
    </w:p>
    <w:p w14:paraId="24783D69" w14:textId="77777777" w:rsidR="006D2896" w:rsidRPr="00767680" w:rsidRDefault="006D2896" w:rsidP="001B480D">
      <w:pPr>
        <w:numPr>
          <w:ilvl w:val="0"/>
          <w:numId w:val="3"/>
        </w:numPr>
        <w:spacing w:before="0" w:after="60"/>
        <w:ind w:left="357" w:hanging="357"/>
        <w:jc w:val="both"/>
        <w:rPr>
          <w:rFonts w:asciiTheme="minorHAnsi" w:hAnsiTheme="minorHAnsi" w:cstheme="minorHAnsi"/>
          <w:bCs/>
          <w:color w:val="002060"/>
          <w:szCs w:val="22"/>
          <w:lang w:val="en-US"/>
        </w:rPr>
      </w:pPr>
      <w:r w:rsidRPr="00767680">
        <w:rPr>
          <w:rFonts w:asciiTheme="minorHAnsi" w:hAnsiTheme="minorHAnsi" w:cstheme="minorHAnsi"/>
          <w:bCs/>
          <w:color w:val="002060"/>
          <w:szCs w:val="22"/>
          <w:lang w:val="en-US"/>
        </w:rPr>
        <w:t>To participate in regular supervision and appraisal and undertake any relevant training appropriate to the role.</w:t>
      </w:r>
    </w:p>
    <w:p w14:paraId="33D8A8CE" w14:textId="77777777" w:rsidR="006D2896" w:rsidRPr="00767680" w:rsidRDefault="006D2896" w:rsidP="001B480D">
      <w:pPr>
        <w:numPr>
          <w:ilvl w:val="0"/>
          <w:numId w:val="3"/>
        </w:numPr>
        <w:spacing w:before="0" w:after="60"/>
        <w:ind w:left="357" w:hanging="357"/>
        <w:jc w:val="both"/>
        <w:rPr>
          <w:rFonts w:asciiTheme="minorHAnsi" w:hAnsiTheme="minorHAnsi" w:cstheme="minorHAnsi"/>
          <w:bCs/>
          <w:color w:val="002060"/>
          <w:szCs w:val="22"/>
          <w:lang w:val="en-US"/>
        </w:rPr>
      </w:pPr>
      <w:r w:rsidRPr="00767680">
        <w:rPr>
          <w:rFonts w:asciiTheme="minorHAnsi" w:hAnsiTheme="minorHAnsi" w:cstheme="minorHAnsi"/>
          <w:bCs/>
          <w:color w:val="002060"/>
          <w:szCs w:val="22"/>
          <w:lang w:val="en-US"/>
        </w:rPr>
        <w:t>To work in accordance with the charity’s national policies and local operating procedures and those of external regulators or professional bodies.</w:t>
      </w:r>
    </w:p>
    <w:p w14:paraId="735FAC35" w14:textId="1D65973F" w:rsidR="006D2896" w:rsidRPr="00767680" w:rsidRDefault="006D2896" w:rsidP="001B480D">
      <w:pPr>
        <w:numPr>
          <w:ilvl w:val="0"/>
          <w:numId w:val="3"/>
        </w:numPr>
        <w:spacing w:before="0" w:after="0"/>
        <w:ind w:left="357" w:hanging="357"/>
        <w:jc w:val="both"/>
        <w:rPr>
          <w:color w:val="002060"/>
        </w:rPr>
      </w:pPr>
      <w:r w:rsidRPr="00767680">
        <w:rPr>
          <w:rFonts w:asciiTheme="minorHAnsi" w:hAnsiTheme="minorHAnsi" w:cstheme="minorHAnsi"/>
          <w:color w:val="002060"/>
          <w:szCs w:val="22"/>
        </w:rPr>
        <w:t xml:space="preserve">This job profile and list of duties is not exhaustive and serves only to highlight the main requirements. The line manager may stipulate other reasonable requirements and projects commensurate with the general profile and grade of the post. </w:t>
      </w:r>
    </w:p>
    <w:p w14:paraId="030E17DE" w14:textId="4EB6433D" w:rsidR="00254B63" w:rsidRDefault="00254B63" w:rsidP="00B427D6">
      <w:pPr>
        <w:pStyle w:val="Heading1"/>
        <w:spacing w:after="240"/>
      </w:pPr>
      <w:r>
        <w:t>To Apply</w:t>
      </w:r>
    </w:p>
    <w:p w14:paraId="580E03BF" w14:textId="77777777" w:rsidR="00492D2C" w:rsidRPr="00492D2C" w:rsidRDefault="00492D2C" w:rsidP="001B480D">
      <w:pPr>
        <w:spacing w:before="0" w:after="160" w:line="259" w:lineRule="auto"/>
        <w:jc w:val="both"/>
        <w:rPr>
          <w:rFonts w:ascii="Calibri" w:eastAsia="Calibri" w:hAnsi="Calibri" w:cs="Times New Roman"/>
          <w:b/>
          <w:bCs/>
          <w:i/>
          <w:iCs/>
          <w:color w:val="4F81BD"/>
          <w:szCs w:val="24"/>
        </w:rPr>
      </w:pPr>
      <w:r w:rsidRPr="00492D2C">
        <w:rPr>
          <w:rFonts w:ascii="Calibri" w:eastAsia="Calibri" w:hAnsi="Calibri" w:cs="Times New Roman"/>
          <w:b/>
          <w:bCs/>
          <w:i/>
          <w:iCs/>
          <w:color w:val="4F81BD"/>
          <w:szCs w:val="24"/>
        </w:rPr>
        <w:t>Why join us:</w:t>
      </w:r>
    </w:p>
    <w:p w14:paraId="2CB2A163" w14:textId="77777777" w:rsidR="00492D2C" w:rsidRPr="00767680" w:rsidRDefault="00492D2C" w:rsidP="001B480D">
      <w:pPr>
        <w:spacing w:before="0" w:after="160" w:line="259" w:lineRule="auto"/>
        <w:jc w:val="both"/>
        <w:rPr>
          <w:rFonts w:ascii="Calibri" w:eastAsia="Calibri" w:hAnsi="Calibri" w:cs="Calibri"/>
          <w:color w:val="002060"/>
          <w:szCs w:val="24"/>
        </w:rPr>
      </w:pPr>
      <w:r w:rsidRPr="00767680">
        <w:rPr>
          <w:rFonts w:ascii="Calibri" w:eastAsia="Calibri" w:hAnsi="Calibri" w:cs="Calibri"/>
          <w:color w:val="002060"/>
          <w:szCs w:val="24"/>
        </w:rPr>
        <w:t xml:space="preserve">This is a great opportunity to join an award winning charity, and help shape its future. In return for your hard work and dedication, we offer scope for development, training through SSSC, a benefit package including 37 days’ holiday, and enhanced sick pay and access to our Employee Assistance Programme. Find out more about Support in Mind Scotland on our </w:t>
      </w:r>
      <w:hyperlink r:id="rId11" w:history="1">
        <w:r w:rsidRPr="00767680">
          <w:rPr>
            <w:rFonts w:ascii="Calibri" w:eastAsia="Calibri" w:hAnsi="Calibri" w:cs="Calibri"/>
            <w:color w:val="002060"/>
            <w:szCs w:val="24"/>
            <w:u w:val="single"/>
          </w:rPr>
          <w:t>Website</w:t>
        </w:r>
      </w:hyperlink>
      <w:r w:rsidRPr="00767680">
        <w:rPr>
          <w:rFonts w:ascii="Calibri" w:eastAsia="Calibri" w:hAnsi="Calibri" w:cs="Calibri"/>
          <w:color w:val="002060"/>
          <w:szCs w:val="24"/>
          <w:u w:val="single"/>
        </w:rPr>
        <w:t xml:space="preserve"> and on Social Media </w:t>
      </w:r>
    </w:p>
    <w:p w14:paraId="0131FA8C" w14:textId="77777777" w:rsidR="00492D2C" w:rsidRDefault="00492D2C" w:rsidP="001B480D">
      <w:pPr>
        <w:spacing w:before="0" w:line="276" w:lineRule="auto"/>
        <w:rPr>
          <w:rFonts w:ascii="Calibri" w:eastAsia="Calibri" w:hAnsi="Calibri" w:cs="Calibri"/>
          <w:color w:val="002060"/>
          <w:szCs w:val="24"/>
        </w:rPr>
      </w:pPr>
      <w:r w:rsidRPr="00492D2C">
        <w:rPr>
          <w:rFonts w:ascii="Calibri" w:eastAsia="Calibri" w:hAnsi="Calibri" w:cs="Times New Roman"/>
          <w:b/>
          <w:bCs/>
          <w:i/>
          <w:iCs/>
          <w:color w:val="4F81BD"/>
          <w:szCs w:val="24"/>
        </w:rPr>
        <w:t>To Apply:</w:t>
      </w:r>
      <w:r w:rsidRPr="00492D2C">
        <w:rPr>
          <w:rFonts w:ascii="Calibri" w:eastAsia="Calibri" w:hAnsi="Calibri" w:cs="Calibri"/>
          <w:color w:val="002060"/>
          <w:szCs w:val="24"/>
        </w:rPr>
        <w:t xml:space="preserve"> </w:t>
      </w:r>
    </w:p>
    <w:p w14:paraId="10D1A984" w14:textId="72503A67" w:rsidR="00492D2C" w:rsidRPr="00767680" w:rsidRDefault="00492D2C" w:rsidP="001B480D">
      <w:pPr>
        <w:spacing w:before="0" w:after="0"/>
        <w:rPr>
          <w:color w:val="002060"/>
        </w:rPr>
      </w:pPr>
      <w:r w:rsidRPr="00767680">
        <w:rPr>
          <w:rFonts w:ascii="Calibri" w:eastAsia="Calibri" w:hAnsi="Calibri" w:cs="Calibri"/>
          <w:color w:val="002060"/>
          <w:szCs w:val="24"/>
        </w:rPr>
        <w:t>Please</w:t>
      </w:r>
      <w:r w:rsidR="00767680" w:rsidRPr="00767680">
        <w:rPr>
          <w:rFonts w:ascii="Calibri" w:eastAsia="Calibri" w:hAnsi="Calibri" w:cs="Calibri"/>
          <w:color w:val="002060"/>
          <w:szCs w:val="24"/>
        </w:rPr>
        <w:t xml:space="preserve"> </w:t>
      </w:r>
      <w:r w:rsidR="0084155B">
        <w:rPr>
          <w:rFonts w:ascii="Calibri" w:eastAsia="Calibri" w:hAnsi="Calibri" w:cs="Calibri"/>
          <w:color w:val="002060"/>
          <w:szCs w:val="24"/>
        </w:rPr>
        <w:t>email your completed application</w:t>
      </w:r>
      <w:r w:rsidRPr="00767680">
        <w:rPr>
          <w:rFonts w:ascii="Calibri" w:eastAsia="Calibri" w:hAnsi="Calibri" w:cs="Calibri"/>
          <w:color w:val="002060"/>
          <w:szCs w:val="24"/>
        </w:rPr>
        <w:t xml:space="preserve"> </w:t>
      </w:r>
      <w:r w:rsidRPr="00767680">
        <w:rPr>
          <w:rFonts w:ascii="Calibri" w:eastAsia="Calibri" w:hAnsi="Calibri" w:cs="Calibri"/>
          <w:color w:val="002060"/>
          <w:szCs w:val="24"/>
          <w:u w:val="single"/>
        </w:rPr>
        <w:t>admin@supportinmindscotland.org.uk</w:t>
      </w:r>
      <w:r w:rsidRPr="00767680">
        <w:rPr>
          <w:rFonts w:ascii="Calibri" w:eastAsia="Calibri" w:hAnsi="Calibri" w:cs="Calibri"/>
          <w:color w:val="002060"/>
          <w:szCs w:val="24"/>
        </w:rPr>
        <w:t xml:space="preserve"> </w:t>
      </w:r>
      <w:r w:rsidR="00BD2CC8" w:rsidRPr="00767680">
        <w:rPr>
          <w:rFonts w:ascii="Calibri" w:eastAsia="Calibri" w:hAnsi="Calibri" w:cs="Calibri"/>
          <w:color w:val="002060"/>
          <w:szCs w:val="24"/>
        </w:rPr>
        <w:t>With</w:t>
      </w:r>
      <w:r w:rsidRPr="00767680">
        <w:rPr>
          <w:rFonts w:ascii="Calibri" w:eastAsia="Calibri" w:hAnsi="Calibri" w:cs="Calibri"/>
          <w:color w:val="002060"/>
          <w:szCs w:val="24"/>
        </w:rPr>
        <w:t>: Recruitment – Confidential</w:t>
      </w:r>
      <w:r w:rsidR="00BD2CC8" w:rsidRPr="00767680">
        <w:rPr>
          <w:rFonts w:ascii="Calibri" w:eastAsia="Calibri" w:hAnsi="Calibri" w:cs="Calibri"/>
          <w:color w:val="002060"/>
          <w:szCs w:val="24"/>
        </w:rPr>
        <w:t xml:space="preserve"> Schools Workshop Facilitators Bloom</w:t>
      </w:r>
      <w:r w:rsidR="00767680" w:rsidRPr="00767680">
        <w:rPr>
          <w:rFonts w:ascii="Calibri" w:eastAsia="Calibri" w:hAnsi="Calibri" w:cs="Calibri"/>
          <w:color w:val="002060"/>
          <w:szCs w:val="24"/>
        </w:rPr>
        <w:t>. Please note that we cannot accept CV.</w:t>
      </w:r>
      <w:r w:rsidR="008D0C1C">
        <w:rPr>
          <w:rFonts w:ascii="Calibri" w:eastAsia="Calibri" w:hAnsi="Calibri" w:cs="Calibri"/>
          <w:color w:val="002060"/>
          <w:szCs w:val="24"/>
        </w:rPr>
        <w:t xml:space="preserve"> </w:t>
      </w:r>
      <w:r w:rsidR="009C7A8F">
        <w:rPr>
          <w:rFonts w:ascii="Calibri" w:eastAsia="Calibri" w:hAnsi="Calibri" w:cs="Calibri"/>
          <w:color w:val="002060"/>
          <w:szCs w:val="24"/>
        </w:rPr>
        <w:t xml:space="preserve">Please don’t delay applying for this exciting new role, we aim to start delivering the workshop </w:t>
      </w:r>
      <w:r w:rsidR="009C7A8F" w:rsidRPr="00767680">
        <w:rPr>
          <w:rFonts w:ascii="Calibri" w:eastAsia="Calibri" w:hAnsi="Calibri" w:cs="Calibri"/>
          <w:color w:val="002060"/>
          <w:szCs w:val="24"/>
        </w:rPr>
        <w:t xml:space="preserve">as soon as possible </w:t>
      </w:r>
      <w:r w:rsidR="009C7A8F">
        <w:rPr>
          <w:rFonts w:ascii="Calibri" w:eastAsia="Calibri" w:hAnsi="Calibri" w:cs="Calibri"/>
          <w:color w:val="002060"/>
          <w:szCs w:val="24"/>
        </w:rPr>
        <w:t>and are</w:t>
      </w:r>
      <w:r w:rsidR="008D0C1C">
        <w:rPr>
          <w:rFonts w:ascii="Calibri" w:eastAsia="Calibri" w:hAnsi="Calibri" w:cs="Calibri"/>
          <w:color w:val="002060"/>
          <w:szCs w:val="24"/>
        </w:rPr>
        <w:t xml:space="preserve"> especially interested in recruiting trainers from the central belt region</w:t>
      </w:r>
      <w:r w:rsidR="009C7A8F">
        <w:rPr>
          <w:rFonts w:ascii="Calibri" w:eastAsia="Calibri" w:hAnsi="Calibri" w:cs="Calibri"/>
          <w:color w:val="002060"/>
          <w:szCs w:val="24"/>
        </w:rPr>
        <w:t xml:space="preserve"> in the first instance</w:t>
      </w:r>
      <w:r w:rsidR="008D0C1C">
        <w:rPr>
          <w:rFonts w:ascii="Calibri" w:eastAsia="Calibri" w:hAnsi="Calibri" w:cs="Calibri"/>
          <w:color w:val="002060"/>
          <w:szCs w:val="24"/>
        </w:rPr>
        <w:t>.</w:t>
      </w:r>
    </w:p>
    <w:sectPr w:rsidR="00492D2C" w:rsidRPr="00767680" w:rsidSect="00BE3D64">
      <w:pgSz w:w="11906" w:h="16838"/>
      <w:pgMar w:top="1440" w:right="1080" w:bottom="1440" w:left="1080"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E7652" w14:textId="77777777" w:rsidR="001B6CB7" w:rsidRDefault="001B6CB7" w:rsidP="00073E7A">
      <w:pPr>
        <w:spacing w:before="0" w:after="0"/>
      </w:pPr>
      <w:r>
        <w:separator/>
      </w:r>
    </w:p>
  </w:endnote>
  <w:endnote w:type="continuationSeparator" w:id="0">
    <w:p w14:paraId="3FB7D1BF" w14:textId="77777777" w:rsidR="001B6CB7" w:rsidRDefault="001B6CB7" w:rsidP="00073E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B7619" w14:textId="77777777" w:rsidR="001B6CB7" w:rsidRDefault="001B6CB7" w:rsidP="00073E7A">
      <w:pPr>
        <w:spacing w:before="0" w:after="0"/>
      </w:pPr>
      <w:r>
        <w:separator/>
      </w:r>
    </w:p>
  </w:footnote>
  <w:footnote w:type="continuationSeparator" w:id="0">
    <w:p w14:paraId="27A8083C" w14:textId="77777777" w:rsidR="001B6CB7" w:rsidRDefault="001B6CB7" w:rsidP="00073E7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91B"/>
    <w:multiLevelType w:val="hybridMultilevel"/>
    <w:tmpl w:val="9270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4B6F86"/>
    <w:multiLevelType w:val="hybridMultilevel"/>
    <w:tmpl w:val="7782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891BD8"/>
    <w:multiLevelType w:val="hybridMultilevel"/>
    <w:tmpl w:val="E56AA66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FFA4BB9C">
      <w:start w:val="2"/>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955F8A"/>
    <w:multiLevelType w:val="hybridMultilevel"/>
    <w:tmpl w:val="DC1CC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7376E0"/>
    <w:multiLevelType w:val="hybridMultilevel"/>
    <w:tmpl w:val="7B562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D30A02"/>
    <w:multiLevelType w:val="hybridMultilevel"/>
    <w:tmpl w:val="6048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893A71"/>
    <w:multiLevelType w:val="hybridMultilevel"/>
    <w:tmpl w:val="9612D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A01F6E"/>
    <w:multiLevelType w:val="hybridMultilevel"/>
    <w:tmpl w:val="3396530E"/>
    <w:lvl w:ilvl="0" w:tplc="733649E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7316F00"/>
    <w:multiLevelType w:val="hybridMultilevel"/>
    <w:tmpl w:val="6292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250BD8"/>
    <w:multiLevelType w:val="hybridMultilevel"/>
    <w:tmpl w:val="27DC90E0"/>
    <w:lvl w:ilvl="0" w:tplc="AF48CFD8">
      <w:start w:val="1"/>
      <w:numFmt w:val="decimal"/>
      <w:lvlText w:val="%1."/>
      <w:lvlJc w:val="left"/>
      <w:pPr>
        <w:ind w:left="360" w:hanging="360"/>
      </w:pPr>
      <w:rPr>
        <w:rFonts w:ascii="Arial" w:hAnsi="Arial" w:cs="Aria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B6953A8"/>
    <w:multiLevelType w:val="hybridMultilevel"/>
    <w:tmpl w:val="D270D3C6"/>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AC45510"/>
    <w:multiLevelType w:val="hybridMultilevel"/>
    <w:tmpl w:val="D8326D3A"/>
    <w:lvl w:ilvl="0" w:tplc="2F2053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141FDD"/>
    <w:multiLevelType w:val="hybridMultilevel"/>
    <w:tmpl w:val="255CC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6168C9"/>
    <w:multiLevelType w:val="hybridMultilevel"/>
    <w:tmpl w:val="85D2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9717D5"/>
    <w:multiLevelType w:val="hybridMultilevel"/>
    <w:tmpl w:val="0A26CC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294664"/>
    <w:multiLevelType w:val="hybridMultilevel"/>
    <w:tmpl w:val="5662484E"/>
    <w:lvl w:ilvl="0" w:tplc="5304328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455466B"/>
    <w:multiLevelType w:val="hybridMultilevel"/>
    <w:tmpl w:val="76D43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53F1ED6"/>
    <w:multiLevelType w:val="hybridMultilevel"/>
    <w:tmpl w:val="42A4E0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96D6759"/>
    <w:multiLevelType w:val="hybridMultilevel"/>
    <w:tmpl w:val="1F98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C45D7D"/>
    <w:multiLevelType w:val="hybridMultilevel"/>
    <w:tmpl w:val="6E147EC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FE47522"/>
    <w:multiLevelType w:val="hybridMultilevel"/>
    <w:tmpl w:val="C5B4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E510F1"/>
    <w:multiLevelType w:val="hybridMultilevel"/>
    <w:tmpl w:val="12F6BF18"/>
    <w:lvl w:ilvl="0" w:tplc="D3F4C0E6">
      <w:start w:val="1"/>
      <w:numFmt w:val="lowerLetter"/>
      <w:lvlText w:val="(%1)"/>
      <w:lvlJc w:val="left"/>
      <w:pPr>
        <w:ind w:left="720" w:hanging="360"/>
      </w:pPr>
      <w:rPr>
        <w:rFonts w:eastAsiaTheme="minorEastAsia"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1C4DE4"/>
    <w:multiLevelType w:val="hybridMultilevel"/>
    <w:tmpl w:val="F11A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E311D0"/>
    <w:multiLevelType w:val="hybridMultilevel"/>
    <w:tmpl w:val="15E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3168F5"/>
    <w:multiLevelType w:val="hybridMultilevel"/>
    <w:tmpl w:val="BBA6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8A3115C"/>
    <w:multiLevelType w:val="multilevel"/>
    <w:tmpl w:val="54E0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6E67CD"/>
    <w:multiLevelType w:val="hybridMultilevel"/>
    <w:tmpl w:val="1E506216"/>
    <w:lvl w:ilvl="0" w:tplc="E0C459D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9A954E3"/>
    <w:multiLevelType w:val="hybridMultilevel"/>
    <w:tmpl w:val="137A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520761"/>
    <w:multiLevelType w:val="hybridMultilevel"/>
    <w:tmpl w:val="B8F88D7E"/>
    <w:lvl w:ilvl="0" w:tplc="B7B8ADFE">
      <w:start w:val="1"/>
      <w:numFmt w:val="decimal"/>
      <w:lvlText w:val="%1."/>
      <w:lvlJc w:val="left"/>
      <w:pPr>
        <w:ind w:left="360" w:hanging="360"/>
      </w:pPr>
      <w:rPr>
        <w:rFonts w:asciiTheme="minorHAnsi" w:eastAsiaTheme="minorHAnsi" w:hAnsiTheme="minorHAnsi" w:cstheme="minorHAns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FFA4BB9C">
      <w:start w:val="2"/>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CB7710F"/>
    <w:multiLevelType w:val="hybridMultilevel"/>
    <w:tmpl w:val="5EC2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012500"/>
    <w:multiLevelType w:val="hybridMultilevel"/>
    <w:tmpl w:val="69EA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444535"/>
    <w:multiLevelType w:val="hybridMultilevel"/>
    <w:tmpl w:val="8278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5"/>
  </w:num>
  <w:num w:numId="6">
    <w:abstractNumId w:val="11"/>
  </w:num>
  <w:num w:numId="7">
    <w:abstractNumId w:val="10"/>
  </w:num>
  <w:num w:numId="8">
    <w:abstractNumId w:val="17"/>
  </w:num>
  <w:num w:numId="9">
    <w:abstractNumId w:val="23"/>
  </w:num>
  <w:num w:numId="10">
    <w:abstractNumId w:val="18"/>
  </w:num>
  <w:num w:numId="11">
    <w:abstractNumId w:val="24"/>
  </w:num>
  <w:num w:numId="12">
    <w:abstractNumId w:val="20"/>
  </w:num>
  <w:num w:numId="13">
    <w:abstractNumId w:val="8"/>
  </w:num>
  <w:num w:numId="14">
    <w:abstractNumId w:val="28"/>
  </w:num>
  <w:num w:numId="15">
    <w:abstractNumId w:val="21"/>
  </w:num>
  <w:num w:numId="16">
    <w:abstractNumId w:val="3"/>
  </w:num>
  <w:num w:numId="17">
    <w:abstractNumId w:val="30"/>
  </w:num>
  <w:num w:numId="18">
    <w:abstractNumId w:val="0"/>
  </w:num>
  <w:num w:numId="19">
    <w:abstractNumId w:val="1"/>
  </w:num>
  <w:num w:numId="20">
    <w:abstractNumId w:val="15"/>
  </w:num>
  <w:num w:numId="21">
    <w:abstractNumId w:val="19"/>
  </w:num>
  <w:num w:numId="22">
    <w:abstractNumId w:val="16"/>
  </w:num>
  <w:num w:numId="23">
    <w:abstractNumId w:val="12"/>
  </w:num>
  <w:num w:numId="24">
    <w:abstractNumId w:val="4"/>
  </w:num>
  <w:num w:numId="25">
    <w:abstractNumId w:val="26"/>
  </w:num>
  <w:num w:numId="26">
    <w:abstractNumId w:val="6"/>
  </w:num>
  <w:num w:numId="27">
    <w:abstractNumId w:val="29"/>
  </w:num>
  <w:num w:numId="28">
    <w:abstractNumId w:val="2"/>
  </w:num>
  <w:num w:numId="29">
    <w:abstractNumId w:val="22"/>
  </w:num>
  <w:num w:numId="30">
    <w:abstractNumId w:val="13"/>
  </w:num>
  <w:num w:numId="31">
    <w:abstractNumId w:val="9"/>
  </w:num>
  <w:num w:numId="32">
    <w:abstractNumId w:val="14"/>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7A"/>
    <w:rsid w:val="00000DE5"/>
    <w:rsid w:val="00003776"/>
    <w:rsid w:val="00003F46"/>
    <w:rsid w:val="00015554"/>
    <w:rsid w:val="0001787A"/>
    <w:rsid w:val="00021B68"/>
    <w:rsid w:val="00023E50"/>
    <w:rsid w:val="00056B0A"/>
    <w:rsid w:val="00064A9F"/>
    <w:rsid w:val="00070745"/>
    <w:rsid w:val="00073AA3"/>
    <w:rsid w:val="00073E7A"/>
    <w:rsid w:val="000753D1"/>
    <w:rsid w:val="00080C46"/>
    <w:rsid w:val="000841AD"/>
    <w:rsid w:val="00087FA9"/>
    <w:rsid w:val="000A1B6E"/>
    <w:rsid w:val="000A765D"/>
    <w:rsid w:val="000A7B8C"/>
    <w:rsid w:val="000B134F"/>
    <w:rsid w:val="000B169A"/>
    <w:rsid w:val="000C1797"/>
    <w:rsid w:val="000C328D"/>
    <w:rsid w:val="000D0090"/>
    <w:rsid w:val="000E3101"/>
    <w:rsid w:val="000F0A47"/>
    <w:rsid w:val="000F5932"/>
    <w:rsid w:val="000F64F6"/>
    <w:rsid w:val="000F7D33"/>
    <w:rsid w:val="001056DD"/>
    <w:rsid w:val="00105B5A"/>
    <w:rsid w:val="00105E13"/>
    <w:rsid w:val="00124381"/>
    <w:rsid w:val="001251FC"/>
    <w:rsid w:val="00126E8F"/>
    <w:rsid w:val="00130F9F"/>
    <w:rsid w:val="001328DD"/>
    <w:rsid w:val="00143750"/>
    <w:rsid w:val="001465C7"/>
    <w:rsid w:val="00155889"/>
    <w:rsid w:val="00172FF1"/>
    <w:rsid w:val="0017476D"/>
    <w:rsid w:val="00184CF6"/>
    <w:rsid w:val="001859A3"/>
    <w:rsid w:val="00190A8F"/>
    <w:rsid w:val="0019372C"/>
    <w:rsid w:val="001A3E91"/>
    <w:rsid w:val="001B480D"/>
    <w:rsid w:val="001B6CB7"/>
    <w:rsid w:val="001C4DAA"/>
    <w:rsid w:val="001C54C4"/>
    <w:rsid w:val="001D143F"/>
    <w:rsid w:val="001D58A4"/>
    <w:rsid w:val="001D7599"/>
    <w:rsid w:val="001E18D9"/>
    <w:rsid w:val="00200B56"/>
    <w:rsid w:val="00205680"/>
    <w:rsid w:val="00234332"/>
    <w:rsid w:val="00237DFD"/>
    <w:rsid w:val="00254743"/>
    <w:rsid w:val="00254B63"/>
    <w:rsid w:val="00256C28"/>
    <w:rsid w:val="002572BA"/>
    <w:rsid w:val="00261DB0"/>
    <w:rsid w:val="002767D3"/>
    <w:rsid w:val="00284B9F"/>
    <w:rsid w:val="00291AB2"/>
    <w:rsid w:val="0029200A"/>
    <w:rsid w:val="0029485A"/>
    <w:rsid w:val="002948E5"/>
    <w:rsid w:val="00295CE5"/>
    <w:rsid w:val="002A5420"/>
    <w:rsid w:val="002A64F2"/>
    <w:rsid w:val="002A667F"/>
    <w:rsid w:val="002A7240"/>
    <w:rsid w:val="002B3162"/>
    <w:rsid w:val="002B7A14"/>
    <w:rsid w:val="002C7798"/>
    <w:rsid w:val="002F10FB"/>
    <w:rsid w:val="002F1AAB"/>
    <w:rsid w:val="002F2B1D"/>
    <w:rsid w:val="002F2BEA"/>
    <w:rsid w:val="002F34E0"/>
    <w:rsid w:val="002F3D28"/>
    <w:rsid w:val="002F5AAF"/>
    <w:rsid w:val="003038AA"/>
    <w:rsid w:val="0030777D"/>
    <w:rsid w:val="0031404B"/>
    <w:rsid w:val="00322317"/>
    <w:rsid w:val="00333FDC"/>
    <w:rsid w:val="00336365"/>
    <w:rsid w:val="00345797"/>
    <w:rsid w:val="00347B0B"/>
    <w:rsid w:val="00353629"/>
    <w:rsid w:val="00367529"/>
    <w:rsid w:val="00367B66"/>
    <w:rsid w:val="00367D14"/>
    <w:rsid w:val="00372DBA"/>
    <w:rsid w:val="00374610"/>
    <w:rsid w:val="003923E5"/>
    <w:rsid w:val="00397463"/>
    <w:rsid w:val="003A0E4E"/>
    <w:rsid w:val="003A3F8B"/>
    <w:rsid w:val="003A50CA"/>
    <w:rsid w:val="004004B4"/>
    <w:rsid w:val="004017B9"/>
    <w:rsid w:val="00412576"/>
    <w:rsid w:val="00414AD4"/>
    <w:rsid w:val="004215E2"/>
    <w:rsid w:val="00441DA1"/>
    <w:rsid w:val="00442CD6"/>
    <w:rsid w:val="00461830"/>
    <w:rsid w:val="00476471"/>
    <w:rsid w:val="00482BD0"/>
    <w:rsid w:val="00484736"/>
    <w:rsid w:val="00492D2C"/>
    <w:rsid w:val="004A303A"/>
    <w:rsid w:val="004A5A10"/>
    <w:rsid w:val="004A76BE"/>
    <w:rsid w:val="004B3C92"/>
    <w:rsid w:val="004B4B6B"/>
    <w:rsid w:val="004B5A30"/>
    <w:rsid w:val="004D046D"/>
    <w:rsid w:val="004D23B0"/>
    <w:rsid w:val="004E38FC"/>
    <w:rsid w:val="00500F58"/>
    <w:rsid w:val="00501C44"/>
    <w:rsid w:val="0050492D"/>
    <w:rsid w:val="00505BD0"/>
    <w:rsid w:val="00512452"/>
    <w:rsid w:val="00515F1F"/>
    <w:rsid w:val="00520098"/>
    <w:rsid w:val="0052460F"/>
    <w:rsid w:val="005347D6"/>
    <w:rsid w:val="00544632"/>
    <w:rsid w:val="0055266C"/>
    <w:rsid w:val="00554C47"/>
    <w:rsid w:val="00554E6D"/>
    <w:rsid w:val="00570418"/>
    <w:rsid w:val="005722B6"/>
    <w:rsid w:val="00576264"/>
    <w:rsid w:val="00587545"/>
    <w:rsid w:val="00590D71"/>
    <w:rsid w:val="00591355"/>
    <w:rsid w:val="00592886"/>
    <w:rsid w:val="005A3F40"/>
    <w:rsid w:val="005B0074"/>
    <w:rsid w:val="005B586C"/>
    <w:rsid w:val="005C1645"/>
    <w:rsid w:val="005D229B"/>
    <w:rsid w:val="005D58BD"/>
    <w:rsid w:val="005E6F78"/>
    <w:rsid w:val="005F0C51"/>
    <w:rsid w:val="005F7301"/>
    <w:rsid w:val="00611F99"/>
    <w:rsid w:val="00612230"/>
    <w:rsid w:val="00614517"/>
    <w:rsid w:val="00615CD8"/>
    <w:rsid w:val="00615D46"/>
    <w:rsid w:val="006235FD"/>
    <w:rsid w:val="00645991"/>
    <w:rsid w:val="00665E3C"/>
    <w:rsid w:val="0067542C"/>
    <w:rsid w:val="00677312"/>
    <w:rsid w:val="00683966"/>
    <w:rsid w:val="00685F18"/>
    <w:rsid w:val="00687D03"/>
    <w:rsid w:val="006A1B26"/>
    <w:rsid w:val="006A29DD"/>
    <w:rsid w:val="006A354E"/>
    <w:rsid w:val="006A54E5"/>
    <w:rsid w:val="006B2968"/>
    <w:rsid w:val="006B2A27"/>
    <w:rsid w:val="006B2DB2"/>
    <w:rsid w:val="006B5045"/>
    <w:rsid w:val="006C526E"/>
    <w:rsid w:val="006D2896"/>
    <w:rsid w:val="006D35BE"/>
    <w:rsid w:val="006E672A"/>
    <w:rsid w:val="0072304C"/>
    <w:rsid w:val="0072562B"/>
    <w:rsid w:val="007323CE"/>
    <w:rsid w:val="00734D67"/>
    <w:rsid w:val="00736A2B"/>
    <w:rsid w:val="00736C40"/>
    <w:rsid w:val="00740D94"/>
    <w:rsid w:val="00743462"/>
    <w:rsid w:val="00743F00"/>
    <w:rsid w:val="00745103"/>
    <w:rsid w:val="0074556C"/>
    <w:rsid w:val="00750A3A"/>
    <w:rsid w:val="00752BF7"/>
    <w:rsid w:val="00754916"/>
    <w:rsid w:val="007657EB"/>
    <w:rsid w:val="00767680"/>
    <w:rsid w:val="0077216C"/>
    <w:rsid w:val="0078362A"/>
    <w:rsid w:val="0079016F"/>
    <w:rsid w:val="00792E32"/>
    <w:rsid w:val="007B5971"/>
    <w:rsid w:val="007B67F6"/>
    <w:rsid w:val="007C03C8"/>
    <w:rsid w:val="007D109C"/>
    <w:rsid w:val="007D49DE"/>
    <w:rsid w:val="007F5CC8"/>
    <w:rsid w:val="007F6A8F"/>
    <w:rsid w:val="00800447"/>
    <w:rsid w:val="00802330"/>
    <w:rsid w:val="00805F37"/>
    <w:rsid w:val="008067CE"/>
    <w:rsid w:val="00814E51"/>
    <w:rsid w:val="00820897"/>
    <w:rsid w:val="00825E5F"/>
    <w:rsid w:val="00832A64"/>
    <w:rsid w:val="0084155B"/>
    <w:rsid w:val="00846C2E"/>
    <w:rsid w:val="008701B7"/>
    <w:rsid w:val="008770D5"/>
    <w:rsid w:val="008806B8"/>
    <w:rsid w:val="008846F6"/>
    <w:rsid w:val="008950BB"/>
    <w:rsid w:val="008B081E"/>
    <w:rsid w:val="008B40A2"/>
    <w:rsid w:val="008C2330"/>
    <w:rsid w:val="008C261B"/>
    <w:rsid w:val="008C37D8"/>
    <w:rsid w:val="008C492F"/>
    <w:rsid w:val="008D0C1C"/>
    <w:rsid w:val="008E4F27"/>
    <w:rsid w:val="008F0291"/>
    <w:rsid w:val="008F4942"/>
    <w:rsid w:val="008F5007"/>
    <w:rsid w:val="00902A1E"/>
    <w:rsid w:val="009205B6"/>
    <w:rsid w:val="0092301D"/>
    <w:rsid w:val="00927ADF"/>
    <w:rsid w:val="009330F4"/>
    <w:rsid w:val="009352F9"/>
    <w:rsid w:val="009422B9"/>
    <w:rsid w:val="00943725"/>
    <w:rsid w:val="009438E2"/>
    <w:rsid w:val="00955199"/>
    <w:rsid w:val="00957F3B"/>
    <w:rsid w:val="00962B8F"/>
    <w:rsid w:val="00964B6C"/>
    <w:rsid w:val="00967510"/>
    <w:rsid w:val="00973491"/>
    <w:rsid w:val="009740A7"/>
    <w:rsid w:val="00974DF2"/>
    <w:rsid w:val="00985CA1"/>
    <w:rsid w:val="00986CDA"/>
    <w:rsid w:val="00987B4E"/>
    <w:rsid w:val="009A1C77"/>
    <w:rsid w:val="009B0309"/>
    <w:rsid w:val="009C0889"/>
    <w:rsid w:val="009C2AD9"/>
    <w:rsid w:val="009C2DF6"/>
    <w:rsid w:val="009C71CA"/>
    <w:rsid w:val="009C7A8F"/>
    <w:rsid w:val="009E10D2"/>
    <w:rsid w:val="009E38B0"/>
    <w:rsid w:val="009E5E31"/>
    <w:rsid w:val="009F1781"/>
    <w:rsid w:val="009F1BC1"/>
    <w:rsid w:val="009F6C7C"/>
    <w:rsid w:val="00A0235E"/>
    <w:rsid w:val="00A069D4"/>
    <w:rsid w:val="00A12739"/>
    <w:rsid w:val="00A159BB"/>
    <w:rsid w:val="00A16819"/>
    <w:rsid w:val="00A20BE3"/>
    <w:rsid w:val="00A24639"/>
    <w:rsid w:val="00A2487E"/>
    <w:rsid w:val="00A259FE"/>
    <w:rsid w:val="00A334EA"/>
    <w:rsid w:val="00A46D23"/>
    <w:rsid w:val="00A50193"/>
    <w:rsid w:val="00A53D5B"/>
    <w:rsid w:val="00A64610"/>
    <w:rsid w:val="00A721BD"/>
    <w:rsid w:val="00A72A2D"/>
    <w:rsid w:val="00A73527"/>
    <w:rsid w:val="00A8669D"/>
    <w:rsid w:val="00A879D2"/>
    <w:rsid w:val="00A902DC"/>
    <w:rsid w:val="00AA4240"/>
    <w:rsid w:val="00AB16D1"/>
    <w:rsid w:val="00AB572E"/>
    <w:rsid w:val="00AC1254"/>
    <w:rsid w:val="00AC41A7"/>
    <w:rsid w:val="00AD1716"/>
    <w:rsid w:val="00AD4615"/>
    <w:rsid w:val="00AE378A"/>
    <w:rsid w:val="00AE5CAE"/>
    <w:rsid w:val="00AF4627"/>
    <w:rsid w:val="00B03014"/>
    <w:rsid w:val="00B20D06"/>
    <w:rsid w:val="00B21D94"/>
    <w:rsid w:val="00B22F07"/>
    <w:rsid w:val="00B255A9"/>
    <w:rsid w:val="00B316B6"/>
    <w:rsid w:val="00B427D6"/>
    <w:rsid w:val="00B431F3"/>
    <w:rsid w:val="00B43EDC"/>
    <w:rsid w:val="00B50ABD"/>
    <w:rsid w:val="00B54569"/>
    <w:rsid w:val="00B5797E"/>
    <w:rsid w:val="00B62FD1"/>
    <w:rsid w:val="00B71DDC"/>
    <w:rsid w:val="00B74A95"/>
    <w:rsid w:val="00B823DE"/>
    <w:rsid w:val="00B85F1F"/>
    <w:rsid w:val="00B904B6"/>
    <w:rsid w:val="00B93D5D"/>
    <w:rsid w:val="00BB0D34"/>
    <w:rsid w:val="00BB22AD"/>
    <w:rsid w:val="00BB69A7"/>
    <w:rsid w:val="00BC3D39"/>
    <w:rsid w:val="00BD2CC8"/>
    <w:rsid w:val="00BD57B6"/>
    <w:rsid w:val="00BD771B"/>
    <w:rsid w:val="00BE3D64"/>
    <w:rsid w:val="00BE6D50"/>
    <w:rsid w:val="00BF6B54"/>
    <w:rsid w:val="00C01A34"/>
    <w:rsid w:val="00C0709D"/>
    <w:rsid w:val="00C175BC"/>
    <w:rsid w:val="00C22042"/>
    <w:rsid w:val="00C33067"/>
    <w:rsid w:val="00C3658A"/>
    <w:rsid w:val="00C53460"/>
    <w:rsid w:val="00C70424"/>
    <w:rsid w:val="00C863C6"/>
    <w:rsid w:val="00C9715B"/>
    <w:rsid w:val="00CA62AF"/>
    <w:rsid w:val="00CB2150"/>
    <w:rsid w:val="00CC03EB"/>
    <w:rsid w:val="00CC1F7A"/>
    <w:rsid w:val="00CD5B2B"/>
    <w:rsid w:val="00CD6875"/>
    <w:rsid w:val="00CE0EE1"/>
    <w:rsid w:val="00CF1BE5"/>
    <w:rsid w:val="00CF2F7D"/>
    <w:rsid w:val="00D04EBA"/>
    <w:rsid w:val="00D1757B"/>
    <w:rsid w:val="00D21BE3"/>
    <w:rsid w:val="00D25F0A"/>
    <w:rsid w:val="00D32475"/>
    <w:rsid w:val="00D32D8D"/>
    <w:rsid w:val="00D4757C"/>
    <w:rsid w:val="00D50766"/>
    <w:rsid w:val="00D509A7"/>
    <w:rsid w:val="00D50D16"/>
    <w:rsid w:val="00D566BB"/>
    <w:rsid w:val="00D62A49"/>
    <w:rsid w:val="00D659DA"/>
    <w:rsid w:val="00D66096"/>
    <w:rsid w:val="00D7368B"/>
    <w:rsid w:val="00D83406"/>
    <w:rsid w:val="00D8489D"/>
    <w:rsid w:val="00D95D8E"/>
    <w:rsid w:val="00D968E5"/>
    <w:rsid w:val="00DB5BE3"/>
    <w:rsid w:val="00DC0F6E"/>
    <w:rsid w:val="00DC49F0"/>
    <w:rsid w:val="00DC5677"/>
    <w:rsid w:val="00DD13C7"/>
    <w:rsid w:val="00DE1998"/>
    <w:rsid w:val="00DE64AA"/>
    <w:rsid w:val="00DF382A"/>
    <w:rsid w:val="00DF57B1"/>
    <w:rsid w:val="00E06B61"/>
    <w:rsid w:val="00E1675D"/>
    <w:rsid w:val="00E2733B"/>
    <w:rsid w:val="00E31FCB"/>
    <w:rsid w:val="00E35DF4"/>
    <w:rsid w:val="00E37BAC"/>
    <w:rsid w:val="00E40B24"/>
    <w:rsid w:val="00E43EBC"/>
    <w:rsid w:val="00E44000"/>
    <w:rsid w:val="00E4656E"/>
    <w:rsid w:val="00E50972"/>
    <w:rsid w:val="00E60A48"/>
    <w:rsid w:val="00E6555B"/>
    <w:rsid w:val="00E82878"/>
    <w:rsid w:val="00E91ADB"/>
    <w:rsid w:val="00E91E27"/>
    <w:rsid w:val="00EA4129"/>
    <w:rsid w:val="00EA4E3D"/>
    <w:rsid w:val="00EA7277"/>
    <w:rsid w:val="00EB323E"/>
    <w:rsid w:val="00EB527B"/>
    <w:rsid w:val="00EC03FB"/>
    <w:rsid w:val="00EC0C42"/>
    <w:rsid w:val="00EC5178"/>
    <w:rsid w:val="00EC6192"/>
    <w:rsid w:val="00ED46F5"/>
    <w:rsid w:val="00ED6F93"/>
    <w:rsid w:val="00ED741A"/>
    <w:rsid w:val="00EE12F0"/>
    <w:rsid w:val="00EE4773"/>
    <w:rsid w:val="00EE75B2"/>
    <w:rsid w:val="00EF143A"/>
    <w:rsid w:val="00EF2110"/>
    <w:rsid w:val="00EF4F40"/>
    <w:rsid w:val="00EF7185"/>
    <w:rsid w:val="00EF7252"/>
    <w:rsid w:val="00F0167B"/>
    <w:rsid w:val="00F05894"/>
    <w:rsid w:val="00F11201"/>
    <w:rsid w:val="00F14786"/>
    <w:rsid w:val="00F1590B"/>
    <w:rsid w:val="00F173C7"/>
    <w:rsid w:val="00F177EE"/>
    <w:rsid w:val="00F214A2"/>
    <w:rsid w:val="00F21B71"/>
    <w:rsid w:val="00F237B5"/>
    <w:rsid w:val="00F33021"/>
    <w:rsid w:val="00F4025E"/>
    <w:rsid w:val="00F541CE"/>
    <w:rsid w:val="00F63B34"/>
    <w:rsid w:val="00F63E4A"/>
    <w:rsid w:val="00F6480A"/>
    <w:rsid w:val="00F7722C"/>
    <w:rsid w:val="00F773E6"/>
    <w:rsid w:val="00F92769"/>
    <w:rsid w:val="00F967D2"/>
    <w:rsid w:val="00FA757A"/>
    <w:rsid w:val="00FB612A"/>
    <w:rsid w:val="00FB7268"/>
    <w:rsid w:val="00FB77DA"/>
    <w:rsid w:val="00FC4887"/>
    <w:rsid w:val="00FC7518"/>
    <w:rsid w:val="00FD0E53"/>
    <w:rsid w:val="00FE0461"/>
    <w:rsid w:val="00FE1F2B"/>
    <w:rsid w:val="00FE1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9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4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1FCB"/>
    <w:pPr>
      <w:spacing w:before="60" w:after="20" w:line="240" w:lineRule="auto"/>
    </w:pPr>
    <w:rPr>
      <w:rFonts w:ascii="Arial" w:hAnsi="Arial"/>
      <w:sz w:val="24"/>
    </w:rPr>
  </w:style>
  <w:style w:type="paragraph" w:styleId="Heading1">
    <w:name w:val="heading 1"/>
    <w:basedOn w:val="Normal"/>
    <w:next w:val="Normal"/>
    <w:link w:val="Heading1Char"/>
    <w:uiPriority w:val="9"/>
    <w:qFormat/>
    <w:rsid w:val="00D56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80C4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E7A"/>
    <w:pPr>
      <w:tabs>
        <w:tab w:val="center" w:pos="4513"/>
        <w:tab w:val="right" w:pos="9026"/>
      </w:tabs>
      <w:spacing w:after="0"/>
    </w:pPr>
  </w:style>
  <w:style w:type="character" w:customStyle="1" w:styleId="HeaderChar">
    <w:name w:val="Header Char"/>
    <w:basedOn w:val="DefaultParagraphFont"/>
    <w:link w:val="Header"/>
    <w:uiPriority w:val="99"/>
    <w:rsid w:val="00073E7A"/>
    <w:rPr>
      <w:rFonts w:ascii="Arial" w:hAnsi="Arial"/>
      <w:sz w:val="24"/>
    </w:rPr>
  </w:style>
  <w:style w:type="paragraph" w:styleId="Footer">
    <w:name w:val="footer"/>
    <w:basedOn w:val="Normal"/>
    <w:link w:val="FooterChar"/>
    <w:uiPriority w:val="99"/>
    <w:unhideWhenUsed/>
    <w:rsid w:val="00073E7A"/>
    <w:pPr>
      <w:tabs>
        <w:tab w:val="center" w:pos="4513"/>
        <w:tab w:val="right" w:pos="9026"/>
      </w:tabs>
      <w:spacing w:after="0"/>
    </w:pPr>
  </w:style>
  <w:style w:type="character" w:customStyle="1" w:styleId="FooterChar">
    <w:name w:val="Footer Char"/>
    <w:basedOn w:val="DefaultParagraphFont"/>
    <w:link w:val="Footer"/>
    <w:uiPriority w:val="99"/>
    <w:rsid w:val="00073E7A"/>
    <w:rPr>
      <w:rFonts w:ascii="Arial" w:hAnsi="Arial"/>
      <w:sz w:val="24"/>
    </w:rPr>
  </w:style>
  <w:style w:type="table" w:styleId="TableGrid">
    <w:name w:val="Table Grid"/>
    <w:basedOn w:val="TableNormal"/>
    <w:rsid w:val="0007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73E7A"/>
    <w:pPr>
      <w:spacing w:before="0" w:after="0"/>
      <w:jc w:val="center"/>
    </w:pPr>
    <w:rPr>
      <w:rFonts w:eastAsia="Times New Roman" w:cs="Arial"/>
      <w:b/>
      <w:sz w:val="20"/>
      <w:szCs w:val="20"/>
    </w:rPr>
  </w:style>
  <w:style w:type="character" w:customStyle="1" w:styleId="SubtitleChar">
    <w:name w:val="Subtitle Char"/>
    <w:basedOn w:val="DefaultParagraphFont"/>
    <w:link w:val="Subtitle"/>
    <w:rsid w:val="00073E7A"/>
    <w:rPr>
      <w:rFonts w:ascii="Arial" w:eastAsia="Times New Roman" w:hAnsi="Arial" w:cs="Arial"/>
      <w:b/>
      <w:sz w:val="20"/>
      <w:szCs w:val="20"/>
    </w:rPr>
  </w:style>
  <w:style w:type="paragraph" w:styleId="ListParagraph">
    <w:name w:val="List Paragraph"/>
    <w:basedOn w:val="Normal"/>
    <w:uiPriority w:val="34"/>
    <w:qFormat/>
    <w:rsid w:val="00073E7A"/>
    <w:pPr>
      <w:spacing w:before="0" w:after="0"/>
      <w:ind w:left="720"/>
    </w:pPr>
    <w:rPr>
      <w:rFonts w:ascii="Calibri" w:eastAsia="Calibri" w:hAnsi="Calibri" w:cs="Arial"/>
      <w:sz w:val="22"/>
      <w:szCs w:val="22"/>
      <w:lang w:val="en-US"/>
    </w:rPr>
  </w:style>
  <w:style w:type="paragraph" w:customStyle="1" w:styleId="Default">
    <w:name w:val="Default"/>
    <w:basedOn w:val="Normal"/>
    <w:rsid w:val="00073E7A"/>
    <w:pPr>
      <w:autoSpaceDE w:val="0"/>
      <w:autoSpaceDN w:val="0"/>
      <w:spacing w:before="0" w:after="0"/>
    </w:pPr>
    <w:rPr>
      <w:rFonts w:cs="Arial"/>
      <w:color w:val="000000"/>
      <w:szCs w:val="24"/>
      <w:lang w:eastAsia="en-GB"/>
    </w:rPr>
  </w:style>
  <w:style w:type="paragraph" w:styleId="BalloonText">
    <w:name w:val="Balloon Text"/>
    <w:basedOn w:val="Normal"/>
    <w:link w:val="BalloonTextChar"/>
    <w:uiPriority w:val="99"/>
    <w:semiHidden/>
    <w:unhideWhenUsed/>
    <w:rsid w:val="00073E7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7A"/>
    <w:rPr>
      <w:rFonts w:ascii="Tahoma" w:hAnsi="Tahoma" w:cs="Tahoma"/>
      <w:sz w:val="16"/>
      <w:szCs w:val="16"/>
    </w:rPr>
  </w:style>
  <w:style w:type="character" w:styleId="Hyperlink">
    <w:name w:val="Hyperlink"/>
    <w:basedOn w:val="DefaultParagraphFont"/>
    <w:uiPriority w:val="99"/>
    <w:unhideWhenUsed/>
    <w:rsid w:val="00080C46"/>
    <w:rPr>
      <w:color w:val="0000FF"/>
      <w:u w:val="single"/>
    </w:rPr>
  </w:style>
  <w:style w:type="character" w:customStyle="1" w:styleId="Heading3Char">
    <w:name w:val="Heading 3 Char"/>
    <w:basedOn w:val="DefaultParagraphFont"/>
    <w:link w:val="Heading3"/>
    <w:uiPriority w:val="9"/>
    <w:rsid w:val="00080C4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080C46"/>
    <w:pPr>
      <w:spacing w:before="100" w:beforeAutospacing="1" w:after="100" w:afterAutospacing="1"/>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2B7A14"/>
    <w:rPr>
      <w:sz w:val="16"/>
      <w:szCs w:val="16"/>
    </w:rPr>
  </w:style>
  <w:style w:type="paragraph" w:styleId="CommentText">
    <w:name w:val="annotation text"/>
    <w:basedOn w:val="Normal"/>
    <w:link w:val="CommentTextChar"/>
    <w:uiPriority w:val="99"/>
    <w:semiHidden/>
    <w:unhideWhenUsed/>
    <w:rsid w:val="002B7A14"/>
    <w:rPr>
      <w:sz w:val="20"/>
      <w:szCs w:val="20"/>
    </w:rPr>
  </w:style>
  <w:style w:type="character" w:customStyle="1" w:styleId="CommentTextChar">
    <w:name w:val="Comment Text Char"/>
    <w:basedOn w:val="DefaultParagraphFont"/>
    <w:link w:val="CommentText"/>
    <w:uiPriority w:val="99"/>
    <w:semiHidden/>
    <w:rsid w:val="002B7A1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B7A14"/>
    <w:rPr>
      <w:b/>
      <w:bCs/>
    </w:rPr>
  </w:style>
  <w:style w:type="character" w:customStyle="1" w:styleId="CommentSubjectChar">
    <w:name w:val="Comment Subject Char"/>
    <w:basedOn w:val="CommentTextChar"/>
    <w:link w:val="CommentSubject"/>
    <w:uiPriority w:val="99"/>
    <w:semiHidden/>
    <w:rsid w:val="002B7A14"/>
    <w:rPr>
      <w:rFonts w:ascii="Arial" w:hAnsi="Arial"/>
      <w:b/>
      <w:bCs/>
      <w:sz w:val="20"/>
      <w:szCs w:val="20"/>
    </w:rPr>
  </w:style>
  <w:style w:type="paragraph" w:styleId="BodyText">
    <w:name w:val="Body Text"/>
    <w:basedOn w:val="Normal"/>
    <w:link w:val="BodyTextChar"/>
    <w:uiPriority w:val="99"/>
    <w:semiHidden/>
    <w:unhideWhenUsed/>
    <w:rsid w:val="00752BF7"/>
    <w:pPr>
      <w:spacing w:after="120"/>
    </w:pPr>
  </w:style>
  <w:style w:type="character" w:customStyle="1" w:styleId="BodyTextChar">
    <w:name w:val="Body Text Char"/>
    <w:basedOn w:val="DefaultParagraphFont"/>
    <w:link w:val="BodyText"/>
    <w:uiPriority w:val="99"/>
    <w:semiHidden/>
    <w:rsid w:val="00752BF7"/>
    <w:rPr>
      <w:rFonts w:ascii="Arial" w:hAnsi="Arial"/>
      <w:sz w:val="24"/>
    </w:rPr>
  </w:style>
  <w:style w:type="paragraph" w:customStyle="1" w:styleId="BodyA">
    <w:name w:val="Body A"/>
    <w:rsid w:val="0092301D"/>
    <w:rPr>
      <w:rFonts w:ascii="Arial" w:eastAsia="Arial" w:hAnsi="Arial" w:cs="Arial"/>
      <w:color w:val="000000"/>
      <w:szCs w:val="22"/>
      <w:u w:color="000000"/>
      <w:lang w:eastAsia="en-GB"/>
    </w:rPr>
  </w:style>
  <w:style w:type="character" w:customStyle="1" w:styleId="Heading1Char">
    <w:name w:val="Heading 1 Char"/>
    <w:basedOn w:val="DefaultParagraphFont"/>
    <w:link w:val="Heading1"/>
    <w:uiPriority w:val="9"/>
    <w:rsid w:val="00D566B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4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1FCB"/>
    <w:pPr>
      <w:spacing w:before="60" w:after="20" w:line="240" w:lineRule="auto"/>
    </w:pPr>
    <w:rPr>
      <w:rFonts w:ascii="Arial" w:hAnsi="Arial"/>
      <w:sz w:val="24"/>
    </w:rPr>
  </w:style>
  <w:style w:type="paragraph" w:styleId="Heading1">
    <w:name w:val="heading 1"/>
    <w:basedOn w:val="Normal"/>
    <w:next w:val="Normal"/>
    <w:link w:val="Heading1Char"/>
    <w:uiPriority w:val="9"/>
    <w:qFormat/>
    <w:rsid w:val="00D56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80C4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E7A"/>
    <w:pPr>
      <w:tabs>
        <w:tab w:val="center" w:pos="4513"/>
        <w:tab w:val="right" w:pos="9026"/>
      </w:tabs>
      <w:spacing w:after="0"/>
    </w:pPr>
  </w:style>
  <w:style w:type="character" w:customStyle="1" w:styleId="HeaderChar">
    <w:name w:val="Header Char"/>
    <w:basedOn w:val="DefaultParagraphFont"/>
    <w:link w:val="Header"/>
    <w:uiPriority w:val="99"/>
    <w:rsid w:val="00073E7A"/>
    <w:rPr>
      <w:rFonts w:ascii="Arial" w:hAnsi="Arial"/>
      <w:sz w:val="24"/>
    </w:rPr>
  </w:style>
  <w:style w:type="paragraph" w:styleId="Footer">
    <w:name w:val="footer"/>
    <w:basedOn w:val="Normal"/>
    <w:link w:val="FooterChar"/>
    <w:uiPriority w:val="99"/>
    <w:unhideWhenUsed/>
    <w:rsid w:val="00073E7A"/>
    <w:pPr>
      <w:tabs>
        <w:tab w:val="center" w:pos="4513"/>
        <w:tab w:val="right" w:pos="9026"/>
      </w:tabs>
      <w:spacing w:after="0"/>
    </w:pPr>
  </w:style>
  <w:style w:type="character" w:customStyle="1" w:styleId="FooterChar">
    <w:name w:val="Footer Char"/>
    <w:basedOn w:val="DefaultParagraphFont"/>
    <w:link w:val="Footer"/>
    <w:uiPriority w:val="99"/>
    <w:rsid w:val="00073E7A"/>
    <w:rPr>
      <w:rFonts w:ascii="Arial" w:hAnsi="Arial"/>
      <w:sz w:val="24"/>
    </w:rPr>
  </w:style>
  <w:style w:type="table" w:styleId="TableGrid">
    <w:name w:val="Table Grid"/>
    <w:basedOn w:val="TableNormal"/>
    <w:rsid w:val="0007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73E7A"/>
    <w:pPr>
      <w:spacing w:before="0" w:after="0"/>
      <w:jc w:val="center"/>
    </w:pPr>
    <w:rPr>
      <w:rFonts w:eastAsia="Times New Roman" w:cs="Arial"/>
      <w:b/>
      <w:sz w:val="20"/>
      <w:szCs w:val="20"/>
    </w:rPr>
  </w:style>
  <w:style w:type="character" w:customStyle="1" w:styleId="SubtitleChar">
    <w:name w:val="Subtitle Char"/>
    <w:basedOn w:val="DefaultParagraphFont"/>
    <w:link w:val="Subtitle"/>
    <w:rsid w:val="00073E7A"/>
    <w:rPr>
      <w:rFonts w:ascii="Arial" w:eastAsia="Times New Roman" w:hAnsi="Arial" w:cs="Arial"/>
      <w:b/>
      <w:sz w:val="20"/>
      <w:szCs w:val="20"/>
    </w:rPr>
  </w:style>
  <w:style w:type="paragraph" w:styleId="ListParagraph">
    <w:name w:val="List Paragraph"/>
    <w:basedOn w:val="Normal"/>
    <w:uiPriority w:val="34"/>
    <w:qFormat/>
    <w:rsid w:val="00073E7A"/>
    <w:pPr>
      <w:spacing w:before="0" w:after="0"/>
      <w:ind w:left="720"/>
    </w:pPr>
    <w:rPr>
      <w:rFonts w:ascii="Calibri" w:eastAsia="Calibri" w:hAnsi="Calibri" w:cs="Arial"/>
      <w:sz w:val="22"/>
      <w:szCs w:val="22"/>
      <w:lang w:val="en-US"/>
    </w:rPr>
  </w:style>
  <w:style w:type="paragraph" w:customStyle="1" w:styleId="Default">
    <w:name w:val="Default"/>
    <w:basedOn w:val="Normal"/>
    <w:rsid w:val="00073E7A"/>
    <w:pPr>
      <w:autoSpaceDE w:val="0"/>
      <w:autoSpaceDN w:val="0"/>
      <w:spacing w:before="0" w:after="0"/>
    </w:pPr>
    <w:rPr>
      <w:rFonts w:cs="Arial"/>
      <w:color w:val="000000"/>
      <w:szCs w:val="24"/>
      <w:lang w:eastAsia="en-GB"/>
    </w:rPr>
  </w:style>
  <w:style w:type="paragraph" w:styleId="BalloonText">
    <w:name w:val="Balloon Text"/>
    <w:basedOn w:val="Normal"/>
    <w:link w:val="BalloonTextChar"/>
    <w:uiPriority w:val="99"/>
    <w:semiHidden/>
    <w:unhideWhenUsed/>
    <w:rsid w:val="00073E7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7A"/>
    <w:rPr>
      <w:rFonts w:ascii="Tahoma" w:hAnsi="Tahoma" w:cs="Tahoma"/>
      <w:sz w:val="16"/>
      <w:szCs w:val="16"/>
    </w:rPr>
  </w:style>
  <w:style w:type="character" w:styleId="Hyperlink">
    <w:name w:val="Hyperlink"/>
    <w:basedOn w:val="DefaultParagraphFont"/>
    <w:uiPriority w:val="99"/>
    <w:unhideWhenUsed/>
    <w:rsid w:val="00080C46"/>
    <w:rPr>
      <w:color w:val="0000FF"/>
      <w:u w:val="single"/>
    </w:rPr>
  </w:style>
  <w:style w:type="character" w:customStyle="1" w:styleId="Heading3Char">
    <w:name w:val="Heading 3 Char"/>
    <w:basedOn w:val="DefaultParagraphFont"/>
    <w:link w:val="Heading3"/>
    <w:uiPriority w:val="9"/>
    <w:rsid w:val="00080C4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080C46"/>
    <w:pPr>
      <w:spacing w:before="100" w:beforeAutospacing="1" w:after="100" w:afterAutospacing="1"/>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2B7A14"/>
    <w:rPr>
      <w:sz w:val="16"/>
      <w:szCs w:val="16"/>
    </w:rPr>
  </w:style>
  <w:style w:type="paragraph" w:styleId="CommentText">
    <w:name w:val="annotation text"/>
    <w:basedOn w:val="Normal"/>
    <w:link w:val="CommentTextChar"/>
    <w:uiPriority w:val="99"/>
    <w:semiHidden/>
    <w:unhideWhenUsed/>
    <w:rsid w:val="002B7A14"/>
    <w:rPr>
      <w:sz w:val="20"/>
      <w:szCs w:val="20"/>
    </w:rPr>
  </w:style>
  <w:style w:type="character" w:customStyle="1" w:styleId="CommentTextChar">
    <w:name w:val="Comment Text Char"/>
    <w:basedOn w:val="DefaultParagraphFont"/>
    <w:link w:val="CommentText"/>
    <w:uiPriority w:val="99"/>
    <w:semiHidden/>
    <w:rsid w:val="002B7A1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B7A14"/>
    <w:rPr>
      <w:b/>
      <w:bCs/>
    </w:rPr>
  </w:style>
  <w:style w:type="character" w:customStyle="1" w:styleId="CommentSubjectChar">
    <w:name w:val="Comment Subject Char"/>
    <w:basedOn w:val="CommentTextChar"/>
    <w:link w:val="CommentSubject"/>
    <w:uiPriority w:val="99"/>
    <w:semiHidden/>
    <w:rsid w:val="002B7A14"/>
    <w:rPr>
      <w:rFonts w:ascii="Arial" w:hAnsi="Arial"/>
      <w:b/>
      <w:bCs/>
      <w:sz w:val="20"/>
      <w:szCs w:val="20"/>
    </w:rPr>
  </w:style>
  <w:style w:type="paragraph" w:styleId="BodyText">
    <w:name w:val="Body Text"/>
    <w:basedOn w:val="Normal"/>
    <w:link w:val="BodyTextChar"/>
    <w:uiPriority w:val="99"/>
    <w:semiHidden/>
    <w:unhideWhenUsed/>
    <w:rsid w:val="00752BF7"/>
    <w:pPr>
      <w:spacing w:after="120"/>
    </w:pPr>
  </w:style>
  <w:style w:type="character" w:customStyle="1" w:styleId="BodyTextChar">
    <w:name w:val="Body Text Char"/>
    <w:basedOn w:val="DefaultParagraphFont"/>
    <w:link w:val="BodyText"/>
    <w:uiPriority w:val="99"/>
    <w:semiHidden/>
    <w:rsid w:val="00752BF7"/>
    <w:rPr>
      <w:rFonts w:ascii="Arial" w:hAnsi="Arial"/>
      <w:sz w:val="24"/>
    </w:rPr>
  </w:style>
  <w:style w:type="paragraph" w:customStyle="1" w:styleId="BodyA">
    <w:name w:val="Body A"/>
    <w:rsid w:val="0092301D"/>
    <w:rPr>
      <w:rFonts w:ascii="Arial" w:eastAsia="Arial" w:hAnsi="Arial" w:cs="Arial"/>
      <w:color w:val="000000"/>
      <w:szCs w:val="22"/>
      <w:u w:color="000000"/>
      <w:lang w:eastAsia="en-GB"/>
    </w:rPr>
  </w:style>
  <w:style w:type="character" w:customStyle="1" w:styleId="Heading1Char">
    <w:name w:val="Heading 1 Char"/>
    <w:basedOn w:val="DefaultParagraphFont"/>
    <w:link w:val="Heading1"/>
    <w:uiPriority w:val="9"/>
    <w:rsid w:val="00D566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4470">
      <w:bodyDiv w:val="1"/>
      <w:marLeft w:val="0"/>
      <w:marRight w:val="0"/>
      <w:marTop w:val="0"/>
      <w:marBottom w:val="0"/>
      <w:divBdr>
        <w:top w:val="none" w:sz="0" w:space="0" w:color="auto"/>
        <w:left w:val="none" w:sz="0" w:space="0" w:color="auto"/>
        <w:bottom w:val="none" w:sz="0" w:space="0" w:color="auto"/>
        <w:right w:val="none" w:sz="0" w:space="0" w:color="auto"/>
      </w:divBdr>
    </w:div>
    <w:div w:id="247931441">
      <w:bodyDiv w:val="1"/>
      <w:marLeft w:val="0"/>
      <w:marRight w:val="0"/>
      <w:marTop w:val="0"/>
      <w:marBottom w:val="0"/>
      <w:divBdr>
        <w:top w:val="none" w:sz="0" w:space="0" w:color="auto"/>
        <w:left w:val="none" w:sz="0" w:space="0" w:color="auto"/>
        <w:bottom w:val="none" w:sz="0" w:space="0" w:color="auto"/>
        <w:right w:val="none" w:sz="0" w:space="0" w:color="auto"/>
      </w:divBdr>
    </w:div>
    <w:div w:id="300890812">
      <w:bodyDiv w:val="1"/>
      <w:marLeft w:val="0"/>
      <w:marRight w:val="0"/>
      <w:marTop w:val="0"/>
      <w:marBottom w:val="0"/>
      <w:divBdr>
        <w:top w:val="none" w:sz="0" w:space="0" w:color="auto"/>
        <w:left w:val="none" w:sz="0" w:space="0" w:color="auto"/>
        <w:bottom w:val="none" w:sz="0" w:space="0" w:color="auto"/>
        <w:right w:val="none" w:sz="0" w:space="0" w:color="auto"/>
      </w:divBdr>
      <w:divsChild>
        <w:div w:id="1281913874">
          <w:marLeft w:val="0"/>
          <w:marRight w:val="0"/>
          <w:marTop w:val="0"/>
          <w:marBottom w:val="0"/>
          <w:divBdr>
            <w:top w:val="none" w:sz="0" w:space="0" w:color="auto"/>
            <w:left w:val="none" w:sz="0" w:space="0" w:color="auto"/>
            <w:bottom w:val="none" w:sz="0" w:space="0" w:color="auto"/>
            <w:right w:val="none" w:sz="0" w:space="0" w:color="auto"/>
          </w:divBdr>
        </w:div>
      </w:divsChild>
    </w:div>
    <w:div w:id="341324194">
      <w:bodyDiv w:val="1"/>
      <w:marLeft w:val="0"/>
      <w:marRight w:val="0"/>
      <w:marTop w:val="0"/>
      <w:marBottom w:val="0"/>
      <w:divBdr>
        <w:top w:val="none" w:sz="0" w:space="0" w:color="auto"/>
        <w:left w:val="none" w:sz="0" w:space="0" w:color="auto"/>
        <w:bottom w:val="none" w:sz="0" w:space="0" w:color="auto"/>
        <w:right w:val="none" w:sz="0" w:space="0" w:color="auto"/>
      </w:divBdr>
    </w:div>
    <w:div w:id="355623376">
      <w:bodyDiv w:val="1"/>
      <w:marLeft w:val="0"/>
      <w:marRight w:val="0"/>
      <w:marTop w:val="0"/>
      <w:marBottom w:val="0"/>
      <w:divBdr>
        <w:top w:val="none" w:sz="0" w:space="0" w:color="auto"/>
        <w:left w:val="none" w:sz="0" w:space="0" w:color="auto"/>
        <w:bottom w:val="none" w:sz="0" w:space="0" w:color="auto"/>
        <w:right w:val="none" w:sz="0" w:space="0" w:color="auto"/>
      </w:divBdr>
    </w:div>
    <w:div w:id="441193105">
      <w:bodyDiv w:val="1"/>
      <w:marLeft w:val="0"/>
      <w:marRight w:val="0"/>
      <w:marTop w:val="0"/>
      <w:marBottom w:val="0"/>
      <w:divBdr>
        <w:top w:val="none" w:sz="0" w:space="0" w:color="auto"/>
        <w:left w:val="none" w:sz="0" w:space="0" w:color="auto"/>
        <w:bottom w:val="none" w:sz="0" w:space="0" w:color="auto"/>
        <w:right w:val="none" w:sz="0" w:space="0" w:color="auto"/>
      </w:divBdr>
    </w:div>
    <w:div w:id="444231829">
      <w:bodyDiv w:val="1"/>
      <w:marLeft w:val="0"/>
      <w:marRight w:val="0"/>
      <w:marTop w:val="0"/>
      <w:marBottom w:val="0"/>
      <w:divBdr>
        <w:top w:val="none" w:sz="0" w:space="0" w:color="auto"/>
        <w:left w:val="none" w:sz="0" w:space="0" w:color="auto"/>
        <w:bottom w:val="none" w:sz="0" w:space="0" w:color="auto"/>
        <w:right w:val="none" w:sz="0" w:space="0" w:color="auto"/>
      </w:divBdr>
      <w:divsChild>
        <w:div w:id="2062554581">
          <w:marLeft w:val="0"/>
          <w:marRight w:val="0"/>
          <w:marTop w:val="0"/>
          <w:marBottom w:val="0"/>
          <w:divBdr>
            <w:top w:val="none" w:sz="0" w:space="0" w:color="auto"/>
            <w:left w:val="none" w:sz="0" w:space="0" w:color="auto"/>
            <w:bottom w:val="none" w:sz="0" w:space="0" w:color="auto"/>
            <w:right w:val="none" w:sz="0" w:space="0" w:color="auto"/>
          </w:divBdr>
          <w:divsChild>
            <w:div w:id="179513203">
              <w:marLeft w:val="0"/>
              <w:marRight w:val="0"/>
              <w:marTop w:val="0"/>
              <w:marBottom w:val="0"/>
              <w:divBdr>
                <w:top w:val="none" w:sz="0" w:space="0" w:color="auto"/>
                <w:left w:val="none" w:sz="0" w:space="0" w:color="auto"/>
                <w:bottom w:val="none" w:sz="0" w:space="0" w:color="auto"/>
                <w:right w:val="none" w:sz="0" w:space="0" w:color="auto"/>
              </w:divBdr>
              <w:divsChild>
                <w:div w:id="9259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78840">
      <w:bodyDiv w:val="1"/>
      <w:marLeft w:val="0"/>
      <w:marRight w:val="0"/>
      <w:marTop w:val="0"/>
      <w:marBottom w:val="0"/>
      <w:divBdr>
        <w:top w:val="none" w:sz="0" w:space="0" w:color="auto"/>
        <w:left w:val="none" w:sz="0" w:space="0" w:color="auto"/>
        <w:bottom w:val="none" w:sz="0" w:space="0" w:color="auto"/>
        <w:right w:val="none" w:sz="0" w:space="0" w:color="auto"/>
      </w:divBdr>
    </w:div>
    <w:div w:id="672147348">
      <w:bodyDiv w:val="1"/>
      <w:marLeft w:val="0"/>
      <w:marRight w:val="0"/>
      <w:marTop w:val="0"/>
      <w:marBottom w:val="0"/>
      <w:divBdr>
        <w:top w:val="none" w:sz="0" w:space="0" w:color="auto"/>
        <w:left w:val="none" w:sz="0" w:space="0" w:color="auto"/>
        <w:bottom w:val="none" w:sz="0" w:space="0" w:color="auto"/>
        <w:right w:val="none" w:sz="0" w:space="0" w:color="auto"/>
      </w:divBdr>
    </w:div>
    <w:div w:id="738483096">
      <w:bodyDiv w:val="1"/>
      <w:marLeft w:val="0"/>
      <w:marRight w:val="0"/>
      <w:marTop w:val="0"/>
      <w:marBottom w:val="0"/>
      <w:divBdr>
        <w:top w:val="none" w:sz="0" w:space="0" w:color="auto"/>
        <w:left w:val="none" w:sz="0" w:space="0" w:color="auto"/>
        <w:bottom w:val="none" w:sz="0" w:space="0" w:color="auto"/>
        <w:right w:val="none" w:sz="0" w:space="0" w:color="auto"/>
      </w:divBdr>
    </w:div>
    <w:div w:id="750084931">
      <w:bodyDiv w:val="1"/>
      <w:marLeft w:val="0"/>
      <w:marRight w:val="0"/>
      <w:marTop w:val="0"/>
      <w:marBottom w:val="0"/>
      <w:divBdr>
        <w:top w:val="none" w:sz="0" w:space="0" w:color="auto"/>
        <w:left w:val="none" w:sz="0" w:space="0" w:color="auto"/>
        <w:bottom w:val="none" w:sz="0" w:space="0" w:color="auto"/>
        <w:right w:val="none" w:sz="0" w:space="0" w:color="auto"/>
      </w:divBdr>
    </w:div>
    <w:div w:id="763963677">
      <w:bodyDiv w:val="1"/>
      <w:marLeft w:val="0"/>
      <w:marRight w:val="0"/>
      <w:marTop w:val="0"/>
      <w:marBottom w:val="0"/>
      <w:divBdr>
        <w:top w:val="none" w:sz="0" w:space="0" w:color="auto"/>
        <w:left w:val="none" w:sz="0" w:space="0" w:color="auto"/>
        <w:bottom w:val="none" w:sz="0" w:space="0" w:color="auto"/>
        <w:right w:val="none" w:sz="0" w:space="0" w:color="auto"/>
      </w:divBdr>
    </w:div>
    <w:div w:id="1418863516">
      <w:bodyDiv w:val="1"/>
      <w:marLeft w:val="0"/>
      <w:marRight w:val="0"/>
      <w:marTop w:val="0"/>
      <w:marBottom w:val="0"/>
      <w:divBdr>
        <w:top w:val="none" w:sz="0" w:space="0" w:color="auto"/>
        <w:left w:val="none" w:sz="0" w:space="0" w:color="auto"/>
        <w:bottom w:val="none" w:sz="0" w:space="0" w:color="auto"/>
        <w:right w:val="none" w:sz="0" w:space="0" w:color="auto"/>
      </w:divBdr>
    </w:div>
    <w:div w:id="1423605308">
      <w:bodyDiv w:val="1"/>
      <w:marLeft w:val="0"/>
      <w:marRight w:val="0"/>
      <w:marTop w:val="0"/>
      <w:marBottom w:val="0"/>
      <w:divBdr>
        <w:top w:val="none" w:sz="0" w:space="0" w:color="auto"/>
        <w:left w:val="none" w:sz="0" w:space="0" w:color="auto"/>
        <w:bottom w:val="none" w:sz="0" w:space="0" w:color="auto"/>
        <w:right w:val="none" w:sz="0" w:space="0" w:color="auto"/>
      </w:divBdr>
    </w:div>
    <w:div w:id="1465804737">
      <w:bodyDiv w:val="1"/>
      <w:marLeft w:val="0"/>
      <w:marRight w:val="0"/>
      <w:marTop w:val="0"/>
      <w:marBottom w:val="0"/>
      <w:divBdr>
        <w:top w:val="none" w:sz="0" w:space="0" w:color="auto"/>
        <w:left w:val="none" w:sz="0" w:space="0" w:color="auto"/>
        <w:bottom w:val="none" w:sz="0" w:space="0" w:color="auto"/>
        <w:right w:val="none" w:sz="0" w:space="0" w:color="auto"/>
      </w:divBdr>
    </w:div>
    <w:div w:id="1511750914">
      <w:bodyDiv w:val="1"/>
      <w:marLeft w:val="0"/>
      <w:marRight w:val="0"/>
      <w:marTop w:val="0"/>
      <w:marBottom w:val="0"/>
      <w:divBdr>
        <w:top w:val="none" w:sz="0" w:space="0" w:color="auto"/>
        <w:left w:val="none" w:sz="0" w:space="0" w:color="auto"/>
        <w:bottom w:val="none" w:sz="0" w:space="0" w:color="auto"/>
        <w:right w:val="none" w:sz="0" w:space="0" w:color="auto"/>
      </w:divBdr>
    </w:div>
    <w:div w:id="1557349394">
      <w:bodyDiv w:val="1"/>
      <w:marLeft w:val="0"/>
      <w:marRight w:val="0"/>
      <w:marTop w:val="0"/>
      <w:marBottom w:val="0"/>
      <w:divBdr>
        <w:top w:val="none" w:sz="0" w:space="0" w:color="auto"/>
        <w:left w:val="none" w:sz="0" w:space="0" w:color="auto"/>
        <w:bottom w:val="none" w:sz="0" w:space="0" w:color="auto"/>
        <w:right w:val="none" w:sz="0" w:space="0" w:color="auto"/>
      </w:divBdr>
    </w:div>
    <w:div w:id="1569269064">
      <w:bodyDiv w:val="1"/>
      <w:marLeft w:val="0"/>
      <w:marRight w:val="0"/>
      <w:marTop w:val="0"/>
      <w:marBottom w:val="0"/>
      <w:divBdr>
        <w:top w:val="none" w:sz="0" w:space="0" w:color="auto"/>
        <w:left w:val="none" w:sz="0" w:space="0" w:color="auto"/>
        <w:bottom w:val="none" w:sz="0" w:space="0" w:color="auto"/>
        <w:right w:val="none" w:sz="0" w:space="0" w:color="auto"/>
      </w:divBdr>
    </w:div>
    <w:div w:id="1606108368">
      <w:bodyDiv w:val="1"/>
      <w:marLeft w:val="0"/>
      <w:marRight w:val="0"/>
      <w:marTop w:val="0"/>
      <w:marBottom w:val="0"/>
      <w:divBdr>
        <w:top w:val="none" w:sz="0" w:space="0" w:color="auto"/>
        <w:left w:val="none" w:sz="0" w:space="0" w:color="auto"/>
        <w:bottom w:val="none" w:sz="0" w:space="0" w:color="auto"/>
        <w:right w:val="none" w:sz="0" w:space="0" w:color="auto"/>
      </w:divBdr>
    </w:div>
    <w:div w:id="1748920410">
      <w:bodyDiv w:val="1"/>
      <w:marLeft w:val="0"/>
      <w:marRight w:val="0"/>
      <w:marTop w:val="0"/>
      <w:marBottom w:val="0"/>
      <w:divBdr>
        <w:top w:val="none" w:sz="0" w:space="0" w:color="auto"/>
        <w:left w:val="none" w:sz="0" w:space="0" w:color="auto"/>
        <w:bottom w:val="none" w:sz="0" w:space="0" w:color="auto"/>
        <w:right w:val="none" w:sz="0" w:space="0" w:color="auto"/>
      </w:divBdr>
    </w:div>
    <w:div w:id="1751584383">
      <w:bodyDiv w:val="1"/>
      <w:marLeft w:val="0"/>
      <w:marRight w:val="0"/>
      <w:marTop w:val="0"/>
      <w:marBottom w:val="0"/>
      <w:divBdr>
        <w:top w:val="none" w:sz="0" w:space="0" w:color="auto"/>
        <w:left w:val="none" w:sz="0" w:space="0" w:color="auto"/>
        <w:bottom w:val="none" w:sz="0" w:space="0" w:color="auto"/>
        <w:right w:val="none" w:sz="0" w:space="0" w:color="auto"/>
      </w:divBdr>
    </w:div>
    <w:div w:id="1811943141">
      <w:bodyDiv w:val="1"/>
      <w:marLeft w:val="0"/>
      <w:marRight w:val="0"/>
      <w:marTop w:val="0"/>
      <w:marBottom w:val="0"/>
      <w:divBdr>
        <w:top w:val="none" w:sz="0" w:space="0" w:color="auto"/>
        <w:left w:val="none" w:sz="0" w:space="0" w:color="auto"/>
        <w:bottom w:val="none" w:sz="0" w:space="0" w:color="auto"/>
        <w:right w:val="none" w:sz="0" w:space="0" w:color="auto"/>
      </w:divBdr>
    </w:div>
    <w:div w:id="1861968681">
      <w:bodyDiv w:val="1"/>
      <w:marLeft w:val="0"/>
      <w:marRight w:val="0"/>
      <w:marTop w:val="0"/>
      <w:marBottom w:val="0"/>
      <w:divBdr>
        <w:top w:val="none" w:sz="0" w:space="0" w:color="auto"/>
        <w:left w:val="none" w:sz="0" w:space="0" w:color="auto"/>
        <w:bottom w:val="none" w:sz="0" w:space="0" w:color="auto"/>
        <w:right w:val="none" w:sz="0" w:space="0" w:color="auto"/>
      </w:divBdr>
    </w:div>
    <w:div w:id="2002615977">
      <w:bodyDiv w:val="1"/>
      <w:marLeft w:val="0"/>
      <w:marRight w:val="0"/>
      <w:marTop w:val="0"/>
      <w:marBottom w:val="0"/>
      <w:divBdr>
        <w:top w:val="none" w:sz="0" w:space="0" w:color="auto"/>
        <w:left w:val="none" w:sz="0" w:space="0" w:color="auto"/>
        <w:bottom w:val="none" w:sz="0" w:space="0" w:color="auto"/>
        <w:right w:val="none" w:sz="0" w:space="0" w:color="auto"/>
      </w:divBdr>
    </w:div>
    <w:div w:id="20103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pportinmindscotland.org.uk"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0984-538B-4C52-ABF0-A787AF0F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5695</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What I do and achieve </vt:lpstr>
      <vt:lpstr>Who I am </vt:lpstr>
      <vt:lpstr>General Duties</vt:lpstr>
      <vt:lpstr>To Apply</vt:lpstr>
    </vt:vector>
  </TitlesOfParts>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2019-09-17T14:35:00Z</dcterms:created>
  <dcterms:modified xsi:type="dcterms:W3CDTF">2019-09-17T15:01:00Z</dcterms:modified>
</cp:coreProperties>
</file>