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4F194" w14:textId="4C013070" w:rsidR="00E61F11" w:rsidRPr="00945D4F" w:rsidRDefault="00C16712" w:rsidP="00C16712">
      <w:pPr>
        <w:jc w:val="center"/>
        <w:rPr>
          <w:rFonts w:ascii="Times" w:hAnsi="Times" w:cs="Arial"/>
          <w:color w:val="000000"/>
        </w:rPr>
      </w:pPr>
      <w:r w:rsidRPr="00945D4F">
        <w:rPr>
          <w:rFonts w:ascii="Times" w:hAnsi="Times"/>
        </w:rPr>
        <w:t xml:space="preserve">Fundraiser </w:t>
      </w:r>
      <w:r w:rsidRPr="00945D4F">
        <w:rPr>
          <w:rFonts w:ascii="Times" w:hAnsi="Times" w:cs="Arial"/>
          <w:color w:val="000000"/>
        </w:rPr>
        <w:t>(fixed term one year)</w:t>
      </w:r>
    </w:p>
    <w:p w14:paraId="6ED05D69" w14:textId="608AC86E" w:rsidR="00C16712" w:rsidRPr="00945D4F" w:rsidRDefault="00C16712" w:rsidP="00C16712">
      <w:pPr>
        <w:jc w:val="center"/>
        <w:rPr>
          <w:rFonts w:ascii="Times" w:hAnsi="Times" w:cs="Arial"/>
        </w:rPr>
      </w:pPr>
      <w:r w:rsidRPr="00945D4F">
        <w:rPr>
          <w:rFonts w:ascii="Times" w:hAnsi="Times" w:cs="Arial"/>
        </w:rPr>
        <w:t>Salary: £19,000 - £23,000</w:t>
      </w:r>
      <w:r w:rsidR="00C75203" w:rsidRPr="00945D4F">
        <w:rPr>
          <w:rFonts w:ascii="Times" w:hAnsi="Times" w:cs="Arial"/>
        </w:rPr>
        <w:t xml:space="preserve"> </w:t>
      </w:r>
      <w:r w:rsidRPr="00945D4F">
        <w:rPr>
          <w:rFonts w:ascii="Times" w:hAnsi="Times" w:cs="Arial"/>
        </w:rPr>
        <w:t>p.a. dependant on experience</w:t>
      </w:r>
    </w:p>
    <w:p w14:paraId="3DB6BA59" w14:textId="3D4868EF" w:rsidR="00C16712" w:rsidRPr="00945D4F" w:rsidRDefault="00C16712" w:rsidP="00C16712">
      <w:pPr>
        <w:jc w:val="center"/>
        <w:rPr>
          <w:rFonts w:ascii="Times" w:hAnsi="Times" w:cs="Arial"/>
        </w:rPr>
      </w:pPr>
      <w:r w:rsidRPr="00945D4F">
        <w:rPr>
          <w:rFonts w:ascii="Times" w:hAnsi="Times" w:cs="Arial"/>
        </w:rPr>
        <w:t>Hours: 36.25 per week</w:t>
      </w:r>
      <w:r w:rsidR="006356E5">
        <w:rPr>
          <w:rFonts w:ascii="Times" w:hAnsi="Times" w:cs="Arial"/>
        </w:rPr>
        <w:t xml:space="preserve"> (part-time and job share will be considered</w:t>
      </w:r>
      <w:r w:rsidR="00F35955">
        <w:rPr>
          <w:rFonts w:ascii="Times" w:hAnsi="Times" w:cs="Arial"/>
        </w:rPr>
        <w:t xml:space="preserve"> as will</w:t>
      </w:r>
      <w:r w:rsidR="007C177C">
        <w:rPr>
          <w:rFonts w:ascii="Times" w:hAnsi="Times" w:cs="Arial"/>
        </w:rPr>
        <w:t xml:space="preserve"> flexible hours and </w:t>
      </w:r>
      <w:bookmarkStart w:id="0" w:name="_GoBack"/>
      <w:bookmarkEnd w:id="0"/>
      <w:r w:rsidR="007C177C">
        <w:rPr>
          <w:rFonts w:ascii="Times" w:hAnsi="Times" w:cs="Arial"/>
        </w:rPr>
        <w:t>working from home</w:t>
      </w:r>
      <w:r w:rsidR="006356E5">
        <w:rPr>
          <w:rFonts w:ascii="Times" w:hAnsi="Times" w:cs="Arial"/>
        </w:rPr>
        <w:t>)</w:t>
      </w:r>
    </w:p>
    <w:p w14:paraId="16535E4C" w14:textId="77777777" w:rsidR="00C16712" w:rsidRPr="00945D4F" w:rsidRDefault="00C16712" w:rsidP="00C16712">
      <w:pPr>
        <w:jc w:val="center"/>
        <w:rPr>
          <w:rFonts w:ascii="Times" w:hAnsi="Times"/>
        </w:rPr>
      </w:pPr>
    </w:p>
    <w:p w14:paraId="18A8A55F" w14:textId="1CC5CCDF" w:rsidR="00C16712" w:rsidRPr="00945D4F" w:rsidRDefault="00C16712" w:rsidP="00C16712">
      <w:pPr>
        <w:rPr>
          <w:rFonts w:ascii="Times" w:hAnsi="Times"/>
          <w:shd w:val="clear" w:color="auto" w:fill="FFFFFF"/>
        </w:rPr>
      </w:pPr>
      <w:r w:rsidRPr="00945D4F">
        <w:rPr>
          <w:rFonts w:ascii="Times" w:hAnsi="Times"/>
          <w:shd w:val="clear" w:color="auto" w:fill="FFFFFF"/>
        </w:rPr>
        <w:t>The core purpose of the role is to generate income to sustain and grow</w:t>
      </w:r>
      <w:r w:rsidR="00F35955">
        <w:rPr>
          <w:rFonts w:ascii="Times" w:hAnsi="Times"/>
          <w:shd w:val="clear" w:color="auto" w:fill="FFFFFF"/>
        </w:rPr>
        <w:t xml:space="preserve"> the charity</w:t>
      </w:r>
      <w:r w:rsidRPr="00945D4F">
        <w:rPr>
          <w:rFonts w:ascii="Times" w:hAnsi="Times"/>
          <w:shd w:val="clear" w:color="auto" w:fill="FFFFFF"/>
        </w:rPr>
        <w:t xml:space="preserve"> Izzy’s Promise and</w:t>
      </w:r>
      <w:r w:rsidR="00945D4F">
        <w:rPr>
          <w:rFonts w:ascii="Times" w:hAnsi="Times"/>
          <w:shd w:val="clear" w:color="auto" w:fill="FFFFFF"/>
        </w:rPr>
        <w:t xml:space="preserve"> </w:t>
      </w:r>
      <w:r w:rsidRPr="00945D4F">
        <w:rPr>
          <w:rFonts w:ascii="Times" w:hAnsi="Times"/>
          <w:shd w:val="clear" w:color="auto" w:fill="FFFFFF"/>
        </w:rPr>
        <w:t>partner charities</w:t>
      </w:r>
      <w:r w:rsidR="00C75203" w:rsidRPr="00945D4F">
        <w:rPr>
          <w:rFonts w:ascii="Times" w:hAnsi="Times"/>
          <w:shd w:val="clear" w:color="auto" w:fill="FFFFFF"/>
        </w:rPr>
        <w:t xml:space="preserve"> particularly through developing </w:t>
      </w:r>
      <w:r w:rsidR="007C177C">
        <w:rPr>
          <w:rFonts w:ascii="Times" w:hAnsi="Times"/>
          <w:shd w:val="clear" w:color="auto" w:fill="FFFFFF"/>
        </w:rPr>
        <w:t>all aspects of</w:t>
      </w:r>
      <w:r w:rsidR="00C75203" w:rsidRPr="00945D4F">
        <w:rPr>
          <w:rFonts w:ascii="Times" w:hAnsi="Times"/>
          <w:shd w:val="clear" w:color="auto" w:fill="FFFFFF"/>
        </w:rPr>
        <w:t xml:space="preserve"> fundraising</w:t>
      </w:r>
      <w:r w:rsidRPr="00945D4F">
        <w:rPr>
          <w:rFonts w:ascii="Times" w:hAnsi="Times"/>
          <w:shd w:val="clear" w:color="auto" w:fill="FFFFFF"/>
        </w:rPr>
        <w:t>.</w:t>
      </w:r>
      <w:r w:rsidR="00C75203" w:rsidRPr="00945D4F">
        <w:rPr>
          <w:rFonts w:ascii="Times" w:hAnsi="Times"/>
          <w:shd w:val="clear" w:color="auto" w:fill="FFFFFF"/>
        </w:rPr>
        <w:t xml:space="preserve"> </w:t>
      </w:r>
    </w:p>
    <w:p w14:paraId="2356C3BA" w14:textId="529F7BBA" w:rsidR="00C16712" w:rsidRPr="00945D4F" w:rsidRDefault="00C16712" w:rsidP="00C16712">
      <w:pPr>
        <w:rPr>
          <w:rFonts w:ascii="Times" w:hAnsi="Times"/>
          <w:shd w:val="clear" w:color="auto" w:fill="FFFFFF"/>
        </w:rPr>
      </w:pPr>
    </w:p>
    <w:p w14:paraId="300936C7" w14:textId="472DE71D" w:rsidR="00C16712" w:rsidRPr="00945D4F" w:rsidRDefault="00C75203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</w:rPr>
      </w:pPr>
      <w:r w:rsidRPr="00945D4F">
        <w:rPr>
          <w:rFonts w:ascii="Times" w:hAnsi="Times"/>
          <w:color w:val="auto"/>
          <w:shd w:val="clear" w:color="auto" w:fill="FFFFFF"/>
        </w:rPr>
        <w:t>R</w:t>
      </w:r>
      <w:r w:rsidR="00C16712" w:rsidRPr="00945D4F">
        <w:rPr>
          <w:rFonts w:ascii="Times" w:hAnsi="Times"/>
          <w:color w:val="auto"/>
          <w:shd w:val="clear" w:color="auto" w:fill="FFFFFF"/>
        </w:rPr>
        <w:t>esearch funding from statutory, trusts</w:t>
      </w:r>
      <w:r w:rsidRPr="00945D4F">
        <w:rPr>
          <w:rFonts w:ascii="Times" w:hAnsi="Times"/>
          <w:color w:val="auto"/>
          <w:shd w:val="clear" w:color="auto" w:fill="FFFFFF"/>
        </w:rPr>
        <w:t>, individuals</w:t>
      </w:r>
      <w:r w:rsidR="00C16712" w:rsidRPr="00945D4F">
        <w:rPr>
          <w:rFonts w:ascii="Times" w:hAnsi="Times"/>
          <w:color w:val="auto"/>
          <w:shd w:val="clear" w:color="auto" w:fill="FFFFFF"/>
        </w:rPr>
        <w:t xml:space="preserve"> and commercial organisations</w:t>
      </w:r>
      <w:r w:rsidRPr="00945D4F">
        <w:rPr>
          <w:rFonts w:ascii="Times" w:hAnsi="Times"/>
          <w:color w:val="auto"/>
          <w:shd w:val="clear" w:color="auto" w:fill="FFFFFF"/>
        </w:rPr>
        <w:t>.</w:t>
      </w:r>
    </w:p>
    <w:p w14:paraId="6C87341A" w14:textId="6B515A54" w:rsidR="00C16712" w:rsidRPr="00945D4F" w:rsidRDefault="00C16712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</w:rPr>
      </w:pPr>
      <w:r w:rsidRPr="00945D4F">
        <w:rPr>
          <w:rFonts w:ascii="Times" w:hAnsi="Times"/>
          <w:color w:val="auto"/>
          <w:shd w:val="clear" w:color="auto" w:fill="FFFFFF"/>
        </w:rPr>
        <w:t xml:space="preserve">Develop and implement an innovative income </w:t>
      </w:r>
      <w:r w:rsidR="00C75203" w:rsidRPr="00945D4F">
        <w:rPr>
          <w:rFonts w:ascii="Times" w:hAnsi="Times"/>
          <w:color w:val="auto"/>
          <w:shd w:val="clear" w:color="auto" w:fill="FFFFFF"/>
        </w:rPr>
        <w:t>strategy</w:t>
      </w:r>
      <w:r w:rsidRPr="00945D4F">
        <w:rPr>
          <w:rFonts w:ascii="Times" w:hAnsi="Times"/>
          <w:color w:val="auto"/>
          <w:shd w:val="clear" w:color="auto" w:fill="FFFFFF"/>
        </w:rPr>
        <w:t>.</w:t>
      </w:r>
    </w:p>
    <w:p w14:paraId="19E6B20C" w14:textId="5F382184" w:rsidR="00C16712" w:rsidRPr="00945D4F" w:rsidRDefault="007C177C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</w:rPr>
      </w:pPr>
      <w:r>
        <w:rPr>
          <w:rFonts w:ascii="Times" w:hAnsi="Times"/>
          <w:color w:val="auto"/>
          <w:shd w:val="clear" w:color="auto" w:fill="FFFFFF"/>
        </w:rPr>
        <w:t>Research</w:t>
      </w:r>
      <w:r w:rsidR="00C16712" w:rsidRPr="00945D4F">
        <w:rPr>
          <w:rFonts w:ascii="Times" w:hAnsi="Times"/>
          <w:color w:val="auto"/>
          <w:shd w:val="clear" w:color="auto" w:fill="FFFFFF"/>
        </w:rPr>
        <w:t xml:space="preserve"> and submit funding applications to private and public sources</w:t>
      </w:r>
    </w:p>
    <w:p w14:paraId="42493FB7" w14:textId="7487A367" w:rsidR="00C16712" w:rsidRPr="00945D4F" w:rsidRDefault="00C16712" w:rsidP="00C75203">
      <w:pPr>
        <w:pStyle w:val="Default"/>
        <w:numPr>
          <w:ilvl w:val="0"/>
          <w:numId w:val="7"/>
        </w:numPr>
        <w:rPr>
          <w:rFonts w:ascii="Times" w:hAnsi="Times"/>
          <w:color w:val="auto"/>
          <w:shd w:val="clear" w:color="auto" w:fill="FFFFFF"/>
        </w:rPr>
      </w:pPr>
      <w:r w:rsidRPr="00945D4F">
        <w:rPr>
          <w:rFonts w:ascii="Times" w:hAnsi="Times"/>
          <w:color w:val="auto"/>
          <w:shd w:val="clear" w:color="auto" w:fill="FFFFFF"/>
        </w:rPr>
        <w:t>Develop corporate partnerships and coordinate campaigns</w:t>
      </w:r>
      <w:r w:rsidR="00C75203" w:rsidRPr="00945D4F">
        <w:rPr>
          <w:rFonts w:ascii="Times" w:hAnsi="Times"/>
          <w:color w:val="auto"/>
          <w:shd w:val="clear" w:color="auto" w:fill="FFFFFF"/>
        </w:rPr>
        <w:t xml:space="preserve"> </w:t>
      </w:r>
      <w:r w:rsidRPr="00945D4F">
        <w:rPr>
          <w:rFonts w:ascii="Times" w:hAnsi="Times"/>
          <w:color w:val="auto"/>
          <w:shd w:val="clear" w:color="auto" w:fill="FFFFFF"/>
        </w:rPr>
        <w:t xml:space="preserve">and </w:t>
      </w:r>
      <w:r w:rsidR="00C75203" w:rsidRPr="00945D4F">
        <w:rPr>
          <w:rFonts w:ascii="Times" w:hAnsi="Times"/>
          <w:color w:val="auto"/>
          <w:shd w:val="clear" w:color="auto" w:fill="FFFFFF"/>
        </w:rPr>
        <w:t xml:space="preserve">fundraising </w:t>
      </w:r>
      <w:r w:rsidRPr="00945D4F">
        <w:rPr>
          <w:rFonts w:ascii="Times" w:hAnsi="Times"/>
          <w:color w:val="auto"/>
          <w:shd w:val="clear" w:color="auto" w:fill="FFFFFF"/>
        </w:rPr>
        <w:t>appeals.</w:t>
      </w:r>
    </w:p>
    <w:p w14:paraId="53653F85" w14:textId="4AAB6190" w:rsidR="00C75203" w:rsidRPr="00945D4F" w:rsidRDefault="00C16712" w:rsidP="00C75203">
      <w:pPr>
        <w:pStyle w:val="Default"/>
        <w:numPr>
          <w:ilvl w:val="0"/>
          <w:numId w:val="7"/>
        </w:numPr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eastAsia="Times New Roman" w:hAnsi="Times"/>
          <w:color w:val="auto"/>
          <w:lang w:eastAsia="en-GB"/>
        </w:rPr>
        <w:t>Develop and maintain Income Generation Databases including funders, sponsors and individual donors.</w:t>
      </w:r>
    </w:p>
    <w:p w14:paraId="6A274A7D" w14:textId="1FA6232B" w:rsidR="00C16712" w:rsidRPr="00945D4F" w:rsidRDefault="00C75203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hAnsi="Times"/>
        </w:rPr>
        <w:t>C</w:t>
      </w:r>
      <w:r w:rsidR="00C16712" w:rsidRPr="00945D4F">
        <w:rPr>
          <w:rFonts w:ascii="Times" w:hAnsi="Times"/>
        </w:rPr>
        <w:t>omplete and submit high quality funding applications that significantly contribute to the budget</w:t>
      </w:r>
    </w:p>
    <w:p w14:paraId="439FDEF2" w14:textId="7E5E0BA9" w:rsidR="00C75203" w:rsidRPr="00945D4F" w:rsidRDefault="00C75203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hAnsi="Times"/>
        </w:rPr>
        <w:t xml:space="preserve">Develop and maintain </w:t>
      </w:r>
      <w:proofErr w:type="gramStart"/>
      <w:r w:rsidRPr="00945D4F">
        <w:rPr>
          <w:rFonts w:ascii="Times" w:hAnsi="Times"/>
        </w:rPr>
        <w:t>donors</w:t>
      </w:r>
      <w:proofErr w:type="gramEnd"/>
      <w:r w:rsidRPr="00945D4F">
        <w:rPr>
          <w:rFonts w:ascii="Times" w:hAnsi="Times"/>
        </w:rPr>
        <w:t xml:space="preserve"> records and ongoing communication with donors.</w:t>
      </w:r>
    </w:p>
    <w:p w14:paraId="00619DB1" w14:textId="77777777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Research new Trusts through the use of available resources such as online databases, annual reports, third sector publications etc</w:t>
      </w:r>
    </w:p>
    <w:p w14:paraId="3BEB4194" w14:textId="01D0017E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Research key information to include in funding applications</w:t>
      </w:r>
      <w:r w:rsidR="00C75203" w:rsidRPr="00945D4F">
        <w:rPr>
          <w:rFonts w:ascii="Times" w:hAnsi="Times" w:cs="Arial"/>
          <w:lang w:val="en-GB"/>
        </w:rPr>
        <w:t xml:space="preserve"> and appeals</w:t>
      </w:r>
      <w:r w:rsidRPr="00945D4F">
        <w:rPr>
          <w:rFonts w:ascii="Times" w:hAnsi="Times" w:cs="Arial"/>
          <w:lang w:val="en-GB"/>
        </w:rPr>
        <w:t xml:space="preserve"> including relevant statistics, research finding, etc</w:t>
      </w:r>
    </w:p>
    <w:p w14:paraId="7958E569" w14:textId="23D5E0DE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Complete and submit quality and timely funding reports to funders accurately demonstrating the impact of the work as required by individual funders</w:t>
      </w:r>
    </w:p>
    <w:p w14:paraId="75F4C250" w14:textId="22DDB497" w:rsidR="00C16712" w:rsidRPr="00945D4F" w:rsidRDefault="00C16712" w:rsidP="00C75203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/>
          <w:lang w:val="en-GB"/>
        </w:rPr>
        <w:t>Assist in training volunteers and staff as directed</w:t>
      </w:r>
      <w:r w:rsidR="00C75203" w:rsidRPr="00945D4F">
        <w:rPr>
          <w:rFonts w:ascii="Times" w:hAnsi="Times"/>
          <w:lang w:val="en-GB"/>
        </w:rPr>
        <w:t xml:space="preserve"> and support fundraising volunteers</w:t>
      </w:r>
    </w:p>
    <w:p w14:paraId="34CF1818" w14:textId="7BBAC53E" w:rsidR="00C16712" w:rsidRPr="00945D4F" w:rsidRDefault="00C16712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Communicate effectively with colleagues, partnerships</w:t>
      </w:r>
      <w:r w:rsidR="00C75203" w:rsidRPr="00945D4F">
        <w:rPr>
          <w:rFonts w:ascii="Times" w:hAnsi="Times" w:cs="Arial"/>
        </w:rPr>
        <w:t xml:space="preserve"> and</w:t>
      </w:r>
      <w:r w:rsidRPr="00945D4F">
        <w:rPr>
          <w:rFonts w:ascii="Times" w:hAnsi="Times" w:cs="Arial"/>
        </w:rPr>
        <w:t xml:space="preserve"> networks</w:t>
      </w:r>
    </w:p>
    <w:p w14:paraId="07DC0FAA" w14:textId="7A99217D" w:rsidR="00C16712" w:rsidRPr="00945D4F" w:rsidRDefault="00C16712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 xml:space="preserve">Ensure that all relevant Health and Safety measures, GDPR procedures, Equal Opportunities objectives, </w:t>
      </w:r>
      <w:r w:rsidR="00C75203" w:rsidRPr="00945D4F">
        <w:rPr>
          <w:rFonts w:ascii="Times" w:hAnsi="Times" w:cs="Arial"/>
        </w:rPr>
        <w:t xml:space="preserve">policies </w:t>
      </w:r>
      <w:r w:rsidRPr="00945D4F">
        <w:rPr>
          <w:rFonts w:ascii="Times" w:hAnsi="Times" w:cs="Arial"/>
        </w:rPr>
        <w:t xml:space="preserve">and </w:t>
      </w:r>
      <w:proofErr w:type="spellStart"/>
      <w:r w:rsidRPr="00945D4F">
        <w:rPr>
          <w:rFonts w:ascii="Times" w:hAnsi="Times" w:cs="Arial"/>
        </w:rPr>
        <w:t>anti discriminatory</w:t>
      </w:r>
      <w:proofErr w:type="spellEnd"/>
      <w:r w:rsidRPr="00945D4F">
        <w:rPr>
          <w:rFonts w:ascii="Times" w:hAnsi="Times" w:cs="Arial"/>
        </w:rPr>
        <w:t xml:space="preserve"> practices are adhered to</w:t>
      </w:r>
      <w:r w:rsidR="00C75203" w:rsidRPr="00945D4F">
        <w:rPr>
          <w:rFonts w:ascii="Times" w:hAnsi="Times" w:cs="Arial"/>
        </w:rPr>
        <w:t>.</w:t>
      </w:r>
    </w:p>
    <w:p w14:paraId="36937D89" w14:textId="77777777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</w:rPr>
      </w:pPr>
      <w:r w:rsidRPr="00945D4F">
        <w:rPr>
          <w:rFonts w:ascii="Times" w:hAnsi="Times" w:cs="Arial"/>
          <w:lang w:val="en-GB"/>
        </w:rPr>
        <w:t>Work closely with all staff to obtain relevant information about the needs and progress of the work</w:t>
      </w:r>
    </w:p>
    <w:p w14:paraId="5343C37D" w14:textId="77777777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Stay appropriately networked and keep abreast of trends, news, events and deadlines across the sector</w:t>
      </w:r>
    </w:p>
    <w:p w14:paraId="69AF80A1" w14:textId="3842A689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  <w:lang w:val="en-GB"/>
        </w:rPr>
        <w:t>Ensure all fundraising approaches comply with Izzy’s Promise policies and procedures and ethical fundraising practice</w:t>
      </w:r>
    </w:p>
    <w:p w14:paraId="0CE681C0" w14:textId="77777777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/>
          <w:lang w:val="en-GB"/>
        </w:rPr>
        <w:t>Consult and co-operate with the line manager and directors, providing regular reports both written and verbal as required</w:t>
      </w:r>
    </w:p>
    <w:p w14:paraId="020C4D63" w14:textId="4A3560DC" w:rsidR="00945D4F" w:rsidRPr="00945D4F" w:rsidRDefault="00945D4F" w:rsidP="00945D4F">
      <w:pPr>
        <w:pStyle w:val="ListParagraph"/>
        <w:numPr>
          <w:ilvl w:val="0"/>
          <w:numId w:val="7"/>
        </w:numPr>
        <w:ind w:right="206"/>
        <w:jc w:val="both"/>
        <w:rPr>
          <w:rFonts w:ascii="Times" w:hAnsi="Times" w:cs="Arial"/>
          <w:lang w:val="en-GB"/>
        </w:rPr>
      </w:pPr>
      <w:r w:rsidRPr="00945D4F">
        <w:rPr>
          <w:rFonts w:ascii="Times" w:hAnsi="Times" w:cs="Arial"/>
        </w:rPr>
        <w:t>Take a proactive role in learning about all charities in the Centre, services and the needs/priorities of service users.</w:t>
      </w:r>
    </w:p>
    <w:p w14:paraId="2051900D" w14:textId="6CE6F6CD" w:rsidR="00C16712" w:rsidRPr="00945D4F" w:rsidRDefault="00C16712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/>
        </w:rPr>
        <w:t xml:space="preserve">Represent </w:t>
      </w:r>
      <w:r w:rsidR="00C75203" w:rsidRPr="00945D4F">
        <w:rPr>
          <w:rFonts w:ascii="Times" w:hAnsi="Times"/>
        </w:rPr>
        <w:t>the charities</w:t>
      </w:r>
      <w:r w:rsidRPr="00945D4F">
        <w:rPr>
          <w:rFonts w:ascii="Times" w:hAnsi="Times"/>
        </w:rPr>
        <w:t xml:space="preserve"> in the community</w:t>
      </w:r>
      <w:r w:rsidR="00C75203" w:rsidRPr="00945D4F">
        <w:rPr>
          <w:rFonts w:ascii="Times" w:hAnsi="Times"/>
        </w:rPr>
        <w:t xml:space="preserve"> </w:t>
      </w:r>
      <w:r w:rsidRPr="00945D4F">
        <w:rPr>
          <w:rFonts w:ascii="Times" w:hAnsi="Times"/>
        </w:rPr>
        <w:t>and nationally</w:t>
      </w:r>
    </w:p>
    <w:p w14:paraId="7302D186" w14:textId="2FEFFC82" w:rsidR="00C75203" w:rsidRPr="00945D4F" w:rsidRDefault="00C16712" w:rsidP="00C75203">
      <w:pPr>
        <w:pStyle w:val="ListParagraph"/>
        <w:numPr>
          <w:ilvl w:val="0"/>
          <w:numId w:val="7"/>
        </w:numPr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Attend relevant training/development opportunities</w:t>
      </w:r>
      <w:r w:rsidR="00C75203" w:rsidRPr="00945D4F">
        <w:rPr>
          <w:rFonts w:ascii="Times" w:hAnsi="Times" w:cs="Arial"/>
        </w:rPr>
        <w:t xml:space="preserve"> </w:t>
      </w:r>
    </w:p>
    <w:p w14:paraId="4E2CE75B" w14:textId="77777777" w:rsidR="00C75203" w:rsidRPr="00945D4F" w:rsidRDefault="00C75203" w:rsidP="00C75203">
      <w:pPr>
        <w:pStyle w:val="ListParagraph"/>
        <w:numPr>
          <w:ilvl w:val="0"/>
          <w:numId w:val="7"/>
        </w:numPr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Update the fundraising pages of the website and provide social media support.</w:t>
      </w:r>
    </w:p>
    <w:p w14:paraId="143ECA25" w14:textId="77777777" w:rsidR="00C16712" w:rsidRPr="00945D4F" w:rsidRDefault="00C16712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eastAsia="Times New Roman" w:hAnsi="Times"/>
          <w:color w:val="auto"/>
          <w:lang w:eastAsia="en-GB"/>
        </w:rPr>
        <w:t>Maintain fundraising recording systems</w:t>
      </w:r>
    </w:p>
    <w:p w14:paraId="3CAEAD65" w14:textId="110CE22D" w:rsidR="00C16712" w:rsidRPr="00945D4F" w:rsidRDefault="00C16712" w:rsidP="00C75203">
      <w:pPr>
        <w:pStyle w:val="Default"/>
        <w:numPr>
          <w:ilvl w:val="0"/>
          <w:numId w:val="7"/>
        </w:numPr>
        <w:spacing w:after="30"/>
        <w:rPr>
          <w:rFonts w:ascii="Times" w:eastAsia="Times New Roman" w:hAnsi="Times"/>
          <w:color w:val="auto"/>
          <w:lang w:eastAsia="en-GB"/>
        </w:rPr>
      </w:pPr>
      <w:r w:rsidRPr="00945D4F">
        <w:rPr>
          <w:rFonts w:ascii="Times" w:eastAsia="Times New Roman" w:hAnsi="Times"/>
          <w:color w:val="auto"/>
          <w:lang w:eastAsia="en-GB"/>
        </w:rPr>
        <w:t>Deliver communications, marketing and publicity-based activities, particularly.</w:t>
      </w:r>
    </w:p>
    <w:p w14:paraId="1CD74094" w14:textId="2719438B" w:rsidR="00C75203" w:rsidRPr="00945D4F" w:rsidRDefault="00C75203" w:rsidP="00C75203">
      <w:pPr>
        <w:pStyle w:val="ListParagraph"/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Participate in general office duties, staff meetings, events and activities</w:t>
      </w:r>
    </w:p>
    <w:p w14:paraId="5EF29CF2" w14:textId="15C81411" w:rsidR="00C16712" w:rsidRPr="00945D4F" w:rsidRDefault="00C16712" w:rsidP="00C75203">
      <w:pPr>
        <w:numPr>
          <w:ilvl w:val="0"/>
          <w:numId w:val="7"/>
        </w:numPr>
        <w:suppressAutoHyphens/>
        <w:jc w:val="both"/>
        <w:rPr>
          <w:rFonts w:ascii="Times" w:hAnsi="Times" w:cs="Arial"/>
        </w:rPr>
      </w:pPr>
      <w:r w:rsidRPr="00945D4F">
        <w:rPr>
          <w:rFonts w:ascii="Times" w:hAnsi="Times" w:cs="Arial"/>
        </w:rPr>
        <w:t>Any other duties as may be appropriate or as directed by management or directors</w:t>
      </w:r>
    </w:p>
    <w:p w14:paraId="1C7BC64F" w14:textId="77777777" w:rsidR="00C16712" w:rsidRPr="00945D4F" w:rsidRDefault="00C16712" w:rsidP="00C16712">
      <w:pPr>
        <w:jc w:val="both"/>
        <w:rPr>
          <w:rFonts w:ascii="Times" w:hAnsi="Times"/>
        </w:rPr>
      </w:pPr>
    </w:p>
    <w:p w14:paraId="4639CE3C" w14:textId="6A630DCB" w:rsidR="00C75203" w:rsidRPr="00945D4F" w:rsidRDefault="00C75203">
      <w:pPr>
        <w:rPr>
          <w:rFonts w:ascii="Times" w:hAnsi="Times" w:cs="Arial"/>
          <w:b/>
        </w:rPr>
      </w:pPr>
    </w:p>
    <w:p w14:paraId="5886C8FC" w14:textId="77777777" w:rsidR="007C177C" w:rsidRDefault="007C177C" w:rsidP="00C16712">
      <w:pPr>
        <w:pStyle w:val="Default"/>
        <w:rPr>
          <w:rFonts w:ascii="Times" w:hAnsi="Times"/>
          <w:b/>
          <w:color w:val="auto"/>
        </w:rPr>
      </w:pPr>
    </w:p>
    <w:p w14:paraId="7F5DAF5F" w14:textId="364D8F7F" w:rsidR="00C16712" w:rsidRPr="00945D4F" w:rsidRDefault="00C16712" w:rsidP="00C16712">
      <w:pPr>
        <w:pStyle w:val="Default"/>
        <w:rPr>
          <w:rFonts w:ascii="Times" w:hAnsi="Times"/>
          <w:b/>
          <w:color w:val="auto"/>
        </w:rPr>
      </w:pPr>
      <w:r w:rsidRPr="00945D4F">
        <w:rPr>
          <w:rFonts w:ascii="Times" w:hAnsi="Times"/>
          <w:b/>
          <w:color w:val="auto"/>
        </w:rPr>
        <w:lastRenderedPageBreak/>
        <w:t>PERSON SPECIFICATION</w:t>
      </w:r>
    </w:p>
    <w:p w14:paraId="481DC2FA" w14:textId="77777777" w:rsidR="00C16712" w:rsidRPr="00945D4F" w:rsidRDefault="00C16712" w:rsidP="00C16712">
      <w:pPr>
        <w:pStyle w:val="Default"/>
        <w:rPr>
          <w:rFonts w:ascii="Times" w:hAnsi="Times"/>
          <w:color w:val="auto"/>
        </w:rPr>
      </w:pPr>
    </w:p>
    <w:tbl>
      <w:tblPr>
        <w:tblStyle w:val="TableGrid"/>
        <w:tblW w:w="9068" w:type="dxa"/>
        <w:tblLayout w:type="fixed"/>
        <w:tblLook w:val="04A0" w:firstRow="1" w:lastRow="0" w:firstColumn="1" w:lastColumn="0" w:noHBand="0" w:noVBand="1"/>
      </w:tblPr>
      <w:tblGrid>
        <w:gridCol w:w="4957"/>
        <w:gridCol w:w="4111"/>
      </w:tblGrid>
      <w:tr w:rsidR="00C16712" w:rsidRPr="00945D4F" w14:paraId="64D31CC1" w14:textId="77777777" w:rsidTr="006356E5">
        <w:tc>
          <w:tcPr>
            <w:tcW w:w="4957" w:type="dxa"/>
          </w:tcPr>
          <w:p w14:paraId="38CDD2C1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>ESSENTIAL</w:t>
            </w:r>
          </w:p>
        </w:tc>
        <w:tc>
          <w:tcPr>
            <w:tcW w:w="4111" w:type="dxa"/>
          </w:tcPr>
          <w:p w14:paraId="4B1AF919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>DESIRABLE</w:t>
            </w:r>
          </w:p>
        </w:tc>
      </w:tr>
      <w:tr w:rsidR="00C16712" w:rsidRPr="00945D4F" w14:paraId="4F23336E" w14:textId="77777777" w:rsidTr="00571B9E">
        <w:tc>
          <w:tcPr>
            <w:tcW w:w="9068" w:type="dxa"/>
            <w:gridSpan w:val="2"/>
          </w:tcPr>
          <w:p w14:paraId="12030ECE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  <w:p w14:paraId="1A5B9D86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 xml:space="preserve">Knowledge and Experience </w:t>
            </w:r>
          </w:p>
          <w:p w14:paraId="47B6E95B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</w:tc>
      </w:tr>
      <w:tr w:rsidR="00C16712" w:rsidRPr="00945D4F" w14:paraId="44C6C959" w14:textId="77777777" w:rsidTr="006356E5">
        <w:tc>
          <w:tcPr>
            <w:tcW w:w="4957" w:type="dxa"/>
          </w:tcPr>
          <w:p w14:paraId="1478E7F8" w14:textId="134C23D3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Proven success in fundraising, securing funds from a range of sources </w:t>
            </w:r>
          </w:p>
          <w:p w14:paraId="7D67C2DF" w14:textId="3B341709" w:rsidR="00C16712" w:rsidRPr="00945D4F" w:rsidRDefault="006356E5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</w:t>
            </w:r>
            <w:r w:rsidR="00C16712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xperience of building and managing positive external relationships with a wide range of stakeholders</w:t>
            </w:r>
          </w:p>
          <w:p w14:paraId="10ABE48B" w14:textId="702AA9C8" w:rsidR="00C16712" w:rsidRPr="00945D4F" w:rsidRDefault="006356E5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K</w:t>
            </w:r>
            <w:r w:rsidR="00C16712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nowledge of funding sources and donor schemes</w:t>
            </w:r>
          </w:p>
          <w:p w14:paraId="2D6B61F8" w14:textId="02C661E3" w:rsidR="00C16712" w:rsidRPr="00945D4F" w:rsidRDefault="006356E5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</w:t>
            </w:r>
            <w:r w:rsidR="00C16712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xperience of meeting financial targets within appropriate </w:t>
            </w:r>
            <w:proofErr w:type="gramStart"/>
            <w:r w:rsidR="00C16712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time-frames</w:t>
            </w:r>
            <w:proofErr w:type="gramEnd"/>
          </w:p>
          <w:p w14:paraId="33CEAFA2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Good working knowledge of MS Office suite (Word, Excel)</w:t>
            </w:r>
          </w:p>
          <w:p w14:paraId="4CDEE181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Current knowledge of fundraising legislation and practice</w:t>
            </w:r>
          </w:p>
          <w:p w14:paraId="1D7DDF0B" w14:textId="77777777" w:rsidR="00C16712" w:rsidRPr="00945D4F" w:rsidRDefault="00C16712" w:rsidP="00571B9E">
            <w:pPr>
              <w:pStyle w:val="Default"/>
              <w:rPr>
                <w:rFonts w:ascii="Times" w:hAnsi="Times"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5151CBE" w14:textId="77777777" w:rsidR="006356E5" w:rsidRPr="00945D4F" w:rsidRDefault="006356E5" w:rsidP="006356E5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 degree or equivalent qualification or experience in a relevant discipline</w:t>
            </w:r>
          </w:p>
          <w:p w14:paraId="00E25FEC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Experience of managing funding campaigns</w:t>
            </w:r>
          </w:p>
          <w:p w14:paraId="078699AF" w14:textId="77777777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Experience of managing online giving</w:t>
            </w:r>
          </w:p>
          <w:p w14:paraId="51C283D9" w14:textId="5909CE54" w:rsidR="00C16712" w:rsidRPr="00945D4F" w:rsidRDefault="00C16712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Knowledge or interest in </w:t>
            </w:r>
            <w:r w:rsidR="00C75203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abuse issues</w:t>
            </w:r>
          </w:p>
          <w:p w14:paraId="2C1627D4" w14:textId="77777777" w:rsidR="006356E5" w:rsidRPr="00945D4F" w:rsidRDefault="006356E5" w:rsidP="006356E5">
            <w:pPr>
              <w:pStyle w:val="Default"/>
              <w:numPr>
                <w:ilvl w:val="0"/>
                <w:numId w:val="5"/>
              </w:numPr>
              <w:ind w:left="447"/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Work based Social Media skills and experience</w:t>
            </w:r>
          </w:p>
          <w:p w14:paraId="1FA98101" w14:textId="07299020" w:rsidR="00C75203" w:rsidRPr="00945D4F" w:rsidRDefault="00C75203" w:rsidP="00C16712">
            <w:pPr>
              <w:pStyle w:val="Default"/>
              <w:numPr>
                <w:ilvl w:val="0"/>
                <w:numId w:val="5"/>
              </w:numPr>
              <w:ind w:left="455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Clean driving licence</w:t>
            </w:r>
          </w:p>
        </w:tc>
      </w:tr>
      <w:tr w:rsidR="00C16712" w:rsidRPr="00945D4F" w14:paraId="0DAFE15F" w14:textId="77777777" w:rsidTr="00571B9E">
        <w:tc>
          <w:tcPr>
            <w:tcW w:w="9068" w:type="dxa"/>
            <w:gridSpan w:val="2"/>
          </w:tcPr>
          <w:p w14:paraId="192727D6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  <w:p w14:paraId="0E3001AE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b/>
                <w:bCs/>
                <w:color w:val="auto"/>
                <w:sz w:val="24"/>
                <w:szCs w:val="24"/>
              </w:rPr>
              <w:t>Skills and Qualities</w:t>
            </w:r>
          </w:p>
          <w:p w14:paraId="62BD27E2" w14:textId="77777777" w:rsidR="00C16712" w:rsidRPr="00945D4F" w:rsidRDefault="00C16712" w:rsidP="00571B9E">
            <w:pPr>
              <w:pStyle w:val="Default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</w:p>
        </w:tc>
      </w:tr>
      <w:tr w:rsidR="00C16712" w:rsidRPr="00945D4F" w14:paraId="310F453E" w14:textId="77777777" w:rsidTr="006356E5">
        <w:tc>
          <w:tcPr>
            <w:tcW w:w="4957" w:type="dxa"/>
          </w:tcPr>
          <w:p w14:paraId="2F65ABF1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Excellent written and oral presentation skills in making a compelling case for financial support to a wide range of stakeholders.</w:t>
            </w:r>
          </w:p>
          <w:p w14:paraId="6A81F964" w14:textId="6B072320" w:rsidR="00C16712" w:rsidRPr="00945D4F" w:rsidRDefault="006356E5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</w:t>
            </w:r>
            <w:r w:rsidR="00C16712"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dministrative skills with the ability to develop and maintain systems and records.</w:t>
            </w:r>
          </w:p>
          <w:p w14:paraId="74A9E1B3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Ability to plan, prioritise and manage workload</w:t>
            </w:r>
          </w:p>
          <w:p w14:paraId="34448D15" w14:textId="77777777" w:rsidR="00C16712" w:rsidRPr="00945D4F" w:rsidRDefault="00C16712" w:rsidP="00C16712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Team player and sensitive to the needs of others</w:t>
            </w:r>
          </w:p>
          <w:p w14:paraId="05608A3F" w14:textId="58EAA55E" w:rsidR="00C16712" w:rsidRPr="006356E5" w:rsidRDefault="00C16712" w:rsidP="006356E5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 xml:space="preserve">Ability to support and enthuse others </w:t>
            </w:r>
          </w:p>
        </w:tc>
        <w:tc>
          <w:tcPr>
            <w:tcW w:w="4111" w:type="dxa"/>
          </w:tcPr>
          <w:p w14:paraId="652249A4" w14:textId="77777777" w:rsidR="006356E5" w:rsidRPr="00945D4F" w:rsidRDefault="006356E5" w:rsidP="006356E5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Focuses on solutions rather than problems</w:t>
            </w:r>
          </w:p>
          <w:p w14:paraId="6F70091E" w14:textId="77777777" w:rsidR="006356E5" w:rsidRPr="00945D4F" w:rsidRDefault="006356E5" w:rsidP="006356E5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b/>
                <w:bCs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  <w:shd w:val="clear" w:color="auto" w:fill="FFFFFF"/>
              </w:rPr>
              <w:t>Committed to making a difference</w:t>
            </w:r>
          </w:p>
          <w:p w14:paraId="16235735" w14:textId="77777777" w:rsidR="006356E5" w:rsidRDefault="006356E5" w:rsidP="006356E5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color w:val="auto"/>
                <w:sz w:val="24"/>
                <w:szCs w:val="24"/>
              </w:rPr>
            </w:pPr>
            <w:r w:rsidRPr="00945D4F">
              <w:rPr>
                <w:rFonts w:ascii="Times" w:hAnsi="Times"/>
                <w:color w:val="auto"/>
                <w:sz w:val="24"/>
                <w:szCs w:val="24"/>
              </w:rPr>
              <w:t>Ability to work in a busy environment</w:t>
            </w:r>
          </w:p>
          <w:p w14:paraId="63A44C48" w14:textId="64E3E70A" w:rsidR="00C16712" w:rsidRPr="006356E5" w:rsidRDefault="006356E5" w:rsidP="006356E5">
            <w:pPr>
              <w:pStyle w:val="Default"/>
              <w:numPr>
                <w:ilvl w:val="0"/>
                <w:numId w:val="4"/>
              </w:numPr>
              <w:ind w:left="447"/>
              <w:rPr>
                <w:rFonts w:ascii="Times" w:hAnsi="Times"/>
                <w:color w:val="auto"/>
                <w:sz w:val="24"/>
                <w:szCs w:val="24"/>
              </w:rPr>
            </w:pPr>
            <w:r w:rsidRPr="006356E5">
              <w:rPr>
                <w:rFonts w:ascii="Times" w:hAnsi="Times"/>
                <w:color w:val="auto"/>
                <w:sz w:val="24"/>
                <w:szCs w:val="24"/>
              </w:rPr>
              <w:t>Adaptable and comfortable with change and problem solving</w:t>
            </w:r>
          </w:p>
        </w:tc>
      </w:tr>
    </w:tbl>
    <w:p w14:paraId="31E02242" w14:textId="77777777" w:rsidR="00C16712" w:rsidRPr="00945D4F" w:rsidRDefault="00C16712" w:rsidP="00C16712">
      <w:pPr>
        <w:pStyle w:val="Default"/>
        <w:rPr>
          <w:rFonts w:ascii="Times" w:hAnsi="Times"/>
          <w:color w:val="auto"/>
        </w:rPr>
      </w:pPr>
    </w:p>
    <w:p w14:paraId="4B5A8183" w14:textId="77777777" w:rsidR="00C16712" w:rsidRPr="00945D4F" w:rsidRDefault="00C16712" w:rsidP="00C16712">
      <w:pPr>
        <w:rPr>
          <w:rFonts w:ascii="Times" w:hAnsi="Times"/>
        </w:rPr>
      </w:pPr>
    </w:p>
    <w:sectPr w:rsidR="00C16712" w:rsidRPr="00945D4F" w:rsidSect="002F04F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96931"/>
    <w:multiLevelType w:val="hybridMultilevel"/>
    <w:tmpl w:val="CC103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76768"/>
    <w:multiLevelType w:val="hybridMultilevel"/>
    <w:tmpl w:val="80FA6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D2822"/>
    <w:multiLevelType w:val="hybridMultilevel"/>
    <w:tmpl w:val="90A21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072A5"/>
    <w:multiLevelType w:val="hybridMultilevel"/>
    <w:tmpl w:val="CD8C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C5EA0"/>
    <w:multiLevelType w:val="hybridMultilevel"/>
    <w:tmpl w:val="8734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B4C31"/>
    <w:multiLevelType w:val="hybridMultilevel"/>
    <w:tmpl w:val="8478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DF7150"/>
    <w:multiLevelType w:val="hybridMultilevel"/>
    <w:tmpl w:val="7D94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12"/>
    <w:rsid w:val="002F04FC"/>
    <w:rsid w:val="005E08E4"/>
    <w:rsid w:val="006356E5"/>
    <w:rsid w:val="007C177C"/>
    <w:rsid w:val="00895AF4"/>
    <w:rsid w:val="00945D4F"/>
    <w:rsid w:val="00B44C15"/>
    <w:rsid w:val="00C16712"/>
    <w:rsid w:val="00C65EE9"/>
    <w:rsid w:val="00C75203"/>
    <w:rsid w:val="00E61F11"/>
    <w:rsid w:val="00F35955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1F147"/>
  <w14:defaultImageDpi w14:val="32767"/>
  <w15:chartTrackingRefBased/>
  <w15:docId w15:val="{87E599EE-76A6-D742-8959-0AD462F3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6712"/>
    <w:pPr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C1671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39"/>
    <w:rsid w:val="00C1671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Matthew</dc:creator>
  <cp:keywords/>
  <dc:description/>
  <cp:lastModifiedBy>Laurie Matthew</cp:lastModifiedBy>
  <cp:revision>5</cp:revision>
  <dcterms:created xsi:type="dcterms:W3CDTF">2019-08-03T19:22:00Z</dcterms:created>
  <dcterms:modified xsi:type="dcterms:W3CDTF">2019-11-10T09:41:00Z</dcterms:modified>
</cp:coreProperties>
</file>